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5DCB" w:rsidRPr="00095DCB" w:rsidRDefault="00723BA2" w:rsidP="002A579B">
      <w:pPr>
        <w:rPr>
          <w:lang w:eastAsia="en-G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0</wp:posOffset>
            </wp:positionV>
            <wp:extent cx="4114800" cy="1477645"/>
            <wp:effectExtent l="0" t="0" r="0" b="0"/>
            <wp:wrapSquare wrapText="right"/>
            <wp:docPr id="7" name="Picture 3" descr="F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C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DCB" w:rsidRPr="00095DCB" w:rsidRDefault="00095DCB" w:rsidP="00095DCB">
      <w:pPr>
        <w:rPr>
          <w:lang w:eastAsia="en-GB"/>
        </w:rPr>
      </w:pPr>
    </w:p>
    <w:p w:rsidR="00095DCB" w:rsidRPr="00095DCB" w:rsidRDefault="00095DCB" w:rsidP="00095DCB">
      <w:pPr>
        <w:tabs>
          <w:tab w:val="left" w:pos="4995"/>
        </w:tabs>
        <w:rPr>
          <w:lang w:eastAsia="en-GB"/>
        </w:rPr>
      </w:pPr>
      <w:r w:rsidRPr="00095DCB">
        <w:rPr>
          <w:lang w:eastAsia="en-GB"/>
        </w:rPr>
        <w:tab/>
      </w:r>
    </w:p>
    <w:p w:rsidR="00095DCB" w:rsidRPr="00095DCB" w:rsidRDefault="00095DCB" w:rsidP="002A579B">
      <w:pPr>
        <w:jc w:val="right"/>
        <w:rPr>
          <w:rFonts w:ascii="Arial" w:hAnsi="Arial" w:cs="Arial"/>
          <w:b/>
          <w:sz w:val="48"/>
          <w:szCs w:val="48"/>
          <w:lang w:eastAsia="en-GB"/>
        </w:rPr>
      </w:pPr>
    </w:p>
    <w:p w:rsidR="00095DCB" w:rsidRPr="00095DCB" w:rsidRDefault="00095DCB" w:rsidP="00095DCB">
      <w:pPr>
        <w:rPr>
          <w:lang w:eastAsia="en-GB"/>
        </w:rPr>
      </w:pPr>
    </w:p>
    <w:p w:rsidR="00095DCB" w:rsidRPr="00095DCB" w:rsidRDefault="00095DCB" w:rsidP="00095DCB">
      <w:pPr>
        <w:jc w:val="center"/>
        <w:rPr>
          <w:lang w:eastAsia="en-GB"/>
        </w:rPr>
      </w:pPr>
    </w:p>
    <w:p w:rsidR="00095DCB" w:rsidRPr="00095DCB" w:rsidRDefault="00095DCB" w:rsidP="00095DCB">
      <w:pPr>
        <w:jc w:val="center"/>
        <w:rPr>
          <w:lang w:eastAsia="en-GB"/>
        </w:rPr>
      </w:pPr>
    </w:p>
    <w:p w:rsidR="00095DCB" w:rsidRPr="00095DCB" w:rsidRDefault="00095DCB" w:rsidP="00095DCB">
      <w:pPr>
        <w:jc w:val="center"/>
        <w:rPr>
          <w:lang w:eastAsia="en-GB"/>
        </w:rPr>
      </w:pPr>
    </w:p>
    <w:p w:rsidR="00095DCB" w:rsidRPr="00095DCB" w:rsidRDefault="00095DCB" w:rsidP="00095DCB">
      <w:pPr>
        <w:jc w:val="center"/>
        <w:rPr>
          <w:lang w:eastAsia="en-GB"/>
        </w:rPr>
      </w:pPr>
    </w:p>
    <w:p w:rsidR="00095DCB" w:rsidRPr="00095DCB" w:rsidRDefault="00095DCB" w:rsidP="00095DCB">
      <w:pPr>
        <w:jc w:val="center"/>
        <w:rPr>
          <w:rFonts w:ascii="Arial" w:hAnsi="Arial" w:cs="Arial"/>
          <w:b/>
          <w:sz w:val="48"/>
          <w:szCs w:val="48"/>
          <w:lang w:eastAsia="en-GB"/>
        </w:rPr>
      </w:pPr>
    </w:p>
    <w:p w:rsidR="002A579B" w:rsidRDefault="002A579B" w:rsidP="002A579B">
      <w:pPr>
        <w:jc w:val="center"/>
        <w:rPr>
          <w:rFonts w:ascii="Arial" w:hAnsi="Arial" w:cs="Arial"/>
          <w:b/>
          <w:sz w:val="48"/>
          <w:szCs w:val="48"/>
          <w:lang w:eastAsia="en-GB"/>
        </w:rPr>
      </w:pPr>
    </w:p>
    <w:p w:rsidR="002A579B" w:rsidRDefault="002A579B" w:rsidP="002A579B">
      <w:pPr>
        <w:jc w:val="center"/>
        <w:rPr>
          <w:rFonts w:ascii="Arial" w:hAnsi="Arial" w:cs="Arial"/>
          <w:b/>
          <w:sz w:val="48"/>
          <w:szCs w:val="48"/>
          <w:lang w:eastAsia="en-GB"/>
        </w:rPr>
      </w:pPr>
    </w:p>
    <w:p w:rsidR="00095DCB" w:rsidRPr="00095DCB" w:rsidRDefault="00095DCB" w:rsidP="002A579B">
      <w:pPr>
        <w:jc w:val="center"/>
        <w:rPr>
          <w:rFonts w:ascii="Arial" w:hAnsi="Arial" w:cs="Arial"/>
          <w:b/>
          <w:sz w:val="48"/>
          <w:szCs w:val="48"/>
          <w:lang w:eastAsia="en-GB"/>
        </w:rPr>
      </w:pPr>
      <w:r w:rsidRPr="00095DCB">
        <w:rPr>
          <w:rFonts w:ascii="Arial" w:hAnsi="Arial" w:cs="Arial"/>
          <w:b/>
          <w:sz w:val="48"/>
          <w:szCs w:val="48"/>
          <w:lang w:eastAsia="en-GB"/>
        </w:rPr>
        <w:t>EVE</w:t>
      </w:r>
      <w:r w:rsidR="002A579B">
        <w:rPr>
          <w:rFonts w:ascii="Arial" w:hAnsi="Arial" w:cs="Arial"/>
          <w:b/>
          <w:sz w:val="48"/>
          <w:szCs w:val="48"/>
          <w:lang w:eastAsia="en-GB"/>
        </w:rPr>
        <w:t xml:space="preserve">NT </w:t>
      </w:r>
      <w:r w:rsidR="007E7DB4">
        <w:rPr>
          <w:rFonts w:ascii="Arial" w:hAnsi="Arial" w:cs="Arial"/>
          <w:b/>
          <w:sz w:val="48"/>
          <w:szCs w:val="48"/>
          <w:lang w:eastAsia="en-GB"/>
        </w:rPr>
        <w:t xml:space="preserve">EXAMPLE </w:t>
      </w:r>
      <w:r w:rsidR="002A579B">
        <w:rPr>
          <w:rFonts w:ascii="Arial" w:hAnsi="Arial" w:cs="Arial"/>
          <w:b/>
          <w:sz w:val="48"/>
          <w:szCs w:val="48"/>
          <w:lang w:eastAsia="en-GB"/>
        </w:rPr>
        <w:t>RISK ASSESSMENT TEMPLATE</w:t>
      </w:r>
    </w:p>
    <w:p w:rsidR="00095DCB" w:rsidRPr="00095DCB" w:rsidRDefault="00095DCB" w:rsidP="00095DCB">
      <w:pPr>
        <w:jc w:val="center"/>
        <w:rPr>
          <w:lang w:eastAsia="en-GB"/>
        </w:rPr>
      </w:pPr>
    </w:p>
    <w:p w:rsidR="00095DCB" w:rsidRPr="00095DCB" w:rsidRDefault="00095DCB" w:rsidP="00095DCB">
      <w:pPr>
        <w:jc w:val="center"/>
        <w:rPr>
          <w:lang w:eastAsia="en-GB"/>
        </w:rPr>
      </w:pPr>
    </w:p>
    <w:p w:rsidR="00095DCB" w:rsidRPr="00095DCB" w:rsidRDefault="00095DCB" w:rsidP="00095DCB">
      <w:pPr>
        <w:jc w:val="center"/>
        <w:rPr>
          <w:lang w:eastAsia="en-GB"/>
        </w:rPr>
      </w:pPr>
    </w:p>
    <w:p w:rsidR="00095DCB" w:rsidRPr="00095DCB" w:rsidRDefault="00095DCB" w:rsidP="00095DCB">
      <w:pPr>
        <w:jc w:val="center"/>
        <w:rPr>
          <w:lang w:eastAsia="en-GB"/>
        </w:rPr>
      </w:pPr>
    </w:p>
    <w:p w:rsidR="00095DCB" w:rsidRPr="00095DCB" w:rsidRDefault="00095DCB" w:rsidP="00095DCB">
      <w:pPr>
        <w:jc w:val="center"/>
        <w:rPr>
          <w:lang w:eastAsia="en-GB"/>
        </w:rPr>
      </w:pPr>
    </w:p>
    <w:p w:rsidR="00095DCB" w:rsidRPr="00095DCB" w:rsidRDefault="00095DCB" w:rsidP="00095DCB">
      <w:pPr>
        <w:jc w:val="center"/>
        <w:rPr>
          <w:lang w:eastAsia="en-GB"/>
        </w:rPr>
      </w:pPr>
    </w:p>
    <w:p w:rsidR="00095DCB" w:rsidRPr="00095DCB" w:rsidRDefault="00095DCB" w:rsidP="00095DCB">
      <w:pPr>
        <w:jc w:val="center"/>
        <w:rPr>
          <w:lang w:eastAsia="en-GB"/>
        </w:rPr>
      </w:pPr>
    </w:p>
    <w:p w:rsidR="00095DCB" w:rsidRPr="00095DCB" w:rsidRDefault="00095DCB" w:rsidP="00095DCB">
      <w:pPr>
        <w:jc w:val="center"/>
        <w:rPr>
          <w:lang w:eastAsia="en-GB"/>
        </w:rPr>
      </w:pPr>
    </w:p>
    <w:p w:rsidR="00095DCB" w:rsidRPr="00095DCB" w:rsidRDefault="00095DCB" w:rsidP="002A579B">
      <w:pPr>
        <w:rPr>
          <w:lang w:eastAsia="en-GB"/>
        </w:rPr>
      </w:pPr>
    </w:p>
    <w:p w:rsidR="00095DCB" w:rsidRPr="00095DCB" w:rsidRDefault="00095DCB" w:rsidP="00095DCB">
      <w:pPr>
        <w:rPr>
          <w:lang w:eastAsia="en-GB"/>
        </w:rPr>
      </w:pPr>
    </w:p>
    <w:p w:rsidR="00095DCB" w:rsidRPr="00095DCB" w:rsidRDefault="00095DCB" w:rsidP="00095DCB">
      <w:pPr>
        <w:rPr>
          <w:lang w:eastAsia="en-GB"/>
        </w:rPr>
        <w:sectPr w:rsidR="00095DCB" w:rsidRPr="00095DCB" w:rsidSect="002A579B">
          <w:footerReference w:type="even" r:id="rId9"/>
          <w:footerReference w:type="default" r:id="rId10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D467E5" w:rsidRDefault="00831BCF" w:rsidP="0044364F">
      <w:pPr>
        <w:pStyle w:val="BodyText"/>
        <w:jc w:val="center"/>
        <w:rPr>
          <w:b/>
          <w:sz w:val="32"/>
          <w:szCs w:val="32"/>
        </w:rPr>
      </w:pPr>
      <w:r w:rsidRPr="0044364F">
        <w:rPr>
          <w:b/>
          <w:sz w:val="32"/>
          <w:szCs w:val="32"/>
        </w:rPr>
        <w:lastRenderedPageBreak/>
        <w:t xml:space="preserve">EVENT </w:t>
      </w:r>
      <w:r w:rsidR="007E7DB4">
        <w:rPr>
          <w:b/>
          <w:sz w:val="32"/>
          <w:szCs w:val="32"/>
        </w:rPr>
        <w:t xml:space="preserve">EXAMPLE </w:t>
      </w:r>
      <w:r w:rsidRPr="0044364F">
        <w:rPr>
          <w:b/>
          <w:sz w:val="32"/>
          <w:szCs w:val="32"/>
        </w:rPr>
        <w:t>RISK ASSESSMENT</w:t>
      </w:r>
      <w:r w:rsidR="0044364F" w:rsidRPr="0044364F">
        <w:rPr>
          <w:b/>
          <w:sz w:val="32"/>
          <w:szCs w:val="32"/>
        </w:rPr>
        <w:t xml:space="preserve"> TEMPLATE</w:t>
      </w:r>
      <w:r w:rsidR="00484FE9">
        <w:rPr>
          <w:b/>
          <w:sz w:val="32"/>
          <w:szCs w:val="32"/>
        </w:rPr>
        <w:t xml:space="preserve"> </w:t>
      </w:r>
    </w:p>
    <w:p w:rsidR="00D30E30" w:rsidRPr="0044364F" w:rsidRDefault="00D30E30" w:rsidP="0044364F">
      <w:pPr>
        <w:pStyle w:val="BodyText"/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4"/>
        <w:gridCol w:w="5230"/>
        <w:gridCol w:w="5210"/>
      </w:tblGrid>
      <w:tr w:rsidR="002A579B" w:rsidRPr="00095DCB" w:rsidTr="00D30E30">
        <w:tblPrEx>
          <w:tblCellMar>
            <w:top w:w="0" w:type="dxa"/>
            <w:bottom w:w="0" w:type="dxa"/>
          </w:tblCellMar>
        </w:tblPrEx>
        <w:trPr>
          <w:trHeight w:val="2123"/>
        </w:trPr>
        <w:tc>
          <w:tcPr>
            <w:tcW w:w="1724" w:type="pct"/>
          </w:tcPr>
          <w:p w:rsidR="002A579B" w:rsidRPr="00095DCB" w:rsidRDefault="002A579B" w:rsidP="001E395F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Event Name</w:t>
            </w:r>
          </w:p>
          <w:p w:rsidR="002A579B" w:rsidRPr="00095DCB" w:rsidRDefault="002A579B" w:rsidP="001E395F">
            <w:pPr>
              <w:pStyle w:val="BodyText"/>
              <w:rPr>
                <w:b/>
              </w:rPr>
            </w:pPr>
          </w:p>
        </w:tc>
        <w:tc>
          <w:tcPr>
            <w:tcW w:w="1641" w:type="pct"/>
          </w:tcPr>
          <w:p w:rsidR="002A579B" w:rsidRPr="00095DCB" w:rsidRDefault="002A579B" w:rsidP="001E395F">
            <w:pPr>
              <w:pStyle w:val="BodyText"/>
              <w:rPr>
                <w:b/>
              </w:rPr>
            </w:pPr>
            <w:r w:rsidRPr="00095DCB">
              <w:rPr>
                <w:b/>
              </w:rPr>
              <w:t>Date</w:t>
            </w:r>
            <w:r w:rsidR="00D30E30">
              <w:rPr>
                <w:b/>
              </w:rPr>
              <w:t>(</w:t>
            </w:r>
            <w:r w:rsidRPr="00095DCB">
              <w:rPr>
                <w:b/>
              </w:rPr>
              <w:t>s</w:t>
            </w:r>
            <w:r w:rsidR="00D30E30">
              <w:rPr>
                <w:b/>
              </w:rPr>
              <w:t>)</w:t>
            </w:r>
            <w:r w:rsidRPr="00095DCB">
              <w:rPr>
                <w:b/>
              </w:rPr>
              <w:t xml:space="preserve">: </w:t>
            </w:r>
          </w:p>
          <w:p w:rsidR="002A579B" w:rsidRPr="00095DCB" w:rsidRDefault="002A579B" w:rsidP="001E395F">
            <w:pPr>
              <w:pStyle w:val="BodyText"/>
              <w:rPr>
                <w:b/>
              </w:rPr>
            </w:pPr>
          </w:p>
          <w:p w:rsidR="002A579B" w:rsidRPr="00095DCB" w:rsidRDefault="002A579B" w:rsidP="00D30E30">
            <w:pPr>
              <w:pStyle w:val="BodyText"/>
              <w:rPr>
                <w:b/>
              </w:rPr>
            </w:pPr>
          </w:p>
        </w:tc>
        <w:tc>
          <w:tcPr>
            <w:tcW w:w="1635" w:type="pct"/>
          </w:tcPr>
          <w:p w:rsidR="002A579B" w:rsidRPr="00095DCB" w:rsidRDefault="002A579B" w:rsidP="00A53D96">
            <w:pPr>
              <w:pStyle w:val="BodyText"/>
              <w:rPr>
                <w:b/>
              </w:rPr>
            </w:pPr>
            <w:r w:rsidRPr="00095DCB">
              <w:rPr>
                <w:b/>
              </w:rPr>
              <w:t>Venue:</w:t>
            </w:r>
          </w:p>
          <w:p w:rsidR="002A579B" w:rsidRPr="00095DCB" w:rsidRDefault="002A579B" w:rsidP="00A53D96">
            <w:pPr>
              <w:pStyle w:val="BodyText"/>
              <w:rPr>
                <w:b/>
              </w:rPr>
            </w:pPr>
          </w:p>
        </w:tc>
      </w:tr>
      <w:tr w:rsidR="00D30E30" w:rsidRPr="00095DCB" w:rsidTr="00D30E30">
        <w:tblPrEx>
          <w:tblCellMar>
            <w:top w:w="0" w:type="dxa"/>
            <w:bottom w:w="0" w:type="dxa"/>
          </w:tblCellMar>
        </w:tblPrEx>
        <w:trPr>
          <w:cantSplit/>
          <w:trHeight w:val="3178"/>
        </w:trPr>
        <w:tc>
          <w:tcPr>
            <w:tcW w:w="1724" w:type="pct"/>
          </w:tcPr>
          <w:p w:rsidR="00D30E30" w:rsidRPr="00095DCB" w:rsidRDefault="00D30E30" w:rsidP="00A53D96">
            <w:pPr>
              <w:pStyle w:val="BodyText"/>
              <w:rPr>
                <w:b/>
              </w:rPr>
            </w:pPr>
            <w:r w:rsidRPr="00095DCB">
              <w:rPr>
                <w:b/>
              </w:rPr>
              <w:t>Risk assessment undertaken by:</w:t>
            </w:r>
          </w:p>
          <w:p w:rsidR="00D30E30" w:rsidRPr="00095DCB" w:rsidRDefault="00D30E30" w:rsidP="00A53D96">
            <w:pPr>
              <w:pStyle w:val="BodyText"/>
              <w:rPr>
                <w:b/>
              </w:rPr>
            </w:pPr>
            <w:r>
              <w:rPr>
                <w:b/>
              </w:rPr>
              <w:t>Name:</w:t>
            </w:r>
          </w:p>
          <w:p w:rsidR="00D30E30" w:rsidRPr="00095DCB" w:rsidRDefault="00D30E30" w:rsidP="00A53D96">
            <w:pPr>
              <w:pStyle w:val="BodyText"/>
              <w:rPr>
                <w:b/>
              </w:rPr>
            </w:pPr>
          </w:p>
          <w:p w:rsidR="00D30E30" w:rsidRDefault="00D30E30" w:rsidP="00A53D96">
            <w:pPr>
              <w:pStyle w:val="BodyText"/>
              <w:rPr>
                <w:b/>
              </w:rPr>
            </w:pPr>
          </w:p>
          <w:p w:rsidR="00D30E30" w:rsidRPr="00095DCB" w:rsidRDefault="00D30E30" w:rsidP="00A53D96">
            <w:pPr>
              <w:pStyle w:val="BodyText"/>
              <w:rPr>
                <w:b/>
              </w:rPr>
            </w:pPr>
            <w:r w:rsidRPr="00095DCB">
              <w:rPr>
                <w:b/>
              </w:rPr>
              <w:t>Signed:</w:t>
            </w:r>
          </w:p>
          <w:p w:rsidR="00D30E30" w:rsidRPr="00095DCB" w:rsidRDefault="00D30E30" w:rsidP="00A53D96">
            <w:pPr>
              <w:pStyle w:val="BodyText"/>
              <w:rPr>
                <w:b/>
              </w:rPr>
            </w:pPr>
          </w:p>
          <w:p w:rsidR="00D30E30" w:rsidRPr="00095DCB" w:rsidRDefault="00D30E30" w:rsidP="00A53D96">
            <w:pPr>
              <w:pStyle w:val="BodyText"/>
              <w:rPr>
                <w:b/>
              </w:rPr>
            </w:pPr>
            <w:r w:rsidRPr="00095DCB">
              <w:rPr>
                <w:b/>
              </w:rPr>
              <w:t>Date:</w:t>
            </w:r>
          </w:p>
          <w:p w:rsidR="00D30E30" w:rsidRPr="00095DCB" w:rsidRDefault="00D30E30" w:rsidP="00A53D96">
            <w:pPr>
              <w:pStyle w:val="BodyText"/>
              <w:rPr>
                <w:b/>
              </w:rPr>
            </w:pPr>
          </w:p>
        </w:tc>
        <w:tc>
          <w:tcPr>
            <w:tcW w:w="1641" w:type="pct"/>
          </w:tcPr>
          <w:p w:rsidR="00D30E30" w:rsidRPr="00D30E30" w:rsidRDefault="00D30E30" w:rsidP="00D30E30">
            <w:pPr>
              <w:rPr>
                <w:rFonts w:ascii="Arial" w:hAnsi="Arial" w:cs="Arial"/>
                <w:b/>
                <w:bCs/>
              </w:rPr>
            </w:pPr>
            <w:r w:rsidRPr="00D30E30">
              <w:rPr>
                <w:rFonts w:ascii="Arial" w:hAnsi="Arial" w:cs="Arial"/>
                <w:b/>
                <w:bCs/>
              </w:rPr>
              <w:t xml:space="preserve">References and other relevant information: </w:t>
            </w:r>
          </w:p>
          <w:p w:rsidR="00D30E30" w:rsidRPr="00D30E30" w:rsidRDefault="00D30E30" w:rsidP="00D30E30">
            <w:pPr>
              <w:pStyle w:val="BodyText"/>
              <w:rPr>
                <w:b/>
              </w:rPr>
            </w:pPr>
            <w:r w:rsidRPr="00D30E30">
              <w:rPr>
                <w:rFonts w:cs="Arial"/>
              </w:rPr>
              <w:t xml:space="preserve"> E.g. Emergency Provisions / Competency requirements.</w:t>
            </w:r>
          </w:p>
          <w:p w:rsidR="00D30E30" w:rsidRPr="00095DCB" w:rsidRDefault="00D30E30" w:rsidP="001E395F">
            <w:pPr>
              <w:pStyle w:val="BodyText"/>
              <w:rPr>
                <w:b/>
              </w:rPr>
            </w:pPr>
          </w:p>
          <w:p w:rsidR="00D30E30" w:rsidRPr="00D30E30" w:rsidRDefault="00D30E30" w:rsidP="00D30E3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D30E30">
              <w:rPr>
                <w:rFonts w:ascii="Arial" w:hAnsi="Arial" w:cs="Arial"/>
                <w:lang w:eastAsia="en-GB"/>
              </w:rPr>
              <w:t>A guide to health, safety and welfare at music and similar events</w:t>
            </w:r>
            <w:r w:rsidRPr="00D30E30">
              <w:rPr>
                <w:rFonts w:ascii="Arial" w:hAnsi="Arial" w:cs="Arial"/>
              </w:rPr>
              <w:t xml:space="preserve"> (The Purple Guide)</w:t>
            </w:r>
          </w:p>
          <w:p w:rsidR="00D30E30" w:rsidRPr="00D30E30" w:rsidRDefault="00D30E30" w:rsidP="00D30E30">
            <w:pPr>
              <w:rPr>
                <w:rFonts w:ascii="Arial" w:hAnsi="Arial" w:cs="Arial"/>
              </w:rPr>
            </w:pPr>
          </w:p>
          <w:p w:rsidR="00D30E30" w:rsidRPr="00D30E30" w:rsidRDefault="00D30E30" w:rsidP="00D30E30">
            <w:pPr>
              <w:rPr>
                <w:rFonts w:ascii="Arial" w:hAnsi="Arial" w:cs="Arial"/>
              </w:rPr>
            </w:pPr>
            <w:r w:rsidRPr="00D30E30">
              <w:rPr>
                <w:rFonts w:ascii="Arial" w:hAnsi="Arial" w:cs="Arial"/>
              </w:rPr>
              <w:t xml:space="preserve">HSE Event Safety Guide. </w:t>
            </w:r>
          </w:p>
          <w:p w:rsidR="00D30E30" w:rsidRPr="00095DCB" w:rsidRDefault="00D30E30" w:rsidP="00095DCB">
            <w:pPr>
              <w:pStyle w:val="BodyText"/>
              <w:rPr>
                <w:b/>
              </w:rPr>
            </w:pPr>
          </w:p>
        </w:tc>
        <w:tc>
          <w:tcPr>
            <w:tcW w:w="1635" w:type="pct"/>
          </w:tcPr>
          <w:p w:rsidR="00D30E30" w:rsidRPr="00095DCB" w:rsidRDefault="00D30E30" w:rsidP="001E395F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Risk Assessment </w:t>
            </w:r>
            <w:r w:rsidRPr="00095DCB">
              <w:rPr>
                <w:b/>
              </w:rPr>
              <w:t>Distribution:</w:t>
            </w:r>
          </w:p>
          <w:p w:rsidR="00D30E30" w:rsidRPr="00095DCB" w:rsidRDefault="00D30E30" w:rsidP="001E395F">
            <w:pPr>
              <w:pStyle w:val="BodyText"/>
              <w:rPr>
                <w:b/>
                <w:i/>
              </w:rPr>
            </w:pPr>
            <w:r w:rsidRPr="00095DCB">
              <w:rPr>
                <w:b/>
                <w:i/>
              </w:rPr>
              <w:t>e.g.</w:t>
            </w:r>
          </w:p>
          <w:p w:rsidR="00D30E30" w:rsidRDefault="00D30E30" w:rsidP="00095DCB">
            <w:pPr>
              <w:pStyle w:val="BodyText"/>
              <w:numPr>
                <w:ilvl w:val="0"/>
                <w:numId w:val="7"/>
              </w:numPr>
              <w:spacing w:after="0"/>
              <w:ind w:left="714" w:hanging="357"/>
              <w:rPr>
                <w:b/>
                <w:i/>
              </w:rPr>
            </w:pPr>
            <w:r w:rsidRPr="00095DCB">
              <w:rPr>
                <w:b/>
                <w:i/>
              </w:rPr>
              <w:t>Event Management Team</w:t>
            </w:r>
          </w:p>
          <w:p w:rsidR="00D30E30" w:rsidRPr="00095DCB" w:rsidRDefault="00D30E30" w:rsidP="00095DCB">
            <w:pPr>
              <w:pStyle w:val="BodyText"/>
              <w:numPr>
                <w:ilvl w:val="0"/>
                <w:numId w:val="7"/>
              </w:numPr>
              <w:spacing w:after="0"/>
              <w:ind w:left="714" w:hanging="357"/>
              <w:rPr>
                <w:b/>
                <w:i/>
              </w:rPr>
            </w:pPr>
            <w:r>
              <w:rPr>
                <w:b/>
                <w:i/>
              </w:rPr>
              <w:t>Security</w:t>
            </w:r>
          </w:p>
          <w:p w:rsidR="00D30E30" w:rsidRPr="00095DCB" w:rsidRDefault="00D30E30" w:rsidP="00095DCB">
            <w:pPr>
              <w:pStyle w:val="BodyText"/>
              <w:numPr>
                <w:ilvl w:val="0"/>
                <w:numId w:val="7"/>
              </w:numPr>
              <w:spacing w:after="0"/>
              <w:ind w:left="714" w:hanging="357"/>
              <w:rPr>
                <w:b/>
                <w:i/>
              </w:rPr>
            </w:pPr>
            <w:r w:rsidRPr="00095DCB">
              <w:rPr>
                <w:b/>
                <w:i/>
              </w:rPr>
              <w:t>Floor Managers</w:t>
            </w:r>
          </w:p>
          <w:p w:rsidR="00D30E30" w:rsidRPr="00095DCB" w:rsidRDefault="00D30E30" w:rsidP="00095DCB">
            <w:pPr>
              <w:pStyle w:val="BodyText"/>
              <w:numPr>
                <w:ilvl w:val="0"/>
                <w:numId w:val="7"/>
              </w:numPr>
              <w:spacing w:after="0"/>
              <w:ind w:left="714" w:hanging="357"/>
              <w:rPr>
                <w:b/>
                <w:i/>
              </w:rPr>
            </w:pPr>
            <w:r w:rsidRPr="00095DCB">
              <w:rPr>
                <w:b/>
                <w:i/>
              </w:rPr>
              <w:t>Contractors</w:t>
            </w:r>
          </w:p>
          <w:p w:rsidR="00D30E30" w:rsidRPr="00095DCB" w:rsidRDefault="00D30E30" w:rsidP="00095DCB">
            <w:pPr>
              <w:pStyle w:val="BodyText"/>
              <w:numPr>
                <w:ilvl w:val="0"/>
                <w:numId w:val="7"/>
              </w:numPr>
              <w:spacing w:after="0"/>
              <w:ind w:left="714" w:hanging="357"/>
              <w:rPr>
                <w:b/>
              </w:rPr>
            </w:pPr>
            <w:r w:rsidRPr="00095DCB">
              <w:rPr>
                <w:b/>
                <w:i/>
              </w:rPr>
              <w:t>Venue</w:t>
            </w:r>
          </w:p>
          <w:p w:rsidR="00D30E30" w:rsidRPr="00095DCB" w:rsidRDefault="00D30E30" w:rsidP="00095DCB">
            <w:pPr>
              <w:pStyle w:val="BodyText"/>
              <w:numPr>
                <w:ilvl w:val="0"/>
                <w:numId w:val="7"/>
              </w:numPr>
              <w:spacing w:after="0"/>
              <w:ind w:left="714" w:hanging="357"/>
              <w:rPr>
                <w:b/>
              </w:rPr>
            </w:pPr>
            <w:r>
              <w:rPr>
                <w:b/>
                <w:i/>
              </w:rPr>
              <w:t>External Organisations</w:t>
            </w:r>
          </w:p>
        </w:tc>
      </w:tr>
    </w:tbl>
    <w:p w:rsidR="00473808" w:rsidRPr="00095DCB" w:rsidRDefault="00473808" w:rsidP="001E395F">
      <w:pPr>
        <w:pStyle w:val="BodyText"/>
      </w:pPr>
    </w:p>
    <w:p w:rsidR="00D467E5" w:rsidRPr="00095DCB" w:rsidRDefault="00473808" w:rsidP="00095DCB">
      <w:pPr>
        <w:pStyle w:val="BodyText"/>
        <w:spacing w:after="0"/>
        <w:rPr>
          <w:b/>
        </w:rPr>
      </w:pPr>
      <w:r w:rsidRPr="00095DCB">
        <w:br w:type="page"/>
      </w:r>
      <w:r w:rsidR="001E395F" w:rsidRPr="00095DCB">
        <w:rPr>
          <w:b/>
        </w:rPr>
        <w:lastRenderedPageBreak/>
        <w:t xml:space="preserve">Scope of Risk Assessment: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2"/>
      </w:tblGrid>
      <w:tr w:rsidR="00473808" w:rsidRPr="00095DCB" w:rsidTr="00693FCD">
        <w:tc>
          <w:tcPr>
            <w:tcW w:w="15932" w:type="dxa"/>
            <w:shd w:val="clear" w:color="auto" w:fill="auto"/>
          </w:tcPr>
          <w:p w:rsidR="00095DCB" w:rsidRDefault="00095DCB" w:rsidP="00095DCB">
            <w:pPr>
              <w:pStyle w:val="BodyText"/>
              <w:spacing w:after="0"/>
            </w:pPr>
          </w:p>
          <w:p w:rsidR="00473808" w:rsidRDefault="00095DCB" w:rsidP="00095DCB">
            <w:pPr>
              <w:pStyle w:val="BodyText"/>
              <w:spacing w:after="0"/>
              <w:rPr>
                <w:rFonts w:cs="Arial"/>
              </w:rPr>
            </w:pPr>
            <w:r w:rsidRPr="00315E51">
              <w:rPr>
                <w:rFonts w:cs="Arial"/>
              </w:rPr>
              <w:t>This risk assessment covers &lt;event name&gt; from &lt;insert date &amp; time&gt; to &lt;insert date &amp; time&gt;</w:t>
            </w:r>
          </w:p>
          <w:p w:rsidR="00095DCB" w:rsidRPr="00095DCB" w:rsidRDefault="00095DCB" w:rsidP="00095DCB">
            <w:pPr>
              <w:pStyle w:val="BodyText"/>
              <w:spacing w:after="0"/>
              <w:rPr>
                <w:b/>
              </w:rPr>
            </w:pPr>
          </w:p>
        </w:tc>
      </w:tr>
    </w:tbl>
    <w:p w:rsidR="00473808" w:rsidRPr="00095DCB" w:rsidRDefault="00473808" w:rsidP="00095DCB">
      <w:pPr>
        <w:pStyle w:val="BodyText"/>
        <w:spacing w:after="0"/>
        <w:rPr>
          <w:b/>
        </w:rPr>
      </w:pPr>
    </w:p>
    <w:p w:rsidR="00484FE9" w:rsidRPr="00095DCB" w:rsidRDefault="00484FE9" w:rsidP="00095DCB">
      <w:pPr>
        <w:pStyle w:val="BodyText"/>
        <w:spacing w:after="0"/>
        <w:rPr>
          <w:b/>
        </w:rPr>
      </w:pPr>
      <w:r w:rsidRPr="00095DCB">
        <w:rPr>
          <w:b/>
        </w:rPr>
        <w:t>Venue/Location Profile: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4"/>
      </w:tblGrid>
      <w:tr w:rsidR="00484FE9" w:rsidRPr="00095DCB" w:rsidTr="00B712A1">
        <w:tc>
          <w:tcPr>
            <w:tcW w:w="15934" w:type="dxa"/>
            <w:shd w:val="clear" w:color="auto" w:fill="auto"/>
          </w:tcPr>
          <w:p w:rsidR="00484FE9" w:rsidRPr="00095DCB" w:rsidRDefault="00484FE9" w:rsidP="00095DCB">
            <w:pPr>
              <w:pStyle w:val="BodyText"/>
              <w:spacing w:after="0"/>
              <w:rPr>
                <w:b/>
              </w:rPr>
            </w:pPr>
          </w:p>
          <w:p w:rsidR="00484FE9" w:rsidRPr="00095DCB" w:rsidRDefault="00484FE9" w:rsidP="00095DCB">
            <w:pPr>
              <w:pStyle w:val="BodyText"/>
              <w:numPr>
                <w:ilvl w:val="0"/>
                <w:numId w:val="10"/>
              </w:numPr>
              <w:spacing w:after="0"/>
            </w:pPr>
            <w:r w:rsidRPr="00095DCB">
              <w:t>Type of venue</w:t>
            </w:r>
          </w:p>
          <w:p w:rsidR="00484FE9" w:rsidRPr="00095DCB" w:rsidRDefault="00484FE9" w:rsidP="00095DCB">
            <w:pPr>
              <w:pStyle w:val="BodyText"/>
              <w:spacing w:after="0"/>
              <w:rPr>
                <w:b/>
              </w:rPr>
            </w:pPr>
          </w:p>
        </w:tc>
      </w:tr>
    </w:tbl>
    <w:p w:rsidR="00484FE9" w:rsidRPr="00095DCB" w:rsidRDefault="00484FE9" w:rsidP="00095DCB">
      <w:pPr>
        <w:pStyle w:val="BodyText"/>
        <w:spacing w:after="0"/>
        <w:rPr>
          <w:b/>
        </w:rPr>
      </w:pPr>
    </w:p>
    <w:p w:rsidR="0080130D" w:rsidRPr="00095DCB" w:rsidRDefault="00995549" w:rsidP="00095DCB">
      <w:pPr>
        <w:pStyle w:val="BodyText"/>
        <w:spacing w:after="0"/>
        <w:rPr>
          <w:b/>
        </w:rPr>
      </w:pPr>
      <w:r w:rsidRPr="00095DCB">
        <w:rPr>
          <w:b/>
        </w:rPr>
        <w:t>Visitor Profile: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2"/>
      </w:tblGrid>
      <w:tr w:rsidR="00473808" w:rsidRPr="00095DCB" w:rsidTr="00693FCD">
        <w:tc>
          <w:tcPr>
            <w:tcW w:w="15932" w:type="dxa"/>
            <w:shd w:val="clear" w:color="auto" w:fill="auto"/>
          </w:tcPr>
          <w:p w:rsidR="00473808" w:rsidRPr="00095DCB" w:rsidRDefault="00473808" w:rsidP="00095DCB">
            <w:pPr>
              <w:pStyle w:val="BodyText"/>
              <w:numPr>
                <w:ilvl w:val="0"/>
                <w:numId w:val="8"/>
              </w:numPr>
              <w:spacing w:after="0" w:line="360" w:lineRule="auto"/>
              <w:ind w:left="714" w:hanging="357"/>
            </w:pPr>
            <w:r w:rsidRPr="00095DCB">
              <w:t>Age range</w:t>
            </w:r>
            <w:r w:rsidR="00095DCB">
              <w:t xml:space="preserve"> of attendees</w:t>
            </w:r>
          </w:p>
          <w:p w:rsidR="00473808" w:rsidRPr="00095DCB" w:rsidRDefault="00473808" w:rsidP="00095DCB">
            <w:pPr>
              <w:pStyle w:val="BodyText"/>
              <w:numPr>
                <w:ilvl w:val="0"/>
                <w:numId w:val="8"/>
              </w:numPr>
              <w:spacing w:after="0" w:line="360" w:lineRule="auto"/>
              <w:ind w:left="714" w:hanging="357"/>
            </w:pPr>
            <w:r w:rsidRPr="00095DCB">
              <w:t>Alcohol consumption high</w:t>
            </w:r>
            <w:r w:rsidR="00095DCB">
              <w:t xml:space="preserve"> </w:t>
            </w:r>
            <w:r w:rsidRPr="00095DCB">
              <w:t>/</w:t>
            </w:r>
            <w:r w:rsidR="00095DCB">
              <w:t xml:space="preserve"> </w:t>
            </w:r>
            <w:r w:rsidRPr="00095DCB">
              <w:t>moderate</w:t>
            </w:r>
            <w:r w:rsidR="00095DCB">
              <w:t xml:space="preserve"> </w:t>
            </w:r>
            <w:r w:rsidRPr="00095DCB">
              <w:t>/</w:t>
            </w:r>
            <w:r w:rsidR="00095DCB">
              <w:t xml:space="preserve"> </w:t>
            </w:r>
            <w:r w:rsidRPr="00095DCB">
              <w:t>low</w:t>
            </w:r>
          </w:p>
          <w:p w:rsidR="00473808" w:rsidRPr="00095DCB" w:rsidRDefault="00473808" w:rsidP="00095DCB">
            <w:pPr>
              <w:pStyle w:val="BodyText"/>
              <w:numPr>
                <w:ilvl w:val="0"/>
                <w:numId w:val="8"/>
              </w:numPr>
              <w:spacing w:after="0" w:line="360" w:lineRule="auto"/>
              <w:ind w:left="714" w:hanging="357"/>
            </w:pPr>
            <w:r w:rsidRPr="00095DCB">
              <w:t>Likelihood of some drug use</w:t>
            </w:r>
            <w:r w:rsidR="00095DCB">
              <w:t xml:space="preserve"> –</w:t>
            </w:r>
            <w:r w:rsidRPr="00095DCB">
              <w:t xml:space="preserve"> yes</w:t>
            </w:r>
            <w:r w:rsidR="00095DCB">
              <w:t xml:space="preserve"> </w:t>
            </w:r>
            <w:r w:rsidRPr="00095DCB">
              <w:t>/</w:t>
            </w:r>
            <w:r w:rsidR="00095DCB">
              <w:t xml:space="preserve"> </w:t>
            </w:r>
            <w:r w:rsidRPr="00095DCB">
              <w:t>no</w:t>
            </w:r>
          </w:p>
          <w:p w:rsidR="00473808" w:rsidRPr="00095DCB" w:rsidRDefault="00473808" w:rsidP="00095DCB">
            <w:pPr>
              <w:pStyle w:val="BodyText"/>
              <w:numPr>
                <w:ilvl w:val="0"/>
                <w:numId w:val="8"/>
              </w:numPr>
              <w:spacing w:after="0" w:line="360" w:lineRule="auto"/>
              <w:ind w:left="714" w:hanging="357"/>
            </w:pPr>
            <w:r w:rsidRPr="00095DCB">
              <w:t>% Children</w:t>
            </w:r>
          </w:p>
          <w:p w:rsidR="00473808" w:rsidRPr="00095DCB" w:rsidRDefault="00473808" w:rsidP="00095DCB">
            <w:pPr>
              <w:pStyle w:val="BodyText"/>
              <w:numPr>
                <w:ilvl w:val="0"/>
                <w:numId w:val="8"/>
              </w:numPr>
              <w:spacing w:after="0" w:line="360" w:lineRule="auto"/>
              <w:ind w:left="714" w:hanging="357"/>
            </w:pPr>
            <w:r w:rsidRPr="00095DCB">
              <w:t>% Disabled</w:t>
            </w:r>
            <w:r w:rsidR="00095DCB">
              <w:t xml:space="preserve">  </w:t>
            </w:r>
            <w:r w:rsidRPr="00095DCB">
              <w:t>/new and expectant mothers</w:t>
            </w:r>
          </w:p>
          <w:p w:rsidR="00473808" w:rsidRPr="00095DCB" w:rsidRDefault="00473808" w:rsidP="00095DCB">
            <w:pPr>
              <w:pStyle w:val="BodyText"/>
              <w:numPr>
                <w:ilvl w:val="0"/>
                <w:numId w:val="8"/>
              </w:numPr>
              <w:spacing w:after="0" w:line="360" w:lineRule="auto"/>
              <w:ind w:left="714" w:hanging="357"/>
            </w:pPr>
            <w:r w:rsidRPr="00095DCB">
              <w:t xml:space="preserve">Busiest times </w:t>
            </w:r>
          </w:p>
          <w:p w:rsidR="00473808" w:rsidRPr="00095DCB" w:rsidRDefault="00473808" w:rsidP="00095DCB">
            <w:pPr>
              <w:pStyle w:val="BodyText"/>
              <w:numPr>
                <w:ilvl w:val="0"/>
                <w:numId w:val="8"/>
              </w:numPr>
              <w:spacing w:after="0" w:line="360" w:lineRule="auto"/>
              <w:ind w:left="714" w:hanging="357"/>
            </w:pPr>
            <w:r w:rsidRPr="00095DCB">
              <w:t>Average attendance</w:t>
            </w:r>
          </w:p>
          <w:p w:rsidR="00473808" w:rsidRPr="00095DCB" w:rsidRDefault="00473808" w:rsidP="00095DCB">
            <w:pPr>
              <w:pStyle w:val="BodyText"/>
              <w:spacing w:after="0"/>
            </w:pPr>
          </w:p>
        </w:tc>
      </w:tr>
    </w:tbl>
    <w:p w:rsidR="007B6CA7" w:rsidRPr="00095DCB" w:rsidRDefault="007B6CA7" w:rsidP="00095DCB">
      <w:pPr>
        <w:pStyle w:val="BodyText"/>
        <w:spacing w:after="0"/>
      </w:pPr>
    </w:p>
    <w:p w:rsidR="007B6CA7" w:rsidRPr="00095DCB" w:rsidRDefault="007B6CA7" w:rsidP="00095DCB">
      <w:pPr>
        <w:pStyle w:val="BodyText"/>
        <w:spacing w:after="0"/>
        <w:rPr>
          <w:b/>
        </w:rPr>
      </w:pPr>
      <w:r w:rsidRPr="00095DCB">
        <w:rPr>
          <w:b/>
        </w:rPr>
        <w:t>Show Profile</w:t>
      </w:r>
      <w:r w:rsidR="00014727" w:rsidRPr="00095DC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2"/>
      </w:tblGrid>
      <w:tr w:rsidR="00473808" w:rsidRPr="00095DCB" w:rsidTr="00693FCD">
        <w:tc>
          <w:tcPr>
            <w:tcW w:w="15932" w:type="dxa"/>
            <w:shd w:val="clear" w:color="auto" w:fill="auto"/>
          </w:tcPr>
          <w:p w:rsidR="00473808" w:rsidRDefault="00473808" w:rsidP="00095DCB">
            <w:pPr>
              <w:pStyle w:val="BodyText"/>
              <w:numPr>
                <w:ilvl w:val="0"/>
                <w:numId w:val="9"/>
              </w:numPr>
              <w:spacing w:after="0"/>
            </w:pPr>
            <w:r w:rsidRPr="00095DCB">
              <w:t>Visitor capacity at any one time:</w:t>
            </w:r>
          </w:p>
          <w:p w:rsidR="00095DCB" w:rsidRPr="00095DCB" w:rsidRDefault="00095DCB" w:rsidP="00095DCB">
            <w:pPr>
              <w:pStyle w:val="BodyText"/>
              <w:spacing w:after="0"/>
            </w:pPr>
          </w:p>
          <w:p w:rsidR="00473808" w:rsidRDefault="00473808" w:rsidP="00095DCB">
            <w:pPr>
              <w:pStyle w:val="BodyText"/>
              <w:numPr>
                <w:ilvl w:val="0"/>
                <w:numId w:val="9"/>
              </w:numPr>
              <w:spacing w:after="0"/>
            </w:pPr>
            <w:r w:rsidRPr="00095DCB">
              <w:t>Details of after show events:</w:t>
            </w:r>
          </w:p>
          <w:p w:rsidR="00095DCB" w:rsidRDefault="00095DCB" w:rsidP="00095DCB">
            <w:pPr>
              <w:pStyle w:val="ListParagraph"/>
            </w:pPr>
          </w:p>
          <w:p w:rsidR="00095DCB" w:rsidRDefault="00095DCB" w:rsidP="00095DCB">
            <w:pPr>
              <w:pStyle w:val="BodyText"/>
              <w:spacing w:after="0"/>
            </w:pPr>
          </w:p>
          <w:p w:rsidR="00095DCB" w:rsidRPr="00095DCB" w:rsidRDefault="00095DCB" w:rsidP="00095DCB">
            <w:pPr>
              <w:pStyle w:val="BodyText"/>
              <w:spacing w:after="0"/>
            </w:pPr>
          </w:p>
          <w:p w:rsidR="00473808" w:rsidRDefault="00473808" w:rsidP="00095DCB">
            <w:pPr>
              <w:pStyle w:val="BodyText"/>
              <w:numPr>
                <w:ilvl w:val="0"/>
                <w:numId w:val="9"/>
              </w:numPr>
              <w:spacing w:after="0"/>
            </w:pPr>
            <w:r w:rsidRPr="00095DCB">
              <w:t>Extent to which the show is likely to be vulnerable to terrorist attack or protest?</w:t>
            </w:r>
          </w:p>
          <w:p w:rsidR="00095DCB" w:rsidRPr="00095DCB" w:rsidRDefault="00095DCB" w:rsidP="00095DCB">
            <w:pPr>
              <w:pStyle w:val="ListParagraph"/>
              <w:rPr>
                <w:rFonts w:ascii="Arial" w:hAnsi="Arial" w:cs="Arial"/>
              </w:rPr>
            </w:pPr>
          </w:p>
          <w:p w:rsidR="00473808" w:rsidRPr="00095DCB" w:rsidRDefault="00473808" w:rsidP="00095DCB">
            <w:pPr>
              <w:pStyle w:val="BodyText"/>
              <w:spacing w:after="0"/>
            </w:pPr>
          </w:p>
        </w:tc>
      </w:tr>
    </w:tbl>
    <w:p w:rsidR="00D467E5" w:rsidRDefault="00D467E5" w:rsidP="001E395F">
      <w:pPr>
        <w:pStyle w:val="BodyText"/>
        <w:rPr>
          <w:sz w:val="20"/>
          <w:szCs w:val="20"/>
        </w:rPr>
      </w:pPr>
    </w:p>
    <w:p w:rsidR="008028FC" w:rsidRDefault="008028FC" w:rsidP="001E395F">
      <w:pPr>
        <w:pStyle w:val="BodyText"/>
        <w:rPr>
          <w:sz w:val="20"/>
          <w:szCs w:val="20"/>
        </w:rPr>
        <w:sectPr w:rsidR="008028FC" w:rsidSect="002A579B">
          <w:headerReference w:type="default" r:id="rId11"/>
          <w:pgSz w:w="16840" w:h="11907" w:orient="landscape" w:code="9"/>
          <w:pgMar w:top="289" w:right="561" w:bottom="561" w:left="561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6"/>
        <w:gridCol w:w="3323"/>
        <w:gridCol w:w="2416"/>
        <w:gridCol w:w="570"/>
        <w:gridCol w:w="564"/>
        <w:gridCol w:w="609"/>
        <w:gridCol w:w="3063"/>
        <w:gridCol w:w="1195"/>
        <w:gridCol w:w="1307"/>
        <w:gridCol w:w="61"/>
      </w:tblGrid>
      <w:tr w:rsidR="001E395F" w:rsidRPr="00CE7385" w:rsidTr="00095DCB">
        <w:tblPrEx>
          <w:tblCellMar>
            <w:top w:w="0" w:type="dxa"/>
            <w:bottom w:w="0" w:type="dxa"/>
          </w:tblCellMar>
        </w:tblPrEx>
        <w:trPr>
          <w:gridAfter w:val="1"/>
          <w:wAfter w:w="20" w:type="pct"/>
          <w:cantSplit/>
        </w:trPr>
        <w:tc>
          <w:tcPr>
            <w:tcW w:w="887" w:type="pct"/>
            <w:shd w:val="clear" w:color="auto" w:fill="000000"/>
          </w:tcPr>
          <w:p w:rsidR="001E395F" w:rsidRPr="00CE7385" w:rsidRDefault="008028FC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 w:rsidR="002C1C57" w:rsidRPr="00CE7385">
              <w:rPr>
                <w:sz w:val="20"/>
                <w:szCs w:val="20"/>
              </w:rPr>
              <w:br w:type="page"/>
            </w:r>
            <w:r w:rsidR="001E395F" w:rsidRPr="00CE7385">
              <w:rPr>
                <w:b/>
                <w:color w:val="FFFFFF"/>
                <w:sz w:val="20"/>
                <w:szCs w:val="20"/>
              </w:rPr>
              <w:t>Hazards</w:t>
            </w:r>
          </w:p>
        </w:tc>
        <w:tc>
          <w:tcPr>
            <w:tcW w:w="1043" w:type="pct"/>
            <w:shd w:val="clear" w:color="auto" w:fill="000000"/>
          </w:tcPr>
          <w:p w:rsidR="001E395F" w:rsidRPr="00CE7385" w:rsidRDefault="001E395F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Consequences</w:t>
            </w:r>
          </w:p>
        </w:tc>
        <w:tc>
          <w:tcPr>
            <w:tcW w:w="758" w:type="pct"/>
            <w:shd w:val="clear" w:color="auto" w:fill="000000"/>
          </w:tcPr>
          <w:p w:rsidR="001E395F" w:rsidRPr="00CE7385" w:rsidRDefault="001E395F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Who is at Risk</w:t>
            </w:r>
          </w:p>
        </w:tc>
        <w:tc>
          <w:tcPr>
            <w:tcW w:w="179" w:type="pct"/>
            <w:shd w:val="clear" w:color="auto" w:fill="000000"/>
          </w:tcPr>
          <w:p w:rsidR="001E395F" w:rsidRPr="00CE7385" w:rsidRDefault="001E395F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P</w:t>
            </w:r>
          </w:p>
        </w:tc>
        <w:tc>
          <w:tcPr>
            <w:tcW w:w="177" w:type="pct"/>
            <w:shd w:val="clear" w:color="auto" w:fill="000000"/>
          </w:tcPr>
          <w:p w:rsidR="001E395F" w:rsidRPr="00CE7385" w:rsidRDefault="00B91FF3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x</w:t>
            </w:r>
            <w:r w:rsidR="001E395F" w:rsidRPr="00CE7385">
              <w:rPr>
                <w:b/>
                <w:color w:val="FFFFFF"/>
                <w:sz w:val="20"/>
                <w:szCs w:val="20"/>
              </w:rPr>
              <w:t>S</w:t>
            </w:r>
          </w:p>
        </w:tc>
        <w:tc>
          <w:tcPr>
            <w:tcW w:w="191" w:type="pct"/>
            <w:shd w:val="clear" w:color="auto" w:fill="000000"/>
          </w:tcPr>
          <w:p w:rsidR="001E395F" w:rsidRPr="00CE7385" w:rsidRDefault="00B91FF3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=</w:t>
            </w:r>
            <w:r w:rsidR="001E395F" w:rsidRPr="00CE7385">
              <w:rPr>
                <w:b/>
                <w:color w:val="FFFFFF"/>
                <w:sz w:val="20"/>
                <w:szCs w:val="20"/>
              </w:rPr>
              <w:t>R</w:t>
            </w:r>
          </w:p>
        </w:tc>
        <w:tc>
          <w:tcPr>
            <w:tcW w:w="961" w:type="pct"/>
            <w:shd w:val="clear" w:color="auto" w:fill="000000"/>
          </w:tcPr>
          <w:p w:rsidR="001E395F" w:rsidRPr="00CE7385" w:rsidRDefault="001E395F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Controls</w:t>
            </w:r>
          </w:p>
        </w:tc>
        <w:tc>
          <w:tcPr>
            <w:tcW w:w="375" w:type="pct"/>
            <w:shd w:val="clear" w:color="auto" w:fill="000000"/>
          </w:tcPr>
          <w:p w:rsidR="00831BCF" w:rsidRPr="00CE7385" w:rsidRDefault="001E57FD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PxS=R</w:t>
            </w:r>
          </w:p>
        </w:tc>
        <w:tc>
          <w:tcPr>
            <w:tcW w:w="410" w:type="pct"/>
            <w:shd w:val="clear" w:color="auto" w:fill="000000"/>
          </w:tcPr>
          <w:p w:rsidR="001E395F" w:rsidRPr="00CE7385" w:rsidRDefault="001E395F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Action Level</w:t>
            </w:r>
          </w:p>
        </w:tc>
      </w:tr>
      <w:tr w:rsidR="001E395F" w:rsidRPr="00CE7385" w:rsidTr="00095DCB">
        <w:tblPrEx>
          <w:tblCellMar>
            <w:top w:w="0" w:type="dxa"/>
            <w:bottom w:w="0" w:type="dxa"/>
          </w:tblCellMar>
        </w:tblPrEx>
        <w:trPr>
          <w:cantSplit/>
          <w:trHeight w:val="8018"/>
        </w:trPr>
        <w:tc>
          <w:tcPr>
            <w:tcW w:w="887" w:type="pct"/>
          </w:tcPr>
          <w:p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Identify Hazards</w:t>
            </w: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 xml:space="preserve">Identify hazards in  the </w:t>
            </w:r>
            <w:r w:rsidR="00A62700" w:rsidRPr="00CE7385">
              <w:rPr>
                <w:sz w:val="20"/>
                <w:szCs w:val="20"/>
              </w:rPr>
              <w:t>halls</w:t>
            </w:r>
            <w:r w:rsidR="00831BCF" w:rsidRPr="00CE7385">
              <w:rPr>
                <w:sz w:val="20"/>
                <w:szCs w:val="20"/>
              </w:rPr>
              <w:t>/rooms</w:t>
            </w:r>
            <w:r w:rsidR="00A62700" w:rsidRPr="00CE7385">
              <w:rPr>
                <w:sz w:val="20"/>
                <w:szCs w:val="20"/>
              </w:rPr>
              <w:t xml:space="preserve"> and on the perimeter roads</w:t>
            </w:r>
            <w:r w:rsidRPr="00CE7385">
              <w:rPr>
                <w:sz w:val="20"/>
                <w:szCs w:val="20"/>
              </w:rPr>
              <w:t xml:space="preserve"> that could reasonably be expected to result in significant harm </w:t>
            </w: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:rsidR="001E395F" w:rsidRPr="00CE7385" w:rsidRDefault="001E395F" w:rsidP="0080130D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1043" w:type="pct"/>
          </w:tcPr>
          <w:p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What could result from the hazard?</w:t>
            </w:r>
          </w:p>
          <w:p w:rsidR="001E395F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:rsidR="00903511" w:rsidRDefault="00903511" w:rsidP="001E395F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type of injury then categorise as follows:</w:t>
            </w:r>
          </w:p>
          <w:p w:rsidR="00903511" w:rsidRPr="00CE7385" w:rsidRDefault="00903511" w:rsidP="001E395F">
            <w:pPr>
              <w:pStyle w:val="BodyText"/>
              <w:rPr>
                <w:sz w:val="20"/>
                <w:szCs w:val="20"/>
              </w:rPr>
            </w:pPr>
          </w:p>
          <w:p w:rsidR="001E395F" w:rsidRPr="00484FE9" w:rsidRDefault="00484FE9" w:rsidP="001E395F">
            <w:pPr>
              <w:pStyle w:val="BodyTex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Trivial</w:t>
            </w:r>
            <w:r>
              <w:rPr>
                <w:sz w:val="20"/>
                <w:szCs w:val="20"/>
              </w:rPr>
              <w:t xml:space="preserve"> </w:t>
            </w:r>
            <w:r w:rsidRPr="00484FE9">
              <w:rPr>
                <w:b/>
                <w:sz w:val="20"/>
                <w:szCs w:val="20"/>
              </w:rPr>
              <w:t>injury not requiring treatment</w:t>
            </w:r>
            <w:r>
              <w:rPr>
                <w:b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minor cuts and bruises</w:t>
            </w:r>
          </w:p>
          <w:p w:rsidR="001E395F" w:rsidRPr="00CE7385" w:rsidRDefault="00484FE9" w:rsidP="001E395F">
            <w:pPr>
              <w:pStyle w:val="BodyTex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Minor injury requiring treatment</w:t>
            </w:r>
            <w:r w:rsidR="001E395F" w:rsidRPr="00CE7385">
              <w:rPr>
                <w:sz w:val="20"/>
                <w:szCs w:val="20"/>
              </w:rPr>
              <w:t xml:space="preserve"> – broken fingers, toes, sprained tendons or muscles, illness (tiredness, stress, gastric)</w:t>
            </w:r>
          </w:p>
          <w:p w:rsidR="0080130D" w:rsidRPr="00CE7385" w:rsidRDefault="00484FE9" w:rsidP="001E395F">
            <w:pPr>
              <w:pStyle w:val="BodyTex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</w:t>
            </w:r>
            <w:r w:rsidR="001E395F" w:rsidRPr="00CE7385">
              <w:rPr>
                <w:b/>
                <w:sz w:val="20"/>
                <w:szCs w:val="20"/>
              </w:rPr>
              <w:t xml:space="preserve"> injury</w:t>
            </w:r>
            <w:r>
              <w:rPr>
                <w:b/>
                <w:sz w:val="20"/>
                <w:szCs w:val="20"/>
              </w:rPr>
              <w:t xml:space="preserve"> not life changing</w:t>
            </w:r>
            <w:r w:rsidR="001E395F" w:rsidRPr="00CE7385">
              <w:rPr>
                <w:sz w:val="20"/>
                <w:szCs w:val="20"/>
              </w:rPr>
              <w:t xml:space="preserve"> – head injury, loss of consciousness, broken bones, dislocations, respiratory problems</w:t>
            </w:r>
            <w:r w:rsidR="003664FD">
              <w:rPr>
                <w:sz w:val="20"/>
                <w:szCs w:val="20"/>
              </w:rPr>
              <w:t>.  Usually an</w:t>
            </w:r>
            <w:r w:rsidR="0080130D" w:rsidRPr="00CE7385">
              <w:rPr>
                <w:sz w:val="20"/>
                <w:szCs w:val="20"/>
              </w:rPr>
              <w:t xml:space="preserve"> injury from which full recovery is possible.</w:t>
            </w:r>
          </w:p>
          <w:p w:rsidR="005F2006" w:rsidRPr="00CE7385" w:rsidRDefault="0080130D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 xml:space="preserve">Death or </w:t>
            </w:r>
            <w:r w:rsidR="001F1674" w:rsidRPr="00CE7385">
              <w:rPr>
                <w:b/>
                <w:sz w:val="20"/>
                <w:szCs w:val="20"/>
              </w:rPr>
              <w:t xml:space="preserve">very </w:t>
            </w:r>
            <w:r w:rsidRPr="00CE7385">
              <w:rPr>
                <w:b/>
                <w:sz w:val="20"/>
                <w:szCs w:val="20"/>
              </w:rPr>
              <w:t>serious</w:t>
            </w:r>
            <w:r w:rsidR="00484FE9">
              <w:rPr>
                <w:b/>
                <w:sz w:val="20"/>
                <w:szCs w:val="20"/>
              </w:rPr>
              <w:t xml:space="preserve"> life changing i</w:t>
            </w:r>
            <w:r w:rsidRPr="00CE7385">
              <w:rPr>
                <w:b/>
                <w:sz w:val="20"/>
                <w:szCs w:val="20"/>
              </w:rPr>
              <w:t xml:space="preserve">njury to one person - </w:t>
            </w:r>
            <w:r w:rsidRPr="00CE7385">
              <w:rPr>
                <w:sz w:val="20"/>
                <w:szCs w:val="20"/>
              </w:rPr>
              <w:t>Loss of limb, paralysis or life changing injury from which full recovery is unlikely.</w:t>
            </w:r>
          </w:p>
          <w:p w:rsidR="005F2006" w:rsidRPr="00CE7385" w:rsidRDefault="0080130D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 xml:space="preserve">Death or </w:t>
            </w:r>
            <w:r w:rsidR="001F1674" w:rsidRPr="00CE7385">
              <w:rPr>
                <w:b/>
                <w:sz w:val="20"/>
                <w:szCs w:val="20"/>
              </w:rPr>
              <w:t xml:space="preserve">very </w:t>
            </w:r>
            <w:r w:rsidRPr="00CE7385">
              <w:rPr>
                <w:b/>
                <w:sz w:val="20"/>
                <w:szCs w:val="20"/>
              </w:rPr>
              <w:t>serious</w:t>
            </w:r>
            <w:r w:rsidR="00484FE9">
              <w:rPr>
                <w:b/>
                <w:sz w:val="20"/>
                <w:szCs w:val="20"/>
              </w:rPr>
              <w:t xml:space="preserve"> life changing</w:t>
            </w:r>
            <w:r w:rsidRPr="00CE7385">
              <w:rPr>
                <w:b/>
                <w:sz w:val="20"/>
                <w:szCs w:val="20"/>
              </w:rPr>
              <w:t xml:space="preserve"> injury to more than one person</w:t>
            </w:r>
          </w:p>
          <w:p w:rsidR="001E395F" w:rsidRPr="00CE7385" w:rsidRDefault="001E395F" w:rsidP="0080130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58" w:type="pct"/>
          </w:tcPr>
          <w:p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Who might be harmed</w:t>
            </w:r>
            <w:r w:rsidR="004F4BA0" w:rsidRPr="00CE7385">
              <w:rPr>
                <w:b/>
                <w:sz w:val="20"/>
                <w:szCs w:val="20"/>
              </w:rPr>
              <w:t>?</w:t>
            </w: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:rsidR="00311115" w:rsidRPr="00CE7385" w:rsidRDefault="00D15E4A" w:rsidP="00095DCB">
            <w:pPr>
              <w:pStyle w:val="BodyText"/>
              <w:numPr>
                <w:ilvl w:val="0"/>
                <w:numId w:val="6"/>
              </w:numPr>
              <w:tabs>
                <w:tab w:val="clear" w:pos="720"/>
                <w:tab w:val="num" w:pos="230"/>
                <w:tab w:val="left" w:pos="939"/>
              </w:tabs>
              <w:ind w:left="230" w:hanging="230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Organiser’s staff</w:t>
            </w:r>
          </w:p>
          <w:p w:rsidR="00D15E4A" w:rsidRPr="00CE7385" w:rsidRDefault="00D15E4A" w:rsidP="00095DCB">
            <w:pPr>
              <w:pStyle w:val="BodyText"/>
              <w:numPr>
                <w:ilvl w:val="0"/>
                <w:numId w:val="6"/>
              </w:numPr>
              <w:tabs>
                <w:tab w:val="clear" w:pos="720"/>
                <w:tab w:val="num" w:pos="230"/>
                <w:tab w:val="left" w:pos="939"/>
              </w:tabs>
              <w:ind w:left="230" w:hanging="230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Venue staff</w:t>
            </w:r>
          </w:p>
          <w:p w:rsidR="00A62700" w:rsidRPr="00CE7385" w:rsidRDefault="00A62700" w:rsidP="00095DCB">
            <w:pPr>
              <w:pStyle w:val="BodyText"/>
              <w:numPr>
                <w:ilvl w:val="0"/>
                <w:numId w:val="6"/>
              </w:numPr>
              <w:tabs>
                <w:tab w:val="clear" w:pos="720"/>
                <w:tab w:val="num" w:pos="230"/>
                <w:tab w:val="left" w:pos="939"/>
              </w:tabs>
              <w:ind w:left="230" w:hanging="230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Visitors</w:t>
            </w:r>
          </w:p>
          <w:p w:rsidR="00A62700" w:rsidRPr="00CE7385" w:rsidRDefault="00A62700" w:rsidP="00095DCB">
            <w:pPr>
              <w:pStyle w:val="BodyText"/>
              <w:numPr>
                <w:ilvl w:val="0"/>
                <w:numId w:val="6"/>
              </w:numPr>
              <w:tabs>
                <w:tab w:val="clear" w:pos="720"/>
                <w:tab w:val="num" w:pos="230"/>
                <w:tab w:val="left" w:pos="939"/>
              </w:tabs>
              <w:ind w:left="230" w:hanging="230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Exhibitors</w:t>
            </w:r>
          </w:p>
          <w:p w:rsidR="001E395F" w:rsidRPr="00CE7385" w:rsidRDefault="001E395F" w:rsidP="00095DCB">
            <w:pPr>
              <w:pStyle w:val="BodyText"/>
              <w:numPr>
                <w:ilvl w:val="0"/>
                <w:numId w:val="6"/>
              </w:numPr>
              <w:tabs>
                <w:tab w:val="clear" w:pos="720"/>
                <w:tab w:val="num" w:pos="230"/>
                <w:tab w:val="left" w:pos="939"/>
              </w:tabs>
              <w:ind w:left="230" w:hanging="230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Contractors</w:t>
            </w:r>
          </w:p>
          <w:p w:rsidR="001E395F" w:rsidRPr="00CE7385" w:rsidRDefault="008B151F" w:rsidP="00095DCB">
            <w:pPr>
              <w:pStyle w:val="BodyText"/>
              <w:numPr>
                <w:ilvl w:val="0"/>
                <w:numId w:val="6"/>
              </w:numPr>
              <w:tabs>
                <w:tab w:val="clear" w:pos="720"/>
                <w:tab w:val="num" w:pos="230"/>
                <w:tab w:val="left" w:pos="939"/>
              </w:tabs>
              <w:ind w:left="230" w:hanging="230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Young/new inexperience</w:t>
            </w:r>
            <w:r w:rsidR="001E395F" w:rsidRPr="00CE7385">
              <w:rPr>
                <w:sz w:val="20"/>
                <w:szCs w:val="20"/>
              </w:rPr>
              <w:t>d staff</w:t>
            </w:r>
          </w:p>
          <w:p w:rsidR="001E395F" w:rsidRPr="00CE7385" w:rsidRDefault="001E395F" w:rsidP="00095DCB">
            <w:pPr>
              <w:pStyle w:val="BodyText"/>
              <w:numPr>
                <w:ilvl w:val="0"/>
                <w:numId w:val="6"/>
              </w:numPr>
              <w:tabs>
                <w:tab w:val="clear" w:pos="720"/>
                <w:tab w:val="num" w:pos="230"/>
                <w:tab w:val="left" w:pos="939"/>
              </w:tabs>
              <w:ind w:left="230" w:hanging="230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Disabled</w:t>
            </w:r>
            <w:r w:rsidR="008B151F" w:rsidRPr="00CE7385">
              <w:rPr>
                <w:sz w:val="20"/>
                <w:szCs w:val="20"/>
              </w:rPr>
              <w:t xml:space="preserve"> </w:t>
            </w:r>
          </w:p>
          <w:p w:rsidR="001E395F" w:rsidRPr="00CE7385" w:rsidRDefault="001E395F" w:rsidP="00095DCB">
            <w:pPr>
              <w:pStyle w:val="BodyText"/>
              <w:numPr>
                <w:ilvl w:val="0"/>
                <w:numId w:val="6"/>
              </w:numPr>
              <w:tabs>
                <w:tab w:val="clear" w:pos="720"/>
                <w:tab w:val="num" w:pos="230"/>
                <w:tab w:val="left" w:pos="939"/>
              </w:tabs>
              <w:ind w:left="230" w:hanging="230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Children</w:t>
            </w:r>
          </w:p>
          <w:p w:rsidR="001E395F" w:rsidRPr="00CE7385" w:rsidRDefault="00831BCF" w:rsidP="00095DCB">
            <w:pPr>
              <w:pStyle w:val="BodyText"/>
              <w:numPr>
                <w:ilvl w:val="0"/>
                <w:numId w:val="6"/>
              </w:numPr>
              <w:tabs>
                <w:tab w:val="clear" w:pos="720"/>
                <w:tab w:val="num" w:pos="230"/>
                <w:tab w:val="left" w:pos="939"/>
              </w:tabs>
              <w:ind w:left="230" w:hanging="230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New and expectant mothers</w:t>
            </w:r>
          </w:p>
          <w:p w:rsidR="00A62700" w:rsidRPr="00CE7385" w:rsidRDefault="00A62700" w:rsidP="00095DCB">
            <w:pPr>
              <w:pStyle w:val="BodyText"/>
              <w:numPr>
                <w:ilvl w:val="0"/>
                <w:numId w:val="6"/>
              </w:numPr>
              <w:tabs>
                <w:tab w:val="clear" w:pos="720"/>
                <w:tab w:val="num" w:pos="230"/>
                <w:tab w:val="left" w:pos="939"/>
              </w:tabs>
              <w:ind w:left="230" w:hanging="230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Elderly visitors</w:t>
            </w:r>
          </w:p>
        </w:tc>
        <w:tc>
          <w:tcPr>
            <w:tcW w:w="547" w:type="pct"/>
            <w:gridSpan w:val="3"/>
          </w:tcPr>
          <w:p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Risk</w:t>
            </w: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P = Probability</w:t>
            </w: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S = Severity</w:t>
            </w: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R = Risk level</w:t>
            </w: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P x S = R</w:t>
            </w:r>
          </w:p>
        </w:tc>
        <w:tc>
          <w:tcPr>
            <w:tcW w:w="961" w:type="pct"/>
          </w:tcPr>
          <w:p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Is the risk adequately controlled?</w:t>
            </w: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Consider hierarchy of controls</w:t>
            </w:r>
          </w:p>
          <w:p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Eliminate</w:t>
            </w:r>
          </w:p>
          <w:p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Substitute</w:t>
            </w:r>
          </w:p>
          <w:p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Reduce</w:t>
            </w:r>
          </w:p>
          <w:p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Isolate</w:t>
            </w:r>
          </w:p>
          <w:p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Control</w:t>
            </w:r>
          </w:p>
          <w:p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PPE</w:t>
            </w:r>
          </w:p>
          <w:p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Discipline</w:t>
            </w: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Do the controls</w:t>
            </w:r>
            <w:r w:rsidR="00A62700" w:rsidRPr="00CE7385">
              <w:rPr>
                <w:sz w:val="20"/>
                <w:szCs w:val="20"/>
              </w:rPr>
              <w:t>…………</w:t>
            </w: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Meet legal requirements?</w:t>
            </w: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Represent best practice?</w:t>
            </w: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Reduce risk as far as is reasonably practicable?</w:t>
            </w:r>
          </w:p>
          <w:p w:rsidR="007B6CA7" w:rsidRPr="00CE7385" w:rsidRDefault="007B6CA7" w:rsidP="007B6CA7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Comply with industry standards?</w:t>
            </w:r>
          </w:p>
          <w:p w:rsidR="007B6CA7" w:rsidRPr="00CE7385" w:rsidRDefault="007B6CA7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3"/>
          </w:tcPr>
          <w:p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What is the Residual Risk?</w:t>
            </w:r>
          </w:p>
          <w:p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:rsidR="001E395F" w:rsidRPr="00CE7385" w:rsidRDefault="00831BC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Action Level</w:t>
            </w: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H = High, Immediate action required</w:t>
            </w: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M = Medium, Jus</w:t>
            </w:r>
            <w:r w:rsidR="00A62700" w:rsidRPr="00CE7385">
              <w:rPr>
                <w:sz w:val="20"/>
                <w:szCs w:val="20"/>
              </w:rPr>
              <w:t>tify and review each event day</w:t>
            </w: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 xml:space="preserve">L = Low, no </w:t>
            </w:r>
            <w:r w:rsidR="007B6CA7" w:rsidRPr="00CE7385">
              <w:rPr>
                <w:sz w:val="20"/>
                <w:szCs w:val="20"/>
              </w:rPr>
              <w:t xml:space="preserve">further </w:t>
            </w:r>
            <w:r w:rsidRPr="00CE7385">
              <w:rPr>
                <w:sz w:val="20"/>
                <w:szCs w:val="20"/>
              </w:rPr>
              <w:t>action required</w:t>
            </w: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See table in footer</w:t>
            </w:r>
          </w:p>
        </w:tc>
      </w:tr>
    </w:tbl>
    <w:p w:rsidR="001E395F" w:rsidRPr="00CE7385" w:rsidRDefault="001E395F" w:rsidP="001E395F">
      <w:pPr>
        <w:pStyle w:val="BodyText"/>
        <w:rPr>
          <w:sz w:val="20"/>
          <w:szCs w:val="20"/>
        </w:rPr>
        <w:sectPr w:rsidR="001E395F" w:rsidRPr="00CE7385" w:rsidSect="002A579B">
          <w:pgSz w:w="16840" w:h="11907" w:orient="landscape" w:code="9"/>
          <w:pgMar w:top="289" w:right="561" w:bottom="561" w:left="561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9"/>
        <w:gridCol w:w="3178"/>
        <w:gridCol w:w="1980"/>
        <w:gridCol w:w="418"/>
        <w:gridCol w:w="417"/>
        <w:gridCol w:w="396"/>
        <w:gridCol w:w="4760"/>
        <w:gridCol w:w="360"/>
        <w:gridCol w:w="360"/>
        <w:gridCol w:w="360"/>
        <w:gridCol w:w="720"/>
      </w:tblGrid>
      <w:tr w:rsidR="0093040C" w:rsidRPr="00CE738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819" w:type="dxa"/>
            <w:shd w:val="clear" w:color="auto" w:fill="000000"/>
          </w:tcPr>
          <w:p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lastRenderedPageBreak/>
              <w:t>Hazard</w:t>
            </w:r>
          </w:p>
        </w:tc>
        <w:tc>
          <w:tcPr>
            <w:tcW w:w="3178" w:type="dxa"/>
            <w:shd w:val="clear" w:color="auto" w:fill="000000"/>
          </w:tcPr>
          <w:p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Consequences</w:t>
            </w:r>
          </w:p>
        </w:tc>
        <w:tc>
          <w:tcPr>
            <w:tcW w:w="1980" w:type="dxa"/>
            <w:shd w:val="clear" w:color="auto" w:fill="000000"/>
          </w:tcPr>
          <w:p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Who is at Risk</w:t>
            </w:r>
          </w:p>
        </w:tc>
        <w:tc>
          <w:tcPr>
            <w:tcW w:w="418" w:type="dxa"/>
            <w:shd w:val="clear" w:color="auto" w:fill="000000"/>
          </w:tcPr>
          <w:p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17" w:type="dxa"/>
            <w:shd w:val="clear" w:color="auto" w:fill="000000"/>
          </w:tcPr>
          <w:p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96" w:type="dxa"/>
            <w:shd w:val="clear" w:color="auto" w:fill="000000"/>
          </w:tcPr>
          <w:p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4760" w:type="dxa"/>
            <w:shd w:val="clear" w:color="auto" w:fill="000000"/>
          </w:tcPr>
          <w:p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Controls</w:t>
            </w:r>
          </w:p>
        </w:tc>
        <w:tc>
          <w:tcPr>
            <w:tcW w:w="360" w:type="dxa"/>
            <w:shd w:val="clear" w:color="auto" w:fill="000000"/>
          </w:tcPr>
          <w:p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360" w:type="dxa"/>
            <w:shd w:val="clear" w:color="auto" w:fill="000000"/>
          </w:tcPr>
          <w:p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60" w:type="dxa"/>
            <w:shd w:val="clear" w:color="auto" w:fill="000000"/>
          </w:tcPr>
          <w:p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720" w:type="dxa"/>
            <w:shd w:val="clear" w:color="auto" w:fill="000000"/>
          </w:tcPr>
          <w:p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Actn Lvl</w:t>
            </w:r>
          </w:p>
        </w:tc>
      </w:tr>
      <w:tr w:rsidR="0093040C" w:rsidRPr="00CE7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9" w:type="dxa"/>
            <w:shd w:val="clear" w:color="auto" w:fill="auto"/>
          </w:tcPr>
          <w:p w:rsidR="0093040C" w:rsidRDefault="0093040C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Pr="00CE7385" w:rsidRDefault="0044364F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</w:tcPr>
          <w:p w:rsidR="0093040C" w:rsidRPr="00CE7385" w:rsidRDefault="0093040C" w:rsidP="00084D0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</w:tr>
      <w:tr w:rsidR="0093040C" w:rsidRPr="00CE7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9" w:type="dxa"/>
            <w:shd w:val="clear" w:color="auto" w:fill="auto"/>
          </w:tcPr>
          <w:p w:rsidR="0093040C" w:rsidRDefault="0093040C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Pr="00CE7385" w:rsidRDefault="0044364F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484FE9" w:rsidRPr="00484FE9" w:rsidRDefault="00484FE9" w:rsidP="00484FE9"/>
          <w:p w:rsidR="00F27ECB" w:rsidRPr="00484FE9" w:rsidRDefault="00F27ECB" w:rsidP="00484FE9"/>
        </w:tc>
        <w:tc>
          <w:tcPr>
            <w:tcW w:w="198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</w:tcPr>
          <w:p w:rsidR="006C30B3" w:rsidRPr="00CE7385" w:rsidRDefault="006C30B3" w:rsidP="00084D0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</w:tr>
      <w:tr w:rsidR="0093040C" w:rsidRPr="00CE7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9" w:type="dxa"/>
            <w:shd w:val="clear" w:color="auto" w:fill="auto"/>
          </w:tcPr>
          <w:p w:rsidR="006C30B3" w:rsidRDefault="006C30B3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Pr="00CE7385" w:rsidRDefault="0044364F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484FE9" w:rsidRDefault="00484FE9" w:rsidP="001E395F">
            <w:pPr>
              <w:pStyle w:val="BodyText"/>
              <w:rPr>
                <w:sz w:val="20"/>
                <w:szCs w:val="20"/>
              </w:rPr>
            </w:pPr>
          </w:p>
          <w:p w:rsidR="00484FE9" w:rsidRPr="00484FE9" w:rsidRDefault="00484FE9" w:rsidP="00484FE9"/>
          <w:p w:rsidR="00484FE9" w:rsidRPr="00484FE9" w:rsidRDefault="00484FE9" w:rsidP="00484FE9"/>
          <w:p w:rsidR="00484FE9" w:rsidRPr="00484FE9" w:rsidRDefault="00484FE9" w:rsidP="00484FE9"/>
          <w:p w:rsidR="00484FE9" w:rsidRPr="00484FE9" w:rsidRDefault="00484FE9" w:rsidP="00484FE9"/>
          <w:p w:rsidR="00484FE9" w:rsidRPr="00484FE9" w:rsidRDefault="00484FE9" w:rsidP="00484FE9"/>
          <w:p w:rsidR="00311115" w:rsidRPr="00484FE9" w:rsidRDefault="00311115" w:rsidP="00484FE9"/>
        </w:tc>
        <w:tc>
          <w:tcPr>
            <w:tcW w:w="198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</w:tcPr>
          <w:p w:rsidR="00862BEC" w:rsidRPr="00CE7385" w:rsidRDefault="00862BEC" w:rsidP="00084D0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</w:tr>
      <w:tr w:rsidR="00CE7385" w:rsidRPr="00CE7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9" w:type="dxa"/>
            <w:shd w:val="clear" w:color="auto" w:fill="auto"/>
          </w:tcPr>
          <w:p w:rsidR="00CE7385" w:rsidRDefault="00CE7385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Pr="00CE7385" w:rsidRDefault="0044364F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E7385" w:rsidRPr="00CE7385" w:rsidRDefault="00CE7385" w:rsidP="00CE7385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E7385" w:rsidRPr="00CE7385" w:rsidRDefault="00CE7385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CE7385" w:rsidRPr="00CE7385" w:rsidRDefault="00CE7385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CE7385" w:rsidRPr="00CE7385" w:rsidRDefault="00CE7385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:rsidR="00CE7385" w:rsidRPr="00CE7385" w:rsidRDefault="00CE7385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</w:tcPr>
          <w:p w:rsidR="00CE7385" w:rsidRPr="00CE7385" w:rsidRDefault="00CE7385" w:rsidP="00084D0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CE7385" w:rsidRPr="00CE7385" w:rsidRDefault="00CE7385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CE7385" w:rsidRPr="00CE7385" w:rsidRDefault="00CE7385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CE7385" w:rsidRPr="00CE7385" w:rsidRDefault="00CE7385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E7385" w:rsidRPr="00CE7385" w:rsidRDefault="00CE7385" w:rsidP="001E395F">
            <w:pPr>
              <w:pStyle w:val="BodyText"/>
              <w:rPr>
                <w:sz w:val="20"/>
                <w:szCs w:val="20"/>
              </w:rPr>
            </w:pPr>
          </w:p>
        </w:tc>
      </w:tr>
      <w:tr w:rsidR="0093040C" w:rsidRPr="00CE7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9" w:type="dxa"/>
            <w:shd w:val="clear" w:color="auto" w:fill="auto"/>
          </w:tcPr>
          <w:p w:rsidR="0093040C" w:rsidRDefault="0093040C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Pr="00CE7385" w:rsidRDefault="0044364F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C30B3" w:rsidRPr="00CE7385" w:rsidRDefault="006C30B3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</w:tcPr>
          <w:p w:rsidR="00F27ECB" w:rsidRPr="00CE7385" w:rsidRDefault="00F27ECB" w:rsidP="00084D0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</w:tr>
      <w:tr w:rsidR="0093040C" w:rsidRPr="00CE7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9" w:type="dxa"/>
            <w:shd w:val="clear" w:color="auto" w:fill="auto"/>
          </w:tcPr>
          <w:p w:rsidR="0093040C" w:rsidRDefault="0093040C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:rsidR="0044364F" w:rsidRPr="00CE7385" w:rsidRDefault="0044364F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</w:tcPr>
          <w:p w:rsidR="008C609F" w:rsidRPr="00CE7385" w:rsidRDefault="008C609F" w:rsidP="00084D0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93040C" w:rsidRPr="00CE7385" w:rsidRDefault="0093040C" w:rsidP="001E395F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1E395F" w:rsidRPr="00CE7385" w:rsidRDefault="001E395F" w:rsidP="001E395F">
      <w:pPr>
        <w:pStyle w:val="BodyText"/>
        <w:rPr>
          <w:sz w:val="20"/>
          <w:szCs w:val="20"/>
        </w:rPr>
        <w:sectPr w:rsidR="001E395F" w:rsidRPr="00CE7385" w:rsidSect="002A579B">
          <w:headerReference w:type="default" r:id="rId12"/>
          <w:footerReference w:type="default" r:id="rId13"/>
          <w:pgSz w:w="16840" w:h="11907" w:orient="landscape" w:code="9"/>
          <w:pgMar w:top="567" w:right="567" w:bottom="567" w:left="567" w:header="454" w:footer="720" w:gutter="0"/>
          <w:pgNumType w:start="1"/>
          <w:cols w:space="720"/>
        </w:sectPr>
      </w:pPr>
    </w:p>
    <w:p w:rsidR="001E395F" w:rsidRPr="00224059" w:rsidRDefault="001E395F" w:rsidP="001E395F">
      <w:pPr>
        <w:pStyle w:val="BodyText"/>
        <w:rPr>
          <w:b/>
          <w:bCs/>
        </w:rPr>
      </w:pPr>
      <w:r w:rsidRPr="00224059">
        <w:rPr>
          <w:b/>
          <w:bCs/>
        </w:rPr>
        <w:lastRenderedPageBreak/>
        <w:t xml:space="preserve">Risks to </w:t>
      </w:r>
      <w:r w:rsidR="00187253" w:rsidRPr="00224059">
        <w:rPr>
          <w:b/>
          <w:bCs/>
        </w:rPr>
        <w:t xml:space="preserve">be </w:t>
      </w:r>
      <w:r w:rsidRPr="00224059">
        <w:rPr>
          <w:b/>
          <w:bCs/>
        </w:rPr>
        <w:t>monitor</w:t>
      </w:r>
      <w:r w:rsidR="00187253" w:rsidRPr="00224059">
        <w:rPr>
          <w:b/>
          <w:bCs/>
        </w:rPr>
        <w:t>ed</w:t>
      </w:r>
      <w:r w:rsidR="0052516A" w:rsidRPr="00224059">
        <w:rPr>
          <w:b/>
          <w:bCs/>
        </w:rPr>
        <w:t xml:space="preserve"> each day</w:t>
      </w:r>
      <w:r w:rsidRPr="00224059">
        <w:rPr>
          <w:b/>
          <w:bCs/>
        </w:rPr>
        <w:t xml:space="preserve"> as follows:</w:t>
      </w:r>
      <w:r w:rsidR="00D72ED8" w:rsidRPr="00224059">
        <w:rPr>
          <w:b/>
          <w:bCs/>
        </w:rPr>
        <w:t xml:space="preserve"> (</w:t>
      </w:r>
      <w:r w:rsidR="00D72ED8" w:rsidRPr="00224059">
        <w:t>These will normally be those risks rated Medium after controls are in place)</w:t>
      </w:r>
    </w:p>
    <w:p w:rsidR="00F353C3" w:rsidRPr="00224059" w:rsidRDefault="00F353C3" w:rsidP="001E395F">
      <w:pPr>
        <w:pStyle w:val="BodyTex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7"/>
        <w:gridCol w:w="5307"/>
        <w:gridCol w:w="5308"/>
      </w:tblGrid>
      <w:tr w:rsidR="00D72ED8" w:rsidRPr="00224059" w:rsidTr="004857E0">
        <w:tc>
          <w:tcPr>
            <w:tcW w:w="5307" w:type="dxa"/>
            <w:shd w:val="clear" w:color="auto" w:fill="D9D9D9"/>
          </w:tcPr>
          <w:p w:rsidR="00D72ED8" w:rsidRPr="00224059" w:rsidRDefault="00D72ED8" w:rsidP="00D72ED8">
            <w:pPr>
              <w:pStyle w:val="BodyText"/>
              <w:rPr>
                <w:b/>
                <w:bCs/>
              </w:rPr>
            </w:pPr>
            <w:r w:rsidRPr="00224059">
              <w:rPr>
                <w:b/>
                <w:bCs/>
              </w:rPr>
              <w:t>Hazard</w:t>
            </w:r>
          </w:p>
        </w:tc>
        <w:tc>
          <w:tcPr>
            <w:tcW w:w="5307" w:type="dxa"/>
            <w:shd w:val="clear" w:color="auto" w:fill="D9D9D9"/>
          </w:tcPr>
          <w:p w:rsidR="00D72ED8" w:rsidRPr="00224059" w:rsidRDefault="00D72ED8" w:rsidP="00D72ED8">
            <w:pPr>
              <w:pStyle w:val="BodyText"/>
              <w:rPr>
                <w:b/>
                <w:bCs/>
              </w:rPr>
            </w:pPr>
            <w:r w:rsidRPr="00224059">
              <w:rPr>
                <w:b/>
                <w:bCs/>
              </w:rPr>
              <w:t>Monitored by</w:t>
            </w:r>
          </w:p>
        </w:tc>
        <w:tc>
          <w:tcPr>
            <w:tcW w:w="5308" w:type="dxa"/>
            <w:shd w:val="clear" w:color="auto" w:fill="D9D9D9"/>
          </w:tcPr>
          <w:p w:rsidR="00D72ED8" w:rsidRPr="00224059" w:rsidRDefault="00D72ED8" w:rsidP="00D72ED8">
            <w:pPr>
              <w:pStyle w:val="BodyText"/>
              <w:rPr>
                <w:b/>
                <w:bCs/>
              </w:rPr>
            </w:pPr>
            <w:r w:rsidRPr="00224059">
              <w:rPr>
                <w:b/>
                <w:bCs/>
              </w:rPr>
              <w:t>Frequency</w:t>
            </w:r>
          </w:p>
        </w:tc>
      </w:tr>
      <w:tr w:rsidR="00D72ED8" w:rsidRPr="00224059" w:rsidTr="00693FCD"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8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</w:tr>
      <w:tr w:rsidR="00D72ED8" w:rsidRPr="00224059" w:rsidTr="00693FCD"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8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</w:tr>
      <w:tr w:rsidR="00D72ED8" w:rsidRPr="00224059" w:rsidTr="00693FCD"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8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</w:tr>
      <w:tr w:rsidR="00D72ED8" w:rsidRPr="00224059" w:rsidTr="00693FCD"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8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</w:tr>
      <w:tr w:rsidR="00D72ED8" w:rsidRPr="00224059" w:rsidTr="00693FCD"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8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</w:tr>
      <w:tr w:rsidR="00D72ED8" w:rsidRPr="00224059" w:rsidTr="00693FCD"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8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</w:tr>
      <w:tr w:rsidR="00D72ED8" w:rsidRPr="00224059" w:rsidTr="00693FCD"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8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</w:tr>
      <w:tr w:rsidR="00D72ED8" w:rsidRPr="00224059" w:rsidTr="00693FCD"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8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</w:tr>
      <w:tr w:rsidR="00D72ED8" w:rsidRPr="00224059" w:rsidTr="00693FCD"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8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</w:tr>
      <w:tr w:rsidR="00D72ED8" w:rsidRPr="00224059" w:rsidTr="00693FCD"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8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</w:tr>
      <w:tr w:rsidR="00D72ED8" w:rsidRPr="00224059" w:rsidTr="00693FCD"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7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  <w:tc>
          <w:tcPr>
            <w:tcW w:w="5308" w:type="dxa"/>
            <w:shd w:val="clear" w:color="auto" w:fill="auto"/>
          </w:tcPr>
          <w:p w:rsidR="00D72ED8" w:rsidRPr="00224059" w:rsidRDefault="00D72ED8" w:rsidP="00D72ED8">
            <w:pPr>
              <w:pStyle w:val="BodyText"/>
            </w:pPr>
          </w:p>
        </w:tc>
      </w:tr>
    </w:tbl>
    <w:p w:rsidR="00306ED6" w:rsidRPr="00224059" w:rsidRDefault="00306ED6" w:rsidP="00F353C3">
      <w:pPr>
        <w:pStyle w:val="BodyText"/>
      </w:pPr>
    </w:p>
    <w:p w:rsidR="00D72ED8" w:rsidRPr="00224059" w:rsidRDefault="00D72ED8" w:rsidP="00F353C3">
      <w:pPr>
        <w:pStyle w:val="BodyText"/>
        <w:rPr>
          <w:b/>
          <w:bCs/>
        </w:rPr>
      </w:pPr>
      <w:r w:rsidRPr="00224059">
        <w:rPr>
          <w:b/>
          <w:bCs/>
        </w:rPr>
        <w:t>Notes:</w:t>
      </w:r>
    </w:p>
    <w:sectPr w:rsidR="00D72ED8" w:rsidRPr="00224059" w:rsidSect="002A579B">
      <w:footerReference w:type="default" r:id="rId14"/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D65" w:rsidRDefault="009F2D65">
      <w:r>
        <w:separator/>
      </w:r>
    </w:p>
  </w:endnote>
  <w:endnote w:type="continuationSeparator" w:id="0">
    <w:p w:rsidR="009F2D65" w:rsidRDefault="009F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DCB" w:rsidRDefault="00095DCB" w:rsidP="004857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5DCB" w:rsidRDefault="00095DCB" w:rsidP="004857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DCB" w:rsidRDefault="00095DCB" w:rsidP="004857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2585"/>
      <w:gridCol w:w="3382"/>
      <w:gridCol w:w="7888"/>
      <w:gridCol w:w="2067"/>
    </w:tblGrid>
    <w:tr w:rsidR="0040748C" w:rsidRPr="008B151F" w:rsidTr="00224059">
      <w:tblPrEx>
        <w:tblCellMar>
          <w:top w:w="0" w:type="dxa"/>
          <w:bottom w:w="0" w:type="dxa"/>
        </w:tblCellMar>
      </w:tblPrEx>
      <w:tc>
        <w:tcPr>
          <w:tcW w:w="812" w:type="pct"/>
        </w:tcPr>
        <w:p w:rsidR="0040748C" w:rsidRPr="00224059" w:rsidRDefault="0040748C" w:rsidP="008B151F">
          <w:pPr>
            <w:rPr>
              <w:rFonts w:ascii="Arial" w:hAnsi="Arial" w:cs="Arial"/>
              <w:b/>
            </w:rPr>
          </w:pPr>
          <w:r w:rsidRPr="00224059">
            <w:rPr>
              <w:rFonts w:ascii="Arial" w:hAnsi="Arial" w:cs="Arial"/>
              <w:b/>
            </w:rPr>
            <w:t>Probability (P)</w:t>
          </w:r>
        </w:p>
      </w:tc>
      <w:tc>
        <w:tcPr>
          <w:tcW w:w="1062" w:type="pct"/>
        </w:tcPr>
        <w:p w:rsidR="0040748C" w:rsidRPr="00224059" w:rsidRDefault="0040748C" w:rsidP="008B151F">
          <w:pPr>
            <w:rPr>
              <w:rFonts w:ascii="Arial" w:hAnsi="Arial" w:cs="Arial"/>
              <w:b/>
            </w:rPr>
          </w:pPr>
          <w:r w:rsidRPr="00224059">
            <w:rPr>
              <w:rFonts w:ascii="Arial" w:hAnsi="Arial" w:cs="Arial"/>
              <w:b/>
            </w:rPr>
            <w:t>Severity (S)</w:t>
          </w:r>
        </w:p>
      </w:tc>
      <w:tc>
        <w:tcPr>
          <w:tcW w:w="2477" w:type="pct"/>
        </w:tcPr>
        <w:p w:rsidR="0040748C" w:rsidRPr="00224059" w:rsidRDefault="0040748C" w:rsidP="008B151F">
          <w:pPr>
            <w:rPr>
              <w:rFonts w:ascii="Arial" w:hAnsi="Arial" w:cs="Arial"/>
              <w:b/>
            </w:rPr>
          </w:pPr>
          <w:r w:rsidRPr="00224059">
            <w:rPr>
              <w:rFonts w:ascii="Arial" w:hAnsi="Arial" w:cs="Arial"/>
              <w:b/>
            </w:rPr>
            <w:t>Calculation of Risk (R)</w:t>
          </w:r>
        </w:p>
      </w:tc>
      <w:tc>
        <w:tcPr>
          <w:tcW w:w="649" w:type="pct"/>
        </w:tcPr>
        <w:p w:rsidR="0040748C" w:rsidRPr="00224059" w:rsidRDefault="0040748C" w:rsidP="008B151F">
          <w:pPr>
            <w:rPr>
              <w:rFonts w:ascii="Arial" w:hAnsi="Arial" w:cs="Arial"/>
              <w:b/>
            </w:rPr>
          </w:pPr>
          <w:r w:rsidRPr="00224059">
            <w:rPr>
              <w:rFonts w:ascii="Arial" w:hAnsi="Arial" w:cs="Arial"/>
              <w:b/>
            </w:rPr>
            <w:t>Action Level</w:t>
          </w:r>
        </w:p>
      </w:tc>
    </w:tr>
    <w:tr w:rsidR="0040748C" w:rsidTr="00224059">
      <w:tblPrEx>
        <w:tblCellMar>
          <w:top w:w="0" w:type="dxa"/>
          <w:bottom w:w="0" w:type="dxa"/>
        </w:tblCellMar>
      </w:tblPrEx>
      <w:trPr>
        <w:cantSplit/>
        <w:trHeight w:val="315"/>
      </w:trPr>
      <w:tc>
        <w:tcPr>
          <w:tcW w:w="812" w:type="pct"/>
          <w:vMerge w:val="restart"/>
        </w:tcPr>
        <w:p w:rsidR="0040748C" w:rsidRPr="00224059" w:rsidRDefault="0040748C">
          <w:pPr>
            <w:rPr>
              <w:rFonts w:ascii="Arial" w:hAnsi="Arial" w:cs="Arial"/>
              <w:sz w:val="16"/>
            </w:rPr>
          </w:pPr>
        </w:p>
        <w:p w:rsidR="0040748C" w:rsidRPr="00224059" w:rsidRDefault="0040748C">
          <w:pPr>
            <w:rPr>
              <w:rFonts w:ascii="Arial" w:hAnsi="Arial" w:cs="Arial"/>
              <w:sz w:val="16"/>
            </w:rPr>
          </w:pPr>
          <w:r w:rsidRPr="00224059">
            <w:rPr>
              <w:rFonts w:ascii="Arial" w:hAnsi="Arial" w:cs="Arial"/>
              <w:sz w:val="16"/>
            </w:rPr>
            <w:t>5   &gt;Almost inevitable</w:t>
          </w:r>
        </w:p>
        <w:p w:rsidR="0040748C" w:rsidRPr="00224059" w:rsidRDefault="0040748C">
          <w:pPr>
            <w:numPr>
              <w:ilvl w:val="0"/>
              <w:numId w:val="2"/>
            </w:numPr>
            <w:rPr>
              <w:rFonts w:ascii="Arial" w:hAnsi="Arial" w:cs="Arial"/>
              <w:sz w:val="16"/>
            </w:rPr>
          </w:pPr>
          <w:r w:rsidRPr="00224059">
            <w:rPr>
              <w:rFonts w:ascii="Arial" w:hAnsi="Arial" w:cs="Arial"/>
              <w:sz w:val="16"/>
            </w:rPr>
            <w:t>Very likely</w:t>
          </w:r>
        </w:p>
        <w:p w:rsidR="0040748C" w:rsidRPr="00224059" w:rsidRDefault="0040748C">
          <w:pPr>
            <w:numPr>
              <w:ilvl w:val="0"/>
              <w:numId w:val="3"/>
            </w:numPr>
            <w:rPr>
              <w:rFonts w:ascii="Arial" w:hAnsi="Arial" w:cs="Arial"/>
              <w:sz w:val="16"/>
            </w:rPr>
          </w:pPr>
          <w:r w:rsidRPr="00224059">
            <w:rPr>
              <w:rFonts w:ascii="Arial" w:hAnsi="Arial" w:cs="Arial"/>
              <w:sz w:val="16"/>
            </w:rPr>
            <w:t>Likely</w:t>
          </w:r>
        </w:p>
        <w:p w:rsidR="0040748C" w:rsidRPr="00224059" w:rsidRDefault="0040748C">
          <w:pPr>
            <w:numPr>
              <w:ilvl w:val="0"/>
              <w:numId w:val="4"/>
            </w:numPr>
            <w:rPr>
              <w:rFonts w:ascii="Arial" w:hAnsi="Arial" w:cs="Arial"/>
              <w:sz w:val="16"/>
            </w:rPr>
          </w:pPr>
          <w:r w:rsidRPr="00224059">
            <w:rPr>
              <w:rFonts w:ascii="Arial" w:hAnsi="Arial" w:cs="Arial"/>
              <w:sz w:val="16"/>
            </w:rPr>
            <w:t>Unlikely</w:t>
          </w:r>
        </w:p>
        <w:p w:rsidR="0040748C" w:rsidRPr="00224059" w:rsidRDefault="0040748C">
          <w:pPr>
            <w:rPr>
              <w:rFonts w:ascii="Arial" w:hAnsi="Arial" w:cs="Arial"/>
              <w:sz w:val="16"/>
            </w:rPr>
          </w:pPr>
          <w:r w:rsidRPr="00224059">
            <w:rPr>
              <w:rFonts w:ascii="Arial" w:hAnsi="Arial" w:cs="Arial"/>
              <w:sz w:val="16"/>
            </w:rPr>
            <w:t>1    &lt;Very unlikely</w:t>
          </w:r>
        </w:p>
      </w:tc>
      <w:tc>
        <w:tcPr>
          <w:tcW w:w="1062" w:type="pct"/>
          <w:vMerge w:val="restart"/>
        </w:tcPr>
        <w:p w:rsidR="0040748C" w:rsidRPr="00224059" w:rsidRDefault="0040748C">
          <w:pPr>
            <w:rPr>
              <w:rFonts w:ascii="Arial" w:hAnsi="Arial" w:cs="Arial"/>
              <w:sz w:val="16"/>
            </w:rPr>
          </w:pPr>
        </w:p>
        <w:p w:rsidR="0040748C" w:rsidRPr="00224059" w:rsidRDefault="0040748C">
          <w:pPr>
            <w:rPr>
              <w:rFonts w:ascii="Arial" w:hAnsi="Arial" w:cs="Arial"/>
              <w:sz w:val="16"/>
            </w:rPr>
          </w:pPr>
          <w:r w:rsidRPr="00224059">
            <w:rPr>
              <w:rFonts w:ascii="Arial" w:hAnsi="Arial" w:cs="Arial"/>
              <w:sz w:val="16"/>
            </w:rPr>
            <w:t>5-Multi death or very serious</w:t>
          </w:r>
          <w:r w:rsidR="00993ED9" w:rsidRPr="00224059">
            <w:rPr>
              <w:rFonts w:ascii="Arial" w:hAnsi="Arial" w:cs="Arial"/>
              <w:sz w:val="16"/>
            </w:rPr>
            <w:t xml:space="preserve"> life changing</w:t>
          </w:r>
          <w:r w:rsidRPr="00224059">
            <w:rPr>
              <w:rFonts w:ascii="Arial" w:hAnsi="Arial" w:cs="Arial"/>
              <w:sz w:val="16"/>
            </w:rPr>
            <w:t xml:space="preserve"> injury</w:t>
          </w:r>
        </w:p>
        <w:p w:rsidR="0040748C" w:rsidRPr="00224059" w:rsidRDefault="0040748C">
          <w:pPr>
            <w:rPr>
              <w:rFonts w:ascii="Arial" w:hAnsi="Arial" w:cs="Arial"/>
              <w:sz w:val="16"/>
            </w:rPr>
          </w:pPr>
          <w:r w:rsidRPr="00224059">
            <w:rPr>
              <w:rFonts w:ascii="Arial" w:hAnsi="Arial" w:cs="Arial"/>
              <w:sz w:val="16"/>
            </w:rPr>
            <w:t>4-Single death or very serious</w:t>
          </w:r>
          <w:r w:rsidR="00993ED9" w:rsidRPr="00224059">
            <w:rPr>
              <w:rFonts w:ascii="Arial" w:hAnsi="Arial" w:cs="Arial"/>
              <w:sz w:val="16"/>
            </w:rPr>
            <w:t xml:space="preserve"> life changing</w:t>
          </w:r>
          <w:r w:rsidRPr="00224059">
            <w:rPr>
              <w:rFonts w:ascii="Arial" w:hAnsi="Arial" w:cs="Arial"/>
              <w:sz w:val="16"/>
            </w:rPr>
            <w:t xml:space="preserve"> injury</w:t>
          </w:r>
        </w:p>
        <w:p w:rsidR="0040748C" w:rsidRPr="00224059" w:rsidRDefault="0040748C">
          <w:pPr>
            <w:rPr>
              <w:rFonts w:ascii="Arial" w:hAnsi="Arial" w:cs="Arial"/>
              <w:sz w:val="16"/>
            </w:rPr>
          </w:pPr>
          <w:r w:rsidRPr="00224059">
            <w:rPr>
              <w:rFonts w:ascii="Arial" w:hAnsi="Arial" w:cs="Arial"/>
              <w:sz w:val="16"/>
            </w:rPr>
            <w:t>3-</w:t>
          </w:r>
          <w:r w:rsidR="00484FE9" w:rsidRPr="00224059">
            <w:rPr>
              <w:rFonts w:ascii="Arial" w:hAnsi="Arial" w:cs="Arial"/>
              <w:sz w:val="16"/>
            </w:rPr>
            <w:t>Major</w:t>
          </w:r>
        </w:p>
        <w:p w:rsidR="0040748C" w:rsidRPr="00224059" w:rsidRDefault="00484FE9">
          <w:pPr>
            <w:rPr>
              <w:rFonts w:ascii="Arial" w:hAnsi="Arial" w:cs="Arial"/>
              <w:sz w:val="16"/>
            </w:rPr>
          </w:pPr>
          <w:r w:rsidRPr="00224059">
            <w:rPr>
              <w:rFonts w:ascii="Arial" w:hAnsi="Arial" w:cs="Arial"/>
              <w:sz w:val="16"/>
            </w:rPr>
            <w:t>2-Minor</w:t>
          </w:r>
        </w:p>
        <w:p w:rsidR="0040748C" w:rsidRPr="00224059" w:rsidRDefault="00484FE9">
          <w:pPr>
            <w:rPr>
              <w:rFonts w:ascii="Arial" w:hAnsi="Arial" w:cs="Arial"/>
              <w:sz w:val="16"/>
            </w:rPr>
          </w:pPr>
          <w:r w:rsidRPr="00224059">
            <w:rPr>
              <w:rFonts w:ascii="Arial" w:hAnsi="Arial" w:cs="Arial"/>
              <w:sz w:val="16"/>
            </w:rPr>
            <w:t>1-Trivial</w:t>
          </w:r>
        </w:p>
      </w:tc>
      <w:tc>
        <w:tcPr>
          <w:tcW w:w="2477" w:type="pct"/>
          <w:vMerge w:val="restart"/>
        </w:tcPr>
        <w:p w:rsidR="0040748C" w:rsidRPr="00224059" w:rsidRDefault="0040748C">
          <w:pPr>
            <w:rPr>
              <w:rFonts w:ascii="Arial" w:hAnsi="Arial" w:cs="Arial"/>
              <w:sz w:val="16"/>
            </w:rPr>
          </w:pPr>
          <w:r w:rsidRPr="00224059">
            <w:rPr>
              <w:rFonts w:ascii="Arial" w:hAnsi="Arial" w:cs="Arial"/>
              <w:sz w:val="16"/>
            </w:rPr>
            <w:object w:dxaOrig="7092" w:dyaOrig="18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28.5pt;height:79.5pt" fillcolor="window">
                <v:imagedata r:id="rId1" o:title=""/>
              </v:shape>
              <o:OLEObject Type="Embed" ProgID="Excel.Sheet.8" ShapeID="_x0000_i1025" DrawAspect="Content" ObjectID="_1676295968" r:id="rId2"/>
            </w:object>
          </w:r>
        </w:p>
      </w:tc>
      <w:tc>
        <w:tcPr>
          <w:tcW w:w="649" w:type="pct"/>
        </w:tcPr>
        <w:p w:rsidR="0040748C" w:rsidRPr="00224059" w:rsidRDefault="0040748C">
          <w:pPr>
            <w:rPr>
              <w:rFonts w:ascii="Arial" w:hAnsi="Arial" w:cs="Arial"/>
              <w:sz w:val="16"/>
            </w:rPr>
          </w:pPr>
          <w:r w:rsidRPr="00224059">
            <w:rPr>
              <w:rFonts w:ascii="Arial" w:hAnsi="Arial" w:cs="Arial"/>
              <w:sz w:val="16"/>
            </w:rPr>
            <w:t>LOW – no action required</w:t>
          </w:r>
        </w:p>
        <w:p w:rsidR="0040748C" w:rsidRPr="00224059" w:rsidRDefault="0040748C">
          <w:pPr>
            <w:rPr>
              <w:rFonts w:ascii="Arial" w:hAnsi="Arial" w:cs="Arial"/>
              <w:sz w:val="16"/>
            </w:rPr>
          </w:pPr>
        </w:p>
      </w:tc>
    </w:tr>
    <w:tr w:rsidR="0040748C" w:rsidTr="00224059">
      <w:tblPrEx>
        <w:tblCellMar>
          <w:top w:w="0" w:type="dxa"/>
          <w:bottom w:w="0" w:type="dxa"/>
        </w:tblCellMar>
      </w:tblPrEx>
      <w:trPr>
        <w:cantSplit/>
        <w:trHeight w:val="349"/>
      </w:trPr>
      <w:tc>
        <w:tcPr>
          <w:tcW w:w="812" w:type="pct"/>
          <w:vMerge/>
        </w:tcPr>
        <w:p w:rsidR="0040748C" w:rsidRPr="00224059" w:rsidRDefault="0040748C">
          <w:pPr>
            <w:rPr>
              <w:rFonts w:ascii="Arial" w:hAnsi="Arial" w:cs="Arial"/>
              <w:sz w:val="16"/>
            </w:rPr>
          </w:pPr>
        </w:p>
      </w:tc>
      <w:tc>
        <w:tcPr>
          <w:tcW w:w="1062" w:type="pct"/>
          <w:vMerge/>
        </w:tcPr>
        <w:p w:rsidR="0040748C" w:rsidRPr="00224059" w:rsidRDefault="0040748C">
          <w:pPr>
            <w:rPr>
              <w:rFonts w:ascii="Arial" w:hAnsi="Arial" w:cs="Arial"/>
              <w:sz w:val="16"/>
            </w:rPr>
          </w:pPr>
        </w:p>
      </w:tc>
      <w:tc>
        <w:tcPr>
          <w:tcW w:w="2477" w:type="pct"/>
          <w:vMerge/>
        </w:tcPr>
        <w:p w:rsidR="0040748C" w:rsidRPr="00224059" w:rsidRDefault="0040748C">
          <w:pPr>
            <w:rPr>
              <w:rFonts w:ascii="Arial" w:hAnsi="Arial" w:cs="Arial"/>
              <w:sz w:val="16"/>
            </w:rPr>
          </w:pPr>
        </w:p>
      </w:tc>
      <w:tc>
        <w:tcPr>
          <w:tcW w:w="649" w:type="pct"/>
        </w:tcPr>
        <w:p w:rsidR="0040748C" w:rsidRPr="00224059" w:rsidRDefault="0040748C">
          <w:pPr>
            <w:rPr>
              <w:rFonts w:ascii="Arial" w:hAnsi="Arial" w:cs="Arial"/>
              <w:sz w:val="16"/>
            </w:rPr>
          </w:pPr>
          <w:r w:rsidRPr="00224059">
            <w:rPr>
              <w:rFonts w:ascii="Arial" w:hAnsi="Arial" w:cs="Arial"/>
              <w:sz w:val="16"/>
            </w:rPr>
            <w:t>MED – justify /review for each event day</w:t>
          </w:r>
        </w:p>
      </w:tc>
    </w:tr>
    <w:tr w:rsidR="0040748C" w:rsidTr="00224059">
      <w:tblPrEx>
        <w:tblCellMar>
          <w:top w:w="0" w:type="dxa"/>
          <w:bottom w:w="0" w:type="dxa"/>
        </w:tblCellMar>
      </w:tblPrEx>
      <w:trPr>
        <w:cantSplit/>
        <w:trHeight w:val="660"/>
      </w:trPr>
      <w:tc>
        <w:tcPr>
          <w:tcW w:w="812" w:type="pct"/>
          <w:vMerge/>
          <w:tcBorders>
            <w:bottom w:val="single" w:sz="12" w:space="0" w:color="auto"/>
          </w:tcBorders>
        </w:tcPr>
        <w:p w:rsidR="0040748C" w:rsidRPr="00224059" w:rsidRDefault="0040748C">
          <w:pPr>
            <w:rPr>
              <w:rFonts w:ascii="Arial" w:hAnsi="Arial" w:cs="Arial"/>
              <w:sz w:val="16"/>
            </w:rPr>
          </w:pPr>
        </w:p>
      </w:tc>
      <w:tc>
        <w:tcPr>
          <w:tcW w:w="1062" w:type="pct"/>
          <w:vMerge/>
          <w:tcBorders>
            <w:bottom w:val="single" w:sz="12" w:space="0" w:color="auto"/>
          </w:tcBorders>
        </w:tcPr>
        <w:p w:rsidR="0040748C" w:rsidRPr="00224059" w:rsidRDefault="0040748C">
          <w:pPr>
            <w:rPr>
              <w:rFonts w:ascii="Arial" w:hAnsi="Arial" w:cs="Arial"/>
              <w:sz w:val="16"/>
            </w:rPr>
          </w:pPr>
        </w:p>
      </w:tc>
      <w:tc>
        <w:tcPr>
          <w:tcW w:w="2477" w:type="pct"/>
          <w:vMerge/>
          <w:tcBorders>
            <w:bottom w:val="single" w:sz="12" w:space="0" w:color="auto"/>
          </w:tcBorders>
        </w:tcPr>
        <w:p w:rsidR="0040748C" w:rsidRPr="00224059" w:rsidRDefault="0040748C">
          <w:pPr>
            <w:rPr>
              <w:rFonts w:ascii="Arial" w:hAnsi="Arial" w:cs="Arial"/>
              <w:sz w:val="16"/>
            </w:rPr>
          </w:pPr>
        </w:p>
      </w:tc>
      <w:tc>
        <w:tcPr>
          <w:tcW w:w="649" w:type="pct"/>
          <w:tcBorders>
            <w:bottom w:val="single" w:sz="12" w:space="0" w:color="auto"/>
          </w:tcBorders>
        </w:tcPr>
        <w:p w:rsidR="0040748C" w:rsidRPr="00224059" w:rsidRDefault="0040748C">
          <w:pPr>
            <w:rPr>
              <w:rFonts w:ascii="Arial" w:hAnsi="Arial" w:cs="Arial"/>
              <w:sz w:val="16"/>
            </w:rPr>
          </w:pPr>
          <w:r w:rsidRPr="00224059">
            <w:rPr>
              <w:rFonts w:ascii="Arial" w:hAnsi="Arial" w:cs="Arial"/>
              <w:sz w:val="16"/>
            </w:rPr>
            <w:t>HIGH –immediate action/ further controls needed</w:t>
          </w:r>
        </w:p>
      </w:tc>
    </w:tr>
  </w:tbl>
  <w:p w:rsidR="0040748C" w:rsidRDefault="0040748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48C" w:rsidRPr="001E395F" w:rsidRDefault="0040748C" w:rsidP="001E3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D65" w:rsidRDefault="009F2D65">
      <w:r>
        <w:separator/>
      </w:r>
    </w:p>
  </w:footnote>
  <w:footnote w:type="continuationSeparator" w:id="0">
    <w:p w:rsidR="009F2D65" w:rsidRDefault="009F2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DCB" w:rsidRDefault="00095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48C" w:rsidRPr="006C30B3" w:rsidRDefault="006C30B3" w:rsidP="00224059">
    <w:pPr>
      <w:rPr>
        <w:rFonts w:ascii="Arial" w:hAnsi="Arial" w:cs="Arial"/>
      </w:rPr>
    </w:pPr>
    <w:r w:rsidRPr="008028FC">
      <w:rPr>
        <w:rStyle w:val="PageNumber"/>
        <w:rFonts w:ascii="Arial" w:hAnsi="Arial" w:cs="Arial"/>
        <w:b/>
      </w:rPr>
      <w:t xml:space="preserve">Page </w:t>
    </w:r>
    <w:r w:rsidRPr="008028FC">
      <w:rPr>
        <w:rStyle w:val="PageNumber"/>
        <w:rFonts w:ascii="Arial" w:hAnsi="Arial" w:cs="Arial"/>
        <w:b/>
      </w:rPr>
      <w:fldChar w:fldCharType="begin"/>
    </w:r>
    <w:r w:rsidRPr="008028FC">
      <w:rPr>
        <w:rStyle w:val="PageNumber"/>
        <w:rFonts w:ascii="Arial" w:hAnsi="Arial" w:cs="Arial"/>
        <w:b/>
      </w:rPr>
      <w:instrText xml:space="preserve"> PAGE </w:instrText>
    </w:r>
    <w:r w:rsidRPr="008028FC">
      <w:rPr>
        <w:rStyle w:val="PageNumber"/>
        <w:rFonts w:ascii="Arial" w:hAnsi="Arial" w:cs="Arial"/>
        <w:b/>
      </w:rPr>
      <w:fldChar w:fldCharType="separate"/>
    </w:r>
    <w:r w:rsidR="007E7DB4">
      <w:rPr>
        <w:rStyle w:val="PageNumber"/>
        <w:rFonts w:ascii="Arial" w:hAnsi="Arial" w:cs="Arial"/>
        <w:b/>
        <w:noProof/>
      </w:rPr>
      <w:t>2</w:t>
    </w:r>
    <w:r w:rsidRPr="008028FC">
      <w:rPr>
        <w:rStyle w:val="PageNumber"/>
        <w:rFonts w:ascii="Arial" w:hAnsi="Arial" w:cs="Arial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6BF2"/>
    <w:multiLevelType w:val="hybridMultilevel"/>
    <w:tmpl w:val="FE22FC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63B"/>
    <w:multiLevelType w:val="singleLevel"/>
    <w:tmpl w:val="A232D11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F6377A6"/>
    <w:multiLevelType w:val="hybridMultilevel"/>
    <w:tmpl w:val="ED4058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F27BB"/>
    <w:multiLevelType w:val="hybridMultilevel"/>
    <w:tmpl w:val="C4044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5947"/>
    <w:multiLevelType w:val="hybridMultilevel"/>
    <w:tmpl w:val="76DC6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D04DE"/>
    <w:multiLevelType w:val="multilevel"/>
    <w:tmpl w:val="1FB49E8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DF947B0"/>
    <w:multiLevelType w:val="singleLevel"/>
    <w:tmpl w:val="C5D0619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5EC32A6C"/>
    <w:multiLevelType w:val="hybridMultilevel"/>
    <w:tmpl w:val="39EA20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10FE1"/>
    <w:multiLevelType w:val="hybridMultilevel"/>
    <w:tmpl w:val="CBECC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00172"/>
    <w:multiLevelType w:val="singleLevel"/>
    <w:tmpl w:val="50BCC5E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AA"/>
    <w:rsid w:val="00014727"/>
    <w:rsid w:val="00020C24"/>
    <w:rsid w:val="00055879"/>
    <w:rsid w:val="00084D0E"/>
    <w:rsid w:val="00091AD1"/>
    <w:rsid w:val="00095DCB"/>
    <w:rsid w:val="000D5FA5"/>
    <w:rsid w:val="001253B8"/>
    <w:rsid w:val="00142F2F"/>
    <w:rsid w:val="0016521F"/>
    <w:rsid w:val="00177245"/>
    <w:rsid w:val="00183B43"/>
    <w:rsid w:val="00187253"/>
    <w:rsid w:val="001A20F3"/>
    <w:rsid w:val="001E395F"/>
    <w:rsid w:val="001E57FD"/>
    <w:rsid w:val="001F1674"/>
    <w:rsid w:val="001F5FFB"/>
    <w:rsid w:val="002228B0"/>
    <w:rsid w:val="00224059"/>
    <w:rsid w:val="002A579B"/>
    <w:rsid w:val="002B5C60"/>
    <w:rsid w:val="002C1C57"/>
    <w:rsid w:val="003069F4"/>
    <w:rsid w:val="00306ED6"/>
    <w:rsid w:val="00311115"/>
    <w:rsid w:val="003664FD"/>
    <w:rsid w:val="003A33D1"/>
    <w:rsid w:val="003F1536"/>
    <w:rsid w:val="003F4343"/>
    <w:rsid w:val="0040748C"/>
    <w:rsid w:val="0041306A"/>
    <w:rsid w:val="0044364F"/>
    <w:rsid w:val="00473808"/>
    <w:rsid w:val="00484FE9"/>
    <w:rsid w:val="004857E0"/>
    <w:rsid w:val="004B552E"/>
    <w:rsid w:val="004D3D0C"/>
    <w:rsid w:val="004F4BA0"/>
    <w:rsid w:val="00507878"/>
    <w:rsid w:val="0052516A"/>
    <w:rsid w:val="00584181"/>
    <w:rsid w:val="005D564A"/>
    <w:rsid w:val="005E661E"/>
    <w:rsid w:val="005F2006"/>
    <w:rsid w:val="00634C5B"/>
    <w:rsid w:val="0068008D"/>
    <w:rsid w:val="00693FCD"/>
    <w:rsid w:val="006C30B3"/>
    <w:rsid w:val="00723BA2"/>
    <w:rsid w:val="007263FF"/>
    <w:rsid w:val="007605C2"/>
    <w:rsid w:val="0077100F"/>
    <w:rsid w:val="0077446E"/>
    <w:rsid w:val="007A7056"/>
    <w:rsid w:val="007B6CA7"/>
    <w:rsid w:val="007D36F4"/>
    <w:rsid w:val="007E7DB4"/>
    <w:rsid w:val="0080130D"/>
    <w:rsid w:val="008028FC"/>
    <w:rsid w:val="00831BCF"/>
    <w:rsid w:val="00862BEC"/>
    <w:rsid w:val="00894224"/>
    <w:rsid w:val="00894BF7"/>
    <w:rsid w:val="008A115A"/>
    <w:rsid w:val="008B151F"/>
    <w:rsid w:val="008C609F"/>
    <w:rsid w:val="008F43C5"/>
    <w:rsid w:val="0090156C"/>
    <w:rsid w:val="00903511"/>
    <w:rsid w:val="009151E4"/>
    <w:rsid w:val="0093040C"/>
    <w:rsid w:val="00993ED9"/>
    <w:rsid w:val="00995549"/>
    <w:rsid w:val="009B06BA"/>
    <w:rsid w:val="009F2D65"/>
    <w:rsid w:val="00A2449D"/>
    <w:rsid w:val="00A2715C"/>
    <w:rsid w:val="00A30392"/>
    <w:rsid w:val="00A33F88"/>
    <w:rsid w:val="00A430DB"/>
    <w:rsid w:val="00A53D96"/>
    <w:rsid w:val="00A61EB9"/>
    <w:rsid w:val="00A62700"/>
    <w:rsid w:val="00A916BE"/>
    <w:rsid w:val="00AB4E6D"/>
    <w:rsid w:val="00AD706A"/>
    <w:rsid w:val="00B54FCB"/>
    <w:rsid w:val="00B712A1"/>
    <w:rsid w:val="00B91FF3"/>
    <w:rsid w:val="00BE58F3"/>
    <w:rsid w:val="00C40102"/>
    <w:rsid w:val="00C61DD6"/>
    <w:rsid w:val="00C744D4"/>
    <w:rsid w:val="00C92C64"/>
    <w:rsid w:val="00C95A83"/>
    <w:rsid w:val="00CA0BFA"/>
    <w:rsid w:val="00CE1B75"/>
    <w:rsid w:val="00CE7385"/>
    <w:rsid w:val="00CF75C5"/>
    <w:rsid w:val="00D019E7"/>
    <w:rsid w:val="00D15E4A"/>
    <w:rsid w:val="00D30E30"/>
    <w:rsid w:val="00D467E5"/>
    <w:rsid w:val="00D72ED8"/>
    <w:rsid w:val="00DA2E16"/>
    <w:rsid w:val="00DA343F"/>
    <w:rsid w:val="00DD3439"/>
    <w:rsid w:val="00DF0D39"/>
    <w:rsid w:val="00E04A51"/>
    <w:rsid w:val="00E161AF"/>
    <w:rsid w:val="00E373A4"/>
    <w:rsid w:val="00E45C55"/>
    <w:rsid w:val="00E53830"/>
    <w:rsid w:val="00E639DF"/>
    <w:rsid w:val="00E6767C"/>
    <w:rsid w:val="00E91C6F"/>
    <w:rsid w:val="00EA2576"/>
    <w:rsid w:val="00EA4013"/>
    <w:rsid w:val="00EB55DC"/>
    <w:rsid w:val="00EF7C24"/>
    <w:rsid w:val="00F154E0"/>
    <w:rsid w:val="00F27ECB"/>
    <w:rsid w:val="00F353C3"/>
    <w:rsid w:val="00F50422"/>
    <w:rsid w:val="00F57839"/>
    <w:rsid w:val="00F646AA"/>
    <w:rsid w:val="00FA5535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EEABAF0-306D-4844-820A-48E14B60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58F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F50422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F50422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4D3D0C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autoRedefine/>
    <w:qFormat/>
    <w:rsid w:val="00F50422"/>
    <w:pPr>
      <w:keepNext/>
      <w:spacing w:before="240" w:after="60"/>
      <w:outlineLvl w:val="3"/>
    </w:pPr>
    <w:rPr>
      <w:b/>
      <w:bCs/>
      <w:sz w:val="32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Heading3BoldJustified">
    <w:name w:val="Style Heading 3 + Bold Justified"/>
    <w:basedOn w:val="Heading3"/>
    <w:autoRedefine/>
    <w:rsid w:val="00A61EB9"/>
    <w:pPr>
      <w:spacing w:before="0" w:after="0"/>
      <w:jc w:val="both"/>
    </w:pPr>
    <w:rPr>
      <w:rFonts w:cs="Times New Roman"/>
      <w:szCs w:val="20"/>
    </w:rPr>
  </w:style>
  <w:style w:type="paragraph" w:styleId="TOC1">
    <w:name w:val="toc 1"/>
    <w:basedOn w:val="Normal"/>
    <w:next w:val="Normal"/>
    <w:autoRedefine/>
    <w:semiHidden/>
    <w:rsid w:val="00F50422"/>
  </w:style>
  <w:style w:type="paragraph" w:styleId="TOC2">
    <w:name w:val="toc 2"/>
    <w:basedOn w:val="Normal"/>
    <w:next w:val="Normal"/>
    <w:autoRedefine/>
    <w:semiHidden/>
    <w:rsid w:val="00F50422"/>
  </w:style>
  <w:style w:type="paragraph" w:styleId="TOC3">
    <w:name w:val="toc 3"/>
    <w:basedOn w:val="Normal"/>
    <w:next w:val="Normal"/>
    <w:autoRedefine/>
    <w:semiHidden/>
    <w:rsid w:val="00F50422"/>
  </w:style>
  <w:style w:type="paragraph" w:styleId="BodyText">
    <w:name w:val="Body Text"/>
    <w:basedOn w:val="Normal"/>
    <w:rsid w:val="001E395F"/>
    <w:pPr>
      <w:spacing w:after="120"/>
    </w:pPr>
    <w:rPr>
      <w:rFonts w:ascii="Arial" w:hAnsi="Arial"/>
    </w:rPr>
  </w:style>
  <w:style w:type="paragraph" w:styleId="Header">
    <w:name w:val="header"/>
    <w:basedOn w:val="Normal"/>
    <w:rsid w:val="00BE58F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PageNumber">
    <w:name w:val="page number"/>
    <w:basedOn w:val="DefaultParagraphFont"/>
    <w:rsid w:val="00BE58F3"/>
  </w:style>
  <w:style w:type="paragraph" w:styleId="Footer">
    <w:name w:val="footer"/>
    <w:basedOn w:val="Normal"/>
    <w:rsid w:val="00BE58F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B91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3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D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Excel_97-2003_Worksheet.xls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BA3A-77B9-4FC4-B642-542A565F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454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x-venture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Simon Garrett</dc:creator>
  <cp:keywords/>
  <dc:description/>
  <cp:lastModifiedBy>Jill Guild</cp:lastModifiedBy>
  <cp:revision>2</cp:revision>
  <cp:lastPrinted>2005-03-05T16:15:00Z</cp:lastPrinted>
  <dcterms:created xsi:type="dcterms:W3CDTF">2021-03-03T17:00:00Z</dcterms:created>
  <dcterms:modified xsi:type="dcterms:W3CDTF">2021-03-03T17:00:00Z</dcterms:modified>
</cp:coreProperties>
</file>