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48FC86D9"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E57765">
        <w:rPr>
          <w:rFonts w:ascii="Arial" w:hAnsi="Arial" w:cs="Arial"/>
          <w:b/>
          <w:sz w:val="24"/>
          <w:szCs w:val="24"/>
        </w:rPr>
        <w:t>1</w:t>
      </w:r>
      <w:r w:rsidR="001C247D">
        <w:rPr>
          <w:rFonts w:ascii="Arial" w:hAnsi="Arial" w:cs="Arial"/>
          <w:b/>
          <w:sz w:val="24"/>
          <w:szCs w:val="24"/>
        </w:rPr>
        <w:t>/</w:t>
      </w:r>
      <w:r>
        <w:rPr>
          <w:rFonts w:ascii="Arial" w:hAnsi="Arial" w:cs="Arial"/>
          <w:b/>
          <w:sz w:val="24"/>
          <w:szCs w:val="24"/>
        </w:rPr>
        <w:t>2</w:t>
      </w:r>
      <w:r w:rsidR="00E57765">
        <w:rPr>
          <w:rFonts w:ascii="Arial" w:hAnsi="Arial" w:cs="Arial"/>
          <w:b/>
          <w:sz w:val="24"/>
          <w:szCs w:val="24"/>
        </w:rPr>
        <w:t>2</w:t>
      </w:r>
      <w:r w:rsidR="001673CF">
        <w:rPr>
          <w:rFonts w:ascii="Arial" w:hAnsi="Arial" w:cs="Arial"/>
          <w:b/>
          <w:sz w:val="24"/>
          <w:szCs w:val="24"/>
        </w:rPr>
        <w:t xml:space="preserve"> for </w:t>
      </w:r>
      <w:r>
        <w:rPr>
          <w:rFonts w:ascii="Arial" w:hAnsi="Arial" w:cs="Arial"/>
          <w:b/>
          <w:sz w:val="24"/>
          <w:szCs w:val="24"/>
        </w:rPr>
        <w:t>Public Service Authorities</w:t>
      </w:r>
    </w:p>
    <w:p w14:paraId="7F03ABEC" w14:textId="23F6F505" w:rsidR="000E4FF3" w:rsidRPr="00FE5815" w:rsidRDefault="002C17FB" w:rsidP="000E4FF3">
      <w:pPr>
        <w:jc w:val="both"/>
        <w:rPr>
          <w:rFonts w:ascii="Arial" w:eastAsia="Times New Roman"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E57765">
        <w:rPr>
          <w:rFonts w:ascii="Arial" w:eastAsia="Times New Roman" w:hAnsi="Arial" w:cs="Arial"/>
        </w:rPr>
        <w:t>1</w:t>
      </w:r>
      <w:r w:rsidR="000E4FF3" w:rsidRPr="00FE5815">
        <w:rPr>
          <w:rFonts w:ascii="Arial" w:eastAsia="Times New Roman" w:hAnsi="Arial" w:cs="Arial"/>
        </w:rPr>
        <w:t xml:space="preserve"> to 31 March 202</w:t>
      </w:r>
      <w:r w:rsidR="00E57765">
        <w:rPr>
          <w:rFonts w:ascii="Arial" w:eastAsia="Times New Roman" w:hAnsi="Arial" w:cs="Arial"/>
        </w:rPr>
        <w:t>2</w:t>
      </w:r>
      <w:r w:rsidR="000E4FF3" w:rsidRPr="00FE5815">
        <w:rPr>
          <w:rFonts w:ascii="Arial" w:eastAsia="Times New Roman" w:hAnsi="Arial" w:cs="Arial"/>
        </w:rPr>
        <w:t>.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202</w:t>
      </w:r>
      <w:r w:rsidR="00E57765">
        <w:rPr>
          <w:rFonts w:ascii="Arial" w:eastAsia="Times New Roman" w:hAnsi="Arial" w:cs="Arial"/>
        </w:rPr>
        <w:t>2</w:t>
      </w:r>
      <w:r w:rsidR="000E4FF3" w:rsidRPr="00FE5815">
        <w:rPr>
          <w:rFonts w:ascii="Arial" w:eastAsia="Times New Roman" w:hAnsi="Arial" w:cs="Arial"/>
        </w:rPr>
        <w:t>, whether using this template or not.</w:t>
      </w:r>
    </w:p>
    <w:p w14:paraId="4AE78122" w14:textId="77777777" w:rsidR="00396165" w:rsidRPr="00FE5815" w:rsidRDefault="00396165" w:rsidP="00396165">
      <w:pPr>
        <w:spacing w:after="0" w:line="240" w:lineRule="auto"/>
        <w:rPr>
          <w:rFonts w:ascii="Arial" w:hAnsi="Arial" w:cs="Arial"/>
        </w:rPr>
      </w:pPr>
    </w:p>
    <w:p w14:paraId="2E51CDB2" w14:textId="33F50F76"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E57765">
        <w:rPr>
          <w:rFonts w:ascii="Arial" w:hAnsi="Arial" w:cs="Arial"/>
          <w:b/>
        </w:rPr>
        <w:t>2</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1"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77114B80" w14:textId="0B5D6BDE" w:rsidR="00923837"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rPr>
        <w:t xml:space="preserve">Organisation: </w:t>
      </w:r>
      <w:r w:rsidR="00182B25">
        <w:rPr>
          <w:rFonts w:ascii="Arial" w:hAnsi="Arial" w:cs="Arial"/>
        </w:rPr>
        <w:t xml:space="preserve">  Fife Council</w:t>
      </w:r>
    </w:p>
    <w:p w14:paraId="6F918750" w14:textId="765846BE"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182B25">
        <w:rPr>
          <w:rFonts w:ascii="Arial" w:hAnsi="Arial" w:cs="Arial"/>
        </w:rPr>
        <w:t xml:space="preserve"> Zahida Ramzan</w:t>
      </w:r>
      <w:r w:rsidRPr="000E4FF3">
        <w:rPr>
          <w:rFonts w:ascii="Arial" w:hAnsi="Arial" w:cs="Arial"/>
        </w:rPr>
        <w:tab/>
      </w:r>
      <w:r w:rsidRPr="000E4FF3">
        <w:rPr>
          <w:rFonts w:ascii="Arial" w:hAnsi="Arial" w:cs="Arial"/>
        </w:rPr>
        <w:tab/>
      </w:r>
      <w:r w:rsidRPr="000E4FF3">
        <w:rPr>
          <w:rFonts w:ascii="Arial" w:hAnsi="Arial" w:cs="Arial"/>
        </w:rPr>
        <w:tab/>
        <w:t>Role:</w:t>
      </w:r>
      <w:r w:rsidR="004B7726">
        <w:rPr>
          <w:rFonts w:ascii="Arial" w:hAnsi="Arial" w:cs="Arial"/>
        </w:rPr>
        <w:t xml:space="preserve"> </w:t>
      </w:r>
      <w:r w:rsidR="00182B25">
        <w:rPr>
          <w:rFonts w:ascii="Arial" w:hAnsi="Arial" w:cs="Arial"/>
        </w:rPr>
        <w:t xml:space="preserve">Policy Co-ordinator </w:t>
      </w:r>
    </w:p>
    <w:p w14:paraId="682612CC" w14:textId="15C36E99"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Email:</w:t>
      </w:r>
      <w:r w:rsidRPr="000E4FF3">
        <w:rPr>
          <w:rFonts w:ascii="Arial" w:hAnsi="Arial" w:cs="Arial"/>
        </w:rPr>
        <w:tab/>
      </w:r>
      <w:r w:rsidR="009F0549">
        <w:rPr>
          <w:rFonts w:ascii="Arial" w:hAnsi="Arial" w:cs="Arial"/>
        </w:rPr>
        <w:t xml:space="preserve"> </w:t>
      </w:r>
      <w:hyperlink r:id="rId12" w:history="1">
        <w:r w:rsidR="00182B25" w:rsidRPr="00F14FC9">
          <w:rPr>
            <w:rStyle w:val="Hyperlink"/>
            <w:rFonts w:ascii="Arial" w:hAnsi="Arial" w:cs="Arial"/>
          </w:rPr>
          <w:t>Zahida.ramzan@fife.gov.uk</w:t>
        </w:r>
      </w:hyperlink>
      <w:r w:rsidR="00182B25">
        <w:rPr>
          <w:rFonts w:ascii="Arial" w:hAnsi="Arial" w:cs="Arial"/>
        </w:rPr>
        <w:t xml:space="preserve"> </w:t>
      </w:r>
      <w:r w:rsidR="00182B25">
        <w:rPr>
          <w:rFonts w:ascii="Arial" w:hAnsi="Arial" w:cs="Arial"/>
        </w:rPr>
        <w:tab/>
      </w:r>
      <w:r w:rsidR="00182B25">
        <w:rPr>
          <w:rFonts w:ascii="Arial" w:hAnsi="Arial" w:cs="Arial"/>
        </w:rPr>
        <w:tab/>
      </w:r>
      <w:r w:rsidR="00182B25">
        <w:rPr>
          <w:rFonts w:ascii="Arial" w:hAnsi="Arial" w:cs="Arial"/>
        </w:rPr>
        <w:tab/>
      </w:r>
      <w:r w:rsidRPr="000E4FF3">
        <w:rPr>
          <w:rFonts w:ascii="Arial" w:hAnsi="Arial" w:cs="Arial"/>
        </w:rPr>
        <w:t xml:space="preserve">Telephone: </w:t>
      </w:r>
      <w:r w:rsidR="00182B25">
        <w:rPr>
          <w:rFonts w:ascii="Arial" w:hAnsi="Arial" w:cs="Arial"/>
        </w:rPr>
        <w:t xml:space="preserve"> 03451 555 555 ext.441242 </w:t>
      </w:r>
    </w:p>
    <w:p w14:paraId="17AC1040" w14:textId="386EEB3D" w:rsidR="000E4FF3" w:rsidRPr="00182B25" w:rsidRDefault="000E4FF3" w:rsidP="000E4FF3">
      <w:pPr>
        <w:pBdr>
          <w:top w:val="single" w:sz="4" w:space="1" w:color="auto"/>
          <w:left w:val="single" w:sz="4" w:space="4" w:color="auto"/>
          <w:bottom w:val="single" w:sz="4" w:space="1" w:color="auto"/>
          <w:right w:val="single" w:sz="4" w:space="4" w:color="auto"/>
        </w:pBdr>
        <w:rPr>
          <w:rFonts w:ascii="Arial" w:hAnsi="Arial" w:cs="Arial"/>
          <w:color w:val="FF0000"/>
        </w:rPr>
      </w:pPr>
      <w:r w:rsidRPr="000E4FF3">
        <w:rPr>
          <w:rFonts w:ascii="Arial" w:hAnsi="Arial" w:cs="Arial"/>
        </w:rPr>
        <w:t xml:space="preserve">Date of completion: </w:t>
      </w:r>
      <w:r w:rsidR="00182B25">
        <w:rPr>
          <w:rFonts w:ascii="Arial" w:hAnsi="Arial" w:cs="Arial"/>
        </w:rPr>
        <w:tab/>
      </w:r>
      <w:r w:rsidR="00552BCE">
        <w:rPr>
          <w:rFonts w:ascii="Arial" w:hAnsi="Arial" w:cs="Arial"/>
        </w:rPr>
        <w:t>30</w:t>
      </w:r>
      <w:r w:rsidR="00552BCE" w:rsidRPr="00552BCE">
        <w:rPr>
          <w:rFonts w:ascii="Arial" w:hAnsi="Arial" w:cs="Arial"/>
          <w:vertAlign w:val="superscript"/>
        </w:rPr>
        <w:t>th</w:t>
      </w:r>
      <w:r w:rsidR="00552BCE">
        <w:rPr>
          <w:rFonts w:ascii="Arial" w:hAnsi="Arial" w:cs="Arial"/>
        </w:rPr>
        <w:t xml:space="preserve"> June 2022 </w:t>
      </w:r>
    </w:p>
    <w:p w14:paraId="789150BD" w14:textId="77777777" w:rsidR="00FF7FE6" w:rsidRPr="000E4FF3"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7F39535A"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 xml:space="preserve">Are you the Participation Request Lead Contact for the organisation:  </w:t>
      </w:r>
      <w:r w:rsidR="00182B25">
        <w:rPr>
          <w:rFonts w:ascii="Arial" w:hAnsi="Arial" w:cs="Arial"/>
        </w:rPr>
        <w:t xml:space="preserve">Yes </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A14299A"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328CD722" w14:textId="77777777" w:rsidR="000E4FF3" w:rsidRPr="00090BD6" w:rsidRDefault="000E4FF3" w:rsidP="00865C51">
      <w:pPr>
        <w:pBdr>
          <w:top w:val="single" w:sz="4" w:space="1" w:color="auto"/>
          <w:left w:val="single" w:sz="4" w:space="4" w:color="auto"/>
          <w:bottom w:val="single" w:sz="4" w:space="1" w:color="auto"/>
          <w:right w:val="single" w:sz="4" w:space="4" w:color="auto"/>
        </w:pBdr>
        <w:rPr>
          <w:rFonts w:ascii="Arial" w:hAnsi="Arial" w:cs="Arial"/>
        </w:rPr>
      </w:pPr>
    </w:p>
    <w:p w14:paraId="17F776D6" w14:textId="77777777" w:rsidR="001673CF" w:rsidRPr="00090BD6" w:rsidRDefault="001673CF" w:rsidP="00865C51">
      <w:pPr>
        <w:pBdr>
          <w:top w:val="single" w:sz="4" w:space="1" w:color="auto"/>
          <w:left w:val="single" w:sz="4" w:space="4" w:color="auto"/>
          <w:bottom w:val="single" w:sz="4" w:space="1" w:color="auto"/>
          <w:right w:val="single" w:sz="4" w:space="4" w:color="auto"/>
        </w:pBdr>
        <w:rPr>
          <w:rFonts w:ascii="Arial" w:eastAsia="Times New Roman" w:hAnsi="Arial" w:cs="Arial"/>
        </w:rPr>
      </w:pPr>
    </w:p>
    <w:p w14:paraId="58011ED1" w14:textId="77777777" w:rsidR="001C247D" w:rsidRDefault="001C247D">
      <w:pPr>
        <w:rPr>
          <w:rFonts w:ascii="Arial" w:hAnsi="Arial" w:cs="Arial"/>
          <w:b/>
          <w:u w:val="single"/>
        </w:rPr>
      </w:pPr>
    </w:p>
    <w:p w14:paraId="0B96AC70" w14:textId="48AC5E41" w:rsidR="00923837" w:rsidRPr="00FE5815" w:rsidRDefault="002C17FB">
      <w:pPr>
        <w:rPr>
          <w:rFonts w:ascii="Arial" w:hAnsi="Arial" w:cs="Arial"/>
          <w:b/>
          <w:u w:val="single"/>
        </w:rPr>
      </w:pPr>
      <w:r w:rsidRPr="00FE5815">
        <w:rPr>
          <w:rFonts w:ascii="Arial" w:hAnsi="Arial" w:cs="Arial"/>
          <w:b/>
          <w:u w:val="single"/>
        </w:rPr>
        <w:lastRenderedPageBreak/>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E57765">
        <w:rPr>
          <w:rFonts w:ascii="Arial" w:hAnsi="Arial" w:cs="Arial"/>
          <w:b/>
          <w:u w:val="single"/>
        </w:rPr>
        <w:t>1</w:t>
      </w:r>
      <w:r w:rsidR="000E4FF3" w:rsidRPr="00FE5815">
        <w:rPr>
          <w:rFonts w:ascii="Arial" w:hAnsi="Arial" w:cs="Arial"/>
          <w:b/>
          <w:u w:val="single"/>
        </w:rPr>
        <w:t>/2</w:t>
      </w:r>
      <w:r w:rsidR="00E57765">
        <w:rPr>
          <w:rFonts w:ascii="Arial" w:hAnsi="Arial" w:cs="Arial"/>
          <w:b/>
          <w:u w:val="single"/>
        </w:rPr>
        <w:t>2</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676B224F"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E57765">
              <w:rPr>
                <w:rFonts w:ascii="Arial" w:hAnsi="Arial" w:cs="Arial"/>
                <w:b/>
              </w:rPr>
              <w:t>1</w:t>
            </w:r>
            <w:r>
              <w:rPr>
                <w:rFonts w:ascii="Arial" w:hAnsi="Arial" w:cs="Arial"/>
                <w:b/>
              </w:rPr>
              <w:t>/2</w:t>
            </w:r>
            <w:r w:rsidR="00E57765">
              <w:rPr>
                <w:rFonts w:ascii="Arial" w:hAnsi="Arial" w:cs="Arial"/>
                <w:b/>
              </w:rPr>
              <w:t>2</w:t>
            </w:r>
          </w:p>
        </w:tc>
        <w:tc>
          <w:tcPr>
            <w:tcW w:w="3625" w:type="dxa"/>
          </w:tcPr>
          <w:p w14:paraId="7C74B4A1" w14:textId="4B7AA2EF" w:rsidR="00A93726" w:rsidRPr="00A93726" w:rsidRDefault="00A93726" w:rsidP="00E57765">
            <w:pPr>
              <w:jc w:val="center"/>
              <w:rPr>
                <w:rFonts w:ascii="Arial" w:hAnsi="Arial" w:cs="Arial"/>
                <w:b/>
              </w:rPr>
            </w:pPr>
            <w:r w:rsidRPr="00A93726">
              <w:rPr>
                <w:rFonts w:ascii="Arial" w:hAnsi="Arial" w:cs="Arial"/>
                <w:b/>
              </w:rPr>
              <w:t>Total applications received prior to 1 April 2020 which were still to be determined at 1 April 202</w:t>
            </w:r>
            <w:r w:rsidR="00E57765">
              <w:rPr>
                <w:rFonts w:ascii="Arial" w:hAnsi="Arial" w:cs="Arial"/>
                <w:b/>
              </w:rPr>
              <w:t>1</w:t>
            </w:r>
          </w:p>
        </w:tc>
        <w:tc>
          <w:tcPr>
            <w:tcW w:w="3019" w:type="dxa"/>
          </w:tcPr>
          <w:p w14:paraId="1240E1C0" w14:textId="0F3F7696"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E57765">
              <w:rPr>
                <w:rFonts w:ascii="Arial" w:hAnsi="Arial" w:cs="Arial"/>
                <w:b/>
              </w:rPr>
              <w:t>1</w:t>
            </w:r>
            <w:r>
              <w:rPr>
                <w:rFonts w:ascii="Arial" w:hAnsi="Arial" w:cs="Arial"/>
                <w:b/>
              </w:rPr>
              <w:t>/2</w:t>
            </w:r>
            <w:r w:rsidR="00E57765">
              <w:rPr>
                <w:rFonts w:ascii="Arial" w:hAnsi="Arial" w:cs="Arial"/>
                <w:b/>
              </w:rPr>
              <w:t>2</w:t>
            </w:r>
          </w:p>
        </w:tc>
        <w:tc>
          <w:tcPr>
            <w:tcW w:w="2416" w:type="dxa"/>
          </w:tcPr>
          <w:p w14:paraId="244291CE" w14:textId="1CB167B0" w:rsidR="00A93726" w:rsidRPr="00090BD6" w:rsidRDefault="00A93726" w:rsidP="00E57765">
            <w:pPr>
              <w:jc w:val="center"/>
              <w:rPr>
                <w:rFonts w:ascii="Arial" w:hAnsi="Arial" w:cs="Arial"/>
                <w:b/>
              </w:rPr>
            </w:pPr>
            <w:r>
              <w:rPr>
                <w:rFonts w:ascii="Arial" w:hAnsi="Arial" w:cs="Arial"/>
                <w:b/>
              </w:rPr>
              <w:t>Number of applications agreed in 202</w:t>
            </w:r>
            <w:r w:rsidR="00E57765">
              <w:rPr>
                <w:rFonts w:ascii="Arial" w:hAnsi="Arial" w:cs="Arial"/>
                <w:b/>
              </w:rPr>
              <w:t>1</w:t>
            </w:r>
            <w:r>
              <w:rPr>
                <w:rFonts w:ascii="Arial" w:hAnsi="Arial" w:cs="Arial"/>
                <w:b/>
              </w:rPr>
              <w:t>/2</w:t>
            </w:r>
            <w:r w:rsidR="00E57765">
              <w:rPr>
                <w:rFonts w:ascii="Arial" w:hAnsi="Arial" w:cs="Arial"/>
                <w:b/>
              </w:rPr>
              <w:t>2</w:t>
            </w:r>
          </w:p>
        </w:tc>
        <w:tc>
          <w:tcPr>
            <w:tcW w:w="3625" w:type="dxa"/>
          </w:tcPr>
          <w:p w14:paraId="28E063BB" w14:textId="273EFD90" w:rsidR="00A93726" w:rsidRDefault="00A93726" w:rsidP="00E57765">
            <w:pPr>
              <w:jc w:val="center"/>
              <w:rPr>
                <w:rFonts w:ascii="Arial" w:hAnsi="Arial" w:cs="Arial"/>
                <w:b/>
              </w:rPr>
            </w:pPr>
            <w:r>
              <w:rPr>
                <w:rFonts w:ascii="Arial" w:hAnsi="Arial" w:cs="Arial"/>
                <w:b/>
              </w:rPr>
              <w:t>Number of applications refused in 202</w:t>
            </w:r>
            <w:r w:rsidR="00E57765">
              <w:rPr>
                <w:rFonts w:ascii="Arial" w:hAnsi="Arial" w:cs="Arial"/>
                <w:b/>
              </w:rPr>
              <w:t>1</w:t>
            </w:r>
            <w:r>
              <w:rPr>
                <w:rFonts w:ascii="Arial" w:hAnsi="Arial" w:cs="Arial"/>
                <w:b/>
              </w:rPr>
              <w:t>/2</w:t>
            </w:r>
            <w:r w:rsidR="00E57765">
              <w:rPr>
                <w:rFonts w:ascii="Arial" w:hAnsi="Arial" w:cs="Arial"/>
                <w:b/>
              </w:rPr>
              <w:t>2</w:t>
            </w:r>
          </w:p>
        </w:tc>
      </w:tr>
      <w:tr w:rsidR="00A93726" w:rsidRPr="00090BD6" w14:paraId="3AE3CA1B" w14:textId="77777777" w:rsidTr="00E57765">
        <w:trPr>
          <w:trHeight w:val="610"/>
        </w:trPr>
        <w:tc>
          <w:tcPr>
            <w:tcW w:w="2416" w:type="dxa"/>
          </w:tcPr>
          <w:p w14:paraId="2DF85699" w14:textId="6254C468" w:rsidR="00A93726" w:rsidRPr="00090BD6" w:rsidRDefault="00182B25" w:rsidP="00182B25">
            <w:pPr>
              <w:rPr>
                <w:rFonts w:ascii="Arial" w:hAnsi="Arial" w:cs="Arial"/>
              </w:rPr>
            </w:pPr>
            <w:r>
              <w:rPr>
                <w:rFonts w:ascii="Arial" w:hAnsi="Arial" w:cs="Arial"/>
              </w:rPr>
              <w:t>1</w:t>
            </w:r>
          </w:p>
        </w:tc>
        <w:tc>
          <w:tcPr>
            <w:tcW w:w="3625" w:type="dxa"/>
          </w:tcPr>
          <w:p w14:paraId="2B1F0220" w14:textId="0243A58D" w:rsidR="00F0302C" w:rsidRPr="00090BD6" w:rsidRDefault="00182B25" w:rsidP="00182B25">
            <w:pPr>
              <w:rPr>
                <w:rFonts w:ascii="Arial" w:hAnsi="Arial" w:cs="Arial"/>
              </w:rPr>
            </w:pPr>
            <w:r>
              <w:rPr>
                <w:rFonts w:ascii="Arial" w:hAnsi="Arial" w:cs="Arial"/>
              </w:rPr>
              <w:t>0</w:t>
            </w:r>
          </w:p>
        </w:tc>
        <w:tc>
          <w:tcPr>
            <w:tcW w:w="3019" w:type="dxa"/>
          </w:tcPr>
          <w:p w14:paraId="3F09D420" w14:textId="68FFA38B" w:rsidR="00F0302C" w:rsidRPr="00090BD6" w:rsidRDefault="00182B25" w:rsidP="00182B25">
            <w:pPr>
              <w:rPr>
                <w:rFonts w:ascii="Arial" w:hAnsi="Arial" w:cs="Arial"/>
              </w:rPr>
            </w:pPr>
            <w:r>
              <w:rPr>
                <w:rFonts w:ascii="Arial" w:hAnsi="Arial" w:cs="Arial"/>
              </w:rPr>
              <w:t>1</w:t>
            </w:r>
          </w:p>
        </w:tc>
        <w:tc>
          <w:tcPr>
            <w:tcW w:w="2416" w:type="dxa"/>
          </w:tcPr>
          <w:p w14:paraId="5FA15798" w14:textId="3231FC90" w:rsidR="00F0302C" w:rsidRPr="00090BD6" w:rsidRDefault="00182B25" w:rsidP="00182B25">
            <w:pPr>
              <w:rPr>
                <w:rFonts w:ascii="Arial" w:hAnsi="Arial" w:cs="Arial"/>
              </w:rPr>
            </w:pPr>
            <w:r>
              <w:rPr>
                <w:rFonts w:ascii="Arial" w:hAnsi="Arial" w:cs="Arial"/>
              </w:rPr>
              <w:t>1</w:t>
            </w:r>
          </w:p>
        </w:tc>
        <w:tc>
          <w:tcPr>
            <w:tcW w:w="3625" w:type="dxa"/>
          </w:tcPr>
          <w:p w14:paraId="4A3E4559" w14:textId="42B2FDD3" w:rsidR="00A93726" w:rsidRDefault="00182B25" w:rsidP="002C17FB">
            <w:pPr>
              <w:rPr>
                <w:rFonts w:ascii="Arial" w:hAnsi="Arial" w:cs="Arial"/>
              </w:rPr>
            </w:pPr>
            <w:r>
              <w:rPr>
                <w:rFonts w:ascii="Arial" w:hAnsi="Arial" w:cs="Arial"/>
              </w:rPr>
              <w:t>0</w:t>
            </w:r>
          </w:p>
          <w:p w14:paraId="4BAA577B" w14:textId="451E82EF" w:rsidR="00F0302C" w:rsidRPr="00090BD6" w:rsidRDefault="00F0302C" w:rsidP="00F0302C">
            <w:pPr>
              <w:jc w:val="center"/>
              <w:rPr>
                <w:rFonts w:ascii="Arial" w:hAnsi="Arial" w:cs="Arial"/>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5867FA4D"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outwith the legislation</w:t>
      </w:r>
      <w:r>
        <w:rPr>
          <w:rFonts w:ascii="Arial" w:hAnsi="Arial" w:cs="Arial"/>
          <w:sz w:val="22"/>
          <w:szCs w:val="22"/>
        </w:rPr>
        <w:t xml:space="preserve"> </w:t>
      </w:r>
      <w:r w:rsidR="000E4FF3">
        <w:rPr>
          <w:rFonts w:ascii="Arial" w:hAnsi="Arial" w:cs="Arial"/>
          <w:sz w:val="22"/>
          <w:szCs w:val="22"/>
        </w:rPr>
        <w:t>in 202</w:t>
      </w:r>
      <w:r w:rsidR="00E57765">
        <w:rPr>
          <w:rFonts w:ascii="Arial" w:hAnsi="Arial" w:cs="Arial"/>
          <w:sz w:val="22"/>
          <w:szCs w:val="22"/>
        </w:rPr>
        <w:t>1</w:t>
      </w:r>
      <w:r w:rsidR="001C247D">
        <w:rPr>
          <w:rFonts w:ascii="Arial" w:hAnsi="Arial" w:cs="Arial"/>
          <w:sz w:val="22"/>
          <w:szCs w:val="22"/>
        </w:rPr>
        <w:t>/2</w:t>
      </w:r>
      <w:r w:rsidR="00E57765">
        <w:rPr>
          <w:rFonts w:ascii="Arial" w:hAnsi="Arial" w:cs="Arial"/>
          <w:sz w:val="22"/>
          <w:szCs w:val="22"/>
        </w:rPr>
        <w:t>2</w:t>
      </w:r>
      <w:r w:rsidR="000E4FF3">
        <w:rPr>
          <w:rFonts w:ascii="Arial" w:hAnsi="Arial" w:cs="Arial"/>
          <w:sz w:val="22"/>
          <w:szCs w:val="22"/>
        </w:rPr>
        <w:t xml:space="preserve"> </w:t>
      </w:r>
      <w:r>
        <w:rPr>
          <w:rFonts w:ascii="Arial" w:hAnsi="Arial" w:cs="Arial"/>
          <w:sz w:val="22"/>
          <w:szCs w:val="22"/>
        </w:rPr>
        <w:t>which resulted in changes to public services provided by or on behalf of your public service authority and tell us about those changes:</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Details of any participation requests considered outwith the formal process e.g.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E30FE" w14:textId="7F08FE8F" w:rsidR="00FF1FD0" w:rsidRPr="00AD75ED" w:rsidRDefault="00182B25" w:rsidP="00AD75ED">
            <w:pPr>
              <w:spacing w:after="0" w:line="240" w:lineRule="auto"/>
              <w:rPr>
                <w:rFonts w:ascii="Arial" w:eastAsia="Calibri" w:hAnsi="Arial" w:cs="Arial"/>
              </w:rPr>
            </w:pPr>
            <w:r>
              <w:rPr>
                <w:rFonts w:ascii="Arial" w:eastAsia="Calibri" w:hAnsi="Arial" w:cs="Arial"/>
              </w:rPr>
              <w:t xml:space="preserve">People First </w:t>
            </w: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171AB594" w:rsidR="00FF1FD0" w:rsidRPr="00AD75ED" w:rsidRDefault="00182B25" w:rsidP="00AD75ED">
            <w:pPr>
              <w:spacing w:after="0" w:line="240" w:lineRule="auto"/>
              <w:rPr>
                <w:rFonts w:ascii="Arial" w:eastAsia="Calibri" w:hAnsi="Arial" w:cs="Arial"/>
              </w:rPr>
            </w:pPr>
            <w:r>
              <w:rPr>
                <w:rFonts w:ascii="Arial" w:eastAsia="Calibri" w:hAnsi="Arial" w:cs="Arial"/>
              </w:rPr>
              <w:t>Y</w:t>
            </w: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2C0A07AD" w:rsidR="00FF1FD0" w:rsidRPr="00AD75ED" w:rsidRDefault="00507E4D" w:rsidP="00AD75ED">
            <w:pPr>
              <w:spacing w:after="0" w:line="240" w:lineRule="auto"/>
              <w:rPr>
                <w:rFonts w:ascii="Arial" w:eastAsia="Calibri" w:hAnsi="Arial" w:cs="Arial"/>
              </w:rPr>
            </w:pPr>
            <w:r>
              <w:rPr>
                <w:rStyle w:val="normaltextrun"/>
                <w:rFonts w:ascii="Arial" w:hAnsi="Arial" w:cs="Arial"/>
                <w:color w:val="000000"/>
                <w:shd w:val="clear" w:color="auto" w:fill="FFFFFF"/>
                <w:lang w:val="en-US"/>
              </w:rPr>
              <w:t>Organisation wished to challenge the decisions made about the closure of some Day Services in Fife, and the reduction of many services in relation to this, and to seek support for alternatives that will improve outcomes for disabled people. </w:t>
            </w:r>
            <w:r>
              <w:rPr>
                <w:rStyle w:val="eop"/>
                <w:rFonts w:ascii="Arial" w:hAnsi="Arial" w:cs="Arial"/>
                <w:color w:val="000000"/>
                <w:shd w:val="clear" w:color="auto" w:fill="FFFFFF"/>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3FAF63F7" w:rsidR="00FF1FD0" w:rsidRPr="00AD75ED" w:rsidRDefault="00507E4D" w:rsidP="00AD75ED">
            <w:pPr>
              <w:spacing w:after="0" w:line="240" w:lineRule="auto"/>
              <w:rPr>
                <w:rFonts w:ascii="Arial" w:eastAsia="Calibri" w:hAnsi="Arial" w:cs="Arial"/>
              </w:rPr>
            </w:pPr>
            <w:r>
              <w:rPr>
                <w:rFonts w:ascii="Arial" w:eastAsia="Calibri" w:hAnsi="Arial" w:cs="Arial"/>
              </w:rPr>
              <w:t>The organisation will work with Health &amp; Social Care colleagues to discuss participation of people with learning disabilities in shaping services to meet their needs</w:t>
            </w:r>
          </w:p>
        </w:tc>
        <w:tc>
          <w:tcPr>
            <w:tcW w:w="2673" w:type="dxa"/>
            <w:tcBorders>
              <w:top w:val="nil"/>
              <w:left w:val="nil"/>
              <w:bottom w:val="single" w:sz="8" w:space="0" w:color="auto"/>
              <w:right w:val="single" w:sz="4" w:space="0" w:color="auto"/>
            </w:tcBorders>
          </w:tcPr>
          <w:p w14:paraId="571EC3E9" w14:textId="4C617937" w:rsidR="00FF1FD0" w:rsidRPr="00AD75ED" w:rsidRDefault="00507E4D" w:rsidP="00AD75ED">
            <w:pPr>
              <w:spacing w:after="0" w:line="240" w:lineRule="auto"/>
              <w:rPr>
                <w:rFonts w:ascii="Arial" w:eastAsia="Calibri" w:hAnsi="Arial" w:cs="Arial"/>
              </w:rPr>
            </w:pPr>
            <w:r>
              <w:rPr>
                <w:rFonts w:ascii="Arial" w:eastAsia="Calibri" w:hAnsi="Arial" w:cs="Arial"/>
              </w:rPr>
              <w:t xml:space="preserve"> Once implemented people with learning disabilities will be able to participate in discussions about their service needs </w:t>
            </w: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14F5EDF5" wp14:editId="4F7ECD30">
                <wp:simplePos x="0" y="0"/>
                <wp:positionH relativeFrom="margin">
                  <wp:align>left</wp:align>
                </wp:positionH>
                <wp:positionV relativeFrom="paragraph">
                  <wp:posOffset>60960</wp:posOffset>
                </wp:positionV>
                <wp:extent cx="9429750" cy="20193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429750" cy="2019300"/>
                        </a:xfrm>
                        <a:prstGeom prst="rect">
                          <a:avLst/>
                        </a:prstGeom>
                        <a:solidFill>
                          <a:schemeClr val="lt1"/>
                        </a:solidFill>
                        <a:ln w="6350">
                          <a:solidFill>
                            <a:prstClr val="black"/>
                          </a:solidFill>
                        </a:ln>
                      </wps:spPr>
                      <wps:txbx>
                        <w:txbxContent>
                          <w:p w14:paraId="58D4F111" w14:textId="5274039A" w:rsidR="00CB6F24" w:rsidRDefault="00923837" w:rsidP="00FF1FD0">
                            <w:pPr>
                              <w:jc w:val="both"/>
                              <w:rPr>
                                <w:rFonts w:ascii="Arial" w:eastAsia="Arial" w:hAnsi="Arial" w:cs="Arial"/>
                                <w:b/>
                              </w:rPr>
                            </w:pPr>
                            <w:r w:rsidRPr="003B50A6">
                              <w:rPr>
                                <w:rFonts w:ascii="Arial" w:hAnsi="Arial" w:cs="Arial"/>
                                <w:b/>
                              </w:rPr>
                              <w:t xml:space="preserve">2.2 </w:t>
                            </w:r>
                            <w:r w:rsidR="002C17FB" w:rsidRPr="003B50A6">
                              <w:rPr>
                                <w:rFonts w:ascii="Arial" w:hAnsi="Arial" w:cs="Arial"/>
                                <w:b/>
                              </w:rPr>
                              <w:t>Please use this space to provide any</w:t>
                            </w:r>
                            <w:r w:rsidRPr="003B50A6">
                              <w:rPr>
                                <w:rFonts w:ascii="Arial" w:hAnsi="Arial" w:cs="Arial"/>
                                <w:b/>
                              </w:rPr>
                              <w:t xml:space="preserve"> further</w:t>
                            </w:r>
                            <w:r w:rsidR="002C17FB" w:rsidRPr="003B50A6">
                              <w:rPr>
                                <w:rFonts w:ascii="Arial" w:hAnsi="Arial" w:cs="Arial"/>
                                <w:b/>
                              </w:rPr>
                              <w:t xml:space="preserve"> </w:t>
                            </w:r>
                            <w:r w:rsidRPr="003B50A6">
                              <w:rPr>
                                <w:rFonts w:ascii="Arial" w:hAnsi="Arial" w:cs="Arial"/>
                                <w:b/>
                              </w:rPr>
                              <w:t>comments</w:t>
                            </w:r>
                            <w:r w:rsidR="002C17FB" w:rsidRPr="003B50A6">
                              <w:rPr>
                                <w:rFonts w:ascii="Arial" w:hAnsi="Arial" w:cs="Arial"/>
                                <w:b/>
                              </w:rPr>
                              <w:t xml:space="preserve"> relating to the above data</w:t>
                            </w:r>
                            <w:r w:rsidR="00B7058E" w:rsidRPr="003B50A6">
                              <w:rPr>
                                <w:rFonts w:ascii="Arial" w:hAnsi="Arial" w:cs="Arial"/>
                                <w:b/>
                              </w:rPr>
                              <w:t xml:space="preserve">, such as </w:t>
                            </w:r>
                            <w:r w:rsidR="00B7058E" w:rsidRPr="003B50A6">
                              <w:rPr>
                                <w:rFonts w:ascii="Arial" w:eastAsia="Arial" w:hAnsi="Arial" w:cs="Arial"/>
                                <w:b/>
                              </w:rPr>
                              <w:t>describing the outcome improvement process</w:t>
                            </w:r>
                            <w:r w:rsidR="002E5D41" w:rsidRPr="003B50A6">
                              <w:rPr>
                                <w:rFonts w:ascii="Arial" w:eastAsia="Arial" w:hAnsi="Arial" w:cs="Arial"/>
                                <w:b/>
                              </w:rPr>
                              <w:t xml:space="preserve"> </w:t>
                            </w:r>
                            <w:r w:rsidR="002E5D41" w:rsidRPr="003B50A6">
                              <w:rPr>
                                <w:rFonts w:ascii="Arial" w:eastAsia="Arial" w:hAnsi="Arial" w:cs="Arial"/>
                                <w:b/>
                                <w:bCs/>
                              </w:rPr>
                              <w:t>(whether or not it resulted from a formal participation request)</w:t>
                            </w:r>
                            <w:r w:rsidR="00B7058E" w:rsidRPr="003B50A6">
                              <w:rPr>
                                <w:rFonts w:ascii="Arial" w:eastAsia="Arial" w:hAnsi="Arial" w:cs="Arial"/>
                                <w:b/>
                                <w:bCs/>
                              </w:rPr>
                              <w:t xml:space="preserve"> </w:t>
                            </w:r>
                            <w:r w:rsidR="00B7058E" w:rsidRPr="003B50A6">
                              <w:rPr>
                                <w:rFonts w:ascii="Arial" w:eastAsia="Arial" w:hAnsi="Arial" w:cs="Arial"/>
                                <w:b/>
                              </w:rPr>
                              <w:t>and how the community participation body was involved in it, or details of any wider benefits, such as improved community engagement and ongoing pa</w:t>
                            </w:r>
                            <w:r w:rsidR="00507E4D">
                              <w:rPr>
                                <w:rFonts w:ascii="Arial" w:eastAsia="Arial" w:hAnsi="Arial" w:cs="Arial"/>
                                <w:b/>
                              </w:rPr>
                              <w:t>rt</w:t>
                            </w:r>
                            <w:r w:rsidR="00B7058E" w:rsidRPr="003B50A6">
                              <w:rPr>
                                <w:rFonts w:ascii="Arial" w:eastAsia="Arial" w:hAnsi="Arial" w:cs="Arial"/>
                                <w:b/>
                              </w:rPr>
                              <w:t>i</w:t>
                            </w:r>
                            <w:r w:rsidR="00507E4D">
                              <w:rPr>
                                <w:rFonts w:ascii="Arial" w:eastAsia="Arial" w:hAnsi="Arial" w:cs="Arial"/>
                                <w:b/>
                              </w:rPr>
                              <w:t>ci</w:t>
                            </w:r>
                            <w:r w:rsidR="00B7058E" w:rsidRPr="003B50A6">
                              <w:rPr>
                                <w:rFonts w:ascii="Arial" w:eastAsia="Arial" w:hAnsi="Arial" w:cs="Arial"/>
                                <w:b/>
                              </w:rPr>
                              <w:t>pation.</w:t>
                            </w:r>
                            <w:r w:rsidR="00507E4D">
                              <w:rPr>
                                <w:rFonts w:ascii="Arial" w:eastAsia="Arial" w:hAnsi="Arial" w:cs="Arial"/>
                                <w:b/>
                              </w:rPr>
                              <w:t xml:space="preserve">  </w:t>
                            </w:r>
                          </w:p>
                          <w:p w14:paraId="47BB15DE" w14:textId="6F42C734" w:rsidR="00507E4D" w:rsidRDefault="00507E4D" w:rsidP="00FF1FD0">
                            <w:pPr>
                              <w:jc w:val="both"/>
                              <w:rPr>
                                <w:rFonts w:ascii="Arial" w:eastAsia="Arial" w:hAnsi="Arial" w:cs="Arial"/>
                                <w:b/>
                              </w:rPr>
                            </w:pPr>
                          </w:p>
                          <w:p w14:paraId="6FE102C2" w14:textId="3BC90454" w:rsidR="00507E4D" w:rsidRPr="00507E4D" w:rsidRDefault="00507E4D" w:rsidP="00FF1FD0">
                            <w:pPr>
                              <w:jc w:val="both"/>
                              <w:rPr>
                                <w:rFonts w:ascii="Arial" w:hAnsi="Arial" w:cs="Arial"/>
                                <w:bCs/>
                              </w:rPr>
                            </w:pPr>
                            <w:r>
                              <w:rPr>
                                <w:rFonts w:ascii="Arial" w:eastAsia="Arial" w:hAnsi="Arial" w:cs="Arial"/>
                                <w:bCs/>
                              </w:rPr>
                              <w:t xml:space="preserve">People First were invited to meet with Health &amp; Social Care Partnership to start discussions on shaping services for people with learning disabilities.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15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" fillcolor="white [3201]" strokeweight=".5pt">
                <v:textbox>
                  <w:txbxContent>
                    <w:p w14:paraId="58D4F111" w14:textId="5274039A" w:rsidR="00CB6F24" w:rsidRDefault="00923837" w:rsidP="00FF1FD0">
                      <w:pPr>
                        <w:jc w:val="both"/>
                        <w:rPr>
                          <w:rFonts w:ascii="Arial" w:eastAsia="Arial" w:hAnsi="Arial" w:cs="Arial"/>
                          <w:b/>
                        </w:rPr>
                      </w:pPr>
                      <w:r w:rsidRPr="003B50A6">
                        <w:rPr>
                          <w:rFonts w:ascii="Arial" w:hAnsi="Arial" w:cs="Arial"/>
                          <w:b/>
                        </w:rPr>
                        <w:t xml:space="preserve">2.2 </w:t>
                      </w:r>
                      <w:r w:rsidR="002C17FB" w:rsidRPr="003B50A6">
                        <w:rPr>
                          <w:rFonts w:ascii="Arial" w:hAnsi="Arial" w:cs="Arial"/>
                          <w:b/>
                        </w:rPr>
                        <w:t>Please use this space to provide any</w:t>
                      </w:r>
                      <w:r w:rsidRPr="003B50A6">
                        <w:rPr>
                          <w:rFonts w:ascii="Arial" w:hAnsi="Arial" w:cs="Arial"/>
                          <w:b/>
                        </w:rPr>
                        <w:t xml:space="preserve"> further</w:t>
                      </w:r>
                      <w:r w:rsidR="002C17FB" w:rsidRPr="003B50A6">
                        <w:rPr>
                          <w:rFonts w:ascii="Arial" w:hAnsi="Arial" w:cs="Arial"/>
                          <w:b/>
                        </w:rPr>
                        <w:t xml:space="preserve"> </w:t>
                      </w:r>
                      <w:r w:rsidRPr="003B50A6">
                        <w:rPr>
                          <w:rFonts w:ascii="Arial" w:hAnsi="Arial" w:cs="Arial"/>
                          <w:b/>
                        </w:rPr>
                        <w:t>comments</w:t>
                      </w:r>
                      <w:r w:rsidR="002C17FB" w:rsidRPr="003B50A6">
                        <w:rPr>
                          <w:rFonts w:ascii="Arial" w:hAnsi="Arial" w:cs="Arial"/>
                          <w:b/>
                        </w:rPr>
                        <w:t xml:space="preserve"> relating to the above data</w:t>
                      </w:r>
                      <w:r w:rsidR="00B7058E" w:rsidRPr="003B50A6">
                        <w:rPr>
                          <w:rFonts w:ascii="Arial" w:hAnsi="Arial" w:cs="Arial"/>
                          <w:b/>
                        </w:rPr>
                        <w:t xml:space="preserve">, such as </w:t>
                      </w:r>
                      <w:r w:rsidR="00B7058E" w:rsidRPr="003B50A6">
                        <w:rPr>
                          <w:rFonts w:ascii="Arial" w:eastAsia="Arial" w:hAnsi="Arial" w:cs="Arial"/>
                          <w:b/>
                        </w:rPr>
                        <w:t>describing the outcome improvement process</w:t>
                      </w:r>
                      <w:r w:rsidR="002E5D41" w:rsidRPr="003B50A6">
                        <w:rPr>
                          <w:rFonts w:ascii="Arial" w:eastAsia="Arial" w:hAnsi="Arial" w:cs="Arial"/>
                          <w:b/>
                        </w:rPr>
                        <w:t xml:space="preserve"> </w:t>
                      </w:r>
                      <w:r w:rsidR="002E5D41" w:rsidRPr="003B50A6">
                        <w:rPr>
                          <w:rFonts w:ascii="Arial" w:eastAsia="Arial" w:hAnsi="Arial" w:cs="Arial"/>
                          <w:b/>
                          <w:bCs/>
                        </w:rPr>
                        <w:t>(whether or not it resulted from a formal participation request)</w:t>
                      </w:r>
                      <w:r w:rsidR="00B7058E" w:rsidRPr="003B50A6">
                        <w:rPr>
                          <w:rFonts w:ascii="Arial" w:eastAsia="Arial" w:hAnsi="Arial" w:cs="Arial"/>
                          <w:b/>
                          <w:bCs/>
                        </w:rPr>
                        <w:t xml:space="preserve"> </w:t>
                      </w:r>
                      <w:r w:rsidR="00B7058E" w:rsidRPr="003B50A6">
                        <w:rPr>
                          <w:rFonts w:ascii="Arial" w:eastAsia="Arial" w:hAnsi="Arial" w:cs="Arial"/>
                          <w:b/>
                        </w:rPr>
                        <w:t>and how the community participation body was involved in it, or details of any wider benefits, such as improved community engagement and ongoing pa</w:t>
                      </w:r>
                      <w:r w:rsidR="00507E4D">
                        <w:rPr>
                          <w:rFonts w:ascii="Arial" w:eastAsia="Arial" w:hAnsi="Arial" w:cs="Arial"/>
                          <w:b/>
                        </w:rPr>
                        <w:t>rt</w:t>
                      </w:r>
                      <w:r w:rsidR="00B7058E" w:rsidRPr="003B50A6">
                        <w:rPr>
                          <w:rFonts w:ascii="Arial" w:eastAsia="Arial" w:hAnsi="Arial" w:cs="Arial"/>
                          <w:b/>
                        </w:rPr>
                        <w:t>i</w:t>
                      </w:r>
                      <w:r w:rsidR="00507E4D">
                        <w:rPr>
                          <w:rFonts w:ascii="Arial" w:eastAsia="Arial" w:hAnsi="Arial" w:cs="Arial"/>
                          <w:b/>
                        </w:rPr>
                        <w:t>ci</w:t>
                      </w:r>
                      <w:r w:rsidR="00B7058E" w:rsidRPr="003B50A6">
                        <w:rPr>
                          <w:rFonts w:ascii="Arial" w:eastAsia="Arial" w:hAnsi="Arial" w:cs="Arial"/>
                          <w:b/>
                        </w:rPr>
                        <w:t>pation.</w:t>
                      </w:r>
                      <w:r w:rsidR="00507E4D">
                        <w:rPr>
                          <w:rFonts w:ascii="Arial" w:eastAsia="Arial" w:hAnsi="Arial" w:cs="Arial"/>
                          <w:b/>
                        </w:rPr>
                        <w:t xml:space="preserve">  </w:t>
                      </w:r>
                    </w:p>
                    <w:p w14:paraId="47BB15DE" w14:textId="6F42C734" w:rsidR="00507E4D" w:rsidRDefault="00507E4D" w:rsidP="00FF1FD0">
                      <w:pPr>
                        <w:jc w:val="both"/>
                        <w:rPr>
                          <w:rFonts w:ascii="Arial" w:eastAsia="Arial" w:hAnsi="Arial" w:cs="Arial"/>
                          <w:b/>
                        </w:rPr>
                      </w:pPr>
                    </w:p>
                    <w:p w14:paraId="6FE102C2" w14:textId="3BC90454" w:rsidR="00507E4D" w:rsidRPr="00507E4D" w:rsidRDefault="00507E4D" w:rsidP="00FF1FD0">
                      <w:pPr>
                        <w:jc w:val="both"/>
                        <w:rPr>
                          <w:rFonts w:ascii="Arial" w:hAnsi="Arial" w:cs="Arial"/>
                          <w:bCs/>
                        </w:rPr>
                      </w:pPr>
                      <w:r>
                        <w:rPr>
                          <w:rFonts w:ascii="Arial" w:eastAsia="Arial" w:hAnsi="Arial" w:cs="Arial"/>
                          <w:bCs/>
                        </w:rPr>
                        <w:t xml:space="preserve">People First were invited to meet with Health &amp; Social Care Partnership to start discussions on shaping services for people with learning disabilities.  </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923837">
      <w:pPr>
        <w:pBdr>
          <w:top w:val="single" w:sz="4" w:space="1" w:color="auto"/>
          <w:left w:val="single" w:sz="4" w:space="4" w:color="auto"/>
          <w:bottom w:val="single" w:sz="4" w:space="2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77777777" w:rsidR="00B7058E"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 xml:space="preserve">.1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29B7D539" w:rsidR="00D257D4" w:rsidRDefault="00D257D4" w:rsidP="00923837">
      <w:pPr>
        <w:pBdr>
          <w:top w:val="single" w:sz="4" w:space="1" w:color="auto"/>
          <w:left w:val="single" w:sz="4" w:space="4" w:color="auto"/>
          <w:bottom w:val="single" w:sz="4" w:space="21" w:color="auto"/>
          <w:right w:val="single" w:sz="4" w:space="4" w:color="auto"/>
        </w:pBdr>
        <w:rPr>
          <w:rFonts w:ascii="Arial" w:hAnsi="Arial" w:cs="Arial"/>
          <w:b/>
          <w:i/>
        </w:rPr>
      </w:pPr>
      <w:r w:rsidRPr="003B50A6">
        <w:rPr>
          <w:rFonts w:ascii="Arial" w:hAnsi="Arial" w:cs="Arial"/>
          <w:b/>
          <w:i/>
        </w:rPr>
        <w:t>For example ha</w:t>
      </w:r>
      <w:r w:rsidR="00923837" w:rsidRPr="003B50A6">
        <w:rPr>
          <w:rFonts w:ascii="Arial" w:hAnsi="Arial" w:cs="Arial"/>
          <w:b/>
          <w:i/>
        </w:rPr>
        <w:t>s any new practices to support Participation Requests been developed from working with other bodies, or any learning</w:t>
      </w:r>
      <w:r w:rsidR="00B92F27" w:rsidRPr="003B50A6">
        <w:rPr>
          <w:rFonts w:ascii="Arial" w:hAnsi="Arial" w:cs="Arial"/>
          <w:b/>
          <w:i/>
        </w:rPr>
        <w:t xml:space="preserve"> </w:t>
      </w:r>
      <w:r w:rsidR="00923837" w:rsidRPr="003B50A6">
        <w:rPr>
          <w:rFonts w:ascii="Arial" w:hAnsi="Arial" w:cs="Arial"/>
          <w:b/>
          <w:i/>
        </w:rPr>
        <w:t xml:space="preserve">gained? </w:t>
      </w:r>
    </w:p>
    <w:p w14:paraId="0C7BA2DC" w14:textId="7E237968" w:rsidR="00507E4D" w:rsidRDefault="00507E4D" w:rsidP="00923837">
      <w:pPr>
        <w:pBdr>
          <w:top w:val="single" w:sz="4" w:space="1" w:color="auto"/>
          <w:left w:val="single" w:sz="4" w:space="4" w:color="auto"/>
          <w:bottom w:val="single" w:sz="4" w:space="21" w:color="auto"/>
          <w:right w:val="single" w:sz="4" w:space="4" w:color="auto"/>
        </w:pBdr>
        <w:rPr>
          <w:rFonts w:ascii="Arial" w:hAnsi="Arial" w:cs="Arial"/>
          <w:b/>
          <w:i/>
        </w:rPr>
      </w:pPr>
    </w:p>
    <w:p w14:paraId="31F5806B" w14:textId="3338AAE7" w:rsidR="00507E4D" w:rsidRDefault="00507E4D" w:rsidP="00923837">
      <w:pPr>
        <w:pBdr>
          <w:top w:val="single" w:sz="4" w:space="1" w:color="auto"/>
          <w:left w:val="single" w:sz="4" w:space="4" w:color="auto"/>
          <w:bottom w:val="single" w:sz="4" w:space="21" w:color="auto"/>
          <w:right w:val="single" w:sz="4" w:space="4" w:color="auto"/>
        </w:pBdr>
        <w:rPr>
          <w:rFonts w:ascii="Arial" w:hAnsi="Arial" w:cs="Arial"/>
          <w:bCs/>
          <w:iCs/>
        </w:rPr>
      </w:pPr>
      <w:r>
        <w:rPr>
          <w:rFonts w:ascii="Arial" w:hAnsi="Arial" w:cs="Arial"/>
          <w:bCs/>
          <w:iCs/>
        </w:rPr>
        <w:t xml:space="preserve">Services across the Council undertake engagement and consultation on a range of services </w:t>
      </w:r>
      <w:r w:rsidR="001D458B">
        <w:rPr>
          <w:rFonts w:ascii="Arial" w:hAnsi="Arial" w:cs="Arial"/>
          <w:bCs/>
          <w:iCs/>
        </w:rPr>
        <w:t xml:space="preserve">on an ongoing basis.  If these engagement processes are working well, this may explain the very few participation requests being received by the Council.  </w:t>
      </w:r>
      <w:r w:rsidR="008D6C88">
        <w:rPr>
          <w:rFonts w:ascii="Arial" w:hAnsi="Arial" w:cs="Arial"/>
          <w:bCs/>
          <w:iCs/>
        </w:rPr>
        <w:t xml:space="preserve">In 2017, Fife Voluntary Action established the Lived Experience Team – an inclusive group of volunteers – which has been working across Fife to improve service design in a range of areas including social care, employability and workplace policies.  Going forward, the Council intends to work with this Team to raise awareness of participation requests so any organisation wishing to submit a request can do so.  </w:t>
      </w:r>
    </w:p>
    <w:p w14:paraId="2DD797F4" w14:textId="77777777" w:rsidR="00396165"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40F21A72" w:rsidR="00923837" w:rsidRDefault="002105CA" w:rsidP="00B7058E">
      <w:pPr>
        <w:pBdr>
          <w:top w:val="single" w:sz="4" w:space="1" w:color="auto"/>
          <w:left w:val="single" w:sz="4" w:space="4" w:color="auto"/>
          <w:bottom w:val="single" w:sz="4" w:space="21" w:color="auto"/>
          <w:right w:val="single" w:sz="4" w:space="4" w:color="auto"/>
        </w:pBdr>
        <w:rPr>
          <w:rFonts w:ascii="Arial" w:hAnsi="Arial" w:cs="Arial"/>
          <w:b/>
          <w:bCs/>
          <w:i/>
          <w:iCs/>
        </w:rPr>
      </w:pPr>
      <w:r w:rsidRPr="003B50A6">
        <w:rPr>
          <w:rFonts w:ascii="Arial" w:hAnsi="Arial" w:cs="Arial"/>
          <w:b/>
          <w:bCs/>
          <w:i/>
          <w:iCs/>
        </w:rPr>
        <w:t xml:space="preserve">For example this could include: </w:t>
      </w:r>
      <w:r w:rsidR="00B7058E" w:rsidRPr="003B50A6">
        <w:rPr>
          <w:rFonts w:ascii="Arial" w:hAnsi="Arial" w:cs="Arial"/>
          <w:b/>
          <w:bCs/>
          <w:i/>
          <w:iCs/>
        </w:rPr>
        <w:t>Support before making a request, such as to determine whether a participation request is the most appropriate route;</w:t>
      </w:r>
      <w:r w:rsidRPr="003B50A6">
        <w:rPr>
          <w:rFonts w:ascii="Arial" w:hAnsi="Arial" w:cs="Arial"/>
          <w:b/>
          <w:bCs/>
          <w:i/>
          <w:iCs/>
        </w:rPr>
        <w:t xml:space="preserve"> </w:t>
      </w:r>
      <w:r w:rsidR="00B7058E" w:rsidRPr="003B50A6">
        <w:rPr>
          <w:rFonts w:ascii="Arial" w:hAnsi="Arial" w:cs="Arial"/>
          <w:b/>
          <w:bCs/>
          <w:i/>
          <w:iCs/>
        </w:rPr>
        <w:t>- Support to make the request such as assist groups to complete forms, or identify appropriate outcomes; and</w:t>
      </w:r>
      <w:r w:rsidRPr="003B50A6">
        <w:rPr>
          <w:rFonts w:ascii="Arial" w:hAnsi="Arial" w:cs="Arial"/>
          <w:b/>
          <w:bCs/>
          <w:i/>
          <w:iCs/>
        </w:rPr>
        <w:t xml:space="preserve">/or </w:t>
      </w:r>
      <w:r w:rsidR="00B7058E" w:rsidRPr="003B50A6">
        <w:rPr>
          <w:rFonts w:ascii="Arial" w:hAnsi="Arial" w:cs="Arial"/>
          <w:b/>
          <w:bCs/>
          <w:i/>
          <w:iCs/>
        </w:rPr>
        <w:t>Support to take part effectively in outcome improvement processes</w:t>
      </w:r>
      <w:r w:rsidR="002E5D41" w:rsidRPr="003B50A6">
        <w:rPr>
          <w:rFonts w:ascii="Arial" w:hAnsi="Arial" w:cs="Arial"/>
          <w:b/>
          <w:bCs/>
          <w:i/>
          <w:iCs/>
        </w:rPr>
        <w:t xml:space="preserve"> (whether or not they resulted from a formal participation request)</w:t>
      </w:r>
      <w:r w:rsidRPr="003B50A6">
        <w:rPr>
          <w:rFonts w:ascii="Arial" w:hAnsi="Arial" w:cs="Arial"/>
          <w:b/>
          <w:bCs/>
          <w:i/>
          <w:iCs/>
        </w:rPr>
        <w:t>.</w:t>
      </w:r>
    </w:p>
    <w:p w14:paraId="22ED67C6" w14:textId="08B2E10A" w:rsidR="001D458B" w:rsidRDefault="001D458B" w:rsidP="00B7058E">
      <w:pPr>
        <w:pBdr>
          <w:top w:val="single" w:sz="4" w:space="1" w:color="auto"/>
          <w:left w:val="single" w:sz="4" w:space="4" w:color="auto"/>
          <w:bottom w:val="single" w:sz="4" w:space="21" w:color="auto"/>
          <w:right w:val="single" w:sz="4" w:space="4" w:color="auto"/>
        </w:pBdr>
        <w:rPr>
          <w:rFonts w:ascii="Arial" w:hAnsi="Arial" w:cs="Arial"/>
          <w:b/>
          <w:bCs/>
          <w:i/>
          <w:iCs/>
        </w:rPr>
      </w:pPr>
    </w:p>
    <w:p w14:paraId="63572FB0" w14:textId="04BC3236" w:rsidR="00E57765" w:rsidRDefault="001D458B"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 xml:space="preserve">Council officers will support any organisation wishing to submit a participation request and all information, including guidance and application is available online.  </w:t>
      </w:r>
    </w:p>
    <w:p w14:paraId="42DEE283" w14:textId="77777777" w:rsidR="001D458B" w:rsidRDefault="001D458B" w:rsidP="00923837">
      <w:pPr>
        <w:pBdr>
          <w:top w:val="single" w:sz="4" w:space="1" w:color="auto"/>
          <w:left w:val="single" w:sz="4" w:space="4" w:color="auto"/>
          <w:bottom w:val="single" w:sz="4" w:space="21" w:color="auto"/>
          <w:right w:val="single" w:sz="4" w:space="4" w:color="auto"/>
        </w:pBdr>
        <w:rPr>
          <w:rFonts w:ascii="Arial" w:hAnsi="Arial" w:cs="Arial"/>
        </w:rPr>
      </w:pPr>
    </w:p>
    <w:p w14:paraId="06DA0C73" w14:textId="77777777" w:rsidR="00E57765" w:rsidRDefault="00E57765" w:rsidP="00923837">
      <w:pPr>
        <w:pBdr>
          <w:top w:val="single" w:sz="4" w:space="1" w:color="auto"/>
          <w:left w:val="single" w:sz="4" w:space="4" w:color="auto"/>
          <w:bottom w:val="single" w:sz="4" w:space="21" w:color="auto"/>
          <w:right w:val="single" w:sz="4" w:space="4" w:color="auto"/>
        </w:pBdr>
        <w:rPr>
          <w:rFonts w:ascii="Arial" w:hAnsi="Arial" w:cs="Arial"/>
        </w:rPr>
      </w:pPr>
    </w:p>
    <w:p w14:paraId="7D323709" w14:textId="77777777"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7BA48B76" w:rsidR="00B7058E" w:rsidRDefault="00FE5815" w:rsidP="00B7058E">
      <w:pPr>
        <w:pBdr>
          <w:top w:val="single" w:sz="4" w:space="1" w:color="auto"/>
          <w:left w:val="single" w:sz="4" w:space="4" w:color="auto"/>
          <w:bottom w:val="single" w:sz="4" w:space="21" w:color="auto"/>
          <w:right w:val="single" w:sz="4" w:space="4" w:color="auto"/>
        </w:pBdr>
        <w:rPr>
          <w:rFonts w:ascii="Arial" w:hAnsi="Arial" w:cs="Arial"/>
          <w:bCs/>
        </w:rPr>
      </w:pPr>
      <w:r w:rsidRPr="003B50A6">
        <w:rPr>
          <w:rFonts w:ascii="Arial" w:hAnsi="Arial" w:cs="Arial"/>
          <w:b/>
          <w:bCs/>
          <w:i/>
          <w:iCs/>
        </w:rPr>
        <w:t>For example, t</w:t>
      </w:r>
      <w:r w:rsidR="00B7058E" w:rsidRPr="003B50A6">
        <w:rPr>
          <w:rFonts w:ascii="Arial" w:hAnsi="Arial" w:cs="Arial"/>
          <w:b/>
          <w:bCs/>
          <w:i/>
          <w:iCs/>
        </w:rPr>
        <w:t>his could include</w:t>
      </w:r>
      <w:r w:rsidRPr="003B50A6">
        <w:rPr>
          <w:rFonts w:ascii="Arial" w:hAnsi="Arial" w:cs="Arial"/>
          <w:b/>
          <w:bCs/>
          <w:i/>
          <w:iCs/>
        </w:rPr>
        <w:t xml:space="preserve"> accessible </w:t>
      </w:r>
      <w:r w:rsidR="00B7058E" w:rsidRPr="003B50A6">
        <w:rPr>
          <w:rFonts w:ascii="Arial" w:hAnsi="Arial" w:cs="Arial"/>
          <w:b/>
          <w:bCs/>
          <w:i/>
          <w:iCs/>
        </w:rPr>
        <w:t>information and other support, which enable wider use of participation requests by all population groups including those with protected characteristics.</w:t>
      </w:r>
      <w:r w:rsidR="00B7058E" w:rsidRPr="003B50A6">
        <w:rPr>
          <w:rFonts w:ascii="Arial" w:hAnsi="Arial" w:cs="Arial"/>
          <w:b/>
          <w:i/>
          <w:iCs/>
        </w:rPr>
        <w:t xml:space="preserve"> </w:t>
      </w:r>
    </w:p>
    <w:p w14:paraId="72871FD5" w14:textId="44DD12DC" w:rsidR="001D458B" w:rsidRDefault="001D458B" w:rsidP="00B7058E">
      <w:pPr>
        <w:pBdr>
          <w:top w:val="single" w:sz="4" w:space="1" w:color="auto"/>
          <w:left w:val="single" w:sz="4" w:space="4" w:color="auto"/>
          <w:bottom w:val="single" w:sz="4" w:space="21" w:color="auto"/>
          <w:right w:val="single" w:sz="4" w:space="4" w:color="auto"/>
        </w:pBdr>
        <w:rPr>
          <w:rFonts w:ascii="Arial" w:hAnsi="Arial" w:cs="Arial"/>
          <w:bCs/>
        </w:rPr>
      </w:pPr>
    </w:p>
    <w:p w14:paraId="186F6FAC" w14:textId="6445B77E" w:rsidR="009F0549" w:rsidRDefault="001D458B"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bCs/>
        </w:rPr>
        <w:lastRenderedPageBreak/>
        <w:t xml:space="preserve">The Council continues to provide information in alternative formats to anyone who requires it.  In addition, any relevant information is circulated through Fife Centre for Equalities which works with all protected characteristics.  </w:t>
      </w:r>
    </w:p>
    <w:p w14:paraId="72A70FE6" w14:textId="5D362482"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01237129" w14:textId="2FA41436"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44A83B27" w14:textId="77777777"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63A36A28"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3.4 Please outline any plans you have to continue involving local people and local groups in outcome improvement processes as a result of your Participation Request policies</w:t>
      </w:r>
      <w:r w:rsidR="002E5D41" w:rsidRPr="003B50A6">
        <w:rPr>
          <w:rFonts w:ascii="Arial" w:hAnsi="Arial" w:cs="Arial"/>
          <w:b/>
        </w:rPr>
        <w:t xml:space="preserve"> (and also outwith formal participation requests)</w:t>
      </w:r>
      <w:r w:rsidRPr="003B50A6">
        <w:rPr>
          <w:rFonts w:ascii="Arial" w:hAnsi="Arial" w:cs="Arial"/>
          <w:b/>
        </w:rPr>
        <w:t>.</w:t>
      </w:r>
    </w:p>
    <w:p w14:paraId="4C57041A" w14:textId="6B01F5F7" w:rsidR="009F0549" w:rsidRDefault="008D6C88"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bCs/>
        </w:rPr>
        <w:t xml:space="preserve">See information about the Lived Experience Team at 3.1 above.  </w:t>
      </w:r>
    </w:p>
    <w:p w14:paraId="511D7109" w14:textId="77777777" w:rsidR="009F0549" w:rsidRDefault="009F0549" w:rsidP="00923837">
      <w:pPr>
        <w:pBdr>
          <w:top w:val="single" w:sz="4" w:space="1" w:color="auto"/>
          <w:left w:val="single" w:sz="4" w:space="4" w:color="auto"/>
          <w:bottom w:val="single" w:sz="4" w:space="21" w:color="auto"/>
          <w:right w:val="single" w:sz="4" w:space="4" w:color="auto"/>
        </w:pBdr>
        <w:rPr>
          <w:rFonts w:ascii="Arial" w:hAnsi="Arial" w:cs="Arial"/>
        </w:rPr>
      </w:pPr>
    </w:p>
    <w:p w14:paraId="397E9556" w14:textId="77777777" w:rsidR="003B50A6" w:rsidRDefault="003B50A6" w:rsidP="00923837">
      <w:pPr>
        <w:pBdr>
          <w:top w:val="single" w:sz="4" w:space="1" w:color="auto"/>
          <w:left w:val="single" w:sz="4" w:space="4" w:color="auto"/>
          <w:bottom w:val="single" w:sz="4" w:space="21" w:color="auto"/>
          <w:right w:val="single" w:sz="4" w:space="4" w:color="auto"/>
        </w:pBdr>
        <w:rPr>
          <w:rFonts w:ascii="Arial" w:hAnsi="Arial" w:cs="Arial"/>
        </w:rPr>
      </w:pPr>
    </w:p>
    <w:p w14:paraId="6584CD9B" w14:textId="12D3627A" w:rsidR="00923837" w:rsidRPr="003B50A6"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6F827DE2" w14:textId="64180145" w:rsidR="00923837" w:rsidRDefault="00923837" w:rsidP="00923837">
      <w:pPr>
        <w:pBdr>
          <w:top w:val="single" w:sz="4" w:space="1" w:color="auto"/>
          <w:left w:val="single" w:sz="4" w:space="4" w:color="auto"/>
          <w:bottom w:val="single" w:sz="4" w:space="21" w:color="auto"/>
          <w:right w:val="single" w:sz="4" w:space="4" w:color="auto"/>
        </w:pBdr>
        <w:rPr>
          <w:rFonts w:ascii="Arial" w:hAnsi="Arial" w:cs="Arial"/>
        </w:rPr>
      </w:pPr>
    </w:p>
    <w:p w14:paraId="07F59A59" w14:textId="25854BC1" w:rsidR="003235DE" w:rsidRDefault="003235DE" w:rsidP="00923837">
      <w:pPr>
        <w:pBdr>
          <w:top w:val="single" w:sz="4" w:space="1" w:color="auto"/>
          <w:left w:val="single" w:sz="4" w:space="4" w:color="auto"/>
          <w:bottom w:val="single" w:sz="4" w:space="21" w:color="auto"/>
          <w:right w:val="single" w:sz="4" w:space="4" w:color="auto"/>
        </w:pBdr>
        <w:rPr>
          <w:rFonts w:ascii="Arial" w:hAnsi="Arial" w:cs="Arial"/>
        </w:rPr>
      </w:pPr>
    </w:p>
    <w:p w14:paraId="05B7EDF4" w14:textId="77777777" w:rsidR="00E57765" w:rsidRPr="00090BD6" w:rsidRDefault="00E57765" w:rsidP="00923837">
      <w:pPr>
        <w:pBdr>
          <w:top w:val="single" w:sz="4" w:space="1" w:color="auto"/>
          <w:left w:val="single" w:sz="4" w:space="4" w:color="auto"/>
          <w:bottom w:val="single" w:sz="4" w:space="21" w:color="auto"/>
          <w:right w:val="single" w:sz="4" w:space="4" w:color="auto"/>
        </w:pBdr>
        <w:rPr>
          <w:rFonts w:ascii="Arial" w:hAnsi="Arial" w:cs="Arial"/>
        </w:rPr>
      </w:pPr>
    </w:p>
    <w:p w14:paraId="7C242D73" w14:textId="77777777" w:rsidR="00E54191" w:rsidRPr="00FE5815" w:rsidRDefault="00440E55" w:rsidP="00440E55">
      <w:pPr>
        <w:pBdr>
          <w:top w:val="single" w:sz="4" w:space="1"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440E55">
      <w:pPr>
        <w:pBdr>
          <w:top w:val="single" w:sz="4" w:space="1"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5017CF79" w14:textId="685A8533"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For example, we are interested in your reflections about what has gone well and what has gone less well in relation to Participation Requests over the past year? </w:t>
      </w:r>
    </w:p>
    <w:p w14:paraId="22BB68BD" w14:textId="760B3D5A" w:rsidR="00CD09D4" w:rsidRDefault="00CD09D4" w:rsidP="00A93726">
      <w:pPr>
        <w:pBdr>
          <w:top w:val="single" w:sz="4" w:space="1" w:color="auto"/>
          <w:left w:val="single" w:sz="4" w:space="4" w:color="auto"/>
          <w:bottom w:val="single" w:sz="4" w:space="1" w:color="auto"/>
          <w:right w:val="single" w:sz="4" w:space="4" w:color="auto"/>
        </w:pBdr>
        <w:rPr>
          <w:rFonts w:ascii="Arial" w:hAnsi="Arial" w:cs="Arial"/>
          <w:color w:val="FF0000"/>
        </w:rPr>
      </w:pPr>
    </w:p>
    <w:p w14:paraId="283D98DD" w14:textId="4378ED35" w:rsidR="009F0549" w:rsidRDefault="009F0549" w:rsidP="00A93726">
      <w:pPr>
        <w:pBdr>
          <w:top w:val="single" w:sz="4" w:space="1" w:color="auto"/>
          <w:left w:val="single" w:sz="4" w:space="4" w:color="auto"/>
          <w:bottom w:val="single" w:sz="4" w:space="1" w:color="auto"/>
          <w:right w:val="single" w:sz="4" w:space="4" w:color="auto"/>
        </w:pBdr>
        <w:rPr>
          <w:rFonts w:ascii="Arial" w:hAnsi="Arial" w:cs="Arial"/>
          <w:color w:val="FF0000"/>
        </w:rPr>
      </w:pPr>
    </w:p>
    <w:p w14:paraId="1130D52F" w14:textId="77777777" w:rsidR="009F0549" w:rsidRPr="00F0302C" w:rsidRDefault="009F0549" w:rsidP="00A93726">
      <w:pPr>
        <w:pBdr>
          <w:top w:val="single" w:sz="4" w:space="1" w:color="auto"/>
          <w:left w:val="single" w:sz="4" w:space="4" w:color="auto"/>
          <w:bottom w:val="single" w:sz="4" w:space="1" w:color="auto"/>
          <w:right w:val="single" w:sz="4" w:space="4" w:color="auto"/>
        </w:pBdr>
        <w:rPr>
          <w:rFonts w:ascii="Arial" w:hAnsi="Arial" w:cs="Arial"/>
          <w:color w:val="FF0000"/>
        </w:rPr>
      </w:pPr>
    </w:p>
    <w:p w14:paraId="784F8177" w14:textId="77BAFFCE"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Is there any aspect of the process that you intend to adapt or change in the year ahead? </w:t>
      </w:r>
    </w:p>
    <w:p w14:paraId="261529B7" w14:textId="4884F1A5" w:rsidR="003B50A6" w:rsidRDefault="003B50A6" w:rsidP="00A93726">
      <w:pPr>
        <w:pBdr>
          <w:top w:val="single" w:sz="4" w:space="1" w:color="auto"/>
          <w:left w:val="single" w:sz="4" w:space="4" w:color="auto"/>
          <w:bottom w:val="single" w:sz="4" w:space="1" w:color="auto"/>
          <w:right w:val="single" w:sz="4" w:space="4" w:color="auto"/>
        </w:pBdr>
        <w:rPr>
          <w:rFonts w:ascii="Arial" w:hAnsi="Arial" w:cs="Arial"/>
        </w:rPr>
      </w:pPr>
    </w:p>
    <w:p w14:paraId="2F371B03" w14:textId="70E25D27" w:rsidR="009F0549" w:rsidRDefault="009F0549" w:rsidP="00A93726">
      <w:pPr>
        <w:pBdr>
          <w:top w:val="single" w:sz="4" w:space="1" w:color="auto"/>
          <w:left w:val="single" w:sz="4" w:space="4" w:color="auto"/>
          <w:bottom w:val="single" w:sz="4" w:space="1" w:color="auto"/>
          <w:right w:val="single" w:sz="4" w:space="4" w:color="auto"/>
        </w:pBdr>
        <w:rPr>
          <w:rFonts w:ascii="Arial" w:hAnsi="Arial" w:cs="Arial"/>
        </w:rPr>
      </w:pPr>
    </w:p>
    <w:p w14:paraId="371CA112" w14:textId="77777777" w:rsidR="009F0549" w:rsidRPr="002602C9" w:rsidRDefault="009F0549" w:rsidP="00A93726">
      <w:pPr>
        <w:pBdr>
          <w:top w:val="single" w:sz="4" w:space="1" w:color="auto"/>
          <w:left w:val="single" w:sz="4" w:space="4" w:color="auto"/>
          <w:bottom w:val="single" w:sz="4" w:space="1" w:color="auto"/>
          <w:right w:val="single" w:sz="4" w:space="4" w:color="auto"/>
        </w:pBdr>
        <w:rPr>
          <w:rFonts w:ascii="Arial" w:hAnsi="Arial" w:cs="Arial"/>
        </w:rPr>
      </w:pPr>
    </w:p>
    <w:p w14:paraId="6F676BC7" w14:textId="332EA350"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Have you identified any needs for guidance or support that would support the process?</w:t>
      </w:r>
    </w:p>
    <w:p w14:paraId="552E3C61" w14:textId="77777777" w:rsidR="009F0549" w:rsidRPr="00A93726" w:rsidRDefault="009F0549" w:rsidP="00A93726">
      <w:pPr>
        <w:pBdr>
          <w:top w:val="single" w:sz="4" w:space="1" w:color="auto"/>
          <w:left w:val="single" w:sz="4" w:space="4" w:color="auto"/>
          <w:bottom w:val="single" w:sz="4" w:space="1" w:color="auto"/>
          <w:right w:val="single" w:sz="4" w:space="4" w:color="auto"/>
        </w:pBdr>
        <w:rPr>
          <w:rFonts w:ascii="Arial" w:hAnsi="Arial" w:cs="Arial"/>
          <w:i/>
        </w:rPr>
      </w:pPr>
    </w:p>
    <w:p w14:paraId="797FA42A" w14:textId="77777777"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If you have developed any case study material or published new information about Participation Requests please share links to those with us here. </w:t>
      </w:r>
    </w:p>
    <w:p w14:paraId="33482AA8" w14:textId="6493C8A6" w:rsidR="00440E55" w:rsidRDefault="00440E55" w:rsidP="00440E55">
      <w:pPr>
        <w:pBdr>
          <w:top w:val="single" w:sz="4" w:space="1" w:color="auto"/>
          <w:left w:val="single" w:sz="4" w:space="4" w:color="auto"/>
          <w:bottom w:val="single" w:sz="4" w:space="1" w:color="auto"/>
          <w:right w:val="single" w:sz="4" w:space="4" w:color="auto"/>
        </w:pBdr>
        <w:rPr>
          <w:rFonts w:ascii="Arial" w:hAnsi="Arial" w:cs="Arial"/>
          <w:color w:val="FF0000"/>
        </w:rPr>
      </w:pPr>
    </w:p>
    <w:p w14:paraId="72992DD2" w14:textId="617452C0" w:rsidR="0016579B" w:rsidRDefault="0016579B" w:rsidP="00440E55">
      <w:pPr>
        <w:pBdr>
          <w:top w:val="single" w:sz="4" w:space="1" w:color="auto"/>
          <w:left w:val="single" w:sz="4" w:space="4" w:color="auto"/>
          <w:bottom w:val="single" w:sz="4" w:space="1" w:color="auto"/>
          <w:right w:val="single" w:sz="4" w:space="4" w:color="auto"/>
        </w:pBdr>
        <w:rPr>
          <w:rFonts w:ascii="Arial" w:hAnsi="Arial" w:cs="Arial"/>
        </w:rPr>
      </w:pPr>
    </w:p>
    <w:p w14:paraId="469778F3" w14:textId="1425239C" w:rsidR="00A93726" w:rsidRDefault="00A93726"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45F8267E" w:rsidR="00E57765"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5BE99A52" w14:textId="77777777" w:rsidR="00E57765" w:rsidRPr="00A93726"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tbl>
      <w:tblPr>
        <w:tblW w:w="150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4"/>
      </w:tblGrid>
      <w:tr w:rsidR="00FF7FE6" w14:paraId="32138E73" w14:textId="77777777" w:rsidTr="00FF7FE6">
        <w:trPr>
          <w:trHeight w:val="2693"/>
        </w:trPr>
        <w:tc>
          <w:tcPr>
            <w:tcW w:w="15054" w:type="dxa"/>
          </w:tcPr>
          <w:p w14:paraId="7F38CAEF" w14:textId="429D35EE" w:rsidR="00FF7FE6" w:rsidRPr="00FF7FE6" w:rsidRDefault="00FF7FE6" w:rsidP="00F276AC">
            <w:pPr>
              <w:rPr>
                <w:rFonts w:ascii="Arial" w:hAnsi="Arial" w:cs="Arial"/>
                <w:b/>
                <w:u w:val="single"/>
              </w:rPr>
            </w:pPr>
            <w:r w:rsidRPr="00FF7FE6">
              <w:rPr>
                <w:rFonts w:ascii="Arial" w:hAnsi="Arial" w:cs="Arial"/>
                <w:b/>
                <w:u w:val="single"/>
              </w:rPr>
              <w:lastRenderedPageBreak/>
              <w:t>Section Five – Community Empowerment</w:t>
            </w:r>
            <w:r w:rsidR="00E47A72">
              <w:rPr>
                <w:rFonts w:ascii="Arial" w:hAnsi="Arial" w:cs="Arial"/>
                <w:b/>
                <w:u w:val="single"/>
              </w:rPr>
              <w:t xml:space="preserve"> Act</w:t>
            </w:r>
            <w:r w:rsidRPr="00FF7FE6">
              <w:rPr>
                <w:rFonts w:ascii="Arial" w:hAnsi="Arial" w:cs="Arial"/>
                <w:b/>
                <w:u w:val="single"/>
              </w:rPr>
              <w:t xml:space="preserve"> Review</w:t>
            </w:r>
          </w:p>
          <w:p w14:paraId="1301DD33" w14:textId="4CA4F7D3" w:rsidR="00FF7FE6" w:rsidRPr="00FF7FE6" w:rsidRDefault="00FF7FE6" w:rsidP="00FF7FE6">
            <w:pPr>
              <w:rPr>
                <w:rFonts w:ascii="Arial" w:hAnsi="Arial" w:cs="Arial"/>
                <w:i/>
              </w:rPr>
            </w:pPr>
            <w:r w:rsidRPr="00FF7FE6">
              <w:rPr>
                <w:rFonts w:ascii="Arial" w:hAnsi="Arial" w:cs="Arial"/>
                <w:i/>
              </w:rPr>
              <w:t xml:space="preserve">The following questions relate to the Scottish Government review of the Community Empowerment (Scotland) Act 2015. We would value your feedback as a </w:t>
            </w:r>
            <w:r>
              <w:rPr>
                <w:rFonts w:ascii="Arial" w:hAnsi="Arial" w:cs="Arial"/>
                <w:i/>
              </w:rPr>
              <w:t>public service</w:t>
            </w:r>
            <w:r w:rsidRPr="00FF7FE6">
              <w:rPr>
                <w:rFonts w:ascii="Arial" w:hAnsi="Arial" w:cs="Arial"/>
                <w:i/>
              </w:rPr>
              <w:t xml:space="preserve"> authority concerned with part </w:t>
            </w:r>
            <w:r>
              <w:rPr>
                <w:rFonts w:ascii="Arial" w:hAnsi="Arial" w:cs="Arial"/>
                <w:i/>
              </w:rPr>
              <w:t>3</w:t>
            </w:r>
            <w:r w:rsidRPr="00FF7FE6">
              <w:rPr>
                <w:rFonts w:ascii="Arial" w:hAnsi="Arial" w:cs="Arial"/>
                <w:i/>
              </w:rPr>
              <w:t xml:space="preserve"> (</w:t>
            </w:r>
            <w:r>
              <w:rPr>
                <w:rFonts w:ascii="Arial" w:hAnsi="Arial" w:cs="Arial"/>
                <w:i/>
              </w:rPr>
              <w:t>participation requests</w:t>
            </w:r>
            <w:r w:rsidRPr="00FF7FE6">
              <w:rPr>
                <w:rFonts w:ascii="Arial" w:hAnsi="Arial" w:cs="Arial"/>
                <w:i/>
              </w:rPr>
              <w:t>) of the Community Empowerment (Scotland) Act 2015.</w:t>
            </w:r>
          </w:p>
          <w:p w14:paraId="498FB948" w14:textId="757F0C9B" w:rsidR="00FF7FE6" w:rsidRDefault="00FF7FE6" w:rsidP="00FF7FE6">
            <w:pPr>
              <w:rPr>
                <w:rFonts w:ascii="Arial" w:hAnsi="Arial" w:cs="Arial"/>
              </w:rPr>
            </w:pPr>
            <w:r w:rsidRPr="00FF7FE6">
              <w:rPr>
                <w:rFonts w:ascii="Arial" w:hAnsi="Arial" w:cs="Arial"/>
              </w:rPr>
              <w:t xml:space="preserve">5.1 </w:t>
            </w:r>
            <w:r w:rsidRPr="00FF7FE6">
              <w:rPr>
                <w:rFonts w:ascii="Arial" w:hAnsi="Arial" w:cs="Arial"/>
              </w:rPr>
              <w:tab/>
              <w:t xml:space="preserve">Has the legislation made things easier or more difficult to access? Please provide some comments on your experiences as a </w:t>
            </w:r>
            <w:r>
              <w:rPr>
                <w:rFonts w:ascii="Arial" w:hAnsi="Arial" w:cs="Arial"/>
              </w:rPr>
              <w:t xml:space="preserve">public service </w:t>
            </w:r>
            <w:r w:rsidRPr="00FF7FE6">
              <w:rPr>
                <w:rFonts w:ascii="Arial" w:hAnsi="Arial" w:cs="Arial"/>
              </w:rPr>
              <w:t>authority engaging with this legislation.</w:t>
            </w:r>
            <w:r w:rsidR="00895459">
              <w:rPr>
                <w:rFonts w:ascii="Arial" w:hAnsi="Arial" w:cs="Arial"/>
              </w:rPr>
              <w:t xml:space="preserve">  </w:t>
            </w:r>
          </w:p>
          <w:p w14:paraId="29C3CB23" w14:textId="545DF7C4" w:rsidR="00FF7FE6" w:rsidRPr="00FF7FE6" w:rsidRDefault="00895459" w:rsidP="00FF7FE6">
            <w:pPr>
              <w:rPr>
                <w:rFonts w:ascii="Arial" w:hAnsi="Arial" w:cs="Arial"/>
              </w:rPr>
            </w:pPr>
            <w:r>
              <w:rPr>
                <w:rFonts w:ascii="Arial" w:hAnsi="Arial" w:cs="Arial"/>
              </w:rPr>
              <w:t xml:space="preserve">As with the community asset transfer legislation, it has formalised the process of participation requests and set out timescales which is helpful for organisations.  </w:t>
            </w:r>
          </w:p>
          <w:p w14:paraId="5754B83C" w14:textId="77777777" w:rsidR="00FF7FE6" w:rsidRPr="00FF7FE6" w:rsidRDefault="00FF7FE6" w:rsidP="00FF7FE6">
            <w:pPr>
              <w:rPr>
                <w:rFonts w:ascii="Arial" w:hAnsi="Arial" w:cs="Arial"/>
              </w:rPr>
            </w:pPr>
          </w:p>
          <w:p w14:paraId="682CAA50" w14:textId="33F7061A" w:rsidR="00FF7FE6" w:rsidRDefault="00FF7FE6" w:rsidP="00FF7FE6">
            <w:pPr>
              <w:rPr>
                <w:rFonts w:ascii="Arial" w:hAnsi="Arial" w:cs="Arial"/>
              </w:rPr>
            </w:pPr>
            <w:r w:rsidRPr="00FF7FE6">
              <w:rPr>
                <w:rFonts w:ascii="Arial" w:hAnsi="Arial" w:cs="Arial"/>
              </w:rPr>
              <w:t xml:space="preserve">5.2 </w:t>
            </w:r>
            <w:r w:rsidRPr="00FF7FE6">
              <w:rPr>
                <w:rFonts w:ascii="Arial" w:hAnsi="Arial" w:cs="Arial"/>
              </w:rPr>
              <w:tab/>
              <w:t>Where can things be further improved, and what needs to change?</w:t>
            </w:r>
          </w:p>
          <w:p w14:paraId="26B1DC81" w14:textId="62D68521" w:rsidR="00895459" w:rsidRPr="00FF7FE6" w:rsidRDefault="00895459" w:rsidP="00FF7FE6">
            <w:pPr>
              <w:rPr>
                <w:rFonts w:ascii="Arial" w:hAnsi="Arial" w:cs="Arial"/>
              </w:rPr>
            </w:pPr>
            <w:r>
              <w:rPr>
                <w:rFonts w:ascii="Arial" w:hAnsi="Arial" w:cs="Arial"/>
              </w:rPr>
              <w:t xml:space="preserve">If local engagement processes are working well within local authorities, it is difficult to see when it would be appropriate for an organisation to submit a participation request.  </w:t>
            </w:r>
          </w:p>
          <w:p w14:paraId="180EF0B3" w14:textId="77777777" w:rsidR="00FF7FE6" w:rsidRPr="00FF7FE6" w:rsidRDefault="00FF7FE6" w:rsidP="00FF7FE6">
            <w:pPr>
              <w:rPr>
                <w:rFonts w:ascii="Arial" w:hAnsi="Arial" w:cs="Arial"/>
              </w:rPr>
            </w:pPr>
          </w:p>
          <w:p w14:paraId="5EBE8C92" w14:textId="5ABE328E" w:rsidR="00FF7FE6" w:rsidRDefault="00FF7FE6" w:rsidP="00FF7FE6">
            <w:pPr>
              <w:rPr>
                <w:rFonts w:ascii="Arial" w:hAnsi="Arial" w:cs="Arial"/>
              </w:rPr>
            </w:pPr>
            <w:r w:rsidRPr="00FF7FE6">
              <w:rPr>
                <w:rFonts w:ascii="Arial" w:hAnsi="Arial" w:cs="Arial"/>
              </w:rPr>
              <w:t>5.3</w:t>
            </w:r>
            <w:r w:rsidRPr="00FF7FE6">
              <w:rPr>
                <w:rFonts w:ascii="Arial" w:hAnsi="Arial" w:cs="Arial"/>
              </w:rPr>
              <w:tab/>
              <w:t>Are you aware of what support is available to you when engaging with this legislation, and how you can access this? Please provide comments where possible.</w:t>
            </w:r>
          </w:p>
          <w:p w14:paraId="27D25433" w14:textId="717DE95B" w:rsidR="00FF7FE6" w:rsidRPr="00FF7FE6" w:rsidRDefault="00895459" w:rsidP="00FF7FE6">
            <w:pPr>
              <w:rPr>
                <w:rFonts w:ascii="Arial" w:hAnsi="Arial" w:cs="Arial"/>
              </w:rPr>
            </w:pPr>
            <w:r>
              <w:rPr>
                <w:rFonts w:ascii="Arial" w:hAnsi="Arial" w:cs="Arial"/>
              </w:rPr>
              <w:t xml:space="preserve">Not as well publicised as community asset transfer contact within COSS so not sure who to contact about this.  </w:t>
            </w:r>
          </w:p>
          <w:p w14:paraId="4AF4ED3C" w14:textId="77777777" w:rsidR="00FF7FE6" w:rsidRPr="00FF7FE6" w:rsidRDefault="00FF7FE6" w:rsidP="00FF7FE6">
            <w:pPr>
              <w:rPr>
                <w:rFonts w:ascii="Arial" w:hAnsi="Arial" w:cs="Arial"/>
              </w:rPr>
            </w:pPr>
          </w:p>
          <w:p w14:paraId="313E064B" w14:textId="449B9AA4" w:rsidR="00FF7FE6" w:rsidRDefault="00FF7FE6" w:rsidP="00FF7FE6">
            <w:pPr>
              <w:rPr>
                <w:rFonts w:ascii="Arial" w:hAnsi="Arial" w:cs="Arial"/>
              </w:rPr>
            </w:pPr>
            <w:r w:rsidRPr="00FF7FE6">
              <w:rPr>
                <w:rFonts w:ascii="Arial" w:hAnsi="Arial" w:cs="Arial"/>
              </w:rPr>
              <w:t>5.4</w:t>
            </w:r>
            <w:r w:rsidRPr="00FF7FE6">
              <w:rPr>
                <w:rFonts w:ascii="Arial" w:hAnsi="Arial" w:cs="Arial"/>
              </w:rPr>
              <w:tab/>
              <w:t xml:space="preserve">What would you like to see now, to further empower Scotland’s communities? </w:t>
            </w:r>
          </w:p>
          <w:p w14:paraId="20886065" w14:textId="4A68B5D7" w:rsidR="00FF7FE6" w:rsidRDefault="00FF7FE6" w:rsidP="00FF7FE6">
            <w:pPr>
              <w:rPr>
                <w:rFonts w:ascii="Arial" w:hAnsi="Arial" w:cs="Arial"/>
              </w:rPr>
            </w:pPr>
          </w:p>
          <w:p w14:paraId="2E14E5D4" w14:textId="77777777" w:rsidR="00FF7FE6" w:rsidRPr="00FF7FE6" w:rsidRDefault="00FF7FE6" w:rsidP="00FF7FE6">
            <w:pPr>
              <w:rPr>
                <w:rFonts w:ascii="Arial" w:hAnsi="Arial" w:cs="Arial"/>
              </w:rPr>
            </w:pPr>
          </w:p>
          <w:p w14:paraId="418A4514" w14:textId="77777777" w:rsidR="00FF7FE6" w:rsidRDefault="00FF7FE6" w:rsidP="00F276AC">
            <w:pPr>
              <w:rPr>
                <w:rFonts w:ascii="Arial" w:hAnsi="Arial" w:cs="Arial"/>
              </w:rPr>
            </w:pPr>
          </w:p>
          <w:p w14:paraId="49252BF1" w14:textId="217FDE92" w:rsidR="00FF7FE6" w:rsidRDefault="00FF7FE6" w:rsidP="00F276AC">
            <w:pPr>
              <w:rPr>
                <w:rFonts w:ascii="Arial" w:hAnsi="Arial" w:cs="Arial"/>
              </w:rPr>
            </w:pPr>
          </w:p>
        </w:tc>
      </w:tr>
    </w:tbl>
    <w:p w14:paraId="477E169C" w14:textId="77777777" w:rsidR="00FF7FE6" w:rsidRDefault="00FF7FE6" w:rsidP="00F276AC">
      <w:pPr>
        <w:rPr>
          <w:rFonts w:ascii="Arial" w:hAnsi="Arial" w:cs="Arial"/>
        </w:rPr>
      </w:pPr>
    </w:p>
    <w:p w14:paraId="374D26D0" w14:textId="7422ED2C" w:rsidR="00F276AC" w:rsidRDefault="00F276AC" w:rsidP="00F276AC">
      <w:pPr>
        <w:rPr>
          <w:rFonts w:ascii="Arial" w:hAnsi="Arial" w:cs="Arial"/>
        </w:rPr>
      </w:pPr>
      <w:r w:rsidRPr="00090BD6">
        <w:rPr>
          <w:rFonts w:ascii="Arial" w:hAnsi="Arial" w:cs="Arial"/>
        </w:rPr>
        <w:lastRenderedPageBreak/>
        <w:t>Completed by:</w:t>
      </w:r>
      <w:r w:rsidR="00204E9D" w:rsidRPr="00090BD6">
        <w:rPr>
          <w:rFonts w:ascii="Arial" w:hAnsi="Arial" w:cs="Arial"/>
        </w:rPr>
        <w:tab/>
      </w:r>
      <w:r w:rsidRPr="00090BD6">
        <w:rPr>
          <w:rFonts w:ascii="Arial" w:hAnsi="Arial" w:cs="Arial"/>
        </w:rPr>
        <w:tab/>
      </w:r>
      <w:r w:rsidR="00895459">
        <w:rPr>
          <w:rFonts w:ascii="Arial" w:hAnsi="Arial" w:cs="Arial"/>
        </w:rPr>
        <w:t>Zahida Ramzan</w:t>
      </w:r>
      <w:r w:rsidRPr="00090BD6">
        <w:rPr>
          <w:rFonts w:ascii="Arial" w:hAnsi="Arial" w:cs="Arial"/>
        </w:rPr>
        <w:tab/>
      </w:r>
      <w:r w:rsidRPr="00090BD6">
        <w:rPr>
          <w:rFonts w:ascii="Arial" w:hAnsi="Arial" w:cs="Arial"/>
        </w:rPr>
        <w:tab/>
        <w:t>Role:</w:t>
      </w:r>
      <w:r w:rsidR="00895459">
        <w:rPr>
          <w:rFonts w:ascii="Arial" w:hAnsi="Arial" w:cs="Arial"/>
        </w:rPr>
        <w:t xml:space="preserve">  Policy Co-ordinator</w:t>
      </w:r>
      <w:r w:rsidR="00CD09D4">
        <w:rPr>
          <w:rFonts w:ascii="Arial" w:hAnsi="Arial" w:cs="Arial"/>
        </w:rPr>
        <w:t xml:space="preserve"> </w:t>
      </w:r>
    </w:p>
    <w:p w14:paraId="25D6CD09" w14:textId="77777777" w:rsidR="00923837" w:rsidRPr="00090BD6" w:rsidRDefault="00923837" w:rsidP="00F276AC">
      <w:pPr>
        <w:rPr>
          <w:rFonts w:ascii="Arial" w:hAnsi="Arial" w:cs="Arial"/>
        </w:rPr>
      </w:pPr>
    </w:p>
    <w:p w14:paraId="3C849315" w14:textId="166C7D68" w:rsidR="00F276AC" w:rsidRDefault="00F276AC" w:rsidP="00F276AC">
      <w:pPr>
        <w:rPr>
          <w:rFonts w:ascii="Arial" w:hAnsi="Arial" w:cs="Arial"/>
        </w:rPr>
      </w:pPr>
      <w:r w:rsidRPr="00090BD6">
        <w:rPr>
          <w:rFonts w:ascii="Arial" w:hAnsi="Arial" w:cs="Arial"/>
        </w:rPr>
        <w:t>Email:</w:t>
      </w:r>
      <w:r w:rsidR="00440E55" w:rsidRPr="00090BD6">
        <w:rPr>
          <w:rFonts w:ascii="Arial" w:hAnsi="Arial" w:cs="Arial"/>
        </w:rPr>
        <w:tab/>
      </w:r>
      <w:r w:rsidR="009F0549">
        <w:rPr>
          <w:rFonts w:ascii="Arial" w:hAnsi="Arial" w:cs="Arial"/>
        </w:rPr>
        <w:t xml:space="preserve">      </w:t>
      </w:r>
      <w:hyperlink r:id="rId13" w:history="1">
        <w:r w:rsidR="00895459" w:rsidRPr="00344853">
          <w:rPr>
            <w:rStyle w:val="Hyperlink"/>
            <w:rFonts w:ascii="Arial" w:hAnsi="Arial" w:cs="Arial"/>
          </w:rPr>
          <w:t>Zahida.ramzan@fife.gov.uk</w:t>
        </w:r>
      </w:hyperlink>
      <w:r w:rsidR="00895459">
        <w:rPr>
          <w:rFonts w:ascii="Arial" w:hAnsi="Arial" w:cs="Arial"/>
        </w:rPr>
        <w:t xml:space="preserve"> </w:t>
      </w:r>
      <w:r w:rsidR="009F0549">
        <w:rPr>
          <w:rFonts w:ascii="Arial" w:hAnsi="Arial" w:cs="Arial"/>
        </w:rPr>
        <w:t xml:space="preserve">                  </w:t>
      </w:r>
      <w:r w:rsidRPr="00090BD6">
        <w:rPr>
          <w:rFonts w:ascii="Arial" w:hAnsi="Arial" w:cs="Arial"/>
        </w:rPr>
        <w:tab/>
        <w:t>Tel:</w:t>
      </w:r>
      <w:r w:rsidR="00CD09D4">
        <w:rPr>
          <w:rFonts w:ascii="Arial" w:hAnsi="Arial" w:cs="Arial"/>
        </w:rPr>
        <w:t xml:space="preserve"> </w:t>
      </w:r>
      <w:r w:rsidR="008D6C88">
        <w:rPr>
          <w:rFonts w:ascii="Arial" w:hAnsi="Arial" w:cs="Arial"/>
        </w:rPr>
        <w:t xml:space="preserve"> 03451 555 555 ext 441242 </w:t>
      </w:r>
    </w:p>
    <w:p w14:paraId="450B6B0A" w14:textId="77777777" w:rsidR="00923837" w:rsidRDefault="00923837" w:rsidP="00F276AC">
      <w:pPr>
        <w:rPr>
          <w:rFonts w:ascii="Arial" w:hAnsi="Arial" w:cs="Arial"/>
        </w:rPr>
      </w:pPr>
    </w:p>
    <w:p w14:paraId="62163360" w14:textId="35EA6BFB" w:rsidR="00224115" w:rsidRDefault="00224115" w:rsidP="00F276AC">
      <w:pPr>
        <w:rPr>
          <w:rFonts w:ascii="Arial" w:hAnsi="Arial" w:cs="Arial"/>
        </w:rPr>
      </w:pPr>
      <w:r>
        <w:rPr>
          <w:rFonts w:ascii="Arial" w:hAnsi="Arial" w:cs="Arial"/>
        </w:rPr>
        <w:t>Date of completion:</w:t>
      </w:r>
      <w:r w:rsidR="003B50A6">
        <w:rPr>
          <w:rFonts w:ascii="Arial" w:hAnsi="Arial" w:cs="Arial"/>
        </w:rPr>
        <w:t xml:space="preserve"> </w:t>
      </w:r>
      <w:r w:rsidR="008D6C88">
        <w:rPr>
          <w:rFonts w:ascii="Arial" w:hAnsi="Arial" w:cs="Arial"/>
        </w:rPr>
        <w:t xml:space="preserve"> 30</w:t>
      </w:r>
      <w:r w:rsidR="008D6C88" w:rsidRPr="008D6C88">
        <w:rPr>
          <w:rFonts w:ascii="Arial" w:hAnsi="Arial" w:cs="Arial"/>
          <w:vertAlign w:val="superscript"/>
        </w:rPr>
        <w:t>th</w:t>
      </w:r>
      <w:r w:rsidR="008D6C88">
        <w:rPr>
          <w:rFonts w:ascii="Arial" w:hAnsi="Arial" w:cs="Arial"/>
        </w:rPr>
        <w:t xml:space="preserve"> June 2022</w:t>
      </w:r>
    </w:p>
    <w:p w14:paraId="758B184F" w14:textId="13F524E9"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Pr>
          <w:rFonts w:ascii="Arial" w:hAnsi="Arial" w:cs="Arial"/>
          <w:b/>
        </w:rPr>
        <w:t>2</w:t>
      </w:r>
      <w:r w:rsidR="000E4FF3" w:rsidRPr="00F37B0D">
        <w:rPr>
          <w:rFonts w:ascii="Arial" w:hAnsi="Arial" w:cs="Arial"/>
          <w:b/>
        </w:rPr>
        <w:t xml:space="preserve"> to </w:t>
      </w:r>
      <w:hyperlink r:id="rId14"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5"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D7B5376" w14:textId="77777777" w:rsidR="000E4FF3" w:rsidRP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Thank you!</w:t>
      </w:r>
    </w:p>
    <w:p w14:paraId="5F3DB16E" w14:textId="77777777" w:rsidR="000E4FF3" w:rsidRPr="000E4FF3" w:rsidRDefault="000E4FF3"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16"/>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8859" w14:textId="77777777" w:rsidR="00056FC1" w:rsidRDefault="00056FC1" w:rsidP="00F22C6F">
      <w:pPr>
        <w:spacing w:after="0" w:line="240" w:lineRule="auto"/>
      </w:pPr>
      <w:r>
        <w:separator/>
      </w:r>
    </w:p>
  </w:endnote>
  <w:endnote w:type="continuationSeparator" w:id="0">
    <w:p w14:paraId="05B788D4" w14:textId="77777777" w:rsidR="00056FC1" w:rsidRDefault="00056FC1"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39746"/>
      <w:docPartObj>
        <w:docPartGallery w:val="Page Numbers (Bottom of Page)"/>
        <w:docPartUnique/>
      </w:docPartObj>
    </w:sdtPr>
    <w:sdtEndPr>
      <w:rPr>
        <w:noProof/>
      </w:rPr>
    </w:sdtEndPr>
    <w:sdtContent>
      <w:p w14:paraId="1AE8C619" w14:textId="49E846B8" w:rsidR="00F22C6F" w:rsidRDefault="00F22C6F">
        <w:pPr>
          <w:pStyle w:val="Footer"/>
          <w:jc w:val="center"/>
        </w:pPr>
        <w:r>
          <w:fldChar w:fldCharType="begin"/>
        </w:r>
        <w:r>
          <w:instrText xml:space="preserve"> PAGE   \* MERGEFORMAT </w:instrText>
        </w:r>
        <w:r>
          <w:fldChar w:fldCharType="separate"/>
        </w:r>
        <w:r w:rsidR="005E4B1E">
          <w:rPr>
            <w:noProof/>
          </w:rPr>
          <w:t>8</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00F" w14:textId="77777777" w:rsidR="00056FC1" w:rsidRDefault="00056FC1" w:rsidP="00F22C6F">
      <w:pPr>
        <w:spacing w:after="0" w:line="240" w:lineRule="auto"/>
      </w:pPr>
      <w:r>
        <w:separator/>
      </w:r>
    </w:p>
  </w:footnote>
  <w:footnote w:type="continuationSeparator" w:id="0">
    <w:p w14:paraId="59FE2774" w14:textId="77777777" w:rsidR="00056FC1" w:rsidRDefault="00056FC1"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56FC1"/>
    <w:rsid w:val="00090BD6"/>
    <w:rsid w:val="00097389"/>
    <w:rsid w:val="000E4FF3"/>
    <w:rsid w:val="000F080A"/>
    <w:rsid w:val="00116381"/>
    <w:rsid w:val="00121E07"/>
    <w:rsid w:val="0013389B"/>
    <w:rsid w:val="00141653"/>
    <w:rsid w:val="0016579B"/>
    <w:rsid w:val="00166634"/>
    <w:rsid w:val="001673CF"/>
    <w:rsid w:val="00182B25"/>
    <w:rsid w:val="00190D81"/>
    <w:rsid w:val="00195A34"/>
    <w:rsid w:val="001B2360"/>
    <w:rsid w:val="001C247D"/>
    <w:rsid w:val="001C57B9"/>
    <w:rsid w:val="001D458B"/>
    <w:rsid w:val="00204CD9"/>
    <w:rsid w:val="00204E9D"/>
    <w:rsid w:val="002105CA"/>
    <w:rsid w:val="0022017F"/>
    <w:rsid w:val="00224115"/>
    <w:rsid w:val="002326A1"/>
    <w:rsid w:val="002416DC"/>
    <w:rsid w:val="002602C9"/>
    <w:rsid w:val="002A5035"/>
    <w:rsid w:val="002C17FB"/>
    <w:rsid w:val="002C1D12"/>
    <w:rsid w:val="002E5D41"/>
    <w:rsid w:val="002F285D"/>
    <w:rsid w:val="003235DE"/>
    <w:rsid w:val="0033212A"/>
    <w:rsid w:val="00340D65"/>
    <w:rsid w:val="00353EAB"/>
    <w:rsid w:val="003643EC"/>
    <w:rsid w:val="00375D51"/>
    <w:rsid w:val="00381861"/>
    <w:rsid w:val="0038250F"/>
    <w:rsid w:val="00387650"/>
    <w:rsid w:val="00391E1C"/>
    <w:rsid w:val="00394A21"/>
    <w:rsid w:val="00396165"/>
    <w:rsid w:val="003B50A6"/>
    <w:rsid w:val="003D1D37"/>
    <w:rsid w:val="003D7500"/>
    <w:rsid w:val="003F5718"/>
    <w:rsid w:val="00401913"/>
    <w:rsid w:val="00440E55"/>
    <w:rsid w:val="00480600"/>
    <w:rsid w:val="00482B89"/>
    <w:rsid w:val="004A6374"/>
    <w:rsid w:val="004B7726"/>
    <w:rsid w:val="004D7872"/>
    <w:rsid w:val="004E1B79"/>
    <w:rsid w:val="005005A7"/>
    <w:rsid w:val="00507E4D"/>
    <w:rsid w:val="00515317"/>
    <w:rsid w:val="00552BCE"/>
    <w:rsid w:val="0056280D"/>
    <w:rsid w:val="005D3ABA"/>
    <w:rsid w:val="005E4B1E"/>
    <w:rsid w:val="00632C2E"/>
    <w:rsid w:val="00651D92"/>
    <w:rsid w:val="00654914"/>
    <w:rsid w:val="006757FE"/>
    <w:rsid w:val="006972AD"/>
    <w:rsid w:val="00726DB9"/>
    <w:rsid w:val="007278F3"/>
    <w:rsid w:val="00737107"/>
    <w:rsid w:val="00747963"/>
    <w:rsid w:val="007609D3"/>
    <w:rsid w:val="0077038C"/>
    <w:rsid w:val="00786B7C"/>
    <w:rsid w:val="007C2CA6"/>
    <w:rsid w:val="007E61BD"/>
    <w:rsid w:val="00833148"/>
    <w:rsid w:val="0084328C"/>
    <w:rsid w:val="008606B0"/>
    <w:rsid w:val="00865C51"/>
    <w:rsid w:val="00895459"/>
    <w:rsid w:val="008D6C88"/>
    <w:rsid w:val="00923837"/>
    <w:rsid w:val="009401ED"/>
    <w:rsid w:val="00945E07"/>
    <w:rsid w:val="00945EE2"/>
    <w:rsid w:val="00953229"/>
    <w:rsid w:val="00957D0F"/>
    <w:rsid w:val="00973FDF"/>
    <w:rsid w:val="0097457D"/>
    <w:rsid w:val="009863CD"/>
    <w:rsid w:val="00991C15"/>
    <w:rsid w:val="009E1796"/>
    <w:rsid w:val="009E7416"/>
    <w:rsid w:val="009F0549"/>
    <w:rsid w:val="00A110EB"/>
    <w:rsid w:val="00A1464C"/>
    <w:rsid w:val="00A87321"/>
    <w:rsid w:val="00A93726"/>
    <w:rsid w:val="00AA50E2"/>
    <w:rsid w:val="00AC6C2F"/>
    <w:rsid w:val="00AD75ED"/>
    <w:rsid w:val="00AD7E63"/>
    <w:rsid w:val="00AE7F1F"/>
    <w:rsid w:val="00AF42B5"/>
    <w:rsid w:val="00B61E7E"/>
    <w:rsid w:val="00B662C8"/>
    <w:rsid w:val="00B7058E"/>
    <w:rsid w:val="00B72946"/>
    <w:rsid w:val="00B92F27"/>
    <w:rsid w:val="00BF633E"/>
    <w:rsid w:val="00CB6F24"/>
    <w:rsid w:val="00CC2E82"/>
    <w:rsid w:val="00CD09D4"/>
    <w:rsid w:val="00D12B77"/>
    <w:rsid w:val="00D257D4"/>
    <w:rsid w:val="00D704B5"/>
    <w:rsid w:val="00D73ECF"/>
    <w:rsid w:val="00D819CD"/>
    <w:rsid w:val="00D92D09"/>
    <w:rsid w:val="00DA4879"/>
    <w:rsid w:val="00DD18E0"/>
    <w:rsid w:val="00E44FD7"/>
    <w:rsid w:val="00E47A72"/>
    <w:rsid w:val="00E54191"/>
    <w:rsid w:val="00E57765"/>
    <w:rsid w:val="00E70FDE"/>
    <w:rsid w:val="00E841A3"/>
    <w:rsid w:val="00EA607E"/>
    <w:rsid w:val="00EC6EC1"/>
    <w:rsid w:val="00ED3433"/>
    <w:rsid w:val="00EF652B"/>
    <w:rsid w:val="00F0302C"/>
    <w:rsid w:val="00F16A5A"/>
    <w:rsid w:val="00F22C6F"/>
    <w:rsid w:val="00F276AC"/>
    <w:rsid w:val="00F33121"/>
    <w:rsid w:val="00F37B0D"/>
    <w:rsid w:val="00F5369E"/>
    <w:rsid w:val="00F64B42"/>
    <w:rsid w:val="00FA2B0B"/>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character" w:styleId="UnresolvedMention">
    <w:name w:val="Unresolved Mention"/>
    <w:basedOn w:val="DefaultParagraphFont"/>
    <w:uiPriority w:val="99"/>
    <w:semiHidden/>
    <w:unhideWhenUsed/>
    <w:rsid w:val="00182B25"/>
    <w:rPr>
      <w:color w:val="605E5C"/>
      <w:shd w:val="clear" w:color="auto" w:fill="E1DFDD"/>
    </w:rPr>
  </w:style>
  <w:style w:type="character" w:customStyle="1" w:styleId="normaltextrun">
    <w:name w:val="normaltextrun"/>
    <w:basedOn w:val="DefaultParagraphFont"/>
    <w:rsid w:val="00507E4D"/>
  </w:style>
  <w:style w:type="character" w:customStyle="1" w:styleId="eop">
    <w:name w:val="eop"/>
    <w:basedOn w:val="DefaultParagraphFont"/>
    <w:rsid w:val="00507E4D"/>
  </w:style>
  <w:style w:type="paragraph" w:customStyle="1" w:styleId="news">
    <w:name w:val="news"/>
    <w:basedOn w:val="Normal"/>
    <w:rsid w:val="008D6C8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340892593">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 w:id="21271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ahida.ramzan@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ahida.ramzan@fif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empowerment@gov.scot" TargetMode="External"/><Relationship Id="rId5" Type="http://schemas.openxmlformats.org/officeDocument/2006/relationships/styles" Target="styles.xml"/><Relationship Id="rId15" Type="http://schemas.openxmlformats.org/officeDocument/2006/relationships/hyperlink" Target="mailto:Malcolm.cowie@gov.scot"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ty.empowermen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997953F1-2975-435D-95E0-D3FECC1F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Zahida Ramzan</cp:lastModifiedBy>
  <cp:revision>10</cp:revision>
  <cp:lastPrinted>2017-12-21T13:52:00Z</cp:lastPrinted>
  <dcterms:created xsi:type="dcterms:W3CDTF">2022-06-07T14:50:00Z</dcterms:created>
  <dcterms:modified xsi:type="dcterms:W3CDTF">2022-07-05T12:15:00Z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ies>
</file>