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50EC5" w14:textId="1253F854" w:rsidR="001303C6" w:rsidRDefault="007B1910" w:rsidP="0002066B">
      <w:pPr>
        <w:rPr>
          <w:rFonts w:ascii="Calibri" w:hAnsi="Calibri" w:cs="Calibri"/>
          <w:b/>
          <w:i/>
          <w:color w:val="002060"/>
          <w:sz w:val="18"/>
          <w:szCs w:val="18"/>
        </w:rPr>
      </w:pPr>
      <w:r w:rsidRPr="0000019B">
        <w:rPr>
          <w:rFonts w:ascii="Calibri" w:hAnsi="Calibri" w:cs="Calibri"/>
          <w:noProof/>
          <w:color w:val="002060"/>
        </w:rPr>
        <w:drawing>
          <wp:anchor distT="0" distB="0" distL="114300" distR="114300" simplePos="0" relativeHeight="251654144" behindDoc="1" locked="0" layoutInCell="1" allowOverlap="1" wp14:anchorId="235F93F1" wp14:editId="02AF18B8">
            <wp:simplePos x="0" y="0"/>
            <wp:positionH relativeFrom="column">
              <wp:posOffset>8259445</wp:posOffset>
            </wp:positionH>
            <wp:positionV relativeFrom="paragraph">
              <wp:posOffset>5080</wp:posOffset>
            </wp:positionV>
            <wp:extent cx="887095" cy="411480"/>
            <wp:effectExtent l="0" t="0" r="0" b="0"/>
            <wp:wrapTight wrapText="bothSides">
              <wp:wrapPolygon edited="0">
                <wp:start x="16699" y="0"/>
                <wp:lineTo x="0" y="4000"/>
                <wp:lineTo x="0" y="21000"/>
                <wp:lineTo x="19482" y="21000"/>
                <wp:lineTo x="21337" y="11000"/>
                <wp:lineTo x="21337" y="8000"/>
                <wp:lineTo x="19482" y="0"/>
                <wp:lineTo x="16699" y="0"/>
              </wp:wrapPolygon>
            </wp:wrapTight>
            <wp:docPr id="1089" name="il_fi" descr="Description: http://www.johnsmithbusinesspark.co.uk/images/Fife_Coun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johnsmithbusinesspark.co.uk/images/Fife_Council.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095"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3C6" w:rsidRPr="0000019B">
        <w:rPr>
          <w:rFonts w:ascii="Calibri" w:hAnsi="Calibri" w:cs="Calibri"/>
          <w:b/>
          <w:i/>
          <w:color w:val="002060"/>
          <w:sz w:val="18"/>
          <w:szCs w:val="18"/>
        </w:rPr>
        <w:t>Making Fife the Best Place to do Business</w:t>
      </w:r>
    </w:p>
    <w:p w14:paraId="6B74563C" w14:textId="77777777" w:rsidR="00FF1F08" w:rsidRPr="0000019B" w:rsidRDefault="00FF1F08" w:rsidP="0002066B">
      <w:pPr>
        <w:rPr>
          <w:rFonts w:ascii="Calibri" w:hAnsi="Calibri" w:cs="Calibri"/>
          <w:b/>
          <w:i/>
          <w:color w:val="002060"/>
          <w:sz w:val="18"/>
          <w:szCs w:val="18"/>
        </w:rPr>
      </w:pPr>
    </w:p>
    <w:p w14:paraId="691D1E40" w14:textId="77777777" w:rsidR="0002066B" w:rsidRPr="00FF1F08" w:rsidRDefault="0002066B" w:rsidP="0002066B">
      <w:pPr>
        <w:rPr>
          <w:rFonts w:ascii="Calibri" w:hAnsi="Calibri" w:cs="Calibri"/>
          <w:color w:val="002060"/>
          <w:sz w:val="56"/>
          <w:szCs w:val="56"/>
        </w:rPr>
      </w:pPr>
      <w:r w:rsidRPr="00FF1F08">
        <w:rPr>
          <w:rFonts w:ascii="Calibri" w:hAnsi="Calibri" w:cs="Calibri"/>
          <w:color w:val="002060"/>
          <w:sz w:val="56"/>
          <w:szCs w:val="56"/>
        </w:rPr>
        <w:t>Fife Employment Land Strategy</w:t>
      </w:r>
      <w:r w:rsidR="006D5205" w:rsidRPr="00FF1F08">
        <w:rPr>
          <w:rFonts w:ascii="Calibri" w:hAnsi="Calibri" w:cs="Calibri"/>
          <w:color w:val="002060"/>
          <w:sz w:val="56"/>
          <w:szCs w:val="56"/>
        </w:rPr>
        <w:t xml:space="preserve"> 2014</w:t>
      </w:r>
      <w:r w:rsidR="008907A8" w:rsidRPr="00FF1F08">
        <w:rPr>
          <w:rFonts w:ascii="Calibri" w:hAnsi="Calibri" w:cs="Calibri"/>
          <w:color w:val="002060"/>
          <w:sz w:val="56"/>
          <w:szCs w:val="56"/>
        </w:rPr>
        <w:t>-202</w:t>
      </w:r>
      <w:r w:rsidR="00D151A7">
        <w:rPr>
          <w:rFonts w:ascii="Calibri" w:hAnsi="Calibri" w:cs="Calibri"/>
          <w:color w:val="002060"/>
          <w:sz w:val="56"/>
          <w:szCs w:val="56"/>
        </w:rPr>
        <w:t>1</w:t>
      </w:r>
    </w:p>
    <w:p w14:paraId="1D1E712B" w14:textId="77777777" w:rsidR="0002066B" w:rsidRPr="0000019B" w:rsidRDefault="0002066B" w:rsidP="0002066B">
      <w:pPr>
        <w:rPr>
          <w:rFonts w:ascii="Calibri" w:hAnsi="Calibri" w:cs="Calibri"/>
          <w:color w:val="002060"/>
          <w:sz w:val="22"/>
          <w:szCs w:val="22"/>
        </w:rPr>
      </w:pPr>
    </w:p>
    <w:p w14:paraId="33E83206" w14:textId="77777777" w:rsidR="0002066B" w:rsidRPr="0000019B" w:rsidRDefault="0002066B" w:rsidP="0002066B">
      <w:pPr>
        <w:rPr>
          <w:rFonts w:ascii="Calibri" w:hAnsi="Calibri" w:cs="Calibri"/>
          <w:color w:val="002060"/>
          <w:sz w:val="22"/>
          <w:szCs w:val="22"/>
        </w:rPr>
      </w:pPr>
    </w:p>
    <w:p w14:paraId="6DD3DAE1" w14:textId="038C9B43" w:rsidR="0002066B" w:rsidRPr="0000019B" w:rsidRDefault="007B1910" w:rsidP="0002066B">
      <w:pPr>
        <w:rPr>
          <w:rFonts w:ascii="Calibri" w:hAnsi="Calibri" w:cs="Calibri"/>
          <w:color w:val="002060"/>
          <w:sz w:val="22"/>
          <w:szCs w:val="22"/>
        </w:rPr>
      </w:pPr>
      <w:r w:rsidRPr="0000019B">
        <w:rPr>
          <w:rFonts w:ascii="Calibri" w:hAnsi="Calibri" w:cs="Calibri"/>
          <w:noProof/>
          <w:color w:val="002060"/>
        </w:rPr>
        <w:drawing>
          <wp:anchor distT="0" distB="0" distL="114300" distR="114300" simplePos="0" relativeHeight="251651072" behindDoc="1" locked="0" layoutInCell="1" allowOverlap="1" wp14:anchorId="24BB59E5" wp14:editId="3059E400">
            <wp:simplePos x="0" y="0"/>
            <wp:positionH relativeFrom="column">
              <wp:posOffset>268605</wp:posOffset>
            </wp:positionH>
            <wp:positionV relativeFrom="paragraph">
              <wp:posOffset>150495</wp:posOffset>
            </wp:positionV>
            <wp:extent cx="2143125" cy="1609725"/>
            <wp:effectExtent l="0" t="0" r="0" b="0"/>
            <wp:wrapTight wrapText="bothSides">
              <wp:wrapPolygon edited="0">
                <wp:start x="0" y="0"/>
                <wp:lineTo x="0" y="21472"/>
                <wp:lineTo x="21504" y="21472"/>
                <wp:lineTo x="21504" y="0"/>
                <wp:lineTo x="0" y="0"/>
              </wp:wrapPolygon>
            </wp:wrapTight>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19B">
        <w:rPr>
          <w:rFonts w:ascii="Calibri" w:hAnsi="Calibri" w:cs="Calibri"/>
          <w:noProof/>
          <w:color w:val="002060"/>
        </w:rPr>
        <w:drawing>
          <wp:anchor distT="0" distB="0" distL="114300" distR="114300" simplePos="0" relativeHeight="251652096" behindDoc="1" locked="0" layoutInCell="1" allowOverlap="1" wp14:anchorId="42747BC2" wp14:editId="3B3D0282">
            <wp:simplePos x="0" y="0"/>
            <wp:positionH relativeFrom="column">
              <wp:posOffset>3378835</wp:posOffset>
            </wp:positionH>
            <wp:positionV relativeFrom="paragraph">
              <wp:posOffset>110490</wp:posOffset>
            </wp:positionV>
            <wp:extent cx="2276475" cy="1609725"/>
            <wp:effectExtent l="0" t="0" r="0" b="0"/>
            <wp:wrapTight wrapText="bothSides">
              <wp:wrapPolygon edited="0">
                <wp:start x="0" y="0"/>
                <wp:lineTo x="0" y="21472"/>
                <wp:lineTo x="21510" y="21472"/>
                <wp:lineTo x="21510" y="0"/>
                <wp:lineTo x="0" y="0"/>
              </wp:wrapPolygon>
            </wp:wrapTight>
            <wp:docPr id="1085" name="Picture 9" descr="Description: M:\Economic Development Team\I &amp; KS\INVESTMENT\4. IIF Communications General\IIF Image Library\Companies\Amazon\Amazon 2012-2013 Phase 1\02 Low Resolution\Amazo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Economic Development Team\I &amp; KS\INVESTMENT\4. IIF Communications General\IIF Image Library\Companies\Amazon\Amazon 2012-2013 Phase 1\02 Low Resolution\Amazon-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19B">
        <w:rPr>
          <w:rFonts w:ascii="Calibri" w:hAnsi="Calibri" w:cs="Calibri"/>
          <w:noProof/>
          <w:color w:val="002060"/>
        </w:rPr>
        <w:drawing>
          <wp:anchor distT="0" distB="0" distL="114300" distR="114300" simplePos="0" relativeHeight="251650048" behindDoc="1" locked="0" layoutInCell="1" allowOverlap="1" wp14:anchorId="09BCABF4" wp14:editId="6089C4FB">
            <wp:simplePos x="0" y="0"/>
            <wp:positionH relativeFrom="column">
              <wp:posOffset>6624955</wp:posOffset>
            </wp:positionH>
            <wp:positionV relativeFrom="paragraph">
              <wp:posOffset>150495</wp:posOffset>
            </wp:positionV>
            <wp:extent cx="2286000" cy="1609725"/>
            <wp:effectExtent l="0" t="0" r="0" b="0"/>
            <wp:wrapTight wrapText="bothSides">
              <wp:wrapPolygon edited="0">
                <wp:start x="0" y="0"/>
                <wp:lineTo x="0" y="21472"/>
                <wp:lineTo x="21420" y="21472"/>
                <wp:lineTo x="21420" y="0"/>
                <wp:lineTo x="0" y="0"/>
              </wp:wrapPolygon>
            </wp:wrapTight>
            <wp:docPr id="1086" name="Picture 7" descr="Description: M:\Economic Development Team\I &amp; KS\INVESTMENT\4. IIF Communications General\IIF Image Library\Companies\Diageo\Diageo 2013\Cluny Warehouse 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Economic Development Team\I &amp; KS\INVESTMENT\4. IIF Communications General\IIF Image Library\Companies\Diageo\Diageo 2013\Cluny Warehouse No1.jpg"/>
                    <pic:cNvPicPr>
                      <a:picLocks noChangeAspect="1" noChangeArrowheads="1"/>
                    </pic:cNvPicPr>
                  </pic:nvPicPr>
                  <pic:blipFill>
                    <a:blip r:embed="rId16" cstate="print">
                      <a:extLst>
                        <a:ext uri="{28A0092B-C50C-407E-A947-70E740481C1C}">
                          <a14:useLocalDpi xmlns:a14="http://schemas.microsoft.com/office/drawing/2010/main" val="0"/>
                        </a:ext>
                      </a:extLst>
                    </a:blip>
                    <a:srcRect l="24091" t="-1303" r="4146" b="1541"/>
                    <a:stretch>
                      <a:fillRect/>
                    </a:stretch>
                  </pic:blipFill>
                  <pic:spPr bwMode="auto">
                    <a:xfrm>
                      <a:off x="0" y="0"/>
                      <a:ext cx="22860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0ED9C" w14:textId="77777777" w:rsidR="0002066B" w:rsidRPr="0000019B" w:rsidRDefault="0002066B" w:rsidP="0002066B">
      <w:pPr>
        <w:rPr>
          <w:rFonts w:ascii="Calibri" w:hAnsi="Calibri" w:cs="Calibri"/>
          <w:color w:val="002060"/>
          <w:sz w:val="22"/>
          <w:szCs w:val="22"/>
        </w:rPr>
      </w:pPr>
    </w:p>
    <w:p w14:paraId="34286DE3" w14:textId="77777777" w:rsidR="00052F5E" w:rsidRDefault="00093A2D" w:rsidP="008907A8">
      <w:pPr>
        <w:ind w:left="-360"/>
        <w:jc w:val="center"/>
        <w:rPr>
          <w:rFonts w:ascii="Calibri" w:eastAsia="Gulim" w:hAnsi="Calibri" w:cs="Calibri"/>
          <w:b/>
          <w:color w:val="002060"/>
          <w:sz w:val="28"/>
          <w:szCs w:val="28"/>
        </w:rPr>
      </w:pPr>
      <w:r w:rsidRPr="00427B0B">
        <w:rPr>
          <w:rFonts w:ascii="Calibri" w:eastAsia="Gulim" w:hAnsi="Calibri" w:cs="Calibri"/>
          <w:b/>
          <w:color w:val="002060"/>
          <w:sz w:val="28"/>
          <w:szCs w:val="28"/>
        </w:rPr>
        <w:t xml:space="preserve"> </w:t>
      </w:r>
    </w:p>
    <w:p w14:paraId="0E0C6CD1" w14:textId="77777777" w:rsidR="00052F5E" w:rsidRDefault="00052F5E" w:rsidP="00052F5E">
      <w:pPr>
        <w:ind w:left="-142"/>
        <w:rPr>
          <w:rFonts w:ascii="Calibri" w:eastAsia="Gulim" w:hAnsi="Calibri" w:cs="Calibri"/>
          <w:b/>
          <w:color w:val="002060"/>
          <w:sz w:val="28"/>
          <w:szCs w:val="28"/>
        </w:rPr>
      </w:pPr>
    </w:p>
    <w:p w14:paraId="0DB74F1E" w14:textId="77777777" w:rsidR="008907A8" w:rsidRDefault="008907A8" w:rsidP="00052F5E">
      <w:pPr>
        <w:ind w:left="-142"/>
        <w:rPr>
          <w:rFonts w:ascii="Calibri" w:hAnsi="Calibri" w:cs="Calibri"/>
          <w:b/>
          <w:bCs/>
          <w:color w:val="002060"/>
          <w:sz w:val="28"/>
          <w:szCs w:val="28"/>
        </w:rPr>
      </w:pPr>
    </w:p>
    <w:p w14:paraId="4C62E66C" w14:textId="77777777" w:rsidR="008907A8" w:rsidRDefault="008907A8" w:rsidP="00052F5E">
      <w:pPr>
        <w:ind w:left="-142"/>
        <w:rPr>
          <w:rFonts w:ascii="Calibri" w:hAnsi="Calibri" w:cs="Calibri"/>
          <w:b/>
          <w:bCs/>
          <w:color w:val="002060"/>
          <w:sz w:val="28"/>
          <w:szCs w:val="28"/>
        </w:rPr>
      </w:pPr>
    </w:p>
    <w:p w14:paraId="092EA3BD" w14:textId="77777777" w:rsidR="008907A8" w:rsidRDefault="008907A8" w:rsidP="00052F5E">
      <w:pPr>
        <w:ind w:left="-142"/>
        <w:rPr>
          <w:rFonts w:ascii="Calibri" w:hAnsi="Calibri" w:cs="Calibri"/>
          <w:b/>
          <w:bCs/>
          <w:color w:val="002060"/>
          <w:sz w:val="28"/>
          <w:szCs w:val="28"/>
        </w:rPr>
      </w:pPr>
    </w:p>
    <w:p w14:paraId="5D4C4FB7" w14:textId="77777777" w:rsidR="008907A8" w:rsidRDefault="008907A8" w:rsidP="00052F5E">
      <w:pPr>
        <w:ind w:left="-142"/>
        <w:rPr>
          <w:rFonts w:ascii="Calibri" w:hAnsi="Calibri" w:cs="Calibri"/>
          <w:b/>
          <w:bCs/>
          <w:color w:val="002060"/>
          <w:sz w:val="28"/>
          <w:szCs w:val="28"/>
        </w:rPr>
      </w:pPr>
    </w:p>
    <w:p w14:paraId="539B1950" w14:textId="012BFD0F" w:rsidR="008907A8" w:rsidRDefault="007B1910" w:rsidP="00052F5E">
      <w:pPr>
        <w:ind w:left="-142"/>
        <w:rPr>
          <w:rFonts w:ascii="Calibri" w:hAnsi="Calibri" w:cs="Calibri"/>
          <w:b/>
          <w:bCs/>
          <w:color w:val="002060"/>
          <w:sz w:val="28"/>
          <w:szCs w:val="28"/>
        </w:rPr>
      </w:pPr>
      <w:r w:rsidRPr="0000019B">
        <w:rPr>
          <w:rFonts w:ascii="Calibri" w:hAnsi="Calibri" w:cs="Calibri"/>
          <w:noProof/>
          <w:color w:val="002060"/>
        </w:rPr>
        <w:drawing>
          <wp:anchor distT="0" distB="0" distL="114300" distR="114300" simplePos="0" relativeHeight="251656192" behindDoc="1" locked="0" layoutInCell="1" allowOverlap="1" wp14:anchorId="261D6764" wp14:editId="61331EA8">
            <wp:simplePos x="0" y="0"/>
            <wp:positionH relativeFrom="column">
              <wp:posOffset>6390640</wp:posOffset>
            </wp:positionH>
            <wp:positionV relativeFrom="paragraph">
              <wp:posOffset>365125</wp:posOffset>
            </wp:positionV>
            <wp:extent cx="3124200" cy="1485900"/>
            <wp:effectExtent l="0" t="0" r="0" b="0"/>
            <wp:wrapTight wrapText="bothSides">
              <wp:wrapPolygon edited="0">
                <wp:start x="0" y="0"/>
                <wp:lineTo x="0" y="21323"/>
                <wp:lineTo x="21468" y="21323"/>
                <wp:lineTo x="21468" y="0"/>
                <wp:lineTo x="0" y="0"/>
              </wp:wrapPolygon>
            </wp:wrapTight>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7">
                      <a:lum bright="2000" contrast="12000"/>
                      <a:extLst>
                        <a:ext uri="{28A0092B-C50C-407E-A947-70E740481C1C}">
                          <a14:useLocalDpi xmlns:a14="http://schemas.microsoft.com/office/drawing/2010/main" val="0"/>
                        </a:ext>
                      </a:extLst>
                    </a:blip>
                    <a:srcRect l="22159" t="22060" r="18748" b="34120"/>
                    <a:stretch>
                      <a:fillRect/>
                    </a:stretch>
                  </pic:blipFill>
                  <pic:spPr bwMode="auto">
                    <a:xfrm>
                      <a:off x="0" y="0"/>
                      <a:ext cx="31242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6F93E" w14:textId="5A2DC970" w:rsidR="008C25F3" w:rsidRPr="00FF1F08" w:rsidRDefault="007B1910" w:rsidP="00FF1F08">
      <w:pPr>
        <w:ind w:left="-142"/>
        <w:rPr>
          <w:rFonts w:ascii="Calibri" w:hAnsi="Calibri" w:cs="Calibri"/>
          <w:b/>
          <w:bCs/>
          <w:color w:val="002060"/>
          <w:sz w:val="56"/>
          <w:szCs w:val="56"/>
        </w:rPr>
      </w:pPr>
      <w:r w:rsidRPr="00FF1F08">
        <w:rPr>
          <w:rFonts w:ascii="Calibri" w:hAnsi="Calibri" w:cs="Calibri"/>
          <w:noProof/>
          <w:color w:val="002060"/>
          <w:sz w:val="56"/>
          <w:szCs w:val="56"/>
        </w:rPr>
        <w:drawing>
          <wp:anchor distT="0" distB="0" distL="114300" distR="114300" simplePos="0" relativeHeight="251653120" behindDoc="1" locked="0" layoutInCell="1" allowOverlap="1" wp14:anchorId="51142033" wp14:editId="516CE8DA">
            <wp:simplePos x="0" y="0"/>
            <wp:positionH relativeFrom="column">
              <wp:posOffset>-5080</wp:posOffset>
            </wp:positionH>
            <wp:positionV relativeFrom="paragraph">
              <wp:posOffset>148590</wp:posOffset>
            </wp:positionV>
            <wp:extent cx="4000500" cy="1485900"/>
            <wp:effectExtent l="0" t="0" r="0" b="0"/>
            <wp:wrapTight wrapText="bothSides">
              <wp:wrapPolygon edited="0">
                <wp:start x="0" y="0"/>
                <wp:lineTo x="0" y="21323"/>
                <wp:lineTo x="21497" y="21323"/>
                <wp:lineTo x="21497" y="0"/>
                <wp:lineTo x="0" y="0"/>
              </wp:wrapPolygon>
            </wp:wrapTight>
            <wp:docPr id="1088"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0005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F08">
        <w:rPr>
          <w:rFonts w:ascii="Calibri" w:hAnsi="Calibri" w:cs="Calibri"/>
          <w:noProof/>
          <w:color w:val="002060"/>
          <w:sz w:val="56"/>
          <w:szCs w:val="56"/>
        </w:rPr>
        <w:drawing>
          <wp:anchor distT="0" distB="0" distL="114300" distR="114300" simplePos="0" relativeHeight="251655168" behindDoc="1" locked="0" layoutInCell="1" allowOverlap="1" wp14:anchorId="0C241933" wp14:editId="7E699CED">
            <wp:simplePos x="0" y="0"/>
            <wp:positionH relativeFrom="column">
              <wp:posOffset>4166235</wp:posOffset>
            </wp:positionH>
            <wp:positionV relativeFrom="paragraph">
              <wp:posOffset>154940</wp:posOffset>
            </wp:positionV>
            <wp:extent cx="1956435" cy="1485900"/>
            <wp:effectExtent l="0" t="0" r="0" b="0"/>
            <wp:wrapTight wrapText="bothSides">
              <wp:wrapPolygon edited="0">
                <wp:start x="0" y="0"/>
                <wp:lineTo x="0" y="21323"/>
                <wp:lineTo x="21453" y="21323"/>
                <wp:lineTo x="21453" y="0"/>
                <wp:lineTo x="0" y="0"/>
              </wp:wrapPolygon>
            </wp:wrapTight>
            <wp:docPr id="10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6435" cy="148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25F3" w:rsidRPr="00FF1F08">
        <w:rPr>
          <w:rFonts w:ascii="Calibri" w:hAnsi="Calibri" w:cs="Calibri"/>
          <w:bCs/>
          <w:color w:val="002060"/>
          <w:sz w:val="56"/>
          <w:szCs w:val="56"/>
        </w:rPr>
        <w:t>Technical Report</w:t>
      </w:r>
      <w:r w:rsidR="00FF1F08">
        <w:rPr>
          <w:rFonts w:ascii="Calibri" w:hAnsi="Calibri" w:cs="Calibri"/>
          <w:bCs/>
          <w:color w:val="002060"/>
          <w:sz w:val="56"/>
          <w:szCs w:val="56"/>
        </w:rPr>
        <w:t xml:space="preserve"> </w:t>
      </w:r>
      <w:r w:rsidR="00D151A7">
        <w:rPr>
          <w:rFonts w:ascii="Calibri" w:hAnsi="Calibri" w:cs="Calibri"/>
          <w:bCs/>
          <w:color w:val="002060"/>
          <w:sz w:val="56"/>
          <w:szCs w:val="56"/>
        </w:rPr>
        <w:t>August</w:t>
      </w:r>
      <w:r w:rsidR="00FF1F08">
        <w:rPr>
          <w:rFonts w:ascii="Calibri" w:hAnsi="Calibri" w:cs="Calibri"/>
          <w:bCs/>
          <w:color w:val="002060"/>
          <w:sz w:val="56"/>
          <w:szCs w:val="56"/>
        </w:rPr>
        <w:t xml:space="preserve"> 2014</w:t>
      </w:r>
    </w:p>
    <w:p w14:paraId="72347791" w14:textId="77777777" w:rsidR="003A7CE9" w:rsidRDefault="003A7CE9" w:rsidP="008C25F3">
      <w:pPr>
        <w:rPr>
          <w:rFonts w:ascii="Calibri" w:hAnsi="Calibri" w:cs="Calibri"/>
          <w:b/>
          <w:bCs/>
          <w:color w:val="002060"/>
          <w:sz w:val="28"/>
          <w:szCs w:val="28"/>
        </w:rPr>
      </w:pPr>
    </w:p>
    <w:p w14:paraId="61DBF0C8" w14:textId="77777777" w:rsidR="00A01E9C" w:rsidRDefault="00A01E9C" w:rsidP="008C25F3">
      <w:pPr>
        <w:rPr>
          <w:rFonts w:ascii="Calibri" w:hAnsi="Calibri" w:cs="Calibri"/>
          <w:b/>
          <w:bCs/>
          <w:color w:val="002060"/>
          <w:sz w:val="28"/>
          <w:szCs w:val="28"/>
        </w:rPr>
      </w:pPr>
    </w:p>
    <w:p w14:paraId="4DB121AA" w14:textId="77777777" w:rsidR="000F491C" w:rsidRDefault="00C91BEA" w:rsidP="00C91BEA">
      <w:pPr>
        <w:rPr>
          <w:rFonts w:ascii="Calibri" w:hAnsi="Calibri" w:cs="Calibri"/>
          <w:b/>
          <w:bCs/>
          <w:color w:val="002060"/>
          <w:sz w:val="28"/>
          <w:szCs w:val="28"/>
        </w:rPr>
      </w:pPr>
      <w:r>
        <w:rPr>
          <w:rFonts w:ascii="Calibri" w:hAnsi="Calibri" w:cs="Calibri"/>
          <w:b/>
          <w:bCs/>
          <w:color w:val="002060"/>
          <w:sz w:val="28"/>
          <w:szCs w:val="28"/>
        </w:rPr>
        <w:t xml:space="preserve">Section 1               </w:t>
      </w:r>
      <w:r>
        <w:rPr>
          <w:rFonts w:ascii="Calibri" w:hAnsi="Calibri" w:cs="Calibri"/>
          <w:b/>
          <w:bCs/>
          <w:color w:val="002060"/>
          <w:sz w:val="28"/>
          <w:szCs w:val="28"/>
        </w:rPr>
        <w:tab/>
      </w:r>
      <w:r w:rsidR="00B707BF">
        <w:rPr>
          <w:rFonts w:ascii="Calibri" w:hAnsi="Calibri" w:cs="Calibri"/>
          <w:b/>
          <w:bCs/>
          <w:color w:val="002060"/>
          <w:sz w:val="28"/>
          <w:szCs w:val="28"/>
        </w:rPr>
        <w:t>Research on Supply and Demand in Fife</w:t>
      </w:r>
      <w:r w:rsidR="00B707BF">
        <w:rPr>
          <w:rFonts w:ascii="Calibri" w:hAnsi="Calibri" w:cs="Calibri"/>
          <w:b/>
          <w:bCs/>
          <w:color w:val="002060"/>
          <w:sz w:val="28"/>
          <w:szCs w:val="28"/>
        </w:rPr>
        <w:tab/>
      </w:r>
      <w:r w:rsidR="00B707BF">
        <w:rPr>
          <w:rFonts w:ascii="Calibri" w:hAnsi="Calibri" w:cs="Calibri"/>
          <w:b/>
          <w:bCs/>
          <w:color w:val="002060"/>
          <w:sz w:val="28"/>
          <w:szCs w:val="28"/>
        </w:rPr>
        <w:tab/>
      </w:r>
      <w:r w:rsidR="00B707BF">
        <w:rPr>
          <w:rFonts w:ascii="Calibri" w:hAnsi="Calibri" w:cs="Calibri"/>
          <w:b/>
          <w:bCs/>
          <w:color w:val="002060"/>
          <w:sz w:val="28"/>
          <w:szCs w:val="28"/>
        </w:rPr>
        <w:tab/>
      </w:r>
      <w:r>
        <w:rPr>
          <w:rFonts w:ascii="Calibri" w:hAnsi="Calibri" w:cs="Calibri"/>
          <w:b/>
          <w:bCs/>
          <w:color w:val="002060"/>
          <w:sz w:val="28"/>
          <w:szCs w:val="28"/>
        </w:rPr>
        <w:tab/>
      </w:r>
      <w:r w:rsidR="00A01E9C">
        <w:rPr>
          <w:rFonts w:ascii="Calibri" w:hAnsi="Calibri" w:cs="Calibri"/>
          <w:b/>
          <w:bCs/>
          <w:color w:val="002060"/>
          <w:sz w:val="28"/>
          <w:szCs w:val="28"/>
        </w:rPr>
        <w:t>Page    3</w:t>
      </w:r>
    </w:p>
    <w:p w14:paraId="1F655E03" w14:textId="77777777" w:rsidR="00C91BEA" w:rsidRDefault="00C91BEA" w:rsidP="00C91BEA">
      <w:pPr>
        <w:rPr>
          <w:rFonts w:ascii="Calibri" w:hAnsi="Calibri" w:cs="Calibri"/>
          <w:b/>
          <w:bCs/>
          <w:color w:val="002060"/>
          <w:sz w:val="28"/>
          <w:szCs w:val="28"/>
        </w:rPr>
      </w:pPr>
    </w:p>
    <w:p w14:paraId="0ED4581C" w14:textId="77777777" w:rsidR="00C91BEA" w:rsidRDefault="00C91BEA" w:rsidP="00C91BEA">
      <w:pPr>
        <w:rPr>
          <w:rFonts w:ascii="Calibri" w:hAnsi="Calibri" w:cs="Calibri"/>
          <w:b/>
          <w:bCs/>
          <w:color w:val="002060"/>
          <w:sz w:val="28"/>
          <w:szCs w:val="28"/>
        </w:rPr>
      </w:pPr>
      <w:r>
        <w:rPr>
          <w:rFonts w:ascii="Calibri" w:hAnsi="Calibri" w:cs="Calibri"/>
          <w:b/>
          <w:bCs/>
          <w:color w:val="002060"/>
          <w:sz w:val="28"/>
          <w:szCs w:val="28"/>
        </w:rPr>
        <w:t>Section 2</w:t>
      </w:r>
      <w:r w:rsidR="003A7CE9">
        <w:rPr>
          <w:rFonts w:ascii="Calibri" w:hAnsi="Calibri" w:cs="Calibri"/>
          <w:b/>
          <w:bCs/>
          <w:color w:val="002060"/>
          <w:sz w:val="28"/>
          <w:szCs w:val="28"/>
        </w:rPr>
        <w:tab/>
      </w:r>
      <w:r w:rsidR="003A7CE9">
        <w:rPr>
          <w:rFonts w:ascii="Calibri" w:hAnsi="Calibri" w:cs="Calibri"/>
          <w:b/>
          <w:bCs/>
          <w:color w:val="002060"/>
          <w:sz w:val="28"/>
          <w:szCs w:val="28"/>
        </w:rPr>
        <w:tab/>
        <w:t>Gap Analysis</w:t>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A01E9C">
        <w:rPr>
          <w:rFonts w:ascii="Calibri" w:hAnsi="Calibri" w:cs="Calibri"/>
          <w:b/>
          <w:bCs/>
          <w:color w:val="002060"/>
          <w:sz w:val="28"/>
          <w:szCs w:val="28"/>
        </w:rPr>
        <w:t>Page  13</w:t>
      </w:r>
    </w:p>
    <w:p w14:paraId="0344D46F" w14:textId="77777777" w:rsidR="003A7CE9" w:rsidRDefault="003A7CE9" w:rsidP="003A7CE9">
      <w:pPr>
        <w:rPr>
          <w:rFonts w:ascii="Calibri" w:hAnsi="Calibri" w:cs="Calibri"/>
          <w:b/>
          <w:bCs/>
          <w:color w:val="002060"/>
          <w:sz w:val="28"/>
          <w:szCs w:val="28"/>
        </w:rPr>
      </w:pPr>
    </w:p>
    <w:p w14:paraId="02966AE3" w14:textId="77777777" w:rsidR="003A7CE9" w:rsidRDefault="00052F5E" w:rsidP="003A7CE9">
      <w:pPr>
        <w:rPr>
          <w:rFonts w:ascii="Calibri" w:hAnsi="Calibri" w:cs="Calibri"/>
          <w:b/>
          <w:bCs/>
          <w:color w:val="002060"/>
          <w:sz w:val="28"/>
          <w:szCs w:val="28"/>
        </w:rPr>
      </w:pPr>
      <w:r>
        <w:rPr>
          <w:rFonts w:ascii="Calibri" w:hAnsi="Calibri" w:cs="Calibri"/>
          <w:b/>
          <w:bCs/>
          <w:color w:val="002060"/>
          <w:sz w:val="28"/>
          <w:szCs w:val="28"/>
        </w:rPr>
        <w:t>Section 3</w:t>
      </w:r>
      <w:r w:rsidR="003A7CE9" w:rsidRPr="003A7CE9">
        <w:rPr>
          <w:rFonts w:ascii="Calibri" w:hAnsi="Calibri" w:cs="Calibri"/>
          <w:b/>
          <w:bCs/>
          <w:color w:val="002060"/>
          <w:sz w:val="28"/>
          <w:szCs w:val="28"/>
        </w:rPr>
        <w:tab/>
      </w:r>
      <w:r w:rsidR="003A7CE9" w:rsidRPr="003A7CE9">
        <w:rPr>
          <w:rFonts w:ascii="Calibri" w:hAnsi="Calibri" w:cs="Calibri"/>
          <w:b/>
          <w:bCs/>
          <w:color w:val="002060"/>
          <w:sz w:val="28"/>
          <w:szCs w:val="28"/>
        </w:rPr>
        <w:tab/>
      </w:r>
      <w:r w:rsidR="003A7CE9" w:rsidRPr="003A7CE9">
        <w:rPr>
          <w:rFonts w:ascii="Calibri" w:hAnsi="Calibri" w:cs="Calibri"/>
          <w:b/>
          <w:color w:val="002060"/>
          <w:sz w:val="28"/>
          <w:szCs w:val="28"/>
        </w:rPr>
        <w:t>All Employment Land across Fife</w:t>
      </w:r>
      <w:r w:rsidR="003A7CE9" w:rsidRPr="003A7CE9">
        <w:rPr>
          <w:rFonts w:ascii="Calibri" w:hAnsi="Calibri" w:cs="Calibri"/>
          <w:b/>
          <w:bCs/>
          <w:color w:val="002060"/>
          <w:sz w:val="28"/>
          <w:szCs w:val="28"/>
        </w:rPr>
        <w:t xml:space="preserve"> </w:t>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3A7CE9">
        <w:rPr>
          <w:rFonts w:ascii="Calibri" w:hAnsi="Calibri" w:cs="Calibri"/>
          <w:b/>
          <w:bCs/>
          <w:color w:val="002060"/>
          <w:sz w:val="28"/>
          <w:szCs w:val="28"/>
        </w:rPr>
        <w:tab/>
      </w:r>
      <w:r w:rsidR="00A01E9C">
        <w:rPr>
          <w:rFonts w:ascii="Calibri" w:hAnsi="Calibri" w:cs="Calibri"/>
          <w:b/>
          <w:bCs/>
          <w:color w:val="002060"/>
          <w:sz w:val="28"/>
          <w:szCs w:val="28"/>
        </w:rPr>
        <w:t>Page  20</w:t>
      </w:r>
    </w:p>
    <w:p w14:paraId="5F8F41A9" w14:textId="77777777" w:rsidR="003A7CE9" w:rsidRPr="003A7CE9" w:rsidRDefault="003A7CE9" w:rsidP="003A7CE9">
      <w:pPr>
        <w:rPr>
          <w:rFonts w:ascii="Calibri" w:hAnsi="Calibri" w:cs="Calibri"/>
          <w:b/>
          <w:color w:val="002060"/>
          <w:sz w:val="28"/>
          <w:szCs w:val="28"/>
        </w:rPr>
      </w:pPr>
    </w:p>
    <w:p w14:paraId="15D6CDE7" w14:textId="77777777" w:rsidR="003A7CE9" w:rsidRDefault="003A7CE9" w:rsidP="00C91BEA">
      <w:pPr>
        <w:rPr>
          <w:rFonts w:ascii="Calibri" w:hAnsi="Calibri" w:cs="Calibri"/>
          <w:b/>
          <w:bCs/>
          <w:color w:val="002060"/>
          <w:sz w:val="28"/>
          <w:szCs w:val="28"/>
        </w:rPr>
      </w:pPr>
    </w:p>
    <w:p w14:paraId="6CA5DD20" w14:textId="77777777" w:rsidR="008907A8" w:rsidRPr="0000019B" w:rsidRDefault="008907A8" w:rsidP="008907A8">
      <w:pPr>
        <w:ind w:left="-360"/>
        <w:jc w:val="center"/>
        <w:rPr>
          <w:rFonts w:ascii="Calibri" w:hAnsi="Calibri" w:cs="Calibri"/>
          <w:b/>
          <w:color w:val="002060"/>
          <w:sz w:val="22"/>
          <w:szCs w:val="22"/>
        </w:rPr>
      </w:pPr>
    </w:p>
    <w:p w14:paraId="3220F608" w14:textId="77777777" w:rsidR="008907A8" w:rsidRDefault="008907A8" w:rsidP="008907A8">
      <w:pPr>
        <w:ind w:left="-142"/>
        <w:rPr>
          <w:rFonts w:ascii="Calibri" w:eastAsia="Gulim" w:hAnsi="Calibri" w:cs="Calibri"/>
          <w:b/>
          <w:color w:val="002060"/>
          <w:sz w:val="20"/>
          <w:szCs w:val="20"/>
        </w:rPr>
      </w:pPr>
    </w:p>
    <w:p w14:paraId="358B6FD7" w14:textId="77777777" w:rsidR="008907A8" w:rsidRDefault="008907A8" w:rsidP="008907A8">
      <w:pPr>
        <w:ind w:left="-142"/>
        <w:rPr>
          <w:rFonts w:ascii="Calibri" w:eastAsia="Gulim" w:hAnsi="Calibri" w:cs="Calibri"/>
          <w:b/>
          <w:color w:val="002060"/>
          <w:sz w:val="20"/>
          <w:szCs w:val="20"/>
        </w:rPr>
      </w:pPr>
    </w:p>
    <w:p w14:paraId="414E6A44" w14:textId="77777777" w:rsidR="008907A8" w:rsidRDefault="008907A8" w:rsidP="008907A8">
      <w:pPr>
        <w:ind w:left="-142"/>
        <w:rPr>
          <w:rFonts w:ascii="Calibri" w:eastAsia="Gulim" w:hAnsi="Calibri" w:cs="Calibri"/>
          <w:b/>
          <w:color w:val="002060"/>
          <w:sz w:val="20"/>
          <w:szCs w:val="20"/>
        </w:rPr>
      </w:pPr>
    </w:p>
    <w:p w14:paraId="784F8067" w14:textId="77777777" w:rsidR="008907A8" w:rsidRDefault="008907A8" w:rsidP="008907A8">
      <w:pPr>
        <w:ind w:left="-142"/>
        <w:rPr>
          <w:rFonts w:ascii="Calibri" w:eastAsia="Gulim" w:hAnsi="Calibri" w:cs="Calibri"/>
          <w:b/>
          <w:color w:val="002060"/>
          <w:sz w:val="20"/>
          <w:szCs w:val="20"/>
        </w:rPr>
      </w:pPr>
    </w:p>
    <w:p w14:paraId="1CFDD71F" w14:textId="77777777" w:rsidR="008907A8" w:rsidRDefault="008907A8" w:rsidP="008907A8">
      <w:pPr>
        <w:ind w:left="-142"/>
        <w:rPr>
          <w:rFonts w:ascii="Calibri" w:eastAsia="Gulim" w:hAnsi="Calibri" w:cs="Calibri"/>
          <w:b/>
          <w:color w:val="002060"/>
          <w:sz w:val="20"/>
          <w:szCs w:val="20"/>
        </w:rPr>
      </w:pPr>
    </w:p>
    <w:p w14:paraId="513282B9" w14:textId="77777777" w:rsidR="008907A8" w:rsidRDefault="008907A8" w:rsidP="008907A8">
      <w:pPr>
        <w:ind w:left="-142"/>
        <w:rPr>
          <w:rFonts w:ascii="Calibri" w:eastAsia="Gulim" w:hAnsi="Calibri" w:cs="Calibri"/>
          <w:b/>
          <w:color w:val="002060"/>
          <w:sz w:val="20"/>
          <w:szCs w:val="20"/>
        </w:rPr>
      </w:pPr>
    </w:p>
    <w:p w14:paraId="19CDD178" w14:textId="77777777" w:rsidR="008907A8" w:rsidRDefault="008907A8" w:rsidP="008907A8">
      <w:pPr>
        <w:ind w:left="-142"/>
        <w:rPr>
          <w:rFonts w:ascii="Calibri" w:eastAsia="Gulim" w:hAnsi="Calibri" w:cs="Calibri"/>
          <w:b/>
          <w:color w:val="002060"/>
          <w:sz w:val="20"/>
          <w:szCs w:val="20"/>
        </w:rPr>
      </w:pPr>
    </w:p>
    <w:p w14:paraId="07E9AF68" w14:textId="77777777" w:rsidR="008907A8" w:rsidRDefault="008907A8" w:rsidP="008907A8">
      <w:pPr>
        <w:ind w:left="-142"/>
        <w:rPr>
          <w:rFonts w:ascii="Calibri" w:eastAsia="Gulim" w:hAnsi="Calibri" w:cs="Calibri"/>
          <w:b/>
          <w:color w:val="002060"/>
          <w:sz w:val="20"/>
          <w:szCs w:val="20"/>
        </w:rPr>
      </w:pPr>
    </w:p>
    <w:p w14:paraId="2AFACED9" w14:textId="77777777" w:rsidR="008907A8" w:rsidRDefault="008907A8" w:rsidP="008907A8">
      <w:pPr>
        <w:ind w:left="-142"/>
        <w:rPr>
          <w:rFonts w:ascii="Calibri" w:eastAsia="Gulim" w:hAnsi="Calibri" w:cs="Calibri"/>
          <w:b/>
          <w:color w:val="002060"/>
          <w:sz w:val="20"/>
          <w:szCs w:val="20"/>
        </w:rPr>
      </w:pPr>
    </w:p>
    <w:p w14:paraId="72DE18CC" w14:textId="77777777" w:rsidR="008907A8" w:rsidRDefault="008907A8" w:rsidP="008907A8">
      <w:pPr>
        <w:ind w:left="-142"/>
        <w:rPr>
          <w:rFonts w:ascii="Calibri" w:eastAsia="Gulim" w:hAnsi="Calibri" w:cs="Calibri"/>
          <w:b/>
          <w:color w:val="002060"/>
          <w:sz w:val="20"/>
          <w:szCs w:val="20"/>
        </w:rPr>
      </w:pPr>
    </w:p>
    <w:p w14:paraId="4D6A2C44" w14:textId="77777777" w:rsidR="008907A8" w:rsidRDefault="008907A8" w:rsidP="008907A8">
      <w:pPr>
        <w:ind w:left="-142"/>
        <w:rPr>
          <w:rFonts w:ascii="Calibri" w:eastAsia="Gulim" w:hAnsi="Calibri" w:cs="Calibri"/>
          <w:b/>
          <w:color w:val="002060"/>
          <w:sz w:val="20"/>
          <w:szCs w:val="20"/>
        </w:rPr>
      </w:pPr>
    </w:p>
    <w:p w14:paraId="7D3104BE" w14:textId="77777777" w:rsidR="008907A8" w:rsidRDefault="008907A8" w:rsidP="008907A8">
      <w:pPr>
        <w:ind w:left="-142"/>
        <w:rPr>
          <w:rFonts w:ascii="Calibri" w:eastAsia="Gulim" w:hAnsi="Calibri" w:cs="Calibri"/>
          <w:b/>
          <w:color w:val="002060"/>
          <w:sz w:val="20"/>
          <w:szCs w:val="20"/>
        </w:rPr>
      </w:pPr>
    </w:p>
    <w:p w14:paraId="5C8FD745" w14:textId="77777777" w:rsidR="008907A8" w:rsidRDefault="008907A8" w:rsidP="008907A8">
      <w:pPr>
        <w:ind w:left="-142"/>
        <w:rPr>
          <w:rFonts w:ascii="Calibri" w:eastAsia="Gulim" w:hAnsi="Calibri" w:cs="Calibri"/>
          <w:b/>
          <w:color w:val="002060"/>
          <w:sz w:val="20"/>
          <w:szCs w:val="20"/>
        </w:rPr>
      </w:pPr>
    </w:p>
    <w:p w14:paraId="154261CA" w14:textId="77777777" w:rsidR="008907A8" w:rsidRDefault="008907A8" w:rsidP="008907A8">
      <w:pPr>
        <w:ind w:left="-142"/>
        <w:rPr>
          <w:rFonts w:ascii="Calibri" w:eastAsia="Gulim" w:hAnsi="Calibri" w:cs="Calibri"/>
          <w:b/>
          <w:color w:val="002060"/>
          <w:sz w:val="20"/>
          <w:szCs w:val="20"/>
        </w:rPr>
      </w:pPr>
    </w:p>
    <w:p w14:paraId="2EAE2F31" w14:textId="77777777" w:rsidR="008907A8" w:rsidRDefault="008907A8" w:rsidP="008907A8">
      <w:pPr>
        <w:ind w:left="-142"/>
        <w:rPr>
          <w:rFonts w:ascii="Calibri" w:eastAsia="Gulim" w:hAnsi="Calibri" w:cs="Calibri"/>
          <w:b/>
          <w:color w:val="002060"/>
          <w:sz w:val="20"/>
          <w:szCs w:val="20"/>
        </w:rPr>
      </w:pPr>
    </w:p>
    <w:p w14:paraId="6B55361A" w14:textId="77777777" w:rsidR="008907A8" w:rsidRDefault="009735E4" w:rsidP="008907A8">
      <w:pPr>
        <w:ind w:left="-142"/>
        <w:rPr>
          <w:rFonts w:ascii="Calibri" w:eastAsia="Gulim" w:hAnsi="Calibri" w:cs="Calibri"/>
          <w:b/>
          <w:color w:val="002060"/>
          <w:sz w:val="20"/>
          <w:szCs w:val="20"/>
        </w:rPr>
      </w:pPr>
      <w:r>
        <w:rPr>
          <w:rFonts w:ascii="Calibri" w:eastAsia="Gulim" w:hAnsi="Calibri" w:cs="Calibri"/>
          <w:b/>
          <w:color w:val="002060"/>
          <w:sz w:val="20"/>
          <w:szCs w:val="20"/>
        </w:rPr>
        <w:t>Front Cover</w:t>
      </w:r>
      <w:r w:rsidR="008907A8">
        <w:rPr>
          <w:rFonts w:ascii="Calibri" w:eastAsia="Gulim" w:hAnsi="Calibri" w:cs="Calibri"/>
          <w:b/>
          <w:color w:val="002060"/>
          <w:sz w:val="20"/>
          <w:szCs w:val="20"/>
        </w:rPr>
        <w:t xml:space="preserve"> Photographs (Clockwise from top left):</w:t>
      </w:r>
    </w:p>
    <w:p w14:paraId="3F097257" w14:textId="77777777" w:rsidR="00A73583" w:rsidRDefault="008907A8" w:rsidP="00A73583">
      <w:pPr>
        <w:ind w:left="-142"/>
        <w:rPr>
          <w:rFonts w:ascii="Calibri" w:eastAsia="Gulim" w:hAnsi="Calibri" w:cs="Calibri"/>
          <w:b/>
          <w:color w:val="002060"/>
          <w:sz w:val="20"/>
          <w:szCs w:val="20"/>
        </w:rPr>
      </w:pPr>
      <w:r w:rsidRPr="008907A8">
        <w:rPr>
          <w:rFonts w:ascii="Calibri" w:eastAsia="Gulim" w:hAnsi="Calibri" w:cs="Calibri"/>
          <w:b/>
          <w:color w:val="002060"/>
          <w:sz w:val="20"/>
          <w:szCs w:val="20"/>
        </w:rPr>
        <w:t xml:space="preserve">BASSAGUARD </w:t>
      </w:r>
      <w:r>
        <w:rPr>
          <w:rFonts w:ascii="Calibri" w:eastAsia="Gulim" w:hAnsi="Calibri" w:cs="Calibri"/>
          <w:b/>
          <w:color w:val="002060"/>
          <w:sz w:val="20"/>
          <w:szCs w:val="20"/>
        </w:rPr>
        <w:t>–</w:t>
      </w:r>
      <w:r w:rsidR="005F42C4">
        <w:rPr>
          <w:rFonts w:ascii="Calibri" w:eastAsia="Gulim" w:hAnsi="Calibri" w:cs="Calibri"/>
          <w:b/>
          <w:color w:val="002060"/>
          <w:sz w:val="20"/>
          <w:szCs w:val="20"/>
        </w:rPr>
        <w:t xml:space="preserve"> Regeneration, </w:t>
      </w:r>
      <w:r>
        <w:rPr>
          <w:rFonts w:ascii="Calibri" w:eastAsia="Gulim" w:hAnsi="Calibri" w:cs="Calibri"/>
          <w:b/>
          <w:color w:val="002060"/>
          <w:sz w:val="20"/>
          <w:szCs w:val="20"/>
        </w:rPr>
        <w:t>AMAZON</w:t>
      </w:r>
      <w:r w:rsidR="005F42C4">
        <w:rPr>
          <w:rFonts w:ascii="Calibri" w:eastAsia="Gulim" w:hAnsi="Calibri" w:cs="Calibri"/>
          <w:b/>
          <w:color w:val="002060"/>
          <w:sz w:val="20"/>
          <w:szCs w:val="20"/>
        </w:rPr>
        <w:t xml:space="preserve"> - Major Inward Investment, DIAGEO - Major Inward Investment, </w:t>
      </w:r>
      <w:r w:rsidR="005F42C4" w:rsidRPr="008907A8">
        <w:rPr>
          <w:rFonts w:ascii="Calibri" w:eastAsia="Gulim" w:hAnsi="Calibri" w:cs="Calibri"/>
          <w:b/>
          <w:color w:val="002060"/>
          <w:sz w:val="20"/>
          <w:szCs w:val="20"/>
        </w:rPr>
        <w:t>THE AVENUE</w:t>
      </w:r>
      <w:r w:rsidR="005F42C4">
        <w:rPr>
          <w:rFonts w:ascii="Calibri" w:eastAsia="Gulim" w:hAnsi="Calibri" w:cs="Calibri"/>
          <w:b/>
          <w:color w:val="002060"/>
          <w:sz w:val="20"/>
          <w:szCs w:val="20"/>
        </w:rPr>
        <w:t xml:space="preserve">, LOCHGELLY – Infrastructure, </w:t>
      </w:r>
      <w:r w:rsidRPr="008907A8">
        <w:rPr>
          <w:rFonts w:ascii="Calibri" w:eastAsia="Gulim" w:hAnsi="Calibri" w:cs="Calibri"/>
          <w:b/>
          <w:color w:val="002060"/>
          <w:sz w:val="20"/>
          <w:szCs w:val="20"/>
        </w:rPr>
        <w:t>NETHERTON TRACTORS</w:t>
      </w:r>
      <w:r w:rsidR="005F42C4">
        <w:rPr>
          <w:rFonts w:ascii="Calibri" w:eastAsia="Gulim" w:hAnsi="Calibri" w:cs="Calibri"/>
          <w:b/>
          <w:color w:val="002060"/>
          <w:sz w:val="20"/>
          <w:szCs w:val="20"/>
        </w:rPr>
        <w:t xml:space="preserve"> – Business Expansion, </w:t>
      </w:r>
      <w:r w:rsidR="005F42C4" w:rsidRPr="008907A8">
        <w:rPr>
          <w:rFonts w:ascii="Calibri" w:eastAsia="Gulim" w:hAnsi="Calibri" w:cs="Calibri"/>
          <w:b/>
          <w:color w:val="002060"/>
          <w:sz w:val="20"/>
          <w:szCs w:val="20"/>
        </w:rPr>
        <w:t xml:space="preserve"> JOHN SMITH BUSINESS PARK </w:t>
      </w:r>
      <w:r w:rsidR="005F42C4">
        <w:rPr>
          <w:rFonts w:ascii="Calibri" w:eastAsia="Gulim" w:hAnsi="Calibri" w:cs="Calibri"/>
          <w:b/>
          <w:color w:val="002060"/>
          <w:sz w:val="20"/>
          <w:szCs w:val="20"/>
        </w:rPr>
        <w:t xml:space="preserve">Strategic Location </w:t>
      </w:r>
      <w:r w:rsidR="005F42C4" w:rsidRPr="008907A8">
        <w:rPr>
          <w:rFonts w:ascii="Calibri" w:eastAsia="Gulim" w:hAnsi="Calibri" w:cs="Calibri"/>
          <w:b/>
          <w:color w:val="002060"/>
          <w:sz w:val="20"/>
          <w:szCs w:val="20"/>
        </w:rPr>
        <w:t xml:space="preserve"> </w:t>
      </w:r>
    </w:p>
    <w:p w14:paraId="687446D9" w14:textId="77777777" w:rsidR="00A01E9C" w:rsidRDefault="00A01E9C" w:rsidP="00A73583">
      <w:pPr>
        <w:ind w:left="-142"/>
        <w:rPr>
          <w:rStyle w:val="IntenseEmphasis"/>
          <w:rFonts w:ascii="Calibri" w:eastAsia="Gulim" w:hAnsi="Calibri" w:cs="Calibri"/>
          <w:bCs w:val="0"/>
          <w:i w:val="0"/>
          <w:iCs w:val="0"/>
          <w:color w:val="002060"/>
          <w:sz w:val="20"/>
          <w:szCs w:val="20"/>
        </w:rPr>
      </w:pPr>
    </w:p>
    <w:p w14:paraId="4FCEEB77" w14:textId="77777777" w:rsidR="00B707BF" w:rsidRPr="00A73583" w:rsidRDefault="00C91BEA" w:rsidP="00A73583">
      <w:pPr>
        <w:ind w:left="-142"/>
        <w:rPr>
          <w:rFonts w:ascii="Calibri" w:eastAsia="Gulim" w:hAnsi="Calibri" w:cs="Calibri"/>
          <w:b/>
          <w:color w:val="002060"/>
          <w:sz w:val="20"/>
          <w:szCs w:val="20"/>
        </w:rPr>
      </w:pPr>
      <w:r>
        <w:rPr>
          <w:rFonts w:ascii="Calibri" w:hAnsi="Calibri" w:cs="Calibri"/>
          <w:b/>
          <w:color w:val="002060"/>
          <w:sz w:val="32"/>
          <w:szCs w:val="32"/>
        </w:rPr>
        <w:lastRenderedPageBreak/>
        <w:t>Technical Report - Section 1</w:t>
      </w:r>
      <w:r>
        <w:rPr>
          <w:rFonts w:ascii="Calibri" w:hAnsi="Calibri" w:cs="Calibri"/>
          <w:b/>
          <w:color w:val="002060"/>
          <w:sz w:val="32"/>
          <w:szCs w:val="32"/>
        </w:rPr>
        <w:tab/>
      </w:r>
      <w:r>
        <w:rPr>
          <w:rFonts w:ascii="Calibri" w:hAnsi="Calibri" w:cs="Calibri"/>
          <w:b/>
          <w:color w:val="002060"/>
          <w:sz w:val="32"/>
          <w:szCs w:val="32"/>
        </w:rPr>
        <w:tab/>
      </w:r>
      <w:r w:rsidR="00B707BF" w:rsidRPr="00B707BF">
        <w:rPr>
          <w:rFonts w:ascii="Calibri" w:hAnsi="Calibri" w:cs="Calibri"/>
          <w:b/>
          <w:color w:val="002060"/>
          <w:sz w:val="32"/>
          <w:szCs w:val="32"/>
        </w:rPr>
        <w:t>Research on Supply and demand</w:t>
      </w:r>
    </w:p>
    <w:p w14:paraId="502C1F01" w14:textId="77777777" w:rsidR="00B707BF" w:rsidRPr="0000019B" w:rsidRDefault="00B707BF" w:rsidP="00B707BF">
      <w:pPr>
        <w:rPr>
          <w:rFonts w:ascii="Calibri" w:hAnsi="Calibri" w:cs="Calibri"/>
          <w:b/>
          <w:color w:val="002060"/>
          <w:sz w:val="22"/>
          <w:szCs w:val="22"/>
        </w:rPr>
      </w:pPr>
    </w:p>
    <w:p w14:paraId="47AE3CFC" w14:textId="77777777" w:rsidR="00B707BF" w:rsidRPr="000A42B1" w:rsidRDefault="00B707BF" w:rsidP="000A42B1">
      <w:pPr>
        <w:rPr>
          <w:rFonts w:ascii="Calibri" w:hAnsi="Calibri" w:cs="Calibri"/>
          <w:b/>
          <w:color w:val="002060"/>
          <w:sz w:val="28"/>
          <w:szCs w:val="28"/>
        </w:rPr>
      </w:pPr>
      <w:r w:rsidRPr="004D2ADD">
        <w:rPr>
          <w:rFonts w:ascii="Calibri" w:hAnsi="Calibri" w:cs="Calibri"/>
          <w:color w:val="002060"/>
          <w:sz w:val="22"/>
          <w:szCs w:val="22"/>
        </w:rPr>
        <w:t>1.1</w:t>
      </w:r>
      <w:r>
        <w:rPr>
          <w:rFonts w:ascii="Calibri" w:hAnsi="Calibri" w:cs="Calibri"/>
          <w:b/>
          <w:color w:val="002060"/>
          <w:sz w:val="28"/>
          <w:szCs w:val="28"/>
        </w:rPr>
        <w:tab/>
      </w:r>
      <w:r>
        <w:rPr>
          <w:rFonts w:ascii="Calibri" w:hAnsi="Calibri" w:cs="Calibri"/>
          <w:b/>
          <w:color w:val="002060"/>
          <w:sz w:val="28"/>
          <w:szCs w:val="28"/>
        </w:rPr>
        <w:tab/>
      </w:r>
      <w:r>
        <w:rPr>
          <w:rFonts w:ascii="Calibri" w:hAnsi="Calibri" w:cs="Calibri"/>
          <w:b/>
          <w:color w:val="002060"/>
          <w:sz w:val="28"/>
          <w:szCs w:val="28"/>
        </w:rPr>
        <w:tab/>
      </w:r>
      <w:r w:rsidRPr="00B707BF">
        <w:rPr>
          <w:rFonts w:ascii="Calibri" w:hAnsi="Calibri" w:cs="Calibri"/>
          <w:b/>
          <w:color w:val="002060"/>
        </w:rPr>
        <w:t>Supply</w:t>
      </w:r>
      <w:r w:rsidR="000A42B1">
        <w:rPr>
          <w:rFonts w:ascii="Calibri" w:hAnsi="Calibri" w:cs="Calibri"/>
          <w:b/>
          <w:color w:val="002060"/>
          <w:sz w:val="28"/>
          <w:szCs w:val="28"/>
        </w:rPr>
        <w:t xml:space="preserve"> - </w:t>
      </w:r>
      <w:r w:rsidRPr="0000019B">
        <w:rPr>
          <w:rFonts w:ascii="Calibri" w:hAnsi="Calibri" w:cs="Calibri"/>
          <w:b/>
          <w:color w:val="002060"/>
          <w:sz w:val="22"/>
          <w:szCs w:val="22"/>
        </w:rPr>
        <w:t>Effectiveness of Supply</w:t>
      </w:r>
    </w:p>
    <w:p w14:paraId="02665E4D" w14:textId="77777777" w:rsidR="00B707BF" w:rsidRPr="0000019B" w:rsidRDefault="00B707BF" w:rsidP="00B707BF">
      <w:pPr>
        <w:ind w:left="2160"/>
        <w:rPr>
          <w:rFonts w:ascii="Calibri" w:hAnsi="Calibri" w:cs="Calibri"/>
          <w:color w:val="002060"/>
          <w:sz w:val="22"/>
          <w:szCs w:val="22"/>
        </w:rPr>
      </w:pPr>
      <w:r w:rsidRPr="0000019B">
        <w:rPr>
          <w:rFonts w:ascii="Calibri" w:hAnsi="Calibri" w:cs="Calibri"/>
          <w:color w:val="002060"/>
          <w:sz w:val="22"/>
          <w:szCs w:val="22"/>
        </w:rPr>
        <w:t>Allocating land within the development plan</w:t>
      </w:r>
      <w:r>
        <w:rPr>
          <w:rFonts w:ascii="Calibri" w:hAnsi="Calibri" w:cs="Calibri"/>
          <w:color w:val="002060"/>
          <w:sz w:val="22"/>
          <w:szCs w:val="22"/>
        </w:rPr>
        <w:t xml:space="preserve"> </w:t>
      </w:r>
      <w:r w:rsidR="004D2ADD">
        <w:rPr>
          <w:rFonts w:ascii="Calibri" w:hAnsi="Calibri" w:cs="Calibri"/>
          <w:color w:val="002060"/>
          <w:sz w:val="22"/>
          <w:szCs w:val="22"/>
        </w:rPr>
        <w:t xml:space="preserve">process </w:t>
      </w:r>
      <w:r w:rsidR="004D2ADD" w:rsidRPr="0000019B">
        <w:rPr>
          <w:rFonts w:ascii="Calibri" w:hAnsi="Calibri" w:cs="Calibri"/>
          <w:color w:val="002060"/>
          <w:sz w:val="22"/>
          <w:szCs w:val="22"/>
        </w:rPr>
        <w:t>in</w:t>
      </w:r>
      <w:r w:rsidRPr="0000019B">
        <w:rPr>
          <w:rFonts w:ascii="Calibri" w:hAnsi="Calibri" w:cs="Calibri"/>
          <w:color w:val="002060"/>
          <w:sz w:val="22"/>
          <w:szCs w:val="22"/>
        </w:rPr>
        <w:t xml:space="preserve"> a variety of locations is only the first step in ensuring an adequate land supply. The following ingredients give an indication of the effectiveness of the supply:</w:t>
      </w:r>
    </w:p>
    <w:p w14:paraId="2C3C5FC7" w14:textId="77777777" w:rsidR="00B707BF" w:rsidRPr="0000019B" w:rsidRDefault="00B707BF" w:rsidP="00B707BF">
      <w:pPr>
        <w:rPr>
          <w:rFonts w:ascii="Calibri" w:hAnsi="Calibri" w:cs="Calibri"/>
          <w:color w:val="002060"/>
          <w:sz w:val="22"/>
          <w:szCs w:val="22"/>
        </w:rPr>
      </w:pPr>
    </w:p>
    <w:p w14:paraId="23332ACA" w14:textId="77777777" w:rsidR="00B707BF" w:rsidRPr="0000019B" w:rsidRDefault="00B707BF" w:rsidP="00B707BF">
      <w:pPr>
        <w:numPr>
          <w:ilvl w:val="3"/>
          <w:numId w:val="9"/>
        </w:numPr>
        <w:rPr>
          <w:rFonts w:ascii="Calibri" w:hAnsi="Calibri" w:cs="Calibri"/>
          <w:color w:val="002060"/>
          <w:sz w:val="22"/>
          <w:szCs w:val="22"/>
        </w:rPr>
      </w:pPr>
      <w:proofErr w:type="gramStart"/>
      <w:r w:rsidRPr="004D2ADD">
        <w:rPr>
          <w:rFonts w:ascii="Calibri" w:hAnsi="Calibri" w:cs="Calibri"/>
          <w:color w:val="002060"/>
          <w:sz w:val="22"/>
          <w:szCs w:val="22"/>
        </w:rPr>
        <w:t>Land owner</w:t>
      </w:r>
      <w:proofErr w:type="gramEnd"/>
      <w:r w:rsidRPr="004D2ADD">
        <w:rPr>
          <w:rFonts w:ascii="Calibri" w:hAnsi="Calibri" w:cs="Calibri"/>
          <w:color w:val="002060"/>
          <w:sz w:val="22"/>
          <w:szCs w:val="22"/>
        </w:rPr>
        <w:t xml:space="preserve"> commitment</w:t>
      </w:r>
      <w:r w:rsidR="004D2ADD">
        <w:rPr>
          <w:rFonts w:ascii="Calibri" w:hAnsi="Calibri" w:cs="Calibri"/>
          <w:color w:val="002060"/>
          <w:sz w:val="22"/>
          <w:szCs w:val="22"/>
        </w:rPr>
        <w:t xml:space="preserve"> -</w:t>
      </w:r>
      <w:r w:rsidRPr="0000019B">
        <w:rPr>
          <w:rFonts w:ascii="Calibri" w:hAnsi="Calibri" w:cs="Calibri"/>
          <w:color w:val="002060"/>
          <w:sz w:val="22"/>
          <w:szCs w:val="22"/>
        </w:rPr>
        <w:t xml:space="preserve"> the land owner has to support the allocation or the site will not be br</w:t>
      </w:r>
      <w:r w:rsidR="004D2ADD">
        <w:rPr>
          <w:rFonts w:ascii="Calibri" w:hAnsi="Calibri" w:cs="Calibri"/>
          <w:color w:val="002060"/>
          <w:sz w:val="22"/>
          <w:szCs w:val="22"/>
        </w:rPr>
        <w:t>ought forward or made available</w:t>
      </w:r>
    </w:p>
    <w:p w14:paraId="7CFD5B86" w14:textId="77777777" w:rsidR="00B707BF" w:rsidRPr="0000019B" w:rsidRDefault="00B707BF" w:rsidP="00B707BF">
      <w:pPr>
        <w:numPr>
          <w:ilvl w:val="3"/>
          <w:numId w:val="9"/>
        </w:numPr>
        <w:rPr>
          <w:rFonts w:ascii="Calibri" w:hAnsi="Calibri" w:cs="Calibri"/>
          <w:color w:val="002060"/>
          <w:sz w:val="22"/>
          <w:szCs w:val="22"/>
        </w:rPr>
      </w:pPr>
      <w:r w:rsidRPr="004D2ADD">
        <w:rPr>
          <w:rFonts w:ascii="Calibri" w:hAnsi="Calibri" w:cs="Calibri"/>
          <w:color w:val="002060"/>
          <w:sz w:val="22"/>
          <w:szCs w:val="22"/>
        </w:rPr>
        <w:t>Servicing/ utility provision or availability</w:t>
      </w:r>
      <w:r w:rsidR="000C3AD4">
        <w:rPr>
          <w:rFonts w:ascii="Calibri" w:hAnsi="Calibri" w:cs="Calibri"/>
          <w:color w:val="002060"/>
          <w:sz w:val="22"/>
          <w:szCs w:val="22"/>
        </w:rPr>
        <w:t xml:space="preserve">, including access, gas, electricity, water and </w:t>
      </w:r>
      <w:r w:rsidR="004D2ADD">
        <w:rPr>
          <w:rFonts w:ascii="Calibri" w:hAnsi="Calibri" w:cs="Calibri"/>
          <w:color w:val="002060"/>
          <w:sz w:val="22"/>
          <w:szCs w:val="22"/>
        </w:rPr>
        <w:t>drainage</w:t>
      </w:r>
    </w:p>
    <w:p w14:paraId="1EAD2336" w14:textId="77777777" w:rsidR="004D2ADD" w:rsidRDefault="00B707BF" w:rsidP="004D2ADD">
      <w:pPr>
        <w:numPr>
          <w:ilvl w:val="3"/>
          <w:numId w:val="9"/>
        </w:numPr>
        <w:rPr>
          <w:rFonts w:ascii="Calibri" w:hAnsi="Calibri" w:cs="Calibri"/>
          <w:color w:val="002060"/>
          <w:sz w:val="22"/>
          <w:szCs w:val="22"/>
        </w:rPr>
      </w:pPr>
      <w:r w:rsidRPr="004D2ADD">
        <w:rPr>
          <w:rFonts w:ascii="Calibri" w:hAnsi="Calibri" w:cs="Calibri"/>
          <w:color w:val="002060"/>
          <w:sz w:val="22"/>
          <w:szCs w:val="22"/>
        </w:rPr>
        <w:t>Physical constraints</w:t>
      </w:r>
      <w:r w:rsidRPr="0000019B">
        <w:rPr>
          <w:rFonts w:ascii="Calibri" w:hAnsi="Calibri" w:cs="Calibri"/>
          <w:color w:val="002060"/>
          <w:sz w:val="22"/>
          <w:szCs w:val="22"/>
        </w:rPr>
        <w:t xml:space="preserve"> i.e. site levels, c</w:t>
      </w:r>
      <w:r w:rsidR="004D2ADD">
        <w:rPr>
          <w:rFonts w:ascii="Calibri" w:hAnsi="Calibri" w:cs="Calibri"/>
          <w:color w:val="002060"/>
          <w:sz w:val="22"/>
          <w:szCs w:val="22"/>
        </w:rPr>
        <w:t>ontamination or undermining</w:t>
      </w:r>
    </w:p>
    <w:p w14:paraId="732C8816" w14:textId="77777777" w:rsidR="004D2ADD" w:rsidRDefault="004D2ADD" w:rsidP="004D2ADD">
      <w:pPr>
        <w:ind w:left="2880"/>
        <w:rPr>
          <w:rFonts w:ascii="Calibri" w:hAnsi="Calibri" w:cs="Calibri"/>
          <w:color w:val="002060"/>
          <w:sz w:val="22"/>
          <w:szCs w:val="22"/>
        </w:rPr>
      </w:pPr>
    </w:p>
    <w:p w14:paraId="0E6D9A0C" w14:textId="77777777" w:rsidR="00B707BF" w:rsidRDefault="004D2ADD" w:rsidP="000A42B1">
      <w:pPr>
        <w:numPr>
          <w:ilvl w:val="1"/>
          <w:numId w:val="39"/>
        </w:numPr>
        <w:rPr>
          <w:rFonts w:ascii="Calibri" w:hAnsi="Calibri" w:cs="Calibri"/>
          <w:color w:val="002060"/>
          <w:sz w:val="22"/>
          <w:szCs w:val="22"/>
        </w:rPr>
      </w:pPr>
      <w:r>
        <w:rPr>
          <w:rFonts w:ascii="Calibri" w:hAnsi="Calibri" w:cs="Calibri"/>
          <w:color w:val="002060"/>
          <w:sz w:val="22"/>
          <w:szCs w:val="22"/>
        </w:rPr>
        <w:tab/>
      </w:r>
      <w:r>
        <w:rPr>
          <w:rFonts w:ascii="Calibri" w:hAnsi="Calibri" w:cs="Calibri"/>
          <w:color w:val="002060"/>
          <w:sz w:val="22"/>
          <w:szCs w:val="22"/>
        </w:rPr>
        <w:tab/>
      </w:r>
      <w:r w:rsidR="000A42B1">
        <w:rPr>
          <w:rFonts w:ascii="Calibri" w:hAnsi="Calibri" w:cs="Calibri"/>
          <w:color w:val="002060"/>
          <w:sz w:val="22"/>
          <w:szCs w:val="22"/>
        </w:rPr>
        <w:tab/>
      </w:r>
      <w:r>
        <w:rPr>
          <w:rFonts w:ascii="Calibri" w:hAnsi="Calibri" w:cs="Calibri"/>
          <w:color w:val="002060"/>
          <w:sz w:val="22"/>
          <w:szCs w:val="22"/>
        </w:rPr>
        <w:t xml:space="preserve">The above </w:t>
      </w:r>
      <w:r w:rsidR="00B707BF" w:rsidRPr="0000019B">
        <w:rPr>
          <w:rFonts w:ascii="Calibri" w:hAnsi="Calibri" w:cs="Calibri"/>
          <w:color w:val="002060"/>
          <w:sz w:val="22"/>
          <w:szCs w:val="22"/>
        </w:rPr>
        <w:t xml:space="preserve">factors are most likely to impact on the effectiveness of the land supply and are used to </w:t>
      </w:r>
      <w:r w:rsidR="00A73583">
        <w:rPr>
          <w:rFonts w:ascii="Calibri" w:hAnsi="Calibri" w:cs="Calibri"/>
          <w:color w:val="002060"/>
          <w:sz w:val="22"/>
          <w:szCs w:val="22"/>
        </w:rPr>
        <w:t>define land within 3 categories</w:t>
      </w:r>
    </w:p>
    <w:p w14:paraId="1DBB811F" w14:textId="77777777" w:rsidR="00A73583" w:rsidRPr="0000019B" w:rsidRDefault="00A73583" w:rsidP="00B707BF">
      <w:pPr>
        <w:rPr>
          <w:rFonts w:ascii="Calibri" w:hAnsi="Calibri" w:cs="Calibri"/>
          <w:color w:val="002060"/>
          <w:sz w:val="22"/>
          <w:szCs w:val="22"/>
        </w:rPr>
      </w:pPr>
    </w:p>
    <w:p w14:paraId="3D555608" w14:textId="77777777" w:rsidR="00B707BF" w:rsidRPr="0000019B" w:rsidRDefault="00B707BF" w:rsidP="000A42B1">
      <w:pPr>
        <w:numPr>
          <w:ilvl w:val="0"/>
          <w:numId w:val="40"/>
        </w:numPr>
        <w:rPr>
          <w:rFonts w:ascii="Calibri" w:hAnsi="Calibri" w:cs="Calibri"/>
          <w:color w:val="002060"/>
          <w:sz w:val="22"/>
          <w:szCs w:val="22"/>
        </w:rPr>
      </w:pPr>
      <w:r w:rsidRPr="004D2ADD">
        <w:rPr>
          <w:rFonts w:ascii="Calibri" w:hAnsi="Calibri" w:cs="Calibri"/>
          <w:color w:val="002060"/>
          <w:sz w:val="22"/>
          <w:szCs w:val="22"/>
        </w:rPr>
        <w:t>Immediately Available</w:t>
      </w:r>
      <w:r>
        <w:rPr>
          <w:rFonts w:ascii="Calibri" w:hAnsi="Calibri" w:cs="Calibri"/>
          <w:color w:val="002060"/>
          <w:sz w:val="22"/>
          <w:szCs w:val="22"/>
        </w:rPr>
        <w:t xml:space="preserve">, i.e. </w:t>
      </w:r>
      <w:r w:rsidRPr="0000019B">
        <w:rPr>
          <w:rFonts w:ascii="Calibri" w:hAnsi="Calibri" w:cs="Calibri"/>
          <w:color w:val="002060"/>
          <w:sz w:val="22"/>
          <w:szCs w:val="22"/>
        </w:rPr>
        <w:t xml:space="preserve"> land which is free from any constraint and is ready for i</w:t>
      </w:r>
      <w:r w:rsidR="004D2ADD">
        <w:rPr>
          <w:rFonts w:ascii="Calibri" w:hAnsi="Calibri" w:cs="Calibri"/>
          <w:color w:val="002060"/>
          <w:sz w:val="22"/>
          <w:szCs w:val="22"/>
        </w:rPr>
        <w:t>mmediate development</w:t>
      </w:r>
    </w:p>
    <w:p w14:paraId="0DD24D99" w14:textId="77777777" w:rsidR="000A42B1" w:rsidRDefault="00B707BF" w:rsidP="000A42B1">
      <w:pPr>
        <w:numPr>
          <w:ilvl w:val="0"/>
          <w:numId w:val="40"/>
        </w:numPr>
        <w:rPr>
          <w:rFonts w:ascii="Calibri" w:hAnsi="Calibri" w:cs="Calibri"/>
          <w:color w:val="002060"/>
          <w:sz w:val="22"/>
          <w:szCs w:val="22"/>
        </w:rPr>
      </w:pPr>
      <w:r w:rsidRPr="004D2ADD">
        <w:rPr>
          <w:rFonts w:ascii="Calibri" w:hAnsi="Calibri" w:cs="Calibri"/>
          <w:color w:val="002060"/>
          <w:sz w:val="22"/>
          <w:szCs w:val="22"/>
        </w:rPr>
        <w:t>Minor Constrained</w:t>
      </w:r>
      <w:r>
        <w:rPr>
          <w:rFonts w:ascii="Calibri" w:hAnsi="Calibri" w:cs="Calibri"/>
          <w:color w:val="002060"/>
          <w:sz w:val="22"/>
          <w:szCs w:val="22"/>
        </w:rPr>
        <w:t>, i.e.  land, while</w:t>
      </w:r>
      <w:r w:rsidRPr="0000019B">
        <w:rPr>
          <w:rFonts w:ascii="Calibri" w:hAnsi="Calibri" w:cs="Calibri"/>
          <w:color w:val="002060"/>
          <w:sz w:val="22"/>
          <w:szCs w:val="22"/>
        </w:rPr>
        <w:t xml:space="preserve"> subject to some form of constraint, is judged to be capable of</w:t>
      </w:r>
      <w:r w:rsidR="004D2ADD">
        <w:rPr>
          <w:rFonts w:ascii="Calibri" w:hAnsi="Calibri" w:cs="Calibri"/>
          <w:color w:val="002060"/>
          <w:sz w:val="22"/>
          <w:szCs w:val="22"/>
        </w:rPr>
        <w:t xml:space="preserve"> being addressed within 5 years</w:t>
      </w:r>
    </w:p>
    <w:p w14:paraId="57F78E25" w14:textId="77777777" w:rsidR="00B707BF" w:rsidRPr="000A42B1" w:rsidRDefault="00B707BF" w:rsidP="000A42B1">
      <w:pPr>
        <w:numPr>
          <w:ilvl w:val="0"/>
          <w:numId w:val="40"/>
        </w:numPr>
        <w:rPr>
          <w:rFonts w:ascii="Calibri" w:hAnsi="Calibri" w:cs="Calibri"/>
          <w:color w:val="002060"/>
          <w:sz w:val="22"/>
          <w:szCs w:val="22"/>
        </w:rPr>
      </w:pPr>
      <w:r w:rsidRPr="000A42B1">
        <w:rPr>
          <w:rFonts w:ascii="Calibri" w:hAnsi="Calibri" w:cs="Calibri"/>
          <w:color w:val="002060"/>
          <w:sz w:val="22"/>
          <w:szCs w:val="22"/>
        </w:rPr>
        <w:t>Major Constrained, i.e.</w:t>
      </w:r>
      <w:r w:rsidRPr="000A42B1">
        <w:rPr>
          <w:rFonts w:ascii="Calibri" w:hAnsi="Calibri" w:cs="Calibri"/>
          <w:b/>
          <w:color w:val="002060"/>
          <w:sz w:val="22"/>
          <w:szCs w:val="22"/>
        </w:rPr>
        <w:t xml:space="preserve"> </w:t>
      </w:r>
      <w:r w:rsidRPr="000A42B1">
        <w:rPr>
          <w:rFonts w:ascii="Calibri" w:hAnsi="Calibri" w:cs="Calibri"/>
          <w:color w:val="002060"/>
          <w:sz w:val="22"/>
          <w:szCs w:val="22"/>
        </w:rPr>
        <w:t>land which is subject to constraint of such significance that it is considered to be unlikely to b</w:t>
      </w:r>
      <w:r w:rsidR="004D2ADD" w:rsidRPr="000A42B1">
        <w:rPr>
          <w:rFonts w:ascii="Calibri" w:hAnsi="Calibri" w:cs="Calibri"/>
          <w:color w:val="002060"/>
          <w:sz w:val="22"/>
          <w:szCs w:val="22"/>
        </w:rPr>
        <w:t>e overcome in less than 5 years</w:t>
      </w:r>
    </w:p>
    <w:p w14:paraId="4F14F7AF" w14:textId="77777777" w:rsidR="000C3AD4" w:rsidRPr="0000019B" w:rsidRDefault="000C3AD4" w:rsidP="00B707BF">
      <w:pPr>
        <w:rPr>
          <w:rFonts w:ascii="Calibri" w:hAnsi="Calibri" w:cs="Calibri"/>
          <w:color w:val="002060"/>
          <w:sz w:val="22"/>
          <w:szCs w:val="22"/>
        </w:rPr>
      </w:pPr>
    </w:p>
    <w:tbl>
      <w:tblPr>
        <w:tblpPr w:leftFromText="180" w:rightFromText="180" w:vertAnchor="text" w:horzAnchor="margin" w:tblpXSpec="right" w:tblpY="92"/>
        <w:tblW w:w="6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4"/>
        <w:gridCol w:w="1058"/>
        <w:gridCol w:w="1540"/>
      </w:tblGrid>
      <w:tr w:rsidR="004D2ADD" w:rsidRPr="0000019B" w14:paraId="3069EAA4" w14:textId="77777777" w:rsidTr="004D2ADD">
        <w:trPr>
          <w:trHeight w:val="416"/>
        </w:trPr>
        <w:tc>
          <w:tcPr>
            <w:tcW w:w="3704" w:type="dxa"/>
            <w:shd w:val="clear" w:color="auto" w:fill="CCFFFF"/>
            <w:vAlign w:val="center"/>
          </w:tcPr>
          <w:p w14:paraId="726ED108" w14:textId="77777777" w:rsidR="004D2ADD" w:rsidRPr="0000019B" w:rsidRDefault="009722E3" w:rsidP="004D2ADD">
            <w:pPr>
              <w:jc w:val="center"/>
              <w:rPr>
                <w:rFonts w:ascii="Calibri" w:hAnsi="Calibri" w:cs="Calibri"/>
                <w:color w:val="002060"/>
                <w:sz w:val="22"/>
                <w:szCs w:val="22"/>
              </w:rPr>
            </w:pPr>
            <w:r>
              <w:rPr>
                <w:rFonts w:ascii="Calibri" w:hAnsi="Calibri" w:cs="Calibri"/>
                <w:color w:val="002060"/>
                <w:sz w:val="22"/>
                <w:szCs w:val="22"/>
              </w:rPr>
              <w:t>Across 20 Key Settlements</w:t>
            </w:r>
          </w:p>
        </w:tc>
        <w:tc>
          <w:tcPr>
            <w:tcW w:w="1058" w:type="dxa"/>
            <w:shd w:val="clear" w:color="auto" w:fill="CCFFFF"/>
            <w:vAlign w:val="center"/>
          </w:tcPr>
          <w:p w14:paraId="205625A8" w14:textId="77777777" w:rsidR="004D2ADD" w:rsidRPr="0000019B" w:rsidRDefault="004D2ADD" w:rsidP="004D2ADD">
            <w:pPr>
              <w:jc w:val="center"/>
              <w:rPr>
                <w:rFonts w:ascii="Calibri" w:hAnsi="Calibri" w:cs="Calibri"/>
                <w:b/>
                <w:color w:val="002060"/>
                <w:sz w:val="18"/>
                <w:szCs w:val="18"/>
              </w:rPr>
            </w:pPr>
            <w:r w:rsidRPr="0000019B">
              <w:rPr>
                <w:rFonts w:ascii="Calibri" w:hAnsi="Calibri" w:cs="Calibri"/>
                <w:b/>
                <w:color w:val="002060"/>
                <w:sz w:val="18"/>
                <w:szCs w:val="18"/>
              </w:rPr>
              <w:t>Gross Area (ha)</w:t>
            </w:r>
          </w:p>
        </w:tc>
        <w:tc>
          <w:tcPr>
            <w:tcW w:w="1540" w:type="dxa"/>
            <w:shd w:val="clear" w:color="auto" w:fill="CCFFFF"/>
            <w:vAlign w:val="center"/>
          </w:tcPr>
          <w:p w14:paraId="23EF5A5A" w14:textId="77777777" w:rsidR="004D2ADD" w:rsidRPr="0000019B" w:rsidRDefault="004D2ADD" w:rsidP="004D2ADD">
            <w:pPr>
              <w:jc w:val="center"/>
              <w:rPr>
                <w:rFonts w:ascii="Calibri" w:hAnsi="Calibri" w:cs="Calibri"/>
                <w:b/>
                <w:color w:val="002060"/>
                <w:sz w:val="18"/>
                <w:szCs w:val="18"/>
              </w:rPr>
            </w:pPr>
            <w:r w:rsidRPr="0000019B">
              <w:rPr>
                <w:rFonts w:ascii="Calibri" w:hAnsi="Calibri" w:cs="Calibri"/>
                <w:b/>
                <w:color w:val="002060"/>
                <w:sz w:val="18"/>
                <w:szCs w:val="18"/>
              </w:rPr>
              <w:t>% of Total Employment Land Allocation</w:t>
            </w:r>
          </w:p>
        </w:tc>
      </w:tr>
      <w:tr w:rsidR="004D2ADD" w:rsidRPr="0000019B" w14:paraId="2944B951" w14:textId="77777777" w:rsidTr="004D2ADD">
        <w:trPr>
          <w:trHeight w:val="288"/>
        </w:trPr>
        <w:tc>
          <w:tcPr>
            <w:tcW w:w="3704" w:type="dxa"/>
            <w:shd w:val="clear" w:color="auto" w:fill="auto"/>
            <w:vAlign w:val="center"/>
          </w:tcPr>
          <w:p w14:paraId="6A5B550A" w14:textId="77777777" w:rsidR="004D2ADD" w:rsidRPr="0000019B" w:rsidRDefault="004D2ADD" w:rsidP="004D2ADD">
            <w:pPr>
              <w:rPr>
                <w:rFonts w:ascii="Calibri" w:hAnsi="Calibri" w:cs="Calibri"/>
                <w:color w:val="002060"/>
                <w:sz w:val="22"/>
                <w:szCs w:val="22"/>
              </w:rPr>
            </w:pPr>
            <w:r w:rsidRPr="0000019B">
              <w:rPr>
                <w:rFonts w:ascii="Calibri" w:hAnsi="Calibri" w:cs="Calibri"/>
                <w:color w:val="002060"/>
                <w:sz w:val="22"/>
                <w:szCs w:val="22"/>
              </w:rPr>
              <w:t>Total Employment Land Allocation</w:t>
            </w:r>
          </w:p>
        </w:tc>
        <w:tc>
          <w:tcPr>
            <w:tcW w:w="1058" w:type="dxa"/>
            <w:shd w:val="clear" w:color="auto" w:fill="auto"/>
            <w:vAlign w:val="center"/>
          </w:tcPr>
          <w:p w14:paraId="4CDA5B11" w14:textId="77777777" w:rsidR="004D2ADD" w:rsidRPr="0000019B" w:rsidRDefault="00872396" w:rsidP="00F154E5">
            <w:pPr>
              <w:jc w:val="center"/>
              <w:rPr>
                <w:rFonts w:ascii="Calibri" w:hAnsi="Calibri" w:cs="Calibri"/>
                <w:bCs/>
                <w:color w:val="002060"/>
                <w:sz w:val="22"/>
                <w:szCs w:val="22"/>
              </w:rPr>
            </w:pPr>
            <w:r>
              <w:rPr>
                <w:rFonts w:ascii="Calibri" w:hAnsi="Calibri" w:cs="Calibri"/>
                <w:bCs/>
                <w:color w:val="002060"/>
                <w:sz w:val="22"/>
                <w:szCs w:val="22"/>
              </w:rPr>
              <w:t>549.4</w:t>
            </w:r>
          </w:p>
        </w:tc>
        <w:tc>
          <w:tcPr>
            <w:tcW w:w="1540" w:type="dxa"/>
            <w:shd w:val="clear" w:color="auto" w:fill="auto"/>
            <w:vAlign w:val="center"/>
          </w:tcPr>
          <w:p w14:paraId="6FE46D5F" w14:textId="77777777" w:rsidR="004D2ADD" w:rsidRPr="0000019B" w:rsidRDefault="004D2ADD" w:rsidP="004D2ADD">
            <w:pPr>
              <w:jc w:val="center"/>
              <w:rPr>
                <w:rFonts w:ascii="Calibri" w:hAnsi="Calibri" w:cs="Calibri"/>
                <w:bCs/>
                <w:color w:val="002060"/>
                <w:sz w:val="22"/>
                <w:szCs w:val="22"/>
              </w:rPr>
            </w:pPr>
            <w:r w:rsidRPr="0000019B">
              <w:rPr>
                <w:rFonts w:ascii="Calibri" w:hAnsi="Calibri" w:cs="Calibri"/>
                <w:bCs/>
                <w:color w:val="002060"/>
                <w:sz w:val="22"/>
                <w:szCs w:val="22"/>
              </w:rPr>
              <w:t>100.0</w:t>
            </w:r>
          </w:p>
        </w:tc>
      </w:tr>
      <w:tr w:rsidR="004D2ADD" w:rsidRPr="0000019B" w14:paraId="6DC49140" w14:textId="77777777" w:rsidTr="004D2ADD">
        <w:trPr>
          <w:trHeight w:val="221"/>
        </w:trPr>
        <w:tc>
          <w:tcPr>
            <w:tcW w:w="3704" w:type="dxa"/>
            <w:shd w:val="clear" w:color="auto" w:fill="auto"/>
            <w:vAlign w:val="center"/>
          </w:tcPr>
          <w:p w14:paraId="4C86302B" w14:textId="77777777" w:rsidR="004D2ADD" w:rsidRPr="0000019B" w:rsidRDefault="006A10AE" w:rsidP="004D2ADD">
            <w:pPr>
              <w:rPr>
                <w:rFonts w:ascii="Calibri" w:hAnsi="Calibri" w:cs="Calibri"/>
                <w:color w:val="002060"/>
                <w:sz w:val="22"/>
                <w:szCs w:val="22"/>
              </w:rPr>
            </w:pPr>
            <w:r>
              <w:rPr>
                <w:rFonts w:ascii="Calibri" w:hAnsi="Calibri" w:cs="Calibri"/>
                <w:color w:val="002060"/>
                <w:sz w:val="22"/>
                <w:szCs w:val="22"/>
              </w:rPr>
              <w:t>Marketable Sites</w:t>
            </w:r>
          </w:p>
        </w:tc>
        <w:tc>
          <w:tcPr>
            <w:tcW w:w="1058" w:type="dxa"/>
            <w:shd w:val="clear" w:color="auto" w:fill="auto"/>
            <w:vAlign w:val="center"/>
          </w:tcPr>
          <w:p w14:paraId="52F2AFFF" w14:textId="77777777" w:rsidR="004D2ADD" w:rsidRPr="0000019B" w:rsidRDefault="00872396" w:rsidP="004D2ADD">
            <w:pPr>
              <w:jc w:val="center"/>
              <w:rPr>
                <w:rFonts w:ascii="Calibri" w:hAnsi="Calibri" w:cs="Calibri"/>
                <w:bCs/>
                <w:color w:val="002060"/>
                <w:sz w:val="22"/>
                <w:szCs w:val="22"/>
              </w:rPr>
            </w:pPr>
            <w:r>
              <w:rPr>
                <w:rFonts w:ascii="Calibri" w:hAnsi="Calibri" w:cs="Calibri"/>
                <w:bCs/>
                <w:color w:val="002060"/>
                <w:sz w:val="22"/>
                <w:szCs w:val="22"/>
              </w:rPr>
              <w:t>200.4</w:t>
            </w:r>
          </w:p>
        </w:tc>
        <w:tc>
          <w:tcPr>
            <w:tcW w:w="1540" w:type="dxa"/>
            <w:shd w:val="clear" w:color="auto" w:fill="auto"/>
            <w:vAlign w:val="center"/>
          </w:tcPr>
          <w:p w14:paraId="4356A353" w14:textId="77777777" w:rsidR="004D2ADD" w:rsidRPr="0000019B" w:rsidRDefault="008701A4" w:rsidP="00872396">
            <w:pPr>
              <w:jc w:val="center"/>
              <w:rPr>
                <w:rFonts w:ascii="Calibri" w:hAnsi="Calibri" w:cs="Calibri"/>
                <w:bCs/>
                <w:color w:val="002060"/>
                <w:sz w:val="22"/>
                <w:szCs w:val="22"/>
              </w:rPr>
            </w:pPr>
            <w:r>
              <w:rPr>
                <w:rFonts w:ascii="Calibri" w:hAnsi="Calibri" w:cs="Calibri"/>
                <w:bCs/>
                <w:color w:val="002060"/>
                <w:sz w:val="22"/>
                <w:szCs w:val="22"/>
              </w:rPr>
              <w:t xml:space="preserve">  </w:t>
            </w:r>
            <w:r w:rsidR="00872396">
              <w:rPr>
                <w:rFonts w:ascii="Calibri" w:hAnsi="Calibri" w:cs="Calibri"/>
                <w:bCs/>
                <w:color w:val="002060"/>
                <w:sz w:val="22"/>
                <w:szCs w:val="22"/>
              </w:rPr>
              <w:t>36.5</w:t>
            </w:r>
          </w:p>
        </w:tc>
      </w:tr>
      <w:tr w:rsidR="006A10AE" w:rsidRPr="0000019B" w14:paraId="4904C907" w14:textId="77777777" w:rsidTr="004D2ADD">
        <w:trPr>
          <w:trHeight w:val="221"/>
        </w:trPr>
        <w:tc>
          <w:tcPr>
            <w:tcW w:w="3704" w:type="dxa"/>
            <w:shd w:val="clear" w:color="auto" w:fill="auto"/>
            <w:vAlign w:val="center"/>
          </w:tcPr>
          <w:p w14:paraId="290525E2" w14:textId="77777777" w:rsidR="006A10AE" w:rsidRPr="0000019B" w:rsidRDefault="006A10AE" w:rsidP="006A10AE">
            <w:pPr>
              <w:rPr>
                <w:rFonts w:ascii="Calibri" w:hAnsi="Calibri" w:cs="Calibri"/>
                <w:color w:val="002060"/>
                <w:sz w:val="22"/>
                <w:szCs w:val="22"/>
              </w:rPr>
            </w:pPr>
            <w:r w:rsidRPr="0000019B">
              <w:rPr>
                <w:rFonts w:ascii="Calibri" w:hAnsi="Calibri" w:cs="Calibri"/>
                <w:color w:val="002060"/>
                <w:sz w:val="22"/>
                <w:szCs w:val="22"/>
              </w:rPr>
              <w:t>Immediately Available Land</w:t>
            </w:r>
          </w:p>
        </w:tc>
        <w:tc>
          <w:tcPr>
            <w:tcW w:w="1058" w:type="dxa"/>
            <w:shd w:val="clear" w:color="auto" w:fill="auto"/>
            <w:vAlign w:val="center"/>
          </w:tcPr>
          <w:p w14:paraId="458B1CA7" w14:textId="77777777" w:rsidR="006A10AE" w:rsidRPr="0000019B" w:rsidRDefault="008701A4" w:rsidP="00872396">
            <w:pPr>
              <w:jc w:val="center"/>
              <w:rPr>
                <w:rFonts w:ascii="Calibri" w:hAnsi="Calibri" w:cs="Calibri"/>
                <w:bCs/>
                <w:color w:val="002060"/>
                <w:sz w:val="22"/>
                <w:szCs w:val="22"/>
              </w:rPr>
            </w:pPr>
            <w:r>
              <w:rPr>
                <w:rFonts w:ascii="Calibri" w:hAnsi="Calibri" w:cs="Calibri"/>
                <w:bCs/>
                <w:color w:val="002060"/>
                <w:sz w:val="22"/>
                <w:szCs w:val="22"/>
              </w:rPr>
              <w:t xml:space="preserve">  </w:t>
            </w:r>
            <w:r w:rsidR="00872396">
              <w:rPr>
                <w:rFonts w:ascii="Calibri" w:hAnsi="Calibri" w:cs="Calibri"/>
                <w:bCs/>
                <w:color w:val="002060"/>
                <w:sz w:val="22"/>
                <w:szCs w:val="22"/>
              </w:rPr>
              <w:t>45.8</w:t>
            </w:r>
          </w:p>
        </w:tc>
        <w:tc>
          <w:tcPr>
            <w:tcW w:w="1540" w:type="dxa"/>
            <w:shd w:val="clear" w:color="auto" w:fill="auto"/>
            <w:vAlign w:val="center"/>
          </w:tcPr>
          <w:p w14:paraId="04D70C70" w14:textId="77777777" w:rsidR="006A10AE" w:rsidRPr="0000019B" w:rsidRDefault="006A10AE" w:rsidP="008701A4">
            <w:pPr>
              <w:jc w:val="center"/>
              <w:rPr>
                <w:rFonts w:ascii="Calibri" w:hAnsi="Calibri" w:cs="Calibri"/>
                <w:bCs/>
                <w:color w:val="002060"/>
                <w:sz w:val="22"/>
                <w:szCs w:val="22"/>
              </w:rPr>
            </w:pPr>
            <w:r>
              <w:rPr>
                <w:rFonts w:ascii="Calibri" w:hAnsi="Calibri" w:cs="Calibri"/>
                <w:bCs/>
                <w:color w:val="002060"/>
                <w:sz w:val="22"/>
                <w:szCs w:val="22"/>
              </w:rPr>
              <w:t xml:space="preserve">  </w:t>
            </w:r>
            <w:r w:rsidR="008701A4">
              <w:rPr>
                <w:rFonts w:ascii="Calibri" w:hAnsi="Calibri" w:cs="Calibri"/>
                <w:bCs/>
                <w:color w:val="002060"/>
                <w:sz w:val="22"/>
                <w:szCs w:val="22"/>
              </w:rPr>
              <w:t xml:space="preserve">  8.</w:t>
            </w:r>
            <w:r w:rsidR="0002064B">
              <w:rPr>
                <w:rFonts w:ascii="Calibri" w:hAnsi="Calibri" w:cs="Calibri"/>
                <w:bCs/>
                <w:color w:val="002060"/>
                <w:sz w:val="22"/>
                <w:szCs w:val="22"/>
              </w:rPr>
              <w:t>3</w:t>
            </w:r>
          </w:p>
        </w:tc>
      </w:tr>
      <w:tr w:rsidR="006A10AE" w:rsidRPr="0000019B" w14:paraId="7F97BE72" w14:textId="77777777" w:rsidTr="004D2ADD">
        <w:trPr>
          <w:trHeight w:val="214"/>
        </w:trPr>
        <w:tc>
          <w:tcPr>
            <w:tcW w:w="3704" w:type="dxa"/>
            <w:shd w:val="clear" w:color="auto" w:fill="auto"/>
            <w:vAlign w:val="center"/>
          </w:tcPr>
          <w:p w14:paraId="57A0EF0D" w14:textId="77777777" w:rsidR="006A10AE" w:rsidRPr="0000019B" w:rsidRDefault="008701A4" w:rsidP="006A10AE">
            <w:pPr>
              <w:rPr>
                <w:rFonts w:ascii="Calibri" w:hAnsi="Calibri" w:cs="Calibri"/>
                <w:color w:val="002060"/>
                <w:sz w:val="22"/>
                <w:szCs w:val="22"/>
              </w:rPr>
            </w:pPr>
            <w:r>
              <w:rPr>
                <w:rFonts w:ascii="Calibri" w:hAnsi="Calibri" w:cs="Calibri"/>
                <w:color w:val="002060"/>
                <w:sz w:val="22"/>
                <w:szCs w:val="22"/>
              </w:rPr>
              <w:t>All</w:t>
            </w:r>
            <w:r w:rsidR="006A10AE" w:rsidRPr="0000019B">
              <w:rPr>
                <w:rFonts w:ascii="Calibri" w:hAnsi="Calibri" w:cs="Calibri"/>
                <w:color w:val="002060"/>
                <w:sz w:val="22"/>
                <w:szCs w:val="22"/>
              </w:rPr>
              <w:t xml:space="preserve"> Constrained </w:t>
            </w:r>
            <w:r>
              <w:rPr>
                <w:rFonts w:ascii="Calibri" w:hAnsi="Calibri" w:cs="Calibri"/>
                <w:color w:val="002060"/>
                <w:sz w:val="22"/>
                <w:szCs w:val="22"/>
              </w:rPr>
              <w:t xml:space="preserve">(Major&amp; Minor) </w:t>
            </w:r>
            <w:r w:rsidR="006A10AE" w:rsidRPr="0000019B">
              <w:rPr>
                <w:rFonts w:ascii="Calibri" w:hAnsi="Calibri" w:cs="Calibri"/>
                <w:color w:val="002060"/>
                <w:sz w:val="22"/>
                <w:szCs w:val="22"/>
              </w:rPr>
              <w:t xml:space="preserve">Land </w:t>
            </w:r>
          </w:p>
        </w:tc>
        <w:tc>
          <w:tcPr>
            <w:tcW w:w="1058" w:type="dxa"/>
            <w:shd w:val="clear" w:color="auto" w:fill="auto"/>
            <w:vAlign w:val="center"/>
          </w:tcPr>
          <w:p w14:paraId="53FFB9EF" w14:textId="77777777" w:rsidR="006A10AE" w:rsidRPr="0000019B" w:rsidRDefault="00872396" w:rsidP="00F154E5">
            <w:pPr>
              <w:jc w:val="center"/>
              <w:rPr>
                <w:rFonts w:ascii="Calibri" w:hAnsi="Calibri" w:cs="Calibri"/>
                <w:bCs/>
                <w:color w:val="002060"/>
                <w:sz w:val="22"/>
                <w:szCs w:val="22"/>
              </w:rPr>
            </w:pPr>
            <w:r>
              <w:rPr>
                <w:rFonts w:ascii="Calibri" w:hAnsi="Calibri" w:cs="Calibri"/>
                <w:bCs/>
                <w:color w:val="002060"/>
                <w:sz w:val="22"/>
                <w:szCs w:val="22"/>
              </w:rPr>
              <w:t>503.6</w:t>
            </w:r>
          </w:p>
        </w:tc>
        <w:tc>
          <w:tcPr>
            <w:tcW w:w="1540" w:type="dxa"/>
            <w:shd w:val="clear" w:color="auto" w:fill="auto"/>
            <w:vAlign w:val="center"/>
          </w:tcPr>
          <w:p w14:paraId="148CFB77" w14:textId="77777777" w:rsidR="006A10AE" w:rsidRPr="0000019B" w:rsidRDefault="006A10AE" w:rsidP="00F154E5">
            <w:pPr>
              <w:jc w:val="center"/>
              <w:rPr>
                <w:rFonts w:ascii="Calibri" w:hAnsi="Calibri" w:cs="Calibri"/>
                <w:bCs/>
                <w:color w:val="002060"/>
                <w:sz w:val="22"/>
                <w:szCs w:val="22"/>
              </w:rPr>
            </w:pPr>
            <w:r>
              <w:rPr>
                <w:rFonts w:ascii="Calibri" w:hAnsi="Calibri" w:cs="Calibri"/>
                <w:bCs/>
                <w:color w:val="002060"/>
                <w:sz w:val="22"/>
                <w:szCs w:val="22"/>
              </w:rPr>
              <w:t xml:space="preserve">  </w:t>
            </w:r>
            <w:r w:rsidR="008701A4">
              <w:rPr>
                <w:rFonts w:ascii="Calibri" w:hAnsi="Calibri" w:cs="Calibri"/>
                <w:bCs/>
                <w:color w:val="002060"/>
                <w:sz w:val="22"/>
                <w:szCs w:val="22"/>
              </w:rPr>
              <w:t xml:space="preserve"> 91.</w:t>
            </w:r>
            <w:r w:rsidR="00F154E5">
              <w:rPr>
                <w:rFonts w:ascii="Calibri" w:hAnsi="Calibri" w:cs="Calibri"/>
                <w:bCs/>
                <w:color w:val="002060"/>
                <w:sz w:val="22"/>
                <w:szCs w:val="22"/>
              </w:rPr>
              <w:t>7</w:t>
            </w:r>
          </w:p>
        </w:tc>
      </w:tr>
    </w:tbl>
    <w:p w14:paraId="7B7220C8" w14:textId="77777777" w:rsidR="00B707BF" w:rsidRDefault="004D2ADD" w:rsidP="004D2ADD">
      <w:pPr>
        <w:ind w:left="2160" w:hanging="2160"/>
        <w:rPr>
          <w:rFonts w:ascii="Calibri" w:hAnsi="Calibri" w:cs="Calibri"/>
          <w:color w:val="002060"/>
          <w:sz w:val="22"/>
          <w:szCs w:val="22"/>
        </w:rPr>
      </w:pPr>
      <w:r>
        <w:rPr>
          <w:rFonts w:ascii="Calibri" w:hAnsi="Calibri" w:cs="Calibri"/>
          <w:color w:val="002060"/>
          <w:sz w:val="22"/>
          <w:szCs w:val="22"/>
        </w:rPr>
        <w:t>1.3</w:t>
      </w:r>
      <w:r>
        <w:rPr>
          <w:rFonts w:ascii="Calibri" w:hAnsi="Calibri" w:cs="Calibri"/>
          <w:color w:val="002060"/>
          <w:sz w:val="22"/>
          <w:szCs w:val="22"/>
        </w:rPr>
        <w:tab/>
      </w:r>
      <w:r w:rsidR="007B6BA8">
        <w:rPr>
          <w:rFonts w:ascii="Calibri" w:hAnsi="Calibri" w:cs="Calibri"/>
          <w:color w:val="002060"/>
          <w:sz w:val="22"/>
          <w:szCs w:val="22"/>
        </w:rPr>
        <w:t>M</w:t>
      </w:r>
      <w:r w:rsidR="00B707BF" w:rsidRPr="0000019B">
        <w:rPr>
          <w:rFonts w:ascii="Calibri" w:hAnsi="Calibri" w:cs="Calibri"/>
          <w:color w:val="002060"/>
          <w:sz w:val="22"/>
          <w:szCs w:val="22"/>
        </w:rPr>
        <w:t>arketable sites</w:t>
      </w:r>
      <w:r w:rsidR="007B6BA8">
        <w:rPr>
          <w:rFonts w:ascii="Calibri" w:hAnsi="Calibri" w:cs="Calibri"/>
          <w:color w:val="002060"/>
          <w:sz w:val="22"/>
          <w:szCs w:val="22"/>
        </w:rPr>
        <w:t xml:space="preserve"> are a combination of the</w:t>
      </w:r>
      <w:r w:rsidR="007B6BA8" w:rsidRPr="0000019B">
        <w:rPr>
          <w:rFonts w:ascii="Calibri" w:hAnsi="Calibri" w:cs="Calibri"/>
          <w:color w:val="002060"/>
          <w:sz w:val="22"/>
          <w:szCs w:val="22"/>
        </w:rPr>
        <w:t xml:space="preserve"> first </w:t>
      </w:r>
      <w:r w:rsidR="007B6BA8">
        <w:rPr>
          <w:rFonts w:ascii="Calibri" w:hAnsi="Calibri" w:cs="Calibri"/>
          <w:color w:val="002060"/>
          <w:sz w:val="22"/>
          <w:szCs w:val="22"/>
        </w:rPr>
        <w:t>two</w:t>
      </w:r>
      <w:r w:rsidR="007B6BA8" w:rsidRPr="0000019B">
        <w:rPr>
          <w:rFonts w:ascii="Calibri" w:hAnsi="Calibri" w:cs="Calibri"/>
          <w:color w:val="002060"/>
          <w:sz w:val="22"/>
          <w:szCs w:val="22"/>
        </w:rPr>
        <w:t xml:space="preserve"> cat</w:t>
      </w:r>
      <w:r w:rsidR="007B6BA8">
        <w:rPr>
          <w:rFonts w:ascii="Calibri" w:hAnsi="Calibri" w:cs="Calibri"/>
          <w:color w:val="002060"/>
          <w:sz w:val="22"/>
          <w:szCs w:val="22"/>
        </w:rPr>
        <w:t xml:space="preserve">egories above, i.e. both immediately available and minor constrained. This approach is used in the Local Development Plan for Fife. The category of </w:t>
      </w:r>
      <w:r w:rsidR="00B707BF">
        <w:rPr>
          <w:rFonts w:ascii="Calibri" w:hAnsi="Calibri" w:cs="Calibri"/>
          <w:color w:val="002060"/>
          <w:sz w:val="22"/>
          <w:szCs w:val="22"/>
        </w:rPr>
        <w:t>immediately available</w:t>
      </w:r>
      <w:r w:rsidR="00B707BF" w:rsidRPr="0000019B">
        <w:rPr>
          <w:rFonts w:ascii="Calibri" w:hAnsi="Calibri" w:cs="Calibri"/>
          <w:color w:val="002060"/>
          <w:sz w:val="22"/>
          <w:szCs w:val="22"/>
        </w:rPr>
        <w:t xml:space="preserve"> supply </w:t>
      </w:r>
      <w:r w:rsidR="00B81EFA">
        <w:rPr>
          <w:rFonts w:ascii="Calibri" w:hAnsi="Calibri" w:cs="Calibri"/>
          <w:color w:val="002060"/>
          <w:sz w:val="22"/>
          <w:szCs w:val="22"/>
        </w:rPr>
        <w:t>was</w:t>
      </w:r>
      <w:r w:rsidR="00B707BF">
        <w:rPr>
          <w:rFonts w:ascii="Calibri" w:hAnsi="Calibri" w:cs="Calibri"/>
          <w:color w:val="002060"/>
          <w:sz w:val="22"/>
          <w:szCs w:val="22"/>
        </w:rPr>
        <w:t xml:space="preserve"> </w:t>
      </w:r>
      <w:r w:rsidR="00B707BF" w:rsidRPr="0000019B">
        <w:rPr>
          <w:rFonts w:ascii="Calibri" w:hAnsi="Calibri" w:cs="Calibri"/>
          <w:color w:val="002060"/>
          <w:sz w:val="22"/>
          <w:szCs w:val="22"/>
        </w:rPr>
        <w:t>set out in Cou</w:t>
      </w:r>
      <w:r w:rsidR="007B6BA8">
        <w:rPr>
          <w:rFonts w:ascii="Calibri" w:hAnsi="Calibri" w:cs="Calibri"/>
          <w:color w:val="002060"/>
          <w:sz w:val="22"/>
          <w:szCs w:val="22"/>
        </w:rPr>
        <w:t>n</w:t>
      </w:r>
      <w:r w:rsidR="00B81EFA">
        <w:rPr>
          <w:rFonts w:ascii="Calibri" w:hAnsi="Calibri" w:cs="Calibri"/>
          <w:color w:val="002060"/>
          <w:sz w:val="22"/>
          <w:szCs w:val="22"/>
        </w:rPr>
        <w:t>cil Key Performance Indicators, but has now been replace by ‘marketable’</w:t>
      </w:r>
      <w:r w:rsidR="007B6BA8">
        <w:rPr>
          <w:rFonts w:ascii="Calibri" w:hAnsi="Calibri" w:cs="Calibri"/>
          <w:color w:val="002060"/>
          <w:sz w:val="22"/>
          <w:szCs w:val="22"/>
        </w:rPr>
        <w:t xml:space="preserve"> </w:t>
      </w:r>
      <w:r w:rsidR="000A42B1">
        <w:rPr>
          <w:rFonts w:ascii="Calibri" w:hAnsi="Calibri" w:cs="Calibri"/>
          <w:b/>
          <w:color w:val="002060"/>
          <w:sz w:val="22"/>
          <w:szCs w:val="22"/>
        </w:rPr>
        <w:t>T</w:t>
      </w:r>
      <w:r w:rsidR="000A42B1" w:rsidRPr="00B515D4">
        <w:rPr>
          <w:rFonts w:ascii="Calibri" w:hAnsi="Calibri" w:cs="Calibri"/>
          <w:b/>
          <w:color w:val="002060"/>
          <w:sz w:val="22"/>
          <w:szCs w:val="22"/>
        </w:rPr>
        <w:t>able TR02</w:t>
      </w:r>
      <w:r w:rsidR="00AB6D38">
        <w:rPr>
          <w:rFonts w:ascii="Calibri" w:hAnsi="Calibri" w:cs="Calibri"/>
          <w:color w:val="002060"/>
          <w:sz w:val="22"/>
          <w:szCs w:val="22"/>
        </w:rPr>
        <w:t xml:space="preserve">                                 </w:t>
      </w:r>
    </w:p>
    <w:p w14:paraId="6460A525" w14:textId="77777777" w:rsidR="000C3AD4" w:rsidRPr="00B515D4" w:rsidRDefault="000C3AD4" w:rsidP="00355A2D">
      <w:pPr>
        <w:jc w:val="both"/>
        <w:rPr>
          <w:rFonts w:ascii="Calibri" w:hAnsi="Calibri" w:cs="Calibri"/>
          <w:b/>
          <w:color w:val="002060"/>
          <w:sz w:val="22"/>
          <w:szCs w:val="22"/>
        </w:rPr>
      </w:pPr>
      <w:r w:rsidRPr="00B515D4">
        <w:rPr>
          <w:rFonts w:ascii="Calibri" w:hAnsi="Calibri" w:cs="Calibri"/>
          <w:b/>
          <w:color w:val="002060"/>
          <w:sz w:val="22"/>
          <w:szCs w:val="22"/>
        </w:rPr>
        <w:tab/>
      </w:r>
      <w:r w:rsidRPr="00B515D4">
        <w:rPr>
          <w:rFonts w:ascii="Calibri" w:hAnsi="Calibri" w:cs="Calibri"/>
          <w:b/>
          <w:color w:val="002060"/>
          <w:sz w:val="22"/>
          <w:szCs w:val="22"/>
        </w:rPr>
        <w:tab/>
      </w:r>
      <w:r w:rsidRPr="00B515D4">
        <w:rPr>
          <w:rFonts w:ascii="Calibri" w:hAnsi="Calibri" w:cs="Calibri"/>
          <w:b/>
          <w:color w:val="002060"/>
          <w:sz w:val="22"/>
          <w:szCs w:val="22"/>
        </w:rPr>
        <w:tab/>
      </w:r>
      <w:r w:rsidRPr="00B515D4">
        <w:rPr>
          <w:rFonts w:ascii="Calibri" w:hAnsi="Calibri" w:cs="Calibri"/>
          <w:b/>
          <w:color w:val="002060"/>
          <w:sz w:val="22"/>
          <w:szCs w:val="22"/>
        </w:rPr>
        <w:tab/>
      </w:r>
      <w:r w:rsidRPr="00B515D4">
        <w:rPr>
          <w:rFonts w:ascii="Calibri" w:hAnsi="Calibri" w:cs="Calibri"/>
          <w:b/>
          <w:color w:val="002060"/>
          <w:sz w:val="22"/>
          <w:szCs w:val="22"/>
        </w:rPr>
        <w:tab/>
      </w:r>
    </w:p>
    <w:p w14:paraId="6AAC6C75" w14:textId="77777777" w:rsidR="00B707BF" w:rsidRPr="0000019B" w:rsidRDefault="000C3AD4" w:rsidP="000A42B1">
      <w:pPr>
        <w:ind w:left="2160"/>
        <w:jc w:val="both"/>
        <w:rPr>
          <w:rFonts w:ascii="Calibri" w:hAnsi="Calibri" w:cs="Calibri"/>
          <w:color w:val="002060"/>
          <w:sz w:val="22"/>
          <w:szCs w:val="22"/>
        </w:rPr>
      </w:pPr>
      <w:r>
        <w:rPr>
          <w:rFonts w:ascii="Calibri" w:hAnsi="Calibri" w:cs="Calibri"/>
          <w:color w:val="002060"/>
          <w:sz w:val="22"/>
          <w:szCs w:val="22"/>
        </w:rPr>
        <w:t>Table TR02</w:t>
      </w:r>
      <w:r w:rsidR="004D2ADD">
        <w:rPr>
          <w:rFonts w:ascii="Calibri" w:hAnsi="Calibri" w:cs="Calibri"/>
          <w:color w:val="002060"/>
          <w:sz w:val="22"/>
          <w:szCs w:val="22"/>
        </w:rPr>
        <w:t xml:space="preserve"> shows that</w:t>
      </w:r>
      <w:r w:rsidR="004D2ADD" w:rsidRPr="0000019B">
        <w:rPr>
          <w:rFonts w:ascii="Calibri" w:hAnsi="Calibri" w:cs="Calibri"/>
          <w:color w:val="002060"/>
          <w:sz w:val="22"/>
          <w:szCs w:val="22"/>
        </w:rPr>
        <w:t xml:space="preserve"> the </w:t>
      </w:r>
      <w:r w:rsidR="007B6BA8">
        <w:rPr>
          <w:rFonts w:ascii="Calibri" w:hAnsi="Calibri" w:cs="Calibri"/>
          <w:color w:val="002060"/>
          <w:sz w:val="22"/>
          <w:szCs w:val="22"/>
        </w:rPr>
        <w:t xml:space="preserve">marketable sites account for </w:t>
      </w:r>
      <w:r w:rsidR="00387B2A">
        <w:rPr>
          <w:rFonts w:ascii="Calibri" w:hAnsi="Calibri" w:cs="Calibri"/>
          <w:color w:val="002060"/>
          <w:sz w:val="22"/>
          <w:szCs w:val="22"/>
        </w:rPr>
        <w:t>37.</w:t>
      </w:r>
      <w:r w:rsidR="004133BA">
        <w:rPr>
          <w:rFonts w:ascii="Calibri" w:hAnsi="Calibri" w:cs="Calibri"/>
          <w:color w:val="002060"/>
          <w:sz w:val="22"/>
          <w:szCs w:val="22"/>
        </w:rPr>
        <w:t>0</w:t>
      </w:r>
      <w:r w:rsidR="007B6BA8">
        <w:rPr>
          <w:rFonts w:ascii="Calibri" w:hAnsi="Calibri" w:cs="Calibri"/>
          <w:color w:val="002060"/>
          <w:sz w:val="22"/>
          <w:szCs w:val="22"/>
        </w:rPr>
        <w:t>% of the total employment Land Allocation in Fife.</w:t>
      </w:r>
    </w:p>
    <w:p w14:paraId="73C9B38B" w14:textId="77777777" w:rsidR="004D2ADD" w:rsidRDefault="004D2ADD" w:rsidP="00B707BF">
      <w:pPr>
        <w:jc w:val="both"/>
        <w:rPr>
          <w:rFonts w:ascii="Calibri" w:hAnsi="Calibri" w:cs="Calibri"/>
          <w:color w:val="002060"/>
          <w:sz w:val="22"/>
          <w:szCs w:val="22"/>
        </w:rPr>
      </w:pPr>
    </w:p>
    <w:p w14:paraId="1BF9E30B" w14:textId="77777777" w:rsidR="00B707BF" w:rsidRDefault="00B515D4" w:rsidP="008701A4">
      <w:pPr>
        <w:numPr>
          <w:ilvl w:val="1"/>
          <w:numId w:val="39"/>
        </w:numPr>
        <w:jc w:val="both"/>
        <w:rPr>
          <w:rFonts w:ascii="Calibri" w:hAnsi="Calibri" w:cs="Calibri"/>
          <w:color w:val="002060"/>
          <w:sz w:val="22"/>
          <w:szCs w:val="22"/>
        </w:rPr>
      </w:pPr>
      <w:r>
        <w:rPr>
          <w:rFonts w:ascii="Calibri" w:hAnsi="Calibri" w:cs="Calibri"/>
          <w:color w:val="002060"/>
          <w:sz w:val="22"/>
          <w:szCs w:val="22"/>
        </w:rPr>
        <w:lastRenderedPageBreak/>
        <w:t>Table TR03</w:t>
      </w:r>
      <w:r w:rsidR="004D2ADD" w:rsidRPr="0000019B">
        <w:rPr>
          <w:rFonts w:ascii="Calibri" w:hAnsi="Calibri" w:cs="Calibri"/>
          <w:color w:val="002060"/>
          <w:sz w:val="22"/>
          <w:szCs w:val="22"/>
        </w:rPr>
        <w:t xml:space="preserve"> gives more detail on the supply position across the 20 key settlements</w:t>
      </w:r>
      <w:r w:rsidR="00AB6D38">
        <w:rPr>
          <w:rFonts w:ascii="Calibri" w:hAnsi="Calibri" w:cs="Calibri"/>
          <w:color w:val="002060"/>
          <w:sz w:val="22"/>
          <w:szCs w:val="22"/>
        </w:rPr>
        <w:t xml:space="preserve"> in Fife</w:t>
      </w:r>
      <w:r w:rsidR="004D2ADD" w:rsidRPr="0000019B">
        <w:rPr>
          <w:rFonts w:ascii="Calibri" w:hAnsi="Calibri" w:cs="Calibri"/>
          <w:color w:val="002060"/>
          <w:sz w:val="22"/>
          <w:szCs w:val="22"/>
        </w:rPr>
        <w:t xml:space="preserve"> (those settlements, or cluster of settlements, with a population of 5000 or more)</w:t>
      </w:r>
      <w:r w:rsidR="004D2ADD" w:rsidRPr="0000019B">
        <w:rPr>
          <w:rFonts w:ascii="Calibri" w:hAnsi="Calibri" w:cs="Calibri"/>
          <w:color w:val="002060"/>
          <w:sz w:val="16"/>
          <w:szCs w:val="16"/>
        </w:rPr>
        <w:t>.</w:t>
      </w:r>
      <w:r w:rsidR="00AB6D38">
        <w:rPr>
          <w:rFonts w:ascii="Calibri" w:hAnsi="Calibri" w:cs="Calibri"/>
          <w:color w:val="002060"/>
          <w:sz w:val="22"/>
          <w:szCs w:val="22"/>
        </w:rPr>
        <w:t xml:space="preserve"> </w:t>
      </w:r>
      <w:r w:rsidR="008D4C3E">
        <w:rPr>
          <w:rFonts w:ascii="Calibri" w:hAnsi="Calibri" w:cs="Calibri"/>
          <w:color w:val="002060"/>
          <w:sz w:val="22"/>
          <w:szCs w:val="22"/>
        </w:rPr>
        <w:t xml:space="preserve">This table summarises the position </w:t>
      </w:r>
      <w:proofErr w:type="gramStart"/>
      <w:r w:rsidR="008D4C3E">
        <w:rPr>
          <w:rFonts w:ascii="Calibri" w:hAnsi="Calibri" w:cs="Calibri"/>
          <w:color w:val="002060"/>
          <w:sz w:val="22"/>
          <w:szCs w:val="22"/>
        </w:rPr>
        <w:t>at</w:t>
      </w:r>
      <w:proofErr w:type="gramEnd"/>
      <w:r w:rsidR="008D4C3E">
        <w:rPr>
          <w:rFonts w:ascii="Calibri" w:hAnsi="Calibri" w:cs="Calibri"/>
          <w:color w:val="002060"/>
          <w:sz w:val="22"/>
          <w:szCs w:val="22"/>
        </w:rPr>
        <w:t xml:space="preserve"> </w:t>
      </w:r>
      <w:r w:rsidR="004314D5">
        <w:rPr>
          <w:rFonts w:ascii="Calibri" w:hAnsi="Calibri" w:cs="Calibri"/>
          <w:color w:val="002060"/>
          <w:sz w:val="22"/>
          <w:szCs w:val="22"/>
        </w:rPr>
        <w:t>August</w:t>
      </w:r>
      <w:r w:rsidR="008D4C3E">
        <w:rPr>
          <w:rFonts w:ascii="Calibri" w:hAnsi="Calibri" w:cs="Calibri"/>
          <w:color w:val="002060"/>
          <w:sz w:val="22"/>
          <w:szCs w:val="22"/>
        </w:rPr>
        <w:t xml:space="preserve"> 2014</w:t>
      </w:r>
      <w:r w:rsidR="00B707BF" w:rsidRPr="0000019B">
        <w:rPr>
          <w:rFonts w:ascii="Calibri" w:hAnsi="Calibri" w:cs="Calibri"/>
          <w:color w:val="002060"/>
          <w:sz w:val="22"/>
          <w:szCs w:val="22"/>
        </w:rPr>
        <w:t xml:space="preserve"> in relation to employment land supply (excludes Safeguarded sites and as yet to be defined S</w:t>
      </w:r>
      <w:r w:rsidR="00AB6D38">
        <w:rPr>
          <w:rFonts w:ascii="Calibri" w:hAnsi="Calibri" w:cs="Calibri"/>
          <w:color w:val="002060"/>
          <w:sz w:val="22"/>
          <w:szCs w:val="22"/>
        </w:rPr>
        <w:t>trategic Land Allocation sites)</w:t>
      </w:r>
      <w:r w:rsidR="00AD1929">
        <w:rPr>
          <w:rFonts w:ascii="Calibri" w:hAnsi="Calibri" w:cs="Calibri"/>
          <w:color w:val="002060"/>
          <w:sz w:val="22"/>
          <w:szCs w:val="22"/>
        </w:rPr>
        <w:t xml:space="preserve">. These </w:t>
      </w:r>
      <w:r w:rsidR="004314D5">
        <w:rPr>
          <w:rFonts w:ascii="Calibri" w:hAnsi="Calibri" w:cs="Calibri"/>
          <w:color w:val="002060"/>
          <w:sz w:val="22"/>
          <w:szCs w:val="22"/>
        </w:rPr>
        <w:t xml:space="preserve">employment land </w:t>
      </w:r>
      <w:r w:rsidR="00AD1929">
        <w:rPr>
          <w:rFonts w:ascii="Calibri" w:hAnsi="Calibri" w:cs="Calibri"/>
          <w:color w:val="002060"/>
          <w:sz w:val="22"/>
          <w:szCs w:val="22"/>
        </w:rPr>
        <w:t xml:space="preserve">figures now accord with those prepared for the </w:t>
      </w:r>
      <w:r w:rsidR="004314D5">
        <w:rPr>
          <w:rFonts w:ascii="Calibri" w:hAnsi="Calibri" w:cs="Calibri"/>
          <w:color w:val="002060"/>
          <w:sz w:val="22"/>
          <w:szCs w:val="22"/>
        </w:rPr>
        <w:t>FIFEplan Settlement Plans.</w:t>
      </w:r>
    </w:p>
    <w:p w14:paraId="5C87E719" w14:textId="77777777" w:rsidR="008701A4" w:rsidRPr="0000019B" w:rsidRDefault="008701A4" w:rsidP="008701A4">
      <w:pPr>
        <w:ind w:left="360"/>
        <w:jc w:val="both"/>
        <w:rPr>
          <w:rFonts w:ascii="Calibri" w:hAnsi="Calibri" w:cs="Calibri"/>
          <w:color w:val="002060"/>
          <w:sz w:val="22"/>
          <w:szCs w:val="22"/>
        </w:rPr>
      </w:pPr>
    </w:p>
    <w:tbl>
      <w:tblPr>
        <w:tblW w:w="12741" w:type="dxa"/>
        <w:tblLook w:val="0000" w:firstRow="0" w:lastRow="0" w:firstColumn="0" w:lastColumn="0" w:noHBand="0" w:noVBand="0"/>
      </w:tblPr>
      <w:tblGrid>
        <w:gridCol w:w="3736"/>
        <w:gridCol w:w="1801"/>
        <w:gridCol w:w="1801"/>
        <w:gridCol w:w="1801"/>
        <w:gridCol w:w="1801"/>
        <w:gridCol w:w="1801"/>
      </w:tblGrid>
      <w:tr w:rsidR="006A10AE" w:rsidRPr="0000019B" w14:paraId="04679D1D" w14:textId="77777777" w:rsidTr="006A10AE">
        <w:trPr>
          <w:trHeight w:val="446"/>
        </w:trPr>
        <w:tc>
          <w:tcPr>
            <w:tcW w:w="3736" w:type="dxa"/>
            <w:tcBorders>
              <w:top w:val="single" w:sz="12" w:space="0" w:color="auto"/>
              <w:left w:val="single" w:sz="12" w:space="0" w:color="auto"/>
              <w:bottom w:val="single" w:sz="8" w:space="0" w:color="auto"/>
              <w:right w:val="single" w:sz="12" w:space="0" w:color="auto"/>
            </w:tcBorders>
            <w:shd w:val="clear" w:color="auto" w:fill="CCFFFF"/>
            <w:vAlign w:val="center"/>
          </w:tcPr>
          <w:p w14:paraId="64B99C92" w14:textId="77777777" w:rsidR="006A10AE" w:rsidRPr="0000019B" w:rsidRDefault="006A10AE" w:rsidP="008A15D2">
            <w:pPr>
              <w:rPr>
                <w:rFonts w:ascii="Calibri" w:hAnsi="Calibri" w:cs="Calibri"/>
                <w:b/>
                <w:bCs/>
                <w:color w:val="002060"/>
                <w:sz w:val="20"/>
                <w:szCs w:val="20"/>
              </w:rPr>
            </w:pPr>
            <w:r w:rsidRPr="0000019B">
              <w:rPr>
                <w:rFonts w:ascii="Calibri" w:hAnsi="Calibri" w:cs="Calibri"/>
                <w:b/>
                <w:bCs/>
                <w:color w:val="002060"/>
                <w:sz w:val="20"/>
                <w:szCs w:val="20"/>
              </w:rPr>
              <w:t>Settlement</w:t>
            </w:r>
          </w:p>
        </w:tc>
        <w:tc>
          <w:tcPr>
            <w:tcW w:w="1801" w:type="dxa"/>
            <w:tcBorders>
              <w:top w:val="single" w:sz="12" w:space="0" w:color="auto"/>
              <w:left w:val="nil"/>
              <w:bottom w:val="single" w:sz="8" w:space="0" w:color="auto"/>
              <w:right w:val="single" w:sz="4" w:space="0" w:color="auto"/>
            </w:tcBorders>
            <w:shd w:val="clear" w:color="auto" w:fill="CCFFFF"/>
            <w:vAlign w:val="center"/>
          </w:tcPr>
          <w:p w14:paraId="3FB87BDC" w14:textId="77777777" w:rsidR="006A10AE" w:rsidRPr="0000019B" w:rsidRDefault="006A10AE" w:rsidP="008A15D2">
            <w:pPr>
              <w:jc w:val="center"/>
              <w:rPr>
                <w:rFonts w:ascii="Calibri" w:hAnsi="Calibri" w:cs="Calibri"/>
                <w:b/>
                <w:bCs/>
                <w:color w:val="002060"/>
                <w:sz w:val="20"/>
                <w:szCs w:val="20"/>
              </w:rPr>
            </w:pPr>
            <w:r w:rsidRPr="0000019B">
              <w:rPr>
                <w:rFonts w:ascii="Calibri" w:hAnsi="Calibri" w:cs="Calibri"/>
                <w:b/>
                <w:bCs/>
                <w:color w:val="002060"/>
                <w:sz w:val="20"/>
                <w:szCs w:val="20"/>
              </w:rPr>
              <w:t>Employment Land Allocation</w:t>
            </w:r>
          </w:p>
        </w:tc>
        <w:tc>
          <w:tcPr>
            <w:tcW w:w="1801" w:type="dxa"/>
            <w:tcBorders>
              <w:top w:val="single" w:sz="4" w:space="0" w:color="auto"/>
              <w:left w:val="single" w:sz="4" w:space="0" w:color="auto"/>
              <w:bottom w:val="single" w:sz="4" w:space="0" w:color="auto"/>
              <w:right w:val="single" w:sz="4" w:space="0" w:color="auto"/>
            </w:tcBorders>
            <w:shd w:val="clear" w:color="auto" w:fill="CCFFFF"/>
          </w:tcPr>
          <w:p w14:paraId="23747333" w14:textId="77777777" w:rsidR="006A10AE" w:rsidRPr="0000019B" w:rsidRDefault="006A10AE" w:rsidP="008A15D2">
            <w:pPr>
              <w:jc w:val="center"/>
              <w:rPr>
                <w:rFonts w:ascii="Calibri" w:hAnsi="Calibri" w:cs="Calibri"/>
                <w:b/>
                <w:bCs/>
                <w:color w:val="002060"/>
                <w:sz w:val="20"/>
                <w:szCs w:val="20"/>
              </w:rPr>
            </w:pPr>
            <w:r>
              <w:rPr>
                <w:rFonts w:ascii="Calibri" w:hAnsi="Calibri" w:cs="Calibri"/>
                <w:b/>
                <w:bCs/>
                <w:color w:val="002060"/>
                <w:sz w:val="20"/>
                <w:szCs w:val="20"/>
              </w:rPr>
              <w:t>Marketable Employment Land</w:t>
            </w:r>
          </w:p>
        </w:tc>
        <w:tc>
          <w:tcPr>
            <w:tcW w:w="1801" w:type="dxa"/>
            <w:tcBorders>
              <w:top w:val="single" w:sz="4" w:space="0" w:color="auto"/>
              <w:left w:val="single" w:sz="4" w:space="0" w:color="auto"/>
              <w:bottom w:val="single" w:sz="4" w:space="0" w:color="auto"/>
              <w:right w:val="single" w:sz="4" w:space="0" w:color="auto"/>
            </w:tcBorders>
            <w:shd w:val="clear" w:color="auto" w:fill="CCFFFF"/>
            <w:vAlign w:val="center"/>
          </w:tcPr>
          <w:p w14:paraId="457441EB" w14:textId="77777777" w:rsidR="006A10AE" w:rsidRPr="0000019B" w:rsidRDefault="006A10AE" w:rsidP="008A15D2">
            <w:pPr>
              <w:jc w:val="center"/>
              <w:rPr>
                <w:rFonts w:ascii="Calibri" w:hAnsi="Calibri" w:cs="Calibri"/>
                <w:b/>
                <w:bCs/>
                <w:color w:val="002060"/>
                <w:sz w:val="20"/>
                <w:szCs w:val="20"/>
              </w:rPr>
            </w:pPr>
            <w:r w:rsidRPr="0000019B">
              <w:rPr>
                <w:rFonts w:ascii="Calibri" w:hAnsi="Calibri" w:cs="Calibri"/>
                <w:b/>
                <w:bCs/>
                <w:color w:val="002060"/>
                <w:sz w:val="20"/>
                <w:szCs w:val="20"/>
              </w:rPr>
              <w:t>Immediately Available</w:t>
            </w:r>
          </w:p>
        </w:tc>
        <w:tc>
          <w:tcPr>
            <w:tcW w:w="1801" w:type="dxa"/>
            <w:tcBorders>
              <w:top w:val="single" w:sz="12" w:space="0" w:color="auto"/>
              <w:left w:val="single" w:sz="4" w:space="0" w:color="auto"/>
              <w:bottom w:val="single" w:sz="8" w:space="0" w:color="auto"/>
              <w:right w:val="single" w:sz="12" w:space="0" w:color="auto"/>
            </w:tcBorders>
            <w:shd w:val="clear" w:color="auto" w:fill="CCFFFF"/>
            <w:vAlign w:val="center"/>
          </w:tcPr>
          <w:p w14:paraId="1811BEC6" w14:textId="77777777" w:rsidR="006A10AE" w:rsidRPr="0000019B" w:rsidRDefault="006A10AE" w:rsidP="008A15D2">
            <w:pPr>
              <w:jc w:val="center"/>
              <w:rPr>
                <w:rFonts w:ascii="Calibri" w:hAnsi="Calibri" w:cs="Calibri"/>
                <w:b/>
                <w:bCs/>
                <w:color w:val="002060"/>
                <w:sz w:val="20"/>
                <w:szCs w:val="20"/>
              </w:rPr>
            </w:pPr>
            <w:r w:rsidRPr="0000019B">
              <w:rPr>
                <w:rFonts w:ascii="Calibri" w:hAnsi="Calibri" w:cs="Calibri"/>
                <w:b/>
                <w:bCs/>
                <w:color w:val="002060"/>
                <w:sz w:val="20"/>
                <w:szCs w:val="20"/>
              </w:rPr>
              <w:t>Minor Constraints</w:t>
            </w:r>
          </w:p>
        </w:tc>
        <w:tc>
          <w:tcPr>
            <w:tcW w:w="1801" w:type="dxa"/>
            <w:tcBorders>
              <w:top w:val="single" w:sz="12" w:space="0" w:color="auto"/>
              <w:left w:val="nil"/>
              <w:bottom w:val="single" w:sz="8" w:space="0" w:color="auto"/>
              <w:right w:val="single" w:sz="12" w:space="0" w:color="auto"/>
            </w:tcBorders>
            <w:shd w:val="clear" w:color="auto" w:fill="CCFFFF"/>
            <w:vAlign w:val="center"/>
          </w:tcPr>
          <w:p w14:paraId="7BD062B4" w14:textId="77777777" w:rsidR="006A10AE" w:rsidRPr="0000019B" w:rsidRDefault="006A10AE" w:rsidP="008A15D2">
            <w:pPr>
              <w:jc w:val="center"/>
              <w:rPr>
                <w:rFonts w:ascii="Calibri" w:hAnsi="Calibri" w:cs="Calibri"/>
                <w:b/>
                <w:bCs/>
                <w:color w:val="002060"/>
                <w:sz w:val="20"/>
                <w:szCs w:val="20"/>
              </w:rPr>
            </w:pPr>
            <w:r w:rsidRPr="0000019B">
              <w:rPr>
                <w:rFonts w:ascii="Calibri" w:hAnsi="Calibri" w:cs="Calibri"/>
                <w:b/>
                <w:bCs/>
                <w:color w:val="002060"/>
                <w:sz w:val="20"/>
                <w:szCs w:val="20"/>
              </w:rPr>
              <w:t>Major Constraints</w:t>
            </w:r>
          </w:p>
        </w:tc>
      </w:tr>
      <w:tr w:rsidR="006A10AE" w:rsidRPr="0000019B" w14:paraId="03EB7A6C"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16030F9E"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Ballingry, Lochore and Crosshill</w:t>
            </w:r>
          </w:p>
        </w:tc>
        <w:tc>
          <w:tcPr>
            <w:tcW w:w="1801" w:type="dxa"/>
            <w:tcBorders>
              <w:top w:val="nil"/>
              <w:left w:val="nil"/>
              <w:bottom w:val="single" w:sz="4" w:space="0" w:color="auto"/>
              <w:right w:val="single" w:sz="4" w:space="0" w:color="auto"/>
            </w:tcBorders>
            <w:shd w:val="clear" w:color="auto" w:fill="auto"/>
            <w:vAlign w:val="center"/>
          </w:tcPr>
          <w:p w14:paraId="0E7AEF14" w14:textId="77777777" w:rsidR="006A10AE" w:rsidRPr="0000019B" w:rsidRDefault="006A10AE" w:rsidP="008A15D2">
            <w:pPr>
              <w:jc w:val="center"/>
              <w:rPr>
                <w:rFonts w:ascii="Calibri" w:hAnsi="Calibri" w:cs="Calibri"/>
                <w:color w:val="002060"/>
                <w:sz w:val="20"/>
                <w:szCs w:val="20"/>
              </w:rPr>
            </w:pPr>
            <w:r>
              <w:rPr>
                <w:rFonts w:ascii="Calibri" w:hAnsi="Calibri" w:cs="Calibri"/>
                <w:color w:val="002060"/>
                <w:sz w:val="20"/>
                <w:szCs w:val="20"/>
              </w:rPr>
              <w:t>5.2</w:t>
            </w:r>
          </w:p>
        </w:tc>
        <w:tc>
          <w:tcPr>
            <w:tcW w:w="1801" w:type="dxa"/>
            <w:tcBorders>
              <w:top w:val="single" w:sz="4" w:space="0" w:color="auto"/>
              <w:left w:val="single" w:sz="4" w:space="0" w:color="auto"/>
              <w:bottom w:val="single" w:sz="4" w:space="0" w:color="auto"/>
              <w:right w:val="single" w:sz="4" w:space="0" w:color="auto"/>
            </w:tcBorders>
          </w:tcPr>
          <w:p w14:paraId="1D327B1B" w14:textId="77777777" w:rsidR="006A10AE" w:rsidRPr="0000019B" w:rsidRDefault="006A10AE" w:rsidP="006A10AE">
            <w:pPr>
              <w:jc w:val="center"/>
              <w:rPr>
                <w:rFonts w:ascii="Calibri" w:hAnsi="Calibri" w:cs="Calibri"/>
                <w:color w:val="002060"/>
                <w:sz w:val="20"/>
                <w:szCs w:val="20"/>
              </w:rPr>
            </w:pPr>
            <w:r>
              <w:rPr>
                <w:rFonts w:ascii="Calibri" w:hAnsi="Calibri" w:cs="Calibri"/>
                <w:color w:val="002060"/>
                <w:sz w:val="20"/>
                <w:szCs w:val="20"/>
              </w:rPr>
              <w:t>5.2</w:t>
            </w:r>
            <w:r w:rsidR="00E53AB9">
              <w:rPr>
                <w:rFonts w:ascii="Calibri" w:hAnsi="Calibri" w:cs="Calibri"/>
                <w:color w:val="002060"/>
                <w:sz w:val="20"/>
                <w:szCs w:val="20"/>
              </w:rPr>
              <w:t xml:space="preserve">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4A96E10"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62F01894" w14:textId="77777777" w:rsidR="006A10AE" w:rsidRPr="0000019B" w:rsidRDefault="006A10AE" w:rsidP="008A15D2">
            <w:pPr>
              <w:jc w:val="center"/>
              <w:rPr>
                <w:rFonts w:ascii="Calibri" w:hAnsi="Calibri" w:cs="Calibri"/>
                <w:color w:val="002060"/>
                <w:sz w:val="20"/>
                <w:szCs w:val="20"/>
              </w:rPr>
            </w:pPr>
            <w:r>
              <w:rPr>
                <w:rFonts w:ascii="Calibri" w:hAnsi="Calibri" w:cs="Calibri"/>
                <w:color w:val="002060"/>
                <w:sz w:val="20"/>
                <w:szCs w:val="20"/>
              </w:rPr>
              <w:t>5.2</w:t>
            </w:r>
          </w:p>
        </w:tc>
        <w:tc>
          <w:tcPr>
            <w:tcW w:w="1801" w:type="dxa"/>
            <w:tcBorders>
              <w:top w:val="nil"/>
              <w:left w:val="nil"/>
              <w:bottom w:val="single" w:sz="4" w:space="0" w:color="auto"/>
              <w:right w:val="single" w:sz="12" w:space="0" w:color="auto"/>
            </w:tcBorders>
            <w:shd w:val="clear" w:color="auto" w:fill="auto"/>
            <w:vAlign w:val="center"/>
          </w:tcPr>
          <w:p w14:paraId="2FEBCB85"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r>
      <w:tr w:rsidR="006A10AE" w:rsidRPr="0000019B" w14:paraId="06E76A58"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7BC4312F" w14:textId="77777777" w:rsidR="006A10AE" w:rsidRPr="0000019B" w:rsidRDefault="008D4C3E" w:rsidP="008A15D2">
            <w:pPr>
              <w:rPr>
                <w:rFonts w:ascii="Calibri" w:hAnsi="Calibri" w:cs="Calibri"/>
                <w:color w:val="002060"/>
                <w:sz w:val="20"/>
                <w:szCs w:val="20"/>
              </w:rPr>
            </w:pPr>
            <w:r w:rsidRPr="0000019B">
              <w:rPr>
                <w:rFonts w:ascii="Calibri" w:hAnsi="Calibri" w:cs="Calibri"/>
                <w:color w:val="002060"/>
                <w:sz w:val="20"/>
                <w:szCs w:val="20"/>
              </w:rPr>
              <w:t>Burntisland</w:t>
            </w:r>
          </w:p>
        </w:tc>
        <w:tc>
          <w:tcPr>
            <w:tcW w:w="1801" w:type="dxa"/>
            <w:tcBorders>
              <w:top w:val="nil"/>
              <w:left w:val="nil"/>
              <w:bottom w:val="single" w:sz="4" w:space="0" w:color="auto"/>
              <w:right w:val="single" w:sz="4" w:space="0" w:color="auto"/>
            </w:tcBorders>
            <w:shd w:val="clear" w:color="auto" w:fill="auto"/>
            <w:vAlign w:val="center"/>
          </w:tcPr>
          <w:p w14:paraId="309FE1DE"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3.5</w:t>
            </w:r>
          </w:p>
        </w:tc>
        <w:tc>
          <w:tcPr>
            <w:tcW w:w="1801" w:type="dxa"/>
            <w:tcBorders>
              <w:top w:val="single" w:sz="4" w:space="0" w:color="auto"/>
              <w:left w:val="single" w:sz="4" w:space="0" w:color="auto"/>
              <w:bottom w:val="single" w:sz="4" w:space="0" w:color="auto"/>
              <w:right w:val="single" w:sz="4" w:space="0" w:color="auto"/>
            </w:tcBorders>
          </w:tcPr>
          <w:p w14:paraId="00A8DCFD"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1.1</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932997E" w14:textId="224CC5C6" w:rsidR="006A10AE" w:rsidRPr="0000019B" w:rsidRDefault="007B1910" w:rsidP="008A15D2">
            <w:pPr>
              <w:jc w:val="center"/>
              <w:rPr>
                <w:rFonts w:ascii="Calibri" w:hAnsi="Calibri" w:cs="Calibri"/>
                <w:color w:val="002060"/>
                <w:sz w:val="20"/>
                <w:szCs w:val="20"/>
              </w:rPr>
            </w:pPr>
            <w:r w:rsidRPr="0000019B">
              <w:rPr>
                <w:rFonts w:ascii="Calibri" w:hAnsi="Calibri" w:cs="Calibri"/>
                <w:noProof/>
                <w:color w:val="002060"/>
                <w:sz w:val="20"/>
                <w:szCs w:val="20"/>
              </w:rPr>
              <mc:AlternateContent>
                <mc:Choice Requires="wps">
                  <w:drawing>
                    <wp:anchor distT="0" distB="0" distL="114300" distR="114300" simplePos="0" relativeHeight="251663360" behindDoc="0" locked="0" layoutInCell="1" allowOverlap="1" wp14:anchorId="5FE776BE" wp14:editId="6847B738">
                      <wp:simplePos x="0" y="0"/>
                      <wp:positionH relativeFrom="column">
                        <wp:posOffset>533400</wp:posOffset>
                      </wp:positionH>
                      <wp:positionV relativeFrom="paragraph">
                        <wp:posOffset>77470</wp:posOffset>
                      </wp:positionV>
                      <wp:extent cx="3274695" cy="3089910"/>
                      <wp:effectExtent l="59055" t="55880" r="57150" b="54610"/>
                      <wp:wrapNone/>
                      <wp:docPr id="6" name="AutoShap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74695" cy="3089910"/>
                              </a:xfrm>
                              <a:prstGeom prst="curvedConnector3">
                                <a:avLst>
                                  <a:gd name="adj1" fmla="val 47662"/>
                                </a:avLst>
                              </a:prstGeom>
                              <a:noFill/>
                              <a:ln w="12700">
                                <a:solidFill>
                                  <a:srgbClr val="FF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5FD30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766" o:spid="_x0000_s1026" type="#_x0000_t38" style="position:absolute;margin-left:42pt;margin-top:6.1pt;width:257.85pt;height:243.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" adj="10295" strokecolor="red" strokeweight="1pt">
                      <v:stroke startarrow="oval" endarrow="oval"/>
                    </v:shape>
                  </w:pict>
                </mc:Fallback>
              </mc:AlternateContent>
            </w:r>
            <w:r w:rsidR="006A10AE" w:rsidRPr="0000019B">
              <w:rPr>
                <w:rFonts w:ascii="Calibri" w:hAnsi="Calibri" w:cs="Calibri"/>
                <w:color w:val="002060"/>
                <w:sz w:val="20"/>
                <w:szCs w:val="20"/>
              </w:rPr>
              <w:t>0</w:t>
            </w:r>
            <w:r w:rsidR="006A10AE">
              <w:rPr>
                <w:rFonts w:ascii="Calibri" w:hAnsi="Calibri" w:cs="Calibri"/>
                <w:color w:val="002060"/>
                <w:sz w:val="20"/>
                <w:szCs w:val="20"/>
              </w:rPr>
              <w:t>.0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553770D5"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1.1</w:t>
            </w:r>
          </w:p>
        </w:tc>
        <w:tc>
          <w:tcPr>
            <w:tcW w:w="1801" w:type="dxa"/>
            <w:tcBorders>
              <w:top w:val="nil"/>
              <w:left w:val="nil"/>
              <w:bottom w:val="single" w:sz="4" w:space="0" w:color="auto"/>
              <w:right w:val="single" w:sz="12" w:space="0" w:color="auto"/>
            </w:tcBorders>
            <w:shd w:val="clear" w:color="auto" w:fill="auto"/>
            <w:vAlign w:val="center"/>
          </w:tcPr>
          <w:p w14:paraId="4AF07C90" w14:textId="0D07527A" w:rsidR="006A10AE" w:rsidRPr="0000019B" w:rsidRDefault="007B1910" w:rsidP="008A15D2">
            <w:pPr>
              <w:jc w:val="center"/>
              <w:rPr>
                <w:rFonts w:ascii="Calibri" w:hAnsi="Calibri" w:cs="Calibri"/>
                <w:color w:val="002060"/>
                <w:sz w:val="20"/>
                <w:szCs w:val="20"/>
              </w:rPr>
            </w:pPr>
            <w:r w:rsidRPr="0000019B">
              <w:rPr>
                <w:rFonts w:ascii="Calibri" w:hAnsi="Calibri" w:cs="Calibri"/>
                <w:noProof/>
                <w:color w:val="002060"/>
              </w:rPr>
              <mc:AlternateContent>
                <mc:Choice Requires="wps">
                  <w:drawing>
                    <wp:anchor distT="0" distB="0" distL="114300" distR="114300" simplePos="0" relativeHeight="251662336" behindDoc="0" locked="0" layoutInCell="1" allowOverlap="1" wp14:anchorId="4DC34039" wp14:editId="2729E372">
                      <wp:simplePos x="0" y="0"/>
                      <wp:positionH relativeFrom="column">
                        <wp:posOffset>1184275</wp:posOffset>
                      </wp:positionH>
                      <wp:positionV relativeFrom="paragraph">
                        <wp:posOffset>156845</wp:posOffset>
                      </wp:positionV>
                      <wp:extent cx="1555115" cy="659130"/>
                      <wp:effectExtent l="6350" t="11430" r="1016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659130"/>
                              </a:xfrm>
                              <a:prstGeom prst="rect">
                                <a:avLst/>
                              </a:prstGeom>
                              <a:solidFill>
                                <a:srgbClr val="FFFFFF"/>
                              </a:solidFill>
                              <a:ln w="9525">
                                <a:solidFill>
                                  <a:srgbClr val="000000"/>
                                </a:solidFill>
                                <a:miter lim="800000"/>
                                <a:headEnd/>
                                <a:tailEnd/>
                              </a:ln>
                            </wps:spPr>
                            <wps:txbx>
                              <w:txbxContent>
                                <w:p w14:paraId="5CCDAF80" w14:textId="77777777" w:rsidR="002542CB" w:rsidRPr="00292378" w:rsidRDefault="002542CB" w:rsidP="00B707BF">
                                  <w:pPr>
                                    <w:rPr>
                                      <w:rFonts w:ascii="Calibri" w:hAnsi="Calibri" w:cs="Calibri"/>
                                      <w:sz w:val="22"/>
                                      <w:szCs w:val="22"/>
                                    </w:rPr>
                                  </w:pPr>
                                  <w:r w:rsidRPr="00292378">
                                    <w:rPr>
                                      <w:rFonts w:ascii="Calibri" w:hAnsi="Calibri" w:cs="Calibri"/>
                                      <w:sz w:val="22"/>
                                      <w:szCs w:val="22"/>
                                    </w:rPr>
                                    <w:t>Immediately available land supply at less than 14 %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34039" id="_x0000_t202" coordsize="21600,21600" o:spt="202" path="m,l,21600r21600,l21600,xe">
                      <v:stroke joinstyle="miter"/>
                      <v:path gradientshapeok="t" o:connecttype="rect"/>
                    </v:shapetype>
                    <v:shape id="Text Box 2" o:spid="_x0000_s1026" type="#_x0000_t202" style="position:absolute;left:0;text-align:left;margin-left:93.25pt;margin-top:12.35pt;width:122.45pt;height:5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">
                      <v:textbox>
                        <w:txbxContent>
                          <w:p w14:paraId="5CCDAF80" w14:textId="77777777" w:rsidR="002542CB" w:rsidRPr="00292378" w:rsidRDefault="002542CB" w:rsidP="00B707BF">
                            <w:pPr>
                              <w:rPr>
                                <w:rFonts w:ascii="Calibri" w:hAnsi="Calibri" w:cs="Calibri"/>
                                <w:sz w:val="22"/>
                                <w:szCs w:val="22"/>
                              </w:rPr>
                            </w:pPr>
                            <w:r w:rsidRPr="00292378">
                              <w:rPr>
                                <w:rFonts w:ascii="Calibri" w:hAnsi="Calibri" w:cs="Calibri"/>
                                <w:sz w:val="22"/>
                                <w:szCs w:val="22"/>
                              </w:rPr>
                              <w:t>Immediately available land supply at less than 14 %</w:t>
                            </w:r>
                          </w:p>
                        </w:txbxContent>
                      </v:textbox>
                    </v:shape>
                  </w:pict>
                </mc:Fallback>
              </mc:AlternateContent>
            </w:r>
            <w:r w:rsidR="008D4C3E">
              <w:rPr>
                <w:rFonts w:ascii="Calibri" w:hAnsi="Calibri" w:cs="Calibri"/>
                <w:color w:val="002060"/>
                <w:sz w:val="20"/>
                <w:szCs w:val="20"/>
              </w:rPr>
              <w:t>2.4</w:t>
            </w:r>
          </w:p>
        </w:tc>
      </w:tr>
      <w:tr w:rsidR="006A10AE" w:rsidRPr="0000019B" w14:paraId="5B784370"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76E77720" w14:textId="77777777" w:rsidR="006A10AE" w:rsidRPr="0000019B" w:rsidRDefault="008D4C3E" w:rsidP="008A15D2">
            <w:pPr>
              <w:rPr>
                <w:rFonts w:ascii="Calibri" w:hAnsi="Calibri" w:cs="Calibri"/>
                <w:color w:val="002060"/>
                <w:sz w:val="20"/>
                <w:szCs w:val="20"/>
              </w:rPr>
            </w:pPr>
            <w:r w:rsidRPr="0000019B">
              <w:rPr>
                <w:rFonts w:ascii="Calibri" w:hAnsi="Calibri" w:cs="Calibri"/>
                <w:color w:val="002060"/>
                <w:sz w:val="20"/>
                <w:szCs w:val="20"/>
              </w:rPr>
              <w:t>Cardenden/Bowhill</w:t>
            </w:r>
          </w:p>
        </w:tc>
        <w:tc>
          <w:tcPr>
            <w:tcW w:w="1801" w:type="dxa"/>
            <w:tcBorders>
              <w:top w:val="nil"/>
              <w:left w:val="nil"/>
              <w:bottom w:val="single" w:sz="4" w:space="0" w:color="auto"/>
              <w:right w:val="single" w:sz="4" w:space="0" w:color="auto"/>
            </w:tcBorders>
            <w:shd w:val="clear" w:color="auto" w:fill="auto"/>
            <w:vAlign w:val="center"/>
          </w:tcPr>
          <w:p w14:paraId="28D1F991"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3.</w:t>
            </w:r>
            <w:r w:rsidR="008701A4">
              <w:rPr>
                <w:rFonts w:ascii="Calibri" w:hAnsi="Calibri" w:cs="Calibri"/>
                <w:color w:val="002060"/>
                <w:sz w:val="20"/>
                <w:szCs w:val="20"/>
              </w:rPr>
              <w:t>8</w:t>
            </w:r>
          </w:p>
        </w:tc>
        <w:tc>
          <w:tcPr>
            <w:tcW w:w="1801" w:type="dxa"/>
            <w:tcBorders>
              <w:top w:val="single" w:sz="4" w:space="0" w:color="auto"/>
              <w:left w:val="single" w:sz="4" w:space="0" w:color="auto"/>
              <w:bottom w:val="single" w:sz="4" w:space="0" w:color="auto"/>
              <w:right w:val="single" w:sz="4" w:space="0" w:color="auto"/>
            </w:tcBorders>
          </w:tcPr>
          <w:p w14:paraId="1A5FFBBB" w14:textId="77777777" w:rsidR="006A10AE" w:rsidRPr="0000019B" w:rsidRDefault="008D4C3E" w:rsidP="008A15D2">
            <w:pPr>
              <w:jc w:val="center"/>
              <w:rPr>
                <w:rFonts w:ascii="Calibri" w:hAnsi="Calibri" w:cs="Calibri"/>
                <w:noProof/>
                <w:color w:val="002060"/>
                <w:sz w:val="20"/>
                <w:szCs w:val="20"/>
              </w:rPr>
            </w:pPr>
            <w:r>
              <w:rPr>
                <w:rFonts w:ascii="Calibri" w:hAnsi="Calibri" w:cs="Calibri"/>
                <w:noProof/>
                <w:color w:val="002060"/>
                <w:sz w:val="20"/>
                <w:szCs w:val="20"/>
              </w:rPr>
              <w:t>1.5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F48F66B"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5D225DA2" w14:textId="77777777" w:rsidR="006A10AE" w:rsidRPr="0000019B" w:rsidRDefault="00AD1929" w:rsidP="008A15D2">
            <w:pPr>
              <w:jc w:val="center"/>
              <w:rPr>
                <w:rFonts w:ascii="Calibri" w:hAnsi="Calibri" w:cs="Calibri"/>
                <w:color w:val="002060"/>
                <w:sz w:val="20"/>
                <w:szCs w:val="20"/>
              </w:rPr>
            </w:pPr>
            <w:r>
              <w:rPr>
                <w:rFonts w:ascii="Calibri" w:hAnsi="Calibri" w:cs="Calibri"/>
                <w:color w:val="002060"/>
                <w:sz w:val="20"/>
                <w:szCs w:val="20"/>
              </w:rPr>
              <w:t>1.5</w:t>
            </w:r>
          </w:p>
        </w:tc>
        <w:tc>
          <w:tcPr>
            <w:tcW w:w="1801" w:type="dxa"/>
            <w:tcBorders>
              <w:top w:val="nil"/>
              <w:left w:val="nil"/>
              <w:bottom w:val="single" w:sz="4" w:space="0" w:color="auto"/>
              <w:right w:val="single" w:sz="12" w:space="0" w:color="auto"/>
            </w:tcBorders>
            <w:shd w:val="clear" w:color="auto" w:fill="auto"/>
            <w:vAlign w:val="center"/>
          </w:tcPr>
          <w:p w14:paraId="0A6EE5F3"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2.3</w:t>
            </w:r>
          </w:p>
        </w:tc>
      </w:tr>
      <w:tr w:rsidR="006A10AE" w:rsidRPr="0000019B" w14:paraId="01A9830E"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2FC00751" w14:textId="77777777" w:rsidR="006A10AE" w:rsidRPr="0000019B" w:rsidRDefault="008D4C3E" w:rsidP="008A15D2">
            <w:pPr>
              <w:rPr>
                <w:rFonts w:ascii="Calibri" w:hAnsi="Calibri" w:cs="Calibri"/>
                <w:color w:val="002060"/>
                <w:sz w:val="20"/>
                <w:szCs w:val="20"/>
              </w:rPr>
            </w:pPr>
            <w:r w:rsidRPr="0000019B">
              <w:rPr>
                <w:rFonts w:ascii="Calibri" w:hAnsi="Calibri" w:cs="Calibri"/>
                <w:color w:val="002060"/>
                <w:sz w:val="20"/>
                <w:szCs w:val="20"/>
              </w:rPr>
              <w:t>Cowdenbeath</w:t>
            </w:r>
          </w:p>
        </w:tc>
        <w:tc>
          <w:tcPr>
            <w:tcW w:w="1801" w:type="dxa"/>
            <w:tcBorders>
              <w:top w:val="nil"/>
              <w:left w:val="nil"/>
              <w:bottom w:val="single" w:sz="4" w:space="0" w:color="auto"/>
              <w:right w:val="single" w:sz="4" w:space="0" w:color="auto"/>
            </w:tcBorders>
            <w:shd w:val="clear" w:color="auto" w:fill="auto"/>
            <w:vAlign w:val="center"/>
          </w:tcPr>
          <w:p w14:paraId="74E569EA"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2.9</w:t>
            </w:r>
          </w:p>
        </w:tc>
        <w:tc>
          <w:tcPr>
            <w:tcW w:w="1801" w:type="dxa"/>
            <w:tcBorders>
              <w:top w:val="single" w:sz="4" w:space="0" w:color="auto"/>
              <w:left w:val="single" w:sz="4" w:space="0" w:color="auto"/>
              <w:bottom w:val="single" w:sz="4" w:space="0" w:color="auto"/>
              <w:right w:val="single" w:sz="4" w:space="0" w:color="auto"/>
            </w:tcBorders>
          </w:tcPr>
          <w:p w14:paraId="201D3EC1"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2.9</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CFD38A0"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1.6</w:t>
            </w:r>
          </w:p>
        </w:tc>
        <w:tc>
          <w:tcPr>
            <w:tcW w:w="1801" w:type="dxa"/>
            <w:tcBorders>
              <w:top w:val="nil"/>
              <w:left w:val="single" w:sz="4" w:space="0" w:color="auto"/>
              <w:bottom w:val="single" w:sz="4" w:space="0" w:color="auto"/>
              <w:right w:val="single" w:sz="12" w:space="0" w:color="auto"/>
            </w:tcBorders>
            <w:shd w:val="clear" w:color="auto" w:fill="auto"/>
            <w:vAlign w:val="center"/>
          </w:tcPr>
          <w:p w14:paraId="397202AE"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1.3</w:t>
            </w:r>
          </w:p>
        </w:tc>
        <w:tc>
          <w:tcPr>
            <w:tcW w:w="1801" w:type="dxa"/>
            <w:tcBorders>
              <w:top w:val="nil"/>
              <w:left w:val="nil"/>
              <w:bottom w:val="single" w:sz="4" w:space="0" w:color="auto"/>
              <w:right w:val="single" w:sz="12" w:space="0" w:color="auto"/>
            </w:tcBorders>
            <w:shd w:val="clear" w:color="auto" w:fill="auto"/>
            <w:vAlign w:val="center"/>
          </w:tcPr>
          <w:p w14:paraId="65DD9BA9"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r>
      <w:tr w:rsidR="006A10AE" w:rsidRPr="0000019B" w14:paraId="28E111CA"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5F156FB3" w14:textId="77777777" w:rsidR="006A10AE" w:rsidRPr="0000019B" w:rsidRDefault="008D4C3E" w:rsidP="008A15D2">
            <w:pPr>
              <w:rPr>
                <w:rFonts w:ascii="Calibri" w:hAnsi="Calibri" w:cs="Calibri"/>
                <w:color w:val="002060"/>
                <w:sz w:val="20"/>
                <w:szCs w:val="20"/>
              </w:rPr>
            </w:pPr>
            <w:r w:rsidRPr="0000019B">
              <w:rPr>
                <w:rFonts w:ascii="Calibri" w:hAnsi="Calibri" w:cs="Calibri"/>
                <w:color w:val="002060"/>
                <w:sz w:val="20"/>
                <w:szCs w:val="20"/>
              </w:rPr>
              <w:t>Cupar</w:t>
            </w:r>
          </w:p>
        </w:tc>
        <w:tc>
          <w:tcPr>
            <w:tcW w:w="1801" w:type="dxa"/>
            <w:tcBorders>
              <w:top w:val="nil"/>
              <w:left w:val="nil"/>
              <w:bottom w:val="single" w:sz="4" w:space="0" w:color="auto"/>
              <w:right w:val="single" w:sz="4" w:space="0" w:color="auto"/>
            </w:tcBorders>
            <w:shd w:val="clear" w:color="auto" w:fill="auto"/>
            <w:vAlign w:val="center"/>
          </w:tcPr>
          <w:p w14:paraId="546B0809" w14:textId="77777777" w:rsidR="006A10AE" w:rsidRPr="0000019B" w:rsidRDefault="008701A4" w:rsidP="008701A4">
            <w:pPr>
              <w:rPr>
                <w:rFonts w:ascii="Calibri" w:hAnsi="Calibri" w:cs="Calibri"/>
                <w:color w:val="002060"/>
                <w:sz w:val="20"/>
                <w:szCs w:val="20"/>
              </w:rPr>
            </w:pPr>
            <w:r>
              <w:rPr>
                <w:rFonts w:ascii="Calibri" w:hAnsi="Calibri" w:cs="Calibri"/>
                <w:color w:val="002060"/>
                <w:sz w:val="20"/>
                <w:szCs w:val="20"/>
              </w:rPr>
              <w:t xml:space="preserve">             20.4  </w:t>
            </w:r>
          </w:p>
        </w:tc>
        <w:tc>
          <w:tcPr>
            <w:tcW w:w="1801" w:type="dxa"/>
            <w:tcBorders>
              <w:top w:val="single" w:sz="4" w:space="0" w:color="auto"/>
              <w:left w:val="single" w:sz="4" w:space="0" w:color="auto"/>
              <w:bottom w:val="single" w:sz="4" w:space="0" w:color="auto"/>
              <w:right w:val="single" w:sz="4" w:space="0" w:color="auto"/>
            </w:tcBorders>
          </w:tcPr>
          <w:p w14:paraId="292016B1" w14:textId="77777777" w:rsidR="006A10AE" w:rsidRDefault="008D4C3E" w:rsidP="008A15D2">
            <w:pPr>
              <w:jc w:val="center"/>
              <w:rPr>
                <w:rFonts w:ascii="Calibri" w:hAnsi="Calibri" w:cs="Calibri"/>
                <w:color w:val="002060"/>
                <w:sz w:val="20"/>
                <w:szCs w:val="20"/>
              </w:rPr>
            </w:pPr>
            <w:r>
              <w:rPr>
                <w:rFonts w:ascii="Calibri" w:hAnsi="Calibri" w:cs="Calibri"/>
                <w:color w:val="002060"/>
                <w:sz w:val="20"/>
                <w:szCs w:val="20"/>
              </w:rPr>
              <w:t>0.0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F133A79"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0.0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2FB71A4F"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nil"/>
              <w:bottom w:val="single" w:sz="4" w:space="0" w:color="auto"/>
              <w:right w:val="single" w:sz="12" w:space="0" w:color="auto"/>
            </w:tcBorders>
            <w:shd w:val="clear" w:color="auto" w:fill="auto"/>
            <w:vAlign w:val="center"/>
          </w:tcPr>
          <w:p w14:paraId="1E792730"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20.4</w:t>
            </w:r>
          </w:p>
        </w:tc>
      </w:tr>
      <w:tr w:rsidR="006A10AE" w:rsidRPr="0000019B" w14:paraId="6BD794AD"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5D743272" w14:textId="77777777" w:rsidR="006A10AE" w:rsidRPr="0000019B" w:rsidRDefault="008D4C3E" w:rsidP="008A15D2">
            <w:pPr>
              <w:rPr>
                <w:rFonts w:ascii="Calibri" w:hAnsi="Calibri" w:cs="Calibri"/>
                <w:color w:val="002060"/>
                <w:sz w:val="20"/>
                <w:szCs w:val="20"/>
              </w:rPr>
            </w:pPr>
            <w:r w:rsidRPr="0000019B">
              <w:rPr>
                <w:rFonts w:ascii="Calibri" w:hAnsi="Calibri" w:cs="Calibri"/>
                <w:color w:val="002060"/>
                <w:sz w:val="20"/>
                <w:szCs w:val="20"/>
              </w:rPr>
              <w:t>Dalgety Bay</w:t>
            </w:r>
          </w:p>
        </w:tc>
        <w:tc>
          <w:tcPr>
            <w:tcW w:w="1801" w:type="dxa"/>
            <w:tcBorders>
              <w:top w:val="nil"/>
              <w:left w:val="nil"/>
              <w:bottom w:val="single" w:sz="4" w:space="0" w:color="auto"/>
              <w:right w:val="single" w:sz="4" w:space="0" w:color="auto"/>
            </w:tcBorders>
            <w:shd w:val="clear" w:color="auto" w:fill="auto"/>
            <w:vAlign w:val="center"/>
          </w:tcPr>
          <w:p w14:paraId="4DC024DE"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1.9</w:t>
            </w:r>
          </w:p>
        </w:tc>
        <w:tc>
          <w:tcPr>
            <w:tcW w:w="1801" w:type="dxa"/>
            <w:tcBorders>
              <w:top w:val="single" w:sz="4" w:space="0" w:color="auto"/>
              <w:left w:val="single" w:sz="4" w:space="0" w:color="auto"/>
              <w:bottom w:val="single" w:sz="4" w:space="0" w:color="auto"/>
              <w:right w:val="single" w:sz="4" w:space="0" w:color="auto"/>
            </w:tcBorders>
          </w:tcPr>
          <w:p w14:paraId="5F53303D"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1.9</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56E7AF7"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1.2</w:t>
            </w:r>
          </w:p>
        </w:tc>
        <w:tc>
          <w:tcPr>
            <w:tcW w:w="1801" w:type="dxa"/>
            <w:tcBorders>
              <w:top w:val="nil"/>
              <w:left w:val="single" w:sz="4" w:space="0" w:color="auto"/>
              <w:bottom w:val="single" w:sz="4" w:space="0" w:color="auto"/>
              <w:right w:val="single" w:sz="12" w:space="0" w:color="auto"/>
            </w:tcBorders>
            <w:shd w:val="clear" w:color="auto" w:fill="auto"/>
            <w:vAlign w:val="center"/>
          </w:tcPr>
          <w:p w14:paraId="4A70114C"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0.7</w:t>
            </w:r>
          </w:p>
        </w:tc>
        <w:tc>
          <w:tcPr>
            <w:tcW w:w="1801" w:type="dxa"/>
            <w:tcBorders>
              <w:top w:val="nil"/>
              <w:left w:val="nil"/>
              <w:bottom w:val="single" w:sz="4" w:space="0" w:color="auto"/>
              <w:right w:val="single" w:sz="12" w:space="0" w:color="auto"/>
            </w:tcBorders>
            <w:shd w:val="clear" w:color="auto" w:fill="auto"/>
            <w:vAlign w:val="center"/>
          </w:tcPr>
          <w:p w14:paraId="485479F5" w14:textId="77777777" w:rsidR="006A10AE" w:rsidRPr="0000019B" w:rsidRDefault="008D4C3E" w:rsidP="008A15D2">
            <w:pPr>
              <w:jc w:val="center"/>
              <w:rPr>
                <w:rFonts w:ascii="Calibri" w:hAnsi="Calibri" w:cs="Calibri"/>
                <w:color w:val="002060"/>
                <w:sz w:val="20"/>
                <w:szCs w:val="20"/>
              </w:rPr>
            </w:pPr>
            <w:r>
              <w:rPr>
                <w:rFonts w:ascii="Calibri" w:hAnsi="Calibri" w:cs="Calibri"/>
                <w:color w:val="002060"/>
                <w:sz w:val="20"/>
                <w:szCs w:val="20"/>
              </w:rPr>
              <w:t>0.0</w:t>
            </w:r>
          </w:p>
        </w:tc>
      </w:tr>
      <w:tr w:rsidR="006A10AE" w:rsidRPr="0000019B" w14:paraId="4DA42F4E"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486FA789" w14:textId="77777777" w:rsidR="006A10AE" w:rsidRPr="0000019B" w:rsidRDefault="008D4C3E" w:rsidP="008A15D2">
            <w:pPr>
              <w:rPr>
                <w:rFonts w:ascii="Calibri" w:hAnsi="Calibri" w:cs="Calibri"/>
                <w:color w:val="002060"/>
                <w:sz w:val="20"/>
                <w:szCs w:val="20"/>
              </w:rPr>
            </w:pPr>
            <w:r w:rsidRPr="0000019B">
              <w:rPr>
                <w:rFonts w:ascii="Calibri" w:hAnsi="Calibri" w:cs="Calibri"/>
                <w:color w:val="002060"/>
                <w:sz w:val="20"/>
                <w:szCs w:val="20"/>
              </w:rPr>
              <w:t>Dunfermline</w:t>
            </w:r>
          </w:p>
        </w:tc>
        <w:tc>
          <w:tcPr>
            <w:tcW w:w="1801" w:type="dxa"/>
            <w:tcBorders>
              <w:top w:val="nil"/>
              <w:left w:val="nil"/>
              <w:bottom w:val="single" w:sz="4" w:space="0" w:color="auto"/>
              <w:right w:val="single" w:sz="4" w:space="0" w:color="auto"/>
            </w:tcBorders>
            <w:shd w:val="clear" w:color="auto" w:fill="auto"/>
            <w:vAlign w:val="center"/>
          </w:tcPr>
          <w:p w14:paraId="7E7B01D1" w14:textId="77777777" w:rsidR="006A10AE" w:rsidRPr="0000019B" w:rsidRDefault="004133BA" w:rsidP="004133BA">
            <w:pPr>
              <w:jc w:val="center"/>
              <w:rPr>
                <w:rFonts w:ascii="Calibri" w:hAnsi="Calibri" w:cs="Calibri"/>
                <w:color w:val="002060"/>
                <w:sz w:val="20"/>
                <w:szCs w:val="20"/>
              </w:rPr>
            </w:pPr>
            <w:r>
              <w:rPr>
                <w:rFonts w:ascii="Calibri" w:hAnsi="Calibri" w:cs="Calibri"/>
                <w:color w:val="002060"/>
                <w:sz w:val="20"/>
                <w:szCs w:val="20"/>
              </w:rPr>
              <w:t>159.6</w:t>
            </w:r>
          </w:p>
        </w:tc>
        <w:tc>
          <w:tcPr>
            <w:tcW w:w="1801" w:type="dxa"/>
            <w:tcBorders>
              <w:top w:val="single" w:sz="4" w:space="0" w:color="auto"/>
              <w:left w:val="single" w:sz="4" w:space="0" w:color="auto"/>
              <w:bottom w:val="single" w:sz="4" w:space="0" w:color="auto"/>
              <w:right w:val="single" w:sz="4" w:space="0" w:color="auto"/>
            </w:tcBorders>
          </w:tcPr>
          <w:p w14:paraId="5001A0F7" w14:textId="77777777" w:rsidR="006A10AE" w:rsidRDefault="00F35C72" w:rsidP="008A15D2">
            <w:pPr>
              <w:jc w:val="center"/>
              <w:rPr>
                <w:rFonts w:ascii="Calibri" w:hAnsi="Calibri" w:cs="Calibri"/>
                <w:color w:val="002060"/>
                <w:sz w:val="20"/>
                <w:szCs w:val="20"/>
              </w:rPr>
            </w:pPr>
            <w:r>
              <w:rPr>
                <w:rFonts w:ascii="Calibri" w:hAnsi="Calibri" w:cs="Calibri"/>
                <w:color w:val="002060"/>
                <w:sz w:val="20"/>
                <w:szCs w:val="20"/>
              </w:rPr>
              <w:t>68.7</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9890F40" w14:textId="77777777" w:rsidR="006A10AE" w:rsidRPr="0000019B" w:rsidRDefault="00F35C72" w:rsidP="008A15D2">
            <w:pPr>
              <w:jc w:val="center"/>
              <w:rPr>
                <w:rFonts w:ascii="Calibri" w:hAnsi="Calibri" w:cs="Calibri"/>
                <w:color w:val="002060"/>
                <w:sz w:val="20"/>
                <w:szCs w:val="20"/>
              </w:rPr>
            </w:pPr>
            <w:r>
              <w:rPr>
                <w:rFonts w:ascii="Calibri" w:hAnsi="Calibri" w:cs="Calibri"/>
                <w:color w:val="002060"/>
                <w:sz w:val="20"/>
                <w:szCs w:val="20"/>
              </w:rPr>
              <w:t>16.4</w:t>
            </w:r>
          </w:p>
        </w:tc>
        <w:tc>
          <w:tcPr>
            <w:tcW w:w="1801" w:type="dxa"/>
            <w:tcBorders>
              <w:top w:val="nil"/>
              <w:left w:val="single" w:sz="4" w:space="0" w:color="auto"/>
              <w:bottom w:val="single" w:sz="4" w:space="0" w:color="auto"/>
              <w:right w:val="single" w:sz="12" w:space="0" w:color="auto"/>
            </w:tcBorders>
            <w:shd w:val="clear" w:color="auto" w:fill="auto"/>
            <w:vAlign w:val="center"/>
          </w:tcPr>
          <w:p w14:paraId="4A1AFD31"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52</w:t>
            </w:r>
            <w:r w:rsidR="004D081D">
              <w:rPr>
                <w:rFonts w:ascii="Calibri" w:hAnsi="Calibri" w:cs="Calibri"/>
                <w:color w:val="002060"/>
                <w:sz w:val="20"/>
                <w:szCs w:val="20"/>
              </w:rPr>
              <w:t>.</w:t>
            </w:r>
            <w:r w:rsidR="008C08AA">
              <w:rPr>
                <w:rFonts w:ascii="Calibri" w:hAnsi="Calibri" w:cs="Calibri"/>
                <w:color w:val="002060"/>
                <w:sz w:val="20"/>
                <w:szCs w:val="20"/>
              </w:rPr>
              <w:t>3</w:t>
            </w:r>
          </w:p>
        </w:tc>
        <w:tc>
          <w:tcPr>
            <w:tcW w:w="1801" w:type="dxa"/>
            <w:tcBorders>
              <w:top w:val="nil"/>
              <w:left w:val="nil"/>
              <w:bottom w:val="single" w:sz="4" w:space="0" w:color="auto"/>
              <w:right w:val="single" w:sz="12" w:space="0" w:color="auto"/>
            </w:tcBorders>
            <w:shd w:val="clear" w:color="auto" w:fill="auto"/>
            <w:vAlign w:val="center"/>
          </w:tcPr>
          <w:p w14:paraId="08700CB5" w14:textId="77777777" w:rsidR="006A10AE" w:rsidRPr="0000019B" w:rsidRDefault="00F35C72" w:rsidP="008A15D2">
            <w:pPr>
              <w:jc w:val="center"/>
              <w:rPr>
                <w:rFonts w:ascii="Calibri" w:hAnsi="Calibri" w:cs="Calibri"/>
                <w:color w:val="002060"/>
                <w:sz w:val="20"/>
                <w:szCs w:val="20"/>
              </w:rPr>
            </w:pPr>
            <w:r>
              <w:rPr>
                <w:rFonts w:ascii="Calibri" w:hAnsi="Calibri" w:cs="Calibri"/>
                <w:color w:val="002060"/>
                <w:sz w:val="20"/>
                <w:szCs w:val="20"/>
              </w:rPr>
              <w:t>90.9</w:t>
            </w:r>
          </w:p>
        </w:tc>
      </w:tr>
      <w:tr w:rsidR="006A10AE" w:rsidRPr="0000019B" w14:paraId="3E8AEF2B"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2EB79BFA" w14:textId="77777777" w:rsidR="006A10AE" w:rsidRPr="0000019B" w:rsidRDefault="004D081D" w:rsidP="008A15D2">
            <w:pPr>
              <w:rPr>
                <w:rFonts w:ascii="Calibri" w:hAnsi="Calibri" w:cs="Calibri"/>
                <w:color w:val="002060"/>
                <w:sz w:val="20"/>
                <w:szCs w:val="20"/>
              </w:rPr>
            </w:pPr>
            <w:r w:rsidRPr="0000019B">
              <w:rPr>
                <w:rFonts w:ascii="Calibri" w:hAnsi="Calibri" w:cs="Calibri"/>
                <w:color w:val="002060"/>
                <w:sz w:val="20"/>
                <w:szCs w:val="20"/>
              </w:rPr>
              <w:t>East Neuk</w:t>
            </w:r>
          </w:p>
        </w:tc>
        <w:tc>
          <w:tcPr>
            <w:tcW w:w="1801" w:type="dxa"/>
            <w:tcBorders>
              <w:top w:val="nil"/>
              <w:left w:val="nil"/>
              <w:bottom w:val="single" w:sz="4" w:space="0" w:color="auto"/>
              <w:right w:val="single" w:sz="4" w:space="0" w:color="auto"/>
            </w:tcBorders>
            <w:shd w:val="clear" w:color="auto" w:fill="auto"/>
            <w:vAlign w:val="center"/>
          </w:tcPr>
          <w:p w14:paraId="54E79B16"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5</w:t>
            </w:r>
            <w:r w:rsidR="004D081D">
              <w:rPr>
                <w:rFonts w:ascii="Calibri" w:hAnsi="Calibri" w:cs="Calibri"/>
                <w:color w:val="002060"/>
                <w:sz w:val="20"/>
                <w:szCs w:val="20"/>
              </w:rPr>
              <w:t>.1</w:t>
            </w:r>
          </w:p>
        </w:tc>
        <w:tc>
          <w:tcPr>
            <w:tcW w:w="1801" w:type="dxa"/>
            <w:tcBorders>
              <w:top w:val="single" w:sz="4" w:space="0" w:color="auto"/>
              <w:left w:val="single" w:sz="4" w:space="0" w:color="auto"/>
              <w:bottom w:val="single" w:sz="4" w:space="0" w:color="auto"/>
              <w:right w:val="single" w:sz="4" w:space="0" w:color="auto"/>
            </w:tcBorders>
          </w:tcPr>
          <w:p w14:paraId="54358FF4" w14:textId="77777777" w:rsidR="006A10AE" w:rsidRDefault="001D4F5C" w:rsidP="008A15D2">
            <w:pPr>
              <w:jc w:val="center"/>
              <w:rPr>
                <w:rFonts w:ascii="Calibri" w:hAnsi="Calibri" w:cs="Calibri"/>
                <w:color w:val="002060"/>
                <w:sz w:val="20"/>
                <w:szCs w:val="20"/>
              </w:rPr>
            </w:pPr>
            <w:r>
              <w:rPr>
                <w:rFonts w:ascii="Calibri" w:hAnsi="Calibri" w:cs="Calibri"/>
                <w:color w:val="002060"/>
                <w:sz w:val="20"/>
                <w:szCs w:val="20"/>
              </w:rPr>
              <w:t>4.1</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5E0723D"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2E8B4589"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4.1</w:t>
            </w:r>
          </w:p>
        </w:tc>
        <w:tc>
          <w:tcPr>
            <w:tcW w:w="1801" w:type="dxa"/>
            <w:tcBorders>
              <w:top w:val="nil"/>
              <w:left w:val="nil"/>
              <w:bottom w:val="single" w:sz="4" w:space="0" w:color="auto"/>
              <w:right w:val="single" w:sz="12" w:space="0" w:color="auto"/>
            </w:tcBorders>
            <w:shd w:val="clear" w:color="auto" w:fill="auto"/>
            <w:vAlign w:val="center"/>
          </w:tcPr>
          <w:p w14:paraId="2FF7552A"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1.0</w:t>
            </w:r>
          </w:p>
        </w:tc>
      </w:tr>
      <w:tr w:rsidR="006A10AE" w:rsidRPr="0000019B" w14:paraId="1A2A5D24"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73062653" w14:textId="77777777" w:rsidR="006A10AE" w:rsidRPr="0000019B" w:rsidRDefault="004D081D" w:rsidP="008A15D2">
            <w:pPr>
              <w:rPr>
                <w:rFonts w:ascii="Calibri" w:hAnsi="Calibri" w:cs="Calibri"/>
                <w:color w:val="002060"/>
                <w:sz w:val="20"/>
                <w:szCs w:val="20"/>
              </w:rPr>
            </w:pPr>
            <w:r w:rsidRPr="0000019B">
              <w:rPr>
                <w:rFonts w:ascii="Calibri" w:hAnsi="Calibri" w:cs="Calibri"/>
                <w:color w:val="002060"/>
                <w:sz w:val="20"/>
                <w:szCs w:val="20"/>
              </w:rPr>
              <w:t>Glenrothes</w:t>
            </w:r>
          </w:p>
        </w:tc>
        <w:tc>
          <w:tcPr>
            <w:tcW w:w="1801" w:type="dxa"/>
            <w:tcBorders>
              <w:top w:val="nil"/>
              <w:left w:val="nil"/>
              <w:bottom w:val="single" w:sz="4" w:space="0" w:color="auto"/>
              <w:right w:val="single" w:sz="4" w:space="0" w:color="auto"/>
            </w:tcBorders>
            <w:shd w:val="clear" w:color="auto" w:fill="auto"/>
            <w:vAlign w:val="center"/>
          </w:tcPr>
          <w:p w14:paraId="4DF938F6" w14:textId="77777777" w:rsidR="006A10AE" w:rsidRPr="0000019B" w:rsidRDefault="001D4F5C" w:rsidP="0002064B">
            <w:pPr>
              <w:rPr>
                <w:rFonts w:ascii="Calibri" w:hAnsi="Calibri" w:cs="Calibri"/>
                <w:color w:val="002060"/>
                <w:sz w:val="20"/>
                <w:szCs w:val="20"/>
              </w:rPr>
            </w:pPr>
            <w:r>
              <w:rPr>
                <w:rFonts w:ascii="Calibri" w:hAnsi="Calibri" w:cs="Calibri"/>
                <w:color w:val="002060"/>
                <w:sz w:val="20"/>
                <w:szCs w:val="20"/>
              </w:rPr>
              <w:t xml:space="preserve">             7</w:t>
            </w:r>
            <w:r w:rsidR="0002064B">
              <w:rPr>
                <w:rFonts w:ascii="Calibri" w:hAnsi="Calibri" w:cs="Calibri"/>
                <w:color w:val="002060"/>
                <w:sz w:val="20"/>
                <w:szCs w:val="20"/>
              </w:rPr>
              <w:t>3</w:t>
            </w:r>
            <w:r>
              <w:rPr>
                <w:rFonts w:ascii="Calibri" w:hAnsi="Calibri" w:cs="Calibri"/>
                <w:color w:val="002060"/>
                <w:sz w:val="20"/>
                <w:szCs w:val="20"/>
              </w:rPr>
              <w:t>.8</w:t>
            </w:r>
          </w:p>
        </w:tc>
        <w:tc>
          <w:tcPr>
            <w:tcW w:w="1801" w:type="dxa"/>
            <w:tcBorders>
              <w:top w:val="single" w:sz="4" w:space="0" w:color="auto"/>
              <w:left w:val="single" w:sz="4" w:space="0" w:color="auto"/>
              <w:bottom w:val="single" w:sz="4" w:space="0" w:color="auto"/>
              <w:right w:val="single" w:sz="4" w:space="0" w:color="auto"/>
            </w:tcBorders>
          </w:tcPr>
          <w:p w14:paraId="6D0B041D" w14:textId="77777777" w:rsidR="006A10AE" w:rsidRPr="0000019B" w:rsidRDefault="00A116B4" w:rsidP="00A116B4">
            <w:pPr>
              <w:jc w:val="center"/>
              <w:rPr>
                <w:rFonts w:ascii="Calibri" w:hAnsi="Calibri" w:cs="Calibri"/>
                <w:color w:val="002060"/>
                <w:sz w:val="20"/>
                <w:szCs w:val="20"/>
              </w:rPr>
            </w:pPr>
            <w:r>
              <w:rPr>
                <w:rFonts w:ascii="Calibri" w:hAnsi="Calibri" w:cs="Calibri"/>
                <w:color w:val="002060"/>
                <w:sz w:val="20"/>
                <w:szCs w:val="20"/>
              </w:rPr>
              <w:t>48.2</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AA9C911"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7.3</w:t>
            </w:r>
          </w:p>
        </w:tc>
        <w:tc>
          <w:tcPr>
            <w:tcW w:w="1801" w:type="dxa"/>
            <w:tcBorders>
              <w:top w:val="nil"/>
              <w:left w:val="single" w:sz="4" w:space="0" w:color="auto"/>
              <w:bottom w:val="single" w:sz="4" w:space="0" w:color="auto"/>
              <w:right w:val="single" w:sz="12" w:space="0" w:color="auto"/>
            </w:tcBorders>
            <w:shd w:val="clear" w:color="auto" w:fill="auto"/>
            <w:vAlign w:val="center"/>
          </w:tcPr>
          <w:p w14:paraId="3E9366D2" w14:textId="77777777" w:rsidR="006A10AE" w:rsidRPr="0000019B" w:rsidRDefault="00A116B4" w:rsidP="008A15D2">
            <w:pPr>
              <w:jc w:val="center"/>
              <w:rPr>
                <w:rFonts w:ascii="Calibri" w:hAnsi="Calibri" w:cs="Calibri"/>
                <w:color w:val="002060"/>
                <w:sz w:val="20"/>
                <w:szCs w:val="20"/>
              </w:rPr>
            </w:pPr>
            <w:r>
              <w:rPr>
                <w:rFonts w:ascii="Calibri" w:hAnsi="Calibri" w:cs="Calibri"/>
                <w:color w:val="002060"/>
                <w:sz w:val="20"/>
                <w:szCs w:val="20"/>
              </w:rPr>
              <w:t>40.9</w:t>
            </w:r>
          </w:p>
        </w:tc>
        <w:tc>
          <w:tcPr>
            <w:tcW w:w="1801" w:type="dxa"/>
            <w:tcBorders>
              <w:top w:val="nil"/>
              <w:left w:val="nil"/>
              <w:bottom w:val="single" w:sz="4" w:space="0" w:color="auto"/>
              <w:right w:val="single" w:sz="12" w:space="0" w:color="auto"/>
            </w:tcBorders>
            <w:shd w:val="clear" w:color="auto" w:fill="auto"/>
            <w:vAlign w:val="center"/>
          </w:tcPr>
          <w:p w14:paraId="37DC515E" w14:textId="77777777" w:rsidR="006A10AE" w:rsidRPr="0000019B" w:rsidRDefault="00A116B4" w:rsidP="0002064B">
            <w:pPr>
              <w:jc w:val="center"/>
              <w:rPr>
                <w:rFonts w:ascii="Calibri" w:hAnsi="Calibri" w:cs="Calibri"/>
                <w:color w:val="002060"/>
                <w:sz w:val="20"/>
                <w:szCs w:val="20"/>
              </w:rPr>
            </w:pPr>
            <w:r>
              <w:rPr>
                <w:rFonts w:ascii="Calibri" w:hAnsi="Calibri" w:cs="Calibri"/>
                <w:color w:val="002060"/>
                <w:sz w:val="20"/>
                <w:szCs w:val="20"/>
              </w:rPr>
              <w:t>2</w:t>
            </w:r>
            <w:r w:rsidR="0002064B">
              <w:rPr>
                <w:rFonts w:ascii="Calibri" w:hAnsi="Calibri" w:cs="Calibri"/>
                <w:color w:val="002060"/>
                <w:sz w:val="20"/>
                <w:szCs w:val="20"/>
              </w:rPr>
              <w:t>5</w:t>
            </w:r>
            <w:r>
              <w:rPr>
                <w:rFonts w:ascii="Calibri" w:hAnsi="Calibri" w:cs="Calibri"/>
                <w:color w:val="002060"/>
                <w:sz w:val="20"/>
                <w:szCs w:val="20"/>
              </w:rPr>
              <w:t>.6</w:t>
            </w:r>
          </w:p>
        </w:tc>
      </w:tr>
      <w:tr w:rsidR="006A10AE" w:rsidRPr="0000019B" w14:paraId="1A0484C5"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6643E752" w14:textId="77777777" w:rsidR="006A10AE" w:rsidRPr="0000019B" w:rsidRDefault="004D081D" w:rsidP="008A15D2">
            <w:pPr>
              <w:rPr>
                <w:rFonts w:ascii="Calibri" w:hAnsi="Calibri" w:cs="Calibri"/>
                <w:color w:val="002060"/>
                <w:sz w:val="20"/>
                <w:szCs w:val="20"/>
              </w:rPr>
            </w:pPr>
            <w:r>
              <w:rPr>
                <w:rFonts w:ascii="Calibri" w:hAnsi="Calibri" w:cs="Calibri"/>
                <w:color w:val="002060"/>
                <w:sz w:val="20"/>
                <w:szCs w:val="20"/>
              </w:rPr>
              <w:t>Howe of Fife</w:t>
            </w:r>
          </w:p>
        </w:tc>
        <w:tc>
          <w:tcPr>
            <w:tcW w:w="1801" w:type="dxa"/>
            <w:tcBorders>
              <w:top w:val="nil"/>
              <w:left w:val="nil"/>
              <w:bottom w:val="single" w:sz="4" w:space="0" w:color="auto"/>
              <w:right w:val="single" w:sz="4" w:space="0" w:color="auto"/>
            </w:tcBorders>
            <w:shd w:val="clear" w:color="auto" w:fill="auto"/>
            <w:vAlign w:val="center"/>
          </w:tcPr>
          <w:p w14:paraId="560E2C4C"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5</w:t>
            </w:r>
            <w:r w:rsidR="004D081D">
              <w:rPr>
                <w:rFonts w:ascii="Calibri" w:hAnsi="Calibri" w:cs="Calibri"/>
                <w:color w:val="002060"/>
                <w:sz w:val="20"/>
                <w:szCs w:val="20"/>
              </w:rPr>
              <w:t>.5</w:t>
            </w:r>
          </w:p>
        </w:tc>
        <w:tc>
          <w:tcPr>
            <w:tcW w:w="1801" w:type="dxa"/>
            <w:tcBorders>
              <w:top w:val="single" w:sz="4" w:space="0" w:color="auto"/>
              <w:left w:val="single" w:sz="4" w:space="0" w:color="auto"/>
              <w:bottom w:val="single" w:sz="4" w:space="0" w:color="auto"/>
              <w:right w:val="single" w:sz="4" w:space="0" w:color="auto"/>
            </w:tcBorders>
          </w:tcPr>
          <w:p w14:paraId="78C654F2" w14:textId="77777777" w:rsidR="006A10AE" w:rsidRDefault="004D081D" w:rsidP="008A15D2">
            <w:pPr>
              <w:jc w:val="center"/>
              <w:rPr>
                <w:rFonts w:ascii="Calibri" w:hAnsi="Calibri" w:cs="Calibri"/>
                <w:color w:val="002060"/>
                <w:sz w:val="20"/>
                <w:szCs w:val="20"/>
              </w:rPr>
            </w:pPr>
            <w:r>
              <w:rPr>
                <w:rFonts w:ascii="Calibri" w:hAnsi="Calibri" w:cs="Calibri"/>
                <w:color w:val="002060"/>
                <w:sz w:val="20"/>
                <w:szCs w:val="20"/>
              </w:rPr>
              <w:t>3.5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BB5B2FC"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0.4</w:t>
            </w:r>
          </w:p>
        </w:tc>
        <w:tc>
          <w:tcPr>
            <w:tcW w:w="1801" w:type="dxa"/>
            <w:tcBorders>
              <w:top w:val="nil"/>
              <w:left w:val="single" w:sz="4" w:space="0" w:color="auto"/>
              <w:bottom w:val="single" w:sz="4" w:space="0" w:color="auto"/>
              <w:right w:val="single" w:sz="12" w:space="0" w:color="auto"/>
            </w:tcBorders>
            <w:shd w:val="clear" w:color="auto" w:fill="auto"/>
            <w:vAlign w:val="center"/>
          </w:tcPr>
          <w:p w14:paraId="34A05D1E"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3.1</w:t>
            </w:r>
          </w:p>
        </w:tc>
        <w:tc>
          <w:tcPr>
            <w:tcW w:w="1801" w:type="dxa"/>
            <w:tcBorders>
              <w:top w:val="nil"/>
              <w:left w:val="nil"/>
              <w:bottom w:val="single" w:sz="4" w:space="0" w:color="auto"/>
              <w:right w:val="single" w:sz="12" w:space="0" w:color="auto"/>
            </w:tcBorders>
            <w:shd w:val="clear" w:color="auto" w:fill="auto"/>
            <w:vAlign w:val="center"/>
          </w:tcPr>
          <w:p w14:paraId="07210D36"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2.0</w:t>
            </w:r>
          </w:p>
        </w:tc>
      </w:tr>
      <w:tr w:rsidR="006A10AE" w:rsidRPr="0000019B" w14:paraId="5A3239C6"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3A663D3A"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Inverkeithing</w:t>
            </w:r>
          </w:p>
        </w:tc>
        <w:tc>
          <w:tcPr>
            <w:tcW w:w="1801" w:type="dxa"/>
            <w:tcBorders>
              <w:top w:val="nil"/>
              <w:left w:val="nil"/>
              <w:bottom w:val="single" w:sz="4" w:space="0" w:color="auto"/>
              <w:right w:val="single" w:sz="4" w:space="0" w:color="auto"/>
            </w:tcBorders>
            <w:shd w:val="clear" w:color="auto" w:fill="auto"/>
            <w:vAlign w:val="center"/>
          </w:tcPr>
          <w:p w14:paraId="7F47B4BB"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11.2</w:t>
            </w:r>
          </w:p>
        </w:tc>
        <w:tc>
          <w:tcPr>
            <w:tcW w:w="1801" w:type="dxa"/>
            <w:tcBorders>
              <w:top w:val="single" w:sz="4" w:space="0" w:color="auto"/>
              <w:left w:val="single" w:sz="4" w:space="0" w:color="auto"/>
              <w:bottom w:val="single" w:sz="4" w:space="0" w:color="auto"/>
              <w:right w:val="single" w:sz="4" w:space="0" w:color="auto"/>
            </w:tcBorders>
          </w:tcPr>
          <w:p w14:paraId="7CED61E4" w14:textId="77777777" w:rsidR="006A10AE" w:rsidRPr="0000019B" w:rsidRDefault="006A10AE" w:rsidP="008A15D2">
            <w:pPr>
              <w:jc w:val="center"/>
              <w:rPr>
                <w:rFonts w:ascii="Calibri" w:hAnsi="Calibri" w:cs="Calibri"/>
                <w:color w:val="002060"/>
                <w:sz w:val="20"/>
                <w:szCs w:val="20"/>
              </w:rPr>
            </w:pPr>
            <w:r>
              <w:rPr>
                <w:rFonts w:ascii="Calibri" w:hAnsi="Calibri" w:cs="Calibri"/>
                <w:color w:val="002060"/>
                <w:sz w:val="20"/>
                <w:szCs w:val="20"/>
              </w:rPr>
              <w:t>0.0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9D160B0"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30771954"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nil"/>
              <w:bottom w:val="single" w:sz="4" w:space="0" w:color="auto"/>
              <w:right w:val="single" w:sz="12" w:space="0" w:color="auto"/>
            </w:tcBorders>
            <w:shd w:val="clear" w:color="auto" w:fill="auto"/>
            <w:vAlign w:val="center"/>
          </w:tcPr>
          <w:p w14:paraId="641379BD"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11.2</w:t>
            </w:r>
          </w:p>
        </w:tc>
      </w:tr>
      <w:tr w:rsidR="006A10AE" w:rsidRPr="0000019B" w14:paraId="783A47FD"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53DF5345"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Kelty</w:t>
            </w:r>
          </w:p>
        </w:tc>
        <w:tc>
          <w:tcPr>
            <w:tcW w:w="1801" w:type="dxa"/>
            <w:tcBorders>
              <w:top w:val="nil"/>
              <w:left w:val="nil"/>
              <w:bottom w:val="single" w:sz="4" w:space="0" w:color="auto"/>
              <w:right w:val="single" w:sz="4" w:space="0" w:color="auto"/>
            </w:tcBorders>
            <w:shd w:val="clear" w:color="auto" w:fill="auto"/>
            <w:vAlign w:val="center"/>
          </w:tcPr>
          <w:p w14:paraId="398A5EF3"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3.2</w:t>
            </w:r>
          </w:p>
        </w:tc>
        <w:tc>
          <w:tcPr>
            <w:tcW w:w="1801" w:type="dxa"/>
            <w:tcBorders>
              <w:top w:val="single" w:sz="4" w:space="0" w:color="auto"/>
              <w:left w:val="single" w:sz="4" w:space="0" w:color="auto"/>
              <w:bottom w:val="single" w:sz="4" w:space="0" w:color="auto"/>
              <w:right w:val="single" w:sz="4" w:space="0" w:color="auto"/>
            </w:tcBorders>
          </w:tcPr>
          <w:p w14:paraId="0C6964CD" w14:textId="77777777" w:rsidR="006A10AE" w:rsidRPr="0000019B" w:rsidRDefault="006A10AE" w:rsidP="008A15D2">
            <w:pPr>
              <w:jc w:val="center"/>
              <w:rPr>
                <w:rFonts w:ascii="Calibri" w:hAnsi="Calibri" w:cs="Calibri"/>
                <w:color w:val="002060"/>
                <w:sz w:val="20"/>
                <w:szCs w:val="20"/>
              </w:rPr>
            </w:pPr>
            <w:r>
              <w:rPr>
                <w:rFonts w:ascii="Calibri" w:hAnsi="Calibri" w:cs="Calibri"/>
                <w:color w:val="002060"/>
                <w:sz w:val="20"/>
                <w:szCs w:val="20"/>
              </w:rPr>
              <w:t>0.0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24CBBC1"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14CBA632"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nil"/>
              <w:bottom w:val="single" w:sz="4" w:space="0" w:color="auto"/>
              <w:right w:val="single" w:sz="12" w:space="0" w:color="auto"/>
            </w:tcBorders>
            <w:shd w:val="clear" w:color="auto" w:fill="auto"/>
            <w:vAlign w:val="center"/>
          </w:tcPr>
          <w:p w14:paraId="63B37FCA"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3.2</w:t>
            </w:r>
          </w:p>
        </w:tc>
      </w:tr>
      <w:tr w:rsidR="006A10AE" w:rsidRPr="0000019B" w14:paraId="42F80A88"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6EE8AC6B"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Kennoway/Windygates</w:t>
            </w:r>
          </w:p>
        </w:tc>
        <w:tc>
          <w:tcPr>
            <w:tcW w:w="1801" w:type="dxa"/>
            <w:tcBorders>
              <w:top w:val="nil"/>
              <w:left w:val="nil"/>
              <w:bottom w:val="single" w:sz="4" w:space="0" w:color="auto"/>
              <w:right w:val="single" w:sz="4" w:space="0" w:color="auto"/>
            </w:tcBorders>
            <w:shd w:val="clear" w:color="auto" w:fill="auto"/>
            <w:vAlign w:val="center"/>
          </w:tcPr>
          <w:p w14:paraId="6F2B7A48" w14:textId="77777777" w:rsidR="006A10AE" w:rsidRPr="0000019B" w:rsidRDefault="006A10AE" w:rsidP="008A15D2">
            <w:pPr>
              <w:jc w:val="center"/>
              <w:rPr>
                <w:rFonts w:ascii="Calibri" w:hAnsi="Calibri" w:cs="Calibri"/>
                <w:color w:val="002060"/>
                <w:sz w:val="20"/>
                <w:szCs w:val="20"/>
              </w:rPr>
            </w:pPr>
            <w:r>
              <w:rPr>
                <w:rFonts w:ascii="Calibri" w:hAnsi="Calibri" w:cs="Calibri"/>
                <w:color w:val="002060"/>
                <w:sz w:val="20"/>
                <w:szCs w:val="20"/>
              </w:rPr>
              <w:t>3.5</w:t>
            </w:r>
          </w:p>
        </w:tc>
        <w:tc>
          <w:tcPr>
            <w:tcW w:w="1801" w:type="dxa"/>
            <w:tcBorders>
              <w:top w:val="single" w:sz="4" w:space="0" w:color="auto"/>
              <w:left w:val="single" w:sz="4" w:space="0" w:color="auto"/>
              <w:bottom w:val="single" w:sz="4" w:space="0" w:color="auto"/>
              <w:right w:val="single" w:sz="4" w:space="0" w:color="auto"/>
            </w:tcBorders>
          </w:tcPr>
          <w:p w14:paraId="71FF0E45" w14:textId="77777777" w:rsidR="006A10AE" w:rsidRPr="0000019B" w:rsidRDefault="00387B2A" w:rsidP="008A15D2">
            <w:pPr>
              <w:jc w:val="center"/>
              <w:rPr>
                <w:rFonts w:ascii="Calibri" w:hAnsi="Calibri" w:cs="Calibri"/>
                <w:color w:val="002060"/>
                <w:sz w:val="20"/>
                <w:szCs w:val="20"/>
              </w:rPr>
            </w:pPr>
            <w:r>
              <w:rPr>
                <w:rFonts w:ascii="Calibri" w:hAnsi="Calibri" w:cs="Calibri"/>
                <w:color w:val="002060"/>
                <w:sz w:val="20"/>
                <w:szCs w:val="20"/>
              </w:rPr>
              <w:t>1.0</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0D35F7B"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2802D99C" w14:textId="77777777" w:rsidR="006A10AE" w:rsidRPr="0000019B" w:rsidRDefault="00A116B4" w:rsidP="008A15D2">
            <w:pPr>
              <w:jc w:val="center"/>
              <w:rPr>
                <w:rFonts w:ascii="Calibri" w:hAnsi="Calibri" w:cs="Calibri"/>
                <w:color w:val="002060"/>
                <w:sz w:val="20"/>
                <w:szCs w:val="20"/>
              </w:rPr>
            </w:pPr>
            <w:r>
              <w:rPr>
                <w:rFonts w:ascii="Calibri" w:hAnsi="Calibri" w:cs="Calibri"/>
                <w:color w:val="002060"/>
                <w:sz w:val="20"/>
                <w:szCs w:val="20"/>
              </w:rPr>
              <w:t>3.5</w:t>
            </w:r>
          </w:p>
        </w:tc>
        <w:tc>
          <w:tcPr>
            <w:tcW w:w="1801" w:type="dxa"/>
            <w:tcBorders>
              <w:top w:val="nil"/>
              <w:left w:val="nil"/>
              <w:bottom w:val="single" w:sz="4" w:space="0" w:color="auto"/>
              <w:right w:val="single" w:sz="12" w:space="0" w:color="auto"/>
            </w:tcBorders>
            <w:shd w:val="clear" w:color="auto" w:fill="auto"/>
            <w:vAlign w:val="center"/>
          </w:tcPr>
          <w:p w14:paraId="10630D0B" w14:textId="77777777" w:rsidR="006A10AE" w:rsidRPr="0000019B" w:rsidRDefault="00A116B4" w:rsidP="008A15D2">
            <w:pPr>
              <w:jc w:val="center"/>
              <w:rPr>
                <w:rFonts w:ascii="Calibri" w:hAnsi="Calibri" w:cs="Calibri"/>
                <w:color w:val="002060"/>
                <w:sz w:val="20"/>
                <w:szCs w:val="20"/>
              </w:rPr>
            </w:pPr>
            <w:r>
              <w:rPr>
                <w:rFonts w:ascii="Calibri" w:hAnsi="Calibri" w:cs="Calibri"/>
                <w:color w:val="002060"/>
                <w:sz w:val="20"/>
                <w:szCs w:val="20"/>
              </w:rPr>
              <w:t>0.0</w:t>
            </w:r>
          </w:p>
        </w:tc>
      </w:tr>
      <w:tr w:rsidR="006A10AE" w:rsidRPr="0000019B" w14:paraId="5D45D85F"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40B8CB56"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Kirkcaldy/Dysart</w:t>
            </w:r>
          </w:p>
        </w:tc>
        <w:tc>
          <w:tcPr>
            <w:tcW w:w="1801" w:type="dxa"/>
            <w:tcBorders>
              <w:top w:val="nil"/>
              <w:left w:val="nil"/>
              <w:bottom w:val="single" w:sz="4" w:space="0" w:color="auto"/>
              <w:right w:val="single" w:sz="4" w:space="0" w:color="auto"/>
            </w:tcBorders>
            <w:shd w:val="clear" w:color="auto" w:fill="auto"/>
            <w:vAlign w:val="center"/>
          </w:tcPr>
          <w:p w14:paraId="0C5D8A79"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7</w:t>
            </w:r>
            <w:r w:rsidR="004D081D">
              <w:rPr>
                <w:rFonts w:ascii="Calibri" w:hAnsi="Calibri" w:cs="Calibri"/>
                <w:color w:val="002060"/>
                <w:sz w:val="20"/>
                <w:szCs w:val="20"/>
              </w:rPr>
              <w:t>9.2</w:t>
            </w:r>
          </w:p>
        </w:tc>
        <w:tc>
          <w:tcPr>
            <w:tcW w:w="1801" w:type="dxa"/>
            <w:tcBorders>
              <w:top w:val="single" w:sz="4" w:space="0" w:color="auto"/>
              <w:left w:val="single" w:sz="4" w:space="0" w:color="auto"/>
              <w:bottom w:val="single" w:sz="4" w:space="0" w:color="auto"/>
              <w:right w:val="single" w:sz="4" w:space="0" w:color="auto"/>
            </w:tcBorders>
          </w:tcPr>
          <w:p w14:paraId="7B95EA78" w14:textId="77777777" w:rsidR="006A10AE" w:rsidRDefault="00A116B4" w:rsidP="008A15D2">
            <w:pPr>
              <w:jc w:val="center"/>
              <w:rPr>
                <w:rFonts w:ascii="Calibri" w:hAnsi="Calibri" w:cs="Calibri"/>
                <w:color w:val="002060"/>
                <w:sz w:val="20"/>
                <w:szCs w:val="20"/>
              </w:rPr>
            </w:pPr>
            <w:r>
              <w:rPr>
                <w:rFonts w:ascii="Calibri" w:hAnsi="Calibri" w:cs="Calibri"/>
                <w:color w:val="002060"/>
                <w:sz w:val="20"/>
                <w:szCs w:val="20"/>
              </w:rPr>
              <w:t>10.5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150E55F"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0.7</w:t>
            </w:r>
          </w:p>
        </w:tc>
        <w:tc>
          <w:tcPr>
            <w:tcW w:w="1801" w:type="dxa"/>
            <w:tcBorders>
              <w:top w:val="nil"/>
              <w:left w:val="single" w:sz="4" w:space="0" w:color="auto"/>
              <w:bottom w:val="single" w:sz="4" w:space="0" w:color="auto"/>
              <w:right w:val="single" w:sz="12" w:space="0" w:color="auto"/>
            </w:tcBorders>
            <w:shd w:val="clear" w:color="auto" w:fill="auto"/>
            <w:vAlign w:val="center"/>
          </w:tcPr>
          <w:p w14:paraId="577C3704"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9.8</w:t>
            </w:r>
          </w:p>
        </w:tc>
        <w:tc>
          <w:tcPr>
            <w:tcW w:w="1801" w:type="dxa"/>
            <w:tcBorders>
              <w:top w:val="nil"/>
              <w:left w:val="nil"/>
              <w:bottom w:val="single" w:sz="4" w:space="0" w:color="auto"/>
              <w:right w:val="single" w:sz="12" w:space="0" w:color="auto"/>
            </w:tcBorders>
            <w:shd w:val="clear" w:color="auto" w:fill="auto"/>
            <w:vAlign w:val="center"/>
          </w:tcPr>
          <w:p w14:paraId="5357758F"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68.7</w:t>
            </w:r>
          </w:p>
        </w:tc>
      </w:tr>
      <w:tr w:rsidR="006A10AE" w:rsidRPr="0000019B" w14:paraId="455C7BFB"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5B8AA427"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Leven</w:t>
            </w:r>
            <w:r w:rsidR="004D081D">
              <w:rPr>
                <w:rFonts w:ascii="Calibri" w:hAnsi="Calibri" w:cs="Calibri"/>
                <w:color w:val="002060"/>
                <w:sz w:val="20"/>
                <w:szCs w:val="20"/>
              </w:rPr>
              <w:t>mouth (</w:t>
            </w:r>
            <w:proofErr w:type="spellStart"/>
            <w:r w:rsidR="004D081D">
              <w:rPr>
                <w:rFonts w:ascii="Calibri" w:hAnsi="Calibri" w:cs="Calibri"/>
                <w:color w:val="002060"/>
                <w:sz w:val="20"/>
                <w:szCs w:val="20"/>
              </w:rPr>
              <w:t>Buckhaven</w:t>
            </w:r>
            <w:proofErr w:type="spellEnd"/>
            <w:r w:rsidR="004D081D">
              <w:rPr>
                <w:rFonts w:ascii="Calibri" w:hAnsi="Calibri" w:cs="Calibri"/>
                <w:color w:val="002060"/>
                <w:sz w:val="20"/>
                <w:szCs w:val="20"/>
              </w:rPr>
              <w:t>, Leven, Methil)</w:t>
            </w:r>
          </w:p>
        </w:tc>
        <w:tc>
          <w:tcPr>
            <w:tcW w:w="1801" w:type="dxa"/>
            <w:tcBorders>
              <w:top w:val="nil"/>
              <w:left w:val="nil"/>
              <w:bottom w:val="single" w:sz="4" w:space="0" w:color="auto"/>
              <w:right w:val="single" w:sz="4" w:space="0" w:color="auto"/>
            </w:tcBorders>
            <w:shd w:val="clear" w:color="auto" w:fill="auto"/>
            <w:vAlign w:val="center"/>
          </w:tcPr>
          <w:p w14:paraId="70C85EBB"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42.6</w:t>
            </w:r>
          </w:p>
        </w:tc>
        <w:tc>
          <w:tcPr>
            <w:tcW w:w="1801" w:type="dxa"/>
            <w:tcBorders>
              <w:top w:val="single" w:sz="4" w:space="0" w:color="auto"/>
              <w:left w:val="single" w:sz="4" w:space="0" w:color="auto"/>
              <w:bottom w:val="single" w:sz="4" w:space="0" w:color="auto"/>
              <w:right w:val="single" w:sz="4" w:space="0" w:color="auto"/>
            </w:tcBorders>
          </w:tcPr>
          <w:p w14:paraId="51E721B8"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7.8</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B057E5D"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2.5</w:t>
            </w:r>
          </w:p>
        </w:tc>
        <w:tc>
          <w:tcPr>
            <w:tcW w:w="1801" w:type="dxa"/>
            <w:tcBorders>
              <w:top w:val="nil"/>
              <w:left w:val="single" w:sz="4" w:space="0" w:color="auto"/>
              <w:bottom w:val="single" w:sz="4" w:space="0" w:color="auto"/>
              <w:right w:val="single" w:sz="12" w:space="0" w:color="auto"/>
            </w:tcBorders>
            <w:shd w:val="clear" w:color="auto" w:fill="auto"/>
            <w:vAlign w:val="center"/>
          </w:tcPr>
          <w:p w14:paraId="0CCD8C8E" w14:textId="77777777" w:rsidR="006A10AE" w:rsidRPr="0000019B" w:rsidRDefault="004D081D" w:rsidP="004D081D">
            <w:pPr>
              <w:jc w:val="center"/>
              <w:rPr>
                <w:rFonts w:ascii="Calibri" w:hAnsi="Calibri" w:cs="Calibri"/>
                <w:color w:val="002060"/>
                <w:sz w:val="20"/>
                <w:szCs w:val="20"/>
              </w:rPr>
            </w:pPr>
            <w:r>
              <w:rPr>
                <w:rFonts w:ascii="Calibri" w:hAnsi="Calibri" w:cs="Calibri"/>
                <w:color w:val="002060"/>
                <w:sz w:val="20"/>
                <w:szCs w:val="20"/>
              </w:rPr>
              <w:t>5.3</w:t>
            </w:r>
          </w:p>
        </w:tc>
        <w:tc>
          <w:tcPr>
            <w:tcW w:w="1801" w:type="dxa"/>
            <w:tcBorders>
              <w:top w:val="nil"/>
              <w:left w:val="nil"/>
              <w:bottom w:val="single" w:sz="4" w:space="0" w:color="auto"/>
              <w:right w:val="single" w:sz="12" w:space="0" w:color="auto"/>
            </w:tcBorders>
            <w:shd w:val="clear" w:color="auto" w:fill="auto"/>
            <w:vAlign w:val="center"/>
          </w:tcPr>
          <w:p w14:paraId="4495E419" w14:textId="6486E487" w:rsidR="006A10AE" w:rsidRPr="0000019B" w:rsidRDefault="007B1910" w:rsidP="008A15D2">
            <w:pPr>
              <w:jc w:val="center"/>
              <w:rPr>
                <w:rFonts w:ascii="Calibri" w:hAnsi="Calibri" w:cs="Calibri"/>
                <w:color w:val="002060"/>
                <w:sz w:val="20"/>
                <w:szCs w:val="20"/>
              </w:rPr>
            </w:pPr>
            <w:r w:rsidRPr="0000019B">
              <w:rPr>
                <w:rFonts w:ascii="Calibri" w:hAnsi="Calibri" w:cs="Calibri"/>
                <w:noProof/>
                <w:color w:val="002060"/>
              </w:rPr>
              <mc:AlternateContent>
                <mc:Choice Requires="wps">
                  <w:drawing>
                    <wp:anchor distT="0" distB="0" distL="114300" distR="114300" simplePos="0" relativeHeight="251664384" behindDoc="0" locked="0" layoutInCell="1" allowOverlap="1" wp14:anchorId="5683A572" wp14:editId="6D2FF996">
                      <wp:simplePos x="0" y="0"/>
                      <wp:positionH relativeFrom="column">
                        <wp:posOffset>1374775</wp:posOffset>
                      </wp:positionH>
                      <wp:positionV relativeFrom="paragraph">
                        <wp:posOffset>13970</wp:posOffset>
                      </wp:positionV>
                      <wp:extent cx="1280795" cy="986155"/>
                      <wp:effectExtent l="6350" t="13335" r="825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986155"/>
                              </a:xfrm>
                              <a:prstGeom prst="rect">
                                <a:avLst/>
                              </a:prstGeom>
                              <a:solidFill>
                                <a:srgbClr val="FFFFFF"/>
                              </a:solidFill>
                              <a:ln w="9525">
                                <a:solidFill>
                                  <a:srgbClr val="000000"/>
                                </a:solidFill>
                                <a:miter lim="800000"/>
                                <a:headEnd/>
                                <a:tailEnd/>
                              </a:ln>
                            </wps:spPr>
                            <wps:txbx>
                              <w:txbxContent>
                                <w:p w14:paraId="012AD86F" w14:textId="77777777" w:rsidR="002542CB" w:rsidRPr="00292378" w:rsidRDefault="002542CB" w:rsidP="00B707BF">
                                  <w:pPr>
                                    <w:rPr>
                                      <w:rFonts w:ascii="Calibri" w:hAnsi="Calibri" w:cs="Calibri"/>
                                      <w:sz w:val="22"/>
                                      <w:szCs w:val="22"/>
                                    </w:rPr>
                                  </w:pPr>
                                  <w:r w:rsidRPr="00292378">
                                    <w:rPr>
                                      <w:rFonts w:ascii="Calibri" w:hAnsi="Calibri" w:cs="Calibri"/>
                                      <w:sz w:val="22"/>
                                      <w:szCs w:val="22"/>
                                    </w:rPr>
                                    <w:t>Prio</w:t>
                                  </w:r>
                                  <w:r>
                                    <w:rPr>
                                      <w:rFonts w:ascii="Calibri" w:hAnsi="Calibri" w:cs="Calibri"/>
                                      <w:sz w:val="22"/>
                                      <w:szCs w:val="22"/>
                                    </w:rPr>
                                    <w:t>ritising minor constraints will</w:t>
                                  </w:r>
                                  <w:r w:rsidRPr="00292378">
                                    <w:rPr>
                                      <w:rFonts w:ascii="Calibri" w:hAnsi="Calibri" w:cs="Calibri"/>
                                      <w:sz w:val="22"/>
                                      <w:szCs w:val="22"/>
                                    </w:rPr>
                                    <w:t xml:space="preserve"> significantly improve the supply 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3A572" id="_x0000_s1027" type="#_x0000_t202" style="position:absolute;left:0;text-align:left;margin-left:108.25pt;margin-top:1.1pt;width:100.85pt;height:7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">
                      <v:textbox>
                        <w:txbxContent>
                          <w:p w14:paraId="012AD86F" w14:textId="77777777" w:rsidR="002542CB" w:rsidRPr="00292378" w:rsidRDefault="002542CB" w:rsidP="00B707BF">
                            <w:pPr>
                              <w:rPr>
                                <w:rFonts w:ascii="Calibri" w:hAnsi="Calibri" w:cs="Calibri"/>
                                <w:sz w:val="22"/>
                                <w:szCs w:val="22"/>
                              </w:rPr>
                            </w:pPr>
                            <w:r w:rsidRPr="00292378">
                              <w:rPr>
                                <w:rFonts w:ascii="Calibri" w:hAnsi="Calibri" w:cs="Calibri"/>
                                <w:sz w:val="22"/>
                                <w:szCs w:val="22"/>
                              </w:rPr>
                              <w:t>Prio</w:t>
                            </w:r>
                            <w:r>
                              <w:rPr>
                                <w:rFonts w:ascii="Calibri" w:hAnsi="Calibri" w:cs="Calibri"/>
                                <w:sz w:val="22"/>
                                <w:szCs w:val="22"/>
                              </w:rPr>
                              <w:t>ritising minor constraints will</w:t>
                            </w:r>
                            <w:r w:rsidRPr="00292378">
                              <w:rPr>
                                <w:rFonts w:ascii="Calibri" w:hAnsi="Calibri" w:cs="Calibri"/>
                                <w:sz w:val="22"/>
                                <w:szCs w:val="22"/>
                              </w:rPr>
                              <w:t xml:space="preserve"> significantly improve the supply position</w:t>
                            </w:r>
                          </w:p>
                        </w:txbxContent>
                      </v:textbox>
                    </v:shape>
                  </w:pict>
                </mc:Fallback>
              </mc:AlternateContent>
            </w:r>
            <w:r w:rsidR="004D081D">
              <w:rPr>
                <w:rFonts w:ascii="Calibri" w:hAnsi="Calibri" w:cs="Calibri"/>
                <w:color w:val="002060"/>
                <w:sz w:val="20"/>
                <w:szCs w:val="20"/>
              </w:rPr>
              <w:t>34.8</w:t>
            </w:r>
          </w:p>
        </w:tc>
      </w:tr>
      <w:tr w:rsidR="006A10AE" w:rsidRPr="0000019B" w14:paraId="44BD0683"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080D316A"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Lochgelly</w:t>
            </w:r>
          </w:p>
        </w:tc>
        <w:tc>
          <w:tcPr>
            <w:tcW w:w="1801" w:type="dxa"/>
            <w:tcBorders>
              <w:top w:val="nil"/>
              <w:left w:val="nil"/>
              <w:bottom w:val="single" w:sz="4" w:space="0" w:color="auto"/>
              <w:right w:val="single" w:sz="4" w:space="0" w:color="auto"/>
            </w:tcBorders>
            <w:shd w:val="clear" w:color="auto" w:fill="auto"/>
            <w:vAlign w:val="center"/>
          </w:tcPr>
          <w:p w14:paraId="7D2D7231" w14:textId="77777777" w:rsidR="006A10AE" w:rsidRPr="0000019B" w:rsidRDefault="00AD1929" w:rsidP="008A15D2">
            <w:pPr>
              <w:jc w:val="center"/>
              <w:rPr>
                <w:rFonts w:ascii="Calibri" w:hAnsi="Calibri" w:cs="Calibri"/>
                <w:color w:val="002060"/>
                <w:sz w:val="20"/>
                <w:szCs w:val="20"/>
              </w:rPr>
            </w:pPr>
            <w:r>
              <w:rPr>
                <w:rFonts w:ascii="Calibri" w:hAnsi="Calibri" w:cs="Calibri"/>
                <w:color w:val="002060"/>
                <w:sz w:val="20"/>
                <w:szCs w:val="20"/>
              </w:rPr>
              <w:t>43.4</w:t>
            </w:r>
          </w:p>
        </w:tc>
        <w:tc>
          <w:tcPr>
            <w:tcW w:w="1801" w:type="dxa"/>
            <w:tcBorders>
              <w:top w:val="single" w:sz="4" w:space="0" w:color="auto"/>
              <w:left w:val="single" w:sz="4" w:space="0" w:color="auto"/>
              <w:bottom w:val="single" w:sz="4" w:space="0" w:color="auto"/>
              <w:right w:val="single" w:sz="4" w:space="0" w:color="auto"/>
            </w:tcBorders>
          </w:tcPr>
          <w:p w14:paraId="5382B4F7" w14:textId="77777777" w:rsidR="006A10AE" w:rsidRDefault="006A10AE" w:rsidP="008A15D2">
            <w:pPr>
              <w:jc w:val="center"/>
              <w:rPr>
                <w:rFonts w:ascii="Calibri" w:hAnsi="Calibri" w:cs="Calibri"/>
                <w:color w:val="002060"/>
                <w:sz w:val="20"/>
                <w:szCs w:val="20"/>
              </w:rPr>
            </w:pPr>
            <w:r>
              <w:rPr>
                <w:rFonts w:ascii="Calibri" w:hAnsi="Calibri" w:cs="Calibri"/>
                <w:color w:val="002060"/>
                <w:sz w:val="20"/>
                <w:szCs w:val="20"/>
              </w:rPr>
              <w:t>2.5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865489D" w14:textId="77777777" w:rsidR="006A10AE" w:rsidRPr="0000019B" w:rsidRDefault="006A10AE" w:rsidP="008A15D2">
            <w:pPr>
              <w:jc w:val="center"/>
              <w:rPr>
                <w:rFonts w:ascii="Calibri" w:hAnsi="Calibri" w:cs="Calibri"/>
                <w:color w:val="002060"/>
                <w:sz w:val="20"/>
                <w:szCs w:val="20"/>
              </w:rPr>
            </w:pPr>
            <w:r>
              <w:rPr>
                <w:rFonts w:ascii="Calibri" w:hAnsi="Calibri" w:cs="Calibri"/>
                <w:color w:val="002060"/>
                <w:sz w:val="20"/>
                <w:szCs w:val="20"/>
              </w:rPr>
              <w:t>2.5</w:t>
            </w:r>
          </w:p>
        </w:tc>
        <w:tc>
          <w:tcPr>
            <w:tcW w:w="1801" w:type="dxa"/>
            <w:tcBorders>
              <w:top w:val="nil"/>
              <w:left w:val="single" w:sz="4" w:space="0" w:color="auto"/>
              <w:bottom w:val="single" w:sz="4" w:space="0" w:color="auto"/>
              <w:right w:val="single" w:sz="12" w:space="0" w:color="auto"/>
            </w:tcBorders>
            <w:shd w:val="clear" w:color="auto" w:fill="auto"/>
            <w:vAlign w:val="center"/>
          </w:tcPr>
          <w:p w14:paraId="409F838E" w14:textId="1B4FC242" w:rsidR="006A10AE" w:rsidRPr="0000019B" w:rsidRDefault="007B1910" w:rsidP="008A15D2">
            <w:pPr>
              <w:jc w:val="center"/>
              <w:rPr>
                <w:rFonts w:ascii="Calibri" w:hAnsi="Calibri" w:cs="Calibri"/>
                <w:color w:val="002060"/>
                <w:sz w:val="20"/>
                <w:szCs w:val="20"/>
              </w:rPr>
            </w:pPr>
            <w:r w:rsidRPr="0000019B">
              <w:rPr>
                <w:rFonts w:ascii="Calibri" w:hAnsi="Calibri" w:cs="Calibri"/>
                <w:noProof/>
                <w:color w:val="002060"/>
                <w:sz w:val="20"/>
                <w:szCs w:val="20"/>
              </w:rPr>
              <mc:AlternateContent>
                <mc:Choice Requires="wps">
                  <w:drawing>
                    <wp:anchor distT="0" distB="0" distL="114300" distR="114300" simplePos="0" relativeHeight="251665408" behindDoc="0" locked="0" layoutInCell="1" allowOverlap="1" wp14:anchorId="136EDEFB" wp14:editId="7CE293DF">
                      <wp:simplePos x="0" y="0"/>
                      <wp:positionH relativeFrom="column">
                        <wp:posOffset>751205</wp:posOffset>
                      </wp:positionH>
                      <wp:positionV relativeFrom="paragraph">
                        <wp:posOffset>87630</wp:posOffset>
                      </wp:positionV>
                      <wp:extent cx="1628775" cy="904875"/>
                      <wp:effectExtent l="58420" t="62230" r="55880" b="61595"/>
                      <wp:wrapNone/>
                      <wp:docPr id="3" name="AutoShap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8775" cy="904875"/>
                              </a:xfrm>
                              <a:prstGeom prst="curvedConnector3">
                                <a:avLst>
                                  <a:gd name="adj1" fmla="val 49981"/>
                                </a:avLst>
                              </a:prstGeom>
                              <a:noFill/>
                              <a:ln w="12700">
                                <a:solidFill>
                                  <a:srgbClr val="FF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FCA66" id="AutoShape 1768" o:spid="_x0000_s1026" type="#_x0000_t38" style="position:absolute;margin-left:59.15pt;margin-top:6.9pt;width:128.25pt;height:71.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" adj="10796" strokecolor="red" strokeweight="1pt">
                      <v:stroke startarrow="oval" endarrow="oval"/>
                    </v:shape>
                  </w:pict>
                </mc:Fallback>
              </mc:AlternateContent>
            </w:r>
            <w:r w:rsidR="006A10AE" w:rsidRPr="0000019B">
              <w:rPr>
                <w:rFonts w:ascii="Calibri" w:hAnsi="Calibri" w:cs="Calibri"/>
                <w:color w:val="002060"/>
                <w:sz w:val="20"/>
                <w:szCs w:val="20"/>
              </w:rPr>
              <w:t>0</w:t>
            </w:r>
            <w:r w:rsidR="006A10AE">
              <w:rPr>
                <w:rFonts w:ascii="Calibri" w:hAnsi="Calibri" w:cs="Calibri"/>
                <w:color w:val="002060"/>
                <w:sz w:val="20"/>
                <w:szCs w:val="20"/>
              </w:rPr>
              <w:t>.0</w:t>
            </w:r>
          </w:p>
        </w:tc>
        <w:tc>
          <w:tcPr>
            <w:tcW w:w="1801" w:type="dxa"/>
            <w:tcBorders>
              <w:top w:val="nil"/>
              <w:left w:val="nil"/>
              <w:bottom w:val="single" w:sz="4" w:space="0" w:color="auto"/>
              <w:right w:val="single" w:sz="12" w:space="0" w:color="auto"/>
            </w:tcBorders>
            <w:shd w:val="clear" w:color="auto" w:fill="auto"/>
            <w:vAlign w:val="center"/>
          </w:tcPr>
          <w:p w14:paraId="4286B43B" w14:textId="77777777" w:rsidR="006A10AE" w:rsidRPr="0000019B" w:rsidRDefault="00AD1929" w:rsidP="008A15D2">
            <w:pPr>
              <w:jc w:val="center"/>
              <w:rPr>
                <w:rFonts w:ascii="Calibri" w:hAnsi="Calibri" w:cs="Calibri"/>
                <w:color w:val="002060"/>
                <w:sz w:val="20"/>
                <w:szCs w:val="20"/>
              </w:rPr>
            </w:pPr>
            <w:r>
              <w:rPr>
                <w:rFonts w:ascii="Calibri" w:hAnsi="Calibri" w:cs="Calibri"/>
                <w:color w:val="002060"/>
                <w:sz w:val="20"/>
                <w:szCs w:val="20"/>
              </w:rPr>
              <w:t>40.9</w:t>
            </w:r>
          </w:p>
        </w:tc>
      </w:tr>
      <w:tr w:rsidR="006A10AE" w:rsidRPr="0000019B" w14:paraId="6CF3744B"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22AFA995"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Rosyth</w:t>
            </w:r>
          </w:p>
        </w:tc>
        <w:tc>
          <w:tcPr>
            <w:tcW w:w="1801" w:type="dxa"/>
            <w:tcBorders>
              <w:top w:val="nil"/>
              <w:left w:val="nil"/>
              <w:bottom w:val="single" w:sz="4" w:space="0" w:color="auto"/>
              <w:right w:val="single" w:sz="4" w:space="0" w:color="auto"/>
            </w:tcBorders>
            <w:shd w:val="clear" w:color="auto" w:fill="auto"/>
            <w:vAlign w:val="center"/>
          </w:tcPr>
          <w:p w14:paraId="48097260"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39.8</w:t>
            </w:r>
          </w:p>
        </w:tc>
        <w:tc>
          <w:tcPr>
            <w:tcW w:w="1801" w:type="dxa"/>
            <w:tcBorders>
              <w:top w:val="single" w:sz="4" w:space="0" w:color="auto"/>
              <w:left w:val="single" w:sz="4" w:space="0" w:color="auto"/>
              <w:bottom w:val="single" w:sz="4" w:space="0" w:color="auto"/>
              <w:right w:val="single" w:sz="4" w:space="0" w:color="auto"/>
            </w:tcBorders>
          </w:tcPr>
          <w:p w14:paraId="2D759E06" w14:textId="77777777" w:rsidR="006A10AE" w:rsidRDefault="001D4F5C" w:rsidP="008A15D2">
            <w:pPr>
              <w:jc w:val="center"/>
              <w:rPr>
                <w:rFonts w:ascii="Calibri" w:hAnsi="Calibri" w:cs="Calibri"/>
                <w:color w:val="002060"/>
                <w:sz w:val="20"/>
                <w:szCs w:val="20"/>
              </w:rPr>
            </w:pPr>
            <w:r>
              <w:rPr>
                <w:rFonts w:ascii="Calibri" w:hAnsi="Calibri" w:cs="Calibri"/>
                <w:color w:val="002060"/>
                <w:sz w:val="20"/>
                <w:szCs w:val="20"/>
              </w:rPr>
              <w:t>39.8</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143C1B28"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13.0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60EA923D"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26.8</w:t>
            </w:r>
          </w:p>
        </w:tc>
        <w:tc>
          <w:tcPr>
            <w:tcW w:w="1801" w:type="dxa"/>
            <w:tcBorders>
              <w:top w:val="nil"/>
              <w:left w:val="nil"/>
              <w:bottom w:val="single" w:sz="4" w:space="0" w:color="auto"/>
              <w:right w:val="single" w:sz="12" w:space="0" w:color="auto"/>
            </w:tcBorders>
            <w:shd w:val="clear" w:color="auto" w:fill="auto"/>
            <w:vAlign w:val="center"/>
          </w:tcPr>
          <w:p w14:paraId="21F91DA8" w14:textId="77777777" w:rsidR="006A10AE" w:rsidRPr="0000019B" w:rsidRDefault="009E543D" w:rsidP="008A15D2">
            <w:pPr>
              <w:jc w:val="center"/>
              <w:rPr>
                <w:rFonts w:ascii="Calibri" w:hAnsi="Calibri" w:cs="Calibri"/>
                <w:color w:val="002060"/>
                <w:sz w:val="20"/>
                <w:szCs w:val="20"/>
              </w:rPr>
            </w:pPr>
            <w:r>
              <w:rPr>
                <w:rFonts w:ascii="Calibri" w:hAnsi="Calibri" w:cs="Calibri"/>
                <w:color w:val="002060"/>
                <w:sz w:val="20"/>
                <w:szCs w:val="20"/>
              </w:rPr>
              <w:t>0</w:t>
            </w:r>
            <w:r w:rsidR="004D081D">
              <w:rPr>
                <w:rFonts w:ascii="Calibri" w:hAnsi="Calibri" w:cs="Calibri"/>
                <w:color w:val="002060"/>
                <w:sz w:val="20"/>
                <w:szCs w:val="20"/>
              </w:rPr>
              <w:t>.0</w:t>
            </w:r>
          </w:p>
        </w:tc>
      </w:tr>
      <w:tr w:rsidR="006A10AE" w:rsidRPr="0000019B" w14:paraId="4414BDE2"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52C15F46"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St Andrews</w:t>
            </w:r>
          </w:p>
        </w:tc>
        <w:tc>
          <w:tcPr>
            <w:tcW w:w="1801" w:type="dxa"/>
            <w:tcBorders>
              <w:top w:val="nil"/>
              <w:left w:val="nil"/>
              <w:bottom w:val="single" w:sz="4" w:space="0" w:color="auto"/>
              <w:right w:val="single" w:sz="4" w:space="0" w:color="auto"/>
            </w:tcBorders>
            <w:shd w:val="clear" w:color="auto" w:fill="auto"/>
            <w:vAlign w:val="center"/>
          </w:tcPr>
          <w:p w14:paraId="5F70EE59"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24.5</w:t>
            </w:r>
          </w:p>
        </w:tc>
        <w:tc>
          <w:tcPr>
            <w:tcW w:w="1801" w:type="dxa"/>
            <w:tcBorders>
              <w:top w:val="single" w:sz="4" w:space="0" w:color="auto"/>
              <w:left w:val="single" w:sz="4" w:space="0" w:color="auto"/>
              <w:bottom w:val="single" w:sz="4" w:space="0" w:color="auto"/>
              <w:right w:val="single" w:sz="4" w:space="0" w:color="auto"/>
            </w:tcBorders>
          </w:tcPr>
          <w:p w14:paraId="0A74B815"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w:t>
            </w:r>
            <w:r w:rsidR="001D4F5C">
              <w:rPr>
                <w:rFonts w:ascii="Calibri" w:hAnsi="Calibri" w:cs="Calibri"/>
                <w:color w:val="002060"/>
                <w:sz w:val="20"/>
                <w:szCs w:val="20"/>
              </w:rPr>
              <w:t>5</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AC6B8BF"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0.2</w:t>
            </w:r>
          </w:p>
        </w:tc>
        <w:tc>
          <w:tcPr>
            <w:tcW w:w="1801" w:type="dxa"/>
            <w:tcBorders>
              <w:top w:val="nil"/>
              <w:left w:val="single" w:sz="4" w:space="0" w:color="auto"/>
              <w:bottom w:val="single" w:sz="4" w:space="0" w:color="auto"/>
              <w:right w:val="single" w:sz="12" w:space="0" w:color="auto"/>
            </w:tcBorders>
            <w:shd w:val="clear" w:color="auto" w:fill="auto"/>
            <w:vAlign w:val="center"/>
          </w:tcPr>
          <w:p w14:paraId="74AA5D49"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w:t>
            </w:r>
            <w:r w:rsidR="001D4F5C">
              <w:rPr>
                <w:rFonts w:ascii="Calibri" w:hAnsi="Calibri" w:cs="Calibri"/>
                <w:color w:val="002060"/>
                <w:sz w:val="20"/>
                <w:szCs w:val="20"/>
              </w:rPr>
              <w:t>3</w:t>
            </w:r>
          </w:p>
        </w:tc>
        <w:tc>
          <w:tcPr>
            <w:tcW w:w="1801" w:type="dxa"/>
            <w:tcBorders>
              <w:top w:val="nil"/>
              <w:left w:val="nil"/>
              <w:bottom w:val="single" w:sz="4" w:space="0" w:color="auto"/>
              <w:right w:val="single" w:sz="12" w:space="0" w:color="auto"/>
            </w:tcBorders>
            <w:shd w:val="clear" w:color="auto" w:fill="auto"/>
            <w:vAlign w:val="center"/>
          </w:tcPr>
          <w:p w14:paraId="46C9BAEC" w14:textId="77777777" w:rsidR="006A10AE" w:rsidRPr="0000019B" w:rsidRDefault="009E543D" w:rsidP="008A15D2">
            <w:pPr>
              <w:jc w:val="center"/>
              <w:rPr>
                <w:rFonts w:ascii="Calibri" w:hAnsi="Calibri" w:cs="Calibri"/>
                <w:color w:val="002060"/>
                <w:sz w:val="20"/>
                <w:szCs w:val="20"/>
              </w:rPr>
            </w:pPr>
            <w:r>
              <w:rPr>
                <w:rFonts w:ascii="Calibri" w:hAnsi="Calibri" w:cs="Calibri"/>
                <w:color w:val="002060"/>
                <w:sz w:val="20"/>
                <w:szCs w:val="20"/>
              </w:rPr>
              <w:t>24.0</w:t>
            </w:r>
          </w:p>
        </w:tc>
      </w:tr>
      <w:tr w:rsidR="006A10AE" w:rsidRPr="0000019B" w14:paraId="776C8AD4" w14:textId="77777777" w:rsidTr="006A10AE">
        <w:trPr>
          <w:trHeight w:val="266"/>
        </w:trPr>
        <w:tc>
          <w:tcPr>
            <w:tcW w:w="3736" w:type="dxa"/>
            <w:tcBorders>
              <w:top w:val="nil"/>
              <w:left w:val="single" w:sz="12" w:space="0" w:color="auto"/>
              <w:bottom w:val="single" w:sz="4" w:space="0" w:color="auto"/>
              <w:right w:val="single" w:sz="12" w:space="0" w:color="auto"/>
            </w:tcBorders>
            <w:shd w:val="clear" w:color="auto" w:fill="auto"/>
            <w:vAlign w:val="center"/>
          </w:tcPr>
          <w:p w14:paraId="6AC5723F"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 xml:space="preserve">Tayport/Newport                                                                                                                                                                                                                                                                                                                                                                                                                                                                                                                                                                                                                                                                                                                                                                                                                                                                                                                                                                                                                                                                                                                                                                                                                                                                                                                                                                                                                                                                                                                                                                                                                                                                                                                                                                                                                                                                                                                                                                                                                                                                                                                                                                                                                                                                                                                                                                                                                                                                                                                              </w:t>
            </w:r>
          </w:p>
        </w:tc>
        <w:tc>
          <w:tcPr>
            <w:tcW w:w="1801" w:type="dxa"/>
            <w:tcBorders>
              <w:top w:val="nil"/>
              <w:left w:val="nil"/>
              <w:bottom w:val="single" w:sz="4" w:space="0" w:color="auto"/>
              <w:right w:val="single" w:sz="4" w:space="0" w:color="auto"/>
            </w:tcBorders>
            <w:shd w:val="clear" w:color="auto" w:fill="auto"/>
            <w:vAlign w:val="center"/>
          </w:tcPr>
          <w:p w14:paraId="33BCD159" w14:textId="77777777" w:rsidR="006A10AE" w:rsidRPr="0000019B" w:rsidRDefault="000E3F0C" w:rsidP="00B81EFA">
            <w:pPr>
              <w:jc w:val="center"/>
              <w:rPr>
                <w:rFonts w:ascii="Calibri" w:hAnsi="Calibri" w:cs="Calibri"/>
                <w:color w:val="002060"/>
                <w:sz w:val="20"/>
                <w:szCs w:val="20"/>
              </w:rPr>
            </w:pPr>
            <w:r>
              <w:rPr>
                <w:rFonts w:ascii="Calibri" w:hAnsi="Calibri" w:cs="Calibri"/>
                <w:color w:val="002060"/>
                <w:sz w:val="20"/>
                <w:szCs w:val="20"/>
              </w:rPr>
              <w:t>1.8</w:t>
            </w:r>
          </w:p>
        </w:tc>
        <w:tc>
          <w:tcPr>
            <w:tcW w:w="1801" w:type="dxa"/>
            <w:tcBorders>
              <w:top w:val="single" w:sz="4" w:space="0" w:color="auto"/>
              <w:left w:val="single" w:sz="4" w:space="0" w:color="auto"/>
              <w:bottom w:val="single" w:sz="4" w:space="0" w:color="auto"/>
              <w:right w:val="single" w:sz="4" w:space="0" w:color="auto"/>
            </w:tcBorders>
          </w:tcPr>
          <w:p w14:paraId="6DB823EA"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0.3</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C46A704" w14:textId="77777777" w:rsidR="006A10AE" w:rsidRPr="0000019B" w:rsidRDefault="006A10AE" w:rsidP="008A15D2">
            <w:pPr>
              <w:jc w:val="center"/>
              <w:rPr>
                <w:rFonts w:ascii="Calibri" w:hAnsi="Calibri" w:cs="Calibri"/>
                <w:color w:val="002060"/>
                <w:sz w:val="20"/>
                <w:szCs w:val="20"/>
              </w:rPr>
            </w:pPr>
            <w:r w:rsidRPr="0000019B">
              <w:rPr>
                <w:rFonts w:ascii="Calibri" w:hAnsi="Calibri" w:cs="Calibri"/>
                <w:color w:val="002060"/>
                <w:sz w:val="20"/>
                <w:szCs w:val="20"/>
              </w:rPr>
              <w:t>0</w:t>
            </w:r>
            <w:r>
              <w:rPr>
                <w:rFonts w:ascii="Calibri" w:hAnsi="Calibri" w:cs="Calibri"/>
                <w:color w:val="002060"/>
                <w:sz w:val="20"/>
                <w:szCs w:val="20"/>
              </w:rPr>
              <w:t>.0</w:t>
            </w:r>
          </w:p>
        </w:tc>
        <w:tc>
          <w:tcPr>
            <w:tcW w:w="1801" w:type="dxa"/>
            <w:tcBorders>
              <w:top w:val="nil"/>
              <w:left w:val="single" w:sz="4" w:space="0" w:color="auto"/>
              <w:bottom w:val="single" w:sz="4" w:space="0" w:color="auto"/>
              <w:right w:val="single" w:sz="12" w:space="0" w:color="auto"/>
            </w:tcBorders>
            <w:shd w:val="clear" w:color="auto" w:fill="auto"/>
            <w:vAlign w:val="center"/>
          </w:tcPr>
          <w:p w14:paraId="4D822A94" w14:textId="77777777" w:rsidR="006A10AE" w:rsidRPr="0000019B" w:rsidRDefault="004D081D" w:rsidP="008A15D2">
            <w:pPr>
              <w:jc w:val="center"/>
              <w:rPr>
                <w:rFonts w:ascii="Calibri" w:hAnsi="Calibri" w:cs="Calibri"/>
                <w:color w:val="002060"/>
                <w:sz w:val="20"/>
                <w:szCs w:val="20"/>
              </w:rPr>
            </w:pPr>
            <w:r>
              <w:rPr>
                <w:rFonts w:ascii="Calibri" w:hAnsi="Calibri" w:cs="Calibri"/>
                <w:color w:val="002060"/>
                <w:sz w:val="20"/>
                <w:szCs w:val="20"/>
              </w:rPr>
              <w:t>0.3</w:t>
            </w:r>
          </w:p>
        </w:tc>
        <w:tc>
          <w:tcPr>
            <w:tcW w:w="1801" w:type="dxa"/>
            <w:tcBorders>
              <w:top w:val="nil"/>
              <w:left w:val="nil"/>
              <w:bottom w:val="single" w:sz="4" w:space="0" w:color="auto"/>
              <w:right w:val="single" w:sz="12" w:space="0" w:color="auto"/>
            </w:tcBorders>
            <w:shd w:val="clear" w:color="auto" w:fill="auto"/>
            <w:vAlign w:val="center"/>
          </w:tcPr>
          <w:p w14:paraId="15A85FB6" w14:textId="77777777" w:rsidR="006A10AE" w:rsidRPr="0000019B" w:rsidRDefault="009B582E" w:rsidP="00B81EFA">
            <w:pPr>
              <w:jc w:val="center"/>
              <w:rPr>
                <w:rFonts w:ascii="Calibri" w:hAnsi="Calibri" w:cs="Calibri"/>
                <w:color w:val="002060"/>
                <w:sz w:val="20"/>
                <w:szCs w:val="20"/>
              </w:rPr>
            </w:pPr>
            <w:r>
              <w:rPr>
                <w:rFonts w:ascii="Calibri" w:hAnsi="Calibri" w:cs="Calibri"/>
                <w:color w:val="002060"/>
                <w:sz w:val="20"/>
                <w:szCs w:val="20"/>
              </w:rPr>
              <w:t>1</w:t>
            </w:r>
            <w:r w:rsidR="006A10AE" w:rsidRPr="009E543D">
              <w:rPr>
                <w:rFonts w:ascii="Calibri" w:hAnsi="Calibri" w:cs="Calibri"/>
                <w:b/>
                <w:color w:val="002060"/>
                <w:sz w:val="20"/>
                <w:szCs w:val="20"/>
              </w:rPr>
              <w:t>.</w:t>
            </w:r>
            <w:r w:rsidR="00B81EFA" w:rsidRPr="00B81EFA">
              <w:rPr>
                <w:rFonts w:ascii="Calibri" w:hAnsi="Calibri" w:cs="Calibri"/>
                <w:color w:val="002060"/>
                <w:sz w:val="20"/>
                <w:szCs w:val="20"/>
              </w:rPr>
              <w:t>5</w:t>
            </w:r>
          </w:p>
        </w:tc>
      </w:tr>
      <w:tr w:rsidR="006A10AE" w:rsidRPr="0000019B" w14:paraId="008445AD" w14:textId="77777777" w:rsidTr="006A10AE">
        <w:trPr>
          <w:trHeight w:val="319"/>
        </w:trPr>
        <w:tc>
          <w:tcPr>
            <w:tcW w:w="3736" w:type="dxa"/>
            <w:tcBorders>
              <w:top w:val="nil"/>
              <w:left w:val="single" w:sz="12" w:space="0" w:color="auto"/>
              <w:bottom w:val="single" w:sz="8" w:space="0" w:color="auto"/>
              <w:right w:val="single" w:sz="12" w:space="0" w:color="auto"/>
            </w:tcBorders>
            <w:shd w:val="clear" w:color="auto" w:fill="auto"/>
            <w:vAlign w:val="center"/>
          </w:tcPr>
          <w:p w14:paraId="1A16CC52" w14:textId="77777777" w:rsidR="006A10AE" w:rsidRPr="0000019B" w:rsidRDefault="006A10AE" w:rsidP="008A15D2">
            <w:pPr>
              <w:rPr>
                <w:rFonts w:ascii="Calibri" w:hAnsi="Calibri" w:cs="Calibri"/>
                <w:color w:val="002060"/>
                <w:sz w:val="20"/>
                <w:szCs w:val="20"/>
              </w:rPr>
            </w:pPr>
            <w:r w:rsidRPr="0000019B">
              <w:rPr>
                <w:rFonts w:ascii="Calibri" w:hAnsi="Calibri" w:cs="Calibri"/>
                <w:color w:val="002060"/>
                <w:sz w:val="20"/>
                <w:szCs w:val="20"/>
              </w:rPr>
              <w:t>West Villages Fife</w:t>
            </w:r>
          </w:p>
        </w:tc>
        <w:tc>
          <w:tcPr>
            <w:tcW w:w="1801" w:type="dxa"/>
            <w:tcBorders>
              <w:top w:val="nil"/>
              <w:left w:val="nil"/>
              <w:bottom w:val="single" w:sz="8" w:space="0" w:color="auto"/>
              <w:right w:val="single" w:sz="4" w:space="0" w:color="auto"/>
            </w:tcBorders>
            <w:shd w:val="clear" w:color="auto" w:fill="auto"/>
            <w:vAlign w:val="center"/>
          </w:tcPr>
          <w:p w14:paraId="77A92F71" w14:textId="77777777" w:rsidR="006A10AE" w:rsidRPr="0000019B" w:rsidRDefault="001D4F5C" w:rsidP="008A15D2">
            <w:pPr>
              <w:jc w:val="center"/>
              <w:rPr>
                <w:rFonts w:ascii="Calibri" w:hAnsi="Calibri" w:cs="Calibri"/>
                <w:color w:val="002060"/>
                <w:sz w:val="20"/>
                <w:szCs w:val="20"/>
              </w:rPr>
            </w:pPr>
            <w:r>
              <w:rPr>
                <w:rFonts w:ascii="Calibri" w:hAnsi="Calibri" w:cs="Calibri"/>
                <w:color w:val="002060"/>
                <w:sz w:val="20"/>
                <w:szCs w:val="20"/>
              </w:rPr>
              <w:t>18</w:t>
            </w:r>
            <w:r w:rsidR="004D081D">
              <w:rPr>
                <w:rFonts w:ascii="Calibri" w:hAnsi="Calibri" w:cs="Calibri"/>
                <w:color w:val="002060"/>
                <w:sz w:val="20"/>
                <w:szCs w:val="20"/>
              </w:rPr>
              <w:t>.5</w:t>
            </w:r>
          </w:p>
        </w:tc>
        <w:tc>
          <w:tcPr>
            <w:tcW w:w="1801" w:type="dxa"/>
            <w:tcBorders>
              <w:top w:val="single" w:sz="4" w:space="0" w:color="auto"/>
              <w:left w:val="single" w:sz="4" w:space="0" w:color="auto"/>
              <w:bottom w:val="single" w:sz="4" w:space="0" w:color="auto"/>
              <w:right w:val="single" w:sz="4" w:space="0" w:color="auto"/>
            </w:tcBorders>
          </w:tcPr>
          <w:p w14:paraId="308DF119" w14:textId="77777777" w:rsidR="006A10AE" w:rsidRPr="0000019B" w:rsidRDefault="004D081D" w:rsidP="008A15D2">
            <w:pPr>
              <w:jc w:val="center"/>
              <w:rPr>
                <w:rFonts w:ascii="Calibri" w:hAnsi="Calibri" w:cs="Calibri"/>
                <w:noProof/>
                <w:color w:val="002060"/>
                <w:sz w:val="20"/>
                <w:szCs w:val="20"/>
              </w:rPr>
            </w:pPr>
            <w:r>
              <w:rPr>
                <w:rFonts w:ascii="Calibri" w:hAnsi="Calibri" w:cs="Calibri"/>
                <w:noProof/>
                <w:color w:val="002060"/>
                <w:sz w:val="20"/>
                <w:szCs w:val="20"/>
              </w:rPr>
              <w:t>0.9</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067070D" w14:textId="5BA92B49" w:rsidR="006A10AE" w:rsidRPr="0000019B" w:rsidRDefault="007B1910" w:rsidP="008A15D2">
            <w:pPr>
              <w:jc w:val="center"/>
              <w:rPr>
                <w:rFonts w:ascii="Calibri" w:hAnsi="Calibri" w:cs="Calibri"/>
                <w:color w:val="002060"/>
                <w:sz w:val="20"/>
                <w:szCs w:val="20"/>
              </w:rPr>
            </w:pPr>
            <w:r w:rsidRPr="0000019B">
              <w:rPr>
                <w:rFonts w:ascii="Calibri" w:hAnsi="Calibri" w:cs="Calibri"/>
                <w:noProof/>
                <w:color w:val="002060"/>
                <w:sz w:val="20"/>
                <w:szCs w:val="20"/>
              </w:rPr>
              <mc:AlternateContent>
                <mc:Choice Requires="wps">
                  <w:drawing>
                    <wp:anchor distT="0" distB="0" distL="114300" distR="114300" simplePos="0" relativeHeight="251660288" behindDoc="0" locked="0" layoutInCell="1" allowOverlap="1" wp14:anchorId="1F6D117C" wp14:editId="0545A3CA">
                      <wp:simplePos x="0" y="0"/>
                      <wp:positionH relativeFrom="column">
                        <wp:posOffset>66675</wp:posOffset>
                      </wp:positionH>
                      <wp:positionV relativeFrom="paragraph">
                        <wp:posOffset>124460</wp:posOffset>
                      </wp:positionV>
                      <wp:extent cx="800100" cy="304800"/>
                      <wp:effectExtent l="20955" t="19050" r="26670" b="38100"/>
                      <wp:wrapNone/>
                      <wp:docPr id="2" name="Oval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ellipse">
                                <a:avLst/>
                              </a:prstGeom>
                              <a:noFill/>
                              <a:ln w="254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651B46" id="Oval 1763" o:spid="_x0000_s1026" style="position:absolute;margin-left:5.25pt;margin-top:9.8pt;width:6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" filled="f" fillcolor="#c0504d" strokecolor="red" strokeweight="2pt">
                      <v:shadow on="t" color="#622423" opacity=".5" offset="1pt"/>
                    </v:oval>
                  </w:pict>
                </mc:Fallback>
              </mc:AlternateContent>
            </w:r>
            <w:r w:rsidR="004D081D">
              <w:rPr>
                <w:rFonts w:ascii="Calibri" w:hAnsi="Calibri" w:cs="Calibri"/>
                <w:color w:val="002060"/>
                <w:sz w:val="20"/>
                <w:szCs w:val="20"/>
              </w:rPr>
              <w:t>0.0</w:t>
            </w:r>
          </w:p>
        </w:tc>
        <w:tc>
          <w:tcPr>
            <w:tcW w:w="1801" w:type="dxa"/>
            <w:tcBorders>
              <w:top w:val="nil"/>
              <w:left w:val="single" w:sz="4" w:space="0" w:color="auto"/>
              <w:bottom w:val="single" w:sz="8" w:space="0" w:color="auto"/>
              <w:right w:val="single" w:sz="12" w:space="0" w:color="auto"/>
            </w:tcBorders>
            <w:shd w:val="clear" w:color="auto" w:fill="auto"/>
            <w:vAlign w:val="center"/>
          </w:tcPr>
          <w:p w14:paraId="1B8655B1" w14:textId="3B4C5E87" w:rsidR="006A10AE" w:rsidRPr="0000019B" w:rsidRDefault="007B1910" w:rsidP="008A15D2">
            <w:pPr>
              <w:jc w:val="center"/>
              <w:rPr>
                <w:rFonts w:ascii="Calibri" w:hAnsi="Calibri" w:cs="Calibri"/>
                <w:color w:val="002060"/>
                <w:sz w:val="20"/>
                <w:szCs w:val="20"/>
              </w:rPr>
            </w:pPr>
            <w:r w:rsidRPr="0000019B">
              <w:rPr>
                <w:rFonts w:ascii="Calibri" w:hAnsi="Calibri" w:cs="Calibri"/>
                <w:noProof/>
                <w:color w:val="002060"/>
                <w:sz w:val="20"/>
                <w:szCs w:val="20"/>
              </w:rPr>
              <mc:AlternateContent>
                <mc:Choice Requires="wps">
                  <w:drawing>
                    <wp:anchor distT="0" distB="0" distL="114300" distR="114300" simplePos="0" relativeHeight="251661312" behindDoc="0" locked="0" layoutInCell="1" allowOverlap="1" wp14:anchorId="364494C5" wp14:editId="165AFA98">
                      <wp:simplePos x="0" y="0"/>
                      <wp:positionH relativeFrom="column">
                        <wp:posOffset>104140</wp:posOffset>
                      </wp:positionH>
                      <wp:positionV relativeFrom="paragraph">
                        <wp:posOffset>121285</wp:posOffset>
                      </wp:positionV>
                      <wp:extent cx="800100" cy="304800"/>
                      <wp:effectExtent l="20955" t="15875" r="26670" b="41275"/>
                      <wp:wrapNone/>
                      <wp:docPr id="1" name="Oval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ellipse">
                                <a:avLst/>
                              </a:prstGeom>
                              <a:noFill/>
                              <a:ln w="25400">
                                <a:solidFill>
                                  <a:srgbClr val="FF0000"/>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02F12" id="Oval 1764" o:spid="_x0000_s1026" style="position:absolute;margin-left:8.2pt;margin-top:9.55pt;width:6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" filled="f" fillcolor="#c0504d" strokecolor="red" strokeweight="2pt">
                      <v:shadow on="t" color="#622423" opacity=".5" offset="1pt"/>
                    </v:oval>
                  </w:pict>
                </mc:Fallback>
              </mc:AlternateContent>
            </w:r>
            <w:r w:rsidR="004D081D">
              <w:rPr>
                <w:rFonts w:ascii="Calibri" w:hAnsi="Calibri" w:cs="Calibri"/>
                <w:color w:val="002060"/>
                <w:sz w:val="20"/>
                <w:szCs w:val="20"/>
              </w:rPr>
              <w:t>0.9</w:t>
            </w:r>
          </w:p>
        </w:tc>
        <w:tc>
          <w:tcPr>
            <w:tcW w:w="1801" w:type="dxa"/>
            <w:tcBorders>
              <w:top w:val="nil"/>
              <w:left w:val="nil"/>
              <w:bottom w:val="single" w:sz="8" w:space="0" w:color="auto"/>
              <w:right w:val="single" w:sz="12" w:space="0" w:color="auto"/>
            </w:tcBorders>
            <w:shd w:val="clear" w:color="auto" w:fill="auto"/>
            <w:vAlign w:val="center"/>
          </w:tcPr>
          <w:p w14:paraId="0B922439" w14:textId="77777777" w:rsidR="006A10AE" w:rsidRPr="0000019B" w:rsidRDefault="009E543D" w:rsidP="008A15D2">
            <w:pPr>
              <w:jc w:val="center"/>
              <w:rPr>
                <w:rFonts w:ascii="Calibri" w:hAnsi="Calibri" w:cs="Calibri"/>
                <w:color w:val="002060"/>
                <w:sz w:val="20"/>
                <w:szCs w:val="20"/>
              </w:rPr>
            </w:pPr>
            <w:r>
              <w:rPr>
                <w:rFonts w:ascii="Calibri" w:hAnsi="Calibri" w:cs="Calibri"/>
                <w:color w:val="002060"/>
                <w:sz w:val="20"/>
                <w:szCs w:val="20"/>
              </w:rPr>
              <w:t>17.6</w:t>
            </w:r>
          </w:p>
        </w:tc>
      </w:tr>
      <w:tr w:rsidR="006A10AE" w:rsidRPr="0000019B" w14:paraId="61A1A54C" w14:textId="77777777" w:rsidTr="006A10AE">
        <w:trPr>
          <w:trHeight w:val="266"/>
        </w:trPr>
        <w:tc>
          <w:tcPr>
            <w:tcW w:w="3736" w:type="dxa"/>
            <w:tcBorders>
              <w:top w:val="single" w:sz="8" w:space="0" w:color="auto"/>
              <w:left w:val="single" w:sz="12" w:space="0" w:color="auto"/>
              <w:bottom w:val="single" w:sz="4" w:space="0" w:color="auto"/>
              <w:right w:val="nil"/>
            </w:tcBorders>
            <w:shd w:val="clear" w:color="auto" w:fill="CCFFFF"/>
            <w:vAlign w:val="center"/>
          </w:tcPr>
          <w:p w14:paraId="6D719C57" w14:textId="77777777" w:rsidR="006A10AE" w:rsidRPr="0000019B" w:rsidRDefault="006A10AE" w:rsidP="008A15D2">
            <w:pPr>
              <w:rPr>
                <w:rFonts w:ascii="Calibri" w:hAnsi="Calibri" w:cs="Calibri"/>
                <w:b/>
                <w:bCs/>
                <w:color w:val="002060"/>
                <w:sz w:val="20"/>
                <w:szCs w:val="20"/>
              </w:rPr>
            </w:pPr>
            <w:r w:rsidRPr="0000019B">
              <w:rPr>
                <w:rFonts w:ascii="Calibri" w:hAnsi="Calibri" w:cs="Calibri"/>
                <w:b/>
                <w:bCs/>
                <w:color w:val="002060"/>
                <w:sz w:val="20"/>
                <w:szCs w:val="20"/>
              </w:rPr>
              <w:t>Total within key settlements</w:t>
            </w:r>
          </w:p>
        </w:tc>
        <w:tc>
          <w:tcPr>
            <w:tcW w:w="1801" w:type="dxa"/>
            <w:tcBorders>
              <w:top w:val="single" w:sz="8" w:space="0" w:color="auto"/>
              <w:left w:val="single" w:sz="12" w:space="0" w:color="auto"/>
              <w:bottom w:val="single" w:sz="4" w:space="0" w:color="auto"/>
              <w:right w:val="single" w:sz="4" w:space="0" w:color="auto"/>
            </w:tcBorders>
            <w:shd w:val="clear" w:color="auto" w:fill="CCFFFF"/>
            <w:vAlign w:val="center"/>
          </w:tcPr>
          <w:p w14:paraId="3A87B30A" w14:textId="77777777" w:rsidR="006A10AE" w:rsidRPr="0000019B" w:rsidRDefault="00F35C72" w:rsidP="00B81EFA">
            <w:pPr>
              <w:jc w:val="center"/>
              <w:rPr>
                <w:rFonts w:ascii="Calibri" w:hAnsi="Calibri" w:cs="Calibri"/>
                <w:b/>
                <w:bCs/>
                <w:color w:val="002060"/>
                <w:sz w:val="20"/>
                <w:szCs w:val="20"/>
              </w:rPr>
            </w:pPr>
            <w:r>
              <w:rPr>
                <w:rFonts w:ascii="Calibri" w:hAnsi="Calibri" w:cs="Calibri"/>
                <w:b/>
                <w:bCs/>
                <w:color w:val="002060"/>
                <w:sz w:val="20"/>
                <w:szCs w:val="20"/>
              </w:rPr>
              <w:t>549.4</w:t>
            </w:r>
          </w:p>
        </w:tc>
        <w:tc>
          <w:tcPr>
            <w:tcW w:w="1801" w:type="dxa"/>
            <w:tcBorders>
              <w:top w:val="single" w:sz="4" w:space="0" w:color="auto"/>
              <w:left w:val="single" w:sz="4" w:space="0" w:color="auto"/>
              <w:bottom w:val="single" w:sz="4" w:space="0" w:color="auto"/>
              <w:right w:val="single" w:sz="4" w:space="0" w:color="auto"/>
            </w:tcBorders>
            <w:shd w:val="clear" w:color="auto" w:fill="CCFFFF"/>
          </w:tcPr>
          <w:p w14:paraId="02EC4833" w14:textId="77777777" w:rsidR="006A10AE" w:rsidRDefault="00F35C72" w:rsidP="008A15D2">
            <w:pPr>
              <w:jc w:val="center"/>
              <w:rPr>
                <w:rFonts w:ascii="Calibri" w:hAnsi="Calibri" w:cs="Calibri"/>
                <w:b/>
                <w:bCs/>
                <w:color w:val="002060"/>
                <w:sz w:val="20"/>
                <w:szCs w:val="20"/>
              </w:rPr>
            </w:pPr>
            <w:r>
              <w:rPr>
                <w:rFonts w:ascii="Calibri" w:hAnsi="Calibri" w:cs="Calibri"/>
                <w:b/>
                <w:bCs/>
                <w:color w:val="002060"/>
                <w:sz w:val="20"/>
                <w:szCs w:val="20"/>
              </w:rPr>
              <w:t>200.4</w:t>
            </w:r>
          </w:p>
        </w:tc>
        <w:tc>
          <w:tcPr>
            <w:tcW w:w="1801" w:type="dxa"/>
            <w:tcBorders>
              <w:top w:val="single" w:sz="4" w:space="0" w:color="auto"/>
              <w:left w:val="single" w:sz="4" w:space="0" w:color="auto"/>
              <w:bottom w:val="single" w:sz="4" w:space="0" w:color="auto"/>
              <w:right w:val="single" w:sz="4" w:space="0" w:color="auto"/>
            </w:tcBorders>
            <w:shd w:val="clear" w:color="auto" w:fill="CCFFFF"/>
            <w:vAlign w:val="center"/>
          </w:tcPr>
          <w:p w14:paraId="3D9A7D88" w14:textId="77777777" w:rsidR="006A10AE" w:rsidRPr="0000019B" w:rsidRDefault="00F35C72" w:rsidP="008A15D2">
            <w:pPr>
              <w:jc w:val="center"/>
              <w:rPr>
                <w:rFonts w:ascii="Calibri" w:hAnsi="Calibri" w:cs="Calibri"/>
                <w:b/>
                <w:bCs/>
                <w:color w:val="002060"/>
                <w:sz w:val="20"/>
                <w:szCs w:val="20"/>
              </w:rPr>
            </w:pPr>
            <w:r>
              <w:rPr>
                <w:rFonts w:ascii="Calibri" w:hAnsi="Calibri" w:cs="Calibri"/>
                <w:b/>
                <w:bCs/>
                <w:color w:val="002060"/>
                <w:sz w:val="20"/>
                <w:szCs w:val="20"/>
              </w:rPr>
              <w:t>45.8</w:t>
            </w:r>
          </w:p>
        </w:tc>
        <w:tc>
          <w:tcPr>
            <w:tcW w:w="1801" w:type="dxa"/>
            <w:tcBorders>
              <w:top w:val="single" w:sz="8" w:space="0" w:color="auto"/>
              <w:left w:val="single" w:sz="4" w:space="0" w:color="auto"/>
              <w:bottom w:val="single" w:sz="4" w:space="0" w:color="auto"/>
              <w:right w:val="single" w:sz="12" w:space="0" w:color="auto"/>
            </w:tcBorders>
            <w:shd w:val="clear" w:color="auto" w:fill="CCFFFF"/>
            <w:vAlign w:val="center"/>
          </w:tcPr>
          <w:p w14:paraId="6ACE9C4E" w14:textId="77777777" w:rsidR="006A10AE" w:rsidRPr="0000019B" w:rsidRDefault="00387B2A" w:rsidP="008A15D2">
            <w:pPr>
              <w:jc w:val="center"/>
              <w:rPr>
                <w:rFonts w:ascii="Calibri" w:hAnsi="Calibri" w:cs="Calibri"/>
                <w:b/>
                <w:bCs/>
                <w:color w:val="002060"/>
                <w:sz w:val="20"/>
                <w:szCs w:val="20"/>
              </w:rPr>
            </w:pPr>
            <w:r>
              <w:rPr>
                <w:rFonts w:ascii="Calibri" w:hAnsi="Calibri" w:cs="Calibri"/>
                <w:b/>
                <w:bCs/>
                <w:color w:val="002060"/>
                <w:sz w:val="20"/>
                <w:szCs w:val="20"/>
              </w:rPr>
              <w:t>154.6</w:t>
            </w:r>
          </w:p>
        </w:tc>
        <w:tc>
          <w:tcPr>
            <w:tcW w:w="1801" w:type="dxa"/>
            <w:tcBorders>
              <w:top w:val="single" w:sz="8" w:space="0" w:color="auto"/>
              <w:left w:val="nil"/>
              <w:bottom w:val="single" w:sz="4" w:space="0" w:color="auto"/>
              <w:right w:val="single" w:sz="12" w:space="0" w:color="auto"/>
            </w:tcBorders>
            <w:shd w:val="clear" w:color="auto" w:fill="CCFFFF"/>
            <w:vAlign w:val="center"/>
          </w:tcPr>
          <w:p w14:paraId="134F3B46" w14:textId="77777777" w:rsidR="006A10AE" w:rsidRPr="0000019B" w:rsidRDefault="00F35C72" w:rsidP="00B81EFA">
            <w:pPr>
              <w:jc w:val="center"/>
              <w:rPr>
                <w:rFonts w:ascii="Calibri" w:hAnsi="Calibri" w:cs="Calibri"/>
                <w:b/>
                <w:bCs/>
                <w:color w:val="002060"/>
                <w:sz w:val="20"/>
                <w:szCs w:val="20"/>
              </w:rPr>
            </w:pPr>
            <w:r>
              <w:rPr>
                <w:rFonts w:ascii="Calibri" w:hAnsi="Calibri" w:cs="Calibri"/>
                <w:b/>
                <w:bCs/>
                <w:color w:val="002060"/>
                <w:sz w:val="20"/>
                <w:szCs w:val="20"/>
              </w:rPr>
              <w:t>349.0</w:t>
            </w:r>
          </w:p>
        </w:tc>
      </w:tr>
      <w:tr w:rsidR="006A10AE" w:rsidRPr="0000019B" w14:paraId="74F945A4" w14:textId="77777777" w:rsidTr="006A10AE">
        <w:trPr>
          <w:trHeight w:val="266"/>
        </w:trPr>
        <w:tc>
          <w:tcPr>
            <w:tcW w:w="3736" w:type="dxa"/>
            <w:tcBorders>
              <w:top w:val="nil"/>
              <w:left w:val="single" w:sz="12" w:space="0" w:color="auto"/>
              <w:bottom w:val="single" w:sz="12" w:space="0" w:color="auto"/>
              <w:right w:val="single" w:sz="12" w:space="0" w:color="auto"/>
            </w:tcBorders>
            <w:shd w:val="clear" w:color="auto" w:fill="CCFFFF"/>
            <w:vAlign w:val="center"/>
          </w:tcPr>
          <w:p w14:paraId="114F4FA5" w14:textId="77777777" w:rsidR="006A10AE" w:rsidRPr="0000019B" w:rsidRDefault="006A10AE" w:rsidP="008A15D2">
            <w:pPr>
              <w:rPr>
                <w:rFonts w:ascii="Calibri" w:hAnsi="Calibri" w:cs="Calibri"/>
                <w:b/>
                <w:bCs/>
                <w:color w:val="002060"/>
                <w:sz w:val="20"/>
                <w:szCs w:val="20"/>
              </w:rPr>
            </w:pPr>
            <w:r w:rsidRPr="0000019B">
              <w:rPr>
                <w:rFonts w:ascii="Calibri" w:hAnsi="Calibri" w:cs="Calibri"/>
                <w:b/>
                <w:bCs/>
                <w:color w:val="002060"/>
                <w:sz w:val="20"/>
                <w:szCs w:val="20"/>
              </w:rPr>
              <w:t>Total outwith key settlements</w:t>
            </w:r>
          </w:p>
        </w:tc>
        <w:tc>
          <w:tcPr>
            <w:tcW w:w="1801" w:type="dxa"/>
            <w:tcBorders>
              <w:top w:val="nil"/>
              <w:left w:val="nil"/>
              <w:bottom w:val="single" w:sz="12" w:space="0" w:color="auto"/>
              <w:right w:val="single" w:sz="4" w:space="0" w:color="auto"/>
            </w:tcBorders>
            <w:shd w:val="clear" w:color="auto" w:fill="CCFFFF"/>
            <w:vAlign w:val="center"/>
          </w:tcPr>
          <w:p w14:paraId="2AAF2A29" w14:textId="77777777" w:rsidR="006A10AE" w:rsidRPr="0000019B" w:rsidRDefault="00F35C72" w:rsidP="000E3F0C">
            <w:pPr>
              <w:jc w:val="center"/>
              <w:rPr>
                <w:rFonts w:ascii="Calibri" w:hAnsi="Calibri" w:cs="Calibri"/>
                <w:b/>
                <w:bCs/>
                <w:color w:val="002060"/>
                <w:sz w:val="20"/>
                <w:szCs w:val="20"/>
              </w:rPr>
            </w:pPr>
            <w:r>
              <w:rPr>
                <w:rFonts w:ascii="Calibri" w:hAnsi="Calibri" w:cs="Calibri"/>
                <w:b/>
                <w:bCs/>
                <w:color w:val="002060"/>
                <w:sz w:val="20"/>
                <w:szCs w:val="20"/>
              </w:rPr>
              <w:t>622.7</w:t>
            </w:r>
          </w:p>
        </w:tc>
        <w:tc>
          <w:tcPr>
            <w:tcW w:w="1801" w:type="dxa"/>
            <w:tcBorders>
              <w:top w:val="single" w:sz="4" w:space="0" w:color="auto"/>
              <w:left w:val="single" w:sz="4" w:space="0" w:color="auto"/>
              <w:bottom w:val="single" w:sz="4" w:space="0" w:color="auto"/>
              <w:right w:val="single" w:sz="4" w:space="0" w:color="auto"/>
            </w:tcBorders>
            <w:shd w:val="clear" w:color="auto" w:fill="CCFFFF"/>
          </w:tcPr>
          <w:p w14:paraId="1CF129BC" w14:textId="77777777" w:rsidR="006A10AE" w:rsidRDefault="00AD1929" w:rsidP="008A15D2">
            <w:pPr>
              <w:jc w:val="center"/>
              <w:rPr>
                <w:rFonts w:ascii="Calibri" w:hAnsi="Calibri" w:cs="Calibri"/>
                <w:b/>
                <w:bCs/>
                <w:color w:val="002060"/>
                <w:sz w:val="20"/>
                <w:szCs w:val="20"/>
              </w:rPr>
            </w:pPr>
            <w:r>
              <w:rPr>
                <w:rFonts w:ascii="Calibri" w:hAnsi="Calibri" w:cs="Calibri"/>
                <w:b/>
                <w:bCs/>
                <w:color w:val="002060"/>
                <w:sz w:val="20"/>
                <w:szCs w:val="20"/>
              </w:rPr>
              <w:t>0.0</w:t>
            </w:r>
            <w:r w:rsidR="001112DD">
              <w:rPr>
                <w:rFonts w:ascii="Calibri" w:hAnsi="Calibri" w:cs="Calibri"/>
                <w:b/>
                <w:bCs/>
                <w:color w:val="002060"/>
                <w:sz w:val="20"/>
                <w:szCs w:val="20"/>
              </w:rPr>
              <w:t xml:space="preserve"> </w:t>
            </w:r>
          </w:p>
        </w:tc>
        <w:tc>
          <w:tcPr>
            <w:tcW w:w="1801" w:type="dxa"/>
            <w:tcBorders>
              <w:top w:val="single" w:sz="4" w:space="0" w:color="auto"/>
              <w:left w:val="single" w:sz="4" w:space="0" w:color="auto"/>
              <w:bottom w:val="single" w:sz="4" w:space="0" w:color="auto"/>
              <w:right w:val="single" w:sz="4" w:space="0" w:color="auto"/>
            </w:tcBorders>
            <w:shd w:val="clear" w:color="auto" w:fill="CCFFFF"/>
            <w:vAlign w:val="center"/>
          </w:tcPr>
          <w:p w14:paraId="6ADAC5AB" w14:textId="77777777" w:rsidR="006A10AE" w:rsidRPr="0000019B" w:rsidRDefault="00AD1929" w:rsidP="008A15D2">
            <w:pPr>
              <w:jc w:val="center"/>
              <w:rPr>
                <w:rFonts w:ascii="Calibri" w:hAnsi="Calibri" w:cs="Calibri"/>
                <w:b/>
                <w:bCs/>
                <w:color w:val="002060"/>
                <w:sz w:val="20"/>
                <w:szCs w:val="20"/>
              </w:rPr>
            </w:pPr>
            <w:r>
              <w:rPr>
                <w:rFonts w:ascii="Calibri" w:hAnsi="Calibri" w:cs="Calibri"/>
                <w:b/>
                <w:bCs/>
                <w:color w:val="002060"/>
                <w:sz w:val="20"/>
                <w:szCs w:val="20"/>
              </w:rPr>
              <w:t>0.0</w:t>
            </w:r>
          </w:p>
        </w:tc>
        <w:tc>
          <w:tcPr>
            <w:tcW w:w="1801" w:type="dxa"/>
            <w:tcBorders>
              <w:top w:val="nil"/>
              <w:left w:val="single" w:sz="4" w:space="0" w:color="auto"/>
              <w:bottom w:val="single" w:sz="12" w:space="0" w:color="auto"/>
              <w:right w:val="single" w:sz="12" w:space="0" w:color="auto"/>
            </w:tcBorders>
            <w:shd w:val="clear" w:color="auto" w:fill="CCFFFF"/>
            <w:vAlign w:val="center"/>
          </w:tcPr>
          <w:p w14:paraId="65DE300C" w14:textId="77777777" w:rsidR="006A10AE" w:rsidRPr="0000019B" w:rsidRDefault="00AD1929" w:rsidP="008A15D2">
            <w:pPr>
              <w:jc w:val="center"/>
              <w:rPr>
                <w:rFonts w:ascii="Calibri" w:hAnsi="Calibri" w:cs="Calibri"/>
                <w:b/>
                <w:bCs/>
                <w:color w:val="002060"/>
                <w:sz w:val="20"/>
                <w:szCs w:val="20"/>
              </w:rPr>
            </w:pPr>
            <w:r>
              <w:rPr>
                <w:rFonts w:ascii="Calibri" w:hAnsi="Calibri" w:cs="Calibri"/>
                <w:b/>
                <w:bCs/>
                <w:color w:val="002060"/>
                <w:sz w:val="20"/>
                <w:szCs w:val="20"/>
              </w:rPr>
              <w:t>0.0</w:t>
            </w:r>
          </w:p>
        </w:tc>
        <w:tc>
          <w:tcPr>
            <w:tcW w:w="1801" w:type="dxa"/>
            <w:tcBorders>
              <w:top w:val="nil"/>
              <w:left w:val="nil"/>
              <w:bottom w:val="single" w:sz="12" w:space="0" w:color="auto"/>
              <w:right w:val="single" w:sz="12" w:space="0" w:color="auto"/>
            </w:tcBorders>
            <w:shd w:val="clear" w:color="auto" w:fill="CCFFFF"/>
            <w:vAlign w:val="center"/>
          </w:tcPr>
          <w:p w14:paraId="17E6312D" w14:textId="77777777" w:rsidR="006A10AE" w:rsidRPr="0000019B" w:rsidRDefault="00F35C72" w:rsidP="000E3F0C">
            <w:pPr>
              <w:jc w:val="center"/>
              <w:rPr>
                <w:rFonts w:ascii="Calibri" w:hAnsi="Calibri" w:cs="Calibri"/>
                <w:b/>
                <w:bCs/>
                <w:color w:val="002060"/>
                <w:sz w:val="20"/>
                <w:szCs w:val="20"/>
              </w:rPr>
            </w:pPr>
            <w:r>
              <w:rPr>
                <w:rFonts w:ascii="Calibri" w:hAnsi="Calibri" w:cs="Calibri"/>
                <w:b/>
                <w:bCs/>
                <w:color w:val="002060"/>
                <w:sz w:val="20"/>
                <w:szCs w:val="20"/>
              </w:rPr>
              <w:t>622.7</w:t>
            </w:r>
            <w:r w:rsidR="006A10AE">
              <w:rPr>
                <w:rFonts w:ascii="Calibri" w:hAnsi="Calibri" w:cs="Calibri"/>
                <w:b/>
                <w:bCs/>
                <w:color w:val="002060"/>
                <w:sz w:val="20"/>
                <w:szCs w:val="20"/>
              </w:rPr>
              <w:t xml:space="preserve"> </w:t>
            </w:r>
          </w:p>
        </w:tc>
      </w:tr>
    </w:tbl>
    <w:p w14:paraId="19F18A8F" w14:textId="77777777" w:rsidR="00B707BF" w:rsidRPr="00245723" w:rsidRDefault="000C3AD4" w:rsidP="00B707BF">
      <w:pPr>
        <w:rPr>
          <w:rFonts w:ascii="Calibri" w:hAnsi="Calibri" w:cs="Calibri"/>
          <w:b/>
          <w:color w:val="002060"/>
          <w:sz w:val="22"/>
          <w:szCs w:val="22"/>
        </w:rPr>
      </w:pPr>
      <w:r>
        <w:rPr>
          <w:rFonts w:ascii="Calibri" w:hAnsi="Calibri" w:cs="Calibri"/>
          <w:b/>
          <w:color w:val="002060"/>
          <w:sz w:val="22"/>
          <w:szCs w:val="22"/>
        </w:rPr>
        <w:t>Table TR03</w:t>
      </w:r>
      <w:r w:rsidR="00052F5E">
        <w:rPr>
          <w:rFonts w:ascii="Calibri" w:hAnsi="Calibri" w:cs="Calibri"/>
          <w:b/>
          <w:color w:val="002060"/>
          <w:sz w:val="22"/>
          <w:szCs w:val="22"/>
        </w:rPr>
        <w:t xml:space="preserve"> –</w:t>
      </w:r>
      <w:r w:rsidR="004314D5">
        <w:rPr>
          <w:rFonts w:ascii="Calibri" w:hAnsi="Calibri" w:cs="Calibri"/>
          <w:b/>
          <w:color w:val="002060"/>
          <w:sz w:val="22"/>
          <w:szCs w:val="22"/>
        </w:rPr>
        <w:t xml:space="preserve"> </w:t>
      </w:r>
      <w:r w:rsidR="00052F5E">
        <w:rPr>
          <w:rFonts w:ascii="Calibri" w:hAnsi="Calibri" w:cs="Calibri"/>
          <w:b/>
          <w:color w:val="002060"/>
          <w:sz w:val="22"/>
          <w:szCs w:val="22"/>
        </w:rPr>
        <w:t xml:space="preserve">Employment Land Supply </w:t>
      </w:r>
      <w:proofErr w:type="gramStart"/>
      <w:r w:rsidR="004314D5">
        <w:rPr>
          <w:rFonts w:ascii="Calibri" w:hAnsi="Calibri" w:cs="Calibri"/>
          <w:b/>
          <w:color w:val="002060"/>
          <w:sz w:val="22"/>
          <w:szCs w:val="22"/>
        </w:rPr>
        <w:t>at</w:t>
      </w:r>
      <w:proofErr w:type="gramEnd"/>
      <w:r w:rsidR="004314D5">
        <w:rPr>
          <w:rFonts w:ascii="Calibri" w:hAnsi="Calibri" w:cs="Calibri"/>
          <w:b/>
          <w:color w:val="002060"/>
          <w:sz w:val="22"/>
          <w:szCs w:val="22"/>
        </w:rPr>
        <w:t xml:space="preserve"> August 2014.</w:t>
      </w:r>
    </w:p>
    <w:p w14:paraId="625D4BAA" w14:textId="77777777" w:rsidR="00B707BF" w:rsidRPr="0000019B" w:rsidRDefault="00665B59" w:rsidP="00B707BF">
      <w:pPr>
        <w:rPr>
          <w:rFonts w:ascii="Calibri" w:hAnsi="Calibri" w:cs="Calibri"/>
          <w:b/>
          <w:color w:val="002060"/>
          <w:sz w:val="22"/>
          <w:szCs w:val="22"/>
        </w:rPr>
      </w:pPr>
      <w:r w:rsidRPr="00665B59">
        <w:rPr>
          <w:rFonts w:ascii="Calibri" w:hAnsi="Calibri" w:cs="Calibri"/>
          <w:color w:val="002060"/>
          <w:sz w:val="22"/>
          <w:szCs w:val="22"/>
        </w:rPr>
        <w:lastRenderedPageBreak/>
        <w:t>1.5</w:t>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r>
      <w:r w:rsidR="00180A7E">
        <w:rPr>
          <w:rFonts w:ascii="Calibri" w:hAnsi="Calibri" w:cs="Calibri"/>
          <w:b/>
          <w:color w:val="002060"/>
          <w:sz w:val="22"/>
          <w:szCs w:val="22"/>
        </w:rPr>
        <w:t xml:space="preserve">Marketable Land Supply </w:t>
      </w:r>
    </w:p>
    <w:p w14:paraId="302CB00C" w14:textId="77777777" w:rsidR="00B707BF" w:rsidRDefault="00B707BF" w:rsidP="00665B59">
      <w:pPr>
        <w:ind w:left="2160"/>
        <w:rPr>
          <w:rFonts w:ascii="Calibri" w:hAnsi="Calibri" w:cs="Calibri"/>
          <w:color w:val="002060"/>
          <w:sz w:val="22"/>
          <w:szCs w:val="22"/>
        </w:rPr>
      </w:pPr>
      <w:r w:rsidRPr="0000019B">
        <w:rPr>
          <w:rFonts w:ascii="Calibri" w:hAnsi="Calibri" w:cs="Calibri"/>
          <w:color w:val="002060"/>
          <w:sz w:val="22"/>
          <w:szCs w:val="22"/>
        </w:rPr>
        <w:t xml:space="preserve">The reason for </w:t>
      </w:r>
      <w:r w:rsidR="00180A7E">
        <w:rPr>
          <w:rFonts w:ascii="Calibri" w:hAnsi="Calibri" w:cs="Calibri"/>
          <w:color w:val="002060"/>
          <w:sz w:val="22"/>
          <w:szCs w:val="22"/>
        </w:rPr>
        <w:t>calculating the</w:t>
      </w:r>
      <w:r w:rsidRPr="0000019B">
        <w:rPr>
          <w:rFonts w:ascii="Calibri" w:hAnsi="Calibri" w:cs="Calibri"/>
          <w:color w:val="002060"/>
          <w:sz w:val="22"/>
          <w:szCs w:val="22"/>
        </w:rPr>
        <w:t xml:space="preserve"> </w:t>
      </w:r>
      <w:r w:rsidR="00B81EFA">
        <w:rPr>
          <w:rFonts w:ascii="Calibri" w:hAnsi="Calibri" w:cs="Calibri"/>
          <w:color w:val="002060"/>
          <w:sz w:val="22"/>
          <w:szCs w:val="22"/>
        </w:rPr>
        <w:t>effectiveness of employment</w:t>
      </w:r>
      <w:r w:rsidRPr="0000019B">
        <w:rPr>
          <w:rFonts w:ascii="Calibri" w:hAnsi="Calibri" w:cs="Calibri"/>
          <w:color w:val="002060"/>
          <w:sz w:val="22"/>
          <w:szCs w:val="22"/>
        </w:rPr>
        <w:t xml:space="preserve"> land</w:t>
      </w:r>
      <w:r w:rsidR="00B81EFA">
        <w:rPr>
          <w:rFonts w:ascii="Calibri" w:hAnsi="Calibri" w:cs="Calibri"/>
          <w:color w:val="002060"/>
          <w:sz w:val="22"/>
          <w:szCs w:val="22"/>
        </w:rPr>
        <w:t xml:space="preserve"> (i.e. marketable) </w:t>
      </w:r>
      <w:r w:rsidRPr="0000019B">
        <w:rPr>
          <w:rFonts w:ascii="Calibri" w:hAnsi="Calibri" w:cs="Calibri"/>
          <w:color w:val="002060"/>
          <w:sz w:val="22"/>
          <w:szCs w:val="22"/>
        </w:rPr>
        <w:t xml:space="preserve"> is based on</w:t>
      </w:r>
      <w:r w:rsidR="00180A7E">
        <w:rPr>
          <w:rFonts w:ascii="Calibri" w:hAnsi="Calibri" w:cs="Calibri"/>
          <w:color w:val="002060"/>
          <w:sz w:val="22"/>
          <w:szCs w:val="22"/>
        </w:rPr>
        <w:t xml:space="preserve"> understanding that</w:t>
      </w:r>
      <w:r w:rsidRPr="0000019B">
        <w:rPr>
          <w:rFonts w:ascii="Calibri" w:hAnsi="Calibri" w:cs="Calibri"/>
          <w:color w:val="002060"/>
          <w:sz w:val="22"/>
          <w:szCs w:val="22"/>
        </w:rPr>
        <w:t xml:space="preserve"> businesses </w:t>
      </w:r>
      <w:r w:rsidR="00180A7E">
        <w:rPr>
          <w:rFonts w:ascii="Calibri" w:hAnsi="Calibri" w:cs="Calibri"/>
          <w:color w:val="002060"/>
          <w:sz w:val="22"/>
          <w:szCs w:val="22"/>
        </w:rPr>
        <w:t>prefer</w:t>
      </w:r>
      <w:r w:rsidRPr="0000019B">
        <w:rPr>
          <w:rFonts w:ascii="Calibri" w:hAnsi="Calibri" w:cs="Calibri"/>
          <w:color w:val="002060"/>
          <w:sz w:val="22"/>
          <w:szCs w:val="22"/>
        </w:rPr>
        <w:t xml:space="preserve"> easy solutions to their</w:t>
      </w:r>
      <w:r w:rsidR="00665B59">
        <w:rPr>
          <w:rFonts w:ascii="Calibri" w:hAnsi="Calibri" w:cs="Calibri"/>
          <w:color w:val="002060"/>
          <w:sz w:val="22"/>
          <w:szCs w:val="22"/>
        </w:rPr>
        <w:t xml:space="preserve"> specific</w:t>
      </w:r>
      <w:r w:rsidRPr="0000019B">
        <w:rPr>
          <w:rFonts w:ascii="Calibri" w:hAnsi="Calibri" w:cs="Calibri"/>
          <w:color w:val="002060"/>
          <w:sz w:val="22"/>
          <w:szCs w:val="22"/>
        </w:rPr>
        <w:t xml:space="preserve"> property </w:t>
      </w:r>
      <w:r>
        <w:rPr>
          <w:rFonts w:ascii="Calibri" w:hAnsi="Calibri" w:cs="Calibri"/>
          <w:color w:val="002060"/>
          <w:sz w:val="22"/>
          <w:szCs w:val="22"/>
        </w:rPr>
        <w:t>requirements</w:t>
      </w:r>
      <w:r w:rsidRPr="0000019B">
        <w:rPr>
          <w:rFonts w:ascii="Calibri" w:hAnsi="Calibri" w:cs="Calibri"/>
          <w:color w:val="002060"/>
          <w:sz w:val="22"/>
          <w:szCs w:val="22"/>
        </w:rPr>
        <w:t xml:space="preserve"> </w:t>
      </w:r>
      <w:r w:rsidR="00B81EFA">
        <w:rPr>
          <w:rFonts w:ascii="Calibri" w:hAnsi="Calibri" w:cs="Calibri"/>
          <w:color w:val="002060"/>
          <w:sz w:val="22"/>
          <w:szCs w:val="22"/>
        </w:rPr>
        <w:t>with limited</w:t>
      </w:r>
      <w:r>
        <w:rPr>
          <w:rFonts w:ascii="Calibri" w:hAnsi="Calibri" w:cs="Calibri"/>
          <w:color w:val="002060"/>
          <w:sz w:val="22"/>
          <w:szCs w:val="22"/>
        </w:rPr>
        <w:t xml:space="preserve"> need to undertake site </w:t>
      </w:r>
      <w:r w:rsidR="008F550E">
        <w:rPr>
          <w:rFonts w:ascii="Calibri" w:hAnsi="Calibri" w:cs="Calibri"/>
          <w:color w:val="002060"/>
          <w:sz w:val="22"/>
          <w:szCs w:val="22"/>
        </w:rPr>
        <w:t>servicing.</w:t>
      </w:r>
      <w:r w:rsidR="00180A7E">
        <w:rPr>
          <w:rFonts w:ascii="Calibri" w:hAnsi="Calibri" w:cs="Calibri"/>
          <w:color w:val="002060"/>
          <w:sz w:val="22"/>
          <w:szCs w:val="22"/>
        </w:rPr>
        <w:t xml:space="preserve"> </w:t>
      </w:r>
      <w:r w:rsidRPr="0000019B">
        <w:rPr>
          <w:rFonts w:ascii="Calibri" w:hAnsi="Calibri" w:cs="Calibri"/>
          <w:color w:val="002060"/>
          <w:sz w:val="22"/>
          <w:szCs w:val="22"/>
        </w:rPr>
        <w:t>It is important that</w:t>
      </w:r>
      <w:r w:rsidR="00180A7E">
        <w:rPr>
          <w:rFonts w:ascii="Calibri" w:hAnsi="Calibri" w:cs="Calibri"/>
          <w:color w:val="002060"/>
          <w:sz w:val="22"/>
          <w:szCs w:val="22"/>
        </w:rPr>
        <w:t>, where possible,</w:t>
      </w:r>
      <w:r w:rsidRPr="0000019B">
        <w:rPr>
          <w:rFonts w:ascii="Calibri" w:hAnsi="Calibri" w:cs="Calibri"/>
          <w:color w:val="002060"/>
          <w:sz w:val="22"/>
          <w:szCs w:val="22"/>
        </w:rPr>
        <w:t xml:space="preserve"> sufficient land is available to cope with</w:t>
      </w:r>
      <w:r w:rsidR="008F550E">
        <w:rPr>
          <w:rFonts w:ascii="Calibri" w:hAnsi="Calibri" w:cs="Calibri"/>
          <w:color w:val="002060"/>
          <w:sz w:val="22"/>
          <w:szCs w:val="22"/>
        </w:rPr>
        <w:t xml:space="preserve"> this type of market</w:t>
      </w:r>
      <w:r w:rsidRPr="0000019B">
        <w:rPr>
          <w:rFonts w:ascii="Calibri" w:hAnsi="Calibri" w:cs="Calibri"/>
          <w:color w:val="002060"/>
          <w:sz w:val="22"/>
          <w:szCs w:val="22"/>
        </w:rPr>
        <w:t xml:space="preserve"> demand.  In order to remove or reduce constraints on employment land sites, it is important that the right sites are chosen which have the potential to be constraint free, if not immediately, </w:t>
      </w:r>
      <w:r>
        <w:rPr>
          <w:rFonts w:ascii="Calibri" w:hAnsi="Calibri" w:cs="Calibri"/>
          <w:color w:val="002060"/>
          <w:sz w:val="22"/>
          <w:szCs w:val="22"/>
        </w:rPr>
        <w:t xml:space="preserve">then in the short term, </w:t>
      </w:r>
      <w:r w:rsidRPr="0000019B">
        <w:rPr>
          <w:rFonts w:ascii="Calibri" w:hAnsi="Calibri" w:cs="Calibri"/>
          <w:color w:val="002060"/>
          <w:sz w:val="22"/>
          <w:szCs w:val="22"/>
        </w:rPr>
        <w:t xml:space="preserve">with some form of investment or commitment.  From </w:t>
      </w:r>
      <w:r>
        <w:rPr>
          <w:rFonts w:ascii="Calibri" w:hAnsi="Calibri" w:cs="Calibri"/>
          <w:color w:val="002060"/>
          <w:sz w:val="22"/>
          <w:szCs w:val="22"/>
        </w:rPr>
        <w:t>T</w:t>
      </w:r>
      <w:r w:rsidRPr="0000019B">
        <w:rPr>
          <w:rFonts w:ascii="Calibri" w:hAnsi="Calibri" w:cs="Calibri"/>
          <w:color w:val="002060"/>
          <w:sz w:val="22"/>
          <w:szCs w:val="22"/>
        </w:rPr>
        <w:t xml:space="preserve">able </w:t>
      </w:r>
      <w:r w:rsidR="008F550E">
        <w:rPr>
          <w:rFonts w:ascii="Calibri" w:hAnsi="Calibri" w:cs="Calibri"/>
          <w:color w:val="002060"/>
          <w:sz w:val="22"/>
          <w:szCs w:val="22"/>
        </w:rPr>
        <w:t>TR02</w:t>
      </w:r>
      <w:r>
        <w:rPr>
          <w:rFonts w:ascii="Calibri" w:hAnsi="Calibri" w:cs="Calibri"/>
          <w:color w:val="002060"/>
          <w:sz w:val="22"/>
          <w:szCs w:val="22"/>
        </w:rPr>
        <w:t xml:space="preserve">, </w:t>
      </w:r>
      <w:r w:rsidRPr="0000019B">
        <w:rPr>
          <w:rFonts w:ascii="Calibri" w:hAnsi="Calibri" w:cs="Calibri"/>
          <w:color w:val="002060"/>
          <w:sz w:val="22"/>
          <w:szCs w:val="22"/>
        </w:rPr>
        <w:t xml:space="preserve">it is evident that </w:t>
      </w:r>
      <w:r w:rsidR="00593BF4">
        <w:rPr>
          <w:rFonts w:ascii="Calibri" w:hAnsi="Calibri" w:cs="Calibri"/>
          <w:color w:val="002060"/>
          <w:sz w:val="22"/>
          <w:szCs w:val="22"/>
        </w:rPr>
        <w:t>the majority of employment</w:t>
      </w:r>
      <w:r w:rsidRPr="0000019B">
        <w:rPr>
          <w:rFonts w:ascii="Calibri" w:hAnsi="Calibri" w:cs="Calibri"/>
          <w:color w:val="002060"/>
          <w:sz w:val="22"/>
          <w:szCs w:val="22"/>
        </w:rPr>
        <w:t xml:space="preserve"> land is constrained and this position is potentially limiting the ability of busi</w:t>
      </w:r>
      <w:r>
        <w:rPr>
          <w:rFonts w:ascii="Calibri" w:hAnsi="Calibri" w:cs="Calibri"/>
          <w:color w:val="002060"/>
          <w:sz w:val="22"/>
          <w:szCs w:val="22"/>
        </w:rPr>
        <w:t xml:space="preserve">nesses to expand, invest, grow and </w:t>
      </w:r>
      <w:r w:rsidRPr="0000019B">
        <w:rPr>
          <w:rFonts w:ascii="Calibri" w:hAnsi="Calibri" w:cs="Calibri"/>
          <w:color w:val="002060"/>
          <w:sz w:val="22"/>
          <w:szCs w:val="22"/>
        </w:rPr>
        <w:t xml:space="preserve">create wealth and jobs </w:t>
      </w:r>
      <w:r>
        <w:rPr>
          <w:rFonts w:ascii="Calibri" w:hAnsi="Calibri" w:cs="Calibri"/>
          <w:color w:val="002060"/>
          <w:sz w:val="22"/>
          <w:szCs w:val="22"/>
        </w:rPr>
        <w:t>in</w:t>
      </w:r>
      <w:r w:rsidRPr="0000019B">
        <w:rPr>
          <w:rFonts w:ascii="Calibri" w:hAnsi="Calibri" w:cs="Calibri"/>
          <w:color w:val="002060"/>
          <w:sz w:val="22"/>
          <w:szCs w:val="22"/>
        </w:rPr>
        <w:t xml:space="preserve"> Fife. </w:t>
      </w:r>
    </w:p>
    <w:p w14:paraId="3D6A766E" w14:textId="77777777" w:rsidR="008F550E" w:rsidRPr="0000019B" w:rsidRDefault="008F550E" w:rsidP="00665B59">
      <w:pPr>
        <w:ind w:left="2160"/>
        <w:rPr>
          <w:rFonts w:ascii="Calibri" w:hAnsi="Calibri" w:cs="Calibri"/>
          <w:color w:val="002060"/>
          <w:sz w:val="22"/>
          <w:szCs w:val="22"/>
        </w:rPr>
      </w:pPr>
    </w:p>
    <w:p w14:paraId="384E2B09" w14:textId="77777777" w:rsidR="00B707BF" w:rsidRPr="008F550E" w:rsidRDefault="008F550E" w:rsidP="00B707BF">
      <w:pPr>
        <w:rPr>
          <w:rFonts w:ascii="Calibri" w:hAnsi="Calibri" w:cs="Calibri"/>
          <w:color w:val="002060"/>
          <w:sz w:val="22"/>
          <w:szCs w:val="22"/>
        </w:rPr>
      </w:pPr>
      <w:r>
        <w:rPr>
          <w:rFonts w:ascii="Calibri" w:hAnsi="Calibri" w:cs="Calibri"/>
          <w:color w:val="002060"/>
          <w:sz w:val="22"/>
          <w:szCs w:val="22"/>
        </w:rPr>
        <w:t>1.6</w:t>
      </w:r>
      <w:r>
        <w:rPr>
          <w:rFonts w:ascii="Calibri" w:hAnsi="Calibri" w:cs="Calibri"/>
          <w:color w:val="002060"/>
          <w:sz w:val="22"/>
          <w:szCs w:val="22"/>
        </w:rPr>
        <w:tab/>
      </w:r>
      <w:r>
        <w:rPr>
          <w:rFonts w:ascii="Calibri" w:hAnsi="Calibri" w:cs="Calibri"/>
          <w:color w:val="002060"/>
          <w:sz w:val="22"/>
          <w:szCs w:val="22"/>
        </w:rPr>
        <w:tab/>
      </w:r>
      <w:r>
        <w:rPr>
          <w:rFonts w:ascii="Calibri" w:hAnsi="Calibri" w:cs="Calibri"/>
          <w:color w:val="002060"/>
          <w:sz w:val="22"/>
          <w:szCs w:val="22"/>
        </w:rPr>
        <w:tab/>
      </w:r>
      <w:r w:rsidR="00B707BF" w:rsidRPr="0000019B">
        <w:rPr>
          <w:rFonts w:ascii="Calibri" w:hAnsi="Calibri" w:cs="Calibri"/>
          <w:b/>
          <w:color w:val="002060"/>
          <w:sz w:val="22"/>
          <w:szCs w:val="22"/>
        </w:rPr>
        <w:t>Service Provision</w:t>
      </w:r>
    </w:p>
    <w:p w14:paraId="29D5C047" w14:textId="77777777" w:rsidR="00B707BF" w:rsidRPr="0000019B" w:rsidRDefault="00B707BF" w:rsidP="008F550E">
      <w:pPr>
        <w:ind w:left="2160"/>
        <w:rPr>
          <w:rFonts w:ascii="Calibri" w:hAnsi="Calibri" w:cs="Calibri"/>
          <w:b/>
          <w:color w:val="002060"/>
          <w:sz w:val="22"/>
          <w:szCs w:val="22"/>
        </w:rPr>
      </w:pPr>
      <w:r w:rsidRPr="0000019B">
        <w:rPr>
          <w:rFonts w:ascii="Calibri" w:hAnsi="Calibri" w:cs="Calibri"/>
          <w:color w:val="002060"/>
          <w:sz w:val="22"/>
          <w:szCs w:val="22"/>
        </w:rPr>
        <w:t>One of the b</w:t>
      </w:r>
      <w:r>
        <w:rPr>
          <w:rFonts w:ascii="Calibri" w:hAnsi="Calibri" w:cs="Calibri"/>
          <w:color w:val="002060"/>
          <w:sz w:val="22"/>
          <w:szCs w:val="22"/>
        </w:rPr>
        <w:t xml:space="preserve">iggest barriers to making land immediately available </w:t>
      </w:r>
      <w:r w:rsidRPr="0000019B">
        <w:rPr>
          <w:rFonts w:ascii="Calibri" w:hAnsi="Calibri" w:cs="Calibri"/>
          <w:color w:val="002060"/>
          <w:sz w:val="22"/>
          <w:szCs w:val="22"/>
        </w:rPr>
        <w:t>for employment development is the need for service provision which includes the provision of roads, drainage and utilities.  This is expensive and when done on a speculative basis, utility companies are reluctant to provide the necessary equipment, cabling</w:t>
      </w:r>
      <w:r>
        <w:rPr>
          <w:rFonts w:ascii="Calibri" w:hAnsi="Calibri" w:cs="Calibri"/>
          <w:color w:val="002060"/>
          <w:sz w:val="22"/>
          <w:szCs w:val="22"/>
        </w:rPr>
        <w:t>,</w:t>
      </w:r>
      <w:r w:rsidRPr="0000019B">
        <w:rPr>
          <w:rFonts w:ascii="Calibri" w:hAnsi="Calibri" w:cs="Calibri"/>
          <w:color w:val="002060"/>
          <w:sz w:val="22"/>
          <w:szCs w:val="22"/>
        </w:rPr>
        <w:t xml:space="preserve"> etc</w:t>
      </w:r>
      <w:r>
        <w:rPr>
          <w:rFonts w:ascii="Calibri" w:hAnsi="Calibri" w:cs="Calibri"/>
          <w:color w:val="002060"/>
          <w:sz w:val="22"/>
          <w:szCs w:val="22"/>
        </w:rPr>
        <w:t xml:space="preserve">. </w:t>
      </w:r>
      <w:r w:rsidRPr="0000019B">
        <w:rPr>
          <w:rFonts w:ascii="Calibri" w:hAnsi="Calibri" w:cs="Calibri"/>
          <w:color w:val="002060"/>
          <w:sz w:val="22"/>
          <w:szCs w:val="22"/>
        </w:rPr>
        <w:t xml:space="preserve">without an end user or customer. This </w:t>
      </w:r>
      <w:r w:rsidR="008F550E">
        <w:rPr>
          <w:rFonts w:ascii="Calibri" w:hAnsi="Calibri" w:cs="Calibri"/>
          <w:color w:val="002060"/>
          <w:sz w:val="22"/>
          <w:szCs w:val="22"/>
        </w:rPr>
        <w:t xml:space="preserve">often </w:t>
      </w:r>
      <w:r w:rsidRPr="0000019B">
        <w:rPr>
          <w:rFonts w:ascii="Calibri" w:hAnsi="Calibri" w:cs="Calibri"/>
          <w:color w:val="002060"/>
          <w:sz w:val="22"/>
          <w:szCs w:val="22"/>
        </w:rPr>
        <w:t xml:space="preserve">means that it is the local authority that must step in and secure the initial funding and investment.  </w:t>
      </w:r>
    </w:p>
    <w:p w14:paraId="083E2CA1" w14:textId="77777777" w:rsidR="00B707BF" w:rsidRPr="0000019B" w:rsidRDefault="00B707BF" w:rsidP="00B707BF">
      <w:pPr>
        <w:rPr>
          <w:rFonts w:ascii="Calibri" w:hAnsi="Calibri" w:cs="Calibri"/>
          <w:b/>
          <w:color w:val="002060"/>
          <w:sz w:val="22"/>
          <w:szCs w:val="22"/>
        </w:rPr>
      </w:pPr>
    </w:p>
    <w:p w14:paraId="5442BEE1" w14:textId="77777777" w:rsidR="00B707BF" w:rsidRPr="0000019B" w:rsidRDefault="008F550E" w:rsidP="00B707BF">
      <w:pPr>
        <w:rPr>
          <w:rFonts w:ascii="Calibri" w:hAnsi="Calibri" w:cs="Calibri"/>
          <w:b/>
          <w:color w:val="002060"/>
          <w:sz w:val="22"/>
          <w:szCs w:val="22"/>
        </w:rPr>
      </w:pPr>
      <w:r w:rsidRPr="008F550E">
        <w:rPr>
          <w:rFonts w:ascii="Calibri" w:hAnsi="Calibri" w:cs="Calibri"/>
          <w:color w:val="002060"/>
          <w:sz w:val="22"/>
          <w:szCs w:val="22"/>
        </w:rPr>
        <w:t>1.7</w:t>
      </w:r>
      <w:r>
        <w:rPr>
          <w:rFonts w:ascii="Calibri" w:hAnsi="Calibri" w:cs="Calibri"/>
          <w:b/>
          <w:color w:val="002060"/>
          <w:sz w:val="22"/>
          <w:szCs w:val="22"/>
        </w:rPr>
        <w:t xml:space="preserve"> </w:t>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r>
      <w:r w:rsidR="00B707BF" w:rsidRPr="0000019B">
        <w:rPr>
          <w:rFonts w:ascii="Calibri" w:hAnsi="Calibri" w:cs="Calibri"/>
          <w:b/>
          <w:color w:val="002060"/>
          <w:sz w:val="22"/>
          <w:szCs w:val="22"/>
        </w:rPr>
        <w:t>Es</w:t>
      </w:r>
      <w:r w:rsidR="00B707BF">
        <w:rPr>
          <w:rFonts w:ascii="Calibri" w:hAnsi="Calibri" w:cs="Calibri"/>
          <w:b/>
          <w:color w:val="002060"/>
          <w:sz w:val="22"/>
          <w:szCs w:val="22"/>
        </w:rPr>
        <w:t>tablished Employment Areas (EEA</w:t>
      </w:r>
      <w:r w:rsidR="00B707BF" w:rsidRPr="0000019B">
        <w:rPr>
          <w:rFonts w:ascii="Calibri" w:hAnsi="Calibri" w:cs="Calibri"/>
          <w:b/>
          <w:color w:val="002060"/>
          <w:sz w:val="22"/>
          <w:szCs w:val="22"/>
        </w:rPr>
        <w:t>s)</w:t>
      </w:r>
    </w:p>
    <w:p w14:paraId="1FA1A5E4" w14:textId="77777777" w:rsidR="00B707BF" w:rsidRPr="0000019B" w:rsidRDefault="00B707BF" w:rsidP="008F550E">
      <w:pPr>
        <w:ind w:left="2160"/>
        <w:rPr>
          <w:rFonts w:ascii="Calibri" w:hAnsi="Calibri" w:cs="Calibri"/>
          <w:color w:val="002060"/>
          <w:sz w:val="22"/>
          <w:szCs w:val="22"/>
        </w:rPr>
      </w:pPr>
      <w:r w:rsidRPr="0000019B">
        <w:rPr>
          <w:rFonts w:ascii="Calibri" w:hAnsi="Calibri" w:cs="Calibri"/>
          <w:color w:val="002060"/>
          <w:sz w:val="22"/>
          <w:szCs w:val="22"/>
        </w:rPr>
        <w:t xml:space="preserve">The supply does not currently include </w:t>
      </w:r>
      <w:r w:rsidR="008F550E">
        <w:rPr>
          <w:rFonts w:ascii="Calibri" w:hAnsi="Calibri" w:cs="Calibri"/>
          <w:color w:val="002060"/>
          <w:sz w:val="22"/>
          <w:szCs w:val="22"/>
        </w:rPr>
        <w:t xml:space="preserve">employment </w:t>
      </w:r>
      <w:r w:rsidRPr="0000019B">
        <w:rPr>
          <w:rFonts w:ascii="Calibri" w:hAnsi="Calibri" w:cs="Calibri"/>
          <w:color w:val="002060"/>
          <w:sz w:val="22"/>
          <w:szCs w:val="22"/>
        </w:rPr>
        <w:t xml:space="preserve">land that is designated as an </w:t>
      </w:r>
      <w:r>
        <w:rPr>
          <w:rFonts w:ascii="Calibri" w:hAnsi="Calibri" w:cs="Calibri"/>
          <w:color w:val="002060"/>
          <w:sz w:val="22"/>
          <w:szCs w:val="22"/>
        </w:rPr>
        <w:t>E</w:t>
      </w:r>
      <w:r w:rsidRPr="0000019B">
        <w:rPr>
          <w:rFonts w:ascii="Calibri" w:hAnsi="Calibri" w:cs="Calibri"/>
          <w:color w:val="002060"/>
          <w:sz w:val="22"/>
          <w:szCs w:val="22"/>
        </w:rPr>
        <w:t xml:space="preserve">stablished </w:t>
      </w:r>
      <w:r>
        <w:rPr>
          <w:rFonts w:ascii="Calibri" w:hAnsi="Calibri" w:cs="Calibri"/>
          <w:color w:val="002060"/>
          <w:sz w:val="22"/>
          <w:szCs w:val="22"/>
        </w:rPr>
        <w:t>E</w:t>
      </w:r>
      <w:r w:rsidRPr="0000019B">
        <w:rPr>
          <w:rFonts w:ascii="Calibri" w:hAnsi="Calibri" w:cs="Calibri"/>
          <w:color w:val="002060"/>
          <w:sz w:val="22"/>
          <w:szCs w:val="22"/>
        </w:rPr>
        <w:t xml:space="preserve">mployment </w:t>
      </w:r>
      <w:r>
        <w:rPr>
          <w:rFonts w:ascii="Calibri" w:hAnsi="Calibri" w:cs="Calibri"/>
          <w:color w:val="002060"/>
          <w:sz w:val="22"/>
          <w:szCs w:val="22"/>
        </w:rPr>
        <w:t>A</w:t>
      </w:r>
      <w:r w:rsidR="008F550E">
        <w:rPr>
          <w:rFonts w:ascii="Calibri" w:hAnsi="Calibri" w:cs="Calibri"/>
          <w:color w:val="002060"/>
          <w:sz w:val="22"/>
          <w:szCs w:val="22"/>
        </w:rPr>
        <w:t xml:space="preserve">rea (EEA). Neither does it include </w:t>
      </w:r>
      <w:proofErr w:type="gramStart"/>
      <w:r w:rsidR="008F550E">
        <w:rPr>
          <w:rFonts w:ascii="Calibri" w:hAnsi="Calibri" w:cs="Calibri"/>
          <w:color w:val="002060"/>
          <w:sz w:val="22"/>
          <w:szCs w:val="22"/>
        </w:rPr>
        <w:t>land</w:t>
      </w:r>
      <w:proofErr w:type="gramEnd"/>
      <w:r w:rsidR="008F550E">
        <w:rPr>
          <w:rFonts w:ascii="Calibri" w:hAnsi="Calibri" w:cs="Calibri"/>
          <w:color w:val="002060"/>
          <w:sz w:val="22"/>
          <w:szCs w:val="22"/>
        </w:rPr>
        <w:t xml:space="preserve"> </w:t>
      </w:r>
      <w:r w:rsidRPr="0000019B">
        <w:rPr>
          <w:rFonts w:ascii="Calibri" w:hAnsi="Calibri" w:cs="Calibri"/>
          <w:color w:val="002060"/>
          <w:sz w:val="22"/>
          <w:szCs w:val="22"/>
        </w:rPr>
        <w:t xml:space="preserve">which is in use, or </w:t>
      </w:r>
      <w:r>
        <w:rPr>
          <w:rFonts w:ascii="Calibri" w:hAnsi="Calibri" w:cs="Calibri"/>
          <w:color w:val="002060"/>
          <w:sz w:val="22"/>
          <w:szCs w:val="22"/>
        </w:rPr>
        <w:t xml:space="preserve">has been </w:t>
      </w:r>
      <w:r w:rsidRPr="0000019B">
        <w:rPr>
          <w:rFonts w:ascii="Calibri" w:hAnsi="Calibri" w:cs="Calibri"/>
          <w:color w:val="002060"/>
          <w:sz w:val="22"/>
          <w:szCs w:val="22"/>
        </w:rPr>
        <w:t xml:space="preserve">most recently used, for employment purposes. However, on the basis of the </w:t>
      </w:r>
      <w:r w:rsidR="00A01E9C">
        <w:rPr>
          <w:rFonts w:ascii="Calibri" w:hAnsi="Calibri" w:cs="Calibri"/>
          <w:color w:val="002060"/>
          <w:sz w:val="22"/>
          <w:szCs w:val="22"/>
        </w:rPr>
        <w:t>increase</w:t>
      </w:r>
      <w:r w:rsidRPr="0000019B">
        <w:rPr>
          <w:rFonts w:ascii="Calibri" w:hAnsi="Calibri" w:cs="Calibri"/>
          <w:color w:val="002060"/>
          <w:sz w:val="22"/>
          <w:szCs w:val="22"/>
        </w:rPr>
        <w:t xml:space="preserve"> of industrial obsolescence evident across Fife, </w:t>
      </w:r>
      <w:r w:rsidR="008F550E">
        <w:rPr>
          <w:rFonts w:ascii="Calibri" w:hAnsi="Calibri" w:cs="Calibri"/>
          <w:color w:val="002060"/>
          <w:sz w:val="22"/>
          <w:szCs w:val="22"/>
        </w:rPr>
        <w:t>FELS</w:t>
      </w:r>
      <w:r w:rsidRPr="0000019B">
        <w:rPr>
          <w:rFonts w:ascii="Calibri" w:hAnsi="Calibri" w:cs="Calibri"/>
          <w:color w:val="002060"/>
          <w:sz w:val="22"/>
          <w:szCs w:val="22"/>
        </w:rPr>
        <w:t xml:space="preserve"> acknowledges that prioritising brownfield re-use of land should be supported where possible.  The benefits of re-using land for</w:t>
      </w:r>
      <w:r w:rsidR="00295243">
        <w:rPr>
          <w:rFonts w:ascii="Calibri" w:hAnsi="Calibri" w:cs="Calibri"/>
          <w:color w:val="002060"/>
          <w:sz w:val="22"/>
          <w:szCs w:val="22"/>
        </w:rPr>
        <w:t xml:space="preserve"> continued employment use</w:t>
      </w:r>
      <w:r w:rsidRPr="0000019B">
        <w:rPr>
          <w:rFonts w:ascii="Calibri" w:hAnsi="Calibri" w:cs="Calibri"/>
          <w:color w:val="002060"/>
          <w:sz w:val="22"/>
          <w:szCs w:val="22"/>
        </w:rPr>
        <w:t xml:space="preserve"> reduces the need to continually allocate more land for development, revives existing areas of decline and mak</w:t>
      </w:r>
      <w:r w:rsidR="00295243">
        <w:rPr>
          <w:rFonts w:ascii="Calibri" w:hAnsi="Calibri" w:cs="Calibri"/>
          <w:color w:val="002060"/>
          <w:sz w:val="22"/>
          <w:szCs w:val="22"/>
        </w:rPr>
        <w:t>es use of already serviced land, all of which reduces</w:t>
      </w:r>
      <w:r w:rsidRPr="0000019B">
        <w:rPr>
          <w:rFonts w:ascii="Calibri" w:hAnsi="Calibri" w:cs="Calibri"/>
          <w:color w:val="002060"/>
          <w:sz w:val="22"/>
          <w:szCs w:val="22"/>
        </w:rPr>
        <w:t xml:space="preserve"> the cost of ut</w:t>
      </w:r>
      <w:r w:rsidR="00295243">
        <w:rPr>
          <w:rFonts w:ascii="Calibri" w:hAnsi="Calibri" w:cs="Calibri"/>
          <w:color w:val="002060"/>
          <w:sz w:val="22"/>
          <w:szCs w:val="22"/>
        </w:rPr>
        <w:t xml:space="preserve">ility provision.  On this basis, FELS </w:t>
      </w:r>
      <w:r w:rsidRPr="0000019B">
        <w:rPr>
          <w:rFonts w:ascii="Calibri" w:hAnsi="Calibri" w:cs="Calibri"/>
          <w:color w:val="002060"/>
          <w:sz w:val="22"/>
          <w:szCs w:val="22"/>
        </w:rPr>
        <w:t xml:space="preserve">and the forthcoming local development plan (LDP) will </w:t>
      </w:r>
      <w:r>
        <w:rPr>
          <w:rFonts w:ascii="Calibri" w:hAnsi="Calibri" w:cs="Calibri"/>
          <w:color w:val="002060"/>
          <w:sz w:val="22"/>
          <w:szCs w:val="22"/>
        </w:rPr>
        <w:t>designate</w:t>
      </w:r>
      <w:r w:rsidR="00295243">
        <w:rPr>
          <w:rFonts w:ascii="Calibri" w:hAnsi="Calibri" w:cs="Calibri"/>
          <w:color w:val="002060"/>
          <w:sz w:val="22"/>
          <w:szCs w:val="22"/>
        </w:rPr>
        <w:t xml:space="preserve">, where appropriate, </w:t>
      </w:r>
      <w:r w:rsidRPr="0000019B">
        <w:rPr>
          <w:rFonts w:ascii="Calibri" w:hAnsi="Calibri" w:cs="Calibri"/>
          <w:color w:val="002060"/>
          <w:sz w:val="22"/>
          <w:szCs w:val="22"/>
        </w:rPr>
        <w:t xml:space="preserve"> those areas which </w:t>
      </w:r>
      <w:proofErr w:type="gramStart"/>
      <w:r w:rsidRPr="0000019B">
        <w:rPr>
          <w:rFonts w:ascii="Calibri" w:hAnsi="Calibri" w:cs="Calibri"/>
          <w:color w:val="002060"/>
          <w:sz w:val="22"/>
          <w:szCs w:val="22"/>
        </w:rPr>
        <w:t>are in need of</w:t>
      </w:r>
      <w:proofErr w:type="gramEnd"/>
      <w:r w:rsidRPr="0000019B">
        <w:rPr>
          <w:rFonts w:ascii="Calibri" w:hAnsi="Calibri" w:cs="Calibri"/>
          <w:color w:val="002060"/>
          <w:sz w:val="22"/>
          <w:szCs w:val="22"/>
        </w:rPr>
        <w:t xml:space="preserve"> regeneration and are capable of</w:t>
      </w:r>
      <w:r w:rsidR="00295243">
        <w:rPr>
          <w:rFonts w:ascii="Calibri" w:hAnsi="Calibri" w:cs="Calibri"/>
          <w:color w:val="002060"/>
          <w:sz w:val="22"/>
          <w:szCs w:val="22"/>
        </w:rPr>
        <w:t xml:space="preserve"> providing new employment space</w:t>
      </w:r>
      <w:r w:rsidRPr="0000019B">
        <w:rPr>
          <w:rFonts w:ascii="Calibri" w:hAnsi="Calibri" w:cs="Calibri"/>
          <w:color w:val="002060"/>
          <w:sz w:val="22"/>
          <w:szCs w:val="22"/>
        </w:rPr>
        <w:t xml:space="preserve"> as Estate Improvement Areas.   Within the LDP</w:t>
      </w:r>
      <w:r w:rsidR="00295243">
        <w:rPr>
          <w:rFonts w:ascii="Calibri" w:hAnsi="Calibri" w:cs="Calibri"/>
          <w:color w:val="002060"/>
          <w:sz w:val="22"/>
          <w:szCs w:val="22"/>
        </w:rPr>
        <w:t>,</w:t>
      </w:r>
      <w:r w:rsidRPr="0000019B">
        <w:rPr>
          <w:rFonts w:ascii="Calibri" w:hAnsi="Calibri" w:cs="Calibri"/>
          <w:color w:val="002060"/>
          <w:sz w:val="22"/>
          <w:szCs w:val="22"/>
        </w:rPr>
        <w:t xml:space="preserve"> specific guidance will be </w:t>
      </w:r>
      <w:r>
        <w:rPr>
          <w:rFonts w:ascii="Calibri" w:hAnsi="Calibri" w:cs="Calibri"/>
          <w:color w:val="002060"/>
          <w:sz w:val="22"/>
          <w:szCs w:val="22"/>
        </w:rPr>
        <w:t>given</w:t>
      </w:r>
      <w:r w:rsidRPr="0000019B">
        <w:rPr>
          <w:rFonts w:ascii="Calibri" w:hAnsi="Calibri" w:cs="Calibri"/>
          <w:color w:val="002060"/>
          <w:sz w:val="22"/>
          <w:szCs w:val="22"/>
        </w:rPr>
        <w:t xml:space="preserve"> relat</w:t>
      </w:r>
      <w:r w:rsidR="00295243">
        <w:rPr>
          <w:rFonts w:ascii="Calibri" w:hAnsi="Calibri" w:cs="Calibri"/>
          <w:color w:val="002060"/>
          <w:sz w:val="22"/>
          <w:szCs w:val="22"/>
        </w:rPr>
        <w:t>ing to each Estate I</w:t>
      </w:r>
      <w:r>
        <w:rPr>
          <w:rFonts w:ascii="Calibri" w:hAnsi="Calibri" w:cs="Calibri"/>
          <w:color w:val="002060"/>
          <w:sz w:val="22"/>
          <w:szCs w:val="22"/>
        </w:rPr>
        <w:t>mproveme</w:t>
      </w:r>
      <w:r w:rsidR="00295243">
        <w:rPr>
          <w:rFonts w:ascii="Calibri" w:hAnsi="Calibri" w:cs="Calibri"/>
          <w:color w:val="002060"/>
          <w:sz w:val="22"/>
          <w:szCs w:val="22"/>
        </w:rPr>
        <w:t>nt A</w:t>
      </w:r>
      <w:r>
        <w:rPr>
          <w:rFonts w:ascii="Calibri" w:hAnsi="Calibri" w:cs="Calibri"/>
          <w:color w:val="002060"/>
          <w:sz w:val="22"/>
          <w:szCs w:val="22"/>
        </w:rPr>
        <w:t>rea. T</w:t>
      </w:r>
      <w:r w:rsidRPr="0000019B">
        <w:rPr>
          <w:rFonts w:ascii="Calibri" w:hAnsi="Calibri" w:cs="Calibri"/>
          <w:color w:val="002060"/>
          <w:sz w:val="22"/>
          <w:szCs w:val="22"/>
        </w:rPr>
        <w:t xml:space="preserve">hese proposals will augment </w:t>
      </w:r>
      <w:r w:rsidR="00295243">
        <w:rPr>
          <w:rFonts w:ascii="Calibri" w:hAnsi="Calibri" w:cs="Calibri"/>
          <w:color w:val="002060"/>
          <w:sz w:val="22"/>
          <w:szCs w:val="22"/>
        </w:rPr>
        <w:t>and/</w:t>
      </w:r>
      <w:r w:rsidRPr="0000019B">
        <w:rPr>
          <w:rFonts w:ascii="Calibri" w:hAnsi="Calibri" w:cs="Calibri"/>
          <w:color w:val="002060"/>
          <w:sz w:val="22"/>
          <w:szCs w:val="22"/>
        </w:rPr>
        <w:t>or improve existing employment locations and the land supply position.</w:t>
      </w:r>
    </w:p>
    <w:p w14:paraId="1765E1BD" w14:textId="77777777" w:rsidR="00B707BF" w:rsidRPr="0000019B" w:rsidRDefault="00B707BF" w:rsidP="00B707BF">
      <w:pPr>
        <w:rPr>
          <w:rFonts w:ascii="Calibri" w:hAnsi="Calibri" w:cs="Calibri"/>
          <w:color w:val="002060"/>
          <w:sz w:val="22"/>
          <w:szCs w:val="22"/>
        </w:rPr>
      </w:pPr>
    </w:p>
    <w:p w14:paraId="3A91D532" w14:textId="77777777" w:rsidR="00B707BF" w:rsidRPr="0000019B" w:rsidRDefault="00295243" w:rsidP="00295243">
      <w:pPr>
        <w:rPr>
          <w:rFonts w:ascii="Calibri" w:hAnsi="Calibri" w:cs="Calibri"/>
          <w:b/>
          <w:color w:val="002060"/>
          <w:sz w:val="22"/>
          <w:szCs w:val="22"/>
        </w:rPr>
      </w:pPr>
      <w:r w:rsidRPr="00295243">
        <w:rPr>
          <w:rFonts w:ascii="Calibri" w:hAnsi="Calibri" w:cs="Calibri"/>
          <w:color w:val="002060"/>
          <w:sz w:val="22"/>
          <w:szCs w:val="22"/>
        </w:rPr>
        <w:t>1.8</w:t>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t xml:space="preserve">Supply </w:t>
      </w:r>
      <w:r w:rsidR="00B707BF" w:rsidRPr="0000019B">
        <w:rPr>
          <w:rFonts w:ascii="Calibri" w:hAnsi="Calibri" w:cs="Calibri"/>
          <w:b/>
          <w:color w:val="002060"/>
          <w:sz w:val="22"/>
          <w:szCs w:val="22"/>
        </w:rPr>
        <w:t>Summary</w:t>
      </w:r>
    </w:p>
    <w:p w14:paraId="07ACA839" w14:textId="77777777" w:rsidR="00B707BF" w:rsidRPr="0000019B" w:rsidRDefault="00B707BF" w:rsidP="00295243">
      <w:pPr>
        <w:numPr>
          <w:ilvl w:val="3"/>
          <w:numId w:val="17"/>
        </w:numPr>
        <w:rPr>
          <w:rFonts w:ascii="Calibri" w:hAnsi="Calibri" w:cs="Calibri"/>
          <w:color w:val="002060"/>
          <w:sz w:val="22"/>
          <w:szCs w:val="22"/>
        </w:rPr>
      </w:pPr>
      <w:r w:rsidRPr="0000019B">
        <w:rPr>
          <w:rFonts w:ascii="Calibri" w:hAnsi="Calibri" w:cs="Calibri"/>
          <w:color w:val="002060"/>
          <w:sz w:val="22"/>
          <w:szCs w:val="22"/>
        </w:rPr>
        <w:t xml:space="preserve">The supply of </w:t>
      </w:r>
      <w:r w:rsidR="00C46551">
        <w:rPr>
          <w:rFonts w:ascii="Calibri" w:hAnsi="Calibri" w:cs="Calibri"/>
          <w:color w:val="002060"/>
          <w:sz w:val="22"/>
          <w:szCs w:val="22"/>
        </w:rPr>
        <w:t>effective, marketable employment land</w:t>
      </w:r>
      <w:r w:rsidRPr="0000019B">
        <w:rPr>
          <w:rFonts w:ascii="Calibri" w:hAnsi="Calibri" w:cs="Calibri"/>
          <w:color w:val="002060"/>
          <w:sz w:val="22"/>
          <w:szCs w:val="22"/>
        </w:rPr>
        <w:t xml:space="preserve"> is limited to just </w:t>
      </w:r>
      <w:r w:rsidR="00C46551">
        <w:rPr>
          <w:rFonts w:ascii="Calibri" w:hAnsi="Calibri" w:cs="Calibri"/>
          <w:color w:val="002060"/>
          <w:sz w:val="22"/>
          <w:szCs w:val="22"/>
        </w:rPr>
        <w:t>over</w:t>
      </w:r>
      <w:r w:rsidRPr="0000019B">
        <w:rPr>
          <w:rFonts w:ascii="Calibri" w:hAnsi="Calibri" w:cs="Calibri"/>
          <w:color w:val="002060"/>
          <w:sz w:val="22"/>
          <w:szCs w:val="22"/>
        </w:rPr>
        <w:t xml:space="preserve"> </w:t>
      </w:r>
      <w:r w:rsidR="00C46551">
        <w:rPr>
          <w:rFonts w:ascii="Calibri" w:hAnsi="Calibri" w:cs="Calibri"/>
          <w:color w:val="002060"/>
          <w:sz w:val="22"/>
          <w:szCs w:val="22"/>
        </w:rPr>
        <w:t>37</w:t>
      </w:r>
      <w:r w:rsidRPr="0000019B">
        <w:rPr>
          <w:rFonts w:ascii="Calibri" w:hAnsi="Calibri" w:cs="Calibri"/>
          <w:color w:val="002060"/>
          <w:sz w:val="22"/>
          <w:szCs w:val="22"/>
        </w:rPr>
        <w:t xml:space="preserve">% of the overall </w:t>
      </w:r>
      <w:proofErr w:type="gramStart"/>
      <w:r w:rsidRPr="0000019B">
        <w:rPr>
          <w:rFonts w:ascii="Calibri" w:hAnsi="Calibri" w:cs="Calibri"/>
          <w:color w:val="002060"/>
          <w:sz w:val="22"/>
          <w:szCs w:val="22"/>
        </w:rPr>
        <w:t>supply;</w:t>
      </w:r>
      <w:proofErr w:type="gramEnd"/>
    </w:p>
    <w:p w14:paraId="05BE4A02" w14:textId="77777777" w:rsidR="00B707BF" w:rsidRPr="0000019B" w:rsidRDefault="00B707BF" w:rsidP="00295243">
      <w:pPr>
        <w:numPr>
          <w:ilvl w:val="3"/>
          <w:numId w:val="17"/>
        </w:numPr>
        <w:rPr>
          <w:rFonts w:ascii="Calibri" w:hAnsi="Calibri" w:cs="Calibri"/>
          <w:color w:val="002060"/>
          <w:sz w:val="22"/>
          <w:szCs w:val="22"/>
        </w:rPr>
      </w:pPr>
      <w:r w:rsidRPr="0000019B">
        <w:rPr>
          <w:rFonts w:ascii="Calibri" w:hAnsi="Calibri" w:cs="Calibri"/>
          <w:color w:val="002060"/>
          <w:sz w:val="22"/>
          <w:szCs w:val="22"/>
        </w:rPr>
        <w:t xml:space="preserve">There is an expectation that all 20 key settlements contribute equally to the supply </w:t>
      </w:r>
      <w:proofErr w:type="gramStart"/>
      <w:r w:rsidRPr="0000019B">
        <w:rPr>
          <w:rFonts w:ascii="Calibri" w:hAnsi="Calibri" w:cs="Calibri"/>
          <w:color w:val="002060"/>
          <w:sz w:val="22"/>
          <w:szCs w:val="22"/>
        </w:rPr>
        <w:t>position;</w:t>
      </w:r>
      <w:proofErr w:type="gramEnd"/>
    </w:p>
    <w:p w14:paraId="7029E426" w14:textId="77777777" w:rsidR="00B707BF" w:rsidRPr="0000019B" w:rsidRDefault="00DD4792" w:rsidP="00295243">
      <w:pPr>
        <w:numPr>
          <w:ilvl w:val="3"/>
          <w:numId w:val="17"/>
        </w:numPr>
        <w:rPr>
          <w:rFonts w:ascii="Calibri" w:hAnsi="Calibri" w:cs="Calibri"/>
          <w:color w:val="002060"/>
          <w:sz w:val="22"/>
          <w:szCs w:val="22"/>
        </w:rPr>
      </w:pPr>
      <w:r>
        <w:rPr>
          <w:rFonts w:ascii="Calibri" w:hAnsi="Calibri" w:cs="Calibri"/>
          <w:color w:val="002060"/>
          <w:sz w:val="22"/>
          <w:szCs w:val="22"/>
        </w:rPr>
        <w:t>7</w:t>
      </w:r>
      <w:r w:rsidR="00B707BF" w:rsidRPr="0000019B">
        <w:rPr>
          <w:rFonts w:ascii="Calibri" w:hAnsi="Calibri" w:cs="Calibri"/>
          <w:color w:val="002060"/>
          <w:sz w:val="22"/>
          <w:szCs w:val="22"/>
        </w:rPr>
        <w:t xml:space="preserve"> of the 20 key settlements currently meet the 7 year land supply </w:t>
      </w:r>
      <w:proofErr w:type="gramStart"/>
      <w:r w:rsidR="00B707BF" w:rsidRPr="0000019B">
        <w:rPr>
          <w:rFonts w:ascii="Calibri" w:hAnsi="Calibri" w:cs="Calibri"/>
          <w:color w:val="002060"/>
          <w:sz w:val="22"/>
          <w:szCs w:val="22"/>
        </w:rPr>
        <w:t>requirement;</w:t>
      </w:r>
      <w:proofErr w:type="gramEnd"/>
    </w:p>
    <w:p w14:paraId="12227334" w14:textId="77777777" w:rsidR="00B707BF" w:rsidRPr="0000019B" w:rsidRDefault="00B707BF" w:rsidP="00295243">
      <w:pPr>
        <w:numPr>
          <w:ilvl w:val="3"/>
          <w:numId w:val="17"/>
        </w:numPr>
        <w:rPr>
          <w:rFonts w:ascii="Calibri" w:hAnsi="Calibri" w:cs="Calibri"/>
          <w:color w:val="002060"/>
          <w:sz w:val="22"/>
          <w:szCs w:val="22"/>
        </w:rPr>
      </w:pPr>
      <w:r w:rsidRPr="0000019B">
        <w:rPr>
          <w:rFonts w:ascii="Calibri" w:hAnsi="Calibri" w:cs="Calibri"/>
          <w:color w:val="002060"/>
          <w:sz w:val="22"/>
          <w:szCs w:val="22"/>
        </w:rPr>
        <w:lastRenderedPageBreak/>
        <w:t xml:space="preserve">Available sites within established employment areas and other employment land within areas of mixed use and strategic land allocations need to be recorded as part of the employment land </w:t>
      </w:r>
      <w:proofErr w:type="gramStart"/>
      <w:r w:rsidRPr="0000019B">
        <w:rPr>
          <w:rFonts w:ascii="Calibri" w:hAnsi="Calibri" w:cs="Calibri"/>
          <w:color w:val="002060"/>
          <w:sz w:val="22"/>
          <w:szCs w:val="22"/>
        </w:rPr>
        <w:t>supply;</w:t>
      </w:r>
      <w:proofErr w:type="gramEnd"/>
    </w:p>
    <w:p w14:paraId="4EAA4CDC" w14:textId="77777777" w:rsidR="00B707BF" w:rsidRDefault="00B707BF" w:rsidP="00295243">
      <w:pPr>
        <w:numPr>
          <w:ilvl w:val="3"/>
          <w:numId w:val="17"/>
        </w:numPr>
        <w:rPr>
          <w:rFonts w:ascii="Calibri" w:hAnsi="Calibri" w:cs="Calibri"/>
          <w:color w:val="002060"/>
          <w:sz w:val="22"/>
          <w:szCs w:val="22"/>
        </w:rPr>
      </w:pPr>
      <w:r w:rsidRPr="0000019B">
        <w:rPr>
          <w:rFonts w:ascii="Calibri" w:hAnsi="Calibri" w:cs="Calibri"/>
          <w:color w:val="002060"/>
          <w:sz w:val="22"/>
          <w:szCs w:val="22"/>
        </w:rPr>
        <w:t xml:space="preserve">If sites with minor constraints are targeted for action and Fife Council intervention then the ‘marketable’ land supply would effectively improve the employment land supply position by </w:t>
      </w:r>
      <w:r w:rsidR="00C46551">
        <w:rPr>
          <w:rFonts w:ascii="Calibri" w:hAnsi="Calibri" w:cs="Calibri"/>
          <w:color w:val="002060"/>
          <w:sz w:val="22"/>
          <w:szCs w:val="22"/>
        </w:rPr>
        <w:t>150</w:t>
      </w:r>
      <w:r w:rsidRPr="0000019B">
        <w:rPr>
          <w:rFonts w:ascii="Calibri" w:hAnsi="Calibri" w:cs="Calibri"/>
          <w:color w:val="002060"/>
          <w:sz w:val="22"/>
          <w:szCs w:val="22"/>
        </w:rPr>
        <w:t>%.</w:t>
      </w:r>
    </w:p>
    <w:p w14:paraId="76536BE2" w14:textId="77777777" w:rsidR="003A66C5" w:rsidRPr="0000019B" w:rsidRDefault="003A66C5" w:rsidP="003A66C5">
      <w:pPr>
        <w:ind w:left="2880"/>
        <w:rPr>
          <w:rFonts w:ascii="Calibri" w:hAnsi="Calibri" w:cs="Calibri"/>
          <w:color w:val="002060"/>
          <w:sz w:val="22"/>
          <w:szCs w:val="22"/>
        </w:rPr>
      </w:pPr>
    </w:p>
    <w:p w14:paraId="795EC6BE" w14:textId="77777777" w:rsidR="00B707BF" w:rsidRPr="0000019B" w:rsidRDefault="00B707BF" w:rsidP="00B707BF">
      <w:pPr>
        <w:rPr>
          <w:rFonts w:ascii="Calibri" w:hAnsi="Calibri" w:cs="Calibri"/>
          <w:color w:val="002060"/>
          <w:sz w:val="22"/>
          <w:szCs w:val="22"/>
        </w:rPr>
      </w:pPr>
    </w:p>
    <w:p w14:paraId="43FB5ACA" w14:textId="77777777" w:rsidR="00B707BF" w:rsidRPr="0000019B" w:rsidRDefault="003A66C5" w:rsidP="00B707BF">
      <w:pPr>
        <w:rPr>
          <w:rFonts w:ascii="Calibri" w:hAnsi="Calibri" w:cs="Calibri"/>
          <w:color w:val="002060"/>
          <w:sz w:val="28"/>
          <w:szCs w:val="28"/>
        </w:rPr>
      </w:pPr>
      <w:r w:rsidRPr="003A66C5">
        <w:rPr>
          <w:rFonts w:ascii="Calibri" w:hAnsi="Calibri" w:cs="Calibri"/>
          <w:color w:val="002060"/>
          <w:sz w:val="22"/>
          <w:szCs w:val="22"/>
        </w:rPr>
        <w:t>1.9</w:t>
      </w:r>
      <w:r>
        <w:rPr>
          <w:rFonts w:ascii="Calibri" w:hAnsi="Calibri" w:cs="Calibri"/>
          <w:b/>
          <w:color w:val="002060"/>
          <w:sz w:val="28"/>
          <w:szCs w:val="28"/>
        </w:rPr>
        <w:tab/>
      </w:r>
      <w:r>
        <w:rPr>
          <w:rFonts w:ascii="Calibri" w:hAnsi="Calibri" w:cs="Calibri"/>
          <w:b/>
          <w:color w:val="002060"/>
          <w:sz w:val="28"/>
          <w:szCs w:val="28"/>
        </w:rPr>
        <w:tab/>
      </w:r>
      <w:r>
        <w:rPr>
          <w:rFonts w:ascii="Calibri" w:hAnsi="Calibri" w:cs="Calibri"/>
          <w:b/>
          <w:color w:val="002060"/>
          <w:sz w:val="28"/>
          <w:szCs w:val="28"/>
        </w:rPr>
        <w:tab/>
      </w:r>
      <w:r w:rsidR="00B707BF" w:rsidRPr="0000019B">
        <w:rPr>
          <w:rFonts w:ascii="Calibri" w:hAnsi="Calibri" w:cs="Calibri"/>
          <w:b/>
          <w:color w:val="002060"/>
          <w:sz w:val="28"/>
          <w:szCs w:val="28"/>
        </w:rPr>
        <w:t>Demand</w:t>
      </w:r>
    </w:p>
    <w:p w14:paraId="1CD6C34A" w14:textId="77777777" w:rsidR="00B707BF" w:rsidRPr="0000019B" w:rsidRDefault="00B707BF" w:rsidP="003A66C5">
      <w:pPr>
        <w:ind w:left="2160"/>
        <w:rPr>
          <w:rFonts w:ascii="Calibri" w:hAnsi="Calibri" w:cs="Calibri"/>
          <w:color w:val="002060"/>
          <w:sz w:val="22"/>
          <w:szCs w:val="22"/>
        </w:rPr>
      </w:pPr>
      <w:r w:rsidRPr="0000019B">
        <w:rPr>
          <w:rFonts w:ascii="Calibri" w:hAnsi="Calibri" w:cs="Calibri"/>
          <w:color w:val="002060"/>
          <w:sz w:val="22"/>
          <w:szCs w:val="22"/>
        </w:rPr>
        <w:t xml:space="preserve">The traditional approach to assessment of demand is typically based on rates achieved for past take-up. This is founded on the assumption that past performance </w:t>
      </w:r>
      <w:r>
        <w:rPr>
          <w:rFonts w:ascii="Calibri" w:hAnsi="Calibri" w:cs="Calibri"/>
          <w:color w:val="002060"/>
          <w:sz w:val="22"/>
          <w:szCs w:val="22"/>
        </w:rPr>
        <w:t xml:space="preserve">is a </w:t>
      </w:r>
      <w:r w:rsidRPr="0000019B">
        <w:rPr>
          <w:rFonts w:ascii="Calibri" w:hAnsi="Calibri" w:cs="Calibri"/>
          <w:color w:val="002060"/>
          <w:sz w:val="22"/>
          <w:szCs w:val="22"/>
        </w:rPr>
        <w:t>reliable indicator of future need.</w:t>
      </w:r>
    </w:p>
    <w:p w14:paraId="760EA16E" w14:textId="77777777" w:rsidR="00B707BF" w:rsidRPr="0000019B" w:rsidRDefault="00B707BF" w:rsidP="003A66C5">
      <w:pPr>
        <w:ind w:left="2160"/>
        <w:rPr>
          <w:rFonts w:ascii="Calibri" w:hAnsi="Calibri" w:cs="Calibri"/>
          <w:color w:val="002060"/>
          <w:sz w:val="22"/>
          <w:szCs w:val="22"/>
        </w:rPr>
      </w:pPr>
      <w:r w:rsidRPr="0000019B">
        <w:rPr>
          <w:rFonts w:ascii="Calibri" w:hAnsi="Calibri" w:cs="Calibri"/>
          <w:color w:val="002060"/>
          <w:sz w:val="22"/>
          <w:szCs w:val="22"/>
        </w:rPr>
        <w:t>However, past take-up is directly related to actual land supply and does not take account of the quality, location or other factors which affect choice for businesses. This approach assumes a level playing field and that an adequate land supply already exists across Fife when in reality settlements with no effective land supply are unlikely to deliver any take-up</w:t>
      </w:r>
      <w:r>
        <w:rPr>
          <w:rFonts w:ascii="Calibri" w:hAnsi="Calibri" w:cs="Calibri"/>
          <w:color w:val="002060"/>
          <w:sz w:val="22"/>
          <w:szCs w:val="22"/>
        </w:rPr>
        <w:t xml:space="preserve">. However, </w:t>
      </w:r>
      <w:r w:rsidRPr="0000019B">
        <w:rPr>
          <w:rFonts w:ascii="Calibri" w:hAnsi="Calibri" w:cs="Calibri"/>
          <w:color w:val="002060"/>
          <w:sz w:val="22"/>
          <w:szCs w:val="22"/>
        </w:rPr>
        <w:t>this does not provide evidence that no demand exists.</w:t>
      </w:r>
    </w:p>
    <w:p w14:paraId="2A53F7F7" w14:textId="77777777" w:rsidR="00B707BF" w:rsidRPr="0000019B" w:rsidRDefault="00B707BF" w:rsidP="00B707BF">
      <w:pPr>
        <w:rPr>
          <w:rFonts w:ascii="Calibri" w:hAnsi="Calibri" w:cs="Calibri"/>
          <w:color w:val="002060"/>
          <w:sz w:val="22"/>
          <w:szCs w:val="22"/>
        </w:rPr>
      </w:pPr>
    </w:p>
    <w:p w14:paraId="725C9412" w14:textId="77777777" w:rsidR="00B707BF" w:rsidRPr="0000019B" w:rsidRDefault="00B707BF" w:rsidP="003A66C5">
      <w:pPr>
        <w:ind w:left="2160"/>
        <w:rPr>
          <w:rFonts w:ascii="Calibri" w:hAnsi="Calibri" w:cs="Calibri"/>
          <w:color w:val="002060"/>
          <w:sz w:val="22"/>
          <w:szCs w:val="22"/>
        </w:rPr>
      </w:pPr>
      <w:r>
        <w:rPr>
          <w:rFonts w:ascii="Calibri" w:hAnsi="Calibri" w:cs="Calibri"/>
          <w:color w:val="002060"/>
          <w:sz w:val="22"/>
          <w:szCs w:val="22"/>
        </w:rPr>
        <w:t>It</w:t>
      </w:r>
      <w:r w:rsidRPr="0000019B">
        <w:rPr>
          <w:rFonts w:ascii="Calibri" w:hAnsi="Calibri" w:cs="Calibri"/>
          <w:color w:val="002060"/>
          <w:sz w:val="22"/>
          <w:szCs w:val="22"/>
        </w:rPr>
        <w:t xml:space="preserve"> follows that</w:t>
      </w:r>
      <w:r>
        <w:rPr>
          <w:rFonts w:ascii="Calibri" w:hAnsi="Calibri" w:cs="Calibri"/>
          <w:color w:val="002060"/>
          <w:sz w:val="22"/>
          <w:szCs w:val="22"/>
        </w:rPr>
        <w:t>,</w:t>
      </w:r>
      <w:r w:rsidRPr="0000019B">
        <w:rPr>
          <w:rFonts w:ascii="Calibri" w:hAnsi="Calibri" w:cs="Calibri"/>
          <w:color w:val="002060"/>
          <w:sz w:val="22"/>
          <w:szCs w:val="22"/>
        </w:rPr>
        <w:t xml:space="preserve"> unless it is considered that the amount, quantity and distribution of immediately available employment land in the past was at optimal levels, the rate of take-up performance must have been adversely affected to some extent by the variations and/or shortages in supply that existed.  Consequently, it is reasonable to conclude that the historic average rate is low as an indicator of future need and on this basis and in an attempt to calculate latent demand, consideration has also been given to other indicators, all of which are listed below.  </w:t>
      </w:r>
    </w:p>
    <w:p w14:paraId="64A97278" w14:textId="77777777" w:rsidR="00B707BF" w:rsidRPr="0000019B" w:rsidRDefault="00B707BF" w:rsidP="00B707BF">
      <w:pPr>
        <w:rPr>
          <w:rFonts w:ascii="Calibri" w:hAnsi="Calibri" w:cs="Calibri"/>
          <w:color w:val="002060"/>
          <w:sz w:val="22"/>
          <w:szCs w:val="22"/>
        </w:rPr>
      </w:pPr>
    </w:p>
    <w:p w14:paraId="53995037" w14:textId="77777777" w:rsidR="00B707BF" w:rsidRPr="0000019B" w:rsidRDefault="003A66C5" w:rsidP="00B707BF">
      <w:pPr>
        <w:rPr>
          <w:rFonts w:ascii="Calibri" w:hAnsi="Calibri" w:cs="Calibri"/>
          <w:b/>
          <w:color w:val="002060"/>
          <w:sz w:val="22"/>
          <w:szCs w:val="22"/>
        </w:rPr>
      </w:pPr>
      <w:r w:rsidRPr="003A66C5">
        <w:rPr>
          <w:rFonts w:ascii="Calibri" w:hAnsi="Calibri" w:cs="Calibri"/>
          <w:color w:val="002060"/>
          <w:sz w:val="22"/>
          <w:szCs w:val="22"/>
        </w:rPr>
        <w:t>1.10</w:t>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r>
      <w:r w:rsidR="00B707BF" w:rsidRPr="0000019B">
        <w:rPr>
          <w:rFonts w:ascii="Calibri" w:hAnsi="Calibri" w:cs="Calibri"/>
          <w:b/>
          <w:color w:val="002060"/>
          <w:sz w:val="22"/>
          <w:szCs w:val="22"/>
        </w:rPr>
        <w:t>Type, Quantity and Location</w:t>
      </w:r>
    </w:p>
    <w:p w14:paraId="3BA73A07" w14:textId="77777777" w:rsidR="00B707BF" w:rsidRPr="0000019B" w:rsidRDefault="00B707BF" w:rsidP="003A66C5">
      <w:pPr>
        <w:ind w:left="2160"/>
        <w:rPr>
          <w:rFonts w:ascii="Calibri" w:hAnsi="Calibri" w:cs="Calibri"/>
          <w:color w:val="002060"/>
          <w:sz w:val="22"/>
          <w:szCs w:val="22"/>
        </w:rPr>
      </w:pPr>
      <w:r w:rsidRPr="0000019B">
        <w:rPr>
          <w:rFonts w:ascii="Calibri" w:hAnsi="Calibri" w:cs="Calibri"/>
          <w:color w:val="002060"/>
          <w:sz w:val="22"/>
          <w:szCs w:val="22"/>
        </w:rPr>
        <w:t>It was also considered necessary to assess the type of demand. This review considered and challenged the current methodology for robustness and appropriateness.  In the first instance, it was necessary to quantify likely future demand both in quantity and location.  The evidence used was:</w:t>
      </w:r>
    </w:p>
    <w:p w14:paraId="1969F58A" w14:textId="77777777" w:rsidR="00B707BF" w:rsidRPr="0000019B" w:rsidRDefault="00B707BF" w:rsidP="00B707BF">
      <w:pPr>
        <w:numPr>
          <w:ilvl w:val="0"/>
          <w:numId w:val="11"/>
        </w:numPr>
        <w:rPr>
          <w:rFonts w:ascii="Calibri" w:hAnsi="Calibri" w:cs="Calibri"/>
          <w:color w:val="002060"/>
          <w:sz w:val="22"/>
          <w:szCs w:val="22"/>
        </w:rPr>
      </w:pPr>
      <w:r w:rsidRPr="0000019B">
        <w:rPr>
          <w:rFonts w:ascii="Calibri" w:hAnsi="Calibri" w:cs="Calibri"/>
          <w:color w:val="002060"/>
          <w:sz w:val="22"/>
          <w:szCs w:val="22"/>
        </w:rPr>
        <w:t>Demand:</w:t>
      </w:r>
    </w:p>
    <w:p w14:paraId="10FD5E31" w14:textId="77777777" w:rsidR="00B707BF" w:rsidRPr="0000019B" w:rsidRDefault="001A43C7" w:rsidP="00B707BF">
      <w:pPr>
        <w:numPr>
          <w:ilvl w:val="1"/>
          <w:numId w:val="11"/>
        </w:numPr>
        <w:rPr>
          <w:rFonts w:ascii="Calibri" w:hAnsi="Calibri" w:cs="Calibri"/>
          <w:color w:val="002060"/>
          <w:sz w:val="22"/>
          <w:szCs w:val="22"/>
        </w:rPr>
      </w:pPr>
      <w:r>
        <w:rPr>
          <w:rFonts w:ascii="Calibri" w:hAnsi="Calibri" w:cs="Calibri"/>
          <w:color w:val="002060"/>
          <w:sz w:val="22"/>
          <w:szCs w:val="22"/>
        </w:rPr>
        <w:t>Take-up since 2009 – quantity and location</w:t>
      </w:r>
    </w:p>
    <w:p w14:paraId="631333F9" w14:textId="77777777" w:rsidR="00B707BF" w:rsidRPr="0000019B" w:rsidRDefault="00B707BF" w:rsidP="00B707BF">
      <w:pPr>
        <w:numPr>
          <w:ilvl w:val="1"/>
          <w:numId w:val="11"/>
        </w:numPr>
        <w:rPr>
          <w:rFonts w:ascii="Calibri" w:hAnsi="Calibri" w:cs="Calibri"/>
          <w:color w:val="002060"/>
          <w:sz w:val="22"/>
          <w:szCs w:val="22"/>
        </w:rPr>
      </w:pPr>
      <w:r w:rsidRPr="0000019B">
        <w:rPr>
          <w:rFonts w:ascii="Calibri" w:hAnsi="Calibri" w:cs="Calibri"/>
          <w:color w:val="002060"/>
          <w:sz w:val="22"/>
          <w:szCs w:val="22"/>
        </w:rPr>
        <w:t>Past enquiries – indi</w:t>
      </w:r>
      <w:r w:rsidR="001A43C7">
        <w:rPr>
          <w:rFonts w:ascii="Calibri" w:hAnsi="Calibri" w:cs="Calibri"/>
          <w:color w:val="002060"/>
          <w:sz w:val="22"/>
          <w:szCs w:val="22"/>
        </w:rPr>
        <w:t>cating actual and latent demand</w:t>
      </w:r>
    </w:p>
    <w:p w14:paraId="72BDBDCE" w14:textId="77777777" w:rsidR="00B707BF" w:rsidRPr="0000019B" w:rsidRDefault="00B707BF" w:rsidP="00B707BF">
      <w:pPr>
        <w:numPr>
          <w:ilvl w:val="0"/>
          <w:numId w:val="11"/>
        </w:numPr>
        <w:rPr>
          <w:rFonts w:ascii="Calibri" w:hAnsi="Calibri" w:cs="Calibri"/>
          <w:color w:val="002060"/>
          <w:sz w:val="22"/>
          <w:szCs w:val="22"/>
        </w:rPr>
      </w:pPr>
      <w:r w:rsidRPr="0000019B">
        <w:rPr>
          <w:rFonts w:ascii="Calibri" w:hAnsi="Calibri" w:cs="Calibri"/>
          <w:color w:val="002060"/>
          <w:sz w:val="22"/>
          <w:szCs w:val="22"/>
        </w:rPr>
        <w:t xml:space="preserve">Working age population employed in </w:t>
      </w:r>
      <w:r w:rsidR="001A43C7">
        <w:rPr>
          <w:rFonts w:ascii="Calibri" w:hAnsi="Calibri" w:cs="Calibri"/>
          <w:color w:val="002060"/>
          <w:sz w:val="22"/>
          <w:szCs w:val="22"/>
        </w:rPr>
        <w:t>Use Classes 4, 5 and/or 6</w:t>
      </w:r>
    </w:p>
    <w:p w14:paraId="74278CAE" w14:textId="77777777" w:rsidR="00B707BF" w:rsidRPr="0000019B" w:rsidRDefault="00B707BF" w:rsidP="00B707BF">
      <w:pPr>
        <w:numPr>
          <w:ilvl w:val="0"/>
          <w:numId w:val="11"/>
        </w:numPr>
        <w:rPr>
          <w:rFonts w:ascii="Calibri" w:hAnsi="Calibri" w:cs="Calibri"/>
          <w:color w:val="002060"/>
          <w:sz w:val="22"/>
          <w:szCs w:val="22"/>
        </w:rPr>
      </w:pPr>
      <w:r w:rsidRPr="0000019B">
        <w:rPr>
          <w:rFonts w:ascii="Calibri" w:hAnsi="Calibri" w:cs="Calibri"/>
          <w:color w:val="002060"/>
          <w:sz w:val="22"/>
          <w:szCs w:val="22"/>
        </w:rPr>
        <w:t>Safeguarded employment land for key sector and specialist growth and expansion land for key employers.</w:t>
      </w:r>
    </w:p>
    <w:p w14:paraId="2C4CF15D" w14:textId="77777777" w:rsidR="00B707BF" w:rsidRPr="0000019B" w:rsidRDefault="00B707BF" w:rsidP="00B707BF">
      <w:pPr>
        <w:rPr>
          <w:rFonts w:ascii="Calibri" w:hAnsi="Calibri" w:cs="Calibri"/>
          <w:color w:val="002060"/>
          <w:sz w:val="22"/>
          <w:szCs w:val="22"/>
        </w:rPr>
      </w:pPr>
    </w:p>
    <w:p w14:paraId="1ED443E5" w14:textId="77777777" w:rsidR="00B707BF" w:rsidRDefault="003A66C5" w:rsidP="00B707BF">
      <w:pPr>
        <w:rPr>
          <w:rFonts w:ascii="Calibri" w:hAnsi="Calibri" w:cs="Calibri"/>
          <w:b/>
          <w:color w:val="002060"/>
          <w:sz w:val="22"/>
          <w:szCs w:val="22"/>
        </w:rPr>
      </w:pPr>
      <w:r w:rsidRPr="00BE368F">
        <w:rPr>
          <w:rFonts w:ascii="Calibri" w:hAnsi="Calibri" w:cs="Calibri"/>
          <w:color w:val="002060"/>
          <w:sz w:val="22"/>
          <w:szCs w:val="22"/>
        </w:rPr>
        <w:lastRenderedPageBreak/>
        <w:t>1.11</w:t>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r>
      <w:r w:rsidR="00B707BF" w:rsidRPr="0000019B">
        <w:rPr>
          <w:rFonts w:ascii="Calibri" w:hAnsi="Calibri" w:cs="Calibri"/>
          <w:b/>
          <w:color w:val="002060"/>
          <w:sz w:val="22"/>
          <w:szCs w:val="22"/>
        </w:rPr>
        <w:t>Past Take-up</w:t>
      </w:r>
      <w:r w:rsidR="002832EF">
        <w:rPr>
          <w:rFonts w:ascii="Calibri" w:hAnsi="Calibri" w:cs="Calibri"/>
          <w:b/>
          <w:color w:val="002060"/>
          <w:sz w:val="22"/>
          <w:szCs w:val="22"/>
        </w:rPr>
        <w:t xml:space="preserve"> and patterns.</w:t>
      </w:r>
    </w:p>
    <w:p w14:paraId="503D6A21" w14:textId="77777777" w:rsidR="001A43C7" w:rsidRDefault="001A43C7" w:rsidP="001A43C7">
      <w:pPr>
        <w:ind w:left="2880"/>
        <w:rPr>
          <w:rFonts w:ascii="Calibri" w:hAnsi="Calibri" w:cs="Calibri"/>
          <w:color w:val="002060"/>
          <w:sz w:val="22"/>
          <w:szCs w:val="22"/>
        </w:rPr>
      </w:pPr>
      <w:r>
        <w:rPr>
          <w:rFonts w:ascii="Calibri" w:hAnsi="Calibri" w:cs="Calibri"/>
          <w:color w:val="002060"/>
          <w:sz w:val="22"/>
          <w:szCs w:val="22"/>
        </w:rPr>
        <w:t>Table TR04</w:t>
      </w:r>
      <w:r w:rsidRPr="0000019B">
        <w:rPr>
          <w:rFonts w:ascii="Calibri" w:hAnsi="Calibri" w:cs="Calibri"/>
          <w:color w:val="002060"/>
          <w:sz w:val="22"/>
          <w:szCs w:val="22"/>
        </w:rPr>
        <w:t xml:space="preserve"> indicates the patterns of take-up of employment land across </w:t>
      </w:r>
      <w:r>
        <w:rPr>
          <w:rFonts w:ascii="Calibri" w:hAnsi="Calibri" w:cs="Calibri"/>
          <w:color w:val="002060"/>
          <w:sz w:val="22"/>
          <w:szCs w:val="22"/>
        </w:rPr>
        <w:t>Fife’s key settlements from 2009 -2013</w:t>
      </w:r>
      <w:r w:rsidRPr="0000019B">
        <w:rPr>
          <w:rFonts w:ascii="Calibri" w:hAnsi="Calibri" w:cs="Calibri"/>
          <w:color w:val="002060"/>
          <w:sz w:val="22"/>
          <w:szCs w:val="22"/>
        </w:rPr>
        <w:t xml:space="preserve">.  The </w:t>
      </w:r>
      <w:r>
        <w:rPr>
          <w:rFonts w:ascii="Calibri" w:hAnsi="Calibri" w:cs="Calibri"/>
          <w:color w:val="002060"/>
          <w:sz w:val="22"/>
          <w:szCs w:val="22"/>
        </w:rPr>
        <w:t>Key Settlements</w:t>
      </w:r>
      <w:r w:rsidRPr="0000019B">
        <w:rPr>
          <w:rFonts w:ascii="Calibri" w:hAnsi="Calibri" w:cs="Calibri"/>
          <w:color w:val="002060"/>
          <w:sz w:val="22"/>
          <w:szCs w:val="22"/>
        </w:rPr>
        <w:t xml:space="preserve"> </w:t>
      </w:r>
      <w:r>
        <w:rPr>
          <w:rFonts w:ascii="Calibri" w:hAnsi="Calibri" w:cs="Calibri"/>
          <w:color w:val="002060"/>
          <w:sz w:val="22"/>
          <w:szCs w:val="22"/>
        </w:rPr>
        <w:t>are</w:t>
      </w:r>
      <w:r w:rsidRPr="0000019B">
        <w:rPr>
          <w:rFonts w:ascii="Calibri" w:hAnsi="Calibri" w:cs="Calibri"/>
          <w:color w:val="002060"/>
          <w:sz w:val="22"/>
          <w:szCs w:val="22"/>
        </w:rPr>
        <w:t xml:space="preserve"> </w:t>
      </w:r>
      <w:r>
        <w:rPr>
          <w:rFonts w:ascii="Calibri" w:hAnsi="Calibri" w:cs="Calibri"/>
          <w:color w:val="002060"/>
          <w:sz w:val="22"/>
          <w:szCs w:val="22"/>
        </w:rPr>
        <w:t>ranked</w:t>
      </w:r>
      <w:r w:rsidRPr="0000019B">
        <w:rPr>
          <w:rFonts w:ascii="Calibri" w:hAnsi="Calibri" w:cs="Calibri"/>
          <w:color w:val="002060"/>
          <w:sz w:val="22"/>
          <w:szCs w:val="22"/>
        </w:rPr>
        <w:t xml:space="preserve"> from highest </w:t>
      </w:r>
      <w:r>
        <w:rPr>
          <w:rFonts w:ascii="Calibri" w:hAnsi="Calibri" w:cs="Calibri"/>
          <w:color w:val="002060"/>
          <w:sz w:val="22"/>
          <w:szCs w:val="22"/>
        </w:rPr>
        <w:t>to lowest take-up.  This allows analysis of</w:t>
      </w:r>
      <w:r w:rsidRPr="0000019B">
        <w:rPr>
          <w:rFonts w:ascii="Calibri" w:hAnsi="Calibri" w:cs="Calibri"/>
          <w:color w:val="002060"/>
          <w:sz w:val="22"/>
          <w:szCs w:val="22"/>
        </w:rPr>
        <w:t xml:space="preserve"> the are</w:t>
      </w:r>
      <w:r>
        <w:rPr>
          <w:rFonts w:ascii="Calibri" w:hAnsi="Calibri" w:cs="Calibri"/>
          <w:color w:val="002060"/>
          <w:sz w:val="22"/>
          <w:szCs w:val="22"/>
        </w:rPr>
        <w:t xml:space="preserve">as of highest demand. </w:t>
      </w:r>
    </w:p>
    <w:p w14:paraId="5F1D47D5" w14:textId="77777777" w:rsidR="001A43C7" w:rsidRPr="0000019B" w:rsidRDefault="001A43C7" w:rsidP="00B707BF">
      <w:pPr>
        <w:rPr>
          <w:rFonts w:ascii="Calibri" w:hAnsi="Calibri" w:cs="Calibri"/>
          <w:color w:val="002060"/>
          <w:sz w:val="22"/>
          <w:szCs w:val="22"/>
        </w:rPr>
      </w:pPr>
    </w:p>
    <w:p w14:paraId="01599A0A" w14:textId="77777777" w:rsidR="00B707BF" w:rsidRPr="0000019B" w:rsidRDefault="00B707BF" w:rsidP="00B707BF">
      <w:pPr>
        <w:rPr>
          <w:rFonts w:ascii="Calibri" w:hAnsi="Calibri" w:cs="Calibri"/>
          <w:color w:val="002060"/>
          <w:sz w:val="22"/>
          <w:szCs w:val="22"/>
        </w:rPr>
      </w:pPr>
    </w:p>
    <w:tbl>
      <w:tblPr>
        <w:tblW w:w="9923"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921"/>
        <w:gridCol w:w="907"/>
        <w:gridCol w:w="881"/>
        <w:gridCol w:w="881"/>
        <w:gridCol w:w="881"/>
        <w:gridCol w:w="1005"/>
        <w:gridCol w:w="1546"/>
      </w:tblGrid>
      <w:tr w:rsidR="003E5E74" w:rsidRPr="003A66C5" w14:paraId="41C379EE" w14:textId="77777777" w:rsidTr="003E5E74">
        <w:trPr>
          <w:trHeight w:val="498"/>
        </w:trPr>
        <w:tc>
          <w:tcPr>
            <w:tcW w:w="2901" w:type="dxa"/>
            <w:shd w:val="clear" w:color="auto" w:fill="auto"/>
          </w:tcPr>
          <w:p w14:paraId="65771512" w14:textId="77777777" w:rsidR="003E5E74" w:rsidRPr="003A66C5" w:rsidRDefault="003E5E74" w:rsidP="008A15D2">
            <w:pPr>
              <w:rPr>
                <w:rFonts w:ascii="Calibri" w:hAnsi="Calibri" w:cs="Calibri"/>
                <w:b/>
                <w:bCs/>
                <w:color w:val="002060"/>
              </w:rPr>
            </w:pPr>
            <w:r w:rsidRPr="003A66C5">
              <w:rPr>
                <w:rFonts w:ascii="Calibri" w:hAnsi="Calibri" w:cs="Calibri"/>
                <w:b/>
                <w:bCs/>
                <w:color w:val="002060"/>
              </w:rPr>
              <w:t>Key Settlement</w:t>
            </w:r>
          </w:p>
        </w:tc>
        <w:tc>
          <w:tcPr>
            <w:tcW w:w="921" w:type="dxa"/>
            <w:shd w:val="clear" w:color="auto" w:fill="auto"/>
          </w:tcPr>
          <w:p w14:paraId="24705086" w14:textId="77777777" w:rsidR="003E5E74" w:rsidRPr="003A66C5" w:rsidRDefault="003E5E74" w:rsidP="008A15D2">
            <w:pPr>
              <w:jc w:val="center"/>
              <w:rPr>
                <w:rFonts w:ascii="Calibri" w:hAnsi="Calibri" w:cs="Calibri"/>
                <w:b/>
                <w:bCs/>
                <w:color w:val="002060"/>
                <w:sz w:val="20"/>
                <w:szCs w:val="20"/>
              </w:rPr>
            </w:pPr>
            <w:r w:rsidRPr="003A66C5">
              <w:rPr>
                <w:rFonts w:ascii="Calibri" w:hAnsi="Calibri" w:cs="Calibri"/>
                <w:b/>
                <w:bCs/>
                <w:color w:val="002060"/>
                <w:sz w:val="20"/>
                <w:szCs w:val="20"/>
              </w:rPr>
              <w:t>2009</w:t>
            </w:r>
          </w:p>
        </w:tc>
        <w:tc>
          <w:tcPr>
            <w:tcW w:w="907" w:type="dxa"/>
            <w:shd w:val="clear" w:color="auto" w:fill="auto"/>
          </w:tcPr>
          <w:p w14:paraId="03CDE2B9" w14:textId="77777777" w:rsidR="003E5E74" w:rsidRPr="003A66C5" w:rsidRDefault="003E5E74" w:rsidP="008A15D2">
            <w:pPr>
              <w:jc w:val="center"/>
              <w:rPr>
                <w:rFonts w:ascii="Calibri" w:hAnsi="Calibri" w:cs="Calibri"/>
                <w:b/>
                <w:bCs/>
                <w:color w:val="002060"/>
                <w:sz w:val="20"/>
                <w:szCs w:val="20"/>
              </w:rPr>
            </w:pPr>
            <w:r w:rsidRPr="003A66C5">
              <w:rPr>
                <w:rFonts w:ascii="Calibri" w:hAnsi="Calibri" w:cs="Calibri"/>
                <w:b/>
                <w:bCs/>
                <w:color w:val="002060"/>
                <w:sz w:val="20"/>
                <w:szCs w:val="20"/>
              </w:rPr>
              <w:t>2010</w:t>
            </w:r>
          </w:p>
        </w:tc>
        <w:tc>
          <w:tcPr>
            <w:tcW w:w="881" w:type="dxa"/>
            <w:shd w:val="clear" w:color="auto" w:fill="auto"/>
          </w:tcPr>
          <w:p w14:paraId="0C7F95F9" w14:textId="77777777" w:rsidR="003E5E74" w:rsidRPr="003A66C5" w:rsidRDefault="003E5E74" w:rsidP="008A15D2">
            <w:pPr>
              <w:jc w:val="center"/>
              <w:rPr>
                <w:rFonts w:ascii="Calibri" w:hAnsi="Calibri" w:cs="Calibri"/>
                <w:b/>
                <w:bCs/>
                <w:color w:val="002060"/>
                <w:sz w:val="20"/>
                <w:szCs w:val="20"/>
              </w:rPr>
            </w:pPr>
            <w:r w:rsidRPr="003A66C5">
              <w:rPr>
                <w:rFonts w:ascii="Calibri" w:hAnsi="Calibri" w:cs="Calibri"/>
                <w:b/>
                <w:bCs/>
                <w:color w:val="002060"/>
                <w:sz w:val="20"/>
                <w:szCs w:val="20"/>
              </w:rPr>
              <w:t>2011</w:t>
            </w:r>
          </w:p>
        </w:tc>
        <w:tc>
          <w:tcPr>
            <w:tcW w:w="881" w:type="dxa"/>
            <w:shd w:val="clear" w:color="auto" w:fill="auto"/>
          </w:tcPr>
          <w:p w14:paraId="15A91EDE" w14:textId="77777777" w:rsidR="003E5E74" w:rsidRPr="003A66C5" w:rsidRDefault="003E5E74" w:rsidP="008A15D2">
            <w:pPr>
              <w:jc w:val="center"/>
              <w:rPr>
                <w:rFonts w:ascii="Calibri" w:hAnsi="Calibri" w:cs="Calibri"/>
                <w:b/>
                <w:bCs/>
                <w:color w:val="002060"/>
                <w:sz w:val="20"/>
                <w:szCs w:val="20"/>
              </w:rPr>
            </w:pPr>
            <w:r w:rsidRPr="003A66C5">
              <w:rPr>
                <w:rFonts w:ascii="Calibri" w:hAnsi="Calibri" w:cs="Calibri"/>
                <w:b/>
                <w:bCs/>
                <w:color w:val="002060"/>
                <w:sz w:val="20"/>
                <w:szCs w:val="20"/>
              </w:rPr>
              <w:t>2012</w:t>
            </w:r>
          </w:p>
        </w:tc>
        <w:tc>
          <w:tcPr>
            <w:tcW w:w="881" w:type="dxa"/>
            <w:shd w:val="clear" w:color="auto" w:fill="auto"/>
          </w:tcPr>
          <w:p w14:paraId="1411E0F9" w14:textId="77777777" w:rsidR="003E5E74" w:rsidRPr="003A66C5" w:rsidRDefault="003E5E74" w:rsidP="008A15D2">
            <w:pPr>
              <w:jc w:val="center"/>
              <w:rPr>
                <w:rFonts w:ascii="Calibri" w:hAnsi="Calibri" w:cs="Calibri"/>
                <w:b/>
                <w:bCs/>
                <w:color w:val="002060"/>
                <w:sz w:val="20"/>
                <w:szCs w:val="20"/>
              </w:rPr>
            </w:pPr>
            <w:r w:rsidRPr="003A66C5">
              <w:rPr>
                <w:rFonts w:ascii="Calibri" w:hAnsi="Calibri" w:cs="Calibri"/>
                <w:b/>
                <w:bCs/>
                <w:color w:val="002060"/>
                <w:sz w:val="20"/>
                <w:szCs w:val="20"/>
              </w:rPr>
              <w:t>2013</w:t>
            </w:r>
          </w:p>
        </w:tc>
        <w:tc>
          <w:tcPr>
            <w:tcW w:w="1005" w:type="dxa"/>
            <w:shd w:val="clear" w:color="auto" w:fill="auto"/>
          </w:tcPr>
          <w:p w14:paraId="0CF07E63" w14:textId="77777777" w:rsidR="003E5E74" w:rsidRPr="003A66C5" w:rsidRDefault="003E5E74" w:rsidP="008A15D2">
            <w:pPr>
              <w:jc w:val="center"/>
              <w:rPr>
                <w:rFonts w:ascii="Calibri" w:hAnsi="Calibri" w:cs="Calibri"/>
                <w:b/>
                <w:bCs/>
                <w:color w:val="002060"/>
                <w:sz w:val="20"/>
                <w:szCs w:val="20"/>
              </w:rPr>
            </w:pPr>
            <w:r w:rsidRPr="003A66C5">
              <w:rPr>
                <w:rFonts w:ascii="Calibri" w:hAnsi="Calibri" w:cs="Calibri"/>
                <w:b/>
                <w:bCs/>
                <w:color w:val="002060"/>
                <w:sz w:val="20"/>
                <w:szCs w:val="20"/>
              </w:rPr>
              <w:t>TOTAL</w:t>
            </w:r>
          </w:p>
        </w:tc>
        <w:tc>
          <w:tcPr>
            <w:tcW w:w="1546" w:type="dxa"/>
          </w:tcPr>
          <w:p w14:paraId="012D4BD9" w14:textId="77777777" w:rsidR="003E5E74" w:rsidRPr="003A66C5" w:rsidRDefault="003E5E74" w:rsidP="008A15D2">
            <w:pPr>
              <w:jc w:val="center"/>
              <w:rPr>
                <w:rFonts w:ascii="Calibri" w:hAnsi="Calibri" w:cs="Calibri"/>
                <w:b/>
                <w:bCs/>
                <w:color w:val="002060"/>
                <w:sz w:val="20"/>
                <w:szCs w:val="20"/>
              </w:rPr>
            </w:pPr>
            <w:r>
              <w:rPr>
                <w:rFonts w:ascii="Calibri" w:hAnsi="Calibri" w:cs="Calibri"/>
                <w:b/>
                <w:bCs/>
                <w:color w:val="002060"/>
                <w:sz w:val="20"/>
                <w:szCs w:val="20"/>
              </w:rPr>
              <w:t>Average Take up *</w:t>
            </w:r>
          </w:p>
        </w:tc>
      </w:tr>
      <w:tr w:rsidR="003E5E74" w:rsidRPr="003A66C5" w14:paraId="22190867" w14:textId="77777777" w:rsidTr="003E5E74">
        <w:trPr>
          <w:trHeight w:val="270"/>
        </w:trPr>
        <w:tc>
          <w:tcPr>
            <w:tcW w:w="2901" w:type="dxa"/>
            <w:shd w:val="clear" w:color="auto" w:fill="auto"/>
          </w:tcPr>
          <w:p w14:paraId="03297EDA" w14:textId="77777777" w:rsidR="003E5E74" w:rsidRPr="003A66C5" w:rsidRDefault="003E5E74" w:rsidP="008A15D2">
            <w:pPr>
              <w:rPr>
                <w:rFonts w:ascii="Calibri" w:hAnsi="Calibri" w:cs="Calibri"/>
                <w:b/>
                <w:bCs/>
                <w:color w:val="002060"/>
                <w:sz w:val="20"/>
                <w:szCs w:val="20"/>
              </w:rPr>
            </w:pPr>
            <w:r w:rsidRPr="003A66C5">
              <w:rPr>
                <w:rFonts w:ascii="Calibri" w:hAnsi="Calibri" w:cs="Calibri"/>
                <w:b/>
                <w:bCs/>
                <w:color w:val="002060"/>
                <w:sz w:val="20"/>
                <w:szCs w:val="20"/>
              </w:rPr>
              <w:t>Kirkcaldy/Dysart</w:t>
            </w:r>
          </w:p>
        </w:tc>
        <w:tc>
          <w:tcPr>
            <w:tcW w:w="921" w:type="dxa"/>
            <w:shd w:val="clear" w:color="auto" w:fill="auto"/>
          </w:tcPr>
          <w:p w14:paraId="69F41289" w14:textId="77777777" w:rsidR="003E5E74" w:rsidRPr="003A66C5" w:rsidRDefault="003E5E74" w:rsidP="008A15D2">
            <w:pPr>
              <w:jc w:val="center"/>
              <w:rPr>
                <w:rFonts w:ascii="Calibri" w:hAnsi="Calibri" w:cs="Calibri"/>
                <w:color w:val="002060"/>
                <w:sz w:val="20"/>
                <w:szCs w:val="20"/>
              </w:rPr>
            </w:pPr>
            <w:r w:rsidRPr="003A66C5">
              <w:rPr>
                <w:rFonts w:ascii="Calibri" w:hAnsi="Calibri" w:cs="Calibri"/>
                <w:color w:val="002060"/>
                <w:sz w:val="20"/>
                <w:szCs w:val="20"/>
              </w:rPr>
              <w:t>2.9</w:t>
            </w:r>
          </w:p>
        </w:tc>
        <w:tc>
          <w:tcPr>
            <w:tcW w:w="907" w:type="dxa"/>
            <w:shd w:val="clear" w:color="auto" w:fill="auto"/>
          </w:tcPr>
          <w:p w14:paraId="53780B74" w14:textId="77777777" w:rsidR="003E5E74" w:rsidRPr="003A66C5" w:rsidRDefault="003E5E74" w:rsidP="008A15D2">
            <w:pPr>
              <w:jc w:val="center"/>
              <w:rPr>
                <w:rFonts w:ascii="Calibri" w:hAnsi="Calibri" w:cs="Calibri"/>
                <w:color w:val="002060"/>
                <w:sz w:val="20"/>
                <w:szCs w:val="20"/>
              </w:rPr>
            </w:pPr>
            <w:r w:rsidRPr="003A66C5">
              <w:rPr>
                <w:rFonts w:ascii="Calibri" w:hAnsi="Calibri" w:cs="Calibri"/>
                <w:color w:val="002060"/>
                <w:sz w:val="20"/>
                <w:szCs w:val="20"/>
              </w:rPr>
              <w:t>1.0</w:t>
            </w:r>
          </w:p>
        </w:tc>
        <w:tc>
          <w:tcPr>
            <w:tcW w:w="881" w:type="dxa"/>
            <w:shd w:val="clear" w:color="auto" w:fill="auto"/>
          </w:tcPr>
          <w:p w14:paraId="3F5C5162" w14:textId="77777777" w:rsidR="003E5E74" w:rsidRPr="003A66C5" w:rsidRDefault="003E5E74" w:rsidP="008A15D2">
            <w:pPr>
              <w:jc w:val="center"/>
              <w:rPr>
                <w:rFonts w:ascii="Calibri" w:hAnsi="Calibri" w:cs="Calibri"/>
                <w:color w:val="002060"/>
                <w:sz w:val="20"/>
                <w:szCs w:val="20"/>
              </w:rPr>
            </w:pPr>
            <w:r w:rsidRPr="003A66C5">
              <w:rPr>
                <w:rFonts w:ascii="Calibri" w:hAnsi="Calibri" w:cs="Calibri"/>
                <w:color w:val="002060"/>
                <w:sz w:val="20"/>
                <w:szCs w:val="20"/>
              </w:rPr>
              <w:t>0.6</w:t>
            </w:r>
          </w:p>
        </w:tc>
        <w:tc>
          <w:tcPr>
            <w:tcW w:w="881" w:type="dxa"/>
            <w:shd w:val="clear" w:color="auto" w:fill="auto"/>
          </w:tcPr>
          <w:p w14:paraId="53AAFA30" w14:textId="77777777" w:rsidR="003E5E74" w:rsidRPr="003A66C5" w:rsidRDefault="003E5E74" w:rsidP="008A15D2">
            <w:pPr>
              <w:jc w:val="center"/>
              <w:rPr>
                <w:rFonts w:ascii="Calibri" w:hAnsi="Calibri" w:cs="Calibri"/>
                <w:color w:val="002060"/>
                <w:sz w:val="20"/>
                <w:szCs w:val="20"/>
              </w:rPr>
            </w:pPr>
            <w:r w:rsidRPr="003A66C5">
              <w:rPr>
                <w:rFonts w:ascii="Calibri" w:hAnsi="Calibri" w:cs="Calibri"/>
                <w:color w:val="002060"/>
                <w:sz w:val="20"/>
                <w:szCs w:val="20"/>
              </w:rPr>
              <w:t>1.3</w:t>
            </w:r>
          </w:p>
        </w:tc>
        <w:tc>
          <w:tcPr>
            <w:tcW w:w="881" w:type="dxa"/>
            <w:shd w:val="clear" w:color="auto" w:fill="auto"/>
          </w:tcPr>
          <w:p w14:paraId="614CD841" w14:textId="77777777" w:rsidR="003E5E74" w:rsidRPr="001A43C7" w:rsidRDefault="003E5E74" w:rsidP="008A15D2">
            <w:pPr>
              <w:jc w:val="center"/>
              <w:rPr>
                <w:rFonts w:ascii="Calibri" w:hAnsi="Calibri" w:cs="Calibri"/>
                <w:b/>
                <w:color w:val="FF0000"/>
                <w:sz w:val="20"/>
                <w:szCs w:val="20"/>
              </w:rPr>
            </w:pPr>
            <w:r w:rsidRPr="001A43C7">
              <w:rPr>
                <w:rFonts w:ascii="Calibri" w:hAnsi="Calibri" w:cs="Calibri"/>
                <w:b/>
                <w:color w:val="FF0000"/>
                <w:sz w:val="20"/>
                <w:szCs w:val="20"/>
              </w:rPr>
              <w:t>31.6</w:t>
            </w:r>
          </w:p>
        </w:tc>
        <w:tc>
          <w:tcPr>
            <w:tcW w:w="1005" w:type="dxa"/>
            <w:shd w:val="clear" w:color="auto" w:fill="auto"/>
          </w:tcPr>
          <w:p w14:paraId="5C112721" w14:textId="77777777" w:rsidR="003E5E74" w:rsidRPr="003A66C5" w:rsidRDefault="003E5E74" w:rsidP="008A15D2">
            <w:pPr>
              <w:jc w:val="center"/>
              <w:rPr>
                <w:rFonts w:ascii="Calibri" w:hAnsi="Calibri" w:cs="Calibri"/>
                <w:color w:val="002060"/>
                <w:sz w:val="20"/>
                <w:szCs w:val="20"/>
              </w:rPr>
            </w:pPr>
            <w:r>
              <w:rPr>
                <w:rFonts w:ascii="Calibri" w:hAnsi="Calibri" w:cs="Calibri"/>
                <w:color w:val="002060"/>
                <w:sz w:val="20"/>
                <w:szCs w:val="20"/>
              </w:rPr>
              <w:t>37.4</w:t>
            </w:r>
          </w:p>
        </w:tc>
        <w:tc>
          <w:tcPr>
            <w:tcW w:w="1546" w:type="dxa"/>
          </w:tcPr>
          <w:p w14:paraId="1916FDF3" w14:textId="77777777" w:rsidR="003E5E74" w:rsidRDefault="003E5E74" w:rsidP="003E5E74">
            <w:pPr>
              <w:jc w:val="center"/>
              <w:rPr>
                <w:rFonts w:ascii="Calibri" w:hAnsi="Calibri" w:cs="Calibri"/>
                <w:color w:val="002060"/>
                <w:sz w:val="20"/>
                <w:szCs w:val="20"/>
              </w:rPr>
            </w:pPr>
            <w:r>
              <w:rPr>
                <w:rFonts w:ascii="Calibri" w:hAnsi="Calibri" w:cs="Calibri"/>
                <w:color w:val="002060"/>
                <w:sz w:val="20"/>
                <w:szCs w:val="20"/>
              </w:rPr>
              <w:t>7.5</w:t>
            </w:r>
          </w:p>
        </w:tc>
      </w:tr>
      <w:tr w:rsidR="009311B2" w:rsidRPr="003A66C5" w14:paraId="2334F2F2" w14:textId="77777777" w:rsidTr="003E5E74">
        <w:trPr>
          <w:trHeight w:val="270"/>
        </w:trPr>
        <w:tc>
          <w:tcPr>
            <w:tcW w:w="2901" w:type="dxa"/>
            <w:shd w:val="clear" w:color="auto" w:fill="auto"/>
          </w:tcPr>
          <w:p w14:paraId="356428F1" w14:textId="77777777" w:rsidR="009311B2" w:rsidRPr="003A66C5" w:rsidRDefault="002832EF" w:rsidP="00D029B8">
            <w:pPr>
              <w:rPr>
                <w:rFonts w:ascii="Calibri" w:hAnsi="Calibri" w:cs="Calibri"/>
                <w:b/>
                <w:bCs/>
                <w:color w:val="002060"/>
                <w:sz w:val="20"/>
                <w:szCs w:val="20"/>
              </w:rPr>
            </w:pPr>
            <w:r>
              <w:rPr>
                <w:rFonts w:ascii="Calibri" w:hAnsi="Calibri" w:cs="Calibri"/>
                <w:b/>
                <w:bCs/>
                <w:color w:val="002060"/>
                <w:sz w:val="20"/>
                <w:szCs w:val="20"/>
              </w:rPr>
              <w:t xml:space="preserve">Levenmouth </w:t>
            </w:r>
          </w:p>
        </w:tc>
        <w:tc>
          <w:tcPr>
            <w:tcW w:w="921" w:type="dxa"/>
            <w:shd w:val="clear" w:color="auto" w:fill="auto"/>
          </w:tcPr>
          <w:p w14:paraId="5E837101"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1.0</w:t>
            </w:r>
          </w:p>
        </w:tc>
        <w:tc>
          <w:tcPr>
            <w:tcW w:w="907" w:type="dxa"/>
            <w:shd w:val="clear" w:color="auto" w:fill="auto"/>
          </w:tcPr>
          <w:p w14:paraId="739309D4"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5.4</w:t>
            </w:r>
          </w:p>
        </w:tc>
        <w:tc>
          <w:tcPr>
            <w:tcW w:w="881" w:type="dxa"/>
            <w:shd w:val="clear" w:color="auto" w:fill="auto"/>
          </w:tcPr>
          <w:p w14:paraId="6AECFB61" w14:textId="77777777" w:rsidR="009311B2" w:rsidRPr="001A43C7" w:rsidRDefault="009311B2" w:rsidP="00342A88">
            <w:pPr>
              <w:jc w:val="center"/>
              <w:rPr>
                <w:rFonts w:ascii="Calibri" w:hAnsi="Calibri" w:cs="Calibri"/>
                <w:b/>
                <w:color w:val="FF0000"/>
                <w:sz w:val="20"/>
                <w:szCs w:val="20"/>
              </w:rPr>
            </w:pPr>
            <w:r w:rsidRPr="001A43C7">
              <w:rPr>
                <w:rFonts w:ascii="Calibri" w:hAnsi="Calibri" w:cs="Calibri"/>
                <w:b/>
                <w:color w:val="FF0000"/>
                <w:sz w:val="20"/>
                <w:szCs w:val="20"/>
              </w:rPr>
              <w:t>11.7</w:t>
            </w:r>
          </w:p>
        </w:tc>
        <w:tc>
          <w:tcPr>
            <w:tcW w:w="881" w:type="dxa"/>
            <w:shd w:val="clear" w:color="auto" w:fill="auto"/>
          </w:tcPr>
          <w:p w14:paraId="2074B1B3"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7D1E470"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0.8</w:t>
            </w:r>
          </w:p>
        </w:tc>
        <w:tc>
          <w:tcPr>
            <w:tcW w:w="1005" w:type="dxa"/>
            <w:shd w:val="clear" w:color="auto" w:fill="auto"/>
          </w:tcPr>
          <w:p w14:paraId="0A357050"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18.9</w:t>
            </w:r>
          </w:p>
        </w:tc>
        <w:tc>
          <w:tcPr>
            <w:tcW w:w="1546" w:type="dxa"/>
          </w:tcPr>
          <w:p w14:paraId="3F225573" w14:textId="77777777" w:rsidR="009311B2" w:rsidRDefault="009311B2" w:rsidP="00342A88">
            <w:pPr>
              <w:jc w:val="center"/>
              <w:rPr>
                <w:rFonts w:ascii="Calibri" w:hAnsi="Calibri" w:cs="Calibri"/>
                <w:color w:val="002060"/>
                <w:sz w:val="20"/>
                <w:szCs w:val="20"/>
              </w:rPr>
            </w:pPr>
            <w:r>
              <w:rPr>
                <w:rFonts w:ascii="Calibri" w:hAnsi="Calibri" w:cs="Calibri"/>
                <w:color w:val="002060"/>
                <w:sz w:val="20"/>
                <w:szCs w:val="20"/>
              </w:rPr>
              <w:t>3.8</w:t>
            </w:r>
          </w:p>
        </w:tc>
      </w:tr>
      <w:tr w:rsidR="009311B2" w:rsidRPr="003A66C5" w14:paraId="3EE21B44" w14:textId="77777777" w:rsidTr="003E5E74">
        <w:trPr>
          <w:trHeight w:val="270"/>
        </w:trPr>
        <w:tc>
          <w:tcPr>
            <w:tcW w:w="2901" w:type="dxa"/>
            <w:shd w:val="clear" w:color="auto" w:fill="auto"/>
          </w:tcPr>
          <w:p w14:paraId="41590368"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Dunfermline</w:t>
            </w:r>
          </w:p>
        </w:tc>
        <w:tc>
          <w:tcPr>
            <w:tcW w:w="921" w:type="dxa"/>
            <w:shd w:val="clear" w:color="auto" w:fill="auto"/>
          </w:tcPr>
          <w:p w14:paraId="0EE4904A"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718022BF"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0.2</w:t>
            </w:r>
          </w:p>
        </w:tc>
        <w:tc>
          <w:tcPr>
            <w:tcW w:w="881" w:type="dxa"/>
            <w:shd w:val="clear" w:color="auto" w:fill="auto"/>
          </w:tcPr>
          <w:p w14:paraId="5BC1FE9C"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C517F03" w14:textId="77777777" w:rsidR="009311B2" w:rsidRPr="001A43C7" w:rsidRDefault="009311B2" w:rsidP="00342A88">
            <w:pPr>
              <w:jc w:val="center"/>
              <w:rPr>
                <w:rFonts w:ascii="Calibri" w:hAnsi="Calibri" w:cs="Calibri"/>
                <w:b/>
                <w:color w:val="FF0000"/>
                <w:sz w:val="20"/>
                <w:szCs w:val="20"/>
              </w:rPr>
            </w:pPr>
            <w:r w:rsidRPr="001A43C7">
              <w:rPr>
                <w:rFonts w:ascii="Calibri" w:hAnsi="Calibri" w:cs="Calibri"/>
                <w:b/>
                <w:color w:val="FF0000"/>
                <w:sz w:val="20"/>
                <w:szCs w:val="20"/>
              </w:rPr>
              <w:t>18.1</w:t>
            </w:r>
          </w:p>
        </w:tc>
        <w:tc>
          <w:tcPr>
            <w:tcW w:w="881" w:type="dxa"/>
            <w:shd w:val="clear" w:color="auto" w:fill="auto"/>
          </w:tcPr>
          <w:p w14:paraId="1D8275DA"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30EFE4EB"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18.3</w:t>
            </w:r>
          </w:p>
        </w:tc>
        <w:tc>
          <w:tcPr>
            <w:tcW w:w="1546" w:type="dxa"/>
          </w:tcPr>
          <w:p w14:paraId="7E2DD21A" w14:textId="77777777" w:rsidR="009311B2" w:rsidRDefault="009311B2" w:rsidP="00342A88">
            <w:pPr>
              <w:jc w:val="center"/>
              <w:rPr>
                <w:rFonts w:ascii="Calibri" w:hAnsi="Calibri" w:cs="Calibri"/>
                <w:color w:val="002060"/>
                <w:sz w:val="20"/>
                <w:szCs w:val="20"/>
              </w:rPr>
            </w:pPr>
            <w:r>
              <w:rPr>
                <w:rFonts w:ascii="Calibri" w:hAnsi="Calibri" w:cs="Calibri"/>
                <w:color w:val="002060"/>
                <w:sz w:val="20"/>
                <w:szCs w:val="20"/>
              </w:rPr>
              <w:t>3.7</w:t>
            </w:r>
          </w:p>
        </w:tc>
      </w:tr>
      <w:tr w:rsidR="009311B2" w:rsidRPr="003A66C5" w14:paraId="3EF2097F" w14:textId="77777777" w:rsidTr="003E5E74">
        <w:trPr>
          <w:trHeight w:val="270"/>
        </w:trPr>
        <w:tc>
          <w:tcPr>
            <w:tcW w:w="2901" w:type="dxa"/>
            <w:shd w:val="clear" w:color="auto" w:fill="auto"/>
          </w:tcPr>
          <w:p w14:paraId="033CE83B"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Kennoway/Windygates</w:t>
            </w:r>
          </w:p>
        </w:tc>
        <w:tc>
          <w:tcPr>
            <w:tcW w:w="921" w:type="dxa"/>
            <w:shd w:val="clear" w:color="auto" w:fill="auto"/>
          </w:tcPr>
          <w:p w14:paraId="52A5E1D2" w14:textId="77777777" w:rsidR="009311B2" w:rsidRPr="003A66C5" w:rsidRDefault="00D029B8" w:rsidP="00342A88">
            <w:pPr>
              <w:rPr>
                <w:rFonts w:ascii="Calibri" w:hAnsi="Calibri" w:cs="Calibri"/>
                <w:color w:val="002060"/>
                <w:sz w:val="20"/>
                <w:szCs w:val="20"/>
              </w:rPr>
            </w:pPr>
            <w:r>
              <w:rPr>
                <w:rFonts w:ascii="Calibri" w:hAnsi="Calibri" w:cs="Calibri"/>
                <w:color w:val="002060"/>
                <w:sz w:val="20"/>
                <w:szCs w:val="20"/>
              </w:rPr>
              <w:t xml:space="preserve">     </w:t>
            </w:r>
            <w:r w:rsidR="009311B2" w:rsidRPr="003A66C5">
              <w:rPr>
                <w:rFonts w:ascii="Calibri" w:hAnsi="Calibri" w:cs="Calibri"/>
                <w:color w:val="002060"/>
                <w:sz w:val="20"/>
                <w:szCs w:val="20"/>
              </w:rPr>
              <w:t>0.0</w:t>
            </w:r>
          </w:p>
        </w:tc>
        <w:tc>
          <w:tcPr>
            <w:tcW w:w="907" w:type="dxa"/>
            <w:shd w:val="clear" w:color="auto" w:fill="auto"/>
          </w:tcPr>
          <w:p w14:paraId="40D50C95"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4850920F"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560032CC" w14:textId="77777777" w:rsidR="009311B2" w:rsidRPr="001A43C7" w:rsidRDefault="009311B2" w:rsidP="00342A88">
            <w:pPr>
              <w:jc w:val="center"/>
              <w:rPr>
                <w:rFonts w:ascii="Calibri" w:hAnsi="Calibri" w:cs="Calibri"/>
                <w:b/>
                <w:color w:val="FF0000"/>
                <w:sz w:val="20"/>
                <w:szCs w:val="20"/>
              </w:rPr>
            </w:pPr>
            <w:r w:rsidRPr="001A43C7">
              <w:rPr>
                <w:rFonts w:ascii="Calibri" w:hAnsi="Calibri" w:cs="Calibri"/>
                <w:b/>
                <w:color w:val="FF0000"/>
                <w:sz w:val="20"/>
                <w:szCs w:val="20"/>
              </w:rPr>
              <w:t>11.6</w:t>
            </w:r>
          </w:p>
        </w:tc>
        <w:tc>
          <w:tcPr>
            <w:tcW w:w="881" w:type="dxa"/>
            <w:shd w:val="clear" w:color="auto" w:fill="auto"/>
          </w:tcPr>
          <w:p w14:paraId="60A9A4C8"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67238357"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11.6</w:t>
            </w:r>
          </w:p>
        </w:tc>
        <w:tc>
          <w:tcPr>
            <w:tcW w:w="1546" w:type="dxa"/>
          </w:tcPr>
          <w:p w14:paraId="58729604"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2.3</w:t>
            </w:r>
          </w:p>
        </w:tc>
      </w:tr>
      <w:tr w:rsidR="009311B2" w:rsidRPr="003A66C5" w14:paraId="4C33F223" w14:textId="77777777" w:rsidTr="003E5E74">
        <w:trPr>
          <w:trHeight w:val="270"/>
        </w:trPr>
        <w:tc>
          <w:tcPr>
            <w:tcW w:w="2901" w:type="dxa"/>
            <w:shd w:val="clear" w:color="auto" w:fill="auto"/>
          </w:tcPr>
          <w:p w14:paraId="66631225"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Glenrothes</w:t>
            </w:r>
          </w:p>
        </w:tc>
        <w:tc>
          <w:tcPr>
            <w:tcW w:w="921" w:type="dxa"/>
            <w:shd w:val="clear" w:color="auto" w:fill="auto"/>
          </w:tcPr>
          <w:p w14:paraId="01BBFA73"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1.4</w:t>
            </w:r>
          </w:p>
        </w:tc>
        <w:tc>
          <w:tcPr>
            <w:tcW w:w="907" w:type="dxa"/>
            <w:shd w:val="clear" w:color="auto" w:fill="auto"/>
          </w:tcPr>
          <w:p w14:paraId="2383BB90"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0FBF361F"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58BED39"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2.8</w:t>
            </w:r>
          </w:p>
        </w:tc>
        <w:tc>
          <w:tcPr>
            <w:tcW w:w="881" w:type="dxa"/>
            <w:shd w:val="clear" w:color="auto" w:fill="auto"/>
          </w:tcPr>
          <w:p w14:paraId="541872C1"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0.2</w:t>
            </w:r>
          </w:p>
        </w:tc>
        <w:tc>
          <w:tcPr>
            <w:tcW w:w="1005" w:type="dxa"/>
            <w:shd w:val="clear" w:color="auto" w:fill="auto"/>
          </w:tcPr>
          <w:p w14:paraId="48F74827"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4.4</w:t>
            </w:r>
          </w:p>
        </w:tc>
        <w:tc>
          <w:tcPr>
            <w:tcW w:w="1546" w:type="dxa"/>
          </w:tcPr>
          <w:p w14:paraId="5197EB8A" w14:textId="77777777" w:rsidR="009311B2" w:rsidRDefault="009311B2" w:rsidP="00342A88">
            <w:pPr>
              <w:jc w:val="center"/>
              <w:rPr>
                <w:rFonts w:ascii="Calibri" w:hAnsi="Calibri" w:cs="Calibri"/>
                <w:color w:val="002060"/>
                <w:sz w:val="20"/>
                <w:szCs w:val="20"/>
              </w:rPr>
            </w:pPr>
            <w:r>
              <w:rPr>
                <w:rFonts w:ascii="Calibri" w:hAnsi="Calibri" w:cs="Calibri"/>
                <w:color w:val="002060"/>
                <w:sz w:val="20"/>
                <w:szCs w:val="20"/>
              </w:rPr>
              <w:t>0.9</w:t>
            </w:r>
          </w:p>
        </w:tc>
      </w:tr>
      <w:tr w:rsidR="009311B2" w:rsidRPr="003A66C5" w14:paraId="22247768" w14:textId="77777777" w:rsidTr="003E5E74">
        <w:trPr>
          <w:trHeight w:val="270"/>
        </w:trPr>
        <w:tc>
          <w:tcPr>
            <w:tcW w:w="2901" w:type="dxa"/>
            <w:shd w:val="clear" w:color="auto" w:fill="auto"/>
          </w:tcPr>
          <w:p w14:paraId="7FDCFCDB"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Cardenden/Bowhill</w:t>
            </w:r>
          </w:p>
        </w:tc>
        <w:tc>
          <w:tcPr>
            <w:tcW w:w="921" w:type="dxa"/>
            <w:shd w:val="clear" w:color="auto" w:fill="auto"/>
          </w:tcPr>
          <w:p w14:paraId="5BDD5D16"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5648F4D3"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47E528B4"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D576A5E"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1.9</w:t>
            </w:r>
          </w:p>
        </w:tc>
        <w:tc>
          <w:tcPr>
            <w:tcW w:w="881" w:type="dxa"/>
            <w:shd w:val="clear" w:color="auto" w:fill="auto"/>
          </w:tcPr>
          <w:p w14:paraId="5D985DFB"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1.6</w:t>
            </w:r>
          </w:p>
        </w:tc>
        <w:tc>
          <w:tcPr>
            <w:tcW w:w="1005" w:type="dxa"/>
            <w:shd w:val="clear" w:color="auto" w:fill="auto"/>
          </w:tcPr>
          <w:p w14:paraId="395A4B1D"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3.5</w:t>
            </w:r>
          </w:p>
        </w:tc>
        <w:tc>
          <w:tcPr>
            <w:tcW w:w="1546" w:type="dxa"/>
          </w:tcPr>
          <w:p w14:paraId="580064B6"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0.7</w:t>
            </w:r>
          </w:p>
        </w:tc>
      </w:tr>
      <w:tr w:rsidR="009311B2" w:rsidRPr="003A66C5" w14:paraId="6B9EE953" w14:textId="77777777" w:rsidTr="003E5E74">
        <w:trPr>
          <w:trHeight w:val="270"/>
        </w:trPr>
        <w:tc>
          <w:tcPr>
            <w:tcW w:w="2901" w:type="dxa"/>
            <w:shd w:val="clear" w:color="auto" w:fill="auto"/>
          </w:tcPr>
          <w:p w14:paraId="6C0589B9"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Rosyth</w:t>
            </w:r>
          </w:p>
        </w:tc>
        <w:tc>
          <w:tcPr>
            <w:tcW w:w="921" w:type="dxa"/>
            <w:shd w:val="clear" w:color="auto" w:fill="auto"/>
          </w:tcPr>
          <w:p w14:paraId="2B818036"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0.5</w:t>
            </w:r>
          </w:p>
        </w:tc>
        <w:tc>
          <w:tcPr>
            <w:tcW w:w="907" w:type="dxa"/>
            <w:shd w:val="clear" w:color="auto" w:fill="auto"/>
          </w:tcPr>
          <w:p w14:paraId="222050CA"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1.1</w:t>
            </w:r>
          </w:p>
        </w:tc>
        <w:tc>
          <w:tcPr>
            <w:tcW w:w="881" w:type="dxa"/>
            <w:shd w:val="clear" w:color="auto" w:fill="auto"/>
          </w:tcPr>
          <w:p w14:paraId="4CC81F90"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46FAA69"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AE9427B"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21A83556"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1.6</w:t>
            </w:r>
          </w:p>
        </w:tc>
        <w:tc>
          <w:tcPr>
            <w:tcW w:w="1546" w:type="dxa"/>
          </w:tcPr>
          <w:p w14:paraId="4D12F71D"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0.3</w:t>
            </w:r>
          </w:p>
        </w:tc>
      </w:tr>
      <w:tr w:rsidR="009311B2" w:rsidRPr="003A66C5" w14:paraId="226C1AF5" w14:textId="77777777" w:rsidTr="003E5E74">
        <w:trPr>
          <w:trHeight w:val="270"/>
        </w:trPr>
        <w:tc>
          <w:tcPr>
            <w:tcW w:w="2901" w:type="dxa"/>
            <w:shd w:val="clear" w:color="auto" w:fill="auto"/>
          </w:tcPr>
          <w:p w14:paraId="4A6A1488"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West Fife Villages</w:t>
            </w:r>
          </w:p>
        </w:tc>
        <w:tc>
          <w:tcPr>
            <w:tcW w:w="921" w:type="dxa"/>
            <w:shd w:val="clear" w:color="auto" w:fill="auto"/>
          </w:tcPr>
          <w:p w14:paraId="62A27727"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1.3</w:t>
            </w:r>
          </w:p>
        </w:tc>
        <w:tc>
          <w:tcPr>
            <w:tcW w:w="907" w:type="dxa"/>
            <w:shd w:val="clear" w:color="auto" w:fill="auto"/>
          </w:tcPr>
          <w:p w14:paraId="0DC1F387"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64A84C25"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77E19EF"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0.2</w:t>
            </w:r>
          </w:p>
        </w:tc>
        <w:tc>
          <w:tcPr>
            <w:tcW w:w="881" w:type="dxa"/>
            <w:shd w:val="clear" w:color="auto" w:fill="auto"/>
          </w:tcPr>
          <w:p w14:paraId="2BB5AE48"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73EBCC6E"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1.5</w:t>
            </w:r>
          </w:p>
        </w:tc>
        <w:tc>
          <w:tcPr>
            <w:tcW w:w="1546" w:type="dxa"/>
          </w:tcPr>
          <w:p w14:paraId="380E94B8"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0.3</w:t>
            </w:r>
          </w:p>
        </w:tc>
      </w:tr>
      <w:tr w:rsidR="009311B2" w:rsidRPr="003A66C5" w14:paraId="2CA16042" w14:textId="77777777" w:rsidTr="003E5E74">
        <w:trPr>
          <w:trHeight w:val="270"/>
        </w:trPr>
        <w:tc>
          <w:tcPr>
            <w:tcW w:w="2901" w:type="dxa"/>
            <w:shd w:val="clear" w:color="auto" w:fill="auto"/>
          </w:tcPr>
          <w:p w14:paraId="2852E0C1"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Dalgety Bay</w:t>
            </w:r>
          </w:p>
        </w:tc>
        <w:tc>
          <w:tcPr>
            <w:tcW w:w="921" w:type="dxa"/>
            <w:shd w:val="clear" w:color="auto" w:fill="auto"/>
          </w:tcPr>
          <w:p w14:paraId="0E8504FD"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0.3</w:t>
            </w:r>
          </w:p>
        </w:tc>
        <w:tc>
          <w:tcPr>
            <w:tcW w:w="907" w:type="dxa"/>
            <w:shd w:val="clear" w:color="auto" w:fill="auto"/>
          </w:tcPr>
          <w:p w14:paraId="201D0C38"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156A7D90"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0.1</w:t>
            </w:r>
          </w:p>
        </w:tc>
        <w:tc>
          <w:tcPr>
            <w:tcW w:w="881" w:type="dxa"/>
            <w:shd w:val="clear" w:color="auto" w:fill="auto"/>
          </w:tcPr>
          <w:p w14:paraId="315FC026"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0.4</w:t>
            </w:r>
          </w:p>
        </w:tc>
        <w:tc>
          <w:tcPr>
            <w:tcW w:w="881" w:type="dxa"/>
            <w:shd w:val="clear" w:color="auto" w:fill="auto"/>
          </w:tcPr>
          <w:p w14:paraId="415B4C8B"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6694490F"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0.8</w:t>
            </w:r>
          </w:p>
        </w:tc>
        <w:tc>
          <w:tcPr>
            <w:tcW w:w="1546" w:type="dxa"/>
          </w:tcPr>
          <w:p w14:paraId="61C3B91C" w14:textId="77777777" w:rsidR="009311B2" w:rsidRDefault="009311B2" w:rsidP="00342A88">
            <w:pPr>
              <w:jc w:val="center"/>
              <w:rPr>
                <w:rFonts w:ascii="Calibri" w:hAnsi="Calibri" w:cs="Calibri"/>
                <w:color w:val="002060"/>
                <w:sz w:val="20"/>
                <w:szCs w:val="20"/>
              </w:rPr>
            </w:pPr>
            <w:r>
              <w:rPr>
                <w:rFonts w:ascii="Calibri" w:hAnsi="Calibri" w:cs="Calibri"/>
                <w:color w:val="002060"/>
                <w:sz w:val="20"/>
                <w:szCs w:val="20"/>
              </w:rPr>
              <w:t>0.2</w:t>
            </w:r>
          </w:p>
        </w:tc>
      </w:tr>
      <w:tr w:rsidR="009311B2" w:rsidRPr="003A66C5" w14:paraId="356AC12B" w14:textId="77777777" w:rsidTr="003E5E74">
        <w:trPr>
          <w:trHeight w:val="270"/>
        </w:trPr>
        <w:tc>
          <w:tcPr>
            <w:tcW w:w="2901" w:type="dxa"/>
            <w:shd w:val="clear" w:color="auto" w:fill="auto"/>
          </w:tcPr>
          <w:p w14:paraId="45F68BD5" w14:textId="77777777" w:rsidR="009311B2" w:rsidRPr="003A66C5" w:rsidRDefault="009311B2" w:rsidP="008A15D2">
            <w:pPr>
              <w:rPr>
                <w:rFonts w:ascii="Calibri" w:hAnsi="Calibri" w:cs="Calibri"/>
                <w:b/>
                <w:bCs/>
                <w:color w:val="002060"/>
                <w:sz w:val="20"/>
                <w:szCs w:val="20"/>
              </w:rPr>
            </w:pPr>
            <w:r w:rsidRPr="003A66C5">
              <w:rPr>
                <w:rFonts w:ascii="Calibri" w:hAnsi="Calibri" w:cs="Calibri"/>
                <w:b/>
                <w:bCs/>
                <w:color w:val="002060"/>
                <w:sz w:val="20"/>
                <w:szCs w:val="20"/>
              </w:rPr>
              <w:t>East Neuk</w:t>
            </w:r>
          </w:p>
        </w:tc>
        <w:tc>
          <w:tcPr>
            <w:tcW w:w="921" w:type="dxa"/>
            <w:shd w:val="clear" w:color="auto" w:fill="auto"/>
          </w:tcPr>
          <w:p w14:paraId="1E5F4BA3"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0.8</w:t>
            </w:r>
          </w:p>
        </w:tc>
        <w:tc>
          <w:tcPr>
            <w:tcW w:w="907" w:type="dxa"/>
            <w:shd w:val="clear" w:color="auto" w:fill="auto"/>
          </w:tcPr>
          <w:p w14:paraId="48E57D36"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7016805"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0.3</w:t>
            </w:r>
          </w:p>
        </w:tc>
        <w:tc>
          <w:tcPr>
            <w:tcW w:w="881" w:type="dxa"/>
            <w:shd w:val="clear" w:color="auto" w:fill="auto"/>
          </w:tcPr>
          <w:p w14:paraId="7C0054C4"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3C0D1F3"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07431CBD" w14:textId="77777777" w:rsidR="009311B2" w:rsidRPr="003A66C5" w:rsidRDefault="009311B2" w:rsidP="008A15D2">
            <w:pPr>
              <w:jc w:val="center"/>
              <w:rPr>
                <w:rFonts w:ascii="Calibri" w:hAnsi="Calibri" w:cs="Calibri"/>
                <w:color w:val="002060"/>
                <w:sz w:val="20"/>
                <w:szCs w:val="20"/>
              </w:rPr>
            </w:pPr>
            <w:r>
              <w:rPr>
                <w:rFonts w:ascii="Calibri" w:hAnsi="Calibri" w:cs="Calibri"/>
                <w:color w:val="002060"/>
                <w:sz w:val="20"/>
                <w:szCs w:val="20"/>
              </w:rPr>
              <w:t>1.1</w:t>
            </w:r>
          </w:p>
        </w:tc>
        <w:tc>
          <w:tcPr>
            <w:tcW w:w="1546" w:type="dxa"/>
          </w:tcPr>
          <w:p w14:paraId="34B240BF" w14:textId="77777777" w:rsidR="009311B2" w:rsidRDefault="009311B2" w:rsidP="003E5E74">
            <w:pPr>
              <w:jc w:val="center"/>
              <w:rPr>
                <w:rFonts w:ascii="Calibri" w:hAnsi="Calibri" w:cs="Calibri"/>
                <w:color w:val="002060"/>
                <w:sz w:val="20"/>
                <w:szCs w:val="20"/>
              </w:rPr>
            </w:pPr>
            <w:r>
              <w:rPr>
                <w:rFonts w:ascii="Calibri" w:hAnsi="Calibri" w:cs="Calibri"/>
                <w:color w:val="002060"/>
                <w:sz w:val="20"/>
                <w:szCs w:val="20"/>
              </w:rPr>
              <w:t>0.2</w:t>
            </w:r>
          </w:p>
        </w:tc>
      </w:tr>
      <w:tr w:rsidR="009311B2" w:rsidRPr="003A66C5" w14:paraId="39BA0EA4" w14:textId="77777777" w:rsidTr="003E5E74">
        <w:trPr>
          <w:trHeight w:val="270"/>
        </w:trPr>
        <w:tc>
          <w:tcPr>
            <w:tcW w:w="2901" w:type="dxa"/>
            <w:shd w:val="clear" w:color="auto" w:fill="auto"/>
          </w:tcPr>
          <w:p w14:paraId="5B816A08" w14:textId="77777777" w:rsidR="009311B2" w:rsidRPr="003A66C5" w:rsidRDefault="009311B2" w:rsidP="00342A88">
            <w:pPr>
              <w:rPr>
                <w:rFonts w:ascii="Calibri" w:hAnsi="Calibri" w:cs="Calibri"/>
                <w:b/>
                <w:bCs/>
                <w:color w:val="002060"/>
                <w:sz w:val="20"/>
                <w:szCs w:val="20"/>
              </w:rPr>
            </w:pPr>
            <w:r w:rsidRPr="003A66C5">
              <w:rPr>
                <w:rFonts w:ascii="Calibri" w:hAnsi="Calibri" w:cs="Calibri"/>
                <w:b/>
                <w:bCs/>
                <w:color w:val="002060"/>
                <w:sz w:val="20"/>
                <w:szCs w:val="20"/>
              </w:rPr>
              <w:t>Cowdenbeath</w:t>
            </w:r>
          </w:p>
        </w:tc>
        <w:tc>
          <w:tcPr>
            <w:tcW w:w="921" w:type="dxa"/>
            <w:shd w:val="clear" w:color="auto" w:fill="auto"/>
          </w:tcPr>
          <w:p w14:paraId="0ECDA5D4"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025F5F3B"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1FD50A2A"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4AF3BBC9"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0.3</w:t>
            </w:r>
          </w:p>
        </w:tc>
        <w:tc>
          <w:tcPr>
            <w:tcW w:w="881" w:type="dxa"/>
            <w:shd w:val="clear" w:color="auto" w:fill="auto"/>
          </w:tcPr>
          <w:p w14:paraId="0377E64A"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29CA5750" w14:textId="77777777" w:rsidR="009311B2" w:rsidRPr="003A66C5" w:rsidRDefault="009311B2" w:rsidP="00342A88">
            <w:pPr>
              <w:jc w:val="center"/>
              <w:rPr>
                <w:rFonts w:ascii="Calibri" w:hAnsi="Calibri" w:cs="Calibri"/>
                <w:color w:val="002060"/>
                <w:sz w:val="20"/>
                <w:szCs w:val="20"/>
              </w:rPr>
            </w:pPr>
            <w:r w:rsidRPr="003A66C5">
              <w:rPr>
                <w:rFonts w:ascii="Calibri" w:hAnsi="Calibri" w:cs="Calibri"/>
                <w:color w:val="002060"/>
                <w:sz w:val="20"/>
                <w:szCs w:val="20"/>
              </w:rPr>
              <w:t>0.3</w:t>
            </w:r>
          </w:p>
        </w:tc>
        <w:tc>
          <w:tcPr>
            <w:tcW w:w="1546" w:type="dxa"/>
          </w:tcPr>
          <w:p w14:paraId="528454E7" w14:textId="77777777" w:rsidR="009311B2" w:rsidRPr="003A66C5" w:rsidRDefault="009311B2" w:rsidP="00342A88">
            <w:pPr>
              <w:jc w:val="center"/>
              <w:rPr>
                <w:rFonts w:ascii="Calibri" w:hAnsi="Calibri" w:cs="Calibri"/>
                <w:color w:val="002060"/>
                <w:sz w:val="20"/>
                <w:szCs w:val="20"/>
              </w:rPr>
            </w:pPr>
            <w:r>
              <w:rPr>
                <w:rFonts w:ascii="Calibri" w:hAnsi="Calibri" w:cs="Calibri"/>
                <w:color w:val="002060"/>
                <w:sz w:val="20"/>
                <w:szCs w:val="20"/>
              </w:rPr>
              <w:t>0.1</w:t>
            </w:r>
          </w:p>
        </w:tc>
      </w:tr>
      <w:tr w:rsidR="009311B2" w:rsidRPr="003A66C5" w14:paraId="6C9CBA34" w14:textId="77777777" w:rsidTr="003E5E74">
        <w:trPr>
          <w:trHeight w:val="270"/>
        </w:trPr>
        <w:tc>
          <w:tcPr>
            <w:tcW w:w="2901" w:type="dxa"/>
            <w:shd w:val="clear" w:color="auto" w:fill="auto"/>
          </w:tcPr>
          <w:p w14:paraId="31D0728F" w14:textId="77777777" w:rsidR="009311B2" w:rsidRPr="003A66C5" w:rsidRDefault="009311B2" w:rsidP="008A15D2">
            <w:pPr>
              <w:rPr>
                <w:rFonts w:ascii="Calibri" w:hAnsi="Calibri" w:cs="Calibri"/>
                <w:b/>
                <w:bCs/>
                <w:color w:val="002060"/>
                <w:sz w:val="20"/>
                <w:szCs w:val="20"/>
              </w:rPr>
            </w:pPr>
            <w:r w:rsidRPr="003A66C5">
              <w:rPr>
                <w:rFonts w:ascii="Calibri" w:hAnsi="Calibri" w:cs="Calibri"/>
                <w:b/>
                <w:bCs/>
                <w:color w:val="002060"/>
                <w:sz w:val="20"/>
                <w:szCs w:val="20"/>
              </w:rPr>
              <w:t>Cupar</w:t>
            </w:r>
          </w:p>
        </w:tc>
        <w:tc>
          <w:tcPr>
            <w:tcW w:w="921" w:type="dxa"/>
            <w:shd w:val="clear" w:color="auto" w:fill="auto"/>
          </w:tcPr>
          <w:p w14:paraId="24C7AEA5"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1B83A97D"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0.6</w:t>
            </w:r>
          </w:p>
        </w:tc>
        <w:tc>
          <w:tcPr>
            <w:tcW w:w="881" w:type="dxa"/>
            <w:shd w:val="clear" w:color="auto" w:fill="auto"/>
          </w:tcPr>
          <w:p w14:paraId="2509E712"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0.1</w:t>
            </w:r>
          </w:p>
        </w:tc>
        <w:tc>
          <w:tcPr>
            <w:tcW w:w="881" w:type="dxa"/>
            <w:shd w:val="clear" w:color="auto" w:fill="auto"/>
          </w:tcPr>
          <w:p w14:paraId="07F25C08"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77C1651C"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5150EAF1"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0.7</w:t>
            </w:r>
          </w:p>
        </w:tc>
        <w:tc>
          <w:tcPr>
            <w:tcW w:w="1546" w:type="dxa"/>
          </w:tcPr>
          <w:p w14:paraId="2851FE7D" w14:textId="77777777" w:rsidR="009311B2" w:rsidRPr="003A66C5" w:rsidRDefault="009311B2" w:rsidP="003E5E74">
            <w:pPr>
              <w:jc w:val="center"/>
              <w:rPr>
                <w:rFonts w:ascii="Calibri" w:hAnsi="Calibri" w:cs="Calibri"/>
                <w:color w:val="002060"/>
                <w:sz w:val="20"/>
                <w:szCs w:val="20"/>
              </w:rPr>
            </w:pPr>
            <w:r>
              <w:rPr>
                <w:rFonts w:ascii="Calibri" w:hAnsi="Calibri" w:cs="Calibri"/>
                <w:color w:val="002060"/>
                <w:sz w:val="20"/>
                <w:szCs w:val="20"/>
              </w:rPr>
              <w:t>0.1</w:t>
            </w:r>
          </w:p>
        </w:tc>
      </w:tr>
      <w:tr w:rsidR="009311B2" w:rsidRPr="003A66C5" w14:paraId="00A8729A" w14:textId="77777777" w:rsidTr="003E5E74">
        <w:trPr>
          <w:trHeight w:val="270"/>
        </w:trPr>
        <w:tc>
          <w:tcPr>
            <w:tcW w:w="2901" w:type="dxa"/>
            <w:shd w:val="clear" w:color="auto" w:fill="auto"/>
          </w:tcPr>
          <w:p w14:paraId="53A050F4" w14:textId="77777777" w:rsidR="009311B2" w:rsidRPr="003A66C5" w:rsidRDefault="009311B2" w:rsidP="008A15D2">
            <w:pPr>
              <w:rPr>
                <w:rFonts w:ascii="Calibri" w:hAnsi="Calibri" w:cs="Calibri"/>
                <w:b/>
                <w:bCs/>
                <w:color w:val="002060"/>
                <w:sz w:val="20"/>
                <w:szCs w:val="20"/>
              </w:rPr>
            </w:pPr>
            <w:r w:rsidRPr="003A66C5">
              <w:rPr>
                <w:rFonts w:ascii="Calibri" w:hAnsi="Calibri" w:cs="Calibri"/>
                <w:b/>
                <w:bCs/>
                <w:color w:val="002060"/>
                <w:sz w:val="20"/>
                <w:szCs w:val="20"/>
              </w:rPr>
              <w:t>St Andrews</w:t>
            </w:r>
          </w:p>
        </w:tc>
        <w:tc>
          <w:tcPr>
            <w:tcW w:w="921" w:type="dxa"/>
            <w:shd w:val="clear" w:color="auto" w:fill="auto"/>
          </w:tcPr>
          <w:p w14:paraId="484E886B"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07D43A4E"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73CD761C"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C38FDB8"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16A44E7"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0.4</w:t>
            </w:r>
          </w:p>
        </w:tc>
        <w:tc>
          <w:tcPr>
            <w:tcW w:w="1005" w:type="dxa"/>
            <w:shd w:val="clear" w:color="auto" w:fill="auto"/>
          </w:tcPr>
          <w:p w14:paraId="04E20938" w14:textId="77777777" w:rsidR="009311B2" w:rsidRPr="003A66C5" w:rsidRDefault="009311B2" w:rsidP="008A15D2">
            <w:pPr>
              <w:jc w:val="center"/>
              <w:rPr>
                <w:rFonts w:ascii="Calibri" w:hAnsi="Calibri" w:cs="Calibri"/>
                <w:color w:val="002060"/>
                <w:sz w:val="20"/>
                <w:szCs w:val="20"/>
              </w:rPr>
            </w:pPr>
            <w:r w:rsidRPr="003A66C5">
              <w:rPr>
                <w:rFonts w:ascii="Calibri" w:hAnsi="Calibri" w:cs="Calibri"/>
                <w:color w:val="002060"/>
                <w:sz w:val="20"/>
                <w:szCs w:val="20"/>
              </w:rPr>
              <w:t>0.4</w:t>
            </w:r>
          </w:p>
        </w:tc>
        <w:tc>
          <w:tcPr>
            <w:tcW w:w="1546" w:type="dxa"/>
          </w:tcPr>
          <w:p w14:paraId="6E885EC4" w14:textId="77777777" w:rsidR="009311B2" w:rsidRPr="003A66C5" w:rsidRDefault="009311B2" w:rsidP="003E5E74">
            <w:pPr>
              <w:jc w:val="center"/>
              <w:rPr>
                <w:rFonts w:ascii="Calibri" w:hAnsi="Calibri" w:cs="Calibri"/>
                <w:color w:val="002060"/>
                <w:sz w:val="20"/>
                <w:szCs w:val="20"/>
              </w:rPr>
            </w:pPr>
            <w:r>
              <w:rPr>
                <w:rFonts w:ascii="Calibri" w:hAnsi="Calibri" w:cs="Calibri"/>
                <w:color w:val="002060"/>
                <w:sz w:val="20"/>
                <w:szCs w:val="20"/>
              </w:rPr>
              <w:t>0.1</w:t>
            </w:r>
          </w:p>
        </w:tc>
      </w:tr>
      <w:tr w:rsidR="00355A2D" w:rsidRPr="003A66C5" w14:paraId="67FA94C2" w14:textId="77777777" w:rsidTr="003E5E74">
        <w:trPr>
          <w:trHeight w:val="270"/>
        </w:trPr>
        <w:tc>
          <w:tcPr>
            <w:tcW w:w="2901" w:type="dxa"/>
            <w:shd w:val="clear" w:color="auto" w:fill="auto"/>
          </w:tcPr>
          <w:p w14:paraId="594138EA" w14:textId="77777777" w:rsidR="00355A2D" w:rsidRPr="003A66C5" w:rsidRDefault="00355A2D" w:rsidP="00D5767F">
            <w:pPr>
              <w:rPr>
                <w:rFonts w:ascii="Calibri" w:hAnsi="Calibri" w:cs="Calibri"/>
                <w:b/>
                <w:bCs/>
                <w:color w:val="002060"/>
                <w:sz w:val="20"/>
                <w:szCs w:val="20"/>
              </w:rPr>
            </w:pPr>
            <w:r w:rsidRPr="003A66C5">
              <w:rPr>
                <w:rFonts w:ascii="Calibri" w:hAnsi="Calibri" w:cs="Calibri"/>
                <w:b/>
                <w:bCs/>
                <w:color w:val="002060"/>
                <w:sz w:val="20"/>
                <w:szCs w:val="20"/>
              </w:rPr>
              <w:t>Lochgelly</w:t>
            </w:r>
          </w:p>
        </w:tc>
        <w:tc>
          <w:tcPr>
            <w:tcW w:w="921" w:type="dxa"/>
            <w:shd w:val="clear" w:color="auto" w:fill="auto"/>
          </w:tcPr>
          <w:p w14:paraId="363140FA"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1A967F34"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1A9AB334"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0.2</w:t>
            </w:r>
          </w:p>
        </w:tc>
        <w:tc>
          <w:tcPr>
            <w:tcW w:w="881" w:type="dxa"/>
            <w:shd w:val="clear" w:color="auto" w:fill="auto"/>
          </w:tcPr>
          <w:p w14:paraId="3BD9860B"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2F817A9"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22B062B2" w14:textId="77777777" w:rsidR="00355A2D" w:rsidRPr="003A66C5" w:rsidRDefault="00355A2D" w:rsidP="00D5767F">
            <w:pPr>
              <w:jc w:val="center"/>
              <w:rPr>
                <w:rFonts w:ascii="Calibri" w:hAnsi="Calibri" w:cs="Calibri"/>
                <w:color w:val="002060"/>
                <w:sz w:val="20"/>
                <w:szCs w:val="20"/>
              </w:rPr>
            </w:pPr>
            <w:r>
              <w:rPr>
                <w:rFonts w:ascii="Calibri" w:hAnsi="Calibri" w:cs="Calibri"/>
                <w:color w:val="002060"/>
                <w:sz w:val="20"/>
                <w:szCs w:val="20"/>
              </w:rPr>
              <w:t>0.2</w:t>
            </w:r>
          </w:p>
        </w:tc>
        <w:tc>
          <w:tcPr>
            <w:tcW w:w="1546" w:type="dxa"/>
          </w:tcPr>
          <w:p w14:paraId="63C71842" w14:textId="77777777" w:rsidR="00355A2D" w:rsidRDefault="00355A2D" w:rsidP="00D5767F">
            <w:pPr>
              <w:jc w:val="center"/>
              <w:rPr>
                <w:rFonts w:ascii="Calibri" w:hAnsi="Calibri" w:cs="Calibri"/>
                <w:color w:val="002060"/>
                <w:sz w:val="20"/>
                <w:szCs w:val="20"/>
              </w:rPr>
            </w:pPr>
            <w:r>
              <w:rPr>
                <w:rFonts w:ascii="Calibri" w:hAnsi="Calibri" w:cs="Calibri"/>
                <w:color w:val="002060"/>
                <w:sz w:val="20"/>
                <w:szCs w:val="20"/>
              </w:rPr>
              <w:t>0.0</w:t>
            </w:r>
          </w:p>
        </w:tc>
      </w:tr>
      <w:tr w:rsidR="00355A2D" w:rsidRPr="003A66C5" w14:paraId="7A6B1037" w14:textId="77777777" w:rsidTr="003E5E74">
        <w:trPr>
          <w:trHeight w:val="270"/>
        </w:trPr>
        <w:tc>
          <w:tcPr>
            <w:tcW w:w="2901" w:type="dxa"/>
            <w:shd w:val="clear" w:color="auto" w:fill="auto"/>
          </w:tcPr>
          <w:p w14:paraId="1329CF30" w14:textId="77777777" w:rsidR="00355A2D" w:rsidRPr="003A66C5" w:rsidRDefault="00355A2D" w:rsidP="00342A88">
            <w:pPr>
              <w:rPr>
                <w:rFonts w:ascii="Calibri" w:hAnsi="Calibri" w:cs="Calibri"/>
                <w:b/>
                <w:bCs/>
                <w:color w:val="002060"/>
                <w:sz w:val="20"/>
                <w:szCs w:val="20"/>
              </w:rPr>
            </w:pPr>
            <w:r w:rsidRPr="003A66C5">
              <w:rPr>
                <w:rFonts w:ascii="Calibri" w:hAnsi="Calibri" w:cs="Calibri"/>
                <w:b/>
                <w:bCs/>
                <w:color w:val="002060"/>
                <w:sz w:val="20"/>
                <w:szCs w:val="20"/>
              </w:rPr>
              <w:t>Ballingry, Lochore &amp; Crosshill</w:t>
            </w:r>
          </w:p>
        </w:tc>
        <w:tc>
          <w:tcPr>
            <w:tcW w:w="921" w:type="dxa"/>
            <w:shd w:val="clear" w:color="auto" w:fill="auto"/>
          </w:tcPr>
          <w:p w14:paraId="45FE2FD1"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437D346D"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55108B9"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00C873DB"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5115973"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25A14FCC"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546" w:type="dxa"/>
          </w:tcPr>
          <w:p w14:paraId="387EFADF" w14:textId="77777777" w:rsidR="00355A2D" w:rsidRPr="003A66C5" w:rsidRDefault="00355A2D" w:rsidP="00342A88">
            <w:pPr>
              <w:jc w:val="center"/>
              <w:rPr>
                <w:rFonts w:ascii="Calibri" w:hAnsi="Calibri" w:cs="Calibri"/>
                <w:color w:val="002060"/>
                <w:sz w:val="20"/>
                <w:szCs w:val="20"/>
              </w:rPr>
            </w:pPr>
            <w:r>
              <w:rPr>
                <w:rFonts w:ascii="Calibri" w:hAnsi="Calibri" w:cs="Calibri"/>
                <w:color w:val="002060"/>
                <w:sz w:val="20"/>
                <w:szCs w:val="20"/>
              </w:rPr>
              <w:t>0.0</w:t>
            </w:r>
          </w:p>
        </w:tc>
      </w:tr>
      <w:tr w:rsidR="00355A2D" w:rsidRPr="003A66C5" w14:paraId="149EF01B" w14:textId="77777777" w:rsidTr="003E5E74">
        <w:trPr>
          <w:trHeight w:val="270"/>
        </w:trPr>
        <w:tc>
          <w:tcPr>
            <w:tcW w:w="2901" w:type="dxa"/>
            <w:shd w:val="clear" w:color="auto" w:fill="auto"/>
          </w:tcPr>
          <w:p w14:paraId="785A1659" w14:textId="77777777" w:rsidR="00355A2D" w:rsidRPr="003A66C5" w:rsidRDefault="00355A2D" w:rsidP="00342A88">
            <w:pPr>
              <w:rPr>
                <w:rFonts w:ascii="Calibri" w:hAnsi="Calibri" w:cs="Calibri"/>
                <w:b/>
                <w:bCs/>
                <w:color w:val="002060"/>
                <w:sz w:val="20"/>
                <w:szCs w:val="20"/>
              </w:rPr>
            </w:pPr>
            <w:r w:rsidRPr="003A66C5">
              <w:rPr>
                <w:rFonts w:ascii="Calibri" w:hAnsi="Calibri" w:cs="Calibri"/>
                <w:b/>
                <w:bCs/>
                <w:color w:val="002060"/>
                <w:sz w:val="20"/>
                <w:szCs w:val="20"/>
              </w:rPr>
              <w:t>Burntisland</w:t>
            </w:r>
          </w:p>
        </w:tc>
        <w:tc>
          <w:tcPr>
            <w:tcW w:w="921" w:type="dxa"/>
            <w:shd w:val="clear" w:color="auto" w:fill="auto"/>
          </w:tcPr>
          <w:p w14:paraId="331844A7"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450E78EF"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5742407D"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3B0E92F"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54EE6785"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5906430A"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546" w:type="dxa"/>
          </w:tcPr>
          <w:p w14:paraId="6046BBC9" w14:textId="77777777" w:rsidR="00355A2D" w:rsidRPr="003A66C5" w:rsidRDefault="00355A2D" w:rsidP="00342A88">
            <w:pPr>
              <w:jc w:val="center"/>
              <w:rPr>
                <w:rFonts w:ascii="Calibri" w:hAnsi="Calibri" w:cs="Calibri"/>
                <w:color w:val="002060"/>
                <w:sz w:val="20"/>
                <w:szCs w:val="20"/>
              </w:rPr>
            </w:pPr>
            <w:r>
              <w:rPr>
                <w:rFonts w:ascii="Calibri" w:hAnsi="Calibri" w:cs="Calibri"/>
                <w:color w:val="002060"/>
                <w:sz w:val="20"/>
                <w:szCs w:val="20"/>
              </w:rPr>
              <w:t>0.0</w:t>
            </w:r>
          </w:p>
        </w:tc>
      </w:tr>
      <w:tr w:rsidR="00355A2D" w:rsidRPr="003A66C5" w14:paraId="4C2B2D8B" w14:textId="77777777" w:rsidTr="003E5E74">
        <w:trPr>
          <w:trHeight w:val="270"/>
        </w:trPr>
        <w:tc>
          <w:tcPr>
            <w:tcW w:w="2901" w:type="dxa"/>
            <w:shd w:val="clear" w:color="auto" w:fill="auto"/>
          </w:tcPr>
          <w:p w14:paraId="306DE65F" w14:textId="77777777" w:rsidR="00355A2D" w:rsidRPr="003A66C5" w:rsidRDefault="00355A2D" w:rsidP="00342A88">
            <w:pPr>
              <w:rPr>
                <w:rFonts w:ascii="Calibri" w:hAnsi="Calibri" w:cs="Calibri"/>
                <w:b/>
                <w:bCs/>
                <w:color w:val="002060"/>
                <w:sz w:val="20"/>
                <w:szCs w:val="20"/>
              </w:rPr>
            </w:pPr>
            <w:r w:rsidRPr="003A66C5">
              <w:rPr>
                <w:rFonts w:ascii="Calibri" w:hAnsi="Calibri" w:cs="Calibri"/>
                <w:b/>
                <w:bCs/>
                <w:color w:val="002060"/>
                <w:sz w:val="20"/>
                <w:szCs w:val="20"/>
              </w:rPr>
              <w:t>Inverkeithing</w:t>
            </w:r>
          </w:p>
        </w:tc>
        <w:tc>
          <w:tcPr>
            <w:tcW w:w="921" w:type="dxa"/>
            <w:shd w:val="clear" w:color="auto" w:fill="auto"/>
          </w:tcPr>
          <w:p w14:paraId="032B8496"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378A1934"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47F5A7E6"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36370264"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77637604"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3DB3606E" w14:textId="77777777" w:rsidR="00355A2D" w:rsidRPr="003A66C5" w:rsidRDefault="00355A2D" w:rsidP="00342A88">
            <w:pPr>
              <w:jc w:val="center"/>
              <w:rPr>
                <w:rFonts w:ascii="Calibri" w:hAnsi="Calibri" w:cs="Calibri"/>
                <w:color w:val="002060"/>
                <w:sz w:val="20"/>
                <w:szCs w:val="20"/>
              </w:rPr>
            </w:pPr>
            <w:r w:rsidRPr="003A66C5">
              <w:rPr>
                <w:rFonts w:ascii="Calibri" w:hAnsi="Calibri" w:cs="Calibri"/>
                <w:color w:val="002060"/>
                <w:sz w:val="20"/>
                <w:szCs w:val="20"/>
              </w:rPr>
              <w:t>0.0</w:t>
            </w:r>
          </w:p>
        </w:tc>
        <w:tc>
          <w:tcPr>
            <w:tcW w:w="1546" w:type="dxa"/>
          </w:tcPr>
          <w:p w14:paraId="258721DF" w14:textId="77777777" w:rsidR="00355A2D" w:rsidRPr="003A66C5" w:rsidRDefault="00355A2D" w:rsidP="00342A88">
            <w:pPr>
              <w:jc w:val="center"/>
              <w:rPr>
                <w:rFonts w:ascii="Calibri" w:hAnsi="Calibri" w:cs="Calibri"/>
                <w:color w:val="002060"/>
                <w:sz w:val="20"/>
                <w:szCs w:val="20"/>
              </w:rPr>
            </w:pPr>
            <w:r>
              <w:rPr>
                <w:rFonts w:ascii="Calibri" w:hAnsi="Calibri" w:cs="Calibri"/>
                <w:color w:val="002060"/>
                <w:sz w:val="20"/>
                <w:szCs w:val="20"/>
              </w:rPr>
              <w:t>0.0</w:t>
            </w:r>
          </w:p>
        </w:tc>
      </w:tr>
      <w:tr w:rsidR="00355A2D" w:rsidRPr="003A66C5" w14:paraId="5A877749" w14:textId="77777777" w:rsidTr="003E5E74">
        <w:trPr>
          <w:trHeight w:val="270"/>
        </w:trPr>
        <w:tc>
          <w:tcPr>
            <w:tcW w:w="2901" w:type="dxa"/>
            <w:shd w:val="clear" w:color="auto" w:fill="auto"/>
          </w:tcPr>
          <w:p w14:paraId="2F7F1CEA" w14:textId="77777777" w:rsidR="00355A2D" w:rsidRPr="003A66C5" w:rsidRDefault="00355A2D" w:rsidP="00D5767F">
            <w:pPr>
              <w:rPr>
                <w:rFonts w:ascii="Calibri" w:hAnsi="Calibri" w:cs="Calibri"/>
                <w:b/>
                <w:bCs/>
                <w:color w:val="002060"/>
                <w:sz w:val="20"/>
                <w:szCs w:val="20"/>
              </w:rPr>
            </w:pPr>
            <w:r w:rsidRPr="003A66C5">
              <w:rPr>
                <w:rFonts w:ascii="Calibri" w:hAnsi="Calibri" w:cs="Calibri"/>
                <w:b/>
                <w:bCs/>
                <w:color w:val="002060"/>
                <w:sz w:val="20"/>
                <w:szCs w:val="20"/>
              </w:rPr>
              <w:t>Kelty</w:t>
            </w:r>
          </w:p>
        </w:tc>
        <w:tc>
          <w:tcPr>
            <w:tcW w:w="921" w:type="dxa"/>
            <w:shd w:val="clear" w:color="auto" w:fill="auto"/>
          </w:tcPr>
          <w:p w14:paraId="3A851AAB"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1F5CEDE9"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4B1FCAAD"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1DAF302F"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64D82CAD" w14:textId="77777777" w:rsidR="00355A2D" w:rsidRPr="003A66C5" w:rsidRDefault="00355A2D" w:rsidP="00D5767F">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5436CC20" w14:textId="77777777" w:rsidR="00355A2D" w:rsidRPr="003A66C5" w:rsidRDefault="00355A2D" w:rsidP="00D5767F">
            <w:pPr>
              <w:jc w:val="center"/>
              <w:rPr>
                <w:rFonts w:ascii="Calibri" w:hAnsi="Calibri" w:cs="Calibri"/>
                <w:color w:val="002060"/>
                <w:sz w:val="20"/>
                <w:szCs w:val="20"/>
              </w:rPr>
            </w:pPr>
            <w:r>
              <w:rPr>
                <w:rFonts w:ascii="Calibri" w:hAnsi="Calibri" w:cs="Calibri"/>
                <w:color w:val="002060"/>
                <w:sz w:val="20"/>
                <w:szCs w:val="20"/>
              </w:rPr>
              <w:t>0.0</w:t>
            </w:r>
          </w:p>
        </w:tc>
        <w:tc>
          <w:tcPr>
            <w:tcW w:w="1546" w:type="dxa"/>
          </w:tcPr>
          <w:p w14:paraId="5541DB50" w14:textId="77777777" w:rsidR="00355A2D" w:rsidRDefault="00355A2D" w:rsidP="00D5767F">
            <w:pPr>
              <w:jc w:val="center"/>
              <w:rPr>
                <w:rFonts w:ascii="Calibri" w:hAnsi="Calibri" w:cs="Calibri"/>
                <w:color w:val="002060"/>
                <w:sz w:val="20"/>
                <w:szCs w:val="20"/>
              </w:rPr>
            </w:pPr>
            <w:r>
              <w:rPr>
                <w:rFonts w:ascii="Calibri" w:hAnsi="Calibri" w:cs="Calibri"/>
                <w:color w:val="002060"/>
                <w:sz w:val="20"/>
                <w:szCs w:val="20"/>
              </w:rPr>
              <w:t>0.0</w:t>
            </w:r>
          </w:p>
        </w:tc>
      </w:tr>
      <w:tr w:rsidR="00355A2D" w:rsidRPr="003A66C5" w14:paraId="031A8CC5" w14:textId="77777777" w:rsidTr="003E5E74">
        <w:trPr>
          <w:trHeight w:val="270"/>
        </w:trPr>
        <w:tc>
          <w:tcPr>
            <w:tcW w:w="2901" w:type="dxa"/>
            <w:shd w:val="clear" w:color="auto" w:fill="auto"/>
          </w:tcPr>
          <w:p w14:paraId="19F80297" w14:textId="77777777" w:rsidR="00355A2D" w:rsidRPr="003A66C5" w:rsidRDefault="00355A2D" w:rsidP="008A15D2">
            <w:pPr>
              <w:rPr>
                <w:rFonts w:ascii="Calibri" w:hAnsi="Calibri" w:cs="Calibri"/>
                <w:b/>
                <w:bCs/>
                <w:color w:val="002060"/>
                <w:sz w:val="20"/>
                <w:szCs w:val="20"/>
              </w:rPr>
            </w:pPr>
            <w:r w:rsidRPr="003A66C5">
              <w:rPr>
                <w:rFonts w:ascii="Calibri" w:hAnsi="Calibri" w:cs="Calibri"/>
                <w:b/>
                <w:bCs/>
                <w:color w:val="002060"/>
                <w:sz w:val="20"/>
                <w:szCs w:val="20"/>
              </w:rPr>
              <w:t>Tayport/Newport</w:t>
            </w:r>
          </w:p>
        </w:tc>
        <w:tc>
          <w:tcPr>
            <w:tcW w:w="921" w:type="dxa"/>
            <w:shd w:val="clear" w:color="auto" w:fill="auto"/>
          </w:tcPr>
          <w:p w14:paraId="5A8810E1"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907" w:type="dxa"/>
            <w:shd w:val="clear" w:color="auto" w:fill="auto"/>
          </w:tcPr>
          <w:p w14:paraId="30FC6028"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5D019EE5"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22399228"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881" w:type="dxa"/>
            <w:shd w:val="clear" w:color="auto" w:fill="auto"/>
          </w:tcPr>
          <w:p w14:paraId="15A8CFA4"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1005" w:type="dxa"/>
            <w:shd w:val="clear" w:color="auto" w:fill="auto"/>
          </w:tcPr>
          <w:p w14:paraId="08328885"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color w:val="002060"/>
                <w:sz w:val="20"/>
                <w:szCs w:val="20"/>
              </w:rPr>
              <w:t>0.0</w:t>
            </w:r>
          </w:p>
        </w:tc>
        <w:tc>
          <w:tcPr>
            <w:tcW w:w="1546" w:type="dxa"/>
          </w:tcPr>
          <w:p w14:paraId="15AC03CD" w14:textId="77777777" w:rsidR="00355A2D" w:rsidRPr="003A66C5" w:rsidRDefault="00355A2D" w:rsidP="003E5E74">
            <w:pPr>
              <w:jc w:val="center"/>
              <w:rPr>
                <w:rFonts w:ascii="Calibri" w:hAnsi="Calibri" w:cs="Calibri"/>
                <w:color w:val="002060"/>
                <w:sz w:val="20"/>
                <w:szCs w:val="20"/>
              </w:rPr>
            </w:pPr>
            <w:r>
              <w:rPr>
                <w:rFonts w:ascii="Calibri" w:hAnsi="Calibri" w:cs="Calibri"/>
                <w:color w:val="002060"/>
                <w:sz w:val="20"/>
                <w:szCs w:val="20"/>
              </w:rPr>
              <w:t>0.0</w:t>
            </w:r>
          </w:p>
        </w:tc>
      </w:tr>
      <w:tr w:rsidR="00355A2D" w:rsidRPr="003A66C5" w14:paraId="54DD9F06" w14:textId="77777777" w:rsidTr="003E5E74">
        <w:trPr>
          <w:trHeight w:val="285"/>
        </w:trPr>
        <w:tc>
          <w:tcPr>
            <w:tcW w:w="2901" w:type="dxa"/>
            <w:shd w:val="clear" w:color="auto" w:fill="auto"/>
          </w:tcPr>
          <w:p w14:paraId="2C970502" w14:textId="77777777" w:rsidR="00355A2D" w:rsidRPr="003A66C5" w:rsidRDefault="00355A2D" w:rsidP="008A15D2">
            <w:pPr>
              <w:rPr>
                <w:rFonts w:ascii="Calibri" w:hAnsi="Calibri" w:cs="Calibri"/>
                <w:b/>
                <w:bCs/>
                <w:color w:val="002060"/>
                <w:sz w:val="20"/>
                <w:szCs w:val="20"/>
              </w:rPr>
            </w:pPr>
            <w:r w:rsidRPr="003A66C5">
              <w:rPr>
                <w:rFonts w:ascii="Calibri" w:hAnsi="Calibri" w:cs="Calibri"/>
                <w:b/>
                <w:bCs/>
                <w:color w:val="002060"/>
                <w:sz w:val="22"/>
                <w:szCs w:val="22"/>
              </w:rPr>
              <w:t>Annual Total</w:t>
            </w:r>
          </w:p>
        </w:tc>
        <w:tc>
          <w:tcPr>
            <w:tcW w:w="921" w:type="dxa"/>
            <w:shd w:val="clear" w:color="auto" w:fill="auto"/>
          </w:tcPr>
          <w:p w14:paraId="38A7F459"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b/>
                <w:bCs/>
                <w:color w:val="002060"/>
                <w:sz w:val="22"/>
                <w:szCs w:val="22"/>
              </w:rPr>
              <w:t>8.2</w:t>
            </w:r>
          </w:p>
        </w:tc>
        <w:tc>
          <w:tcPr>
            <w:tcW w:w="907" w:type="dxa"/>
            <w:shd w:val="clear" w:color="auto" w:fill="auto"/>
          </w:tcPr>
          <w:p w14:paraId="1E55C3EA" w14:textId="77777777" w:rsidR="00355A2D" w:rsidRPr="003A66C5" w:rsidRDefault="00355A2D" w:rsidP="008A15D2">
            <w:pPr>
              <w:jc w:val="center"/>
              <w:rPr>
                <w:rFonts w:ascii="Calibri" w:hAnsi="Calibri" w:cs="Calibri"/>
                <w:color w:val="002060"/>
                <w:sz w:val="20"/>
                <w:szCs w:val="20"/>
              </w:rPr>
            </w:pPr>
            <w:r w:rsidRPr="003A66C5">
              <w:rPr>
                <w:rFonts w:ascii="Calibri" w:hAnsi="Calibri" w:cs="Calibri"/>
                <w:b/>
                <w:bCs/>
                <w:color w:val="002060"/>
                <w:sz w:val="22"/>
                <w:szCs w:val="22"/>
              </w:rPr>
              <w:t>8.3</w:t>
            </w:r>
          </w:p>
        </w:tc>
        <w:tc>
          <w:tcPr>
            <w:tcW w:w="881" w:type="dxa"/>
            <w:shd w:val="clear" w:color="auto" w:fill="auto"/>
          </w:tcPr>
          <w:p w14:paraId="5B49A9B8" w14:textId="77777777" w:rsidR="00355A2D" w:rsidRPr="005A215C" w:rsidRDefault="00355A2D" w:rsidP="008A15D2">
            <w:pPr>
              <w:jc w:val="center"/>
              <w:rPr>
                <w:rFonts w:ascii="Calibri" w:hAnsi="Calibri" w:cs="Calibri"/>
                <w:b/>
                <w:color w:val="FF0000"/>
                <w:sz w:val="20"/>
                <w:szCs w:val="20"/>
              </w:rPr>
            </w:pPr>
            <w:r w:rsidRPr="005A215C">
              <w:rPr>
                <w:rFonts w:ascii="Calibri" w:hAnsi="Calibri" w:cs="Calibri"/>
                <w:b/>
                <w:bCs/>
                <w:color w:val="FF0000"/>
                <w:sz w:val="22"/>
                <w:szCs w:val="22"/>
              </w:rPr>
              <w:t>13.0</w:t>
            </w:r>
          </w:p>
        </w:tc>
        <w:tc>
          <w:tcPr>
            <w:tcW w:w="881" w:type="dxa"/>
            <w:shd w:val="clear" w:color="auto" w:fill="auto"/>
          </w:tcPr>
          <w:p w14:paraId="3400DD26" w14:textId="77777777" w:rsidR="00355A2D" w:rsidRPr="005A215C" w:rsidRDefault="00355A2D" w:rsidP="008A15D2">
            <w:pPr>
              <w:jc w:val="center"/>
              <w:rPr>
                <w:rFonts w:ascii="Calibri" w:hAnsi="Calibri" w:cs="Calibri"/>
                <w:b/>
                <w:color w:val="FF0000"/>
                <w:sz w:val="20"/>
                <w:szCs w:val="20"/>
              </w:rPr>
            </w:pPr>
            <w:r w:rsidRPr="005A215C">
              <w:rPr>
                <w:rFonts w:ascii="Calibri" w:hAnsi="Calibri" w:cs="Calibri"/>
                <w:b/>
                <w:bCs/>
                <w:color w:val="FF0000"/>
                <w:sz w:val="22"/>
                <w:szCs w:val="22"/>
              </w:rPr>
              <w:t>36.6</w:t>
            </w:r>
          </w:p>
        </w:tc>
        <w:tc>
          <w:tcPr>
            <w:tcW w:w="881" w:type="dxa"/>
            <w:shd w:val="clear" w:color="auto" w:fill="auto"/>
          </w:tcPr>
          <w:p w14:paraId="2030C476" w14:textId="77777777" w:rsidR="00355A2D" w:rsidRPr="005A215C" w:rsidRDefault="00355A2D" w:rsidP="008A15D2">
            <w:pPr>
              <w:jc w:val="center"/>
              <w:rPr>
                <w:rFonts w:ascii="Calibri" w:hAnsi="Calibri" w:cs="Calibri"/>
                <w:b/>
                <w:color w:val="FF0000"/>
                <w:sz w:val="20"/>
                <w:szCs w:val="20"/>
              </w:rPr>
            </w:pPr>
            <w:r w:rsidRPr="005A215C">
              <w:rPr>
                <w:rFonts w:ascii="Calibri" w:hAnsi="Calibri" w:cs="Calibri"/>
                <w:b/>
                <w:bCs/>
                <w:color w:val="FF0000"/>
                <w:sz w:val="22"/>
                <w:szCs w:val="22"/>
              </w:rPr>
              <w:t>34.6</w:t>
            </w:r>
          </w:p>
        </w:tc>
        <w:tc>
          <w:tcPr>
            <w:tcW w:w="1005" w:type="dxa"/>
            <w:shd w:val="clear" w:color="auto" w:fill="auto"/>
          </w:tcPr>
          <w:p w14:paraId="09EDAB8D" w14:textId="77777777" w:rsidR="00355A2D" w:rsidRPr="003A66C5" w:rsidRDefault="00355A2D" w:rsidP="008A15D2">
            <w:pPr>
              <w:jc w:val="center"/>
              <w:rPr>
                <w:rFonts w:ascii="Calibri" w:hAnsi="Calibri" w:cs="Calibri"/>
                <w:color w:val="002060"/>
                <w:sz w:val="20"/>
                <w:szCs w:val="20"/>
              </w:rPr>
            </w:pPr>
            <w:r>
              <w:rPr>
                <w:rFonts w:ascii="Calibri" w:hAnsi="Calibri" w:cs="Calibri"/>
                <w:b/>
                <w:bCs/>
                <w:color w:val="002060"/>
                <w:sz w:val="22"/>
                <w:szCs w:val="22"/>
              </w:rPr>
              <w:t>100</w:t>
            </w:r>
            <w:r w:rsidRPr="003A66C5">
              <w:rPr>
                <w:rFonts w:ascii="Calibri" w:hAnsi="Calibri" w:cs="Calibri"/>
                <w:b/>
                <w:bCs/>
                <w:color w:val="002060"/>
                <w:sz w:val="22"/>
                <w:szCs w:val="22"/>
              </w:rPr>
              <w:t>.</w:t>
            </w:r>
            <w:r>
              <w:rPr>
                <w:rFonts w:ascii="Calibri" w:hAnsi="Calibri" w:cs="Calibri"/>
                <w:b/>
                <w:bCs/>
                <w:color w:val="002060"/>
                <w:sz w:val="22"/>
                <w:szCs w:val="22"/>
              </w:rPr>
              <w:t>7</w:t>
            </w:r>
          </w:p>
        </w:tc>
        <w:tc>
          <w:tcPr>
            <w:tcW w:w="1546" w:type="dxa"/>
          </w:tcPr>
          <w:p w14:paraId="7DDAFB0A" w14:textId="77777777" w:rsidR="00355A2D" w:rsidRPr="003A66C5" w:rsidRDefault="00355A2D" w:rsidP="003E5E74">
            <w:pPr>
              <w:jc w:val="center"/>
              <w:rPr>
                <w:rFonts w:ascii="Calibri" w:hAnsi="Calibri" w:cs="Calibri"/>
                <w:b/>
                <w:bCs/>
                <w:color w:val="002060"/>
                <w:sz w:val="22"/>
                <w:szCs w:val="22"/>
              </w:rPr>
            </w:pPr>
            <w:r>
              <w:rPr>
                <w:rFonts w:ascii="Calibri" w:hAnsi="Calibri" w:cs="Calibri"/>
                <w:b/>
                <w:bCs/>
                <w:color w:val="002060"/>
                <w:sz w:val="22"/>
                <w:szCs w:val="22"/>
              </w:rPr>
              <w:t>20.2</w:t>
            </w:r>
          </w:p>
        </w:tc>
      </w:tr>
    </w:tbl>
    <w:p w14:paraId="552A94B3" w14:textId="77777777" w:rsidR="00B515D4" w:rsidRDefault="000A42B1" w:rsidP="000A42B1">
      <w:pPr>
        <w:ind w:left="2160"/>
        <w:rPr>
          <w:rFonts w:ascii="Calibri" w:hAnsi="Calibri" w:cs="Calibri"/>
          <w:b/>
          <w:color w:val="002060"/>
          <w:sz w:val="22"/>
          <w:szCs w:val="22"/>
        </w:rPr>
      </w:pPr>
      <w:r>
        <w:rPr>
          <w:rFonts w:ascii="Calibri" w:hAnsi="Calibri" w:cs="Calibri"/>
          <w:b/>
          <w:color w:val="002060"/>
          <w:sz w:val="22"/>
          <w:szCs w:val="22"/>
        </w:rPr>
        <w:t xml:space="preserve">  </w:t>
      </w:r>
      <w:r w:rsidR="00B515D4" w:rsidRPr="00B515D4">
        <w:rPr>
          <w:rFonts w:ascii="Calibri" w:hAnsi="Calibri" w:cs="Calibri"/>
          <w:b/>
          <w:color w:val="002060"/>
          <w:sz w:val="22"/>
          <w:szCs w:val="22"/>
        </w:rPr>
        <w:t>Table TR04</w:t>
      </w:r>
    </w:p>
    <w:p w14:paraId="5D9789F7" w14:textId="77777777" w:rsidR="000A42B1" w:rsidRDefault="000A42B1" w:rsidP="000A42B1">
      <w:pPr>
        <w:rPr>
          <w:rFonts w:ascii="Calibri" w:hAnsi="Calibri" w:cs="Calibri"/>
          <w:color w:val="002060"/>
          <w:sz w:val="22"/>
          <w:szCs w:val="22"/>
        </w:rPr>
      </w:pPr>
      <w:r>
        <w:rPr>
          <w:rFonts w:ascii="Calibri" w:hAnsi="Calibri" w:cs="Calibri"/>
          <w:b/>
          <w:color w:val="002060"/>
          <w:sz w:val="22"/>
          <w:szCs w:val="22"/>
        </w:rPr>
        <w:t xml:space="preserve">                                              </w:t>
      </w:r>
      <w:r>
        <w:rPr>
          <w:rFonts w:ascii="Calibri" w:hAnsi="Calibri" w:cs="Calibri"/>
          <w:color w:val="002060"/>
          <w:sz w:val="22"/>
          <w:szCs w:val="22"/>
        </w:rPr>
        <w:t>Howe of Fife has been included for the first time as a Key Settlement in this FELS, therefore no previous take up data exists.</w:t>
      </w:r>
    </w:p>
    <w:p w14:paraId="1994BB00" w14:textId="77777777" w:rsidR="000A42B1" w:rsidRPr="00B515D4" w:rsidRDefault="000A42B1" w:rsidP="009311B2">
      <w:pPr>
        <w:rPr>
          <w:rFonts w:ascii="Calibri" w:hAnsi="Calibri" w:cs="Calibri"/>
          <w:b/>
          <w:color w:val="002060"/>
          <w:sz w:val="22"/>
          <w:szCs w:val="22"/>
        </w:rPr>
      </w:pPr>
    </w:p>
    <w:p w14:paraId="79D6A28C" w14:textId="77777777" w:rsidR="001A43C7" w:rsidRDefault="001A43C7" w:rsidP="005A215C">
      <w:pPr>
        <w:ind w:left="1440" w:firstLine="720"/>
        <w:rPr>
          <w:rFonts w:ascii="Calibri" w:hAnsi="Calibri" w:cs="Calibri"/>
          <w:color w:val="002060"/>
          <w:sz w:val="22"/>
          <w:szCs w:val="22"/>
        </w:rPr>
      </w:pPr>
      <w:r>
        <w:rPr>
          <w:rFonts w:ascii="Calibri" w:hAnsi="Calibri" w:cs="Calibri"/>
          <w:color w:val="002060"/>
          <w:sz w:val="22"/>
          <w:szCs w:val="22"/>
        </w:rPr>
        <w:t>From the year 2011 onwards there have been several peaks in take-up which have been far higher than previous years.</w:t>
      </w:r>
    </w:p>
    <w:p w14:paraId="3A26D3DD" w14:textId="77777777" w:rsidR="001A43C7" w:rsidRDefault="00C46551" w:rsidP="005A215C">
      <w:pPr>
        <w:ind w:left="2160"/>
        <w:rPr>
          <w:rFonts w:ascii="Calibri" w:hAnsi="Calibri" w:cs="Calibri"/>
          <w:color w:val="002060"/>
          <w:sz w:val="22"/>
          <w:szCs w:val="22"/>
        </w:rPr>
      </w:pPr>
      <w:r>
        <w:rPr>
          <w:rFonts w:ascii="Calibri" w:hAnsi="Calibri" w:cs="Calibri"/>
          <w:color w:val="002060"/>
          <w:sz w:val="22"/>
          <w:szCs w:val="22"/>
        </w:rPr>
        <w:t xml:space="preserve">In 2011, </w:t>
      </w:r>
      <w:proofErr w:type="spellStart"/>
      <w:r w:rsidRPr="0000019B">
        <w:rPr>
          <w:rFonts w:ascii="Calibri" w:hAnsi="Calibri" w:cs="Calibri"/>
          <w:color w:val="002060"/>
          <w:sz w:val="22"/>
          <w:szCs w:val="22"/>
        </w:rPr>
        <w:t>Leven</w:t>
      </w:r>
      <w:r>
        <w:rPr>
          <w:rFonts w:ascii="Calibri" w:hAnsi="Calibri" w:cs="Calibri"/>
          <w:color w:val="002060"/>
          <w:sz w:val="22"/>
          <w:szCs w:val="22"/>
        </w:rPr>
        <w:t>mouth’s</w:t>
      </w:r>
      <w:proofErr w:type="spellEnd"/>
      <w:r>
        <w:rPr>
          <w:rFonts w:ascii="Calibri" w:hAnsi="Calibri" w:cs="Calibri"/>
          <w:color w:val="002060"/>
          <w:sz w:val="22"/>
          <w:szCs w:val="22"/>
        </w:rPr>
        <w:t xml:space="preserve"> higher than average take-up </w:t>
      </w:r>
      <w:r w:rsidRPr="0000019B">
        <w:rPr>
          <w:rFonts w:ascii="Calibri" w:hAnsi="Calibri" w:cs="Calibri"/>
          <w:color w:val="002060"/>
          <w:sz w:val="22"/>
          <w:szCs w:val="22"/>
        </w:rPr>
        <w:t xml:space="preserve">was </w:t>
      </w:r>
      <w:r>
        <w:rPr>
          <w:rFonts w:ascii="Calibri" w:hAnsi="Calibri" w:cs="Calibri"/>
          <w:color w:val="002060"/>
          <w:sz w:val="22"/>
          <w:szCs w:val="22"/>
        </w:rPr>
        <w:t xml:space="preserve">as a result of the </w:t>
      </w:r>
      <w:r w:rsidRPr="0000019B">
        <w:rPr>
          <w:rFonts w:ascii="Calibri" w:hAnsi="Calibri" w:cs="Calibri"/>
          <w:color w:val="002060"/>
          <w:sz w:val="22"/>
          <w:szCs w:val="22"/>
        </w:rPr>
        <w:t>investment at Energy Park</w:t>
      </w:r>
      <w:r>
        <w:rPr>
          <w:rFonts w:ascii="Calibri" w:hAnsi="Calibri" w:cs="Calibri"/>
          <w:color w:val="002060"/>
          <w:sz w:val="22"/>
          <w:szCs w:val="22"/>
        </w:rPr>
        <w:t xml:space="preserve"> Fife at Methil. </w:t>
      </w:r>
      <w:r w:rsidR="001A43C7">
        <w:rPr>
          <w:rFonts w:ascii="Calibri" w:hAnsi="Calibri" w:cs="Calibri"/>
          <w:color w:val="002060"/>
          <w:sz w:val="22"/>
          <w:szCs w:val="22"/>
        </w:rPr>
        <w:t xml:space="preserve">In 2012, </w:t>
      </w:r>
      <w:r w:rsidR="001A43C7" w:rsidRPr="0000019B">
        <w:rPr>
          <w:rFonts w:ascii="Calibri" w:hAnsi="Calibri" w:cs="Calibri"/>
          <w:color w:val="002060"/>
          <w:sz w:val="22"/>
          <w:szCs w:val="22"/>
        </w:rPr>
        <w:t xml:space="preserve">the Amazon development at Calais Muir Dunfermline (M90 corridor) </w:t>
      </w:r>
      <w:r w:rsidR="001A43C7">
        <w:rPr>
          <w:rFonts w:ascii="Calibri" w:hAnsi="Calibri" w:cs="Calibri"/>
          <w:color w:val="002060"/>
          <w:sz w:val="22"/>
          <w:szCs w:val="22"/>
        </w:rPr>
        <w:t xml:space="preserve">resulted in 18.1ha of take up alone, whilst </w:t>
      </w:r>
      <w:r w:rsidR="001A43C7" w:rsidRPr="0000019B">
        <w:rPr>
          <w:rFonts w:ascii="Calibri" w:hAnsi="Calibri" w:cs="Calibri"/>
          <w:color w:val="002060"/>
          <w:sz w:val="22"/>
          <w:szCs w:val="22"/>
        </w:rPr>
        <w:t xml:space="preserve">Kennoway/ Windygates </w:t>
      </w:r>
      <w:r w:rsidR="001A43C7">
        <w:rPr>
          <w:rFonts w:ascii="Calibri" w:hAnsi="Calibri" w:cs="Calibri"/>
          <w:color w:val="002060"/>
          <w:sz w:val="22"/>
          <w:szCs w:val="22"/>
        </w:rPr>
        <w:t>take up of 11.6 ha was</w:t>
      </w:r>
      <w:r w:rsidR="001A43C7" w:rsidRPr="0000019B">
        <w:rPr>
          <w:rFonts w:ascii="Calibri" w:hAnsi="Calibri" w:cs="Calibri"/>
          <w:color w:val="002060"/>
          <w:sz w:val="22"/>
          <w:szCs w:val="22"/>
        </w:rPr>
        <w:t xml:space="preserve"> due to Diageo’s expansion of their</w:t>
      </w:r>
      <w:r w:rsidR="001A43C7">
        <w:rPr>
          <w:rFonts w:ascii="Calibri" w:hAnsi="Calibri" w:cs="Calibri"/>
          <w:color w:val="002060"/>
          <w:sz w:val="22"/>
          <w:szCs w:val="22"/>
        </w:rPr>
        <w:t xml:space="preserve"> distillery and bottling plants in the area.</w:t>
      </w:r>
    </w:p>
    <w:p w14:paraId="7E9A9AA0" w14:textId="77777777" w:rsidR="001A43C7" w:rsidRPr="0000019B" w:rsidRDefault="001A43C7" w:rsidP="005A215C">
      <w:pPr>
        <w:ind w:left="2160"/>
        <w:rPr>
          <w:rFonts w:ascii="Calibri" w:hAnsi="Calibri" w:cs="Calibri"/>
          <w:color w:val="002060"/>
          <w:sz w:val="22"/>
          <w:szCs w:val="22"/>
        </w:rPr>
      </w:pPr>
      <w:r w:rsidRPr="0000019B">
        <w:rPr>
          <w:rFonts w:ascii="Calibri" w:hAnsi="Calibri" w:cs="Calibri"/>
          <w:color w:val="002060"/>
          <w:sz w:val="22"/>
          <w:szCs w:val="22"/>
        </w:rPr>
        <w:t xml:space="preserve">Development currently under construction and partially developed in </w:t>
      </w:r>
      <w:r>
        <w:rPr>
          <w:rFonts w:ascii="Calibri" w:hAnsi="Calibri" w:cs="Calibri"/>
          <w:color w:val="002060"/>
          <w:sz w:val="22"/>
          <w:szCs w:val="22"/>
        </w:rPr>
        <w:t>the 2013</w:t>
      </w:r>
      <w:r w:rsidRPr="0000019B">
        <w:rPr>
          <w:rFonts w:ascii="Calibri" w:hAnsi="Calibri" w:cs="Calibri"/>
          <w:color w:val="002060"/>
          <w:sz w:val="22"/>
          <w:szCs w:val="22"/>
        </w:rPr>
        <w:t xml:space="preserve"> audit</w:t>
      </w:r>
      <w:r w:rsidR="00950B7C">
        <w:rPr>
          <w:rFonts w:ascii="Calibri" w:hAnsi="Calibri" w:cs="Calibri"/>
          <w:color w:val="002060"/>
          <w:sz w:val="22"/>
          <w:szCs w:val="22"/>
        </w:rPr>
        <w:t xml:space="preserve"> (31.6 ha)</w:t>
      </w:r>
      <w:r w:rsidRPr="0000019B">
        <w:rPr>
          <w:rFonts w:ascii="Calibri" w:hAnsi="Calibri" w:cs="Calibri"/>
          <w:color w:val="002060"/>
          <w:sz w:val="22"/>
          <w:szCs w:val="22"/>
        </w:rPr>
        <w:t xml:space="preserve"> is Diageo’s bonded warehousing development at Cluny</w:t>
      </w:r>
      <w:r>
        <w:rPr>
          <w:rFonts w:ascii="Calibri" w:hAnsi="Calibri" w:cs="Calibri"/>
          <w:color w:val="002060"/>
          <w:sz w:val="22"/>
          <w:szCs w:val="22"/>
        </w:rPr>
        <w:t>, n</w:t>
      </w:r>
      <w:r w:rsidRPr="0000019B">
        <w:rPr>
          <w:rFonts w:ascii="Calibri" w:hAnsi="Calibri" w:cs="Calibri"/>
          <w:color w:val="002060"/>
          <w:sz w:val="22"/>
          <w:szCs w:val="22"/>
        </w:rPr>
        <w:t>ear Kirkcaldy.  This development</w:t>
      </w:r>
      <w:r>
        <w:rPr>
          <w:rFonts w:ascii="Calibri" w:hAnsi="Calibri" w:cs="Calibri"/>
          <w:color w:val="002060"/>
          <w:sz w:val="22"/>
          <w:szCs w:val="22"/>
        </w:rPr>
        <w:t xml:space="preserve"> alone will see a total project take-up of over 233</w:t>
      </w:r>
      <w:r w:rsidRPr="0000019B">
        <w:rPr>
          <w:rFonts w:ascii="Calibri" w:hAnsi="Calibri" w:cs="Calibri"/>
          <w:color w:val="002060"/>
          <w:sz w:val="22"/>
          <w:szCs w:val="22"/>
        </w:rPr>
        <w:t xml:space="preserve"> ha</w:t>
      </w:r>
      <w:r>
        <w:rPr>
          <w:rFonts w:ascii="Calibri" w:hAnsi="Calibri" w:cs="Calibri"/>
          <w:color w:val="002060"/>
          <w:sz w:val="22"/>
          <w:szCs w:val="22"/>
        </w:rPr>
        <w:t xml:space="preserve"> over the next seven years.</w:t>
      </w:r>
    </w:p>
    <w:p w14:paraId="0C2AE80F" w14:textId="77777777" w:rsidR="00B707BF" w:rsidRPr="0000019B" w:rsidRDefault="00B707BF" w:rsidP="00B707BF">
      <w:pPr>
        <w:rPr>
          <w:rFonts w:ascii="Calibri" w:hAnsi="Calibri" w:cs="Calibri"/>
          <w:b/>
          <w:color w:val="002060"/>
          <w:sz w:val="22"/>
          <w:szCs w:val="22"/>
        </w:rPr>
      </w:pPr>
    </w:p>
    <w:p w14:paraId="65154BB5" w14:textId="77777777" w:rsidR="00B707BF" w:rsidRPr="0000019B" w:rsidRDefault="00BE368F" w:rsidP="002832EF">
      <w:pPr>
        <w:ind w:left="2160" w:hanging="2160"/>
        <w:rPr>
          <w:rFonts w:ascii="Calibri" w:hAnsi="Calibri" w:cs="Calibri"/>
          <w:color w:val="002060"/>
          <w:sz w:val="22"/>
          <w:szCs w:val="22"/>
        </w:rPr>
      </w:pPr>
      <w:r w:rsidRPr="00BE368F">
        <w:rPr>
          <w:rFonts w:ascii="Calibri" w:hAnsi="Calibri" w:cs="Calibri"/>
          <w:color w:val="002060"/>
          <w:sz w:val="22"/>
          <w:szCs w:val="22"/>
        </w:rPr>
        <w:t>1.12</w:t>
      </w:r>
      <w:r>
        <w:rPr>
          <w:rFonts w:ascii="Calibri" w:hAnsi="Calibri" w:cs="Calibri"/>
          <w:b/>
          <w:color w:val="002060"/>
          <w:sz w:val="22"/>
          <w:szCs w:val="22"/>
        </w:rPr>
        <w:tab/>
      </w:r>
      <w:r w:rsidR="00593BF4">
        <w:rPr>
          <w:rFonts w:ascii="Calibri" w:hAnsi="Calibri" w:cs="Calibri"/>
          <w:color w:val="002060"/>
          <w:sz w:val="22"/>
          <w:szCs w:val="22"/>
        </w:rPr>
        <w:t>R</w:t>
      </w:r>
      <w:r w:rsidR="00B707BF" w:rsidRPr="0000019B">
        <w:rPr>
          <w:rFonts w:ascii="Calibri" w:hAnsi="Calibri" w:cs="Calibri"/>
          <w:color w:val="002060"/>
          <w:sz w:val="22"/>
          <w:szCs w:val="22"/>
        </w:rPr>
        <w:t xml:space="preserve">ecent development has been related to major inward investment, major employer investment and specialist developments, with micro/small and medium businesses not expanding or investing at significant levels.  Having discussed this trend with many </w:t>
      </w:r>
      <w:proofErr w:type="gramStart"/>
      <w:r w:rsidR="00B707BF" w:rsidRPr="0000019B">
        <w:rPr>
          <w:rFonts w:ascii="Calibri" w:hAnsi="Calibri" w:cs="Calibri"/>
          <w:color w:val="002060"/>
          <w:sz w:val="22"/>
          <w:szCs w:val="22"/>
        </w:rPr>
        <w:t>Fife</w:t>
      </w:r>
      <w:proofErr w:type="gramEnd"/>
      <w:r w:rsidR="00B707BF" w:rsidRPr="0000019B">
        <w:rPr>
          <w:rFonts w:ascii="Calibri" w:hAnsi="Calibri" w:cs="Calibri"/>
          <w:color w:val="002060"/>
          <w:sz w:val="22"/>
          <w:szCs w:val="22"/>
        </w:rPr>
        <w:t xml:space="preserve"> based companies and agents over the last few years it appears that growth and expansion aspirations of SME’s (small and medium enterprises) are still affected by lack of available funding.  Smaller companies also have expectations that land will be pre-serviced and be immediately available to be responsive to their needs.  Major investors and employers rely less heavily on pre-servicing of land, concentrating on location, logistics, workforce, and sheer quantity of land to meet their business requirements. </w:t>
      </w:r>
      <w:r w:rsidR="00593BF4">
        <w:rPr>
          <w:rFonts w:ascii="Calibri" w:hAnsi="Calibri" w:cs="Calibri"/>
          <w:color w:val="002060"/>
          <w:sz w:val="22"/>
          <w:szCs w:val="22"/>
        </w:rPr>
        <w:t>However, as the economy recovers and funds become available, it is likely that latent demand from indigenous SME’s will increase.</w:t>
      </w:r>
    </w:p>
    <w:p w14:paraId="7D064ACC" w14:textId="77777777" w:rsidR="00B707BF" w:rsidRPr="0000019B" w:rsidRDefault="00B707BF" w:rsidP="00B707BF">
      <w:pPr>
        <w:rPr>
          <w:rFonts w:ascii="Calibri" w:hAnsi="Calibri" w:cs="Calibri"/>
          <w:color w:val="002060"/>
          <w:sz w:val="22"/>
          <w:szCs w:val="22"/>
        </w:rPr>
      </w:pPr>
    </w:p>
    <w:p w14:paraId="75707176" w14:textId="77777777" w:rsidR="00B707BF" w:rsidRPr="0000019B" w:rsidRDefault="00BE368F" w:rsidP="00B707BF">
      <w:pPr>
        <w:rPr>
          <w:rFonts w:ascii="Calibri" w:hAnsi="Calibri" w:cs="Calibri"/>
          <w:b/>
          <w:color w:val="002060"/>
          <w:sz w:val="22"/>
          <w:szCs w:val="22"/>
        </w:rPr>
      </w:pPr>
      <w:r w:rsidRPr="00BE368F">
        <w:rPr>
          <w:rFonts w:ascii="Calibri" w:hAnsi="Calibri" w:cs="Calibri"/>
          <w:color w:val="002060"/>
          <w:sz w:val="22"/>
          <w:szCs w:val="22"/>
        </w:rPr>
        <w:t>1.13</w:t>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t xml:space="preserve">Land </w:t>
      </w:r>
      <w:r w:rsidR="00B707BF" w:rsidRPr="0000019B">
        <w:rPr>
          <w:rFonts w:ascii="Calibri" w:hAnsi="Calibri" w:cs="Calibri"/>
          <w:b/>
          <w:color w:val="002060"/>
          <w:sz w:val="22"/>
          <w:szCs w:val="22"/>
        </w:rPr>
        <w:t>Enquiries</w:t>
      </w:r>
    </w:p>
    <w:p w14:paraId="75BDB7B9" w14:textId="77777777" w:rsidR="00B707BF" w:rsidRPr="0000019B" w:rsidRDefault="00B707BF" w:rsidP="005A215C">
      <w:pPr>
        <w:ind w:left="2160"/>
        <w:rPr>
          <w:rFonts w:ascii="Calibri" w:hAnsi="Calibri" w:cs="Calibri"/>
          <w:color w:val="002060"/>
          <w:sz w:val="22"/>
          <w:szCs w:val="22"/>
        </w:rPr>
      </w:pPr>
      <w:r w:rsidRPr="0000019B">
        <w:rPr>
          <w:rFonts w:ascii="Calibri" w:hAnsi="Calibri" w:cs="Calibri"/>
          <w:color w:val="002060"/>
          <w:sz w:val="22"/>
          <w:szCs w:val="22"/>
        </w:rPr>
        <w:t xml:space="preserve">Take-up cannot be the only tool used to analyse </w:t>
      </w:r>
      <w:proofErr w:type="gramStart"/>
      <w:r w:rsidRPr="0000019B">
        <w:rPr>
          <w:rFonts w:ascii="Calibri" w:hAnsi="Calibri" w:cs="Calibri"/>
          <w:color w:val="002060"/>
          <w:sz w:val="22"/>
          <w:szCs w:val="22"/>
        </w:rPr>
        <w:t>demand,</w:t>
      </w:r>
      <w:proofErr w:type="gramEnd"/>
      <w:r w:rsidRPr="0000019B">
        <w:rPr>
          <w:rFonts w:ascii="Calibri" w:hAnsi="Calibri" w:cs="Calibri"/>
          <w:color w:val="002060"/>
          <w:sz w:val="22"/>
          <w:szCs w:val="22"/>
        </w:rPr>
        <w:t xml:space="preserve"> it is equally important to understand why development happens in certain locations.  Take-up may be influenced by many factors such as the need for access onto the distributor road network e.g. Amazon development adjacent to the M90, supply chain and specialist requirements e.g. </w:t>
      </w:r>
      <w:proofErr w:type="gramStart"/>
      <w:r w:rsidRPr="0000019B">
        <w:rPr>
          <w:rFonts w:ascii="Calibri" w:hAnsi="Calibri" w:cs="Calibri"/>
          <w:color w:val="002060"/>
          <w:sz w:val="22"/>
          <w:szCs w:val="22"/>
        </w:rPr>
        <w:t>off-shore</w:t>
      </w:r>
      <w:proofErr w:type="gramEnd"/>
      <w:r w:rsidRPr="0000019B">
        <w:rPr>
          <w:rFonts w:ascii="Calibri" w:hAnsi="Calibri" w:cs="Calibri"/>
          <w:color w:val="002060"/>
          <w:sz w:val="22"/>
          <w:szCs w:val="22"/>
        </w:rPr>
        <w:t xml:space="preserve"> wind related developments at the Energy Park with access to the quayside and related companies.  Equally take-up can be limited by constraints such as lack of available supply, lack of servicing or contamination of land.  To try and better understand demand, an analysis has been undertaken of recent land enquiries and major and inward investment enquiries.  These differ on the basis that the land enquiries generally relate to local companies looking for expansion land or from speculative developers seeking sites for small scale industrial space to lease/ sell on.  Inward/ Major investors are generally looking for logistical locations in strategic locations and tend to be clustered along the distributer road network, major centres of population or adjacent to existing major employment hubs.  By analysing these </w:t>
      </w:r>
      <w:r w:rsidR="00D029B8">
        <w:rPr>
          <w:rFonts w:ascii="Calibri" w:hAnsi="Calibri" w:cs="Calibri"/>
          <w:color w:val="002060"/>
          <w:sz w:val="22"/>
          <w:szCs w:val="22"/>
        </w:rPr>
        <w:t>two</w:t>
      </w:r>
      <w:r w:rsidRPr="0000019B">
        <w:rPr>
          <w:rFonts w:ascii="Calibri" w:hAnsi="Calibri" w:cs="Calibri"/>
          <w:color w:val="002060"/>
          <w:sz w:val="22"/>
          <w:szCs w:val="22"/>
        </w:rPr>
        <w:t xml:space="preserve"> types of enquiries we can gather evidence of both general land supply demand serving a local need and major investment demand which requires a strategic land supply. By doing so we can ensure we have sufficient land, in the right locations to serve both general and strategic employment across Fife.</w:t>
      </w:r>
    </w:p>
    <w:p w14:paraId="0A3E17CA" w14:textId="77777777" w:rsidR="00B707BF" w:rsidRPr="00BE368F" w:rsidRDefault="00BE368F" w:rsidP="00BE368F">
      <w:pPr>
        <w:ind w:left="2160" w:hanging="2160"/>
        <w:rPr>
          <w:rFonts w:ascii="Calibri" w:hAnsi="Calibri" w:cs="Calibri"/>
          <w:b/>
          <w:color w:val="002060"/>
          <w:sz w:val="22"/>
          <w:szCs w:val="22"/>
        </w:rPr>
      </w:pPr>
      <w:r w:rsidRPr="00BE368F">
        <w:rPr>
          <w:rFonts w:ascii="Calibri" w:hAnsi="Calibri" w:cs="Calibri"/>
          <w:color w:val="002060"/>
          <w:sz w:val="22"/>
          <w:szCs w:val="22"/>
        </w:rPr>
        <w:lastRenderedPageBreak/>
        <w:t>1.14</w:t>
      </w:r>
      <w:r>
        <w:rPr>
          <w:rFonts w:ascii="Calibri" w:hAnsi="Calibri" w:cs="Calibri"/>
          <w:b/>
          <w:color w:val="002060"/>
          <w:sz w:val="22"/>
          <w:szCs w:val="22"/>
        </w:rPr>
        <w:tab/>
      </w:r>
      <w:r w:rsidR="00B707BF" w:rsidRPr="0000019B">
        <w:rPr>
          <w:rFonts w:ascii="Calibri" w:hAnsi="Calibri" w:cs="Calibri"/>
          <w:color w:val="002060"/>
          <w:sz w:val="22"/>
          <w:szCs w:val="22"/>
        </w:rPr>
        <w:t xml:space="preserve">To give a </w:t>
      </w:r>
      <w:proofErr w:type="gramStart"/>
      <w:r w:rsidR="00B707BF" w:rsidRPr="0000019B">
        <w:rPr>
          <w:rFonts w:ascii="Calibri" w:hAnsi="Calibri" w:cs="Calibri"/>
          <w:color w:val="002060"/>
          <w:sz w:val="22"/>
          <w:szCs w:val="22"/>
        </w:rPr>
        <w:t>snap shot</w:t>
      </w:r>
      <w:proofErr w:type="gramEnd"/>
      <w:r w:rsidR="00B707BF" w:rsidRPr="0000019B">
        <w:rPr>
          <w:rFonts w:ascii="Calibri" w:hAnsi="Calibri" w:cs="Calibri"/>
          <w:color w:val="002060"/>
          <w:sz w:val="22"/>
          <w:szCs w:val="22"/>
        </w:rPr>
        <w:t xml:space="preserve"> of general employment land demand, enquiries made to Fife Council for employment land have been analysed over the last few years.</w:t>
      </w:r>
    </w:p>
    <w:p w14:paraId="0B23634C" w14:textId="77777777" w:rsidR="00B707BF" w:rsidRPr="0000019B" w:rsidRDefault="00B707BF" w:rsidP="00B707BF">
      <w:pPr>
        <w:rPr>
          <w:rFonts w:ascii="Calibri" w:hAnsi="Calibri" w:cs="Calibri"/>
          <w:color w:val="002060"/>
          <w:sz w:val="22"/>
          <w:szCs w:val="22"/>
        </w:rPr>
      </w:pPr>
    </w:p>
    <w:p w14:paraId="67A515F3" w14:textId="63AC4837" w:rsidR="00B707BF" w:rsidRPr="0000019B" w:rsidRDefault="007B1910" w:rsidP="00BE368F">
      <w:pPr>
        <w:ind w:left="2160"/>
        <w:rPr>
          <w:rFonts w:ascii="Calibri" w:hAnsi="Calibri" w:cs="Calibri"/>
          <w:color w:val="002060"/>
          <w:sz w:val="22"/>
          <w:szCs w:val="22"/>
        </w:rPr>
      </w:pPr>
      <w:r w:rsidRPr="0000019B">
        <w:rPr>
          <w:rFonts w:ascii="Calibri" w:hAnsi="Calibri" w:cs="Calibri"/>
          <w:noProof/>
          <w:color w:val="002060"/>
        </w:rPr>
        <w:drawing>
          <wp:anchor distT="5003" distB="5733" distL="118936" distR="116907" simplePos="0" relativeHeight="251658240" behindDoc="1" locked="0" layoutInCell="1" allowOverlap="1" wp14:anchorId="000C116D" wp14:editId="5CA5E76E">
            <wp:simplePos x="0" y="0"/>
            <wp:positionH relativeFrom="column">
              <wp:posOffset>4443286</wp:posOffset>
            </wp:positionH>
            <wp:positionV relativeFrom="paragraph">
              <wp:posOffset>464743</wp:posOffset>
            </wp:positionV>
            <wp:extent cx="4164330" cy="2896870"/>
            <wp:effectExtent l="0" t="0" r="0" b="0"/>
            <wp:wrapTight wrapText="bothSides">
              <wp:wrapPolygon edited="0">
                <wp:start x="0" y="0"/>
                <wp:lineTo x="0" y="21591"/>
                <wp:lineTo x="21541" y="21591"/>
                <wp:lineTo x="21541" y="0"/>
                <wp:lineTo x="0" y="0"/>
              </wp:wrapPolygon>
            </wp:wrapTight>
            <wp:docPr id="17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707BF" w:rsidRPr="0000019B">
        <w:rPr>
          <w:rFonts w:ascii="Calibri" w:hAnsi="Calibri" w:cs="Calibri"/>
          <w:color w:val="002060"/>
          <w:sz w:val="22"/>
          <w:szCs w:val="22"/>
        </w:rPr>
        <w:t xml:space="preserve">From the </w:t>
      </w:r>
      <w:r w:rsidR="00B515D4">
        <w:rPr>
          <w:rFonts w:ascii="Calibri" w:hAnsi="Calibri" w:cs="Calibri"/>
          <w:color w:val="002060"/>
          <w:sz w:val="22"/>
          <w:szCs w:val="22"/>
        </w:rPr>
        <w:t>Figure TR01</w:t>
      </w:r>
      <w:r w:rsidR="00B707BF" w:rsidRPr="0000019B">
        <w:rPr>
          <w:rFonts w:ascii="Calibri" w:hAnsi="Calibri" w:cs="Calibri"/>
          <w:color w:val="002060"/>
          <w:sz w:val="22"/>
          <w:szCs w:val="22"/>
        </w:rPr>
        <w:t xml:space="preserve"> we can see that the areas of highest demand are Glenrothes and Kirkcaldy. It is worth noting that the Council only holds land for employment purposes in the following settlements:</w:t>
      </w:r>
    </w:p>
    <w:p w14:paraId="43480616" w14:textId="77777777" w:rsidR="00B707BF" w:rsidRPr="0000019B" w:rsidRDefault="00B707BF" w:rsidP="00B707BF">
      <w:pPr>
        <w:rPr>
          <w:rFonts w:ascii="Calibri" w:hAnsi="Calibri" w:cs="Calibri"/>
          <w:color w:val="002060"/>
          <w:sz w:val="22"/>
          <w:szCs w:val="22"/>
        </w:rPr>
      </w:pPr>
    </w:p>
    <w:p w14:paraId="3D1E48AB" w14:textId="77777777" w:rsidR="00B707BF" w:rsidRPr="0000019B" w:rsidRDefault="00B707BF" w:rsidP="00B707BF">
      <w:pPr>
        <w:numPr>
          <w:ilvl w:val="0"/>
          <w:numId w:val="12"/>
        </w:numPr>
        <w:rPr>
          <w:rFonts w:ascii="Calibri" w:hAnsi="Calibri" w:cs="Calibri"/>
          <w:color w:val="002060"/>
          <w:sz w:val="22"/>
          <w:szCs w:val="22"/>
        </w:rPr>
      </w:pPr>
      <w:proofErr w:type="gramStart"/>
      <w:r w:rsidRPr="0000019B">
        <w:rPr>
          <w:rFonts w:ascii="Calibri" w:hAnsi="Calibri" w:cs="Calibri"/>
          <w:color w:val="002060"/>
          <w:sz w:val="22"/>
          <w:szCs w:val="22"/>
        </w:rPr>
        <w:t>Glenrothes;</w:t>
      </w:r>
      <w:proofErr w:type="gramEnd"/>
    </w:p>
    <w:p w14:paraId="4DD69752" w14:textId="77777777" w:rsidR="00B707BF" w:rsidRPr="0000019B" w:rsidRDefault="00B707BF" w:rsidP="00B707BF">
      <w:pPr>
        <w:numPr>
          <w:ilvl w:val="0"/>
          <w:numId w:val="12"/>
        </w:numPr>
        <w:rPr>
          <w:rFonts w:ascii="Calibri" w:hAnsi="Calibri" w:cs="Calibri"/>
          <w:color w:val="002060"/>
          <w:sz w:val="22"/>
          <w:szCs w:val="22"/>
        </w:rPr>
      </w:pPr>
      <w:proofErr w:type="gramStart"/>
      <w:r w:rsidRPr="0000019B">
        <w:rPr>
          <w:rFonts w:ascii="Calibri" w:hAnsi="Calibri" w:cs="Calibri"/>
          <w:color w:val="002060"/>
          <w:sz w:val="22"/>
          <w:szCs w:val="22"/>
        </w:rPr>
        <w:t>Kirkcaldy;</w:t>
      </w:r>
      <w:proofErr w:type="gramEnd"/>
    </w:p>
    <w:p w14:paraId="3C77FE67" w14:textId="77777777" w:rsidR="00B707BF" w:rsidRPr="0000019B" w:rsidRDefault="00B707BF" w:rsidP="00B707BF">
      <w:pPr>
        <w:numPr>
          <w:ilvl w:val="0"/>
          <w:numId w:val="12"/>
        </w:numPr>
        <w:rPr>
          <w:rFonts w:ascii="Calibri" w:hAnsi="Calibri" w:cs="Calibri"/>
          <w:color w:val="002060"/>
          <w:sz w:val="22"/>
          <w:szCs w:val="22"/>
        </w:rPr>
      </w:pPr>
      <w:proofErr w:type="gramStart"/>
      <w:r w:rsidRPr="0000019B">
        <w:rPr>
          <w:rFonts w:ascii="Calibri" w:hAnsi="Calibri" w:cs="Calibri"/>
          <w:color w:val="002060"/>
          <w:sz w:val="22"/>
          <w:szCs w:val="22"/>
        </w:rPr>
        <w:t>Cowdenbeath;</w:t>
      </w:r>
      <w:proofErr w:type="gramEnd"/>
    </w:p>
    <w:p w14:paraId="6267988C" w14:textId="77777777" w:rsidR="00B707BF" w:rsidRPr="0000019B" w:rsidRDefault="00B707BF" w:rsidP="00B707BF">
      <w:pPr>
        <w:numPr>
          <w:ilvl w:val="0"/>
          <w:numId w:val="12"/>
        </w:numPr>
        <w:rPr>
          <w:rFonts w:ascii="Calibri" w:hAnsi="Calibri" w:cs="Calibri"/>
          <w:color w:val="002060"/>
          <w:sz w:val="22"/>
          <w:szCs w:val="22"/>
        </w:rPr>
      </w:pPr>
      <w:proofErr w:type="gramStart"/>
      <w:r w:rsidRPr="0000019B">
        <w:rPr>
          <w:rFonts w:ascii="Calibri" w:hAnsi="Calibri" w:cs="Calibri"/>
          <w:color w:val="002060"/>
          <w:sz w:val="22"/>
          <w:szCs w:val="22"/>
        </w:rPr>
        <w:t>Lochgelly;</w:t>
      </w:r>
      <w:proofErr w:type="gramEnd"/>
    </w:p>
    <w:p w14:paraId="3B54189D" w14:textId="77777777" w:rsidR="00B707BF" w:rsidRPr="0000019B" w:rsidRDefault="00B707BF" w:rsidP="00B707BF">
      <w:pPr>
        <w:numPr>
          <w:ilvl w:val="0"/>
          <w:numId w:val="12"/>
        </w:numPr>
        <w:rPr>
          <w:rFonts w:ascii="Calibri" w:hAnsi="Calibri" w:cs="Calibri"/>
          <w:color w:val="002060"/>
          <w:sz w:val="22"/>
          <w:szCs w:val="22"/>
        </w:rPr>
      </w:pPr>
      <w:proofErr w:type="gramStart"/>
      <w:r w:rsidRPr="0000019B">
        <w:rPr>
          <w:rFonts w:ascii="Calibri" w:hAnsi="Calibri" w:cs="Calibri"/>
          <w:color w:val="002060"/>
          <w:sz w:val="22"/>
          <w:szCs w:val="22"/>
        </w:rPr>
        <w:t>Leven;</w:t>
      </w:r>
      <w:proofErr w:type="gramEnd"/>
    </w:p>
    <w:p w14:paraId="24410C23" w14:textId="77777777" w:rsidR="00B707BF" w:rsidRPr="0000019B" w:rsidRDefault="00B707BF" w:rsidP="00B707BF">
      <w:pPr>
        <w:numPr>
          <w:ilvl w:val="0"/>
          <w:numId w:val="12"/>
        </w:numPr>
        <w:rPr>
          <w:rFonts w:ascii="Calibri" w:hAnsi="Calibri" w:cs="Calibri"/>
          <w:color w:val="002060"/>
          <w:sz w:val="22"/>
          <w:szCs w:val="22"/>
        </w:rPr>
      </w:pPr>
      <w:proofErr w:type="gramStart"/>
      <w:r w:rsidRPr="0000019B">
        <w:rPr>
          <w:rFonts w:ascii="Calibri" w:hAnsi="Calibri" w:cs="Calibri"/>
          <w:color w:val="002060"/>
          <w:sz w:val="22"/>
          <w:szCs w:val="22"/>
        </w:rPr>
        <w:t>Burntisland;</w:t>
      </w:r>
      <w:proofErr w:type="gramEnd"/>
    </w:p>
    <w:p w14:paraId="6E7B7108" w14:textId="77777777" w:rsidR="00B707BF" w:rsidRPr="0000019B" w:rsidRDefault="00B707BF" w:rsidP="00B707BF">
      <w:pPr>
        <w:numPr>
          <w:ilvl w:val="0"/>
          <w:numId w:val="12"/>
        </w:numPr>
        <w:rPr>
          <w:rFonts w:ascii="Calibri" w:hAnsi="Calibri" w:cs="Calibri"/>
          <w:color w:val="002060"/>
          <w:sz w:val="22"/>
          <w:szCs w:val="22"/>
        </w:rPr>
      </w:pPr>
      <w:r w:rsidRPr="0000019B">
        <w:rPr>
          <w:rFonts w:ascii="Calibri" w:hAnsi="Calibri" w:cs="Calibri"/>
          <w:color w:val="002060"/>
          <w:sz w:val="22"/>
          <w:szCs w:val="22"/>
        </w:rPr>
        <w:t>Lochore/ Ballingry; and</w:t>
      </w:r>
    </w:p>
    <w:p w14:paraId="10AC2357" w14:textId="77777777" w:rsidR="00B707BF" w:rsidRPr="0000019B" w:rsidRDefault="00B707BF" w:rsidP="00B707BF">
      <w:pPr>
        <w:numPr>
          <w:ilvl w:val="0"/>
          <w:numId w:val="12"/>
        </w:numPr>
        <w:rPr>
          <w:rFonts w:ascii="Calibri" w:hAnsi="Calibri" w:cs="Calibri"/>
          <w:color w:val="002060"/>
          <w:sz w:val="22"/>
          <w:szCs w:val="22"/>
        </w:rPr>
      </w:pPr>
      <w:r w:rsidRPr="0000019B">
        <w:rPr>
          <w:rFonts w:ascii="Calibri" w:hAnsi="Calibri" w:cs="Calibri"/>
          <w:color w:val="002060"/>
          <w:sz w:val="22"/>
          <w:szCs w:val="22"/>
        </w:rPr>
        <w:t>Kennoway.</w:t>
      </w:r>
    </w:p>
    <w:p w14:paraId="36D47595" w14:textId="77777777" w:rsidR="00B707BF" w:rsidRPr="005A215C" w:rsidRDefault="005A215C" w:rsidP="00B515D4">
      <w:pPr>
        <w:ind w:left="7920"/>
        <w:rPr>
          <w:rFonts w:ascii="Calibri" w:hAnsi="Calibri" w:cs="Calibri"/>
          <w:b/>
          <w:color w:val="002060"/>
          <w:sz w:val="22"/>
          <w:szCs w:val="22"/>
        </w:rPr>
      </w:pPr>
      <w:r>
        <w:rPr>
          <w:rFonts w:ascii="Calibri" w:hAnsi="Calibri" w:cs="Calibri"/>
          <w:b/>
          <w:color w:val="002060"/>
          <w:sz w:val="22"/>
          <w:szCs w:val="22"/>
        </w:rPr>
        <w:t xml:space="preserve">    </w:t>
      </w:r>
      <w:r w:rsidR="00B515D4" w:rsidRPr="005A215C">
        <w:rPr>
          <w:rFonts w:ascii="Calibri" w:hAnsi="Calibri" w:cs="Calibri"/>
          <w:b/>
          <w:color w:val="002060"/>
          <w:sz w:val="22"/>
          <w:szCs w:val="22"/>
        </w:rPr>
        <w:t>Figure TR01</w:t>
      </w:r>
    </w:p>
    <w:p w14:paraId="0FAF98B8" w14:textId="77777777" w:rsidR="00B707BF" w:rsidRPr="0000019B" w:rsidRDefault="00B707BF" w:rsidP="00B707BF">
      <w:pPr>
        <w:rPr>
          <w:rFonts w:ascii="Calibri" w:hAnsi="Calibri" w:cs="Calibri"/>
          <w:color w:val="002060"/>
          <w:sz w:val="22"/>
          <w:szCs w:val="22"/>
        </w:rPr>
      </w:pPr>
      <w:r w:rsidRPr="0000019B">
        <w:rPr>
          <w:rFonts w:ascii="Calibri" w:hAnsi="Calibri" w:cs="Calibri"/>
          <w:noProof/>
          <w:color w:val="002060"/>
        </w:rPr>
        <w:t xml:space="preserve"> </w:t>
      </w:r>
    </w:p>
    <w:p w14:paraId="5E82782D" w14:textId="77777777" w:rsidR="00B707BF" w:rsidRPr="0000019B" w:rsidRDefault="00B707BF" w:rsidP="00B707BF">
      <w:pPr>
        <w:rPr>
          <w:rFonts w:ascii="Calibri" w:hAnsi="Calibri" w:cs="Calibri"/>
          <w:color w:val="002060"/>
          <w:sz w:val="22"/>
          <w:szCs w:val="22"/>
        </w:rPr>
      </w:pPr>
    </w:p>
    <w:p w14:paraId="4E492C11" w14:textId="77777777" w:rsidR="005A215C" w:rsidRPr="0000019B" w:rsidRDefault="00B707BF" w:rsidP="005A215C">
      <w:pPr>
        <w:ind w:left="2160"/>
        <w:rPr>
          <w:rFonts w:ascii="Calibri" w:hAnsi="Calibri" w:cs="Calibri"/>
          <w:color w:val="002060"/>
          <w:sz w:val="22"/>
          <w:szCs w:val="22"/>
        </w:rPr>
      </w:pPr>
      <w:r w:rsidRPr="0000019B">
        <w:rPr>
          <w:rFonts w:ascii="Calibri" w:hAnsi="Calibri" w:cs="Calibri"/>
          <w:color w:val="002060"/>
          <w:sz w:val="22"/>
          <w:szCs w:val="22"/>
        </w:rPr>
        <w:t xml:space="preserve">There has been demand in some areas where land is not available.  Those areas most sensitive to lack of land supply are currently:  St Andrews; East Neuk and West Fife Villages. In order to support local and indigenous businesses, </w:t>
      </w:r>
      <w:r w:rsidR="005614EF">
        <w:rPr>
          <w:rFonts w:ascii="Calibri" w:hAnsi="Calibri" w:cs="Calibri"/>
          <w:color w:val="002060"/>
          <w:sz w:val="22"/>
          <w:szCs w:val="22"/>
        </w:rPr>
        <w:t>Fife C</w:t>
      </w:r>
      <w:r w:rsidRPr="0000019B">
        <w:rPr>
          <w:rFonts w:ascii="Calibri" w:hAnsi="Calibri" w:cs="Calibri"/>
          <w:color w:val="002060"/>
          <w:sz w:val="22"/>
          <w:szCs w:val="22"/>
        </w:rPr>
        <w:t>ouncil requires to intervene in those areas where there is evidence of demand but a lack of available supply. Therefore the information gathered here helps to focus on those areas in need of council support and intervention.</w:t>
      </w:r>
    </w:p>
    <w:p w14:paraId="682C5A38" w14:textId="77777777" w:rsidR="00B707BF" w:rsidRPr="0000019B" w:rsidRDefault="00BE368F" w:rsidP="00B707BF">
      <w:pPr>
        <w:rPr>
          <w:rFonts w:ascii="Calibri" w:hAnsi="Calibri" w:cs="Calibri"/>
          <w:b/>
          <w:color w:val="002060"/>
          <w:sz w:val="22"/>
          <w:szCs w:val="22"/>
        </w:rPr>
      </w:pPr>
      <w:r w:rsidRPr="00BE368F">
        <w:rPr>
          <w:rFonts w:ascii="Calibri" w:hAnsi="Calibri" w:cs="Calibri"/>
          <w:color w:val="002060"/>
          <w:sz w:val="22"/>
          <w:szCs w:val="22"/>
        </w:rPr>
        <w:lastRenderedPageBreak/>
        <w:t>1.15</w:t>
      </w:r>
      <w:r>
        <w:rPr>
          <w:rFonts w:ascii="Calibri" w:hAnsi="Calibri" w:cs="Calibri"/>
          <w:b/>
          <w:color w:val="002060"/>
          <w:sz w:val="22"/>
          <w:szCs w:val="22"/>
        </w:rPr>
        <w:tab/>
      </w:r>
      <w:r>
        <w:rPr>
          <w:rFonts w:ascii="Calibri" w:hAnsi="Calibri" w:cs="Calibri"/>
          <w:b/>
          <w:color w:val="002060"/>
          <w:sz w:val="22"/>
          <w:szCs w:val="22"/>
        </w:rPr>
        <w:tab/>
      </w:r>
      <w:r>
        <w:rPr>
          <w:rFonts w:ascii="Calibri" w:hAnsi="Calibri" w:cs="Calibri"/>
          <w:b/>
          <w:color w:val="002060"/>
          <w:sz w:val="22"/>
          <w:szCs w:val="22"/>
        </w:rPr>
        <w:tab/>
      </w:r>
      <w:r w:rsidR="00B707BF" w:rsidRPr="0000019B">
        <w:rPr>
          <w:rFonts w:ascii="Calibri" w:hAnsi="Calibri" w:cs="Calibri"/>
          <w:b/>
          <w:color w:val="002060"/>
          <w:sz w:val="22"/>
          <w:szCs w:val="22"/>
        </w:rPr>
        <w:t>Inward Investment Demand</w:t>
      </w:r>
    </w:p>
    <w:p w14:paraId="088E1294" w14:textId="77777777" w:rsidR="00B707BF" w:rsidRPr="0000019B" w:rsidRDefault="00B707BF" w:rsidP="005A215C">
      <w:pPr>
        <w:ind w:left="2160"/>
        <w:rPr>
          <w:rFonts w:ascii="Calibri" w:hAnsi="Calibri" w:cs="Calibri"/>
          <w:color w:val="002060"/>
          <w:sz w:val="22"/>
          <w:szCs w:val="22"/>
        </w:rPr>
      </w:pPr>
      <w:r w:rsidRPr="0000019B">
        <w:rPr>
          <w:rFonts w:ascii="Calibri" w:hAnsi="Calibri" w:cs="Calibri"/>
          <w:color w:val="002060"/>
          <w:sz w:val="22"/>
          <w:szCs w:val="22"/>
        </w:rPr>
        <w:t xml:space="preserve">The </w:t>
      </w:r>
      <w:r w:rsidR="005A215C">
        <w:rPr>
          <w:rFonts w:ascii="Calibri" w:hAnsi="Calibri" w:cs="Calibri"/>
          <w:color w:val="002060"/>
          <w:sz w:val="22"/>
          <w:szCs w:val="22"/>
        </w:rPr>
        <w:t>Table TR06 and Figure TR02</w:t>
      </w:r>
      <w:r w:rsidRPr="0000019B">
        <w:rPr>
          <w:rFonts w:ascii="Calibri" w:hAnsi="Calibri" w:cs="Calibri"/>
          <w:color w:val="002060"/>
          <w:sz w:val="22"/>
          <w:szCs w:val="22"/>
        </w:rPr>
        <w:t xml:space="preserve"> </w:t>
      </w:r>
      <w:r w:rsidR="005A215C">
        <w:rPr>
          <w:rFonts w:ascii="Calibri" w:hAnsi="Calibri" w:cs="Calibri"/>
          <w:color w:val="002060"/>
          <w:sz w:val="22"/>
          <w:szCs w:val="22"/>
        </w:rPr>
        <w:t xml:space="preserve">both </w:t>
      </w:r>
      <w:r w:rsidRPr="0000019B">
        <w:rPr>
          <w:rFonts w:ascii="Calibri" w:hAnsi="Calibri" w:cs="Calibri"/>
          <w:color w:val="002060"/>
          <w:sz w:val="22"/>
          <w:szCs w:val="22"/>
        </w:rPr>
        <w:t>confirm that major investors look for land in strategic locations with the area of highest demand being Dunfermline which is logical as it lies on both the M90 and A92, is close the Forth Bridgehead and there is a supply of available and accessible land in strategic locations adjacent to the road network.</w:t>
      </w:r>
      <w:r w:rsidR="005A215C">
        <w:rPr>
          <w:rFonts w:ascii="Calibri" w:hAnsi="Calibri" w:cs="Calibri"/>
          <w:color w:val="002060"/>
          <w:sz w:val="22"/>
          <w:szCs w:val="22"/>
        </w:rPr>
        <w:t xml:space="preserve"> </w:t>
      </w:r>
      <w:r w:rsidRPr="0000019B">
        <w:rPr>
          <w:rFonts w:ascii="Calibri" w:hAnsi="Calibri" w:cs="Calibri"/>
          <w:color w:val="002060"/>
          <w:sz w:val="22"/>
          <w:szCs w:val="22"/>
        </w:rPr>
        <w:t>As expected, major investors are not attracted to peripheral locations. The graph shows that second to Dunfermline, Levenmouth and Glenrothes are the most attractive area</w:t>
      </w:r>
      <w:r w:rsidR="005614EF">
        <w:rPr>
          <w:rFonts w:ascii="Calibri" w:hAnsi="Calibri" w:cs="Calibri"/>
          <w:color w:val="002060"/>
          <w:sz w:val="22"/>
          <w:szCs w:val="22"/>
        </w:rPr>
        <w:t>s</w:t>
      </w:r>
      <w:r w:rsidRPr="0000019B">
        <w:rPr>
          <w:rFonts w:ascii="Calibri" w:hAnsi="Calibri" w:cs="Calibri"/>
          <w:color w:val="002060"/>
          <w:sz w:val="22"/>
          <w:szCs w:val="22"/>
        </w:rPr>
        <w:t xml:space="preserve"> of investment ac</w:t>
      </w:r>
      <w:r w:rsidR="005614EF">
        <w:rPr>
          <w:rFonts w:ascii="Calibri" w:hAnsi="Calibri" w:cs="Calibri"/>
          <w:color w:val="002060"/>
          <w:sz w:val="22"/>
          <w:szCs w:val="22"/>
        </w:rPr>
        <w:t xml:space="preserve">ross Fife with the Energy Park at </w:t>
      </w:r>
      <w:r w:rsidRPr="0000019B">
        <w:rPr>
          <w:rFonts w:ascii="Calibri" w:hAnsi="Calibri" w:cs="Calibri"/>
          <w:color w:val="002060"/>
          <w:sz w:val="22"/>
          <w:szCs w:val="22"/>
        </w:rPr>
        <w:t xml:space="preserve">Methil claiming 10 of the 13 Levenmouth developments and the remaining 3 projects expansion developments for Diageo.  What is evident is the level of investment and jobs created or safeguarded which could be lost without adequate land for employment. </w:t>
      </w:r>
    </w:p>
    <w:p w14:paraId="4D6B7163" w14:textId="723C5E4E" w:rsidR="00B707BF" w:rsidRPr="0000019B" w:rsidRDefault="007B1910" w:rsidP="00B707BF">
      <w:pPr>
        <w:rPr>
          <w:rFonts w:ascii="Calibri" w:hAnsi="Calibri" w:cs="Calibri"/>
          <w:color w:val="002060"/>
          <w:sz w:val="22"/>
          <w:szCs w:val="22"/>
        </w:rPr>
      </w:pPr>
      <w:r w:rsidRPr="0000019B">
        <w:rPr>
          <w:rFonts w:ascii="Calibri" w:hAnsi="Calibri" w:cs="Calibri"/>
          <w:noProof/>
          <w:color w:val="002060"/>
        </w:rPr>
        <w:drawing>
          <wp:anchor distT="5443" distB="4423" distL="119097" distR="119097" simplePos="0" relativeHeight="251657216" behindDoc="1" locked="0" layoutInCell="1" allowOverlap="1" wp14:anchorId="6A053D7D" wp14:editId="02437DC3">
            <wp:simplePos x="0" y="0"/>
            <wp:positionH relativeFrom="column">
              <wp:posOffset>4243422</wp:posOffset>
            </wp:positionH>
            <wp:positionV relativeFrom="paragraph">
              <wp:posOffset>141333</wp:posOffset>
            </wp:positionV>
            <wp:extent cx="4676140" cy="3114040"/>
            <wp:effectExtent l="0" t="0" r="0" b="0"/>
            <wp:wrapTight wrapText="bothSides">
              <wp:wrapPolygon edited="0">
                <wp:start x="0" y="0"/>
                <wp:lineTo x="0" y="21538"/>
                <wp:lineTo x="21559" y="21538"/>
                <wp:lineTo x="21559" y="0"/>
                <wp:lineTo x="0" y="0"/>
              </wp:wrapPolygon>
            </wp:wrapTight>
            <wp:docPr id="17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bl>
      <w:tblPr>
        <w:tblpPr w:leftFromText="180" w:rightFromText="180" w:vertAnchor="text" w:tblpX="108" w:tblpY="1"/>
        <w:tblOverlap w:val="never"/>
        <w:tblW w:w="5954" w:type="dxa"/>
        <w:tblLook w:val="0000" w:firstRow="0" w:lastRow="0" w:firstColumn="0" w:lastColumn="0" w:noHBand="0" w:noVBand="0"/>
      </w:tblPr>
      <w:tblGrid>
        <w:gridCol w:w="1701"/>
        <w:gridCol w:w="1701"/>
        <w:gridCol w:w="1276"/>
        <w:gridCol w:w="1276"/>
      </w:tblGrid>
      <w:tr w:rsidR="00B707BF" w:rsidRPr="0000019B" w14:paraId="3F7AF379" w14:textId="77777777" w:rsidTr="008A15D2">
        <w:trPr>
          <w:trHeight w:val="265"/>
        </w:trPr>
        <w:tc>
          <w:tcPr>
            <w:tcW w:w="1701" w:type="dxa"/>
            <w:tcBorders>
              <w:top w:val="nil"/>
              <w:left w:val="nil"/>
              <w:bottom w:val="nil"/>
              <w:right w:val="nil"/>
            </w:tcBorders>
            <w:shd w:val="clear" w:color="auto" w:fill="auto"/>
            <w:noWrap/>
            <w:vAlign w:val="bottom"/>
          </w:tcPr>
          <w:p w14:paraId="2DE9B098" w14:textId="77777777" w:rsidR="00B707BF" w:rsidRPr="0000019B" w:rsidRDefault="00B707BF" w:rsidP="008A15D2">
            <w:pPr>
              <w:rPr>
                <w:rFonts w:ascii="Calibri" w:hAnsi="Calibri" w:cs="Calibri"/>
                <w:color w:val="002060"/>
                <w:sz w:val="16"/>
                <w:szCs w:val="16"/>
              </w:rPr>
            </w:pPr>
          </w:p>
        </w:tc>
        <w:tc>
          <w:tcPr>
            <w:tcW w:w="1701" w:type="dxa"/>
            <w:tcBorders>
              <w:top w:val="single" w:sz="8" w:space="0" w:color="auto"/>
              <w:left w:val="single" w:sz="8" w:space="0" w:color="auto"/>
              <w:bottom w:val="single" w:sz="8" w:space="0" w:color="auto"/>
              <w:right w:val="single" w:sz="4" w:space="0" w:color="auto"/>
            </w:tcBorders>
            <w:shd w:val="clear" w:color="auto" w:fill="CCFFFF"/>
            <w:noWrap/>
            <w:vAlign w:val="bottom"/>
          </w:tcPr>
          <w:p w14:paraId="79287196" w14:textId="77777777" w:rsidR="00B707BF" w:rsidRPr="0000019B" w:rsidRDefault="00B707BF" w:rsidP="008A15D2">
            <w:pPr>
              <w:rPr>
                <w:rFonts w:ascii="Calibri" w:hAnsi="Calibri" w:cs="Calibri"/>
                <w:b/>
                <w:bCs/>
                <w:color w:val="002060"/>
                <w:sz w:val="16"/>
                <w:szCs w:val="16"/>
              </w:rPr>
            </w:pPr>
            <w:r w:rsidRPr="0000019B">
              <w:rPr>
                <w:rFonts w:ascii="Calibri" w:hAnsi="Calibri" w:cs="Calibri"/>
                <w:b/>
                <w:bCs/>
                <w:color w:val="002060"/>
                <w:sz w:val="16"/>
                <w:szCs w:val="16"/>
              </w:rPr>
              <w:t>Inward Investment</w:t>
            </w:r>
          </w:p>
        </w:tc>
        <w:tc>
          <w:tcPr>
            <w:tcW w:w="1276" w:type="dxa"/>
            <w:tcBorders>
              <w:top w:val="single" w:sz="8" w:space="0" w:color="auto"/>
              <w:left w:val="nil"/>
              <w:bottom w:val="single" w:sz="8" w:space="0" w:color="auto"/>
              <w:right w:val="single" w:sz="4" w:space="0" w:color="auto"/>
            </w:tcBorders>
            <w:shd w:val="clear" w:color="auto" w:fill="CCFFFF"/>
            <w:noWrap/>
            <w:vAlign w:val="bottom"/>
          </w:tcPr>
          <w:p w14:paraId="1F9A7471" w14:textId="77777777" w:rsidR="00B707BF" w:rsidRPr="0000019B" w:rsidRDefault="00BE368F" w:rsidP="008A15D2">
            <w:pPr>
              <w:rPr>
                <w:rFonts w:ascii="Calibri" w:hAnsi="Calibri" w:cs="Calibri"/>
                <w:b/>
                <w:bCs/>
                <w:color w:val="002060"/>
                <w:sz w:val="16"/>
                <w:szCs w:val="16"/>
              </w:rPr>
            </w:pPr>
            <w:r>
              <w:rPr>
                <w:rFonts w:ascii="Calibri" w:hAnsi="Calibri" w:cs="Calibri"/>
                <w:b/>
                <w:bCs/>
                <w:color w:val="002060"/>
                <w:sz w:val="16"/>
                <w:szCs w:val="16"/>
              </w:rPr>
              <w:t>J</w:t>
            </w:r>
            <w:r w:rsidR="00B707BF" w:rsidRPr="0000019B">
              <w:rPr>
                <w:rFonts w:ascii="Calibri" w:hAnsi="Calibri" w:cs="Calibri"/>
                <w:b/>
                <w:bCs/>
                <w:color w:val="002060"/>
                <w:sz w:val="16"/>
                <w:szCs w:val="16"/>
              </w:rPr>
              <w:t>obs created/ safeguarded</w:t>
            </w:r>
          </w:p>
        </w:tc>
        <w:tc>
          <w:tcPr>
            <w:tcW w:w="1276" w:type="dxa"/>
            <w:tcBorders>
              <w:top w:val="single" w:sz="8" w:space="0" w:color="auto"/>
              <w:left w:val="nil"/>
              <w:bottom w:val="single" w:sz="8" w:space="0" w:color="auto"/>
              <w:right w:val="single" w:sz="8" w:space="0" w:color="auto"/>
            </w:tcBorders>
            <w:shd w:val="clear" w:color="auto" w:fill="CCFFFF"/>
            <w:noWrap/>
            <w:vAlign w:val="bottom"/>
          </w:tcPr>
          <w:p w14:paraId="0371CABA" w14:textId="77777777" w:rsidR="00B707BF" w:rsidRPr="0000019B" w:rsidRDefault="00B707BF" w:rsidP="008A15D2">
            <w:pPr>
              <w:rPr>
                <w:rFonts w:ascii="Calibri" w:hAnsi="Calibri" w:cs="Calibri"/>
                <w:b/>
                <w:bCs/>
                <w:color w:val="002060"/>
                <w:sz w:val="16"/>
                <w:szCs w:val="16"/>
              </w:rPr>
            </w:pPr>
            <w:r w:rsidRPr="0000019B">
              <w:rPr>
                <w:rFonts w:ascii="Calibri" w:hAnsi="Calibri" w:cs="Calibri"/>
                <w:b/>
                <w:bCs/>
                <w:color w:val="002060"/>
                <w:sz w:val="16"/>
                <w:szCs w:val="16"/>
              </w:rPr>
              <w:t>Private Sector Investment</w:t>
            </w:r>
          </w:p>
        </w:tc>
      </w:tr>
      <w:tr w:rsidR="00B707BF" w:rsidRPr="0000019B" w14:paraId="17ED03F4" w14:textId="77777777" w:rsidTr="008A15D2">
        <w:trPr>
          <w:trHeight w:val="251"/>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B41BF"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Ballingry/ Lochore</w:t>
            </w:r>
          </w:p>
        </w:tc>
        <w:tc>
          <w:tcPr>
            <w:tcW w:w="1701" w:type="dxa"/>
            <w:tcBorders>
              <w:top w:val="nil"/>
              <w:left w:val="nil"/>
              <w:bottom w:val="single" w:sz="4" w:space="0" w:color="auto"/>
              <w:right w:val="single" w:sz="4" w:space="0" w:color="auto"/>
            </w:tcBorders>
            <w:shd w:val="clear" w:color="auto" w:fill="auto"/>
            <w:noWrap/>
            <w:vAlign w:val="bottom"/>
          </w:tcPr>
          <w:p w14:paraId="78761F97"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66A6D093"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289C86D3"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73AAA3C8"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ABD5D10"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Burntisland</w:t>
            </w:r>
          </w:p>
        </w:tc>
        <w:tc>
          <w:tcPr>
            <w:tcW w:w="1701" w:type="dxa"/>
            <w:tcBorders>
              <w:top w:val="nil"/>
              <w:left w:val="nil"/>
              <w:bottom w:val="single" w:sz="4" w:space="0" w:color="auto"/>
              <w:right w:val="single" w:sz="4" w:space="0" w:color="auto"/>
            </w:tcBorders>
            <w:shd w:val="clear" w:color="auto" w:fill="auto"/>
            <w:noWrap/>
            <w:vAlign w:val="bottom"/>
          </w:tcPr>
          <w:p w14:paraId="4DA81C35"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w:t>
            </w:r>
          </w:p>
        </w:tc>
        <w:tc>
          <w:tcPr>
            <w:tcW w:w="1276" w:type="dxa"/>
            <w:tcBorders>
              <w:top w:val="nil"/>
              <w:left w:val="nil"/>
              <w:bottom w:val="single" w:sz="4" w:space="0" w:color="auto"/>
              <w:right w:val="single" w:sz="4" w:space="0" w:color="auto"/>
            </w:tcBorders>
            <w:shd w:val="clear" w:color="auto" w:fill="auto"/>
            <w:noWrap/>
            <w:vAlign w:val="bottom"/>
          </w:tcPr>
          <w:p w14:paraId="454EFE96"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7</w:t>
            </w:r>
          </w:p>
        </w:tc>
        <w:tc>
          <w:tcPr>
            <w:tcW w:w="1276" w:type="dxa"/>
            <w:tcBorders>
              <w:top w:val="nil"/>
              <w:left w:val="nil"/>
              <w:bottom w:val="single" w:sz="4" w:space="0" w:color="auto"/>
              <w:right w:val="single" w:sz="4" w:space="0" w:color="auto"/>
            </w:tcBorders>
            <w:shd w:val="clear" w:color="auto" w:fill="auto"/>
          </w:tcPr>
          <w:p w14:paraId="02899876"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03E14F08"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45A2358"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Cardenden</w:t>
            </w:r>
          </w:p>
        </w:tc>
        <w:tc>
          <w:tcPr>
            <w:tcW w:w="1701" w:type="dxa"/>
            <w:tcBorders>
              <w:top w:val="nil"/>
              <w:left w:val="nil"/>
              <w:bottom w:val="single" w:sz="4" w:space="0" w:color="auto"/>
              <w:right w:val="single" w:sz="4" w:space="0" w:color="auto"/>
            </w:tcBorders>
            <w:shd w:val="clear" w:color="auto" w:fill="auto"/>
            <w:noWrap/>
            <w:vAlign w:val="bottom"/>
          </w:tcPr>
          <w:p w14:paraId="410AE945"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5AA3D11C"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5999FF3B"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1EBE8040"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5A19C27"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Cowdenbeath</w:t>
            </w:r>
          </w:p>
        </w:tc>
        <w:tc>
          <w:tcPr>
            <w:tcW w:w="1701" w:type="dxa"/>
            <w:tcBorders>
              <w:top w:val="nil"/>
              <w:left w:val="nil"/>
              <w:bottom w:val="single" w:sz="4" w:space="0" w:color="auto"/>
              <w:right w:val="single" w:sz="4" w:space="0" w:color="auto"/>
            </w:tcBorders>
            <w:shd w:val="clear" w:color="auto" w:fill="auto"/>
            <w:noWrap/>
            <w:vAlign w:val="bottom"/>
          </w:tcPr>
          <w:p w14:paraId="53F0717D"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4A3EA2D9"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5FFA41E3"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7DA2A40A"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0D4AE87A"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Cupar</w:t>
            </w:r>
          </w:p>
        </w:tc>
        <w:tc>
          <w:tcPr>
            <w:tcW w:w="1701" w:type="dxa"/>
            <w:tcBorders>
              <w:top w:val="nil"/>
              <w:left w:val="nil"/>
              <w:bottom w:val="single" w:sz="4" w:space="0" w:color="auto"/>
              <w:right w:val="single" w:sz="4" w:space="0" w:color="auto"/>
            </w:tcBorders>
            <w:shd w:val="clear" w:color="auto" w:fill="auto"/>
            <w:noWrap/>
            <w:vAlign w:val="bottom"/>
          </w:tcPr>
          <w:p w14:paraId="0DC53FE7"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2</w:t>
            </w:r>
          </w:p>
        </w:tc>
        <w:tc>
          <w:tcPr>
            <w:tcW w:w="1276" w:type="dxa"/>
            <w:tcBorders>
              <w:top w:val="nil"/>
              <w:left w:val="nil"/>
              <w:bottom w:val="single" w:sz="4" w:space="0" w:color="auto"/>
              <w:right w:val="single" w:sz="4" w:space="0" w:color="auto"/>
            </w:tcBorders>
            <w:shd w:val="clear" w:color="auto" w:fill="auto"/>
            <w:noWrap/>
            <w:vAlign w:val="bottom"/>
          </w:tcPr>
          <w:p w14:paraId="63314181"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35</w:t>
            </w:r>
          </w:p>
        </w:tc>
        <w:tc>
          <w:tcPr>
            <w:tcW w:w="1276" w:type="dxa"/>
            <w:tcBorders>
              <w:top w:val="nil"/>
              <w:left w:val="nil"/>
              <w:bottom w:val="single" w:sz="4" w:space="0" w:color="auto"/>
              <w:right w:val="single" w:sz="4" w:space="0" w:color="auto"/>
            </w:tcBorders>
            <w:shd w:val="clear" w:color="auto" w:fill="auto"/>
          </w:tcPr>
          <w:p w14:paraId="73AAE1BA"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£25,000,000</w:t>
            </w:r>
          </w:p>
        </w:tc>
      </w:tr>
      <w:tr w:rsidR="00B707BF" w:rsidRPr="0000019B" w14:paraId="5EA82A6F"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637BFD0E"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Dalgety Bay</w:t>
            </w:r>
          </w:p>
        </w:tc>
        <w:tc>
          <w:tcPr>
            <w:tcW w:w="1701" w:type="dxa"/>
            <w:tcBorders>
              <w:top w:val="nil"/>
              <w:left w:val="nil"/>
              <w:bottom w:val="single" w:sz="4" w:space="0" w:color="auto"/>
              <w:right w:val="single" w:sz="4" w:space="0" w:color="auto"/>
            </w:tcBorders>
            <w:shd w:val="clear" w:color="auto" w:fill="auto"/>
            <w:noWrap/>
            <w:vAlign w:val="bottom"/>
          </w:tcPr>
          <w:p w14:paraId="26A7F1CE"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3</w:t>
            </w:r>
          </w:p>
        </w:tc>
        <w:tc>
          <w:tcPr>
            <w:tcW w:w="1276" w:type="dxa"/>
            <w:tcBorders>
              <w:top w:val="nil"/>
              <w:left w:val="nil"/>
              <w:bottom w:val="single" w:sz="4" w:space="0" w:color="auto"/>
              <w:right w:val="single" w:sz="4" w:space="0" w:color="auto"/>
            </w:tcBorders>
            <w:shd w:val="clear" w:color="auto" w:fill="auto"/>
            <w:noWrap/>
            <w:vAlign w:val="bottom"/>
          </w:tcPr>
          <w:p w14:paraId="13F43F02"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56</w:t>
            </w:r>
          </w:p>
        </w:tc>
        <w:tc>
          <w:tcPr>
            <w:tcW w:w="1276" w:type="dxa"/>
            <w:tcBorders>
              <w:top w:val="nil"/>
              <w:left w:val="nil"/>
              <w:bottom w:val="single" w:sz="4" w:space="0" w:color="auto"/>
              <w:right w:val="single" w:sz="4" w:space="0" w:color="auto"/>
            </w:tcBorders>
            <w:shd w:val="clear" w:color="auto" w:fill="auto"/>
          </w:tcPr>
          <w:p w14:paraId="1C21FB08"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£217,000</w:t>
            </w:r>
          </w:p>
        </w:tc>
      </w:tr>
      <w:tr w:rsidR="00B707BF" w:rsidRPr="0000019B" w14:paraId="2E13FD39"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470DDEE"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Dunfermline</w:t>
            </w:r>
          </w:p>
        </w:tc>
        <w:tc>
          <w:tcPr>
            <w:tcW w:w="1701" w:type="dxa"/>
            <w:tcBorders>
              <w:top w:val="nil"/>
              <w:left w:val="nil"/>
              <w:bottom w:val="single" w:sz="4" w:space="0" w:color="auto"/>
              <w:right w:val="single" w:sz="4" w:space="0" w:color="auto"/>
            </w:tcBorders>
            <w:shd w:val="clear" w:color="auto" w:fill="auto"/>
            <w:noWrap/>
            <w:vAlign w:val="bottom"/>
          </w:tcPr>
          <w:p w14:paraId="28FEEC19"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18</w:t>
            </w:r>
          </w:p>
        </w:tc>
        <w:tc>
          <w:tcPr>
            <w:tcW w:w="1276" w:type="dxa"/>
            <w:tcBorders>
              <w:top w:val="nil"/>
              <w:left w:val="nil"/>
              <w:bottom w:val="single" w:sz="4" w:space="0" w:color="auto"/>
              <w:right w:val="single" w:sz="4" w:space="0" w:color="auto"/>
            </w:tcBorders>
            <w:shd w:val="clear" w:color="auto" w:fill="auto"/>
            <w:noWrap/>
            <w:vAlign w:val="bottom"/>
          </w:tcPr>
          <w:p w14:paraId="56B43FA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1576</w:t>
            </w:r>
          </w:p>
        </w:tc>
        <w:tc>
          <w:tcPr>
            <w:tcW w:w="1276" w:type="dxa"/>
            <w:tcBorders>
              <w:top w:val="nil"/>
              <w:left w:val="nil"/>
              <w:bottom w:val="single" w:sz="4" w:space="0" w:color="auto"/>
              <w:right w:val="single" w:sz="4" w:space="0" w:color="auto"/>
            </w:tcBorders>
            <w:shd w:val="clear" w:color="auto" w:fill="auto"/>
          </w:tcPr>
          <w:p w14:paraId="5BFA5822"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£76,875,000</w:t>
            </w:r>
          </w:p>
        </w:tc>
      </w:tr>
      <w:tr w:rsidR="00B707BF" w:rsidRPr="0000019B" w14:paraId="198C229B"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FE64AA0"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East Neuk</w:t>
            </w:r>
          </w:p>
        </w:tc>
        <w:tc>
          <w:tcPr>
            <w:tcW w:w="1701" w:type="dxa"/>
            <w:tcBorders>
              <w:top w:val="nil"/>
              <w:left w:val="nil"/>
              <w:bottom w:val="single" w:sz="4" w:space="0" w:color="auto"/>
              <w:right w:val="single" w:sz="4" w:space="0" w:color="auto"/>
            </w:tcBorders>
            <w:shd w:val="clear" w:color="auto" w:fill="auto"/>
            <w:noWrap/>
            <w:vAlign w:val="bottom"/>
          </w:tcPr>
          <w:p w14:paraId="50C9AA93"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63A1AA0F"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4C05E76D"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23252B7F"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30185E4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Glenrothes</w:t>
            </w:r>
          </w:p>
        </w:tc>
        <w:tc>
          <w:tcPr>
            <w:tcW w:w="1701" w:type="dxa"/>
            <w:tcBorders>
              <w:top w:val="nil"/>
              <w:left w:val="nil"/>
              <w:bottom w:val="single" w:sz="4" w:space="0" w:color="auto"/>
              <w:right w:val="single" w:sz="4" w:space="0" w:color="auto"/>
            </w:tcBorders>
            <w:shd w:val="clear" w:color="auto" w:fill="auto"/>
            <w:noWrap/>
            <w:vAlign w:val="bottom"/>
          </w:tcPr>
          <w:p w14:paraId="31E514E5"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13</w:t>
            </w:r>
          </w:p>
        </w:tc>
        <w:tc>
          <w:tcPr>
            <w:tcW w:w="1276" w:type="dxa"/>
            <w:tcBorders>
              <w:top w:val="nil"/>
              <w:left w:val="nil"/>
              <w:bottom w:val="single" w:sz="4" w:space="0" w:color="auto"/>
              <w:right w:val="single" w:sz="4" w:space="0" w:color="auto"/>
            </w:tcBorders>
            <w:shd w:val="clear" w:color="auto" w:fill="auto"/>
            <w:noWrap/>
            <w:vAlign w:val="bottom"/>
          </w:tcPr>
          <w:p w14:paraId="3C5F65E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1237</w:t>
            </w:r>
          </w:p>
        </w:tc>
        <w:tc>
          <w:tcPr>
            <w:tcW w:w="1276" w:type="dxa"/>
            <w:tcBorders>
              <w:top w:val="nil"/>
              <w:left w:val="nil"/>
              <w:bottom w:val="single" w:sz="4" w:space="0" w:color="auto"/>
              <w:right w:val="single" w:sz="4" w:space="0" w:color="auto"/>
            </w:tcBorders>
            <w:shd w:val="clear" w:color="auto" w:fill="auto"/>
          </w:tcPr>
          <w:p w14:paraId="32D4A75B"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£48,030,000</w:t>
            </w:r>
          </w:p>
        </w:tc>
      </w:tr>
      <w:tr w:rsidR="00B707BF" w:rsidRPr="0000019B" w14:paraId="478F5871"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64026E0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Inverkeithing</w:t>
            </w:r>
          </w:p>
        </w:tc>
        <w:tc>
          <w:tcPr>
            <w:tcW w:w="1701" w:type="dxa"/>
            <w:tcBorders>
              <w:top w:val="nil"/>
              <w:left w:val="nil"/>
              <w:bottom w:val="single" w:sz="4" w:space="0" w:color="auto"/>
              <w:right w:val="single" w:sz="4" w:space="0" w:color="auto"/>
            </w:tcBorders>
            <w:shd w:val="clear" w:color="auto" w:fill="auto"/>
            <w:noWrap/>
            <w:vAlign w:val="bottom"/>
          </w:tcPr>
          <w:p w14:paraId="4C438936"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55F3BCD3"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029FCD30"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7474D8B7"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6140D51F"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Kelty</w:t>
            </w:r>
          </w:p>
        </w:tc>
        <w:tc>
          <w:tcPr>
            <w:tcW w:w="1701" w:type="dxa"/>
            <w:tcBorders>
              <w:top w:val="nil"/>
              <w:left w:val="nil"/>
              <w:bottom w:val="single" w:sz="4" w:space="0" w:color="auto"/>
              <w:right w:val="single" w:sz="4" w:space="0" w:color="auto"/>
            </w:tcBorders>
            <w:shd w:val="clear" w:color="auto" w:fill="auto"/>
            <w:noWrap/>
            <w:vAlign w:val="bottom"/>
          </w:tcPr>
          <w:p w14:paraId="0F3CF097"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2FE67AAB"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37FCB33C"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62957080"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1AACF1B"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Kirkcaldy</w:t>
            </w:r>
          </w:p>
        </w:tc>
        <w:tc>
          <w:tcPr>
            <w:tcW w:w="1701" w:type="dxa"/>
            <w:tcBorders>
              <w:top w:val="nil"/>
              <w:left w:val="nil"/>
              <w:bottom w:val="single" w:sz="4" w:space="0" w:color="auto"/>
              <w:right w:val="single" w:sz="4" w:space="0" w:color="auto"/>
            </w:tcBorders>
            <w:shd w:val="clear" w:color="auto" w:fill="auto"/>
            <w:noWrap/>
            <w:vAlign w:val="bottom"/>
          </w:tcPr>
          <w:p w14:paraId="50D80491"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4</w:t>
            </w:r>
          </w:p>
        </w:tc>
        <w:tc>
          <w:tcPr>
            <w:tcW w:w="1276" w:type="dxa"/>
            <w:tcBorders>
              <w:top w:val="nil"/>
              <w:left w:val="nil"/>
              <w:bottom w:val="single" w:sz="4" w:space="0" w:color="auto"/>
              <w:right w:val="single" w:sz="4" w:space="0" w:color="auto"/>
            </w:tcBorders>
            <w:shd w:val="clear" w:color="auto" w:fill="auto"/>
            <w:noWrap/>
            <w:vAlign w:val="bottom"/>
          </w:tcPr>
          <w:p w14:paraId="0A340CA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426</w:t>
            </w:r>
          </w:p>
        </w:tc>
        <w:tc>
          <w:tcPr>
            <w:tcW w:w="1276" w:type="dxa"/>
            <w:tcBorders>
              <w:top w:val="nil"/>
              <w:left w:val="nil"/>
              <w:bottom w:val="single" w:sz="4" w:space="0" w:color="auto"/>
              <w:right w:val="single" w:sz="4" w:space="0" w:color="auto"/>
            </w:tcBorders>
            <w:shd w:val="clear" w:color="auto" w:fill="auto"/>
          </w:tcPr>
          <w:p w14:paraId="09D59A8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£227,650,000</w:t>
            </w:r>
          </w:p>
        </w:tc>
      </w:tr>
      <w:tr w:rsidR="00B707BF" w:rsidRPr="0000019B" w14:paraId="4533DA02"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1A09C155"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Levenmouth</w:t>
            </w:r>
          </w:p>
        </w:tc>
        <w:tc>
          <w:tcPr>
            <w:tcW w:w="1701" w:type="dxa"/>
            <w:tcBorders>
              <w:top w:val="nil"/>
              <w:left w:val="nil"/>
              <w:bottom w:val="single" w:sz="4" w:space="0" w:color="auto"/>
              <w:right w:val="single" w:sz="4" w:space="0" w:color="auto"/>
            </w:tcBorders>
            <w:shd w:val="clear" w:color="auto" w:fill="auto"/>
            <w:noWrap/>
            <w:vAlign w:val="bottom"/>
          </w:tcPr>
          <w:p w14:paraId="034AA3C3"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13 (10 Energy Park)</w:t>
            </w:r>
          </w:p>
        </w:tc>
        <w:tc>
          <w:tcPr>
            <w:tcW w:w="1276" w:type="dxa"/>
            <w:tcBorders>
              <w:top w:val="nil"/>
              <w:left w:val="nil"/>
              <w:bottom w:val="single" w:sz="4" w:space="0" w:color="auto"/>
              <w:right w:val="single" w:sz="4" w:space="0" w:color="auto"/>
            </w:tcBorders>
            <w:shd w:val="clear" w:color="auto" w:fill="auto"/>
            <w:noWrap/>
            <w:vAlign w:val="bottom"/>
          </w:tcPr>
          <w:p w14:paraId="6179270F"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1363</w:t>
            </w:r>
          </w:p>
        </w:tc>
        <w:tc>
          <w:tcPr>
            <w:tcW w:w="1276" w:type="dxa"/>
            <w:tcBorders>
              <w:top w:val="nil"/>
              <w:left w:val="nil"/>
              <w:bottom w:val="single" w:sz="4" w:space="0" w:color="auto"/>
              <w:right w:val="single" w:sz="4" w:space="0" w:color="auto"/>
            </w:tcBorders>
            <w:shd w:val="clear" w:color="auto" w:fill="auto"/>
          </w:tcPr>
          <w:p w14:paraId="7FDC65A1"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£122,000,000</w:t>
            </w:r>
          </w:p>
        </w:tc>
      </w:tr>
      <w:tr w:rsidR="00B707BF" w:rsidRPr="0000019B" w14:paraId="41C69701"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13F56C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Lochgelly</w:t>
            </w:r>
          </w:p>
        </w:tc>
        <w:tc>
          <w:tcPr>
            <w:tcW w:w="1701" w:type="dxa"/>
            <w:tcBorders>
              <w:top w:val="nil"/>
              <w:left w:val="nil"/>
              <w:bottom w:val="single" w:sz="4" w:space="0" w:color="auto"/>
              <w:right w:val="single" w:sz="4" w:space="0" w:color="auto"/>
            </w:tcBorders>
            <w:shd w:val="clear" w:color="auto" w:fill="auto"/>
            <w:noWrap/>
            <w:vAlign w:val="bottom"/>
          </w:tcPr>
          <w:p w14:paraId="25F0877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17893680"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05FC7950"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426843CE"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A9BC9E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Rosyth</w:t>
            </w:r>
          </w:p>
        </w:tc>
        <w:tc>
          <w:tcPr>
            <w:tcW w:w="1701" w:type="dxa"/>
            <w:tcBorders>
              <w:top w:val="nil"/>
              <w:left w:val="nil"/>
              <w:bottom w:val="single" w:sz="4" w:space="0" w:color="auto"/>
              <w:right w:val="single" w:sz="4" w:space="0" w:color="auto"/>
            </w:tcBorders>
            <w:shd w:val="clear" w:color="auto" w:fill="auto"/>
            <w:noWrap/>
            <w:vAlign w:val="bottom"/>
          </w:tcPr>
          <w:p w14:paraId="459D2970"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6</w:t>
            </w:r>
          </w:p>
        </w:tc>
        <w:tc>
          <w:tcPr>
            <w:tcW w:w="1276" w:type="dxa"/>
            <w:tcBorders>
              <w:top w:val="nil"/>
              <w:left w:val="nil"/>
              <w:bottom w:val="single" w:sz="4" w:space="0" w:color="auto"/>
              <w:right w:val="single" w:sz="4" w:space="0" w:color="auto"/>
            </w:tcBorders>
            <w:shd w:val="clear" w:color="auto" w:fill="auto"/>
            <w:noWrap/>
            <w:vAlign w:val="bottom"/>
          </w:tcPr>
          <w:p w14:paraId="394B8009"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693</w:t>
            </w:r>
          </w:p>
        </w:tc>
        <w:tc>
          <w:tcPr>
            <w:tcW w:w="1276" w:type="dxa"/>
            <w:tcBorders>
              <w:top w:val="nil"/>
              <w:left w:val="nil"/>
              <w:bottom w:val="single" w:sz="4" w:space="0" w:color="auto"/>
              <w:right w:val="single" w:sz="4" w:space="0" w:color="auto"/>
            </w:tcBorders>
            <w:shd w:val="clear" w:color="auto" w:fill="auto"/>
          </w:tcPr>
          <w:p w14:paraId="207BA4A6"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£41,200,000</w:t>
            </w:r>
          </w:p>
        </w:tc>
      </w:tr>
      <w:tr w:rsidR="00B707BF" w:rsidRPr="0000019B" w14:paraId="6C55683E"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34FE04F6"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St Andrews</w:t>
            </w:r>
          </w:p>
        </w:tc>
        <w:tc>
          <w:tcPr>
            <w:tcW w:w="1701" w:type="dxa"/>
            <w:tcBorders>
              <w:top w:val="nil"/>
              <w:left w:val="nil"/>
              <w:bottom w:val="single" w:sz="4" w:space="0" w:color="auto"/>
              <w:right w:val="single" w:sz="4" w:space="0" w:color="auto"/>
            </w:tcBorders>
            <w:shd w:val="clear" w:color="auto" w:fill="auto"/>
            <w:noWrap/>
            <w:vAlign w:val="bottom"/>
          </w:tcPr>
          <w:p w14:paraId="10112404"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3* includes Kingsbarns</w:t>
            </w:r>
          </w:p>
        </w:tc>
        <w:tc>
          <w:tcPr>
            <w:tcW w:w="1276" w:type="dxa"/>
            <w:tcBorders>
              <w:top w:val="nil"/>
              <w:left w:val="nil"/>
              <w:bottom w:val="single" w:sz="4" w:space="0" w:color="auto"/>
              <w:right w:val="single" w:sz="4" w:space="0" w:color="auto"/>
            </w:tcBorders>
            <w:shd w:val="clear" w:color="auto" w:fill="auto"/>
            <w:noWrap/>
            <w:vAlign w:val="bottom"/>
          </w:tcPr>
          <w:p w14:paraId="7C9F6E56"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50</w:t>
            </w:r>
          </w:p>
        </w:tc>
        <w:tc>
          <w:tcPr>
            <w:tcW w:w="1276" w:type="dxa"/>
            <w:tcBorders>
              <w:top w:val="nil"/>
              <w:left w:val="nil"/>
              <w:bottom w:val="single" w:sz="4" w:space="0" w:color="auto"/>
              <w:right w:val="single" w:sz="4" w:space="0" w:color="auto"/>
            </w:tcBorders>
            <w:shd w:val="clear" w:color="auto" w:fill="auto"/>
          </w:tcPr>
          <w:p w14:paraId="0B58E4FD"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£3,580,000</w:t>
            </w:r>
          </w:p>
        </w:tc>
      </w:tr>
      <w:tr w:rsidR="00B707BF" w:rsidRPr="0000019B" w14:paraId="1B4E7ED1" w14:textId="77777777" w:rsidTr="008A15D2">
        <w:trPr>
          <w:trHeight w:val="251"/>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38D046B"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Tayport/ Newport</w:t>
            </w:r>
          </w:p>
        </w:tc>
        <w:tc>
          <w:tcPr>
            <w:tcW w:w="1701" w:type="dxa"/>
            <w:tcBorders>
              <w:top w:val="nil"/>
              <w:left w:val="nil"/>
              <w:bottom w:val="single" w:sz="4" w:space="0" w:color="auto"/>
              <w:right w:val="single" w:sz="4" w:space="0" w:color="auto"/>
            </w:tcBorders>
            <w:shd w:val="clear" w:color="auto" w:fill="auto"/>
            <w:noWrap/>
            <w:vAlign w:val="bottom"/>
          </w:tcPr>
          <w:p w14:paraId="73EF33F1"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noWrap/>
            <w:vAlign w:val="bottom"/>
          </w:tcPr>
          <w:p w14:paraId="3AA891CC"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c>
          <w:tcPr>
            <w:tcW w:w="1276" w:type="dxa"/>
            <w:tcBorders>
              <w:top w:val="nil"/>
              <w:left w:val="nil"/>
              <w:bottom w:val="single" w:sz="4" w:space="0" w:color="auto"/>
              <w:right w:val="single" w:sz="4" w:space="0" w:color="auto"/>
            </w:tcBorders>
            <w:shd w:val="clear" w:color="auto" w:fill="auto"/>
          </w:tcPr>
          <w:p w14:paraId="6FEE12A7"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£0</w:t>
            </w:r>
          </w:p>
        </w:tc>
      </w:tr>
      <w:tr w:rsidR="00B707BF" w:rsidRPr="0000019B" w14:paraId="530A89BD" w14:textId="77777777" w:rsidTr="008A15D2">
        <w:trPr>
          <w:trHeight w:val="265"/>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D63CC01"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West Fife Villages</w:t>
            </w:r>
          </w:p>
        </w:tc>
        <w:tc>
          <w:tcPr>
            <w:tcW w:w="1701" w:type="dxa"/>
            <w:tcBorders>
              <w:top w:val="nil"/>
              <w:left w:val="nil"/>
              <w:bottom w:val="single" w:sz="4" w:space="0" w:color="auto"/>
              <w:right w:val="single" w:sz="4" w:space="0" w:color="auto"/>
            </w:tcBorders>
            <w:shd w:val="clear" w:color="auto" w:fill="auto"/>
            <w:noWrap/>
            <w:vAlign w:val="bottom"/>
          </w:tcPr>
          <w:p w14:paraId="6895FF0E"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w:t>
            </w:r>
          </w:p>
        </w:tc>
        <w:tc>
          <w:tcPr>
            <w:tcW w:w="1276" w:type="dxa"/>
            <w:tcBorders>
              <w:top w:val="nil"/>
              <w:left w:val="nil"/>
              <w:bottom w:val="nil"/>
              <w:right w:val="single" w:sz="4" w:space="0" w:color="auto"/>
            </w:tcBorders>
            <w:shd w:val="clear" w:color="auto" w:fill="auto"/>
            <w:noWrap/>
            <w:vAlign w:val="bottom"/>
          </w:tcPr>
          <w:p w14:paraId="5D669ADE"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115</w:t>
            </w:r>
          </w:p>
        </w:tc>
        <w:tc>
          <w:tcPr>
            <w:tcW w:w="1276" w:type="dxa"/>
            <w:tcBorders>
              <w:top w:val="nil"/>
              <w:left w:val="nil"/>
              <w:bottom w:val="nil"/>
              <w:right w:val="single" w:sz="4" w:space="0" w:color="auto"/>
            </w:tcBorders>
            <w:shd w:val="clear" w:color="auto" w:fill="auto"/>
          </w:tcPr>
          <w:p w14:paraId="44502E3C"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£10,000,000</w:t>
            </w:r>
          </w:p>
        </w:tc>
      </w:tr>
      <w:tr w:rsidR="00B707BF" w:rsidRPr="0000019B" w14:paraId="712931C5" w14:textId="77777777" w:rsidTr="008A15D2">
        <w:trPr>
          <w:trHeight w:val="265"/>
        </w:trPr>
        <w:tc>
          <w:tcPr>
            <w:tcW w:w="1701" w:type="dxa"/>
            <w:tcBorders>
              <w:top w:val="nil"/>
              <w:left w:val="nil"/>
              <w:bottom w:val="nil"/>
              <w:right w:val="nil"/>
            </w:tcBorders>
            <w:shd w:val="clear" w:color="auto" w:fill="auto"/>
            <w:noWrap/>
            <w:vAlign w:val="bottom"/>
          </w:tcPr>
          <w:p w14:paraId="5652FE9C" w14:textId="77777777" w:rsidR="00B707BF" w:rsidRPr="00B515D4" w:rsidRDefault="00B515D4" w:rsidP="008A15D2">
            <w:pPr>
              <w:rPr>
                <w:rFonts w:ascii="Calibri" w:hAnsi="Calibri" w:cs="Calibri"/>
                <w:b/>
                <w:color w:val="002060"/>
                <w:sz w:val="20"/>
                <w:szCs w:val="20"/>
              </w:rPr>
            </w:pPr>
            <w:r w:rsidRPr="00B515D4">
              <w:rPr>
                <w:rFonts w:ascii="Calibri" w:hAnsi="Calibri" w:cs="Calibri"/>
                <w:b/>
                <w:color w:val="002060"/>
                <w:sz w:val="20"/>
                <w:szCs w:val="20"/>
              </w:rPr>
              <w:t>Table TR06</w:t>
            </w:r>
          </w:p>
        </w:tc>
        <w:tc>
          <w:tcPr>
            <w:tcW w:w="1701" w:type="dxa"/>
            <w:tcBorders>
              <w:top w:val="nil"/>
              <w:left w:val="nil"/>
              <w:bottom w:val="nil"/>
              <w:right w:val="nil"/>
            </w:tcBorders>
            <w:shd w:val="clear" w:color="auto" w:fill="auto"/>
            <w:noWrap/>
            <w:vAlign w:val="bottom"/>
          </w:tcPr>
          <w:p w14:paraId="48FE968A" w14:textId="77777777" w:rsidR="00B707BF" w:rsidRPr="0000019B" w:rsidRDefault="00B707BF" w:rsidP="008A15D2">
            <w:pPr>
              <w:rPr>
                <w:rFonts w:ascii="Calibri" w:hAnsi="Calibri" w:cs="Calibri"/>
                <w:color w:val="002060"/>
                <w:sz w:val="16"/>
                <w:szCs w:val="16"/>
              </w:rPr>
            </w:pPr>
          </w:p>
        </w:tc>
        <w:tc>
          <w:tcPr>
            <w:tcW w:w="1276" w:type="dxa"/>
            <w:tcBorders>
              <w:top w:val="single" w:sz="8" w:space="0" w:color="auto"/>
              <w:left w:val="single" w:sz="8" w:space="0" w:color="auto"/>
              <w:bottom w:val="single" w:sz="8" w:space="0" w:color="auto"/>
              <w:right w:val="single" w:sz="4" w:space="0" w:color="auto"/>
            </w:tcBorders>
            <w:shd w:val="clear" w:color="auto" w:fill="CCFFFF"/>
            <w:noWrap/>
            <w:vAlign w:val="bottom"/>
          </w:tcPr>
          <w:p w14:paraId="69E20D3D"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5558</w:t>
            </w:r>
          </w:p>
        </w:tc>
        <w:tc>
          <w:tcPr>
            <w:tcW w:w="1276" w:type="dxa"/>
            <w:tcBorders>
              <w:top w:val="single" w:sz="8" w:space="0" w:color="auto"/>
              <w:left w:val="nil"/>
              <w:bottom w:val="single" w:sz="8" w:space="0" w:color="auto"/>
              <w:right w:val="single" w:sz="8" w:space="0" w:color="auto"/>
            </w:tcBorders>
            <w:shd w:val="clear" w:color="auto" w:fill="CCFFFF"/>
          </w:tcPr>
          <w:p w14:paraId="2022C696" w14:textId="77777777" w:rsidR="00B707BF" w:rsidRPr="0000019B" w:rsidRDefault="00B707BF" w:rsidP="008A15D2">
            <w:pPr>
              <w:rPr>
                <w:rFonts w:ascii="Calibri" w:hAnsi="Calibri" w:cs="Calibri"/>
                <w:color w:val="002060"/>
                <w:sz w:val="16"/>
                <w:szCs w:val="16"/>
              </w:rPr>
            </w:pPr>
            <w:r w:rsidRPr="0000019B">
              <w:rPr>
                <w:rFonts w:ascii="Calibri" w:hAnsi="Calibri" w:cs="Calibri"/>
                <w:color w:val="002060"/>
                <w:sz w:val="16"/>
                <w:szCs w:val="16"/>
              </w:rPr>
              <w:t>£554,552,000</w:t>
            </w:r>
          </w:p>
        </w:tc>
      </w:tr>
    </w:tbl>
    <w:p w14:paraId="54674521" w14:textId="77777777" w:rsidR="00B707BF" w:rsidRPr="0000019B" w:rsidRDefault="00B707BF" w:rsidP="00B707BF">
      <w:pPr>
        <w:rPr>
          <w:rFonts w:ascii="Calibri" w:hAnsi="Calibri" w:cs="Calibri"/>
          <w:color w:val="002060"/>
        </w:rPr>
      </w:pPr>
    </w:p>
    <w:p w14:paraId="18D3F8DA" w14:textId="77777777" w:rsidR="00B707BF" w:rsidRPr="0000019B" w:rsidRDefault="00B707BF" w:rsidP="00B707BF">
      <w:pPr>
        <w:rPr>
          <w:rFonts w:ascii="Calibri" w:hAnsi="Calibri" w:cs="Calibri"/>
          <w:color w:val="002060"/>
        </w:rPr>
      </w:pPr>
    </w:p>
    <w:p w14:paraId="16FE9253" w14:textId="77777777" w:rsidR="00B707BF" w:rsidRPr="0000019B" w:rsidRDefault="00B707BF" w:rsidP="00B707BF">
      <w:pPr>
        <w:rPr>
          <w:rFonts w:ascii="Calibri" w:hAnsi="Calibri" w:cs="Calibri"/>
          <w:color w:val="002060"/>
        </w:rPr>
      </w:pPr>
    </w:p>
    <w:p w14:paraId="3F40266F" w14:textId="77777777" w:rsidR="00B707BF" w:rsidRPr="0000019B" w:rsidRDefault="00B707BF" w:rsidP="00B707BF">
      <w:pPr>
        <w:rPr>
          <w:rFonts w:ascii="Calibri" w:hAnsi="Calibri" w:cs="Calibri"/>
          <w:b/>
          <w:color w:val="002060"/>
          <w:sz w:val="22"/>
          <w:szCs w:val="22"/>
        </w:rPr>
      </w:pPr>
    </w:p>
    <w:p w14:paraId="1B0F5794" w14:textId="77777777" w:rsidR="00B707BF" w:rsidRPr="0000019B" w:rsidRDefault="00B707BF" w:rsidP="00B707BF">
      <w:pPr>
        <w:rPr>
          <w:rFonts w:ascii="Calibri" w:hAnsi="Calibri" w:cs="Calibri"/>
          <w:b/>
          <w:color w:val="002060"/>
          <w:sz w:val="22"/>
          <w:szCs w:val="22"/>
        </w:rPr>
      </w:pPr>
    </w:p>
    <w:p w14:paraId="369F87C8" w14:textId="77777777" w:rsidR="00B707BF" w:rsidRPr="0000019B" w:rsidRDefault="00B707BF" w:rsidP="00B707BF">
      <w:pPr>
        <w:rPr>
          <w:rFonts w:ascii="Calibri" w:hAnsi="Calibri" w:cs="Calibri"/>
          <w:b/>
          <w:color w:val="002060"/>
          <w:sz w:val="22"/>
          <w:szCs w:val="22"/>
        </w:rPr>
      </w:pPr>
    </w:p>
    <w:p w14:paraId="2128D448" w14:textId="77777777" w:rsidR="00B707BF" w:rsidRPr="0000019B" w:rsidRDefault="00B707BF" w:rsidP="00B707BF">
      <w:pPr>
        <w:rPr>
          <w:rFonts w:ascii="Calibri" w:hAnsi="Calibri" w:cs="Calibri"/>
          <w:b/>
          <w:color w:val="002060"/>
          <w:sz w:val="22"/>
          <w:szCs w:val="22"/>
        </w:rPr>
      </w:pPr>
    </w:p>
    <w:p w14:paraId="366492B7" w14:textId="77777777" w:rsidR="00B707BF" w:rsidRPr="0000019B" w:rsidRDefault="00B707BF" w:rsidP="00B707BF">
      <w:pPr>
        <w:rPr>
          <w:rFonts w:ascii="Calibri" w:hAnsi="Calibri" w:cs="Calibri"/>
          <w:b/>
          <w:color w:val="002060"/>
          <w:sz w:val="22"/>
          <w:szCs w:val="22"/>
        </w:rPr>
      </w:pPr>
    </w:p>
    <w:p w14:paraId="4B5D5809" w14:textId="77777777" w:rsidR="00B707BF" w:rsidRPr="0000019B" w:rsidRDefault="00B707BF" w:rsidP="00B707BF">
      <w:pPr>
        <w:rPr>
          <w:rFonts w:ascii="Calibri" w:hAnsi="Calibri" w:cs="Calibri"/>
          <w:b/>
          <w:color w:val="002060"/>
          <w:sz w:val="22"/>
          <w:szCs w:val="22"/>
        </w:rPr>
      </w:pPr>
    </w:p>
    <w:p w14:paraId="57073E24" w14:textId="77777777" w:rsidR="00B707BF" w:rsidRPr="0000019B" w:rsidRDefault="00B707BF" w:rsidP="00B707BF">
      <w:pPr>
        <w:rPr>
          <w:rFonts w:ascii="Calibri" w:hAnsi="Calibri" w:cs="Calibri"/>
          <w:b/>
          <w:color w:val="002060"/>
          <w:sz w:val="22"/>
          <w:szCs w:val="22"/>
        </w:rPr>
      </w:pPr>
    </w:p>
    <w:p w14:paraId="4BE7C1FF" w14:textId="77777777" w:rsidR="00B707BF" w:rsidRPr="0000019B" w:rsidRDefault="00B707BF" w:rsidP="00B707BF">
      <w:pPr>
        <w:rPr>
          <w:rFonts w:ascii="Calibri" w:hAnsi="Calibri" w:cs="Calibri"/>
          <w:b/>
          <w:color w:val="002060"/>
          <w:sz w:val="22"/>
          <w:szCs w:val="22"/>
        </w:rPr>
      </w:pPr>
    </w:p>
    <w:p w14:paraId="150A2217" w14:textId="77777777" w:rsidR="00B707BF" w:rsidRPr="0000019B" w:rsidRDefault="00B707BF" w:rsidP="00B707BF">
      <w:pPr>
        <w:rPr>
          <w:rFonts w:ascii="Calibri" w:hAnsi="Calibri" w:cs="Calibri"/>
          <w:b/>
          <w:color w:val="002060"/>
          <w:sz w:val="22"/>
          <w:szCs w:val="22"/>
        </w:rPr>
      </w:pPr>
    </w:p>
    <w:p w14:paraId="40CA86A6" w14:textId="77777777" w:rsidR="00B707BF" w:rsidRPr="0000019B" w:rsidRDefault="00B707BF" w:rsidP="00B707BF">
      <w:pPr>
        <w:rPr>
          <w:rFonts w:ascii="Calibri" w:hAnsi="Calibri" w:cs="Calibri"/>
          <w:b/>
          <w:color w:val="002060"/>
          <w:sz w:val="22"/>
          <w:szCs w:val="22"/>
        </w:rPr>
      </w:pPr>
    </w:p>
    <w:p w14:paraId="349C7448" w14:textId="77777777" w:rsidR="00B707BF" w:rsidRPr="0000019B" w:rsidRDefault="00B707BF" w:rsidP="00B707BF">
      <w:pPr>
        <w:rPr>
          <w:rFonts w:ascii="Calibri" w:hAnsi="Calibri" w:cs="Calibri"/>
          <w:b/>
          <w:color w:val="002060"/>
          <w:sz w:val="22"/>
          <w:szCs w:val="22"/>
        </w:rPr>
      </w:pPr>
    </w:p>
    <w:p w14:paraId="7125D029" w14:textId="77777777" w:rsidR="00B707BF" w:rsidRPr="0000019B" w:rsidRDefault="00B707BF" w:rsidP="00B707BF">
      <w:pPr>
        <w:rPr>
          <w:rFonts w:ascii="Calibri" w:hAnsi="Calibri" w:cs="Calibri"/>
          <w:b/>
          <w:color w:val="002060"/>
          <w:sz w:val="22"/>
          <w:szCs w:val="22"/>
        </w:rPr>
      </w:pPr>
    </w:p>
    <w:p w14:paraId="52AFA536" w14:textId="77777777" w:rsidR="00B707BF" w:rsidRPr="0000019B" w:rsidRDefault="00B707BF" w:rsidP="00B707BF">
      <w:pPr>
        <w:rPr>
          <w:rFonts w:ascii="Calibri" w:hAnsi="Calibri" w:cs="Calibri"/>
          <w:b/>
          <w:color w:val="002060"/>
          <w:sz w:val="22"/>
          <w:szCs w:val="22"/>
        </w:rPr>
      </w:pPr>
    </w:p>
    <w:p w14:paraId="3761ED3F" w14:textId="77777777" w:rsidR="00B707BF" w:rsidRPr="0000019B" w:rsidRDefault="00B707BF" w:rsidP="00B707BF">
      <w:pPr>
        <w:rPr>
          <w:rFonts w:ascii="Calibri" w:hAnsi="Calibri" w:cs="Calibri"/>
          <w:b/>
          <w:color w:val="002060"/>
          <w:sz w:val="22"/>
          <w:szCs w:val="22"/>
        </w:rPr>
      </w:pPr>
    </w:p>
    <w:p w14:paraId="42D7618E" w14:textId="77777777" w:rsidR="00B707BF" w:rsidRPr="0000019B" w:rsidRDefault="00B707BF" w:rsidP="00B707BF">
      <w:pPr>
        <w:rPr>
          <w:rFonts w:ascii="Calibri" w:hAnsi="Calibri" w:cs="Calibri"/>
          <w:b/>
          <w:color w:val="002060"/>
          <w:sz w:val="22"/>
          <w:szCs w:val="22"/>
        </w:rPr>
      </w:pPr>
    </w:p>
    <w:p w14:paraId="5BC64BFE" w14:textId="77777777" w:rsidR="00B707BF" w:rsidRPr="0000019B" w:rsidRDefault="00B515D4" w:rsidP="00B707BF">
      <w:pPr>
        <w:rPr>
          <w:rFonts w:ascii="Calibri" w:hAnsi="Calibri" w:cs="Calibri"/>
          <w:b/>
          <w:color w:val="002060"/>
          <w:sz w:val="22"/>
          <w:szCs w:val="22"/>
        </w:rPr>
      </w:pPr>
      <w:r>
        <w:rPr>
          <w:rFonts w:ascii="Calibri" w:hAnsi="Calibri" w:cs="Calibri"/>
          <w:b/>
          <w:color w:val="002060"/>
          <w:sz w:val="22"/>
          <w:szCs w:val="22"/>
        </w:rPr>
        <w:tab/>
        <w:t>Figure TR02</w:t>
      </w:r>
    </w:p>
    <w:p w14:paraId="615E2D15" w14:textId="77777777" w:rsidR="00B707BF" w:rsidRPr="0000019B" w:rsidRDefault="00B707BF" w:rsidP="00B707BF">
      <w:pPr>
        <w:rPr>
          <w:rFonts w:ascii="Calibri" w:hAnsi="Calibri" w:cs="Calibri"/>
          <w:b/>
          <w:color w:val="002060"/>
          <w:sz w:val="22"/>
          <w:szCs w:val="22"/>
        </w:rPr>
      </w:pPr>
    </w:p>
    <w:p w14:paraId="74F4685A" w14:textId="77777777" w:rsidR="005A215C" w:rsidRDefault="005A215C" w:rsidP="00B707BF">
      <w:pPr>
        <w:rPr>
          <w:rFonts w:ascii="Calibri" w:hAnsi="Calibri" w:cs="Calibri"/>
          <w:color w:val="002060"/>
          <w:sz w:val="22"/>
          <w:szCs w:val="22"/>
        </w:rPr>
      </w:pPr>
    </w:p>
    <w:p w14:paraId="5F5429D9" w14:textId="4DF33ABC" w:rsidR="00B707BF" w:rsidRPr="0000019B" w:rsidRDefault="007B1910" w:rsidP="00B707BF">
      <w:pPr>
        <w:rPr>
          <w:rFonts w:ascii="Calibri" w:hAnsi="Calibri" w:cs="Calibri"/>
          <w:b/>
          <w:color w:val="002060"/>
          <w:sz w:val="22"/>
          <w:szCs w:val="22"/>
        </w:rPr>
      </w:pPr>
      <w:r w:rsidRPr="00BE368F">
        <w:rPr>
          <w:rFonts w:ascii="Calibri" w:hAnsi="Calibri" w:cs="Calibri"/>
          <w:noProof/>
          <w:color w:val="002060"/>
        </w:rPr>
        <w:lastRenderedPageBreak/>
        <w:drawing>
          <wp:anchor distT="3896" distB="2273" distL="118385" distR="116343" simplePos="0" relativeHeight="251659264" behindDoc="1" locked="0" layoutInCell="1" allowOverlap="1" wp14:anchorId="6614DBC5" wp14:editId="6BA5AD38">
            <wp:simplePos x="0" y="0"/>
            <wp:positionH relativeFrom="column">
              <wp:posOffset>5320305</wp:posOffset>
            </wp:positionH>
            <wp:positionV relativeFrom="paragraph">
              <wp:posOffset>-185334</wp:posOffset>
            </wp:positionV>
            <wp:extent cx="3727450" cy="2651125"/>
            <wp:effectExtent l="0" t="0" r="0" b="0"/>
            <wp:wrapTight wrapText="bothSides">
              <wp:wrapPolygon edited="0">
                <wp:start x="0" y="0"/>
                <wp:lineTo x="0" y="21574"/>
                <wp:lineTo x="21526" y="21574"/>
                <wp:lineTo x="21526" y="0"/>
                <wp:lineTo x="0" y="0"/>
              </wp:wrapPolygon>
            </wp:wrapTight>
            <wp:docPr id="17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E368F" w:rsidRPr="00BE368F">
        <w:rPr>
          <w:rFonts w:ascii="Calibri" w:hAnsi="Calibri" w:cs="Calibri"/>
          <w:color w:val="002060"/>
          <w:sz w:val="22"/>
          <w:szCs w:val="22"/>
        </w:rPr>
        <w:t>1.16</w:t>
      </w:r>
      <w:r w:rsidR="005A215C">
        <w:rPr>
          <w:rFonts w:ascii="Calibri" w:hAnsi="Calibri" w:cs="Calibri"/>
          <w:b/>
          <w:color w:val="002060"/>
          <w:sz w:val="22"/>
          <w:szCs w:val="22"/>
        </w:rPr>
        <w:t xml:space="preserve"> </w:t>
      </w:r>
      <w:r w:rsidR="005A215C">
        <w:rPr>
          <w:rFonts w:ascii="Calibri" w:hAnsi="Calibri" w:cs="Calibri"/>
          <w:b/>
          <w:color w:val="002060"/>
          <w:sz w:val="22"/>
          <w:szCs w:val="22"/>
        </w:rPr>
        <w:tab/>
      </w:r>
      <w:r w:rsidR="005A215C">
        <w:rPr>
          <w:rFonts w:ascii="Calibri" w:hAnsi="Calibri" w:cs="Calibri"/>
          <w:b/>
          <w:color w:val="002060"/>
          <w:sz w:val="22"/>
          <w:szCs w:val="22"/>
        </w:rPr>
        <w:tab/>
      </w:r>
      <w:r w:rsidR="005A215C">
        <w:rPr>
          <w:rFonts w:ascii="Calibri" w:hAnsi="Calibri" w:cs="Calibri"/>
          <w:b/>
          <w:color w:val="002060"/>
          <w:sz w:val="22"/>
          <w:szCs w:val="22"/>
        </w:rPr>
        <w:tab/>
      </w:r>
      <w:r w:rsidR="00B707BF" w:rsidRPr="0000019B">
        <w:rPr>
          <w:rFonts w:ascii="Calibri" w:hAnsi="Calibri" w:cs="Calibri"/>
          <w:b/>
          <w:color w:val="002060"/>
          <w:sz w:val="22"/>
          <w:szCs w:val="22"/>
        </w:rPr>
        <w:t>Location of the Top 100 Businesses in Fife</w:t>
      </w:r>
    </w:p>
    <w:p w14:paraId="3AD64C10" w14:textId="77777777" w:rsidR="00B707BF" w:rsidRPr="0000019B" w:rsidRDefault="00B707BF" w:rsidP="00BE368F">
      <w:pPr>
        <w:ind w:left="2160"/>
        <w:rPr>
          <w:rFonts w:ascii="Calibri" w:hAnsi="Calibri" w:cs="Calibri"/>
          <w:color w:val="002060"/>
          <w:sz w:val="22"/>
          <w:szCs w:val="22"/>
        </w:rPr>
      </w:pPr>
      <w:r w:rsidRPr="0000019B">
        <w:rPr>
          <w:rFonts w:ascii="Calibri" w:hAnsi="Calibri" w:cs="Calibri"/>
          <w:color w:val="002060"/>
          <w:sz w:val="22"/>
          <w:szCs w:val="22"/>
        </w:rPr>
        <w:t xml:space="preserve">In order to provide another indicator of strategic employment locations, we looked at the location of Fife’s major </w:t>
      </w:r>
      <w:proofErr w:type="gramStart"/>
      <w:r w:rsidRPr="0000019B">
        <w:rPr>
          <w:rFonts w:ascii="Calibri" w:hAnsi="Calibri" w:cs="Calibri"/>
          <w:color w:val="002060"/>
          <w:sz w:val="22"/>
          <w:szCs w:val="22"/>
        </w:rPr>
        <w:t>employer’s</w:t>
      </w:r>
      <w:proofErr w:type="gramEnd"/>
      <w:r w:rsidRPr="0000019B">
        <w:rPr>
          <w:rFonts w:ascii="Calibri" w:hAnsi="Calibri" w:cs="Calibri"/>
          <w:color w:val="002060"/>
          <w:sz w:val="22"/>
          <w:szCs w:val="22"/>
        </w:rPr>
        <w:t xml:space="preserve"> as listed in the top 100 businesses currently operating out of Fife. It should be noted that these include tourist and higher and further educational establishments.</w:t>
      </w:r>
    </w:p>
    <w:p w14:paraId="4A30E0AC" w14:textId="77777777" w:rsidR="00B707BF" w:rsidRPr="0000019B" w:rsidRDefault="00B707BF" w:rsidP="00B707BF">
      <w:pPr>
        <w:rPr>
          <w:rFonts w:ascii="Calibri" w:hAnsi="Calibri" w:cs="Calibri"/>
          <w:color w:val="002060"/>
          <w:sz w:val="22"/>
          <w:szCs w:val="22"/>
        </w:rPr>
      </w:pPr>
    </w:p>
    <w:p w14:paraId="5027FEAD" w14:textId="77777777" w:rsidR="00B707BF" w:rsidRPr="0000019B" w:rsidRDefault="00B707BF" w:rsidP="00BE368F">
      <w:pPr>
        <w:ind w:left="2160"/>
        <w:rPr>
          <w:rFonts w:ascii="Calibri" w:hAnsi="Calibri" w:cs="Calibri"/>
          <w:color w:val="002060"/>
        </w:rPr>
      </w:pPr>
      <w:r w:rsidRPr="0000019B">
        <w:rPr>
          <w:rFonts w:ascii="Calibri" w:hAnsi="Calibri" w:cs="Calibri"/>
          <w:color w:val="002060"/>
          <w:sz w:val="22"/>
          <w:szCs w:val="22"/>
        </w:rPr>
        <w:t>The major employers within Fife are located in logistical areas and areas of highest population. It should be noted that the St</w:t>
      </w:r>
      <w:r w:rsidR="005614EF">
        <w:rPr>
          <w:rFonts w:ascii="Calibri" w:hAnsi="Calibri" w:cs="Calibri"/>
          <w:color w:val="002060"/>
          <w:sz w:val="22"/>
          <w:szCs w:val="22"/>
        </w:rPr>
        <w:t xml:space="preserve"> Andrews businesses are tourist and </w:t>
      </w:r>
      <w:r w:rsidRPr="0000019B">
        <w:rPr>
          <w:rFonts w:ascii="Calibri" w:hAnsi="Calibri" w:cs="Calibri"/>
          <w:color w:val="002060"/>
          <w:sz w:val="22"/>
          <w:szCs w:val="22"/>
        </w:rPr>
        <w:t>hotel businesses</w:t>
      </w:r>
      <w:r w:rsidR="005614EF">
        <w:rPr>
          <w:rFonts w:ascii="Calibri" w:hAnsi="Calibri" w:cs="Calibri"/>
          <w:color w:val="002060"/>
          <w:sz w:val="22"/>
          <w:szCs w:val="22"/>
        </w:rPr>
        <w:t xml:space="preserve"> in addition to the University</w:t>
      </w:r>
    </w:p>
    <w:p w14:paraId="296204AC" w14:textId="77777777" w:rsidR="00B707BF" w:rsidRPr="00B515D4" w:rsidRDefault="00B515D4" w:rsidP="00B707BF">
      <w:pPr>
        <w:rPr>
          <w:rFonts w:ascii="Calibri" w:hAnsi="Calibri" w:cs="Calibri"/>
          <w:b/>
          <w:color w:val="002060"/>
          <w:sz w:val="20"/>
          <w:szCs w:val="20"/>
        </w:rPr>
      </w:pP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r>
        <w:rPr>
          <w:rFonts w:ascii="Calibri" w:hAnsi="Calibri" w:cs="Calibri"/>
          <w:color w:val="002060"/>
        </w:rPr>
        <w:tab/>
      </w:r>
    </w:p>
    <w:p w14:paraId="3059FB73" w14:textId="77777777" w:rsidR="00B707BF" w:rsidRPr="0000019B" w:rsidRDefault="00B707BF" w:rsidP="00B707BF">
      <w:pPr>
        <w:rPr>
          <w:rFonts w:ascii="Calibri" w:hAnsi="Calibri" w:cs="Calibri"/>
          <w:color w:val="002060"/>
        </w:rPr>
      </w:pPr>
    </w:p>
    <w:p w14:paraId="071030C4" w14:textId="77777777" w:rsidR="005A215C" w:rsidRDefault="005A215C" w:rsidP="005A215C">
      <w:pPr>
        <w:ind w:left="6480"/>
        <w:rPr>
          <w:rFonts w:ascii="Calibri" w:hAnsi="Calibri" w:cs="Calibri"/>
          <w:color w:val="002060"/>
          <w:sz w:val="22"/>
          <w:szCs w:val="22"/>
        </w:rPr>
      </w:pPr>
      <w:r>
        <w:rPr>
          <w:rFonts w:ascii="Calibri" w:hAnsi="Calibri" w:cs="Calibri"/>
          <w:color w:val="002060"/>
          <w:sz w:val="22"/>
          <w:szCs w:val="22"/>
        </w:rPr>
        <w:t>Figure TR03</w:t>
      </w:r>
    </w:p>
    <w:p w14:paraId="132B7558" w14:textId="77777777" w:rsidR="005A215C" w:rsidRDefault="005A215C" w:rsidP="005A215C">
      <w:pPr>
        <w:rPr>
          <w:rFonts w:ascii="Calibri" w:hAnsi="Calibri" w:cs="Calibri"/>
          <w:color w:val="002060"/>
          <w:sz w:val="22"/>
          <w:szCs w:val="22"/>
        </w:rPr>
      </w:pPr>
    </w:p>
    <w:p w14:paraId="054175E8" w14:textId="77777777" w:rsidR="00B707BF" w:rsidRPr="0000019B" w:rsidRDefault="00BE368F" w:rsidP="005A215C">
      <w:pPr>
        <w:rPr>
          <w:rFonts w:ascii="Calibri" w:hAnsi="Calibri" w:cs="Calibri"/>
          <w:b/>
          <w:color w:val="002060"/>
        </w:rPr>
      </w:pPr>
      <w:r w:rsidRPr="00BE368F">
        <w:rPr>
          <w:rFonts w:ascii="Calibri" w:hAnsi="Calibri" w:cs="Calibri"/>
          <w:color w:val="002060"/>
          <w:sz w:val="22"/>
          <w:szCs w:val="22"/>
        </w:rPr>
        <w:t>1.17</w:t>
      </w:r>
      <w:r>
        <w:rPr>
          <w:rFonts w:ascii="Calibri" w:hAnsi="Calibri" w:cs="Calibri"/>
          <w:b/>
          <w:color w:val="002060"/>
        </w:rPr>
        <w:tab/>
      </w:r>
      <w:r w:rsidR="005A215C">
        <w:rPr>
          <w:rFonts w:ascii="Calibri" w:hAnsi="Calibri" w:cs="Calibri"/>
          <w:b/>
          <w:color w:val="002060"/>
        </w:rPr>
        <w:tab/>
      </w:r>
      <w:r w:rsidR="005A215C">
        <w:rPr>
          <w:rFonts w:ascii="Calibri" w:hAnsi="Calibri" w:cs="Calibri"/>
          <w:b/>
          <w:color w:val="002060"/>
        </w:rPr>
        <w:tab/>
      </w:r>
      <w:r w:rsidR="00B707BF" w:rsidRPr="0000019B">
        <w:rPr>
          <w:rFonts w:ascii="Calibri" w:hAnsi="Calibri" w:cs="Calibri"/>
          <w:b/>
          <w:color w:val="002060"/>
        </w:rPr>
        <w:t>Population and Patterns of Employment</w:t>
      </w:r>
    </w:p>
    <w:p w14:paraId="3B54FCF4" w14:textId="77777777" w:rsidR="00B707BF" w:rsidRPr="0000019B" w:rsidRDefault="00B707BF" w:rsidP="00BE368F">
      <w:pPr>
        <w:ind w:left="2160"/>
        <w:rPr>
          <w:rFonts w:ascii="Calibri" w:hAnsi="Calibri" w:cs="Calibri"/>
          <w:color w:val="002060"/>
          <w:sz w:val="22"/>
          <w:szCs w:val="22"/>
        </w:rPr>
      </w:pPr>
      <w:r w:rsidRPr="0000019B">
        <w:rPr>
          <w:rFonts w:ascii="Calibri" w:hAnsi="Calibri" w:cs="Calibri"/>
          <w:color w:val="002060"/>
          <w:sz w:val="22"/>
          <w:szCs w:val="22"/>
        </w:rPr>
        <w:t xml:space="preserve">In order to make provision to serve sustainable communities and encourage local working patterns, consideration was also given to the population and current employment patterns across the key settlements.  </w:t>
      </w:r>
    </w:p>
    <w:p w14:paraId="4678F4E8" w14:textId="77777777" w:rsidR="00B707BF" w:rsidRPr="0000019B" w:rsidRDefault="00B707BF" w:rsidP="00B707BF">
      <w:pPr>
        <w:rPr>
          <w:rFonts w:ascii="Calibri" w:hAnsi="Calibri" w:cs="Calibri"/>
          <w:color w:val="002060"/>
          <w:sz w:val="22"/>
          <w:szCs w:val="22"/>
        </w:rPr>
      </w:pPr>
    </w:p>
    <w:p w14:paraId="29584113" w14:textId="77777777" w:rsidR="00B707BF" w:rsidRPr="0000019B" w:rsidRDefault="00B707BF" w:rsidP="00BE368F">
      <w:pPr>
        <w:ind w:left="2160"/>
        <w:rPr>
          <w:rFonts w:ascii="Calibri" w:hAnsi="Calibri" w:cs="Calibri"/>
          <w:color w:val="002060"/>
          <w:sz w:val="22"/>
          <w:szCs w:val="22"/>
        </w:rPr>
      </w:pPr>
      <w:r w:rsidRPr="0000019B">
        <w:rPr>
          <w:rFonts w:ascii="Calibri" w:hAnsi="Calibri" w:cs="Calibri"/>
          <w:color w:val="002060"/>
          <w:sz w:val="22"/>
          <w:szCs w:val="22"/>
        </w:rPr>
        <w:t>This information will allow us to set the 7 year employment land supply requirement, for general employment, at a level reflecting employment activity in individual settlements.  Consideration was therefore given to the level of employment within classes 4/5 and 6 across the key settlements. This is shown in the table and graph overleaf taken from the 2011 Census.</w:t>
      </w:r>
    </w:p>
    <w:p w14:paraId="39C532BF" w14:textId="77777777" w:rsidR="00B707BF" w:rsidRPr="0000019B" w:rsidRDefault="00B707BF" w:rsidP="00B707BF">
      <w:pPr>
        <w:rPr>
          <w:rFonts w:ascii="Calibri" w:hAnsi="Calibri" w:cs="Calibri"/>
          <w:color w:val="002060"/>
          <w:sz w:val="22"/>
          <w:szCs w:val="22"/>
        </w:rPr>
      </w:pPr>
    </w:p>
    <w:p w14:paraId="5D388FBE" w14:textId="77777777" w:rsidR="00B707BF" w:rsidRDefault="00B707BF" w:rsidP="00BE368F">
      <w:pPr>
        <w:ind w:left="2160"/>
        <w:rPr>
          <w:rFonts w:ascii="Calibri" w:hAnsi="Calibri" w:cs="Calibri"/>
          <w:color w:val="002060"/>
          <w:sz w:val="22"/>
          <w:szCs w:val="22"/>
        </w:rPr>
      </w:pPr>
      <w:r w:rsidRPr="0000019B">
        <w:rPr>
          <w:rFonts w:ascii="Calibri" w:hAnsi="Calibri" w:cs="Calibri"/>
          <w:color w:val="002060"/>
          <w:sz w:val="22"/>
          <w:szCs w:val="22"/>
        </w:rPr>
        <w:t>The graph highlights that the highest concentration of employment within classes 4/5 and 6 (office, business, industry and storage and distribution uses) is in mid and west Fife.  North and east Fife show much lower employment in these sectors reflecting the historic lack of traditional industry in these areas which rely primarily on tourism.  However there is still a requirement for provision to be made across Fife to allow choice and growth in mainstream employment particularly where supply of land for development is possibly restricting the ability of businesses to establish themselves in these areas.  This data allows the 7 year land requirement to be tailored to meet local demand.</w:t>
      </w:r>
    </w:p>
    <w:p w14:paraId="5DEF5B5E" w14:textId="77777777" w:rsidR="00BE368F" w:rsidRPr="0000019B" w:rsidRDefault="00BE368F" w:rsidP="00BE368F">
      <w:pPr>
        <w:ind w:left="2160"/>
        <w:rPr>
          <w:rFonts w:ascii="Calibri" w:hAnsi="Calibri" w:cs="Calibri"/>
          <w:color w:val="002060"/>
          <w:sz w:val="22"/>
          <w:szCs w:val="22"/>
        </w:rPr>
      </w:pPr>
    </w:p>
    <w:tbl>
      <w:tblPr>
        <w:tblpPr w:leftFromText="180" w:rightFromText="180" w:vertAnchor="text" w:horzAnchor="page" w:tblpX="9628" w:tblpY="65"/>
        <w:tblOverlap w:val="never"/>
        <w:tblW w:w="5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693"/>
      </w:tblGrid>
      <w:tr w:rsidR="005A215C" w:rsidRPr="0000019B" w14:paraId="3E232B1C" w14:textId="77777777" w:rsidTr="005A215C">
        <w:trPr>
          <w:trHeight w:val="560"/>
        </w:trPr>
        <w:tc>
          <w:tcPr>
            <w:tcW w:w="2425" w:type="dxa"/>
            <w:shd w:val="clear" w:color="auto" w:fill="D9D9D9"/>
          </w:tcPr>
          <w:p w14:paraId="4290FBD7" w14:textId="77777777" w:rsidR="005A215C" w:rsidRPr="0000019B" w:rsidRDefault="005A215C" w:rsidP="005A215C">
            <w:pPr>
              <w:rPr>
                <w:rFonts w:ascii="Calibri" w:hAnsi="Calibri" w:cs="Calibri"/>
                <w:b/>
                <w:bCs/>
                <w:color w:val="002060"/>
                <w:sz w:val="20"/>
                <w:szCs w:val="20"/>
              </w:rPr>
            </w:pPr>
            <w:r w:rsidRPr="0000019B">
              <w:rPr>
                <w:rFonts w:ascii="Calibri" w:hAnsi="Calibri" w:cs="Calibri"/>
                <w:b/>
                <w:bCs/>
                <w:color w:val="002060"/>
                <w:sz w:val="20"/>
                <w:szCs w:val="20"/>
              </w:rPr>
              <w:lastRenderedPageBreak/>
              <w:t>Key Settlement</w:t>
            </w:r>
          </w:p>
        </w:tc>
        <w:tc>
          <w:tcPr>
            <w:tcW w:w="2693" w:type="dxa"/>
            <w:shd w:val="clear" w:color="auto" w:fill="D9D9D9"/>
          </w:tcPr>
          <w:p w14:paraId="4F1A4703" w14:textId="77777777" w:rsidR="005A215C" w:rsidRPr="0000019B" w:rsidRDefault="005A215C" w:rsidP="005A215C">
            <w:pPr>
              <w:rPr>
                <w:rFonts w:ascii="Calibri" w:hAnsi="Calibri" w:cs="Calibri"/>
                <w:b/>
                <w:bCs/>
                <w:color w:val="002060"/>
                <w:sz w:val="20"/>
                <w:szCs w:val="20"/>
              </w:rPr>
            </w:pPr>
            <w:r w:rsidRPr="0000019B">
              <w:rPr>
                <w:rFonts w:ascii="Calibri" w:hAnsi="Calibri" w:cs="Calibri"/>
                <w:b/>
                <w:bCs/>
                <w:color w:val="002060"/>
                <w:sz w:val="20"/>
                <w:szCs w:val="20"/>
              </w:rPr>
              <w:t>% employed</w:t>
            </w:r>
            <w:r>
              <w:rPr>
                <w:rFonts w:ascii="Calibri" w:hAnsi="Calibri" w:cs="Calibri"/>
                <w:b/>
                <w:bCs/>
                <w:color w:val="002060"/>
                <w:sz w:val="20"/>
                <w:szCs w:val="20"/>
              </w:rPr>
              <w:t xml:space="preserve"> in Use Classes 4, 5 and/or </w:t>
            </w:r>
            <w:r w:rsidRPr="0000019B">
              <w:rPr>
                <w:rFonts w:ascii="Calibri" w:hAnsi="Calibri" w:cs="Calibri"/>
                <w:b/>
                <w:bCs/>
                <w:color w:val="002060"/>
                <w:sz w:val="20"/>
                <w:szCs w:val="20"/>
              </w:rPr>
              <w:t xml:space="preserve">6 of total population </w:t>
            </w:r>
            <w:r>
              <w:rPr>
                <w:rFonts w:ascii="Calibri" w:hAnsi="Calibri" w:cs="Calibri"/>
                <w:b/>
                <w:bCs/>
                <w:color w:val="002060"/>
                <w:sz w:val="20"/>
                <w:szCs w:val="20"/>
              </w:rPr>
              <w:t>of each settlement</w:t>
            </w:r>
          </w:p>
        </w:tc>
      </w:tr>
      <w:tr w:rsidR="005A215C" w:rsidRPr="0000019B" w14:paraId="2508D729" w14:textId="77777777" w:rsidTr="005A215C">
        <w:trPr>
          <w:trHeight w:val="266"/>
        </w:trPr>
        <w:tc>
          <w:tcPr>
            <w:tcW w:w="2425" w:type="dxa"/>
            <w:shd w:val="clear" w:color="auto" w:fill="auto"/>
          </w:tcPr>
          <w:p w14:paraId="6639B606"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St Andrews</w:t>
            </w:r>
          </w:p>
        </w:tc>
        <w:tc>
          <w:tcPr>
            <w:tcW w:w="2693" w:type="dxa"/>
            <w:shd w:val="clear" w:color="auto" w:fill="auto"/>
          </w:tcPr>
          <w:p w14:paraId="4F08F0C0"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6.0</w:t>
            </w:r>
          </w:p>
        </w:tc>
      </w:tr>
      <w:tr w:rsidR="005A215C" w:rsidRPr="0000019B" w14:paraId="6C17E607" w14:textId="77777777" w:rsidTr="005A215C">
        <w:trPr>
          <w:trHeight w:val="285"/>
        </w:trPr>
        <w:tc>
          <w:tcPr>
            <w:tcW w:w="2425" w:type="dxa"/>
            <w:shd w:val="clear" w:color="auto" w:fill="auto"/>
          </w:tcPr>
          <w:p w14:paraId="5F32F877"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East Neuk</w:t>
            </w:r>
          </w:p>
        </w:tc>
        <w:tc>
          <w:tcPr>
            <w:tcW w:w="2693" w:type="dxa"/>
            <w:shd w:val="clear" w:color="auto" w:fill="auto"/>
          </w:tcPr>
          <w:p w14:paraId="4172CC64"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13.4</w:t>
            </w:r>
          </w:p>
        </w:tc>
      </w:tr>
      <w:tr w:rsidR="005A215C" w:rsidRPr="0000019B" w14:paraId="2EFCCDAB" w14:textId="77777777" w:rsidTr="005A215C">
        <w:trPr>
          <w:trHeight w:val="274"/>
        </w:trPr>
        <w:tc>
          <w:tcPr>
            <w:tcW w:w="2425" w:type="dxa"/>
            <w:shd w:val="clear" w:color="auto" w:fill="auto"/>
          </w:tcPr>
          <w:p w14:paraId="6BE0823E"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Cupar</w:t>
            </w:r>
          </w:p>
        </w:tc>
        <w:tc>
          <w:tcPr>
            <w:tcW w:w="2693" w:type="dxa"/>
            <w:shd w:val="clear" w:color="auto" w:fill="auto"/>
          </w:tcPr>
          <w:p w14:paraId="1EF16D5A"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13.5</w:t>
            </w:r>
          </w:p>
        </w:tc>
      </w:tr>
      <w:tr w:rsidR="005A215C" w:rsidRPr="0000019B" w14:paraId="636E55A0" w14:textId="77777777" w:rsidTr="005A215C">
        <w:trPr>
          <w:trHeight w:val="265"/>
        </w:trPr>
        <w:tc>
          <w:tcPr>
            <w:tcW w:w="2425" w:type="dxa"/>
            <w:shd w:val="clear" w:color="auto" w:fill="auto"/>
          </w:tcPr>
          <w:p w14:paraId="336AE6E6"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Howe of Fife</w:t>
            </w:r>
          </w:p>
        </w:tc>
        <w:tc>
          <w:tcPr>
            <w:tcW w:w="2693" w:type="dxa"/>
            <w:shd w:val="clear" w:color="auto" w:fill="auto"/>
          </w:tcPr>
          <w:p w14:paraId="2728CDDD"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14.0</w:t>
            </w:r>
          </w:p>
        </w:tc>
      </w:tr>
      <w:tr w:rsidR="005A215C" w:rsidRPr="0000019B" w14:paraId="12AF76D0" w14:textId="77777777" w:rsidTr="005A215C">
        <w:trPr>
          <w:trHeight w:val="282"/>
        </w:trPr>
        <w:tc>
          <w:tcPr>
            <w:tcW w:w="2425" w:type="dxa"/>
            <w:shd w:val="clear" w:color="auto" w:fill="auto"/>
          </w:tcPr>
          <w:p w14:paraId="1AD7B9C3"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Tayport/ Newport</w:t>
            </w:r>
          </w:p>
        </w:tc>
        <w:tc>
          <w:tcPr>
            <w:tcW w:w="2693" w:type="dxa"/>
            <w:shd w:val="clear" w:color="auto" w:fill="auto"/>
          </w:tcPr>
          <w:p w14:paraId="60FE3120"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15.1</w:t>
            </w:r>
          </w:p>
        </w:tc>
      </w:tr>
      <w:tr w:rsidR="005A215C" w:rsidRPr="0000019B" w14:paraId="70669BC2" w14:textId="77777777" w:rsidTr="005A215C">
        <w:trPr>
          <w:trHeight w:val="259"/>
        </w:trPr>
        <w:tc>
          <w:tcPr>
            <w:tcW w:w="2425" w:type="dxa"/>
            <w:shd w:val="clear" w:color="auto" w:fill="auto"/>
          </w:tcPr>
          <w:p w14:paraId="706DC966"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Levenmouth</w:t>
            </w:r>
          </w:p>
        </w:tc>
        <w:tc>
          <w:tcPr>
            <w:tcW w:w="2693" w:type="dxa"/>
            <w:shd w:val="clear" w:color="auto" w:fill="auto"/>
          </w:tcPr>
          <w:p w14:paraId="3ED444F7"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17.9</w:t>
            </w:r>
          </w:p>
        </w:tc>
      </w:tr>
      <w:tr w:rsidR="005A215C" w:rsidRPr="0000019B" w14:paraId="3DCE7EC5" w14:textId="77777777" w:rsidTr="005A215C">
        <w:trPr>
          <w:trHeight w:val="330"/>
        </w:trPr>
        <w:tc>
          <w:tcPr>
            <w:tcW w:w="2425" w:type="dxa"/>
            <w:shd w:val="clear" w:color="auto" w:fill="auto"/>
          </w:tcPr>
          <w:p w14:paraId="2B724E20"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Kennoway/ Windygates</w:t>
            </w:r>
          </w:p>
        </w:tc>
        <w:tc>
          <w:tcPr>
            <w:tcW w:w="2693" w:type="dxa"/>
            <w:shd w:val="clear" w:color="auto" w:fill="auto"/>
          </w:tcPr>
          <w:p w14:paraId="5B2BE3C9"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17.9</w:t>
            </w:r>
          </w:p>
        </w:tc>
      </w:tr>
      <w:tr w:rsidR="005A215C" w:rsidRPr="0000019B" w14:paraId="653FA33F" w14:textId="77777777" w:rsidTr="005A215C">
        <w:trPr>
          <w:trHeight w:val="330"/>
        </w:trPr>
        <w:tc>
          <w:tcPr>
            <w:tcW w:w="2425" w:type="dxa"/>
            <w:shd w:val="clear" w:color="auto" w:fill="auto"/>
          </w:tcPr>
          <w:p w14:paraId="35E222DC"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Kirkcaldy</w:t>
            </w:r>
          </w:p>
        </w:tc>
        <w:tc>
          <w:tcPr>
            <w:tcW w:w="2693" w:type="dxa"/>
            <w:shd w:val="clear" w:color="auto" w:fill="auto"/>
          </w:tcPr>
          <w:p w14:paraId="3F601CDA"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18.3</w:t>
            </w:r>
          </w:p>
        </w:tc>
      </w:tr>
      <w:tr w:rsidR="005A215C" w:rsidRPr="0000019B" w14:paraId="0A4C1378" w14:textId="77777777" w:rsidTr="005A215C">
        <w:trPr>
          <w:trHeight w:val="330"/>
        </w:trPr>
        <w:tc>
          <w:tcPr>
            <w:tcW w:w="2425" w:type="dxa"/>
            <w:shd w:val="clear" w:color="auto" w:fill="auto"/>
          </w:tcPr>
          <w:p w14:paraId="55668FBD"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Glenrothes</w:t>
            </w:r>
          </w:p>
        </w:tc>
        <w:tc>
          <w:tcPr>
            <w:tcW w:w="2693" w:type="dxa"/>
            <w:shd w:val="clear" w:color="auto" w:fill="auto"/>
          </w:tcPr>
          <w:p w14:paraId="5AA5160F"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19.5</w:t>
            </w:r>
          </w:p>
        </w:tc>
      </w:tr>
      <w:tr w:rsidR="005A215C" w:rsidRPr="0000019B" w14:paraId="7DA585B3" w14:textId="77777777" w:rsidTr="005A215C">
        <w:trPr>
          <w:trHeight w:val="330"/>
        </w:trPr>
        <w:tc>
          <w:tcPr>
            <w:tcW w:w="2425" w:type="dxa"/>
            <w:shd w:val="clear" w:color="auto" w:fill="auto"/>
          </w:tcPr>
          <w:p w14:paraId="2393AA27"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Cardenden/ Bowhill</w:t>
            </w:r>
          </w:p>
        </w:tc>
        <w:tc>
          <w:tcPr>
            <w:tcW w:w="2693" w:type="dxa"/>
            <w:shd w:val="clear" w:color="auto" w:fill="auto"/>
          </w:tcPr>
          <w:p w14:paraId="72F35F8C"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19.8</w:t>
            </w:r>
          </w:p>
        </w:tc>
      </w:tr>
      <w:tr w:rsidR="005A215C" w:rsidRPr="0000019B" w14:paraId="7AC6705A" w14:textId="77777777" w:rsidTr="005A215C">
        <w:trPr>
          <w:trHeight w:val="330"/>
        </w:trPr>
        <w:tc>
          <w:tcPr>
            <w:tcW w:w="2425" w:type="dxa"/>
            <w:shd w:val="clear" w:color="auto" w:fill="auto"/>
          </w:tcPr>
          <w:p w14:paraId="5207305E"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Burntisland</w:t>
            </w:r>
          </w:p>
        </w:tc>
        <w:tc>
          <w:tcPr>
            <w:tcW w:w="2693" w:type="dxa"/>
            <w:shd w:val="clear" w:color="auto" w:fill="auto"/>
          </w:tcPr>
          <w:p w14:paraId="78D7683A"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2</w:t>
            </w:r>
            <w:r>
              <w:rPr>
                <w:rFonts w:ascii="Calibri" w:hAnsi="Calibri" w:cs="Calibri"/>
                <w:color w:val="002060"/>
                <w:sz w:val="20"/>
                <w:szCs w:val="20"/>
              </w:rPr>
              <w:t>0.5</w:t>
            </w:r>
          </w:p>
        </w:tc>
      </w:tr>
      <w:tr w:rsidR="005A215C" w:rsidRPr="0000019B" w14:paraId="7F07E1B5" w14:textId="77777777" w:rsidTr="005A215C">
        <w:trPr>
          <w:trHeight w:val="330"/>
        </w:trPr>
        <w:tc>
          <w:tcPr>
            <w:tcW w:w="2425" w:type="dxa"/>
            <w:shd w:val="clear" w:color="auto" w:fill="auto"/>
          </w:tcPr>
          <w:p w14:paraId="29D1337E"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Cowdenbeath</w:t>
            </w:r>
          </w:p>
        </w:tc>
        <w:tc>
          <w:tcPr>
            <w:tcW w:w="2693" w:type="dxa"/>
            <w:shd w:val="clear" w:color="auto" w:fill="auto"/>
          </w:tcPr>
          <w:p w14:paraId="59B139EB"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21.5</w:t>
            </w:r>
          </w:p>
        </w:tc>
      </w:tr>
      <w:tr w:rsidR="005A215C" w:rsidRPr="0000019B" w14:paraId="051A2505" w14:textId="77777777" w:rsidTr="005A215C">
        <w:trPr>
          <w:trHeight w:val="330"/>
        </w:trPr>
        <w:tc>
          <w:tcPr>
            <w:tcW w:w="2425" w:type="dxa"/>
            <w:shd w:val="clear" w:color="auto" w:fill="auto"/>
          </w:tcPr>
          <w:p w14:paraId="6C6AC7D3"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Lochgelly</w:t>
            </w:r>
          </w:p>
        </w:tc>
        <w:tc>
          <w:tcPr>
            <w:tcW w:w="2693" w:type="dxa"/>
            <w:shd w:val="clear" w:color="auto" w:fill="auto"/>
          </w:tcPr>
          <w:p w14:paraId="5780D938"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21.5</w:t>
            </w:r>
          </w:p>
        </w:tc>
      </w:tr>
      <w:tr w:rsidR="005A215C" w:rsidRPr="0000019B" w14:paraId="635BE3C6" w14:textId="77777777" w:rsidTr="005A215C">
        <w:trPr>
          <w:trHeight w:val="330"/>
        </w:trPr>
        <w:tc>
          <w:tcPr>
            <w:tcW w:w="2425" w:type="dxa"/>
            <w:shd w:val="clear" w:color="auto" w:fill="auto"/>
          </w:tcPr>
          <w:p w14:paraId="570AE4F7"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West Fife Villages</w:t>
            </w:r>
          </w:p>
        </w:tc>
        <w:tc>
          <w:tcPr>
            <w:tcW w:w="2693" w:type="dxa"/>
            <w:shd w:val="clear" w:color="auto" w:fill="auto"/>
          </w:tcPr>
          <w:p w14:paraId="57FEC1C1"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22.1</w:t>
            </w:r>
          </w:p>
        </w:tc>
      </w:tr>
      <w:tr w:rsidR="005A215C" w:rsidRPr="0000019B" w14:paraId="33AABC99" w14:textId="77777777" w:rsidTr="005A215C">
        <w:trPr>
          <w:trHeight w:val="330"/>
        </w:trPr>
        <w:tc>
          <w:tcPr>
            <w:tcW w:w="2425" w:type="dxa"/>
            <w:shd w:val="clear" w:color="auto" w:fill="auto"/>
          </w:tcPr>
          <w:p w14:paraId="573E1AE4"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 xml:space="preserve">Ballingry/Lochore/Crosshill </w:t>
            </w:r>
          </w:p>
        </w:tc>
        <w:tc>
          <w:tcPr>
            <w:tcW w:w="2693" w:type="dxa"/>
            <w:shd w:val="clear" w:color="auto" w:fill="auto"/>
          </w:tcPr>
          <w:p w14:paraId="049A6F41"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24.0</w:t>
            </w:r>
          </w:p>
        </w:tc>
      </w:tr>
      <w:tr w:rsidR="005A215C" w:rsidRPr="0000019B" w14:paraId="2ADAB3C6" w14:textId="77777777" w:rsidTr="005A215C">
        <w:trPr>
          <w:trHeight w:val="330"/>
        </w:trPr>
        <w:tc>
          <w:tcPr>
            <w:tcW w:w="2425" w:type="dxa"/>
            <w:shd w:val="clear" w:color="auto" w:fill="auto"/>
          </w:tcPr>
          <w:p w14:paraId="381204F6"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Kelty</w:t>
            </w:r>
          </w:p>
        </w:tc>
        <w:tc>
          <w:tcPr>
            <w:tcW w:w="2693" w:type="dxa"/>
            <w:shd w:val="clear" w:color="auto" w:fill="auto"/>
          </w:tcPr>
          <w:p w14:paraId="265520DE"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24.0</w:t>
            </w:r>
          </w:p>
        </w:tc>
      </w:tr>
      <w:tr w:rsidR="005A215C" w:rsidRPr="0000019B" w14:paraId="16AACF0C" w14:textId="77777777" w:rsidTr="005A215C">
        <w:trPr>
          <w:trHeight w:val="330"/>
        </w:trPr>
        <w:tc>
          <w:tcPr>
            <w:tcW w:w="2425" w:type="dxa"/>
            <w:shd w:val="clear" w:color="auto" w:fill="auto"/>
          </w:tcPr>
          <w:p w14:paraId="232F8594"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Dunfermline</w:t>
            </w:r>
          </w:p>
        </w:tc>
        <w:tc>
          <w:tcPr>
            <w:tcW w:w="2693" w:type="dxa"/>
            <w:shd w:val="clear" w:color="auto" w:fill="auto"/>
          </w:tcPr>
          <w:p w14:paraId="71243FA7"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24.1</w:t>
            </w:r>
          </w:p>
        </w:tc>
      </w:tr>
      <w:tr w:rsidR="005A215C" w:rsidRPr="0000019B" w14:paraId="56954641" w14:textId="77777777" w:rsidTr="005A215C">
        <w:trPr>
          <w:trHeight w:val="330"/>
        </w:trPr>
        <w:tc>
          <w:tcPr>
            <w:tcW w:w="2425" w:type="dxa"/>
            <w:shd w:val="clear" w:color="auto" w:fill="auto"/>
          </w:tcPr>
          <w:p w14:paraId="31D5D00F"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Inverkeithing</w:t>
            </w:r>
          </w:p>
        </w:tc>
        <w:tc>
          <w:tcPr>
            <w:tcW w:w="2693" w:type="dxa"/>
            <w:shd w:val="clear" w:color="auto" w:fill="auto"/>
          </w:tcPr>
          <w:p w14:paraId="729B9AF9"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24.1</w:t>
            </w:r>
          </w:p>
        </w:tc>
      </w:tr>
      <w:tr w:rsidR="005A215C" w:rsidRPr="0000019B" w14:paraId="0D0C0487" w14:textId="77777777" w:rsidTr="005A215C">
        <w:trPr>
          <w:trHeight w:val="330"/>
        </w:trPr>
        <w:tc>
          <w:tcPr>
            <w:tcW w:w="2425" w:type="dxa"/>
            <w:shd w:val="clear" w:color="auto" w:fill="auto"/>
          </w:tcPr>
          <w:p w14:paraId="37B518EF"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Rosyth</w:t>
            </w:r>
          </w:p>
        </w:tc>
        <w:tc>
          <w:tcPr>
            <w:tcW w:w="2693" w:type="dxa"/>
            <w:shd w:val="clear" w:color="auto" w:fill="auto"/>
          </w:tcPr>
          <w:p w14:paraId="398A6330"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24.1</w:t>
            </w:r>
          </w:p>
        </w:tc>
      </w:tr>
      <w:tr w:rsidR="005A215C" w:rsidRPr="0000019B" w14:paraId="10A72513" w14:textId="77777777" w:rsidTr="005A215C">
        <w:trPr>
          <w:trHeight w:val="330"/>
        </w:trPr>
        <w:tc>
          <w:tcPr>
            <w:tcW w:w="2425" w:type="dxa"/>
            <w:shd w:val="clear" w:color="auto" w:fill="auto"/>
          </w:tcPr>
          <w:p w14:paraId="21166B96" w14:textId="77777777" w:rsidR="005A215C" w:rsidRPr="0000019B" w:rsidRDefault="005A215C" w:rsidP="005A215C">
            <w:pPr>
              <w:rPr>
                <w:rFonts w:ascii="Calibri" w:hAnsi="Calibri" w:cs="Calibri"/>
                <w:color w:val="002060"/>
                <w:sz w:val="20"/>
                <w:szCs w:val="20"/>
              </w:rPr>
            </w:pPr>
            <w:r w:rsidRPr="0000019B">
              <w:rPr>
                <w:rFonts w:ascii="Calibri" w:hAnsi="Calibri" w:cs="Calibri"/>
                <w:color w:val="002060"/>
                <w:sz w:val="20"/>
                <w:szCs w:val="20"/>
              </w:rPr>
              <w:t>Dalgety Bay</w:t>
            </w:r>
          </w:p>
        </w:tc>
        <w:tc>
          <w:tcPr>
            <w:tcW w:w="2693" w:type="dxa"/>
            <w:shd w:val="clear" w:color="auto" w:fill="auto"/>
          </w:tcPr>
          <w:p w14:paraId="742A2A56" w14:textId="77777777" w:rsidR="005A215C" w:rsidRPr="0000019B" w:rsidRDefault="005A215C" w:rsidP="005A215C">
            <w:pPr>
              <w:rPr>
                <w:rFonts w:ascii="Calibri" w:hAnsi="Calibri" w:cs="Calibri"/>
                <w:color w:val="002060"/>
                <w:sz w:val="20"/>
                <w:szCs w:val="20"/>
              </w:rPr>
            </w:pPr>
            <w:r>
              <w:rPr>
                <w:rFonts w:ascii="Calibri" w:hAnsi="Calibri" w:cs="Calibri"/>
                <w:color w:val="002060"/>
                <w:sz w:val="20"/>
                <w:szCs w:val="20"/>
              </w:rPr>
              <w:t>24.8</w:t>
            </w:r>
          </w:p>
        </w:tc>
      </w:tr>
      <w:tr w:rsidR="005A215C" w:rsidRPr="0000019B" w14:paraId="3FB749BF" w14:textId="77777777" w:rsidTr="005A215C">
        <w:trPr>
          <w:trHeight w:val="330"/>
        </w:trPr>
        <w:tc>
          <w:tcPr>
            <w:tcW w:w="2425" w:type="dxa"/>
            <w:shd w:val="clear" w:color="auto" w:fill="D9D9D9"/>
          </w:tcPr>
          <w:p w14:paraId="7745F8E1" w14:textId="77777777" w:rsidR="005A215C" w:rsidRPr="0000019B" w:rsidRDefault="005A215C" w:rsidP="005A215C">
            <w:pPr>
              <w:rPr>
                <w:rFonts w:ascii="Calibri" w:hAnsi="Calibri" w:cs="Calibri"/>
                <w:color w:val="002060"/>
                <w:sz w:val="20"/>
                <w:szCs w:val="20"/>
              </w:rPr>
            </w:pPr>
            <w:r w:rsidRPr="0000019B">
              <w:rPr>
                <w:rFonts w:ascii="Calibri" w:hAnsi="Calibri" w:cs="Calibri"/>
                <w:b/>
                <w:bCs/>
                <w:color w:val="002060"/>
                <w:sz w:val="20"/>
                <w:szCs w:val="20"/>
              </w:rPr>
              <w:t>Total -Average</w:t>
            </w:r>
          </w:p>
        </w:tc>
        <w:tc>
          <w:tcPr>
            <w:tcW w:w="2693" w:type="dxa"/>
            <w:shd w:val="clear" w:color="auto" w:fill="D9D9D9"/>
          </w:tcPr>
          <w:p w14:paraId="5269CBAB" w14:textId="77777777" w:rsidR="005A215C" w:rsidRPr="0000019B" w:rsidRDefault="005A215C" w:rsidP="005A215C">
            <w:pPr>
              <w:rPr>
                <w:rFonts w:ascii="Calibri" w:hAnsi="Calibri" w:cs="Calibri"/>
                <w:color w:val="002060"/>
                <w:sz w:val="20"/>
                <w:szCs w:val="20"/>
              </w:rPr>
            </w:pPr>
            <w:r>
              <w:rPr>
                <w:rFonts w:ascii="Calibri" w:hAnsi="Calibri" w:cs="Calibri"/>
                <w:b/>
                <w:color w:val="002060"/>
                <w:sz w:val="20"/>
                <w:szCs w:val="20"/>
              </w:rPr>
              <w:t>19</w:t>
            </w:r>
          </w:p>
        </w:tc>
      </w:tr>
    </w:tbl>
    <w:p w14:paraId="7594EA11" w14:textId="77777777" w:rsidR="005614EF" w:rsidRDefault="005614EF" w:rsidP="00B707BF">
      <w:pPr>
        <w:rPr>
          <w:rFonts w:ascii="Calibri" w:hAnsi="Calibri" w:cs="Calibri"/>
          <w:color w:val="002060"/>
        </w:rPr>
      </w:pPr>
    </w:p>
    <w:p w14:paraId="6CE48B87" w14:textId="77777777" w:rsidR="005614EF" w:rsidRDefault="005614EF" w:rsidP="00B707BF">
      <w:pPr>
        <w:rPr>
          <w:rFonts w:ascii="Calibri" w:hAnsi="Calibri" w:cs="Calibri"/>
          <w:color w:val="002060"/>
        </w:rPr>
      </w:pPr>
    </w:p>
    <w:p w14:paraId="16C9B5E7" w14:textId="77777777" w:rsidR="00B515D4" w:rsidRPr="0000019B" w:rsidRDefault="00B515D4" w:rsidP="00B707BF">
      <w:pPr>
        <w:rPr>
          <w:rFonts w:ascii="Calibri" w:hAnsi="Calibri" w:cs="Calibri"/>
          <w:color w:val="002060"/>
          <w:sz w:val="22"/>
          <w:szCs w:val="22"/>
        </w:rPr>
      </w:pPr>
    </w:p>
    <w:p w14:paraId="53541C22" w14:textId="77777777" w:rsidR="005A215C" w:rsidRDefault="005A215C" w:rsidP="005A215C">
      <w:pPr>
        <w:ind w:left="2160" w:hanging="2160"/>
        <w:rPr>
          <w:rFonts w:ascii="Calibri" w:hAnsi="Calibri" w:cs="Calibri"/>
          <w:color w:val="002060"/>
          <w:sz w:val="22"/>
          <w:szCs w:val="22"/>
        </w:rPr>
      </w:pPr>
      <w:r>
        <w:rPr>
          <w:rFonts w:ascii="Calibri" w:hAnsi="Calibri" w:cs="Calibri"/>
          <w:color w:val="002060"/>
          <w:sz w:val="22"/>
          <w:szCs w:val="22"/>
        </w:rPr>
        <w:t>1.18</w:t>
      </w:r>
      <w:r>
        <w:rPr>
          <w:rFonts w:ascii="Calibri" w:hAnsi="Calibri" w:cs="Calibri"/>
          <w:color w:val="002060"/>
          <w:sz w:val="22"/>
          <w:szCs w:val="22"/>
        </w:rPr>
        <w:tab/>
      </w:r>
      <w:r w:rsidR="00B707BF" w:rsidRPr="0000019B">
        <w:rPr>
          <w:rFonts w:ascii="Calibri" w:hAnsi="Calibri" w:cs="Calibri"/>
          <w:color w:val="002060"/>
          <w:sz w:val="22"/>
          <w:szCs w:val="22"/>
        </w:rPr>
        <w:t xml:space="preserve">The 2011 Census confirms  </w:t>
      </w:r>
      <w:r w:rsidR="00B707BF" w:rsidRPr="0000019B">
        <w:rPr>
          <w:rFonts w:ascii="Calibri" w:hAnsi="Calibri" w:cs="Calibri"/>
          <w:bCs/>
          <w:color w:val="002060"/>
          <w:sz w:val="22"/>
          <w:szCs w:val="22"/>
        </w:rPr>
        <w:t xml:space="preserve">143,413 people within the key settlements of Fife </w:t>
      </w:r>
      <w:r w:rsidR="00B707BF" w:rsidRPr="0000019B">
        <w:rPr>
          <w:rFonts w:ascii="Calibri" w:hAnsi="Calibri" w:cs="Calibri"/>
          <w:color w:val="002060"/>
          <w:sz w:val="22"/>
          <w:szCs w:val="22"/>
        </w:rPr>
        <w:t>are employed in industry, business, manufacturing, office or storage and distribution</w:t>
      </w:r>
      <w:r w:rsidR="00B707BF" w:rsidRPr="0000019B">
        <w:rPr>
          <w:rFonts w:ascii="Calibri" w:hAnsi="Calibri" w:cs="Calibri"/>
          <w:bCs/>
          <w:color w:val="002060"/>
          <w:sz w:val="22"/>
          <w:szCs w:val="22"/>
        </w:rPr>
        <w:t xml:space="preserve"> i.e. those uses covered by Use Classes</w:t>
      </w:r>
      <w:r w:rsidR="00B707BF" w:rsidRPr="0000019B">
        <w:rPr>
          <w:rFonts w:ascii="Calibri" w:hAnsi="Calibri" w:cs="Calibri"/>
          <w:b/>
          <w:bCs/>
          <w:color w:val="002060"/>
          <w:sz w:val="20"/>
          <w:szCs w:val="20"/>
        </w:rPr>
        <w:t xml:space="preserve"> </w:t>
      </w:r>
      <w:r w:rsidR="00B707BF" w:rsidRPr="0000019B">
        <w:rPr>
          <w:rFonts w:ascii="Calibri" w:hAnsi="Calibri" w:cs="Calibri"/>
          <w:color w:val="002060"/>
          <w:sz w:val="22"/>
          <w:szCs w:val="22"/>
        </w:rPr>
        <w:t>4/5 and 6 .  This equates to 19% of the working age population.</w:t>
      </w:r>
      <w:r w:rsidR="005614EF">
        <w:rPr>
          <w:rFonts w:ascii="Calibri" w:hAnsi="Calibri" w:cs="Calibri"/>
          <w:color w:val="002060"/>
          <w:sz w:val="22"/>
          <w:szCs w:val="22"/>
        </w:rPr>
        <w:t xml:space="preserve"> It should be noted that those employed in Classes 4, 5 and/or 6 </w:t>
      </w:r>
      <w:r>
        <w:rPr>
          <w:rFonts w:ascii="Calibri" w:hAnsi="Calibri" w:cs="Calibri"/>
          <w:color w:val="002060"/>
          <w:sz w:val="22"/>
          <w:szCs w:val="22"/>
        </w:rPr>
        <w:t>in</w:t>
      </w:r>
      <w:r w:rsidR="005614EF">
        <w:rPr>
          <w:rFonts w:ascii="Calibri" w:hAnsi="Calibri" w:cs="Calibri"/>
          <w:color w:val="002060"/>
          <w:sz w:val="22"/>
          <w:szCs w:val="22"/>
        </w:rPr>
        <w:t xml:space="preserve"> St Andrews in particular </w:t>
      </w:r>
    </w:p>
    <w:p w14:paraId="5CC82D8D" w14:textId="77777777" w:rsidR="00B707BF" w:rsidRPr="0000019B" w:rsidRDefault="005A215C" w:rsidP="005A215C">
      <w:pPr>
        <w:ind w:left="2160" w:hanging="2160"/>
        <w:rPr>
          <w:rFonts w:ascii="Calibri" w:hAnsi="Calibri" w:cs="Calibri"/>
          <w:b/>
          <w:bCs/>
          <w:color w:val="002060"/>
          <w:sz w:val="20"/>
          <w:szCs w:val="20"/>
        </w:rPr>
      </w:pPr>
      <w:r>
        <w:rPr>
          <w:rFonts w:ascii="Calibri" w:hAnsi="Calibri" w:cs="Calibri"/>
          <w:color w:val="002060"/>
          <w:sz w:val="22"/>
          <w:szCs w:val="22"/>
        </w:rPr>
        <w:tab/>
      </w:r>
      <w:r w:rsidR="005614EF">
        <w:rPr>
          <w:rFonts w:ascii="Calibri" w:hAnsi="Calibri" w:cs="Calibri"/>
          <w:color w:val="002060"/>
          <w:sz w:val="22"/>
          <w:szCs w:val="22"/>
        </w:rPr>
        <w:t>often don’t live in St Andrews.</w:t>
      </w:r>
    </w:p>
    <w:p w14:paraId="068854F7" w14:textId="77777777" w:rsidR="00B707BF" w:rsidRPr="0000019B" w:rsidRDefault="00B707BF" w:rsidP="00B707BF">
      <w:pPr>
        <w:rPr>
          <w:rFonts w:ascii="Calibri" w:hAnsi="Calibri" w:cs="Calibri"/>
          <w:b/>
          <w:color w:val="002060"/>
          <w:sz w:val="22"/>
          <w:szCs w:val="22"/>
        </w:rPr>
      </w:pPr>
    </w:p>
    <w:p w14:paraId="373039EF" w14:textId="77777777" w:rsidR="005614EF" w:rsidRDefault="005614EF" w:rsidP="008C25F3">
      <w:pPr>
        <w:rPr>
          <w:rFonts w:ascii="Calibri" w:hAnsi="Calibri" w:cs="Calibri"/>
          <w:b/>
          <w:color w:val="002060"/>
          <w:sz w:val="20"/>
          <w:szCs w:val="20"/>
        </w:rPr>
      </w:pPr>
    </w:p>
    <w:p w14:paraId="502B5420" w14:textId="77777777" w:rsidR="005614EF" w:rsidRDefault="005614EF" w:rsidP="008C25F3">
      <w:pPr>
        <w:rPr>
          <w:rFonts w:ascii="Calibri" w:hAnsi="Calibri" w:cs="Calibri"/>
          <w:b/>
          <w:color w:val="002060"/>
          <w:sz w:val="20"/>
          <w:szCs w:val="20"/>
        </w:rPr>
      </w:pPr>
    </w:p>
    <w:p w14:paraId="29472259" w14:textId="77777777" w:rsidR="005614EF" w:rsidRDefault="005614EF" w:rsidP="008C25F3">
      <w:pPr>
        <w:rPr>
          <w:rFonts w:ascii="Calibri" w:hAnsi="Calibri" w:cs="Calibri"/>
          <w:b/>
          <w:color w:val="002060"/>
          <w:sz w:val="20"/>
          <w:szCs w:val="20"/>
        </w:rPr>
      </w:pPr>
    </w:p>
    <w:p w14:paraId="28FD7831" w14:textId="77777777" w:rsidR="005614EF" w:rsidRDefault="005614EF" w:rsidP="008C25F3">
      <w:pPr>
        <w:rPr>
          <w:rFonts w:ascii="Calibri" w:hAnsi="Calibri" w:cs="Calibri"/>
          <w:b/>
          <w:color w:val="002060"/>
          <w:sz w:val="20"/>
          <w:szCs w:val="20"/>
        </w:rPr>
      </w:pPr>
    </w:p>
    <w:p w14:paraId="1EF8AAB2" w14:textId="77777777" w:rsidR="005614EF" w:rsidRDefault="005614EF" w:rsidP="008C25F3">
      <w:pPr>
        <w:rPr>
          <w:rFonts w:ascii="Calibri" w:hAnsi="Calibri" w:cs="Calibri"/>
          <w:b/>
          <w:color w:val="002060"/>
          <w:sz w:val="20"/>
          <w:szCs w:val="20"/>
        </w:rPr>
      </w:pPr>
    </w:p>
    <w:p w14:paraId="44B93FA9" w14:textId="77777777" w:rsidR="005614EF" w:rsidRDefault="005614EF" w:rsidP="008C25F3">
      <w:pPr>
        <w:rPr>
          <w:rFonts w:ascii="Calibri" w:hAnsi="Calibri" w:cs="Calibri"/>
          <w:b/>
          <w:color w:val="002060"/>
          <w:sz w:val="20"/>
          <w:szCs w:val="20"/>
        </w:rPr>
      </w:pPr>
    </w:p>
    <w:p w14:paraId="11CC1DCC" w14:textId="77777777" w:rsidR="005614EF" w:rsidRDefault="005614EF" w:rsidP="008C25F3">
      <w:pPr>
        <w:rPr>
          <w:rFonts w:ascii="Calibri" w:hAnsi="Calibri" w:cs="Calibri"/>
          <w:b/>
          <w:color w:val="002060"/>
          <w:sz w:val="20"/>
          <w:szCs w:val="20"/>
        </w:rPr>
      </w:pPr>
    </w:p>
    <w:p w14:paraId="5E9FE80F" w14:textId="77777777" w:rsidR="005614EF" w:rsidRDefault="005614EF" w:rsidP="008C25F3">
      <w:pPr>
        <w:rPr>
          <w:rFonts w:ascii="Calibri" w:hAnsi="Calibri" w:cs="Calibri"/>
          <w:b/>
          <w:color w:val="002060"/>
          <w:sz w:val="20"/>
          <w:szCs w:val="20"/>
        </w:rPr>
      </w:pPr>
    </w:p>
    <w:p w14:paraId="37967632" w14:textId="77777777" w:rsidR="005614EF" w:rsidRDefault="005614EF" w:rsidP="008C25F3">
      <w:pPr>
        <w:rPr>
          <w:rFonts w:ascii="Calibri" w:hAnsi="Calibri" w:cs="Calibri"/>
          <w:b/>
          <w:color w:val="002060"/>
          <w:sz w:val="20"/>
          <w:szCs w:val="20"/>
        </w:rPr>
      </w:pPr>
    </w:p>
    <w:p w14:paraId="2241217A" w14:textId="77777777" w:rsidR="005614EF" w:rsidRDefault="005614EF" w:rsidP="008C25F3">
      <w:pPr>
        <w:rPr>
          <w:rFonts w:ascii="Calibri" w:hAnsi="Calibri" w:cs="Calibri"/>
          <w:b/>
          <w:color w:val="002060"/>
          <w:sz w:val="20"/>
          <w:szCs w:val="20"/>
        </w:rPr>
      </w:pPr>
    </w:p>
    <w:p w14:paraId="37ADF979" w14:textId="77777777" w:rsidR="005614EF" w:rsidRDefault="005614EF" w:rsidP="008C25F3">
      <w:pPr>
        <w:rPr>
          <w:rFonts w:ascii="Calibri" w:hAnsi="Calibri" w:cs="Calibri"/>
          <w:b/>
          <w:color w:val="002060"/>
          <w:sz w:val="20"/>
          <w:szCs w:val="20"/>
        </w:rPr>
      </w:pPr>
    </w:p>
    <w:p w14:paraId="28485A9E" w14:textId="77777777" w:rsidR="005614EF" w:rsidRDefault="005614EF" w:rsidP="008C25F3">
      <w:pPr>
        <w:rPr>
          <w:rFonts w:ascii="Calibri" w:hAnsi="Calibri" w:cs="Calibri"/>
          <w:b/>
          <w:color w:val="002060"/>
          <w:sz w:val="20"/>
          <w:szCs w:val="20"/>
        </w:rPr>
      </w:pPr>
    </w:p>
    <w:p w14:paraId="7AC93A0F" w14:textId="77777777" w:rsidR="005614EF" w:rsidRDefault="005614EF" w:rsidP="008C25F3">
      <w:pPr>
        <w:rPr>
          <w:rFonts w:ascii="Calibri" w:hAnsi="Calibri" w:cs="Calibri"/>
          <w:b/>
          <w:color w:val="002060"/>
          <w:sz w:val="20"/>
          <w:szCs w:val="20"/>
        </w:rPr>
      </w:pPr>
    </w:p>
    <w:p w14:paraId="14C5496A" w14:textId="77777777" w:rsidR="005614EF" w:rsidRDefault="005614EF" w:rsidP="008C25F3">
      <w:pPr>
        <w:rPr>
          <w:rFonts w:ascii="Calibri" w:hAnsi="Calibri" w:cs="Calibri"/>
          <w:b/>
          <w:color w:val="002060"/>
          <w:sz w:val="20"/>
          <w:szCs w:val="20"/>
        </w:rPr>
      </w:pPr>
    </w:p>
    <w:p w14:paraId="6F9E13A3" w14:textId="77777777" w:rsidR="005614EF" w:rsidRDefault="005614EF" w:rsidP="008C25F3">
      <w:pPr>
        <w:rPr>
          <w:rFonts w:ascii="Calibri" w:hAnsi="Calibri" w:cs="Calibri"/>
          <w:b/>
          <w:color w:val="002060"/>
          <w:sz w:val="20"/>
          <w:szCs w:val="20"/>
        </w:rPr>
      </w:pPr>
    </w:p>
    <w:p w14:paraId="1E6453E5" w14:textId="77777777" w:rsidR="005614EF" w:rsidRDefault="005614EF" w:rsidP="008C25F3">
      <w:pPr>
        <w:rPr>
          <w:rFonts w:ascii="Calibri" w:hAnsi="Calibri" w:cs="Calibri"/>
          <w:b/>
          <w:color w:val="002060"/>
          <w:sz w:val="20"/>
          <w:szCs w:val="20"/>
        </w:rPr>
      </w:pPr>
    </w:p>
    <w:p w14:paraId="09F33F74" w14:textId="77777777" w:rsidR="005614EF" w:rsidRDefault="005614EF" w:rsidP="008C25F3">
      <w:pPr>
        <w:rPr>
          <w:rFonts w:ascii="Calibri" w:hAnsi="Calibri" w:cs="Calibri"/>
          <w:b/>
          <w:color w:val="002060"/>
          <w:sz w:val="20"/>
          <w:szCs w:val="20"/>
        </w:rPr>
      </w:pPr>
    </w:p>
    <w:p w14:paraId="53D5EEA6" w14:textId="77777777" w:rsidR="005614EF" w:rsidRDefault="005614EF" w:rsidP="008C25F3">
      <w:pPr>
        <w:rPr>
          <w:rFonts w:ascii="Calibri" w:hAnsi="Calibri" w:cs="Calibri"/>
          <w:b/>
          <w:color w:val="002060"/>
          <w:sz w:val="20"/>
          <w:szCs w:val="20"/>
        </w:rPr>
      </w:pPr>
    </w:p>
    <w:p w14:paraId="51314845" w14:textId="77777777" w:rsidR="005614EF" w:rsidRDefault="005614EF" w:rsidP="008C25F3">
      <w:pPr>
        <w:rPr>
          <w:rFonts w:ascii="Calibri" w:hAnsi="Calibri" w:cs="Calibri"/>
          <w:b/>
          <w:color w:val="002060"/>
          <w:sz w:val="20"/>
          <w:szCs w:val="20"/>
        </w:rPr>
      </w:pPr>
    </w:p>
    <w:p w14:paraId="6AAE6378" w14:textId="77777777" w:rsidR="005614EF" w:rsidRDefault="005614EF" w:rsidP="008C25F3">
      <w:pPr>
        <w:rPr>
          <w:rFonts w:ascii="Calibri" w:hAnsi="Calibri" w:cs="Calibri"/>
          <w:b/>
          <w:color w:val="002060"/>
          <w:sz w:val="20"/>
          <w:szCs w:val="20"/>
        </w:rPr>
      </w:pPr>
    </w:p>
    <w:p w14:paraId="3F2ADBB8" w14:textId="77777777" w:rsidR="00C91BEA" w:rsidRPr="00F73F95" w:rsidRDefault="005A215C" w:rsidP="00F73F95">
      <w:pPr>
        <w:ind w:left="7920"/>
        <w:rPr>
          <w:rFonts w:ascii="Calibri" w:hAnsi="Calibri" w:cs="Calibri"/>
          <w:b/>
          <w:color w:val="002060"/>
          <w:sz w:val="20"/>
          <w:szCs w:val="20"/>
        </w:rPr>
      </w:pPr>
      <w:r>
        <w:rPr>
          <w:rFonts w:ascii="Calibri" w:hAnsi="Calibri" w:cs="Calibri"/>
          <w:b/>
          <w:color w:val="002060"/>
          <w:sz w:val="20"/>
          <w:szCs w:val="20"/>
        </w:rPr>
        <w:t xml:space="preserve">   </w:t>
      </w:r>
      <w:r w:rsidR="00626A48">
        <w:rPr>
          <w:rFonts w:ascii="Calibri" w:hAnsi="Calibri" w:cs="Calibri"/>
          <w:b/>
          <w:color w:val="002060"/>
          <w:sz w:val="20"/>
          <w:szCs w:val="20"/>
        </w:rPr>
        <w:t xml:space="preserve">  </w:t>
      </w:r>
      <w:r w:rsidR="005614EF">
        <w:rPr>
          <w:rFonts w:ascii="Calibri" w:hAnsi="Calibri" w:cs="Calibri"/>
          <w:b/>
          <w:color w:val="002060"/>
          <w:sz w:val="20"/>
          <w:szCs w:val="20"/>
        </w:rPr>
        <w:t>Table TR04</w:t>
      </w:r>
    </w:p>
    <w:p w14:paraId="6A3BF59D" w14:textId="77777777" w:rsidR="00872595" w:rsidRDefault="007D2CC6" w:rsidP="00411137">
      <w:pPr>
        <w:rPr>
          <w:rFonts w:ascii="Calibri" w:hAnsi="Calibri" w:cs="Calibri"/>
          <w:b/>
          <w:bCs/>
          <w:color w:val="002060"/>
          <w:sz w:val="32"/>
          <w:szCs w:val="32"/>
        </w:rPr>
      </w:pPr>
      <w:r>
        <w:rPr>
          <w:rFonts w:ascii="Calibri" w:hAnsi="Calibri" w:cs="Calibri"/>
          <w:b/>
          <w:color w:val="002060"/>
          <w:sz w:val="32"/>
          <w:szCs w:val="32"/>
        </w:rPr>
        <w:lastRenderedPageBreak/>
        <w:t>Technical Report - Section 2</w:t>
      </w:r>
      <w:r>
        <w:rPr>
          <w:rFonts w:ascii="Calibri" w:hAnsi="Calibri" w:cs="Calibri"/>
          <w:b/>
          <w:bCs/>
          <w:color w:val="002060"/>
          <w:sz w:val="28"/>
          <w:szCs w:val="28"/>
        </w:rPr>
        <w:tab/>
      </w:r>
      <w:r w:rsidRPr="00C91BEA">
        <w:rPr>
          <w:rFonts w:ascii="Calibri" w:hAnsi="Calibri" w:cs="Calibri"/>
          <w:b/>
          <w:bCs/>
          <w:color w:val="002060"/>
          <w:sz w:val="32"/>
          <w:szCs w:val="32"/>
        </w:rPr>
        <w:t>Gap Analysis</w:t>
      </w:r>
      <w:r w:rsidR="005E3F25">
        <w:rPr>
          <w:rFonts w:ascii="Calibri" w:hAnsi="Calibri" w:cs="Calibri"/>
          <w:b/>
          <w:bCs/>
          <w:color w:val="002060"/>
          <w:sz w:val="32"/>
          <w:szCs w:val="32"/>
        </w:rPr>
        <w:t xml:space="preserve"> Part A </w:t>
      </w:r>
      <w:r w:rsidR="000C3AD4">
        <w:rPr>
          <w:rFonts w:ascii="Calibri" w:hAnsi="Calibri" w:cs="Calibri"/>
          <w:b/>
          <w:bCs/>
          <w:color w:val="002060"/>
          <w:sz w:val="32"/>
          <w:szCs w:val="32"/>
        </w:rPr>
        <w:t xml:space="preserve">- </w:t>
      </w:r>
      <w:r w:rsidR="005E3F25">
        <w:rPr>
          <w:rFonts w:ascii="Calibri" w:hAnsi="Calibri" w:cs="Calibri"/>
          <w:b/>
          <w:bCs/>
          <w:color w:val="002060"/>
          <w:sz w:val="32"/>
          <w:szCs w:val="32"/>
        </w:rPr>
        <w:t>Constraints Listing of Allocated/Specialist Sites</w:t>
      </w:r>
      <w:r>
        <w:rPr>
          <w:rFonts w:ascii="Calibri" w:hAnsi="Calibri" w:cs="Calibri"/>
          <w:b/>
          <w:bCs/>
          <w:color w:val="002060"/>
          <w:sz w:val="32"/>
          <w:szCs w:val="32"/>
        </w:rPr>
        <w:t xml:space="preserve"> </w:t>
      </w:r>
    </w:p>
    <w:p w14:paraId="194A64B9" w14:textId="77777777" w:rsidR="00547A42" w:rsidRPr="000079A2" w:rsidRDefault="00547A42" w:rsidP="00411137">
      <w:pPr>
        <w:rPr>
          <w:rFonts w:ascii="Calibri" w:hAnsi="Calibri" w:cs="Calibri"/>
          <w:b/>
          <w:bCs/>
          <w:color w:val="002060"/>
          <w:sz w:val="32"/>
          <w:szCs w:val="32"/>
        </w:rPr>
      </w:pPr>
    </w:p>
    <w:tbl>
      <w:tblPr>
        <w:tblW w:w="14589" w:type="dxa"/>
        <w:tblInd w:w="-731" w:type="dxa"/>
        <w:tblLayout w:type="fixed"/>
        <w:tblLook w:val="0020" w:firstRow="1" w:lastRow="0" w:firstColumn="0" w:lastColumn="0" w:noHBand="0" w:noVBand="0"/>
      </w:tblPr>
      <w:tblGrid>
        <w:gridCol w:w="1832"/>
        <w:gridCol w:w="3260"/>
        <w:gridCol w:w="1134"/>
        <w:gridCol w:w="1276"/>
        <w:gridCol w:w="1275"/>
        <w:gridCol w:w="1418"/>
        <w:gridCol w:w="1134"/>
        <w:gridCol w:w="1134"/>
        <w:gridCol w:w="1134"/>
        <w:gridCol w:w="992"/>
      </w:tblGrid>
      <w:tr w:rsidR="009E543D" w:rsidRPr="0000019B" w14:paraId="697D79BB" w14:textId="77777777" w:rsidTr="00CF5C08">
        <w:trPr>
          <w:trHeight w:val="602"/>
        </w:trPr>
        <w:tc>
          <w:tcPr>
            <w:tcW w:w="1832" w:type="dxa"/>
            <w:tcBorders>
              <w:top w:val="single" w:sz="4" w:space="0" w:color="auto"/>
              <w:left w:val="single" w:sz="4" w:space="0" w:color="auto"/>
              <w:right w:val="single" w:sz="4" w:space="0" w:color="auto"/>
            </w:tcBorders>
            <w:shd w:val="clear" w:color="auto" w:fill="C0C0C0"/>
          </w:tcPr>
          <w:p w14:paraId="5606DB22" w14:textId="77777777" w:rsidR="009E543D" w:rsidRDefault="009E543D" w:rsidP="005C02C2">
            <w:pPr>
              <w:rPr>
                <w:rFonts w:ascii="Calibri" w:hAnsi="Calibri" w:cs="Calibri"/>
                <w:b/>
                <w:bCs/>
                <w:color w:val="002060"/>
                <w:sz w:val="16"/>
                <w:szCs w:val="16"/>
              </w:rPr>
            </w:pPr>
            <w:r>
              <w:rPr>
                <w:rFonts w:ascii="Calibri" w:hAnsi="Calibri" w:cs="Calibri"/>
                <w:b/>
                <w:bCs/>
                <w:color w:val="002060"/>
                <w:sz w:val="16"/>
                <w:szCs w:val="16"/>
              </w:rPr>
              <w:t>Key Settlement</w:t>
            </w:r>
          </w:p>
          <w:p w14:paraId="60117D98" w14:textId="77777777" w:rsidR="009E543D" w:rsidRPr="004B194E" w:rsidRDefault="009E543D" w:rsidP="005C02C2">
            <w:pPr>
              <w:rPr>
                <w:rFonts w:ascii="Calibri" w:hAnsi="Calibri" w:cs="Calibri"/>
                <w:sz w:val="16"/>
                <w:szCs w:val="16"/>
              </w:rPr>
            </w:pPr>
          </w:p>
        </w:tc>
        <w:tc>
          <w:tcPr>
            <w:tcW w:w="3260" w:type="dxa"/>
            <w:tcBorders>
              <w:top w:val="single" w:sz="4" w:space="0" w:color="auto"/>
              <w:left w:val="nil"/>
              <w:right w:val="nil"/>
            </w:tcBorders>
            <w:shd w:val="clear" w:color="auto" w:fill="C0C0C0"/>
          </w:tcPr>
          <w:p w14:paraId="1A0C0CAF" w14:textId="77777777" w:rsidR="009E543D" w:rsidRDefault="009E543D" w:rsidP="005C02C2">
            <w:pPr>
              <w:rPr>
                <w:rFonts w:ascii="Calibri" w:hAnsi="Calibri" w:cs="Calibri"/>
                <w:b/>
                <w:bCs/>
                <w:color w:val="002060"/>
                <w:sz w:val="16"/>
                <w:szCs w:val="16"/>
              </w:rPr>
            </w:pPr>
            <w:r w:rsidRPr="0000019B">
              <w:rPr>
                <w:rFonts w:ascii="Calibri" w:hAnsi="Calibri" w:cs="Calibri"/>
                <w:b/>
                <w:bCs/>
                <w:color w:val="002060"/>
                <w:sz w:val="16"/>
                <w:szCs w:val="16"/>
              </w:rPr>
              <w:t>Site</w:t>
            </w:r>
            <w:r>
              <w:rPr>
                <w:rFonts w:ascii="Calibri" w:hAnsi="Calibri" w:cs="Calibri"/>
                <w:b/>
                <w:bCs/>
                <w:color w:val="002060"/>
                <w:sz w:val="16"/>
                <w:szCs w:val="16"/>
              </w:rPr>
              <w:t xml:space="preserve"> Name</w:t>
            </w:r>
          </w:p>
          <w:p w14:paraId="5B4F4E98" w14:textId="77777777" w:rsidR="009E543D" w:rsidRPr="004B194E" w:rsidRDefault="009E543D" w:rsidP="005C02C2">
            <w:pPr>
              <w:rPr>
                <w:rFonts w:ascii="Calibri" w:hAnsi="Calibri" w:cs="Calibri"/>
                <w:sz w:val="16"/>
                <w:szCs w:val="16"/>
              </w:rPr>
            </w:pPr>
          </w:p>
        </w:tc>
        <w:tc>
          <w:tcPr>
            <w:tcW w:w="1134" w:type="dxa"/>
            <w:tcBorders>
              <w:top w:val="single" w:sz="4" w:space="0" w:color="auto"/>
              <w:left w:val="single" w:sz="4" w:space="0" w:color="auto"/>
              <w:right w:val="single" w:sz="4" w:space="0" w:color="auto"/>
            </w:tcBorders>
            <w:shd w:val="clear" w:color="auto" w:fill="C0C0C0"/>
          </w:tcPr>
          <w:p w14:paraId="0C86FFD4" w14:textId="77777777" w:rsidR="009E543D" w:rsidRPr="004B194E" w:rsidRDefault="009E543D" w:rsidP="005C02C2">
            <w:pPr>
              <w:rPr>
                <w:rFonts w:ascii="Calibri" w:hAnsi="Calibri" w:cs="Calibri"/>
                <w:b/>
                <w:bCs/>
                <w:color w:val="002060"/>
                <w:sz w:val="16"/>
                <w:szCs w:val="16"/>
              </w:rPr>
            </w:pPr>
            <w:r w:rsidRPr="0000019B">
              <w:rPr>
                <w:rFonts w:ascii="Calibri" w:hAnsi="Calibri" w:cs="Calibri"/>
                <w:b/>
                <w:bCs/>
                <w:color w:val="002060"/>
                <w:sz w:val="16"/>
                <w:szCs w:val="16"/>
              </w:rPr>
              <w:t>Area (Ha)</w:t>
            </w:r>
          </w:p>
        </w:tc>
        <w:tc>
          <w:tcPr>
            <w:tcW w:w="1276" w:type="dxa"/>
            <w:tcBorders>
              <w:top w:val="single" w:sz="4" w:space="0" w:color="auto"/>
              <w:left w:val="nil"/>
              <w:right w:val="single" w:sz="4" w:space="0" w:color="auto"/>
            </w:tcBorders>
            <w:shd w:val="clear" w:color="auto" w:fill="C0C0C0"/>
          </w:tcPr>
          <w:p w14:paraId="32111CFE" w14:textId="77777777" w:rsidR="009E543D" w:rsidRPr="004B194E" w:rsidRDefault="009E543D" w:rsidP="005C02C2">
            <w:pPr>
              <w:rPr>
                <w:rFonts w:ascii="Calibri" w:hAnsi="Calibri" w:cs="Calibri"/>
                <w:b/>
                <w:bCs/>
                <w:color w:val="002060"/>
                <w:sz w:val="16"/>
                <w:szCs w:val="16"/>
              </w:rPr>
            </w:pPr>
            <w:r>
              <w:rPr>
                <w:rFonts w:ascii="Calibri" w:hAnsi="Calibri" w:cs="Calibri"/>
                <w:b/>
                <w:bCs/>
                <w:color w:val="002060"/>
                <w:sz w:val="16"/>
                <w:szCs w:val="16"/>
              </w:rPr>
              <w:t>LDP  Proposal Ref</w:t>
            </w:r>
          </w:p>
        </w:tc>
        <w:tc>
          <w:tcPr>
            <w:tcW w:w="1275" w:type="dxa"/>
            <w:tcBorders>
              <w:top w:val="single" w:sz="4" w:space="0" w:color="auto"/>
              <w:left w:val="nil"/>
              <w:right w:val="single" w:sz="4" w:space="0" w:color="auto"/>
            </w:tcBorders>
            <w:shd w:val="clear" w:color="auto" w:fill="C0C0C0"/>
          </w:tcPr>
          <w:p w14:paraId="5591FFDC" w14:textId="77777777" w:rsidR="009E543D" w:rsidRPr="0000019B" w:rsidRDefault="009E543D" w:rsidP="005C02C2">
            <w:pPr>
              <w:rPr>
                <w:rFonts w:ascii="Calibri" w:hAnsi="Calibri" w:cs="Calibri"/>
                <w:b/>
                <w:bCs/>
                <w:color w:val="002060"/>
                <w:sz w:val="16"/>
                <w:szCs w:val="16"/>
              </w:rPr>
            </w:pPr>
            <w:r w:rsidRPr="0000019B">
              <w:rPr>
                <w:rFonts w:ascii="Calibri" w:hAnsi="Calibri" w:cs="Calibri"/>
                <w:b/>
                <w:bCs/>
                <w:color w:val="002060"/>
                <w:sz w:val="16"/>
                <w:szCs w:val="16"/>
              </w:rPr>
              <w:t>Designation</w:t>
            </w:r>
          </w:p>
        </w:tc>
        <w:tc>
          <w:tcPr>
            <w:tcW w:w="1418" w:type="dxa"/>
            <w:tcBorders>
              <w:top w:val="single" w:sz="4" w:space="0" w:color="auto"/>
              <w:left w:val="nil"/>
              <w:right w:val="nil"/>
            </w:tcBorders>
            <w:shd w:val="clear" w:color="auto" w:fill="C0C0C0"/>
          </w:tcPr>
          <w:p w14:paraId="5D116E9E" w14:textId="77777777" w:rsidR="009E543D" w:rsidRDefault="009E543D" w:rsidP="005C02C2">
            <w:pPr>
              <w:rPr>
                <w:rFonts w:ascii="Calibri" w:hAnsi="Calibri" w:cs="Calibri"/>
                <w:b/>
                <w:bCs/>
                <w:color w:val="002060"/>
                <w:sz w:val="16"/>
                <w:szCs w:val="16"/>
              </w:rPr>
            </w:pPr>
            <w:r w:rsidRPr="0000019B">
              <w:rPr>
                <w:rFonts w:ascii="Calibri" w:hAnsi="Calibri" w:cs="Calibri"/>
                <w:b/>
                <w:bCs/>
                <w:color w:val="002060"/>
                <w:sz w:val="16"/>
                <w:szCs w:val="16"/>
              </w:rPr>
              <w:t>Use Class</w:t>
            </w:r>
          </w:p>
          <w:p w14:paraId="00CD791F" w14:textId="77777777" w:rsidR="009E543D" w:rsidRPr="004B194E" w:rsidRDefault="009E543D" w:rsidP="005C02C2">
            <w:pPr>
              <w:rPr>
                <w:rFonts w:ascii="Calibri" w:hAnsi="Calibri" w:cs="Calibri"/>
                <w:sz w:val="16"/>
                <w:szCs w:val="16"/>
              </w:rPr>
            </w:pPr>
          </w:p>
        </w:tc>
        <w:tc>
          <w:tcPr>
            <w:tcW w:w="1134" w:type="dxa"/>
            <w:tcBorders>
              <w:top w:val="single" w:sz="4" w:space="0" w:color="auto"/>
              <w:left w:val="single" w:sz="8" w:space="0" w:color="auto"/>
              <w:right w:val="single" w:sz="4" w:space="0" w:color="auto"/>
            </w:tcBorders>
            <w:shd w:val="clear" w:color="auto" w:fill="C0C0C0"/>
          </w:tcPr>
          <w:p w14:paraId="65AC45F1" w14:textId="77777777" w:rsidR="009E543D" w:rsidRPr="0000019B" w:rsidRDefault="009E543D" w:rsidP="005C02C2">
            <w:pPr>
              <w:jc w:val="right"/>
              <w:rPr>
                <w:rFonts w:ascii="Calibri" w:hAnsi="Calibri" w:cs="Calibri"/>
                <w:b/>
                <w:bCs/>
                <w:color w:val="002060"/>
                <w:sz w:val="16"/>
                <w:szCs w:val="16"/>
              </w:rPr>
            </w:pPr>
            <w:r>
              <w:rPr>
                <w:rFonts w:ascii="Calibri" w:hAnsi="Calibri" w:cs="Calibri"/>
                <w:b/>
                <w:bCs/>
                <w:color w:val="002060"/>
                <w:sz w:val="16"/>
                <w:szCs w:val="16"/>
              </w:rPr>
              <w:t>Immediately Available</w:t>
            </w:r>
          </w:p>
          <w:p w14:paraId="1D042AC9" w14:textId="77777777" w:rsidR="009E543D" w:rsidRDefault="009E543D" w:rsidP="005C02C2">
            <w:pPr>
              <w:jc w:val="right"/>
              <w:rPr>
                <w:rFonts w:ascii="Calibri" w:hAnsi="Calibri" w:cs="Calibri"/>
                <w:b/>
                <w:bCs/>
                <w:color w:val="002060"/>
                <w:sz w:val="16"/>
                <w:szCs w:val="16"/>
              </w:rPr>
            </w:pPr>
          </w:p>
        </w:tc>
        <w:tc>
          <w:tcPr>
            <w:tcW w:w="1134" w:type="dxa"/>
            <w:tcBorders>
              <w:top w:val="single" w:sz="4" w:space="0" w:color="auto"/>
              <w:left w:val="single" w:sz="8" w:space="0" w:color="auto"/>
              <w:right w:val="single" w:sz="4" w:space="0" w:color="auto"/>
            </w:tcBorders>
            <w:shd w:val="clear" w:color="auto" w:fill="C0C0C0"/>
          </w:tcPr>
          <w:p w14:paraId="43EA261A" w14:textId="77777777" w:rsidR="009E543D" w:rsidRPr="004B194E" w:rsidRDefault="009E543D" w:rsidP="005C02C2">
            <w:pPr>
              <w:jc w:val="right"/>
              <w:rPr>
                <w:rFonts w:ascii="Calibri" w:hAnsi="Calibri" w:cs="Calibri"/>
                <w:b/>
                <w:bCs/>
                <w:color w:val="002060"/>
                <w:sz w:val="16"/>
                <w:szCs w:val="16"/>
              </w:rPr>
            </w:pPr>
            <w:r>
              <w:rPr>
                <w:rFonts w:ascii="Calibri" w:hAnsi="Calibri" w:cs="Calibri"/>
                <w:b/>
                <w:bCs/>
                <w:color w:val="002060"/>
                <w:sz w:val="16"/>
                <w:szCs w:val="16"/>
              </w:rPr>
              <w:t>Minor Constraints</w:t>
            </w:r>
          </w:p>
        </w:tc>
        <w:tc>
          <w:tcPr>
            <w:tcW w:w="1134" w:type="dxa"/>
            <w:tcBorders>
              <w:top w:val="single" w:sz="4" w:space="0" w:color="auto"/>
              <w:left w:val="single" w:sz="4" w:space="0" w:color="auto"/>
              <w:right w:val="single" w:sz="4" w:space="0" w:color="auto"/>
            </w:tcBorders>
            <w:shd w:val="clear" w:color="auto" w:fill="C0C0C0"/>
          </w:tcPr>
          <w:p w14:paraId="08C49F6C" w14:textId="77777777" w:rsidR="009E543D" w:rsidRDefault="009E543D" w:rsidP="005C02C2">
            <w:pPr>
              <w:jc w:val="right"/>
              <w:rPr>
                <w:rFonts w:ascii="Calibri" w:hAnsi="Calibri" w:cs="Calibri"/>
                <w:b/>
                <w:bCs/>
                <w:color w:val="002060"/>
                <w:sz w:val="16"/>
                <w:szCs w:val="16"/>
              </w:rPr>
            </w:pPr>
            <w:r w:rsidRPr="0000019B">
              <w:rPr>
                <w:rFonts w:ascii="Calibri" w:hAnsi="Calibri" w:cs="Calibri"/>
                <w:b/>
                <w:bCs/>
                <w:color w:val="002060"/>
                <w:sz w:val="16"/>
                <w:szCs w:val="16"/>
              </w:rPr>
              <w:t>Marketable</w:t>
            </w:r>
          </w:p>
        </w:tc>
        <w:tc>
          <w:tcPr>
            <w:tcW w:w="992" w:type="dxa"/>
            <w:tcBorders>
              <w:top w:val="single" w:sz="4" w:space="0" w:color="auto"/>
              <w:left w:val="single" w:sz="4" w:space="0" w:color="auto"/>
              <w:right w:val="single" w:sz="8" w:space="0" w:color="auto"/>
            </w:tcBorders>
            <w:shd w:val="clear" w:color="auto" w:fill="C0C0C0"/>
          </w:tcPr>
          <w:p w14:paraId="7A249BE4" w14:textId="77777777" w:rsidR="009E543D" w:rsidRPr="0000019B" w:rsidRDefault="009E543D" w:rsidP="005C02C2">
            <w:pPr>
              <w:jc w:val="right"/>
              <w:rPr>
                <w:rFonts w:ascii="Calibri" w:hAnsi="Calibri" w:cs="Calibri"/>
                <w:b/>
                <w:bCs/>
                <w:color w:val="002060"/>
                <w:sz w:val="16"/>
                <w:szCs w:val="16"/>
              </w:rPr>
            </w:pPr>
            <w:r>
              <w:rPr>
                <w:rFonts w:ascii="Calibri" w:hAnsi="Calibri" w:cs="Calibri"/>
                <w:b/>
                <w:bCs/>
                <w:color w:val="002060"/>
                <w:sz w:val="16"/>
                <w:szCs w:val="16"/>
              </w:rPr>
              <w:t>Major Constraints</w:t>
            </w:r>
          </w:p>
        </w:tc>
      </w:tr>
      <w:tr w:rsidR="009E543D" w:rsidRPr="0000019B" w14:paraId="745B821D" w14:textId="77777777" w:rsidTr="00CF5C08">
        <w:trPr>
          <w:trHeight w:val="212"/>
        </w:trPr>
        <w:tc>
          <w:tcPr>
            <w:tcW w:w="1832" w:type="dxa"/>
            <w:tcBorders>
              <w:top w:val="single" w:sz="4" w:space="0" w:color="auto"/>
              <w:left w:val="single" w:sz="4" w:space="0" w:color="auto"/>
              <w:bottom w:val="single" w:sz="4" w:space="0" w:color="auto"/>
              <w:right w:val="single" w:sz="4" w:space="0" w:color="auto"/>
            </w:tcBorders>
            <w:shd w:val="clear" w:color="auto" w:fill="C0C0C0"/>
          </w:tcPr>
          <w:p w14:paraId="0DB3D72C" w14:textId="77777777" w:rsidR="009E543D" w:rsidRPr="0000019B" w:rsidRDefault="009E543D" w:rsidP="005C02C2">
            <w:pPr>
              <w:rPr>
                <w:rFonts w:ascii="Calibri" w:hAnsi="Calibri" w:cs="Calibri"/>
                <w:b/>
                <w:bCs/>
                <w:color w:val="002060"/>
                <w:sz w:val="16"/>
                <w:szCs w:val="16"/>
              </w:rPr>
            </w:pPr>
            <w:r w:rsidRPr="0000019B">
              <w:rPr>
                <w:rFonts w:ascii="Calibri" w:hAnsi="Calibri" w:cs="Calibri"/>
                <w:b/>
                <w:bCs/>
                <w:color w:val="002060"/>
                <w:sz w:val="16"/>
                <w:szCs w:val="16"/>
              </w:rPr>
              <w:t>Ballingry, Lochore &amp; Crosshill</w:t>
            </w:r>
          </w:p>
        </w:tc>
        <w:tc>
          <w:tcPr>
            <w:tcW w:w="3260" w:type="dxa"/>
            <w:tcBorders>
              <w:top w:val="single" w:sz="4" w:space="0" w:color="auto"/>
              <w:left w:val="nil"/>
              <w:bottom w:val="single" w:sz="4" w:space="0" w:color="auto"/>
              <w:right w:val="single" w:sz="4" w:space="0" w:color="auto"/>
            </w:tcBorders>
            <w:shd w:val="clear" w:color="auto" w:fill="auto"/>
          </w:tcPr>
          <w:p w14:paraId="47527D77"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Loanhead Avenue</w:t>
            </w:r>
          </w:p>
        </w:tc>
        <w:tc>
          <w:tcPr>
            <w:tcW w:w="1134" w:type="dxa"/>
            <w:tcBorders>
              <w:top w:val="single" w:sz="4" w:space="0" w:color="auto"/>
              <w:left w:val="nil"/>
              <w:bottom w:val="single" w:sz="4" w:space="0" w:color="auto"/>
              <w:right w:val="single" w:sz="4" w:space="0" w:color="auto"/>
            </w:tcBorders>
            <w:shd w:val="clear" w:color="auto" w:fill="auto"/>
          </w:tcPr>
          <w:p w14:paraId="42A406D6"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5.2</w:t>
            </w:r>
          </w:p>
        </w:tc>
        <w:tc>
          <w:tcPr>
            <w:tcW w:w="1276" w:type="dxa"/>
            <w:tcBorders>
              <w:top w:val="single" w:sz="4" w:space="0" w:color="auto"/>
              <w:left w:val="nil"/>
              <w:bottom w:val="single" w:sz="4" w:space="0" w:color="auto"/>
              <w:right w:val="single" w:sz="4" w:space="0" w:color="auto"/>
            </w:tcBorders>
            <w:shd w:val="clear" w:color="auto" w:fill="auto"/>
          </w:tcPr>
          <w:p w14:paraId="29A719F5"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LHR 003</w:t>
            </w:r>
          </w:p>
        </w:tc>
        <w:tc>
          <w:tcPr>
            <w:tcW w:w="1275" w:type="dxa"/>
            <w:tcBorders>
              <w:top w:val="single" w:sz="4" w:space="0" w:color="auto"/>
              <w:left w:val="nil"/>
              <w:bottom w:val="single" w:sz="4" w:space="0" w:color="auto"/>
              <w:right w:val="single" w:sz="4" w:space="0" w:color="auto"/>
            </w:tcBorders>
            <w:shd w:val="clear" w:color="auto" w:fill="auto"/>
          </w:tcPr>
          <w:p w14:paraId="0A9B9A28"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0E75B552"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B9B486"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734F592F"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5.2</w:t>
            </w:r>
          </w:p>
        </w:tc>
        <w:tc>
          <w:tcPr>
            <w:tcW w:w="1134" w:type="dxa"/>
            <w:tcBorders>
              <w:top w:val="single" w:sz="4" w:space="0" w:color="auto"/>
              <w:left w:val="nil"/>
              <w:bottom w:val="single" w:sz="4" w:space="0" w:color="auto"/>
              <w:right w:val="single" w:sz="4" w:space="0" w:color="auto"/>
            </w:tcBorders>
          </w:tcPr>
          <w:p w14:paraId="461D5E7A" w14:textId="77777777" w:rsidR="009E543D" w:rsidRPr="00447AEB" w:rsidRDefault="0098709F" w:rsidP="005C02C2">
            <w:pPr>
              <w:jc w:val="right"/>
              <w:rPr>
                <w:rFonts w:ascii="Calibri" w:hAnsi="Calibri" w:cs="Calibri"/>
                <w:color w:val="002060"/>
                <w:sz w:val="16"/>
                <w:szCs w:val="16"/>
              </w:rPr>
            </w:pPr>
            <w:r w:rsidRPr="00447AEB">
              <w:rPr>
                <w:rFonts w:ascii="Calibri" w:hAnsi="Calibri" w:cs="Calibri"/>
                <w:color w:val="002060"/>
                <w:sz w:val="16"/>
                <w:szCs w:val="16"/>
              </w:rPr>
              <w:t>5.2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BE58A4"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0.0 </w:t>
            </w:r>
          </w:p>
        </w:tc>
      </w:tr>
      <w:tr w:rsidR="009E543D" w:rsidRPr="0000019B" w14:paraId="06AED9D2" w14:textId="77777777" w:rsidTr="00CF5C08">
        <w:trPr>
          <w:trHeight w:val="57"/>
        </w:trPr>
        <w:tc>
          <w:tcPr>
            <w:tcW w:w="1832" w:type="dxa"/>
            <w:vMerge w:val="restart"/>
            <w:tcBorders>
              <w:top w:val="single" w:sz="4" w:space="0" w:color="auto"/>
              <w:left w:val="single" w:sz="8" w:space="0" w:color="auto"/>
              <w:right w:val="single" w:sz="4" w:space="0" w:color="auto"/>
            </w:tcBorders>
            <w:shd w:val="clear" w:color="auto" w:fill="C0C0C0"/>
          </w:tcPr>
          <w:p w14:paraId="759B7A28" w14:textId="77777777" w:rsidR="009E543D" w:rsidRPr="0000019B" w:rsidRDefault="009E543D" w:rsidP="005C02C2">
            <w:pPr>
              <w:rPr>
                <w:rFonts w:ascii="Calibri" w:hAnsi="Calibri" w:cs="Calibri"/>
                <w:b/>
                <w:bCs/>
                <w:color w:val="002060"/>
                <w:sz w:val="16"/>
                <w:szCs w:val="16"/>
              </w:rPr>
            </w:pPr>
            <w:r w:rsidRPr="0000019B">
              <w:rPr>
                <w:rFonts w:ascii="Calibri" w:hAnsi="Calibri" w:cs="Calibri"/>
                <w:b/>
                <w:bCs/>
                <w:color w:val="002060"/>
                <w:sz w:val="16"/>
                <w:szCs w:val="16"/>
              </w:rPr>
              <w:t>Burntisland</w:t>
            </w:r>
          </w:p>
        </w:tc>
        <w:tc>
          <w:tcPr>
            <w:tcW w:w="3260" w:type="dxa"/>
            <w:tcBorders>
              <w:top w:val="single" w:sz="4" w:space="0" w:color="auto"/>
              <w:left w:val="nil"/>
              <w:bottom w:val="single" w:sz="4" w:space="0" w:color="auto"/>
              <w:right w:val="single" w:sz="4" w:space="0" w:color="auto"/>
            </w:tcBorders>
            <w:shd w:val="clear" w:color="auto" w:fill="auto"/>
          </w:tcPr>
          <w:p w14:paraId="68AA58D3"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Railway Sidings</w:t>
            </w:r>
          </w:p>
        </w:tc>
        <w:tc>
          <w:tcPr>
            <w:tcW w:w="1134" w:type="dxa"/>
            <w:tcBorders>
              <w:top w:val="single" w:sz="4" w:space="0" w:color="auto"/>
              <w:left w:val="nil"/>
              <w:bottom w:val="single" w:sz="4" w:space="0" w:color="auto"/>
              <w:right w:val="single" w:sz="4" w:space="0" w:color="auto"/>
            </w:tcBorders>
            <w:shd w:val="clear" w:color="auto" w:fill="auto"/>
          </w:tcPr>
          <w:p w14:paraId="6A1E8013"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2.4</w:t>
            </w:r>
          </w:p>
        </w:tc>
        <w:tc>
          <w:tcPr>
            <w:tcW w:w="1276" w:type="dxa"/>
            <w:tcBorders>
              <w:top w:val="single" w:sz="4" w:space="0" w:color="auto"/>
              <w:left w:val="nil"/>
              <w:bottom w:val="single" w:sz="4" w:space="0" w:color="auto"/>
              <w:right w:val="single" w:sz="4" w:space="0" w:color="auto"/>
            </w:tcBorders>
            <w:shd w:val="clear" w:color="auto" w:fill="auto"/>
          </w:tcPr>
          <w:p w14:paraId="2F24488C"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BUR 010</w:t>
            </w:r>
          </w:p>
        </w:tc>
        <w:tc>
          <w:tcPr>
            <w:tcW w:w="1275" w:type="dxa"/>
            <w:tcBorders>
              <w:top w:val="single" w:sz="4" w:space="0" w:color="auto"/>
              <w:left w:val="nil"/>
              <w:bottom w:val="single" w:sz="4" w:space="0" w:color="auto"/>
              <w:right w:val="single" w:sz="4" w:space="0" w:color="auto"/>
            </w:tcBorders>
            <w:shd w:val="clear" w:color="auto" w:fill="auto"/>
          </w:tcPr>
          <w:p w14:paraId="1DFFEF10"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7E83083C"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nil"/>
              <w:right w:val="single" w:sz="4" w:space="0" w:color="auto"/>
            </w:tcBorders>
            <w:shd w:val="clear" w:color="auto" w:fill="auto"/>
          </w:tcPr>
          <w:p w14:paraId="03DFD452"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nil"/>
              <w:right w:val="single" w:sz="4" w:space="0" w:color="auto"/>
            </w:tcBorders>
            <w:shd w:val="clear" w:color="auto" w:fill="auto"/>
          </w:tcPr>
          <w:p w14:paraId="3CE0FE45" w14:textId="77777777" w:rsidR="009E543D" w:rsidRPr="00447AEB" w:rsidRDefault="00114865" w:rsidP="005C02C2">
            <w:pPr>
              <w:tabs>
                <w:tab w:val="center" w:pos="378"/>
                <w:tab w:val="left" w:pos="570"/>
                <w:tab w:val="right" w:pos="757"/>
              </w:tabs>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1E87648D" w14:textId="77777777" w:rsidR="009E543D" w:rsidRPr="00447AEB" w:rsidRDefault="00114865"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nil"/>
              <w:right w:val="single" w:sz="4" w:space="0" w:color="auto"/>
            </w:tcBorders>
            <w:shd w:val="clear" w:color="auto" w:fill="auto"/>
          </w:tcPr>
          <w:p w14:paraId="4B2933A3" w14:textId="77777777" w:rsidR="009E543D" w:rsidRPr="00447AEB" w:rsidRDefault="00EB721E" w:rsidP="005C02C2">
            <w:pPr>
              <w:jc w:val="right"/>
              <w:rPr>
                <w:rFonts w:ascii="Calibri" w:hAnsi="Calibri" w:cs="Calibri"/>
                <w:color w:val="002060"/>
                <w:sz w:val="16"/>
                <w:szCs w:val="16"/>
              </w:rPr>
            </w:pPr>
            <w:r w:rsidRPr="00447AEB">
              <w:rPr>
                <w:rFonts w:ascii="Calibri" w:hAnsi="Calibri" w:cs="Calibri"/>
                <w:color w:val="002060"/>
                <w:sz w:val="16"/>
                <w:szCs w:val="16"/>
              </w:rPr>
              <w:t>2.4</w:t>
            </w:r>
          </w:p>
        </w:tc>
      </w:tr>
      <w:tr w:rsidR="009E543D" w:rsidRPr="0000019B" w14:paraId="01838FA8" w14:textId="77777777" w:rsidTr="00CF5C08">
        <w:trPr>
          <w:trHeight w:val="145"/>
        </w:trPr>
        <w:tc>
          <w:tcPr>
            <w:tcW w:w="1832" w:type="dxa"/>
            <w:vMerge/>
            <w:tcBorders>
              <w:left w:val="single" w:sz="8" w:space="0" w:color="auto"/>
              <w:right w:val="single" w:sz="4" w:space="0" w:color="auto"/>
            </w:tcBorders>
            <w:vAlign w:val="center"/>
          </w:tcPr>
          <w:p w14:paraId="7CE70C73" w14:textId="77777777" w:rsidR="009E543D" w:rsidRPr="0000019B" w:rsidRDefault="009E543D"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46D59CB3"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 xml:space="preserve">Roundhouse, </w:t>
            </w:r>
            <w:r w:rsidR="00BB1AE3">
              <w:rPr>
                <w:rFonts w:ascii="Calibri" w:hAnsi="Calibri" w:cs="Calibri"/>
                <w:color w:val="002060"/>
                <w:sz w:val="16"/>
                <w:szCs w:val="16"/>
              </w:rPr>
              <w:t xml:space="preserve">North of </w:t>
            </w:r>
            <w:r w:rsidRPr="00447AEB">
              <w:rPr>
                <w:rFonts w:ascii="Calibri" w:hAnsi="Calibri" w:cs="Calibri"/>
                <w:color w:val="002060"/>
                <w:sz w:val="16"/>
                <w:szCs w:val="16"/>
              </w:rPr>
              <w:t>Lammerlaws Road</w:t>
            </w:r>
          </w:p>
        </w:tc>
        <w:tc>
          <w:tcPr>
            <w:tcW w:w="1134" w:type="dxa"/>
            <w:tcBorders>
              <w:top w:val="nil"/>
              <w:left w:val="nil"/>
              <w:bottom w:val="single" w:sz="4" w:space="0" w:color="auto"/>
              <w:right w:val="single" w:sz="4" w:space="0" w:color="auto"/>
            </w:tcBorders>
            <w:shd w:val="clear" w:color="auto" w:fill="auto"/>
          </w:tcPr>
          <w:p w14:paraId="0BE961DC"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0.6</w:t>
            </w:r>
          </w:p>
        </w:tc>
        <w:tc>
          <w:tcPr>
            <w:tcW w:w="1276" w:type="dxa"/>
            <w:tcBorders>
              <w:top w:val="nil"/>
              <w:left w:val="nil"/>
              <w:bottom w:val="single" w:sz="4" w:space="0" w:color="auto"/>
              <w:right w:val="single" w:sz="4" w:space="0" w:color="auto"/>
            </w:tcBorders>
            <w:shd w:val="clear" w:color="auto" w:fill="auto"/>
          </w:tcPr>
          <w:p w14:paraId="135BFECE" w14:textId="77777777" w:rsidR="009E543D" w:rsidRPr="00447AEB" w:rsidRDefault="009E543D" w:rsidP="0059122D">
            <w:pPr>
              <w:rPr>
                <w:rFonts w:ascii="Calibri" w:hAnsi="Calibri" w:cs="Calibri"/>
                <w:color w:val="002060"/>
                <w:sz w:val="16"/>
                <w:szCs w:val="16"/>
              </w:rPr>
            </w:pPr>
            <w:r w:rsidRPr="00447AEB">
              <w:rPr>
                <w:rFonts w:ascii="Calibri" w:hAnsi="Calibri" w:cs="Calibri"/>
                <w:color w:val="002060"/>
                <w:sz w:val="16"/>
                <w:szCs w:val="16"/>
              </w:rPr>
              <w:t>BUR 008</w:t>
            </w:r>
          </w:p>
        </w:tc>
        <w:tc>
          <w:tcPr>
            <w:tcW w:w="1275" w:type="dxa"/>
            <w:tcBorders>
              <w:top w:val="nil"/>
              <w:left w:val="nil"/>
              <w:bottom w:val="single" w:sz="4" w:space="0" w:color="auto"/>
              <w:right w:val="single" w:sz="4" w:space="0" w:color="auto"/>
            </w:tcBorders>
            <w:shd w:val="clear" w:color="auto" w:fill="auto"/>
          </w:tcPr>
          <w:p w14:paraId="4B4ADC0F"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11E90045"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BC2238"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76799F4C"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0.6</w:t>
            </w:r>
          </w:p>
        </w:tc>
        <w:tc>
          <w:tcPr>
            <w:tcW w:w="1134" w:type="dxa"/>
            <w:tcBorders>
              <w:top w:val="single" w:sz="4" w:space="0" w:color="auto"/>
              <w:left w:val="nil"/>
              <w:bottom w:val="single" w:sz="4" w:space="0" w:color="auto"/>
              <w:right w:val="single" w:sz="4" w:space="0" w:color="auto"/>
            </w:tcBorders>
          </w:tcPr>
          <w:p w14:paraId="32E12876" w14:textId="77777777" w:rsidR="009E543D" w:rsidRPr="00447AEB" w:rsidRDefault="0098709F" w:rsidP="005C02C2">
            <w:pPr>
              <w:jc w:val="right"/>
              <w:rPr>
                <w:rFonts w:ascii="Calibri" w:hAnsi="Calibri" w:cs="Calibri"/>
                <w:color w:val="002060"/>
                <w:sz w:val="16"/>
                <w:szCs w:val="16"/>
              </w:rPr>
            </w:pPr>
            <w:r w:rsidRPr="00447AEB">
              <w:rPr>
                <w:rFonts w:ascii="Calibri" w:hAnsi="Calibri" w:cs="Calibri"/>
                <w:color w:val="002060"/>
                <w:sz w:val="16"/>
                <w:szCs w:val="16"/>
              </w:rPr>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DA0878"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9E543D" w:rsidRPr="0000019B" w14:paraId="40E47755" w14:textId="77777777" w:rsidTr="00CF5C08">
        <w:trPr>
          <w:trHeight w:val="145"/>
        </w:trPr>
        <w:tc>
          <w:tcPr>
            <w:tcW w:w="1832" w:type="dxa"/>
            <w:vMerge/>
            <w:tcBorders>
              <w:left w:val="single" w:sz="8" w:space="0" w:color="auto"/>
              <w:bottom w:val="single" w:sz="8" w:space="0" w:color="000000"/>
              <w:right w:val="single" w:sz="4" w:space="0" w:color="auto"/>
            </w:tcBorders>
            <w:shd w:val="clear" w:color="auto" w:fill="BFBFBF"/>
            <w:vAlign w:val="center"/>
          </w:tcPr>
          <w:p w14:paraId="2F2ACC05" w14:textId="77777777" w:rsidR="009E543D" w:rsidRPr="0000019B" w:rsidRDefault="009E543D"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17E197D5"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South of Lammerlaws Road</w:t>
            </w:r>
          </w:p>
        </w:tc>
        <w:tc>
          <w:tcPr>
            <w:tcW w:w="1134" w:type="dxa"/>
            <w:tcBorders>
              <w:top w:val="nil"/>
              <w:left w:val="nil"/>
              <w:bottom w:val="single" w:sz="4" w:space="0" w:color="auto"/>
              <w:right w:val="single" w:sz="4" w:space="0" w:color="auto"/>
            </w:tcBorders>
            <w:shd w:val="clear" w:color="auto" w:fill="auto"/>
          </w:tcPr>
          <w:p w14:paraId="448A79AB"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0.5</w:t>
            </w:r>
          </w:p>
        </w:tc>
        <w:tc>
          <w:tcPr>
            <w:tcW w:w="1276" w:type="dxa"/>
            <w:tcBorders>
              <w:top w:val="nil"/>
              <w:left w:val="nil"/>
              <w:bottom w:val="single" w:sz="4" w:space="0" w:color="auto"/>
              <w:right w:val="single" w:sz="4" w:space="0" w:color="auto"/>
            </w:tcBorders>
            <w:shd w:val="clear" w:color="auto" w:fill="auto"/>
          </w:tcPr>
          <w:p w14:paraId="0F6A688F" w14:textId="77777777" w:rsidR="009E543D" w:rsidRPr="00447AEB" w:rsidRDefault="009E543D" w:rsidP="005C02C2">
            <w:pPr>
              <w:rPr>
                <w:rFonts w:ascii="Calibri" w:hAnsi="Calibri" w:cs="Calibri"/>
                <w:b/>
                <w:color w:val="002060"/>
                <w:sz w:val="16"/>
                <w:szCs w:val="16"/>
              </w:rPr>
            </w:pPr>
            <w:r w:rsidRPr="00447AEB">
              <w:rPr>
                <w:rFonts w:ascii="Calibri" w:hAnsi="Calibri" w:cs="Calibri"/>
                <w:color w:val="002060"/>
                <w:sz w:val="16"/>
                <w:szCs w:val="16"/>
              </w:rPr>
              <w:t>BUR 009</w:t>
            </w:r>
          </w:p>
        </w:tc>
        <w:tc>
          <w:tcPr>
            <w:tcW w:w="1275" w:type="dxa"/>
            <w:tcBorders>
              <w:top w:val="nil"/>
              <w:left w:val="nil"/>
              <w:bottom w:val="single" w:sz="4" w:space="0" w:color="auto"/>
              <w:right w:val="single" w:sz="4" w:space="0" w:color="auto"/>
            </w:tcBorders>
            <w:shd w:val="clear" w:color="auto" w:fill="auto"/>
          </w:tcPr>
          <w:p w14:paraId="0039E010"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7557C6F" w14:textId="77777777" w:rsidR="009E543D" w:rsidRPr="00447AEB" w:rsidRDefault="009E543D"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939820" w14:textId="77777777" w:rsidR="009E543D" w:rsidRPr="00447AEB" w:rsidRDefault="009E543D"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7A3FD7C4" w14:textId="77777777" w:rsidR="009E543D" w:rsidRPr="00447AEB" w:rsidRDefault="000A781B" w:rsidP="005C02C2">
            <w:pPr>
              <w:jc w:val="right"/>
              <w:rPr>
                <w:rFonts w:ascii="Calibri" w:hAnsi="Calibri" w:cs="Calibri"/>
                <w:color w:val="002060"/>
                <w:sz w:val="16"/>
                <w:szCs w:val="16"/>
              </w:rPr>
            </w:pPr>
            <w:r>
              <w:rPr>
                <w:rFonts w:ascii="Calibri" w:hAnsi="Calibri" w:cs="Calibri"/>
                <w:color w:val="002060"/>
                <w:sz w:val="16"/>
                <w:szCs w:val="16"/>
              </w:rPr>
              <w:t>0.5</w:t>
            </w:r>
          </w:p>
        </w:tc>
        <w:tc>
          <w:tcPr>
            <w:tcW w:w="1134" w:type="dxa"/>
            <w:tcBorders>
              <w:top w:val="single" w:sz="4" w:space="0" w:color="auto"/>
              <w:left w:val="nil"/>
              <w:bottom w:val="single" w:sz="4" w:space="0" w:color="auto"/>
              <w:right w:val="single" w:sz="4" w:space="0" w:color="auto"/>
            </w:tcBorders>
          </w:tcPr>
          <w:p w14:paraId="7E4579BA" w14:textId="77777777" w:rsidR="00752058" w:rsidRPr="00447AEB" w:rsidRDefault="00752058" w:rsidP="00752058">
            <w:pPr>
              <w:jc w:val="right"/>
              <w:rPr>
                <w:rFonts w:ascii="Calibri" w:hAnsi="Calibri" w:cs="Calibri"/>
                <w:color w:val="002060"/>
                <w:sz w:val="16"/>
                <w:szCs w:val="16"/>
              </w:rPr>
            </w:pPr>
            <w:r>
              <w:rPr>
                <w:rFonts w:ascii="Calibri" w:hAnsi="Calibri" w:cs="Calibri"/>
                <w:color w:val="002060"/>
                <w:sz w:val="16"/>
                <w:szCs w:val="16"/>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5BDAC4" w14:textId="77777777" w:rsidR="009E543D" w:rsidRPr="00447AEB" w:rsidRDefault="000A781B" w:rsidP="005C02C2">
            <w:pPr>
              <w:jc w:val="right"/>
              <w:rPr>
                <w:rFonts w:ascii="Calibri" w:hAnsi="Calibri" w:cs="Calibri"/>
                <w:color w:val="002060"/>
                <w:sz w:val="16"/>
                <w:szCs w:val="16"/>
              </w:rPr>
            </w:pPr>
            <w:r>
              <w:rPr>
                <w:rFonts w:ascii="Calibri" w:hAnsi="Calibri" w:cs="Calibri"/>
                <w:color w:val="002060"/>
                <w:sz w:val="16"/>
                <w:szCs w:val="16"/>
              </w:rPr>
              <w:t>0.0</w:t>
            </w:r>
          </w:p>
        </w:tc>
      </w:tr>
      <w:tr w:rsidR="007869E0" w:rsidRPr="0000019B" w14:paraId="5B5684F9" w14:textId="77777777" w:rsidTr="00CF5C08">
        <w:trPr>
          <w:trHeight w:val="85"/>
        </w:trPr>
        <w:tc>
          <w:tcPr>
            <w:tcW w:w="1832" w:type="dxa"/>
            <w:vMerge w:val="restart"/>
            <w:tcBorders>
              <w:top w:val="nil"/>
              <w:left w:val="single" w:sz="8" w:space="0" w:color="auto"/>
              <w:right w:val="single" w:sz="4" w:space="0" w:color="auto"/>
            </w:tcBorders>
            <w:shd w:val="clear" w:color="auto" w:fill="C0C0C0"/>
          </w:tcPr>
          <w:p w14:paraId="17C2C176" w14:textId="77777777" w:rsidR="007869E0" w:rsidRPr="0000019B" w:rsidRDefault="007869E0" w:rsidP="005C02C2">
            <w:pPr>
              <w:rPr>
                <w:rFonts w:ascii="Calibri" w:hAnsi="Calibri" w:cs="Calibri"/>
                <w:b/>
                <w:bCs/>
                <w:color w:val="002060"/>
                <w:sz w:val="16"/>
                <w:szCs w:val="16"/>
              </w:rPr>
            </w:pPr>
            <w:r w:rsidRPr="0000019B">
              <w:rPr>
                <w:rFonts w:ascii="Calibri" w:hAnsi="Calibri" w:cs="Calibri"/>
                <w:b/>
                <w:bCs/>
                <w:color w:val="002060"/>
                <w:sz w:val="16"/>
                <w:szCs w:val="16"/>
              </w:rPr>
              <w:t>Cardenden/ Bowhill</w:t>
            </w:r>
          </w:p>
        </w:tc>
        <w:tc>
          <w:tcPr>
            <w:tcW w:w="3260" w:type="dxa"/>
            <w:tcBorders>
              <w:top w:val="nil"/>
              <w:left w:val="nil"/>
              <w:bottom w:val="single" w:sz="4" w:space="0" w:color="auto"/>
              <w:right w:val="single" w:sz="4" w:space="0" w:color="auto"/>
            </w:tcBorders>
            <w:shd w:val="clear" w:color="auto" w:fill="auto"/>
          </w:tcPr>
          <w:p w14:paraId="25848D95" w14:textId="77777777" w:rsidR="007869E0" w:rsidRPr="00447AEB" w:rsidRDefault="007869E0" w:rsidP="0059122D">
            <w:pPr>
              <w:rPr>
                <w:rFonts w:ascii="Calibri" w:hAnsi="Calibri" w:cs="Calibri"/>
                <w:color w:val="002060"/>
                <w:sz w:val="16"/>
                <w:szCs w:val="16"/>
              </w:rPr>
            </w:pPr>
            <w:r w:rsidRPr="00447AEB">
              <w:rPr>
                <w:rFonts w:ascii="Calibri" w:hAnsi="Calibri" w:cs="Calibri"/>
                <w:color w:val="002060"/>
                <w:sz w:val="16"/>
                <w:szCs w:val="16"/>
              </w:rPr>
              <w:t>Bowhill Colliery</w:t>
            </w:r>
          </w:p>
        </w:tc>
        <w:tc>
          <w:tcPr>
            <w:tcW w:w="1134" w:type="dxa"/>
            <w:tcBorders>
              <w:top w:val="nil"/>
              <w:left w:val="nil"/>
              <w:bottom w:val="single" w:sz="4" w:space="0" w:color="auto"/>
              <w:right w:val="single" w:sz="4" w:space="0" w:color="auto"/>
            </w:tcBorders>
            <w:shd w:val="clear" w:color="auto" w:fill="auto"/>
          </w:tcPr>
          <w:p w14:paraId="69384C11"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1.5</w:t>
            </w:r>
          </w:p>
        </w:tc>
        <w:tc>
          <w:tcPr>
            <w:tcW w:w="1276" w:type="dxa"/>
            <w:tcBorders>
              <w:top w:val="nil"/>
              <w:left w:val="nil"/>
              <w:bottom w:val="single" w:sz="4" w:space="0" w:color="auto"/>
              <w:right w:val="single" w:sz="4" w:space="0" w:color="auto"/>
            </w:tcBorders>
            <w:shd w:val="clear" w:color="auto" w:fill="auto"/>
          </w:tcPr>
          <w:p w14:paraId="2FCB1832"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CDD 008</w:t>
            </w:r>
          </w:p>
        </w:tc>
        <w:tc>
          <w:tcPr>
            <w:tcW w:w="1275" w:type="dxa"/>
            <w:tcBorders>
              <w:top w:val="single" w:sz="4" w:space="0" w:color="auto"/>
              <w:left w:val="nil"/>
              <w:bottom w:val="single" w:sz="4" w:space="0" w:color="auto"/>
              <w:right w:val="single" w:sz="4" w:space="0" w:color="auto"/>
            </w:tcBorders>
            <w:shd w:val="clear" w:color="auto" w:fill="auto"/>
          </w:tcPr>
          <w:p w14:paraId="1D6BFED9"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531C85A6"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4021B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1F599530"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1.5</w:t>
            </w:r>
          </w:p>
        </w:tc>
        <w:tc>
          <w:tcPr>
            <w:tcW w:w="1134" w:type="dxa"/>
            <w:tcBorders>
              <w:top w:val="single" w:sz="4" w:space="0" w:color="auto"/>
              <w:left w:val="nil"/>
              <w:bottom w:val="single" w:sz="4" w:space="0" w:color="auto"/>
              <w:right w:val="single" w:sz="4" w:space="0" w:color="auto"/>
            </w:tcBorders>
          </w:tcPr>
          <w:p w14:paraId="4ABD1F04" w14:textId="77777777" w:rsidR="007869E0" w:rsidRPr="00447AEB" w:rsidRDefault="0098709F" w:rsidP="005C02C2">
            <w:pPr>
              <w:jc w:val="right"/>
              <w:rPr>
                <w:rFonts w:ascii="Calibri" w:hAnsi="Calibri" w:cs="Calibri"/>
                <w:color w:val="002060"/>
                <w:sz w:val="16"/>
                <w:szCs w:val="16"/>
              </w:rPr>
            </w:pPr>
            <w:r w:rsidRPr="00447AEB">
              <w:rPr>
                <w:rFonts w:ascii="Calibri" w:hAnsi="Calibri" w:cs="Calibri"/>
                <w:color w:val="002060"/>
                <w:sz w:val="16"/>
                <w:szCs w:val="16"/>
              </w:rPr>
              <w:t>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5BA85B"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6F95EF4D" w14:textId="77777777" w:rsidTr="00CF5C08">
        <w:trPr>
          <w:trHeight w:val="69"/>
        </w:trPr>
        <w:tc>
          <w:tcPr>
            <w:tcW w:w="1832" w:type="dxa"/>
            <w:vMerge/>
            <w:tcBorders>
              <w:left w:val="single" w:sz="8" w:space="0" w:color="auto"/>
              <w:right w:val="single" w:sz="4" w:space="0" w:color="auto"/>
            </w:tcBorders>
            <w:vAlign w:val="center"/>
          </w:tcPr>
          <w:p w14:paraId="21381D19"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00C11D5B"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Cardenden Road</w:t>
            </w:r>
          </w:p>
        </w:tc>
        <w:tc>
          <w:tcPr>
            <w:tcW w:w="1134" w:type="dxa"/>
            <w:tcBorders>
              <w:top w:val="nil"/>
              <w:left w:val="nil"/>
              <w:bottom w:val="single" w:sz="4" w:space="0" w:color="auto"/>
              <w:right w:val="single" w:sz="4" w:space="0" w:color="auto"/>
            </w:tcBorders>
            <w:shd w:val="clear" w:color="auto" w:fill="auto"/>
          </w:tcPr>
          <w:p w14:paraId="0B8FD44C"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1.8</w:t>
            </w:r>
          </w:p>
        </w:tc>
        <w:tc>
          <w:tcPr>
            <w:tcW w:w="1276" w:type="dxa"/>
            <w:tcBorders>
              <w:top w:val="nil"/>
              <w:left w:val="nil"/>
              <w:bottom w:val="single" w:sz="4" w:space="0" w:color="auto"/>
              <w:right w:val="single" w:sz="4" w:space="0" w:color="auto"/>
            </w:tcBorders>
            <w:shd w:val="clear" w:color="auto" w:fill="auto"/>
          </w:tcPr>
          <w:p w14:paraId="27D02FD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CDD 007</w:t>
            </w:r>
          </w:p>
        </w:tc>
        <w:tc>
          <w:tcPr>
            <w:tcW w:w="1275" w:type="dxa"/>
            <w:tcBorders>
              <w:top w:val="single" w:sz="4" w:space="0" w:color="auto"/>
              <w:left w:val="nil"/>
              <w:bottom w:val="single" w:sz="4" w:space="0" w:color="auto"/>
              <w:right w:val="single" w:sz="4" w:space="0" w:color="auto"/>
            </w:tcBorders>
            <w:shd w:val="clear" w:color="auto" w:fill="auto"/>
          </w:tcPr>
          <w:p w14:paraId="78C83457"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38CDF03"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4397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402CD5EE"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1317ED8C" w14:textId="77777777" w:rsidR="007869E0" w:rsidRPr="00447AEB" w:rsidRDefault="0098709F"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00BE6C"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1.8</w:t>
            </w:r>
          </w:p>
        </w:tc>
      </w:tr>
      <w:tr w:rsidR="007869E0" w:rsidRPr="0000019B" w14:paraId="684D2486" w14:textId="77777777" w:rsidTr="00CF5C08">
        <w:trPr>
          <w:trHeight w:val="69"/>
        </w:trPr>
        <w:tc>
          <w:tcPr>
            <w:tcW w:w="1832" w:type="dxa"/>
            <w:vMerge/>
            <w:tcBorders>
              <w:left w:val="single" w:sz="8" w:space="0" w:color="auto"/>
              <w:bottom w:val="single" w:sz="8" w:space="0" w:color="000000"/>
              <w:right w:val="single" w:sz="4" w:space="0" w:color="auto"/>
            </w:tcBorders>
            <w:vAlign w:val="center"/>
          </w:tcPr>
          <w:p w14:paraId="660A5468"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3555084D"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Dundonald South</w:t>
            </w:r>
          </w:p>
        </w:tc>
        <w:tc>
          <w:tcPr>
            <w:tcW w:w="1134" w:type="dxa"/>
            <w:tcBorders>
              <w:top w:val="nil"/>
              <w:left w:val="nil"/>
              <w:bottom w:val="single" w:sz="4" w:space="0" w:color="auto"/>
              <w:right w:val="single" w:sz="4" w:space="0" w:color="auto"/>
            </w:tcBorders>
            <w:shd w:val="clear" w:color="auto" w:fill="auto"/>
          </w:tcPr>
          <w:p w14:paraId="1A2C48BE"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0.5</w:t>
            </w:r>
          </w:p>
        </w:tc>
        <w:tc>
          <w:tcPr>
            <w:tcW w:w="1276" w:type="dxa"/>
            <w:tcBorders>
              <w:top w:val="nil"/>
              <w:left w:val="nil"/>
              <w:bottom w:val="single" w:sz="4" w:space="0" w:color="auto"/>
              <w:right w:val="single" w:sz="4" w:space="0" w:color="auto"/>
            </w:tcBorders>
            <w:shd w:val="clear" w:color="auto" w:fill="auto"/>
          </w:tcPr>
          <w:p w14:paraId="2FEF618A"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CDD 003</w:t>
            </w:r>
          </w:p>
        </w:tc>
        <w:tc>
          <w:tcPr>
            <w:tcW w:w="1275" w:type="dxa"/>
            <w:tcBorders>
              <w:top w:val="single" w:sz="4" w:space="0" w:color="auto"/>
              <w:left w:val="nil"/>
              <w:bottom w:val="single" w:sz="4" w:space="0" w:color="auto"/>
              <w:right w:val="single" w:sz="4" w:space="0" w:color="auto"/>
            </w:tcBorders>
            <w:shd w:val="clear" w:color="auto" w:fill="auto"/>
          </w:tcPr>
          <w:p w14:paraId="0D7DADAC"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297C5E5A"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3C6562"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5F0A2D67"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247CA93A" w14:textId="77777777" w:rsidR="007869E0" w:rsidRPr="00447AEB" w:rsidRDefault="0098709F"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D74E39F"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0.5</w:t>
            </w:r>
          </w:p>
        </w:tc>
      </w:tr>
      <w:tr w:rsidR="007869E0" w:rsidRPr="0000019B" w14:paraId="6C455A4A" w14:textId="77777777" w:rsidTr="00CF5C08">
        <w:trPr>
          <w:trHeight w:val="85"/>
        </w:trPr>
        <w:tc>
          <w:tcPr>
            <w:tcW w:w="1832" w:type="dxa"/>
            <w:vMerge w:val="restart"/>
            <w:tcBorders>
              <w:top w:val="nil"/>
              <w:left w:val="single" w:sz="8" w:space="0" w:color="auto"/>
              <w:bottom w:val="single" w:sz="8" w:space="0" w:color="000000"/>
              <w:right w:val="single" w:sz="4" w:space="0" w:color="auto"/>
            </w:tcBorders>
            <w:shd w:val="clear" w:color="auto" w:fill="C0C0C0"/>
          </w:tcPr>
          <w:p w14:paraId="727F19BE" w14:textId="77777777" w:rsidR="007869E0" w:rsidRPr="0000019B" w:rsidRDefault="007869E0" w:rsidP="005C02C2">
            <w:pPr>
              <w:rPr>
                <w:rFonts w:ascii="Calibri" w:hAnsi="Calibri" w:cs="Calibri"/>
                <w:b/>
                <w:bCs/>
                <w:color w:val="002060"/>
                <w:sz w:val="16"/>
                <w:szCs w:val="16"/>
              </w:rPr>
            </w:pPr>
            <w:r w:rsidRPr="0000019B">
              <w:rPr>
                <w:rFonts w:ascii="Calibri" w:hAnsi="Calibri" w:cs="Calibri"/>
                <w:b/>
                <w:bCs/>
                <w:color w:val="002060"/>
                <w:sz w:val="16"/>
                <w:szCs w:val="16"/>
              </w:rPr>
              <w:t>Cowdenbeath</w:t>
            </w:r>
          </w:p>
        </w:tc>
        <w:tc>
          <w:tcPr>
            <w:tcW w:w="3260" w:type="dxa"/>
            <w:tcBorders>
              <w:top w:val="nil"/>
              <w:left w:val="nil"/>
              <w:bottom w:val="single" w:sz="4" w:space="0" w:color="auto"/>
              <w:right w:val="single" w:sz="4" w:space="0" w:color="auto"/>
            </w:tcBorders>
            <w:shd w:val="clear" w:color="auto" w:fill="auto"/>
          </w:tcPr>
          <w:p w14:paraId="110B91E7"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Glenfield Industrial Estate</w:t>
            </w:r>
          </w:p>
        </w:tc>
        <w:tc>
          <w:tcPr>
            <w:tcW w:w="1134" w:type="dxa"/>
            <w:tcBorders>
              <w:top w:val="nil"/>
              <w:left w:val="nil"/>
              <w:bottom w:val="single" w:sz="4" w:space="0" w:color="auto"/>
              <w:right w:val="single" w:sz="4" w:space="0" w:color="auto"/>
            </w:tcBorders>
            <w:shd w:val="clear" w:color="auto" w:fill="auto"/>
          </w:tcPr>
          <w:p w14:paraId="03E8F269"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1.6</w:t>
            </w:r>
          </w:p>
        </w:tc>
        <w:tc>
          <w:tcPr>
            <w:tcW w:w="1276" w:type="dxa"/>
            <w:tcBorders>
              <w:top w:val="nil"/>
              <w:left w:val="nil"/>
              <w:bottom w:val="single" w:sz="4" w:space="0" w:color="auto"/>
              <w:right w:val="single" w:sz="4" w:space="0" w:color="auto"/>
            </w:tcBorders>
            <w:shd w:val="clear" w:color="auto" w:fill="auto"/>
          </w:tcPr>
          <w:p w14:paraId="1AA84F0F"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COW 006</w:t>
            </w:r>
          </w:p>
        </w:tc>
        <w:tc>
          <w:tcPr>
            <w:tcW w:w="1275" w:type="dxa"/>
            <w:tcBorders>
              <w:top w:val="single" w:sz="8" w:space="0" w:color="auto"/>
              <w:left w:val="nil"/>
              <w:bottom w:val="nil"/>
              <w:right w:val="single" w:sz="4" w:space="0" w:color="auto"/>
            </w:tcBorders>
            <w:shd w:val="clear" w:color="auto" w:fill="auto"/>
          </w:tcPr>
          <w:p w14:paraId="45EDACAB"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nil"/>
              <w:right w:val="nil"/>
            </w:tcBorders>
            <w:shd w:val="clear" w:color="auto" w:fill="auto"/>
          </w:tcPr>
          <w:p w14:paraId="4A05FB21"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nil"/>
              <w:right w:val="single" w:sz="4" w:space="0" w:color="auto"/>
            </w:tcBorders>
            <w:shd w:val="clear" w:color="auto" w:fill="auto"/>
          </w:tcPr>
          <w:p w14:paraId="6280071D"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1.6</w:t>
            </w:r>
          </w:p>
        </w:tc>
        <w:tc>
          <w:tcPr>
            <w:tcW w:w="1134" w:type="dxa"/>
            <w:tcBorders>
              <w:top w:val="nil"/>
              <w:left w:val="nil"/>
              <w:bottom w:val="nil"/>
              <w:right w:val="nil"/>
            </w:tcBorders>
            <w:shd w:val="clear" w:color="auto" w:fill="auto"/>
          </w:tcPr>
          <w:p w14:paraId="649DD37A"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15C6D766" w14:textId="77777777" w:rsidR="007869E0" w:rsidRPr="00447AEB" w:rsidRDefault="0098709F" w:rsidP="005C02C2">
            <w:pPr>
              <w:jc w:val="right"/>
              <w:rPr>
                <w:rFonts w:ascii="Calibri" w:hAnsi="Calibri" w:cs="Calibri"/>
                <w:color w:val="002060"/>
                <w:sz w:val="16"/>
                <w:szCs w:val="16"/>
              </w:rPr>
            </w:pPr>
            <w:r w:rsidRPr="00447AEB">
              <w:rPr>
                <w:rFonts w:ascii="Calibri" w:hAnsi="Calibri" w:cs="Calibri"/>
                <w:color w:val="002060"/>
                <w:sz w:val="16"/>
                <w:szCs w:val="16"/>
              </w:rPr>
              <w:t>1.6</w:t>
            </w:r>
          </w:p>
        </w:tc>
        <w:tc>
          <w:tcPr>
            <w:tcW w:w="992" w:type="dxa"/>
            <w:tcBorders>
              <w:top w:val="nil"/>
              <w:left w:val="single" w:sz="4" w:space="0" w:color="auto"/>
              <w:bottom w:val="nil"/>
              <w:right w:val="single" w:sz="4" w:space="0" w:color="auto"/>
            </w:tcBorders>
            <w:shd w:val="clear" w:color="auto" w:fill="auto"/>
          </w:tcPr>
          <w:p w14:paraId="08422300"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075BA168"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3BA5B7ED"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F8DE06E" w14:textId="77777777" w:rsidR="007869E0" w:rsidRPr="00447AEB" w:rsidRDefault="007869E0" w:rsidP="00644E86">
            <w:pPr>
              <w:rPr>
                <w:rFonts w:ascii="Calibri" w:hAnsi="Calibri" w:cs="Calibri"/>
                <w:color w:val="002060"/>
                <w:sz w:val="16"/>
                <w:szCs w:val="16"/>
              </w:rPr>
            </w:pPr>
            <w:r w:rsidRPr="00447AEB">
              <w:rPr>
                <w:rFonts w:ascii="Calibri" w:hAnsi="Calibri" w:cs="Calibri"/>
                <w:color w:val="002060"/>
                <w:sz w:val="16"/>
                <w:szCs w:val="16"/>
              </w:rPr>
              <w:t xml:space="preserve">Woodend Business Centre </w:t>
            </w:r>
          </w:p>
        </w:tc>
        <w:tc>
          <w:tcPr>
            <w:tcW w:w="1134" w:type="dxa"/>
            <w:tcBorders>
              <w:top w:val="nil"/>
              <w:left w:val="nil"/>
              <w:bottom w:val="single" w:sz="4" w:space="0" w:color="auto"/>
              <w:right w:val="single" w:sz="4" w:space="0" w:color="auto"/>
            </w:tcBorders>
            <w:shd w:val="clear" w:color="auto" w:fill="auto"/>
          </w:tcPr>
          <w:p w14:paraId="60E7B3ED"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0.8</w:t>
            </w:r>
          </w:p>
        </w:tc>
        <w:tc>
          <w:tcPr>
            <w:tcW w:w="1276" w:type="dxa"/>
            <w:tcBorders>
              <w:top w:val="nil"/>
              <w:left w:val="nil"/>
              <w:bottom w:val="single" w:sz="4" w:space="0" w:color="auto"/>
              <w:right w:val="single" w:sz="4" w:space="0" w:color="auto"/>
            </w:tcBorders>
            <w:shd w:val="clear" w:color="auto" w:fill="auto"/>
          </w:tcPr>
          <w:p w14:paraId="33EE6E61"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COW 009</w:t>
            </w:r>
          </w:p>
        </w:tc>
        <w:tc>
          <w:tcPr>
            <w:tcW w:w="1275" w:type="dxa"/>
            <w:tcBorders>
              <w:top w:val="single" w:sz="4" w:space="0" w:color="auto"/>
              <w:left w:val="nil"/>
              <w:bottom w:val="single" w:sz="4" w:space="0" w:color="auto"/>
              <w:right w:val="single" w:sz="4" w:space="0" w:color="auto"/>
            </w:tcBorders>
            <w:shd w:val="clear" w:color="auto" w:fill="auto"/>
          </w:tcPr>
          <w:p w14:paraId="5D0D4C90"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single" w:sz="4" w:space="0" w:color="auto"/>
            </w:tcBorders>
            <w:shd w:val="clear" w:color="auto" w:fill="auto"/>
          </w:tcPr>
          <w:p w14:paraId="623F1B8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single" w:sz="4" w:space="0" w:color="auto"/>
              <w:left w:val="nil"/>
              <w:bottom w:val="single" w:sz="4" w:space="0" w:color="auto"/>
              <w:right w:val="single" w:sz="4" w:space="0" w:color="auto"/>
            </w:tcBorders>
            <w:shd w:val="clear" w:color="auto" w:fill="auto"/>
          </w:tcPr>
          <w:p w14:paraId="2A102DD6"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49BB4721"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0.8</w:t>
            </w:r>
          </w:p>
        </w:tc>
        <w:tc>
          <w:tcPr>
            <w:tcW w:w="1134" w:type="dxa"/>
            <w:tcBorders>
              <w:top w:val="single" w:sz="4" w:space="0" w:color="auto"/>
              <w:left w:val="nil"/>
              <w:bottom w:val="single" w:sz="4" w:space="0" w:color="auto"/>
              <w:right w:val="single" w:sz="4" w:space="0" w:color="auto"/>
            </w:tcBorders>
          </w:tcPr>
          <w:p w14:paraId="30A49568" w14:textId="77777777" w:rsidR="007869E0" w:rsidRPr="00447AEB" w:rsidRDefault="0098709F" w:rsidP="005C02C2">
            <w:pPr>
              <w:jc w:val="right"/>
              <w:rPr>
                <w:rFonts w:ascii="Calibri" w:hAnsi="Calibri" w:cs="Calibri"/>
                <w:color w:val="002060"/>
                <w:sz w:val="16"/>
                <w:szCs w:val="16"/>
              </w:rPr>
            </w:pPr>
            <w:r w:rsidRPr="00447AEB">
              <w:rPr>
                <w:rFonts w:ascii="Calibri" w:hAnsi="Calibri" w:cs="Calibri"/>
                <w:color w:val="002060"/>
                <w:sz w:val="16"/>
                <w:szCs w:val="16"/>
              </w:rPr>
              <w:t>0.8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047725"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35A55984"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614BD9E3"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35F2C1C4"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Woodend Industrial Estate</w:t>
            </w:r>
          </w:p>
        </w:tc>
        <w:tc>
          <w:tcPr>
            <w:tcW w:w="1134" w:type="dxa"/>
            <w:tcBorders>
              <w:top w:val="nil"/>
              <w:left w:val="nil"/>
              <w:bottom w:val="single" w:sz="4" w:space="0" w:color="auto"/>
              <w:right w:val="single" w:sz="4" w:space="0" w:color="auto"/>
            </w:tcBorders>
            <w:shd w:val="clear" w:color="auto" w:fill="auto"/>
          </w:tcPr>
          <w:p w14:paraId="3D00500C"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0.5</w:t>
            </w:r>
          </w:p>
        </w:tc>
        <w:tc>
          <w:tcPr>
            <w:tcW w:w="1276" w:type="dxa"/>
            <w:tcBorders>
              <w:top w:val="nil"/>
              <w:left w:val="nil"/>
              <w:bottom w:val="single" w:sz="4" w:space="0" w:color="auto"/>
              <w:right w:val="single" w:sz="4" w:space="0" w:color="auto"/>
            </w:tcBorders>
            <w:shd w:val="clear" w:color="auto" w:fill="auto"/>
          </w:tcPr>
          <w:p w14:paraId="500BC003"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COW 007</w:t>
            </w:r>
          </w:p>
        </w:tc>
        <w:tc>
          <w:tcPr>
            <w:tcW w:w="1275" w:type="dxa"/>
            <w:tcBorders>
              <w:top w:val="single" w:sz="4" w:space="0" w:color="auto"/>
              <w:left w:val="nil"/>
              <w:bottom w:val="single" w:sz="4" w:space="0" w:color="auto"/>
              <w:right w:val="single" w:sz="4" w:space="0" w:color="auto"/>
            </w:tcBorders>
            <w:shd w:val="clear" w:color="auto" w:fill="auto"/>
          </w:tcPr>
          <w:p w14:paraId="6DD22341"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single" w:sz="4" w:space="0" w:color="auto"/>
            </w:tcBorders>
            <w:shd w:val="clear" w:color="auto" w:fill="auto"/>
          </w:tcPr>
          <w:p w14:paraId="319F719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nil"/>
              <w:bottom w:val="single" w:sz="4" w:space="0" w:color="auto"/>
              <w:right w:val="single" w:sz="4" w:space="0" w:color="auto"/>
            </w:tcBorders>
            <w:shd w:val="clear" w:color="auto" w:fill="auto"/>
          </w:tcPr>
          <w:p w14:paraId="4CD5AD28"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3C60C8AC"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0.5</w:t>
            </w:r>
          </w:p>
        </w:tc>
        <w:tc>
          <w:tcPr>
            <w:tcW w:w="1134" w:type="dxa"/>
            <w:tcBorders>
              <w:top w:val="single" w:sz="4" w:space="0" w:color="auto"/>
              <w:left w:val="nil"/>
              <w:bottom w:val="single" w:sz="4" w:space="0" w:color="auto"/>
              <w:right w:val="single" w:sz="4" w:space="0" w:color="auto"/>
            </w:tcBorders>
          </w:tcPr>
          <w:p w14:paraId="67FF52F6" w14:textId="77777777" w:rsidR="007869E0" w:rsidRPr="00447AEB" w:rsidRDefault="0098709F" w:rsidP="005C02C2">
            <w:pPr>
              <w:jc w:val="right"/>
              <w:rPr>
                <w:rFonts w:ascii="Calibri" w:hAnsi="Calibri" w:cs="Calibri"/>
                <w:color w:val="002060"/>
                <w:sz w:val="16"/>
                <w:szCs w:val="16"/>
              </w:rPr>
            </w:pPr>
            <w:r w:rsidRPr="00447AEB">
              <w:rPr>
                <w:rFonts w:ascii="Calibri" w:hAnsi="Calibri" w:cs="Calibri"/>
                <w:color w:val="002060"/>
                <w:sz w:val="16"/>
                <w:szCs w:val="16"/>
              </w:rPr>
              <w:t>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1E9776"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22A0B4D8" w14:textId="77777777" w:rsidTr="00CF5C08">
        <w:trPr>
          <w:trHeight w:val="85"/>
        </w:trPr>
        <w:tc>
          <w:tcPr>
            <w:tcW w:w="1832" w:type="dxa"/>
            <w:vMerge w:val="restart"/>
            <w:tcBorders>
              <w:top w:val="nil"/>
              <w:left w:val="single" w:sz="8" w:space="0" w:color="auto"/>
              <w:bottom w:val="single" w:sz="8" w:space="0" w:color="000000"/>
              <w:right w:val="single" w:sz="4" w:space="0" w:color="auto"/>
            </w:tcBorders>
            <w:shd w:val="clear" w:color="auto" w:fill="C0C0C0"/>
          </w:tcPr>
          <w:p w14:paraId="2367FA04" w14:textId="77777777" w:rsidR="007869E0" w:rsidRPr="0000019B" w:rsidRDefault="007869E0" w:rsidP="005C02C2">
            <w:pPr>
              <w:rPr>
                <w:rFonts w:ascii="Calibri" w:hAnsi="Calibri" w:cs="Calibri"/>
                <w:b/>
                <w:bCs/>
                <w:color w:val="002060"/>
                <w:sz w:val="16"/>
                <w:szCs w:val="16"/>
              </w:rPr>
            </w:pPr>
            <w:r w:rsidRPr="0000019B">
              <w:rPr>
                <w:rFonts w:ascii="Calibri" w:hAnsi="Calibri" w:cs="Calibri"/>
                <w:b/>
                <w:bCs/>
                <w:color w:val="002060"/>
                <w:sz w:val="16"/>
                <w:szCs w:val="16"/>
              </w:rPr>
              <w:t>Cupar*</w:t>
            </w:r>
          </w:p>
        </w:tc>
        <w:tc>
          <w:tcPr>
            <w:tcW w:w="3260" w:type="dxa"/>
            <w:tcBorders>
              <w:top w:val="nil"/>
              <w:left w:val="nil"/>
              <w:bottom w:val="single" w:sz="4" w:space="0" w:color="auto"/>
              <w:right w:val="single" w:sz="4" w:space="0" w:color="auto"/>
            </w:tcBorders>
            <w:shd w:val="clear" w:color="auto" w:fill="auto"/>
          </w:tcPr>
          <w:p w14:paraId="66EF35DB"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 xml:space="preserve">Cupar North SDA </w:t>
            </w:r>
          </w:p>
        </w:tc>
        <w:tc>
          <w:tcPr>
            <w:tcW w:w="1134" w:type="dxa"/>
            <w:tcBorders>
              <w:top w:val="nil"/>
              <w:left w:val="nil"/>
              <w:bottom w:val="single" w:sz="4" w:space="0" w:color="auto"/>
              <w:right w:val="single" w:sz="4" w:space="0" w:color="auto"/>
            </w:tcBorders>
            <w:shd w:val="clear" w:color="auto" w:fill="auto"/>
          </w:tcPr>
          <w:p w14:paraId="01F1FA90"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8.7</w:t>
            </w:r>
          </w:p>
        </w:tc>
        <w:tc>
          <w:tcPr>
            <w:tcW w:w="1276" w:type="dxa"/>
            <w:tcBorders>
              <w:top w:val="nil"/>
              <w:left w:val="nil"/>
              <w:bottom w:val="single" w:sz="4" w:space="0" w:color="auto"/>
              <w:right w:val="single" w:sz="4" w:space="0" w:color="auto"/>
            </w:tcBorders>
            <w:shd w:val="clear" w:color="auto" w:fill="auto"/>
          </w:tcPr>
          <w:p w14:paraId="3B261E49"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CUP 001</w:t>
            </w:r>
          </w:p>
        </w:tc>
        <w:tc>
          <w:tcPr>
            <w:tcW w:w="1275" w:type="dxa"/>
            <w:tcBorders>
              <w:top w:val="nil"/>
              <w:left w:val="nil"/>
              <w:bottom w:val="single" w:sz="4" w:space="0" w:color="auto"/>
              <w:right w:val="single" w:sz="4" w:space="0" w:color="auto"/>
            </w:tcBorders>
            <w:shd w:val="clear" w:color="auto" w:fill="auto"/>
          </w:tcPr>
          <w:p w14:paraId="4064A44C"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6FFFD6EA" w14:textId="77777777" w:rsidR="007869E0" w:rsidRPr="00447AEB" w:rsidRDefault="00BB1AE3" w:rsidP="0023609C">
            <w:pPr>
              <w:rPr>
                <w:rFonts w:ascii="Calibri" w:hAnsi="Calibri" w:cs="Calibri"/>
                <w:color w:val="002060"/>
                <w:sz w:val="16"/>
                <w:szCs w:val="16"/>
              </w:rPr>
            </w:pPr>
            <w:r w:rsidRPr="00447AEB">
              <w:rPr>
                <w:rFonts w:ascii="Calibri" w:hAnsi="Calibri" w:cs="Calibri"/>
                <w:color w:val="002060"/>
                <w:sz w:val="16"/>
                <w:szCs w:val="16"/>
              </w:rPr>
              <w:t>4 or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E4D102"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19331943"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585CE985" w14:textId="77777777" w:rsidR="007869E0" w:rsidRPr="00447AEB" w:rsidRDefault="00CC56EE"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776669"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8.7</w:t>
            </w:r>
          </w:p>
        </w:tc>
      </w:tr>
      <w:tr w:rsidR="007869E0" w:rsidRPr="0000019B" w14:paraId="3D9A4D6F" w14:textId="77777777" w:rsidTr="00CF5C08">
        <w:trPr>
          <w:trHeight w:val="202"/>
        </w:trPr>
        <w:tc>
          <w:tcPr>
            <w:tcW w:w="1832" w:type="dxa"/>
            <w:vMerge/>
            <w:tcBorders>
              <w:top w:val="nil"/>
              <w:left w:val="single" w:sz="8" w:space="0" w:color="auto"/>
              <w:bottom w:val="single" w:sz="4" w:space="0" w:color="auto"/>
              <w:right w:val="single" w:sz="4" w:space="0" w:color="auto"/>
            </w:tcBorders>
            <w:vAlign w:val="center"/>
          </w:tcPr>
          <w:p w14:paraId="0A468F20"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4FED6B22" w14:textId="77777777" w:rsidR="007869E0" w:rsidRPr="00447AEB" w:rsidRDefault="007869E0" w:rsidP="0023609C">
            <w:pPr>
              <w:rPr>
                <w:rFonts w:ascii="Calibri" w:hAnsi="Calibri" w:cs="Calibri"/>
                <w:color w:val="002060"/>
                <w:sz w:val="16"/>
                <w:szCs w:val="16"/>
              </w:rPr>
            </w:pPr>
            <w:proofErr w:type="spellStart"/>
            <w:r w:rsidRPr="00447AEB">
              <w:rPr>
                <w:rFonts w:ascii="Calibri" w:hAnsi="Calibri" w:cs="Calibri"/>
                <w:color w:val="002060"/>
                <w:sz w:val="16"/>
                <w:szCs w:val="16"/>
              </w:rPr>
              <w:t>Gilliesfaulds</w:t>
            </w:r>
            <w:proofErr w:type="spellEnd"/>
            <w:r w:rsidR="00596969">
              <w:rPr>
                <w:rFonts w:ascii="Calibri" w:hAnsi="Calibri" w:cs="Calibri"/>
                <w:color w:val="002060"/>
                <w:sz w:val="16"/>
                <w:szCs w:val="16"/>
              </w:rPr>
              <w:t xml:space="preserve"> – Cupar North</w:t>
            </w:r>
            <w:r w:rsidR="001259D6" w:rsidRPr="00447AEB">
              <w:rPr>
                <w:rFonts w:ascii="Calibri" w:hAnsi="Calibri" w:cs="Calibri"/>
                <w:color w:val="002060"/>
                <w:sz w:val="16"/>
                <w:szCs w:val="16"/>
              </w:rPr>
              <w:t xml:space="preserve"> SDA</w:t>
            </w:r>
          </w:p>
        </w:tc>
        <w:tc>
          <w:tcPr>
            <w:tcW w:w="1134" w:type="dxa"/>
            <w:tcBorders>
              <w:top w:val="nil"/>
              <w:left w:val="nil"/>
              <w:bottom w:val="single" w:sz="4" w:space="0" w:color="auto"/>
              <w:right w:val="single" w:sz="4" w:space="0" w:color="auto"/>
            </w:tcBorders>
            <w:shd w:val="clear" w:color="auto" w:fill="auto"/>
          </w:tcPr>
          <w:p w14:paraId="6233CD25"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4.0</w:t>
            </w:r>
          </w:p>
        </w:tc>
        <w:tc>
          <w:tcPr>
            <w:tcW w:w="1276" w:type="dxa"/>
            <w:tcBorders>
              <w:top w:val="nil"/>
              <w:left w:val="nil"/>
              <w:bottom w:val="single" w:sz="4" w:space="0" w:color="auto"/>
              <w:right w:val="single" w:sz="4" w:space="0" w:color="auto"/>
            </w:tcBorders>
            <w:shd w:val="clear" w:color="auto" w:fill="auto"/>
          </w:tcPr>
          <w:p w14:paraId="7851DD74"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CUP 001</w:t>
            </w:r>
          </w:p>
        </w:tc>
        <w:tc>
          <w:tcPr>
            <w:tcW w:w="1275" w:type="dxa"/>
            <w:tcBorders>
              <w:top w:val="nil"/>
              <w:left w:val="nil"/>
              <w:bottom w:val="single" w:sz="4" w:space="0" w:color="auto"/>
              <w:right w:val="single" w:sz="4" w:space="0" w:color="auto"/>
            </w:tcBorders>
            <w:shd w:val="clear" w:color="auto" w:fill="auto"/>
          </w:tcPr>
          <w:p w14:paraId="77A9A33F"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41E8AEAF" w14:textId="77777777" w:rsidR="007869E0" w:rsidRPr="00447AEB" w:rsidRDefault="00BB1AE3" w:rsidP="0023609C">
            <w:pPr>
              <w:rPr>
                <w:rFonts w:ascii="Calibri" w:hAnsi="Calibri" w:cs="Calibri"/>
                <w:color w:val="002060"/>
                <w:sz w:val="16"/>
                <w:szCs w:val="16"/>
              </w:rPr>
            </w:pPr>
            <w:r w:rsidRPr="00447AEB">
              <w:rPr>
                <w:rFonts w:ascii="Calibri" w:hAnsi="Calibri" w:cs="Calibri"/>
                <w:color w:val="002060"/>
                <w:sz w:val="16"/>
                <w:szCs w:val="16"/>
              </w:rPr>
              <w:t>4 or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8240B9"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nil"/>
            </w:tcBorders>
            <w:shd w:val="clear" w:color="auto" w:fill="auto"/>
          </w:tcPr>
          <w:p w14:paraId="1DF9C82F"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128177C9" w14:textId="77777777" w:rsidR="007869E0" w:rsidRPr="00447AEB" w:rsidRDefault="00CC56EE"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BDD2327"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4.0</w:t>
            </w:r>
          </w:p>
        </w:tc>
      </w:tr>
      <w:tr w:rsidR="007869E0" w:rsidRPr="0000019B" w14:paraId="75308BC6" w14:textId="77777777" w:rsidTr="00CF5C08">
        <w:trPr>
          <w:trHeight w:val="202"/>
        </w:trPr>
        <w:tc>
          <w:tcPr>
            <w:tcW w:w="1832" w:type="dxa"/>
            <w:vMerge/>
            <w:tcBorders>
              <w:top w:val="nil"/>
              <w:left w:val="single" w:sz="8" w:space="0" w:color="auto"/>
              <w:bottom w:val="single" w:sz="4" w:space="0" w:color="auto"/>
              <w:right w:val="single" w:sz="4" w:space="0" w:color="auto"/>
            </w:tcBorders>
            <w:vAlign w:val="center"/>
          </w:tcPr>
          <w:p w14:paraId="639972FD"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10DD41AF"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Prestonhall Depot</w:t>
            </w:r>
          </w:p>
        </w:tc>
        <w:tc>
          <w:tcPr>
            <w:tcW w:w="1134" w:type="dxa"/>
            <w:tcBorders>
              <w:top w:val="nil"/>
              <w:left w:val="nil"/>
              <w:bottom w:val="single" w:sz="4" w:space="0" w:color="auto"/>
              <w:right w:val="single" w:sz="4" w:space="0" w:color="auto"/>
            </w:tcBorders>
            <w:shd w:val="clear" w:color="auto" w:fill="auto"/>
          </w:tcPr>
          <w:p w14:paraId="132D8E06"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1.8</w:t>
            </w:r>
          </w:p>
        </w:tc>
        <w:tc>
          <w:tcPr>
            <w:tcW w:w="1276" w:type="dxa"/>
            <w:tcBorders>
              <w:top w:val="nil"/>
              <w:left w:val="nil"/>
              <w:bottom w:val="single" w:sz="4" w:space="0" w:color="auto"/>
              <w:right w:val="single" w:sz="4" w:space="0" w:color="auto"/>
            </w:tcBorders>
            <w:shd w:val="clear" w:color="auto" w:fill="auto"/>
          </w:tcPr>
          <w:p w14:paraId="55AE3F8A" w14:textId="77777777" w:rsidR="007869E0" w:rsidRPr="00447AEB" w:rsidRDefault="0098709F" w:rsidP="0023609C">
            <w:pPr>
              <w:rPr>
                <w:rFonts w:ascii="Calibri" w:hAnsi="Calibri" w:cs="Calibri"/>
                <w:color w:val="002060"/>
                <w:sz w:val="16"/>
                <w:szCs w:val="16"/>
              </w:rPr>
            </w:pPr>
            <w:r w:rsidRPr="00447AEB">
              <w:rPr>
                <w:rFonts w:ascii="Calibri" w:hAnsi="Calibri" w:cs="Calibri"/>
                <w:color w:val="002060"/>
                <w:sz w:val="16"/>
                <w:szCs w:val="16"/>
              </w:rPr>
              <w:t>CUP 009</w:t>
            </w:r>
          </w:p>
        </w:tc>
        <w:tc>
          <w:tcPr>
            <w:tcW w:w="1275" w:type="dxa"/>
            <w:tcBorders>
              <w:top w:val="nil"/>
              <w:left w:val="nil"/>
              <w:bottom w:val="single" w:sz="4" w:space="0" w:color="auto"/>
              <w:right w:val="single" w:sz="4" w:space="0" w:color="auto"/>
            </w:tcBorders>
            <w:shd w:val="clear" w:color="auto" w:fill="auto"/>
          </w:tcPr>
          <w:p w14:paraId="18C8764A"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5D6EB099"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79D4DD"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nil"/>
            </w:tcBorders>
            <w:shd w:val="clear" w:color="auto" w:fill="auto"/>
          </w:tcPr>
          <w:p w14:paraId="2EE82915"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1B7CDBC7" w14:textId="77777777" w:rsidR="007869E0" w:rsidRPr="00447AEB" w:rsidRDefault="00CC56EE"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083045"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1.8</w:t>
            </w:r>
          </w:p>
        </w:tc>
      </w:tr>
      <w:tr w:rsidR="007869E0" w:rsidRPr="0000019B" w14:paraId="01B77992" w14:textId="77777777" w:rsidTr="00CF5C08">
        <w:trPr>
          <w:trHeight w:val="202"/>
        </w:trPr>
        <w:tc>
          <w:tcPr>
            <w:tcW w:w="1832" w:type="dxa"/>
            <w:vMerge/>
            <w:tcBorders>
              <w:top w:val="nil"/>
              <w:left w:val="single" w:sz="8" w:space="0" w:color="auto"/>
              <w:bottom w:val="single" w:sz="4" w:space="0" w:color="auto"/>
              <w:right w:val="single" w:sz="4" w:space="0" w:color="auto"/>
            </w:tcBorders>
            <w:vAlign w:val="center"/>
          </w:tcPr>
          <w:p w14:paraId="626F1A6C"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B5585DD"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Prestonhall East</w:t>
            </w:r>
          </w:p>
        </w:tc>
        <w:tc>
          <w:tcPr>
            <w:tcW w:w="1134" w:type="dxa"/>
            <w:tcBorders>
              <w:top w:val="nil"/>
              <w:left w:val="nil"/>
              <w:bottom w:val="single" w:sz="4" w:space="0" w:color="auto"/>
              <w:right w:val="single" w:sz="4" w:space="0" w:color="auto"/>
            </w:tcBorders>
            <w:shd w:val="clear" w:color="auto" w:fill="auto"/>
          </w:tcPr>
          <w:p w14:paraId="7AFD46F3" w14:textId="77777777" w:rsidR="007869E0" w:rsidRPr="00447AEB" w:rsidRDefault="007869E0" w:rsidP="007869E0">
            <w:pPr>
              <w:tabs>
                <w:tab w:val="left" w:pos="217"/>
                <w:tab w:val="right" w:pos="430"/>
              </w:tabs>
              <w:jc w:val="right"/>
              <w:rPr>
                <w:rFonts w:ascii="Calibri" w:hAnsi="Calibri" w:cs="Calibri"/>
                <w:color w:val="002060"/>
                <w:sz w:val="16"/>
                <w:szCs w:val="16"/>
              </w:rPr>
            </w:pPr>
            <w:r w:rsidRPr="00447AEB">
              <w:rPr>
                <w:rFonts w:ascii="Calibri" w:hAnsi="Calibri" w:cs="Calibri"/>
                <w:color w:val="002060"/>
                <w:sz w:val="16"/>
                <w:szCs w:val="16"/>
              </w:rPr>
              <w:tab/>
            </w:r>
            <w:r w:rsidRPr="00447AEB">
              <w:rPr>
                <w:rFonts w:ascii="Calibri" w:hAnsi="Calibri" w:cs="Calibri"/>
                <w:color w:val="002060"/>
                <w:sz w:val="16"/>
                <w:szCs w:val="16"/>
              </w:rPr>
              <w:tab/>
              <w:t>5.9</w:t>
            </w:r>
          </w:p>
        </w:tc>
        <w:tc>
          <w:tcPr>
            <w:tcW w:w="1276" w:type="dxa"/>
            <w:tcBorders>
              <w:top w:val="nil"/>
              <w:left w:val="nil"/>
              <w:bottom w:val="single" w:sz="4" w:space="0" w:color="auto"/>
              <w:right w:val="single" w:sz="4" w:space="0" w:color="auto"/>
            </w:tcBorders>
            <w:shd w:val="clear" w:color="auto" w:fill="auto"/>
          </w:tcPr>
          <w:p w14:paraId="6197C60C"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CUP 009</w:t>
            </w:r>
          </w:p>
        </w:tc>
        <w:tc>
          <w:tcPr>
            <w:tcW w:w="1275" w:type="dxa"/>
            <w:tcBorders>
              <w:top w:val="nil"/>
              <w:left w:val="nil"/>
              <w:bottom w:val="single" w:sz="4" w:space="0" w:color="auto"/>
              <w:right w:val="single" w:sz="4" w:space="0" w:color="auto"/>
            </w:tcBorders>
            <w:shd w:val="clear" w:color="auto" w:fill="auto"/>
          </w:tcPr>
          <w:p w14:paraId="1695983F"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3FE733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96E60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 xml:space="preserve">     0.0</w:t>
            </w:r>
          </w:p>
        </w:tc>
        <w:tc>
          <w:tcPr>
            <w:tcW w:w="1134" w:type="dxa"/>
            <w:tcBorders>
              <w:top w:val="single" w:sz="4" w:space="0" w:color="auto"/>
              <w:left w:val="nil"/>
              <w:bottom w:val="single" w:sz="4" w:space="0" w:color="auto"/>
              <w:right w:val="nil"/>
            </w:tcBorders>
            <w:shd w:val="clear" w:color="auto" w:fill="auto"/>
          </w:tcPr>
          <w:p w14:paraId="5F02E38B"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0CE03F44"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E7B92C"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5.9</w:t>
            </w:r>
          </w:p>
        </w:tc>
      </w:tr>
      <w:tr w:rsidR="007869E0" w:rsidRPr="0000019B" w14:paraId="60A5C9F8" w14:textId="77777777" w:rsidTr="00CF5C08">
        <w:trPr>
          <w:trHeight w:val="85"/>
        </w:trPr>
        <w:tc>
          <w:tcPr>
            <w:tcW w:w="1832" w:type="dxa"/>
            <w:vMerge w:val="restart"/>
            <w:tcBorders>
              <w:top w:val="single" w:sz="4" w:space="0" w:color="auto"/>
              <w:left w:val="single" w:sz="4" w:space="0" w:color="auto"/>
              <w:bottom w:val="single" w:sz="4" w:space="0" w:color="auto"/>
              <w:right w:val="single" w:sz="4" w:space="0" w:color="auto"/>
            </w:tcBorders>
            <w:shd w:val="clear" w:color="auto" w:fill="C0C0C0"/>
          </w:tcPr>
          <w:p w14:paraId="76BF8C6F" w14:textId="77777777" w:rsidR="007869E0" w:rsidRDefault="007869E0" w:rsidP="005C02C2">
            <w:pPr>
              <w:rPr>
                <w:rFonts w:ascii="Calibri" w:hAnsi="Calibri" w:cs="Calibri"/>
                <w:b/>
                <w:bCs/>
                <w:color w:val="002060"/>
                <w:sz w:val="16"/>
                <w:szCs w:val="16"/>
              </w:rPr>
            </w:pPr>
            <w:r w:rsidRPr="0000019B">
              <w:rPr>
                <w:rFonts w:ascii="Calibri" w:hAnsi="Calibri" w:cs="Calibri"/>
                <w:b/>
                <w:bCs/>
                <w:color w:val="002060"/>
                <w:sz w:val="16"/>
                <w:szCs w:val="16"/>
              </w:rPr>
              <w:t>Dalgety Bay</w:t>
            </w:r>
          </w:p>
          <w:p w14:paraId="2D7B7996" w14:textId="77777777" w:rsidR="007869E0" w:rsidRPr="00D96965" w:rsidRDefault="007869E0" w:rsidP="005C02C2">
            <w:pPr>
              <w:rPr>
                <w:rFonts w:ascii="Calibri" w:hAnsi="Calibri" w:cs="Calibri"/>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4F43240"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Ferris Way</w:t>
            </w:r>
          </w:p>
        </w:tc>
        <w:tc>
          <w:tcPr>
            <w:tcW w:w="1134" w:type="dxa"/>
            <w:tcBorders>
              <w:top w:val="single" w:sz="4" w:space="0" w:color="auto"/>
              <w:left w:val="nil"/>
              <w:bottom w:val="single" w:sz="4" w:space="0" w:color="auto"/>
              <w:right w:val="single" w:sz="4" w:space="0" w:color="auto"/>
            </w:tcBorders>
            <w:shd w:val="clear" w:color="auto" w:fill="auto"/>
          </w:tcPr>
          <w:p w14:paraId="5738BB62"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0.6</w:t>
            </w:r>
          </w:p>
        </w:tc>
        <w:tc>
          <w:tcPr>
            <w:tcW w:w="1276" w:type="dxa"/>
            <w:tcBorders>
              <w:top w:val="single" w:sz="4" w:space="0" w:color="auto"/>
              <w:left w:val="nil"/>
              <w:bottom w:val="single" w:sz="4" w:space="0" w:color="auto"/>
              <w:right w:val="single" w:sz="4" w:space="0" w:color="auto"/>
            </w:tcBorders>
            <w:shd w:val="clear" w:color="auto" w:fill="auto"/>
          </w:tcPr>
          <w:p w14:paraId="36797B70"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DGB 005</w:t>
            </w:r>
          </w:p>
        </w:tc>
        <w:tc>
          <w:tcPr>
            <w:tcW w:w="1275" w:type="dxa"/>
            <w:tcBorders>
              <w:top w:val="single" w:sz="4" w:space="0" w:color="auto"/>
              <w:left w:val="nil"/>
              <w:bottom w:val="single" w:sz="4" w:space="0" w:color="auto"/>
              <w:right w:val="single" w:sz="4" w:space="0" w:color="auto"/>
            </w:tcBorders>
            <w:shd w:val="clear" w:color="auto" w:fill="auto"/>
          </w:tcPr>
          <w:p w14:paraId="6D81538C"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 xml:space="preserve">Allocated </w:t>
            </w:r>
          </w:p>
        </w:tc>
        <w:tc>
          <w:tcPr>
            <w:tcW w:w="1418" w:type="dxa"/>
            <w:tcBorders>
              <w:top w:val="single" w:sz="4" w:space="0" w:color="auto"/>
              <w:left w:val="nil"/>
              <w:bottom w:val="single" w:sz="4" w:space="0" w:color="auto"/>
              <w:right w:val="nil"/>
            </w:tcBorders>
            <w:shd w:val="clear" w:color="auto" w:fill="auto"/>
          </w:tcPr>
          <w:p w14:paraId="156F163A"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B465FE"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60B9A095"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0.6</w:t>
            </w:r>
          </w:p>
        </w:tc>
        <w:tc>
          <w:tcPr>
            <w:tcW w:w="1134" w:type="dxa"/>
            <w:tcBorders>
              <w:top w:val="single" w:sz="4" w:space="0" w:color="auto"/>
              <w:left w:val="nil"/>
              <w:bottom w:val="single" w:sz="4" w:space="0" w:color="auto"/>
              <w:right w:val="single" w:sz="4" w:space="0" w:color="auto"/>
            </w:tcBorders>
          </w:tcPr>
          <w:p w14:paraId="4C524FC4" w14:textId="77777777" w:rsidR="007869E0" w:rsidRPr="00447AEB" w:rsidRDefault="00CC56EE" w:rsidP="000906A5">
            <w:pPr>
              <w:jc w:val="right"/>
              <w:rPr>
                <w:rFonts w:ascii="Calibri" w:hAnsi="Calibri" w:cs="Calibri"/>
                <w:color w:val="002060"/>
                <w:sz w:val="16"/>
                <w:szCs w:val="16"/>
              </w:rPr>
            </w:pPr>
            <w:r w:rsidRPr="00447AEB">
              <w:rPr>
                <w:rFonts w:ascii="Calibri" w:hAnsi="Calibri" w:cs="Calibri"/>
                <w:color w:val="002060"/>
                <w:sz w:val="16"/>
                <w:szCs w:val="16"/>
              </w:rPr>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CAF1AA"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7C16A6A5"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5342064F" w14:textId="77777777" w:rsidR="007869E0" w:rsidRPr="0000019B" w:rsidRDefault="007869E0" w:rsidP="005C02C2">
            <w:pPr>
              <w:rPr>
                <w:rFonts w:ascii="Calibri" w:hAnsi="Calibri" w:cs="Calibri"/>
                <w:b/>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26F8EF06"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Fulmar Way</w:t>
            </w:r>
          </w:p>
        </w:tc>
        <w:tc>
          <w:tcPr>
            <w:tcW w:w="1134" w:type="dxa"/>
            <w:tcBorders>
              <w:top w:val="nil"/>
              <w:left w:val="nil"/>
              <w:bottom w:val="single" w:sz="4" w:space="0" w:color="auto"/>
              <w:right w:val="single" w:sz="4" w:space="0" w:color="auto"/>
            </w:tcBorders>
            <w:shd w:val="clear" w:color="auto" w:fill="auto"/>
          </w:tcPr>
          <w:p w14:paraId="36F6895B"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0.1</w:t>
            </w:r>
          </w:p>
        </w:tc>
        <w:tc>
          <w:tcPr>
            <w:tcW w:w="1276" w:type="dxa"/>
            <w:tcBorders>
              <w:top w:val="nil"/>
              <w:left w:val="nil"/>
              <w:bottom w:val="single" w:sz="4" w:space="0" w:color="auto"/>
              <w:right w:val="single" w:sz="4" w:space="0" w:color="auto"/>
            </w:tcBorders>
            <w:shd w:val="clear" w:color="auto" w:fill="auto"/>
          </w:tcPr>
          <w:p w14:paraId="2B00292C"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DGB 006</w:t>
            </w:r>
          </w:p>
        </w:tc>
        <w:tc>
          <w:tcPr>
            <w:tcW w:w="1275" w:type="dxa"/>
            <w:tcBorders>
              <w:top w:val="nil"/>
              <w:left w:val="nil"/>
              <w:bottom w:val="single" w:sz="4" w:space="0" w:color="auto"/>
              <w:right w:val="single" w:sz="4" w:space="0" w:color="auto"/>
            </w:tcBorders>
            <w:shd w:val="clear" w:color="auto" w:fill="auto"/>
          </w:tcPr>
          <w:p w14:paraId="403850E8"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B84988A" w14:textId="77777777" w:rsidR="007869E0" w:rsidRPr="00447AEB" w:rsidRDefault="007869E0" w:rsidP="00B64D39">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38DCD22E" w14:textId="77777777" w:rsidR="007869E0" w:rsidRPr="00447AEB" w:rsidRDefault="007869E0" w:rsidP="00D54B47">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0A7805B5"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0.1</w:t>
            </w:r>
          </w:p>
        </w:tc>
        <w:tc>
          <w:tcPr>
            <w:tcW w:w="1134" w:type="dxa"/>
            <w:tcBorders>
              <w:top w:val="single" w:sz="4" w:space="0" w:color="auto"/>
              <w:left w:val="nil"/>
              <w:bottom w:val="single" w:sz="4" w:space="0" w:color="auto"/>
              <w:right w:val="single" w:sz="4" w:space="0" w:color="auto"/>
            </w:tcBorders>
          </w:tcPr>
          <w:p w14:paraId="397F9FCF" w14:textId="77777777" w:rsidR="007869E0" w:rsidRPr="00447AEB" w:rsidRDefault="00CC56EE" w:rsidP="000906A5">
            <w:pPr>
              <w:jc w:val="right"/>
              <w:rPr>
                <w:rFonts w:ascii="Calibri" w:hAnsi="Calibri" w:cs="Calibri"/>
                <w:color w:val="002060"/>
                <w:sz w:val="16"/>
                <w:szCs w:val="16"/>
              </w:rPr>
            </w:pPr>
            <w:r w:rsidRPr="00447AEB">
              <w:rPr>
                <w:rFonts w:ascii="Calibri" w:hAnsi="Calibri" w:cs="Calibri"/>
                <w:color w:val="002060"/>
                <w:sz w:val="16"/>
                <w:szCs w:val="16"/>
              </w:rPr>
              <w:t>0.1</w:t>
            </w:r>
          </w:p>
        </w:tc>
        <w:tc>
          <w:tcPr>
            <w:tcW w:w="992" w:type="dxa"/>
            <w:tcBorders>
              <w:top w:val="nil"/>
              <w:left w:val="single" w:sz="4" w:space="0" w:color="auto"/>
              <w:bottom w:val="single" w:sz="4" w:space="0" w:color="auto"/>
              <w:right w:val="single" w:sz="4" w:space="0" w:color="auto"/>
            </w:tcBorders>
            <w:shd w:val="clear" w:color="auto" w:fill="auto"/>
          </w:tcPr>
          <w:p w14:paraId="7022A4BC"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3FC51727"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0C040CF1" w14:textId="77777777" w:rsidR="007869E0" w:rsidRPr="0000019B" w:rsidRDefault="007869E0" w:rsidP="005C02C2">
            <w:pPr>
              <w:rPr>
                <w:rFonts w:ascii="Calibri" w:hAnsi="Calibri" w:cs="Calibri"/>
                <w:b/>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12713CEA"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Muirton Way</w:t>
            </w:r>
          </w:p>
        </w:tc>
        <w:tc>
          <w:tcPr>
            <w:tcW w:w="1134" w:type="dxa"/>
            <w:tcBorders>
              <w:top w:val="nil"/>
              <w:left w:val="nil"/>
              <w:bottom w:val="single" w:sz="4" w:space="0" w:color="auto"/>
              <w:right w:val="single" w:sz="4" w:space="0" w:color="auto"/>
            </w:tcBorders>
            <w:shd w:val="clear" w:color="auto" w:fill="auto"/>
          </w:tcPr>
          <w:p w14:paraId="1D3A9BCD"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1.2</w:t>
            </w:r>
          </w:p>
        </w:tc>
        <w:tc>
          <w:tcPr>
            <w:tcW w:w="1276" w:type="dxa"/>
            <w:tcBorders>
              <w:top w:val="nil"/>
              <w:left w:val="nil"/>
              <w:bottom w:val="single" w:sz="4" w:space="0" w:color="auto"/>
              <w:right w:val="single" w:sz="4" w:space="0" w:color="auto"/>
            </w:tcBorders>
            <w:shd w:val="clear" w:color="auto" w:fill="auto"/>
          </w:tcPr>
          <w:p w14:paraId="6C77C330"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DGB 008</w:t>
            </w:r>
          </w:p>
        </w:tc>
        <w:tc>
          <w:tcPr>
            <w:tcW w:w="1275" w:type="dxa"/>
            <w:tcBorders>
              <w:top w:val="nil"/>
              <w:left w:val="nil"/>
              <w:bottom w:val="single" w:sz="4" w:space="0" w:color="auto"/>
              <w:right w:val="single" w:sz="4" w:space="0" w:color="auto"/>
            </w:tcBorders>
            <w:shd w:val="clear" w:color="auto" w:fill="auto"/>
          </w:tcPr>
          <w:p w14:paraId="4987FFB9"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16A3CA5"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or 5</w:t>
            </w:r>
          </w:p>
        </w:tc>
        <w:tc>
          <w:tcPr>
            <w:tcW w:w="1134" w:type="dxa"/>
            <w:tcBorders>
              <w:top w:val="nil"/>
              <w:left w:val="single" w:sz="4" w:space="0" w:color="auto"/>
              <w:bottom w:val="single" w:sz="4" w:space="0" w:color="auto"/>
              <w:right w:val="single" w:sz="4" w:space="0" w:color="auto"/>
            </w:tcBorders>
            <w:shd w:val="clear" w:color="auto" w:fill="auto"/>
          </w:tcPr>
          <w:p w14:paraId="63A530A6"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1.2</w:t>
            </w:r>
          </w:p>
        </w:tc>
        <w:tc>
          <w:tcPr>
            <w:tcW w:w="1134" w:type="dxa"/>
            <w:tcBorders>
              <w:top w:val="nil"/>
              <w:left w:val="nil"/>
              <w:bottom w:val="single" w:sz="4" w:space="0" w:color="auto"/>
              <w:right w:val="single" w:sz="4" w:space="0" w:color="auto"/>
            </w:tcBorders>
            <w:shd w:val="clear" w:color="auto" w:fill="auto"/>
          </w:tcPr>
          <w:p w14:paraId="53483EAD"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15994725"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1.2</w:t>
            </w:r>
          </w:p>
        </w:tc>
        <w:tc>
          <w:tcPr>
            <w:tcW w:w="992" w:type="dxa"/>
            <w:tcBorders>
              <w:top w:val="nil"/>
              <w:left w:val="single" w:sz="4" w:space="0" w:color="auto"/>
              <w:bottom w:val="single" w:sz="4" w:space="0" w:color="auto"/>
              <w:right w:val="single" w:sz="4" w:space="0" w:color="auto"/>
            </w:tcBorders>
            <w:shd w:val="clear" w:color="auto" w:fill="auto"/>
          </w:tcPr>
          <w:p w14:paraId="344B172E"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5C9C0193" w14:textId="77777777" w:rsidTr="00CF5C08">
        <w:trPr>
          <w:trHeight w:val="85"/>
        </w:trPr>
        <w:tc>
          <w:tcPr>
            <w:tcW w:w="1832" w:type="dxa"/>
            <w:vMerge w:val="restart"/>
            <w:tcBorders>
              <w:top w:val="single" w:sz="4" w:space="0" w:color="auto"/>
              <w:left w:val="single" w:sz="4" w:space="0" w:color="auto"/>
              <w:bottom w:val="single" w:sz="4" w:space="0" w:color="auto"/>
              <w:right w:val="single" w:sz="4" w:space="0" w:color="auto"/>
            </w:tcBorders>
            <w:shd w:val="clear" w:color="auto" w:fill="C0C0C0"/>
          </w:tcPr>
          <w:p w14:paraId="07160C09" w14:textId="77777777" w:rsidR="007869E0" w:rsidRPr="0000019B" w:rsidRDefault="007869E0" w:rsidP="005C02C2">
            <w:pPr>
              <w:rPr>
                <w:rFonts w:ascii="Calibri" w:hAnsi="Calibri" w:cs="Calibri"/>
                <w:b/>
                <w:bCs/>
                <w:color w:val="002060"/>
                <w:sz w:val="16"/>
                <w:szCs w:val="16"/>
              </w:rPr>
            </w:pPr>
            <w:r w:rsidRPr="0000019B">
              <w:rPr>
                <w:rFonts w:ascii="Calibri" w:hAnsi="Calibri" w:cs="Calibri"/>
                <w:b/>
                <w:bCs/>
                <w:color w:val="002060"/>
                <w:sz w:val="16"/>
                <w:szCs w:val="16"/>
              </w:rPr>
              <w:t>Dunfermline</w:t>
            </w:r>
          </w:p>
        </w:tc>
        <w:tc>
          <w:tcPr>
            <w:tcW w:w="3260" w:type="dxa"/>
            <w:tcBorders>
              <w:top w:val="single" w:sz="4" w:space="0" w:color="auto"/>
              <w:left w:val="nil"/>
              <w:bottom w:val="single" w:sz="4" w:space="0" w:color="auto"/>
              <w:right w:val="single" w:sz="4" w:space="0" w:color="auto"/>
            </w:tcBorders>
            <w:shd w:val="clear" w:color="auto" w:fill="auto"/>
          </w:tcPr>
          <w:p w14:paraId="73D87914"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Axis Point</w:t>
            </w:r>
          </w:p>
        </w:tc>
        <w:tc>
          <w:tcPr>
            <w:tcW w:w="1134" w:type="dxa"/>
            <w:tcBorders>
              <w:top w:val="single" w:sz="4" w:space="0" w:color="auto"/>
              <w:left w:val="nil"/>
              <w:bottom w:val="single" w:sz="4" w:space="0" w:color="auto"/>
              <w:right w:val="single" w:sz="4" w:space="0" w:color="auto"/>
            </w:tcBorders>
            <w:shd w:val="clear" w:color="auto" w:fill="auto"/>
          </w:tcPr>
          <w:p w14:paraId="52A9DCDD"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5.3</w:t>
            </w:r>
          </w:p>
        </w:tc>
        <w:tc>
          <w:tcPr>
            <w:tcW w:w="1276" w:type="dxa"/>
            <w:tcBorders>
              <w:top w:val="single" w:sz="4" w:space="0" w:color="auto"/>
              <w:left w:val="nil"/>
              <w:bottom w:val="single" w:sz="4" w:space="0" w:color="auto"/>
              <w:right w:val="single" w:sz="4" w:space="0" w:color="auto"/>
            </w:tcBorders>
            <w:shd w:val="clear" w:color="auto" w:fill="auto"/>
          </w:tcPr>
          <w:p w14:paraId="598AFA01"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051</w:t>
            </w:r>
          </w:p>
        </w:tc>
        <w:tc>
          <w:tcPr>
            <w:tcW w:w="1275" w:type="dxa"/>
            <w:tcBorders>
              <w:top w:val="single" w:sz="4" w:space="0" w:color="auto"/>
              <w:left w:val="nil"/>
              <w:bottom w:val="single" w:sz="4" w:space="0" w:color="auto"/>
              <w:right w:val="single" w:sz="4" w:space="0" w:color="auto"/>
            </w:tcBorders>
            <w:shd w:val="clear" w:color="auto" w:fill="auto"/>
          </w:tcPr>
          <w:p w14:paraId="43A5CB89"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7E1212"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882B6E"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3FF71492"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5.3</w:t>
            </w:r>
          </w:p>
        </w:tc>
        <w:tc>
          <w:tcPr>
            <w:tcW w:w="1134" w:type="dxa"/>
            <w:tcBorders>
              <w:top w:val="single" w:sz="4" w:space="0" w:color="auto"/>
              <w:left w:val="nil"/>
              <w:bottom w:val="single" w:sz="4" w:space="0" w:color="auto"/>
              <w:right w:val="single" w:sz="4" w:space="0" w:color="auto"/>
            </w:tcBorders>
          </w:tcPr>
          <w:p w14:paraId="04DCF750"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5.3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087C79"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4E213A80" w14:textId="77777777" w:rsidTr="00CF5C08">
        <w:trPr>
          <w:trHeight w:val="148"/>
        </w:trPr>
        <w:tc>
          <w:tcPr>
            <w:tcW w:w="1832" w:type="dxa"/>
            <w:vMerge/>
            <w:tcBorders>
              <w:top w:val="single" w:sz="4" w:space="0" w:color="auto"/>
              <w:left w:val="single" w:sz="4" w:space="0" w:color="auto"/>
              <w:bottom w:val="single" w:sz="4" w:space="0" w:color="auto"/>
              <w:right w:val="single" w:sz="4" w:space="0" w:color="auto"/>
            </w:tcBorders>
            <w:vAlign w:val="center"/>
          </w:tcPr>
          <w:p w14:paraId="67F55983" w14:textId="77777777" w:rsidR="007869E0" w:rsidRPr="0000019B" w:rsidRDefault="007869E0" w:rsidP="005C02C2">
            <w:pPr>
              <w:rPr>
                <w:rFonts w:ascii="Calibri" w:hAnsi="Calibri" w:cs="Calibri"/>
                <w:b/>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4A77F31F" w14:textId="77777777" w:rsidR="007869E0" w:rsidRPr="00447AEB" w:rsidRDefault="007869E0" w:rsidP="001A73A2">
            <w:pPr>
              <w:rPr>
                <w:rFonts w:ascii="Calibri" w:hAnsi="Calibri" w:cs="Calibri"/>
                <w:color w:val="002060"/>
                <w:sz w:val="16"/>
                <w:szCs w:val="16"/>
              </w:rPr>
            </w:pPr>
            <w:r w:rsidRPr="00447AEB">
              <w:rPr>
                <w:rFonts w:ascii="Calibri" w:hAnsi="Calibri" w:cs="Calibri"/>
                <w:color w:val="002060"/>
                <w:sz w:val="16"/>
                <w:szCs w:val="16"/>
              </w:rPr>
              <w:t>Calais Muir (Central)</w:t>
            </w:r>
          </w:p>
        </w:tc>
        <w:tc>
          <w:tcPr>
            <w:tcW w:w="1134" w:type="dxa"/>
            <w:tcBorders>
              <w:top w:val="single" w:sz="4" w:space="0" w:color="auto"/>
              <w:left w:val="nil"/>
              <w:bottom w:val="single" w:sz="4" w:space="0" w:color="auto"/>
              <w:right w:val="single" w:sz="4" w:space="0" w:color="auto"/>
            </w:tcBorders>
            <w:shd w:val="clear" w:color="auto" w:fill="auto"/>
          </w:tcPr>
          <w:p w14:paraId="76B6C1C0"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4.9</w:t>
            </w:r>
          </w:p>
        </w:tc>
        <w:tc>
          <w:tcPr>
            <w:tcW w:w="1276" w:type="dxa"/>
            <w:tcBorders>
              <w:top w:val="single" w:sz="4" w:space="0" w:color="auto"/>
              <w:left w:val="nil"/>
              <w:bottom w:val="single" w:sz="4" w:space="0" w:color="auto"/>
              <w:right w:val="single" w:sz="4" w:space="0" w:color="auto"/>
            </w:tcBorders>
            <w:shd w:val="clear" w:color="auto" w:fill="auto"/>
          </w:tcPr>
          <w:p w14:paraId="5C33EC9E"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DUN 052</w:t>
            </w:r>
          </w:p>
        </w:tc>
        <w:tc>
          <w:tcPr>
            <w:tcW w:w="1275" w:type="dxa"/>
            <w:tcBorders>
              <w:top w:val="single" w:sz="4" w:space="0" w:color="auto"/>
              <w:left w:val="nil"/>
              <w:bottom w:val="single" w:sz="4" w:space="0" w:color="auto"/>
              <w:right w:val="single" w:sz="4" w:space="0" w:color="auto"/>
            </w:tcBorders>
            <w:shd w:val="clear" w:color="auto" w:fill="auto"/>
          </w:tcPr>
          <w:p w14:paraId="4F094BA1"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32A73E59"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0FB486"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568D4A80"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4.9</w:t>
            </w:r>
          </w:p>
        </w:tc>
        <w:tc>
          <w:tcPr>
            <w:tcW w:w="1134" w:type="dxa"/>
            <w:tcBorders>
              <w:top w:val="single" w:sz="4" w:space="0" w:color="auto"/>
              <w:left w:val="nil"/>
              <w:bottom w:val="single" w:sz="4" w:space="0" w:color="auto"/>
              <w:right w:val="single" w:sz="4" w:space="0" w:color="auto"/>
            </w:tcBorders>
          </w:tcPr>
          <w:p w14:paraId="056FF7D4" w14:textId="77777777" w:rsidR="007869E0" w:rsidRPr="00447AEB" w:rsidRDefault="00CC56EE" w:rsidP="000906A5">
            <w:pPr>
              <w:jc w:val="right"/>
              <w:rPr>
                <w:rFonts w:ascii="Calibri" w:hAnsi="Calibri" w:cs="Calibri"/>
                <w:color w:val="002060"/>
                <w:sz w:val="16"/>
                <w:szCs w:val="16"/>
              </w:rPr>
            </w:pPr>
            <w:r w:rsidRPr="00447AEB">
              <w:rPr>
                <w:rFonts w:ascii="Calibri" w:hAnsi="Calibri" w:cs="Calibri"/>
                <w:color w:val="002060"/>
                <w:sz w:val="16"/>
                <w:szCs w:val="16"/>
              </w:rPr>
              <w:t>4.9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834600"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5539F469" w14:textId="77777777" w:rsidTr="00CF5C08">
        <w:trPr>
          <w:trHeight w:val="148"/>
        </w:trPr>
        <w:tc>
          <w:tcPr>
            <w:tcW w:w="1832" w:type="dxa"/>
            <w:vMerge/>
            <w:tcBorders>
              <w:top w:val="single" w:sz="4" w:space="0" w:color="auto"/>
              <w:left w:val="single" w:sz="4" w:space="0" w:color="auto"/>
              <w:bottom w:val="single" w:sz="4" w:space="0" w:color="auto"/>
              <w:right w:val="single" w:sz="4" w:space="0" w:color="auto"/>
            </w:tcBorders>
            <w:vAlign w:val="center"/>
          </w:tcPr>
          <w:p w14:paraId="6BCE2BCC" w14:textId="77777777" w:rsidR="007869E0" w:rsidRPr="0000019B" w:rsidRDefault="007869E0" w:rsidP="005C02C2">
            <w:pPr>
              <w:rPr>
                <w:rFonts w:ascii="Calibri" w:hAnsi="Calibri" w:cs="Calibri"/>
                <w:b/>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5F730F25"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Calais Muir (North)</w:t>
            </w:r>
          </w:p>
        </w:tc>
        <w:tc>
          <w:tcPr>
            <w:tcW w:w="1134" w:type="dxa"/>
            <w:tcBorders>
              <w:top w:val="single" w:sz="4" w:space="0" w:color="auto"/>
              <w:left w:val="nil"/>
              <w:bottom w:val="single" w:sz="4" w:space="0" w:color="auto"/>
              <w:right w:val="single" w:sz="4" w:space="0" w:color="auto"/>
            </w:tcBorders>
            <w:shd w:val="clear" w:color="auto" w:fill="auto"/>
          </w:tcPr>
          <w:p w14:paraId="5C18D6C8"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4.2</w:t>
            </w:r>
          </w:p>
        </w:tc>
        <w:tc>
          <w:tcPr>
            <w:tcW w:w="1276" w:type="dxa"/>
            <w:tcBorders>
              <w:top w:val="single" w:sz="4" w:space="0" w:color="auto"/>
              <w:left w:val="nil"/>
              <w:bottom w:val="single" w:sz="4" w:space="0" w:color="auto"/>
              <w:right w:val="single" w:sz="4" w:space="0" w:color="auto"/>
            </w:tcBorders>
            <w:shd w:val="clear" w:color="auto" w:fill="auto"/>
          </w:tcPr>
          <w:p w14:paraId="3FF4966A"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056</w:t>
            </w:r>
          </w:p>
        </w:tc>
        <w:tc>
          <w:tcPr>
            <w:tcW w:w="1275" w:type="dxa"/>
            <w:tcBorders>
              <w:top w:val="single" w:sz="4" w:space="0" w:color="auto"/>
              <w:left w:val="nil"/>
              <w:bottom w:val="single" w:sz="4" w:space="0" w:color="auto"/>
              <w:right w:val="single" w:sz="4" w:space="0" w:color="auto"/>
            </w:tcBorders>
            <w:shd w:val="clear" w:color="auto" w:fill="auto"/>
          </w:tcPr>
          <w:p w14:paraId="253B3F9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6D0370F3"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11061A"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0023D59C"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4.2</w:t>
            </w:r>
          </w:p>
        </w:tc>
        <w:tc>
          <w:tcPr>
            <w:tcW w:w="1134" w:type="dxa"/>
            <w:tcBorders>
              <w:top w:val="single" w:sz="4" w:space="0" w:color="auto"/>
              <w:left w:val="nil"/>
              <w:bottom w:val="single" w:sz="4" w:space="0" w:color="auto"/>
              <w:right w:val="single" w:sz="4" w:space="0" w:color="auto"/>
            </w:tcBorders>
          </w:tcPr>
          <w:p w14:paraId="79C6840E"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4.2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C50ABE"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3751C03C"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2B6254BC" w14:textId="77777777" w:rsidR="007869E0" w:rsidRPr="0000019B" w:rsidRDefault="007869E0" w:rsidP="005C02C2">
            <w:pPr>
              <w:rPr>
                <w:rFonts w:ascii="Calibri" w:hAnsi="Calibri" w:cs="Calibri"/>
                <w:b/>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76597C0C"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Calais Muir (South)</w:t>
            </w:r>
          </w:p>
        </w:tc>
        <w:tc>
          <w:tcPr>
            <w:tcW w:w="1134" w:type="dxa"/>
            <w:tcBorders>
              <w:top w:val="single" w:sz="4" w:space="0" w:color="auto"/>
              <w:left w:val="nil"/>
              <w:bottom w:val="single" w:sz="4" w:space="0" w:color="auto"/>
              <w:right w:val="single" w:sz="4" w:space="0" w:color="auto"/>
            </w:tcBorders>
            <w:shd w:val="clear" w:color="auto" w:fill="auto"/>
          </w:tcPr>
          <w:p w14:paraId="61F8CAB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7.8</w:t>
            </w:r>
          </w:p>
        </w:tc>
        <w:tc>
          <w:tcPr>
            <w:tcW w:w="1276" w:type="dxa"/>
            <w:tcBorders>
              <w:top w:val="single" w:sz="4" w:space="0" w:color="auto"/>
              <w:left w:val="nil"/>
              <w:bottom w:val="single" w:sz="4" w:space="0" w:color="auto"/>
              <w:right w:val="single" w:sz="4" w:space="0" w:color="auto"/>
            </w:tcBorders>
            <w:shd w:val="clear" w:color="auto" w:fill="auto"/>
          </w:tcPr>
          <w:p w14:paraId="20851610"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053</w:t>
            </w:r>
          </w:p>
        </w:tc>
        <w:tc>
          <w:tcPr>
            <w:tcW w:w="1275" w:type="dxa"/>
            <w:tcBorders>
              <w:top w:val="single" w:sz="4" w:space="0" w:color="auto"/>
              <w:left w:val="nil"/>
              <w:bottom w:val="single" w:sz="4" w:space="0" w:color="auto"/>
              <w:right w:val="single" w:sz="4" w:space="0" w:color="auto"/>
            </w:tcBorders>
            <w:shd w:val="clear" w:color="auto" w:fill="auto"/>
          </w:tcPr>
          <w:p w14:paraId="2CAC1FE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6250D4AE"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FC0967"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4D01875D" w14:textId="77777777" w:rsidR="007869E0" w:rsidRPr="00447AEB" w:rsidRDefault="007869E0" w:rsidP="00A47077">
            <w:pPr>
              <w:jc w:val="right"/>
              <w:rPr>
                <w:rFonts w:ascii="Calibri" w:hAnsi="Calibri" w:cs="Calibri"/>
                <w:color w:val="002060"/>
                <w:sz w:val="16"/>
                <w:szCs w:val="16"/>
              </w:rPr>
            </w:pPr>
            <w:r w:rsidRPr="00447AEB">
              <w:rPr>
                <w:rFonts w:ascii="Calibri" w:hAnsi="Calibri" w:cs="Calibri"/>
                <w:color w:val="002060"/>
                <w:sz w:val="16"/>
                <w:szCs w:val="16"/>
              </w:rPr>
              <w:t>7.8</w:t>
            </w:r>
          </w:p>
        </w:tc>
        <w:tc>
          <w:tcPr>
            <w:tcW w:w="1134" w:type="dxa"/>
            <w:tcBorders>
              <w:top w:val="single" w:sz="4" w:space="0" w:color="auto"/>
              <w:left w:val="nil"/>
              <w:bottom w:val="single" w:sz="4" w:space="0" w:color="auto"/>
              <w:right w:val="single" w:sz="4" w:space="0" w:color="auto"/>
            </w:tcBorders>
          </w:tcPr>
          <w:p w14:paraId="4EB2D78C"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7.8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03EAC1"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5629FDCF"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56489AA2"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3A6114B7"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Carnegie Campus 1a</w:t>
            </w:r>
          </w:p>
        </w:tc>
        <w:tc>
          <w:tcPr>
            <w:tcW w:w="1134" w:type="dxa"/>
            <w:tcBorders>
              <w:top w:val="nil"/>
              <w:left w:val="nil"/>
              <w:bottom w:val="single" w:sz="4" w:space="0" w:color="auto"/>
              <w:right w:val="single" w:sz="4" w:space="0" w:color="auto"/>
            </w:tcBorders>
            <w:shd w:val="clear" w:color="auto" w:fill="auto"/>
          </w:tcPr>
          <w:p w14:paraId="39647E7B"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4.0</w:t>
            </w:r>
          </w:p>
        </w:tc>
        <w:tc>
          <w:tcPr>
            <w:tcW w:w="1276" w:type="dxa"/>
            <w:tcBorders>
              <w:top w:val="nil"/>
              <w:left w:val="nil"/>
              <w:bottom w:val="single" w:sz="4" w:space="0" w:color="auto"/>
              <w:right w:val="single" w:sz="4" w:space="0" w:color="auto"/>
            </w:tcBorders>
            <w:shd w:val="clear" w:color="auto" w:fill="auto"/>
          </w:tcPr>
          <w:p w14:paraId="5F5511E5"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049</w:t>
            </w:r>
          </w:p>
        </w:tc>
        <w:tc>
          <w:tcPr>
            <w:tcW w:w="1275" w:type="dxa"/>
            <w:tcBorders>
              <w:top w:val="nil"/>
              <w:left w:val="nil"/>
              <w:bottom w:val="single" w:sz="4" w:space="0" w:color="auto"/>
              <w:right w:val="single" w:sz="4" w:space="0" w:color="auto"/>
            </w:tcBorders>
            <w:shd w:val="clear" w:color="auto" w:fill="auto"/>
          </w:tcPr>
          <w:p w14:paraId="5D9C568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51B07F2A"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7B0B4D57"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4.0</w:t>
            </w:r>
          </w:p>
        </w:tc>
        <w:tc>
          <w:tcPr>
            <w:tcW w:w="1134" w:type="dxa"/>
            <w:tcBorders>
              <w:top w:val="nil"/>
              <w:left w:val="nil"/>
              <w:bottom w:val="single" w:sz="4" w:space="0" w:color="auto"/>
              <w:right w:val="single" w:sz="4" w:space="0" w:color="auto"/>
            </w:tcBorders>
            <w:shd w:val="clear" w:color="auto" w:fill="auto"/>
          </w:tcPr>
          <w:p w14:paraId="7BA2EFB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4D291DA"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4.0</w:t>
            </w:r>
          </w:p>
        </w:tc>
        <w:tc>
          <w:tcPr>
            <w:tcW w:w="992" w:type="dxa"/>
            <w:tcBorders>
              <w:top w:val="nil"/>
              <w:left w:val="single" w:sz="4" w:space="0" w:color="auto"/>
              <w:bottom w:val="single" w:sz="4" w:space="0" w:color="auto"/>
              <w:right w:val="single" w:sz="4" w:space="0" w:color="auto"/>
            </w:tcBorders>
            <w:shd w:val="clear" w:color="auto" w:fill="auto"/>
          </w:tcPr>
          <w:p w14:paraId="0D321A5C"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3E0BD683"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23FAC57E"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66773DB3"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Carnegie Campus 1b</w:t>
            </w:r>
          </w:p>
        </w:tc>
        <w:tc>
          <w:tcPr>
            <w:tcW w:w="1134" w:type="dxa"/>
            <w:tcBorders>
              <w:top w:val="nil"/>
              <w:left w:val="nil"/>
              <w:bottom w:val="single" w:sz="4" w:space="0" w:color="auto"/>
              <w:right w:val="single" w:sz="4" w:space="0" w:color="auto"/>
            </w:tcBorders>
            <w:shd w:val="clear" w:color="auto" w:fill="auto"/>
          </w:tcPr>
          <w:p w14:paraId="0786EE72"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2.5</w:t>
            </w:r>
          </w:p>
        </w:tc>
        <w:tc>
          <w:tcPr>
            <w:tcW w:w="1276" w:type="dxa"/>
            <w:tcBorders>
              <w:top w:val="nil"/>
              <w:left w:val="nil"/>
              <w:bottom w:val="single" w:sz="4" w:space="0" w:color="auto"/>
              <w:right w:val="single" w:sz="4" w:space="0" w:color="auto"/>
            </w:tcBorders>
            <w:shd w:val="clear" w:color="auto" w:fill="auto"/>
          </w:tcPr>
          <w:p w14:paraId="5E764CE6"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DUN 049</w:t>
            </w:r>
          </w:p>
        </w:tc>
        <w:tc>
          <w:tcPr>
            <w:tcW w:w="1275" w:type="dxa"/>
            <w:tcBorders>
              <w:top w:val="nil"/>
              <w:left w:val="nil"/>
              <w:bottom w:val="single" w:sz="4" w:space="0" w:color="auto"/>
              <w:right w:val="single" w:sz="4" w:space="0" w:color="auto"/>
            </w:tcBorders>
            <w:shd w:val="clear" w:color="auto" w:fill="auto"/>
          </w:tcPr>
          <w:p w14:paraId="7B710A50"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AA59B72"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7E492BF8"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2.5</w:t>
            </w:r>
          </w:p>
        </w:tc>
        <w:tc>
          <w:tcPr>
            <w:tcW w:w="1134" w:type="dxa"/>
            <w:tcBorders>
              <w:top w:val="nil"/>
              <w:left w:val="nil"/>
              <w:bottom w:val="single" w:sz="4" w:space="0" w:color="auto"/>
              <w:right w:val="single" w:sz="4" w:space="0" w:color="auto"/>
            </w:tcBorders>
            <w:shd w:val="clear" w:color="auto" w:fill="auto"/>
          </w:tcPr>
          <w:p w14:paraId="5828B4D7"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2CAE7DBD" w14:textId="77777777" w:rsidR="007869E0" w:rsidRPr="00447AEB" w:rsidRDefault="00CC56EE" w:rsidP="000906A5">
            <w:pPr>
              <w:jc w:val="right"/>
              <w:rPr>
                <w:rFonts w:ascii="Calibri" w:hAnsi="Calibri" w:cs="Calibri"/>
                <w:color w:val="002060"/>
                <w:sz w:val="16"/>
                <w:szCs w:val="16"/>
              </w:rPr>
            </w:pPr>
            <w:r w:rsidRPr="00447AEB">
              <w:rPr>
                <w:rFonts w:ascii="Calibri" w:hAnsi="Calibri" w:cs="Calibri"/>
                <w:color w:val="002060"/>
                <w:sz w:val="16"/>
                <w:szCs w:val="16"/>
              </w:rPr>
              <w:t>2.5</w:t>
            </w:r>
          </w:p>
        </w:tc>
        <w:tc>
          <w:tcPr>
            <w:tcW w:w="992" w:type="dxa"/>
            <w:tcBorders>
              <w:top w:val="nil"/>
              <w:left w:val="single" w:sz="4" w:space="0" w:color="auto"/>
              <w:bottom w:val="single" w:sz="4" w:space="0" w:color="auto"/>
              <w:right w:val="single" w:sz="4" w:space="0" w:color="auto"/>
            </w:tcBorders>
            <w:shd w:val="clear" w:color="auto" w:fill="auto"/>
          </w:tcPr>
          <w:p w14:paraId="3D1A8923"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28C3C775"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67312E6A"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64CE75A4"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Carnegie Campus 1c</w:t>
            </w:r>
          </w:p>
        </w:tc>
        <w:tc>
          <w:tcPr>
            <w:tcW w:w="1134" w:type="dxa"/>
            <w:tcBorders>
              <w:top w:val="nil"/>
              <w:left w:val="nil"/>
              <w:bottom w:val="single" w:sz="4" w:space="0" w:color="auto"/>
              <w:right w:val="single" w:sz="4" w:space="0" w:color="auto"/>
            </w:tcBorders>
            <w:shd w:val="clear" w:color="auto" w:fill="auto"/>
          </w:tcPr>
          <w:p w14:paraId="5F840C50"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2.0</w:t>
            </w:r>
          </w:p>
        </w:tc>
        <w:tc>
          <w:tcPr>
            <w:tcW w:w="1276" w:type="dxa"/>
            <w:tcBorders>
              <w:top w:val="nil"/>
              <w:left w:val="nil"/>
              <w:bottom w:val="single" w:sz="4" w:space="0" w:color="auto"/>
              <w:right w:val="single" w:sz="4" w:space="0" w:color="auto"/>
            </w:tcBorders>
            <w:shd w:val="clear" w:color="auto" w:fill="auto"/>
          </w:tcPr>
          <w:p w14:paraId="67D93CF1"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DUN 049</w:t>
            </w:r>
          </w:p>
        </w:tc>
        <w:tc>
          <w:tcPr>
            <w:tcW w:w="1275" w:type="dxa"/>
            <w:tcBorders>
              <w:top w:val="nil"/>
              <w:left w:val="nil"/>
              <w:bottom w:val="single" w:sz="4" w:space="0" w:color="auto"/>
              <w:right w:val="single" w:sz="4" w:space="0" w:color="auto"/>
            </w:tcBorders>
            <w:shd w:val="clear" w:color="auto" w:fill="auto"/>
          </w:tcPr>
          <w:p w14:paraId="1403C843"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70267C97" w14:textId="77777777" w:rsidR="007869E0" w:rsidRPr="00447AEB" w:rsidRDefault="007869E0" w:rsidP="000906A5">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0F86AD49" w14:textId="77777777" w:rsidR="007869E0" w:rsidRPr="00447AEB" w:rsidRDefault="007869E0" w:rsidP="00C848C4">
            <w:pPr>
              <w:jc w:val="right"/>
              <w:rPr>
                <w:rFonts w:ascii="Calibri" w:hAnsi="Calibri" w:cs="Calibri"/>
                <w:color w:val="002060"/>
                <w:sz w:val="16"/>
                <w:szCs w:val="16"/>
              </w:rPr>
            </w:pPr>
            <w:r w:rsidRPr="00447AEB">
              <w:rPr>
                <w:rFonts w:ascii="Calibri" w:hAnsi="Calibri" w:cs="Calibri"/>
                <w:color w:val="002060"/>
                <w:sz w:val="16"/>
                <w:szCs w:val="16"/>
              </w:rPr>
              <w:t>2.0</w:t>
            </w:r>
          </w:p>
        </w:tc>
        <w:tc>
          <w:tcPr>
            <w:tcW w:w="1134" w:type="dxa"/>
            <w:tcBorders>
              <w:top w:val="nil"/>
              <w:left w:val="nil"/>
              <w:bottom w:val="single" w:sz="4" w:space="0" w:color="auto"/>
              <w:right w:val="single" w:sz="4" w:space="0" w:color="auto"/>
            </w:tcBorders>
            <w:shd w:val="clear" w:color="auto" w:fill="auto"/>
          </w:tcPr>
          <w:p w14:paraId="3CB289E2"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28607E11" w14:textId="77777777" w:rsidR="007869E0" w:rsidRPr="00447AEB" w:rsidRDefault="00CC56EE" w:rsidP="000906A5">
            <w:pPr>
              <w:jc w:val="right"/>
              <w:rPr>
                <w:rFonts w:ascii="Calibri" w:hAnsi="Calibri" w:cs="Calibri"/>
                <w:color w:val="002060"/>
                <w:sz w:val="16"/>
                <w:szCs w:val="16"/>
              </w:rPr>
            </w:pPr>
            <w:r w:rsidRPr="00447AEB">
              <w:rPr>
                <w:rFonts w:ascii="Calibri" w:hAnsi="Calibri" w:cs="Calibri"/>
                <w:color w:val="002060"/>
                <w:sz w:val="16"/>
                <w:szCs w:val="16"/>
              </w:rPr>
              <w:t>2.0</w:t>
            </w:r>
          </w:p>
        </w:tc>
        <w:tc>
          <w:tcPr>
            <w:tcW w:w="992" w:type="dxa"/>
            <w:tcBorders>
              <w:top w:val="nil"/>
              <w:left w:val="single" w:sz="4" w:space="0" w:color="auto"/>
              <w:bottom w:val="single" w:sz="4" w:space="0" w:color="auto"/>
              <w:right w:val="single" w:sz="4" w:space="0" w:color="auto"/>
            </w:tcBorders>
            <w:shd w:val="clear" w:color="auto" w:fill="auto"/>
          </w:tcPr>
          <w:p w14:paraId="18D11949" w14:textId="77777777" w:rsidR="007869E0" w:rsidRPr="00447AEB" w:rsidRDefault="007869E0"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6426541C"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79C7A758"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B6BE4FC"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Carnegie Campus 2</w:t>
            </w:r>
          </w:p>
        </w:tc>
        <w:tc>
          <w:tcPr>
            <w:tcW w:w="1134" w:type="dxa"/>
            <w:tcBorders>
              <w:top w:val="nil"/>
              <w:left w:val="nil"/>
              <w:bottom w:val="single" w:sz="4" w:space="0" w:color="auto"/>
              <w:right w:val="single" w:sz="4" w:space="0" w:color="auto"/>
            </w:tcBorders>
            <w:shd w:val="clear" w:color="auto" w:fill="auto"/>
          </w:tcPr>
          <w:p w14:paraId="753C87DD"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0.4</w:t>
            </w:r>
          </w:p>
        </w:tc>
        <w:tc>
          <w:tcPr>
            <w:tcW w:w="1276" w:type="dxa"/>
            <w:tcBorders>
              <w:top w:val="nil"/>
              <w:left w:val="nil"/>
              <w:bottom w:val="single" w:sz="4" w:space="0" w:color="auto"/>
              <w:right w:val="single" w:sz="4" w:space="0" w:color="auto"/>
            </w:tcBorders>
            <w:shd w:val="clear" w:color="auto" w:fill="auto"/>
          </w:tcPr>
          <w:p w14:paraId="2E350DEA"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054</w:t>
            </w:r>
          </w:p>
        </w:tc>
        <w:tc>
          <w:tcPr>
            <w:tcW w:w="1275" w:type="dxa"/>
            <w:tcBorders>
              <w:top w:val="nil"/>
              <w:left w:val="nil"/>
              <w:bottom w:val="single" w:sz="4" w:space="0" w:color="auto"/>
              <w:right w:val="single" w:sz="4" w:space="0" w:color="auto"/>
            </w:tcBorders>
            <w:shd w:val="clear" w:color="auto" w:fill="auto"/>
          </w:tcPr>
          <w:p w14:paraId="4463A1C0"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D411120"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043AD251"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0.4</w:t>
            </w:r>
          </w:p>
        </w:tc>
        <w:tc>
          <w:tcPr>
            <w:tcW w:w="1134" w:type="dxa"/>
            <w:tcBorders>
              <w:top w:val="nil"/>
              <w:left w:val="nil"/>
              <w:bottom w:val="single" w:sz="4" w:space="0" w:color="auto"/>
              <w:right w:val="single" w:sz="4" w:space="0" w:color="auto"/>
            </w:tcBorders>
            <w:shd w:val="clear" w:color="auto" w:fill="auto"/>
          </w:tcPr>
          <w:p w14:paraId="5FA33129"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12A1D387"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0.4</w:t>
            </w:r>
          </w:p>
        </w:tc>
        <w:tc>
          <w:tcPr>
            <w:tcW w:w="992" w:type="dxa"/>
            <w:tcBorders>
              <w:top w:val="nil"/>
              <w:left w:val="single" w:sz="4" w:space="0" w:color="auto"/>
              <w:bottom w:val="single" w:sz="4" w:space="0" w:color="auto"/>
              <w:right w:val="single" w:sz="4" w:space="0" w:color="auto"/>
            </w:tcBorders>
            <w:shd w:val="clear" w:color="auto" w:fill="auto"/>
          </w:tcPr>
          <w:p w14:paraId="653CAF84"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248C1C50"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2D75AB5C"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163BC590"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Carnegie Campus 3</w:t>
            </w:r>
          </w:p>
        </w:tc>
        <w:tc>
          <w:tcPr>
            <w:tcW w:w="1134" w:type="dxa"/>
            <w:tcBorders>
              <w:top w:val="nil"/>
              <w:left w:val="nil"/>
              <w:bottom w:val="single" w:sz="4" w:space="0" w:color="auto"/>
              <w:right w:val="single" w:sz="4" w:space="0" w:color="auto"/>
            </w:tcBorders>
            <w:shd w:val="clear" w:color="auto" w:fill="auto"/>
          </w:tcPr>
          <w:p w14:paraId="0E16D05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1.9</w:t>
            </w:r>
          </w:p>
        </w:tc>
        <w:tc>
          <w:tcPr>
            <w:tcW w:w="1276" w:type="dxa"/>
            <w:tcBorders>
              <w:top w:val="nil"/>
              <w:left w:val="nil"/>
              <w:bottom w:val="single" w:sz="4" w:space="0" w:color="auto"/>
              <w:right w:val="single" w:sz="4" w:space="0" w:color="auto"/>
            </w:tcBorders>
            <w:shd w:val="clear" w:color="auto" w:fill="auto"/>
          </w:tcPr>
          <w:p w14:paraId="1C42BDAC"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048</w:t>
            </w:r>
          </w:p>
        </w:tc>
        <w:tc>
          <w:tcPr>
            <w:tcW w:w="1275" w:type="dxa"/>
            <w:tcBorders>
              <w:top w:val="nil"/>
              <w:left w:val="nil"/>
              <w:bottom w:val="single" w:sz="4" w:space="0" w:color="auto"/>
              <w:right w:val="single" w:sz="4" w:space="0" w:color="auto"/>
            </w:tcBorders>
            <w:shd w:val="clear" w:color="auto" w:fill="auto"/>
          </w:tcPr>
          <w:p w14:paraId="477327D5"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27CBE0A2"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537580EA"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1.9</w:t>
            </w:r>
          </w:p>
        </w:tc>
        <w:tc>
          <w:tcPr>
            <w:tcW w:w="1134" w:type="dxa"/>
            <w:tcBorders>
              <w:top w:val="nil"/>
              <w:left w:val="nil"/>
              <w:bottom w:val="single" w:sz="4" w:space="0" w:color="auto"/>
              <w:right w:val="single" w:sz="4" w:space="0" w:color="auto"/>
            </w:tcBorders>
            <w:shd w:val="clear" w:color="auto" w:fill="auto"/>
          </w:tcPr>
          <w:p w14:paraId="5DDF7795"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60FB8284"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1.9</w:t>
            </w:r>
          </w:p>
        </w:tc>
        <w:tc>
          <w:tcPr>
            <w:tcW w:w="992" w:type="dxa"/>
            <w:tcBorders>
              <w:top w:val="nil"/>
              <w:left w:val="single" w:sz="4" w:space="0" w:color="auto"/>
              <w:bottom w:val="single" w:sz="4" w:space="0" w:color="auto"/>
              <w:right w:val="single" w:sz="4" w:space="0" w:color="auto"/>
            </w:tcBorders>
            <w:shd w:val="clear" w:color="auto" w:fill="auto"/>
          </w:tcPr>
          <w:p w14:paraId="2BCAF7AB"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6AA99B86"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2E26DD97"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240FA9FF"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Carnegie Campus 4</w:t>
            </w:r>
          </w:p>
        </w:tc>
        <w:tc>
          <w:tcPr>
            <w:tcW w:w="1134" w:type="dxa"/>
            <w:tcBorders>
              <w:top w:val="nil"/>
              <w:left w:val="nil"/>
              <w:bottom w:val="single" w:sz="4" w:space="0" w:color="auto"/>
              <w:right w:val="single" w:sz="4" w:space="0" w:color="auto"/>
            </w:tcBorders>
            <w:shd w:val="clear" w:color="auto" w:fill="auto"/>
          </w:tcPr>
          <w:p w14:paraId="07F961B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1.1</w:t>
            </w:r>
          </w:p>
        </w:tc>
        <w:tc>
          <w:tcPr>
            <w:tcW w:w="1276" w:type="dxa"/>
            <w:tcBorders>
              <w:top w:val="nil"/>
              <w:left w:val="nil"/>
              <w:bottom w:val="single" w:sz="4" w:space="0" w:color="auto"/>
              <w:right w:val="single" w:sz="4" w:space="0" w:color="auto"/>
            </w:tcBorders>
            <w:shd w:val="clear" w:color="auto" w:fill="auto"/>
          </w:tcPr>
          <w:p w14:paraId="0525BD23"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058</w:t>
            </w:r>
          </w:p>
        </w:tc>
        <w:tc>
          <w:tcPr>
            <w:tcW w:w="1275" w:type="dxa"/>
            <w:tcBorders>
              <w:top w:val="nil"/>
              <w:left w:val="nil"/>
              <w:bottom w:val="single" w:sz="4" w:space="0" w:color="auto"/>
              <w:right w:val="single" w:sz="4" w:space="0" w:color="auto"/>
            </w:tcBorders>
            <w:shd w:val="clear" w:color="auto" w:fill="auto"/>
          </w:tcPr>
          <w:p w14:paraId="13D5A888"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6AF2175"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07A333E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1.1</w:t>
            </w:r>
          </w:p>
        </w:tc>
        <w:tc>
          <w:tcPr>
            <w:tcW w:w="1134" w:type="dxa"/>
            <w:tcBorders>
              <w:top w:val="nil"/>
              <w:left w:val="nil"/>
              <w:bottom w:val="single" w:sz="4" w:space="0" w:color="auto"/>
              <w:right w:val="single" w:sz="4" w:space="0" w:color="auto"/>
            </w:tcBorders>
            <w:shd w:val="clear" w:color="auto" w:fill="auto"/>
          </w:tcPr>
          <w:p w14:paraId="1B0A4FA7"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759E7861"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1.1</w:t>
            </w:r>
          </w:p>
        </w:tc>
        <w:tc>
          <w:tcPr>
            <w:tcW w:w="992" w:type="dxa"/>
            <w:tcBorders>
              <w:top w:val="nil"/>
              <w:left w:val="single" w:sz="4" w:space="0" w:color="auto"/>
              <w:bottom w:val="single" w:sz="4" w:space="0" w:color="auto"/>
              <w:right w:val="single" w:sz="4" w:space="0" w:color="auto"/>
            </w:tcBorders>
            <w:shd w:val="clear" w:color="auto" w:fill="auto"/>
          </w:tcPr>
          <w:p w14:paraId="5B7D22B7"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7869E0" w:rsidRPr="0000019B" w14:paraId="42C60ACA"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07C043BE"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5F37E40"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Dover Heights</w:t>
            </w:r>
          </w:p>
        </w:tc>
        <w:tc>
          <w:tcPr>
            <w:tcW w:w="1134" w:type="dxa"/>
            <w:tcBorders>
              <w:top w:val="nil"/>
              <w:left w:val="nil"/>
              <w:bottom w:val="single" w:sz="4" w:space="0" w:color="auto"/>
              <w:right w:val="single" w:sz="4" w:space="0" w:color="auto"/>
            </w:tcBorders>
            <w:shd w:val="clear" w:color="auto" w:fill="auto"/>
          </w:tcPr>
          <w:p w14:paraId="193F603A"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4.0</w:t>
            </w:r>
          </w:p>
        </w:tc>
        <w:tc>
          <w:tcPr>
            <w:tcW w:w="1276" w:type="dxa"/>
            <w:tcBorders>
              <w:top w:val="nil"/>
              <w:left w:val="nil"/>
              <w:bottom w:val="single" w:sz="4" w:space="0" w:color="auto"/>
              <w:right w:val="single" w:sz="4" w:space="0" w:color="auto"/>
            </w:tcBorders>
            <w:shd w:val="clear" w:color="auto" w:fill="auto"/>
          </w:tcPr>
          <w:p w14:paraId="2F5B5807"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DUN 037</w:t>
            </w:r>
          </w:p>
        </w:tc>
        <w:tc>
          <w:tcPr>
            <w:tcW w:w="1275" w:type="dxa"/>
            <w:tcBorders>
              <w:top w:val="nil"/>
              <w:left w:val="nil"/>
              <w:bottom w:val="single" w:sz="4" w:space="0" w:color="auto"/>
              <w:right w:val="single" w:sz="4" w:space="0" w:color="auto"/>
            </w:tcBorders>
            <w:shd w:val="clear" w:color="auto" w:fill="auto"/>
          </w:tcPr>
          <w:p w14:paraId="5E4CDEE8"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4610465E"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7968670D" w14:textId="77777777" w:rsidR="007869E0" w:rsidRPr="00447AEB" w:rsidRDefault="007869E0" w:rsidP="00CC56EE">
            <w:pPr>
              <w:jc w:val="right"/>
              <w:rPr>
                <w:rFonts w:ascii="Calibri" w:hAnsi="Calibri" w:cs="Calibri"/>
                <w:b/>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354654EF" w14:textId="77777777" w:rsidR="007869E0" w:rsidRPr="00447AEB" w:rsidRDefault="007869E0" w:rsidP="00CC56EE">
            <w:pPr>
              <w:jc w:val="right"/>
              <w:rPr>
                <w:rFonts w:ascii="Calibri" w:hAnsi="Calibri" w:cs="Calibri"/>
                <w:b/>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66352E5D" w14:textId="77777777" w:rsidR="007869E0" w:rsidRPr="00447AEB" w:rsidRDefault="00CC56EE"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214081F3" w14:textId="77777777" w:rsidR="007869E0" w:rsidRPr="00447AEB" w:rsidRDefault="007869E0" w:rsidP="00CC56EE">
            <w:pPr>
              <w:jc w:val="right"/>
              <w:rPr>
                <w:rFonts w:ascii="Calibri" w:hAnsi="Calibri" w:cs="Calibri"/>
                <w:b/>
                <w:color w:val="002060"/>
                <w:sz w:val="16"/>
                <w:szCs w:val="16"/>
              </w:rPr>
            </w:pPr>
            <w:r w:rsidRPr="00447AEB">
              <w:rPr>
                <w:rFonts w:ascii="Calibri" w:hAnsi="Calibri" w:cs="Calibri"/>
                <w:color w:val="002060"/>
                <w:sz w:val="16"/>
                <w:szCs w:val="16"/>
              </w:rPr>
              <w:t>4.0</w:t>
            </w:r>
          </w:p>
        </w:tc>
      </w:tr>
      <w:tr w:rsidR="007869E0" w:rsidRPr="0000019B" w14:paraId="5DDA71BF"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4298B41C"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7427002"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 xml:space="preserve">Dunfermline SDA - </w:t>
            </w:r>
            <w:proofErr w:type="gramStart"/>
            <w:r w:rsidRPr="00447AEB">
              <w:rPr>
                <w:rFonts w:ascii="Calibri" w:hAnsi="Calibri" w:cs="Calibri"/>
                <w:color w:val="002060"/>
                <w:sz w:val="16"/>
                <w:szCs w:val="16"/>
              </w:rPr>
              <w:t>south west</w:t>
            </w:r>
            <w:proofErr w:type="gramEnd"/>
            <w:r w:rsidRPr="00447AEB">
              <w:rPr>
                <w:rFonts w:ascii="Calibri" w:hAnsi="Calibri" w:cs="Calibri"/>
                <w:color w:val="002060"/>
                <w:sz w:val="16"/>
                <w:szCs w:val="16"/>
              </w:rPr>
              <w:t xml:space="preserve">   </w:t>
            </w:r>
          </w:p>
        </w:tc>
        <w:tc>
          <w:tcPr>
            <w:tcW w:w="1134" w:type="dxa"/>
            <w:tcBorders>
              <w:top w:val="nil"/>
              <w:left w:val="nil"/>
              <w:bottom w:val="single" w:sz="4" w:space="0" w:color="auto"/>
              <w:right w:val="single" w:sz="4" w:space="0" w:color="auto"/>
            </w:tcBorders>
            <w:shd w:val="clear" w:color="auto" w:fill="auto"/>
          </w:tcPr>
          <w:p w14:paraId="4ACFF4C3"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75.0</w:t>
            </w:r>
          </w:p>
        </w:tc>
        <w:tc>
          <w:tcPr>
            <w:tcW w:w="1276" w:type="dxa"/>
            <w:tcBorders>
              <w:top w:val="nil"/>
              <w:left w:val="nil"/>
              <w:bottom w:val="single" w:sz="4" w:space="0" w:color="auto"/>
              <w:right w:val="single" w:sz="4" w:space="0" w:color="auto"/>
            </w:tcBorders>
            <w:shd w:val="clear" w:color="auto" w:fill="auto"/>
          </w:tcPr>
          <w:p w14:paraId="26EDB662"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DUN 035</w:t>
            </w:r>
          </w:p>
        </w:tc>
        <w:tc>
          <w:tcPr>
            <w:tcW w:w="1275" w:type="dxa"/>
            <w:tcBorders>
              <w:top w:val="nil"/>
              <w:left w:val="nil"/>
              <w:bottom w:val="single" w:sz="4" w:space="0" w:color="auto"/>
              <w:right w:val="single" w:sz="4" w:space="0" w:color="auto"/>
            </w:tcBorders>
            <w:shd w:val="clear" w:color="auto" w:fill="auto"/>
          </w:tcPr>
          <w:p w14:paraId="087A8367"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5F0FC9ED"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7BC27C2F" w14:textId="77777777" w:rsidR="007869E0" w:rsidRPr="00447AEB" w:rsidRDefault="007869E0"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6F231746" w14:textId="77777777" w:rsidR="007869E0" w:rsidRPr="00447AEB" w:rsidRDefault="007869E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040D08B" w14:textId="77777777" w:rsidR="007869E0" w:rsidRPr="00447AEB" w:rsidRDefault="00CC56EE"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418D1E91" w14:textId="77777777" w:rsidR="007869E0" w:rsidRPr="00447AEB" w:rsidRDefault="007869E0" w:rsidP="00CC56EE">
            <w:pPr>
              <w:jc w:val="right"/>
              <w:rPr>
                <w:rFonts w:ascii="Calibri" w:hAnsi="Calibri" w:cs="Calibri"/>
                <w:color w:val="002060"/>
                <w:sz w:val="16"/>
                <w:szCs w:val="16"/>
              </w:rPr>
            </w:pPr>
            <w:r w:rsidRPr="00447AEB">
              <w:rPr>
                <w:rFonts w:ascii="Calibri" w:hAnsi="Calibri" w:cs="Calibri"/>
                <w:color w:val="002060"/>
                <w:sz w:val="16"/>
                <w:szCs w:val="16"/>
              </w:rPr>
              <w:t>75.0</w:t>
            </w:r>
          </w:p>
        </w:tc>
      </w:tr>
      <w:tr w:rsidR="007869E0" w:rsidRPr="0000019B" w14:paraId="794EFA82"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204A9AC2"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691FCD4E"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 xml:space="preserve">Dunfermline SDA - Wellwood   </w:t>
            </w:r>
          </w:p>
        </w:tc>
        <w:tc>
          <w:tcPr>
            <w:tcW w:w="1134" w:type="dxa"/>
            <w:tcBorders>
              <w:top w:val="nil"/>
              <w:left w:val="nil"/>
              <w:bottom w:val="single" w:sz="4" w:space="0" w:color="auto"/>
              <w:right w:val="single" w:sz="4" w:space="0" w:color="auto"/>
            </w:tcBorders>
            <w:shd w:val="clear" w:color="auto" w:fill="auto"/>
          </w:tcPr>
          <w:p w14:paraId="04141875" w14:textId="77777777" w:rsidR="007869E0" w:rsidRPr="00447AEB" w:rsidRDefault="007869E0" w:rsidP="0023609C">
            <w:pPr>
              <w:jc w:val="right"/>
              <w:rPr>
                <w:rFonts w:ascii="Calibri" w:hAnsi="Calibri" w:cs="Calibri"/>
                <w:color w:val="002060"/>
                <w:sz w:val="16"/>
                <w:szCs w:val="16"/>
              </w:rPr>
            </w:pPr>
            <w:r w:rsidRPr="00447AEB">
              <w:rPr>
                <w:rFonts w:ascii="Calibri" w:hAnsi="Calibri" w:cs="Calibri"/>
                <w:color w:val="002060"/>
                <w:sz w:val="16"/>
                <w:szCs w:val="16"/>
              </w:rPr>
              <w:t>5.0</w:t>
            </w:r>
          </w:p>
        </w:tc>
        <w:tc>
          <w:tcPr>
            <w:tcW w:w="1276" w:type="dxa"/>
            <w:tcBorders>
              <w:top w:val="nil"/>
              <w:left w:val="nil"/>
              <w:bottom w:val="single" w:sz="4" w:space="0" w:color="auto"/>
              <w:right w:val="single" w:sz="4" w:space="0" w:color="auto"/>
            </w:tcBorders>
            <w:shd w:val="clear" w:color="auto" w:fill="auto"/>
          </w:tcPr>
          <w:p w14:paraId="11FB024B"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DUN 035</w:t>
            </w:r>
          </w:p>
        </w:tc>
        <w:tc>
          <w:tcPr>
            <w:tcW w:w="1275" w:type="dxa"/>
            <w:tcBorders>
              <w:top w:val="nil"/>
              <w:left w:val="nil"/>
              <w:bottom w:val="single" w:sz="4" w:space="0" w:color="auto"/>
              <w:right w:val="single" w:sz="4" w:space="0" w:color="auto"/>
            </w:tcBorders>
            <w:shd w:val="clear" w:color="auto" w:fill="auto"/>
          </w:tcPr>
          <w:p w14:paraId="6593BD27"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6FCC6D10" w14:textId="77777777" w:rsidR="007869E0" w:rsidRPr="00447AEB" w:rsidRDefault="007869E0" w:rsidP="0023609C">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1080EE3C" w14:textId="77777777" w:rsidR="007869E0" w:rsidRPr="00447AEB" w:rsidRDefault="007869E0"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3D402B2B" w14:textId="77777777" w:rsidR="007869E0" w:rsidRPr="00447AEB" w:rsidRDefault="001A2FD6" w:rsidP="00CC56EE">
            <w:pPr>
              <w:jc w:val="right"/>
              <w:rPr>
                <w:rFonts w:ascii="Calibri" w:hAnsi="Calibri" w:cs="Calibri"/>
                <w:color w:val="002060"/>
                <w:sz w:val="16"/>
                <w:szCs w:val="16"/>
              </w:rPr>
            </w:pPr>
            <w:r>
              <w:rPr>
                <w:rFonts w:ascii="Calibri" w:hAnsi="Calibri" w:cs="Calibri"/>
                <w:color w:val="002060"/>
                <w:sz w:val="16"/>
                <w:szCs w:val="16"/>
              </w:rPr>
              <w:t>5.0</w:t>
            </w:r>
          </w:p>
        </w:tc>
        <w:tc>
          <w:tcPr>
            <w:tcW w:w="1134" w:type="dxa"/>
            <w:tcBorders>
              <w:top w:val="single" w:sz="4" w:space="0" w:color="auto"/>
              <w:left w:val="nil"/>
              <w:bottom w:val="single" w:sz="4" w:space="0" w:color="auto"/>
              <w:right w:val="single" w:sz="4" w:space="0" w:color="auto"/>
            </w:tcBorders>
          </w:tcPr>
          <w:p w14:paraId="61C4F360" w14:textId="77777777" w:rsidR="007869E0" w:rsidRPr="00447AEB" w:rsidRDefault="001A2FD6" w:rsidP="001A2FD6">
            <w:pPr>
              <w:jc w:val="right"/>
              <w:rPr>
                <w:rFonts w:ascii="Calibri" w:hAnsi="Calibri" w:cs="Calibri"/>
                <w:color w:val="002060"/>
                <w:sz w:val="16"/>
                <w:szCs w:val="16"/>
              </w:rPr>
            </w:pPr>
            <w:r>
              <w:rPr>
                <w:rFonts w:ascii="Calibri" w:hAnsi="Calibri" w:cs="Calibri"/>
                <w:color w:val="002060"/>
                <w:sz w:val="16"/>
                <w:szCs w:val="16"/>
              </w:rPr>
              <w:t>5.0</w:t>
            </w:r>
          </w:p>
        </w:tc>
        <w:tc>
          <w:tcPr>
            <w:tcW w:w="992" w:type="dxa"/>
            <w:tcBorders>
              <w:top w:val="nil"/>
              <w:left w:val="single" w:sz="4" w:space="0" w:color="auto"/>
              <w:bottom w:val="single" w:sz="4" w:space="0" w:color="auto"/>
              <w:right w:val="single" w:sz="4" w:space="0" w:color="auto"/>
            </w:tcBorders>
            <w:shd w:val="clear" w:color="auto" w:fill="auto"/>
          </w:tcPr>
          <w:p w14:paraId="5BB99326" w14:textId="77777777" w:rsidR="007869E0" w:rsidRPr="00447AEB" w:rsidRDefault="001A2FD6" w:rsidP="00CC56EE">
            <w:pPr>
              <w:jc w:val="right"/>
              <w:rPr>
                <w:rFonts w:ascii="Calibri" w:hAnsi="Calibri" w:cs="Calibri"/>
                <w:color w:val="002060"/>
                <w:sz w:val="16"/>
                <w:szCs w:val="16"/>
              </w:rPr>
            </w:pPr>
            <w:r>
              <w:rPr>
                <w:rFonts w:ascii="Calibri" w:hAnsi="Calibri" w:cs="Calibri"/>
                <w:color w:val="002060"/>
                <w:sz w:val="16"/>
                <w:szCs w:val="16"/>
              </w:rPr>
              <w:t>0.0</w:t>
            </w:r>
          </w:p>
        </w:tc>
      </w:tr>
      <w:tr w:rsidR="007869E0" w:rsidRPr="0000019B" w14:paraId="011D7557"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65ED4808" w14:textId="77777777" w:rsidR="007869E0" w:rsidRPr="0000019B" w:rsidRDefault="007869E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AF15005"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Elgin Street IE</w:t>
            </w:r>
          </w:p>
          <w:p w14:paraId="7697A5FB" w14:textId="77777777" w:rsidR="00CC56EE" w:rsidRPr="00447AEB" w:rsidRDefault="00CC56EE" w:rsidP="005C02C2">
            <w:pPr>
              <w:rPr>
                <w:rFonts w:ascii="Calibri" w:hAnsi="Calibri" w:cs="Calibri"/>
                <w:color w:val="002060"/>
                <w:sz w:val="16"/>
                <w:szCs w:val="16"/>
              </w:rPr>
            </w:pPr>
          </w:p>
        </w:tc>
        <w:tc>
          <w:tcPr>
            <w:tcW w:w="1134" w:type="dxa"/>
            <w:tcBorders>
              <w:top w:val="nil"/>
              <w:left w:val="nil"/>
              <w:bottom w:val="single" w:sz="4" w:space="0" w:color="auto"/>
              <w:right w:val="single" w:sz="4" w:space="0" w:color="auto"/>
            </w:tcBorders>
            <w:shd w:val="clear" w:color="auto" w:fill="auto"/>
          </w:tcPr>
          <w:p w14:paraId="32C78A0B"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0.7</w:t>
            </w:r>
          </w:p>
        </w:tc>
        <w:tc>
          <w:tcPr>
            <w:tcW w:w="1276" w:type="dxa"/>
            <w:tcBorders>
              <w:top w:val="nil"/>
              <w:left w:val="nil"/>
              <w:bottom w:val="single" w:sz="4" w:space="0" w:color="auto"/>
              <w:right w:val="single" w:sz="4" w:space="0" w:color="auto"/>
            </w:tcBorders>
            <w:shd w:val="clear" w:color="auto" w:fill="auto"/>
          </w:tcPr>
          <w:p w14:paraId="2C078537"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DUN 050</w:t>
            </w:r>
          </w:p>
        </w:tc>
        <w:tc>
          <w:tcPr>
            <w:tcW w:w="1275" w:type="dxa"/>
            <w:tcBorders>
              <w:top w:val="nil"/>
              <w:left w:val="nil"/>
              <w:bottom w:val="single" w:sz="4" w:space="0" w:color="auto"/>
              <w:right w:val="single" w:sz="4" w:space="0" w:color="auto"/>
            </w:tcBorders>
            <w:shd w:val="clear" w:color="auto" w:fill="auto"/>
          </w:tcPr>
          <w:p w14:paraId="378E51D1"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69E599A9" w14:textId="77777777" w:rsidR="007869E0" w:rsidRPr="00447AEB" w:rsidRDefault="007869E0" w:rsidP="005C02C2">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2844E75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766B2973"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0.7</w:t>
            </w:r>
          </w:p>
        </w:tc>
        <w:tc>
          <w:tcPr>
            <w:tcW w:w="1134" w:type="dxa"/>
            <w:tcBorders>
              <w:top w:val="single" w:sz="4" w:space="0" w:color="auto"/>
              <w:left w:val="nil"/>
              <w:bottom w:val="single" w:sz="4" w:space="0" w:color="auto"/>
              <w:right w:val="single" w:sz="4" w:space="0" w:color="auto"/>
            </w:tcBorders>
          </w:tcPr>
          <w:p w14:paraId="082219DD" w14:textId="77777777" w:rsidR="007869E0" w:rsidRPr="00447AEB" w:rsidRDefault="00CC56EE" w:rsidP="005C02C2">
            <w:pPr>
              <w:jc w:val="right"/>
              <w:rPr>
                <w:rFonts w:ascii="Calibri" w:hAnsi="Calibri" w:cs="Calibri"/>
                <w:color w:val="002060"/>
                <w:sz w:val="16"/>
                <w:szCs w:val="16"/>
              </w:rPr>
            </w:pPr>
            <w:r w:rsidRPr="00447AEB">
              <w:rPr>
                <w:rFonts w:ascii="Calibri" w:hAnsi="Calibri" w:cs="Calibri"/>
                <w:color w:val="002060"/>
                <w:sz w:val="16"/>
                <w:szCs w:val="16"/>
              </w:rPr>
              <w:t>0.7</w:t>
            </w:r>
          </w:p>
        </w:tc>
        <w:tc>
          <w:tcPr>
            <w:tcW w:w="992" w:type="dxa"/>
            <w:tcBorders>
              <w:top w:val="nil"/>
              <w:left w:val="single" w:sz="4" w:space="0" w:color="auto"/>
              <w:bottom w:val="single" w:sz="4" w:space="0" w:color="auto"/>
              <w:right w:val="single" w:sz="4" w:space="0" w:color="auto"/>
            </w:tcBorders>
            <w:shd w:val="clear" w:color="auto" w:fill="auto"/>
          </w:tcPr>
          <w:p w14:paraId="1F46FB25" w14:textId="77777777" w:rsidR="007869E0" w:rsidRPr="00447AEB" w:rsidRDefault="007869E0" w:rsidP="005C02C2">
            <w:pPr>
              <w:jc w:val="right"/>
              <w:rPr>
                <w:rFonts w:ascii="Calibri" w:hAnsi="Calibri" w:cs="Calibri"/>
                <w:color w:val="002060"/>
                <w:sz w:val="16"/>
                <w:szCs w:val="16"/>
              </w:rPr>
            </w:pPr>
            <w:r w:rsidRPr="00447AEB">
              <w:rPr>
                <w:rFonts w:ascii="Calibri" w:hAnsi="Calibri" w:cs="Calibri"/>
                <w:color w:val="002060"/>
                <w:sz w:val="16"/>
                <w:szCs w:val="16"/>
              </w:rPr>
              <w:t>0.0</w:t>
            </w:r>
          </w:p>
        </w:tc>
      </w:tr>
      <w:tr w:rsidR="006F045A" w:rsidRPr="0000019B" w14:paraId="7AEAF6F5"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622B353D" w14:textId="77777777" w:rsidR="006F045A" w:rsidRPr="0000019B" w:rsidRDefault="006F045A" w:rsidP="005C02C2">
            <w:pPr>
              <w:rPr>
                <w:rFonts w:ascii="Calibri" w:hAnsi="Calibri" w:cs="Calibri"/>
                <w:b/>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BFBFBF"/>
          </w:tcPr>
          <w:p w14:paraId="2EA64C90" w14:textId="77777777" w:rsidR="006F045A" w:rsidRPr="006F045A" w:rsidRDefault="006F045A" w:rsidP="0023609C">
            <w:pPr>
              <w:rPr>
                <w:rFonts w:ascii="Calibri" w:hAnsi="Calibri" w:cs="Calibri"/>
                <w:b/>
                <w:bCs/>
                <w:color w:val="002060"/>
                <w:sz w:val="16"/>
                <w:szCs w:val="16"/>
              </w:rPr>
            </w:pPr>
            <w:r w:rsidRPr="006F045A">
              <w:rPr>
                <w:rFonts w:ascii="Calibri" w:hAnsi="Calibri" w:cs="Calibri"/>
                <w:b/>
                <w:bCs/>
                <w:color w:val="002060"/>
                <w:sz w:val="16"/>
                <w:szCs w:val="16"/>
              </w:rPr>
              <w:t>Site Name</w:t>
            </w:r>
          </w:p>
          <w:p w14:paraId="3CD408BA" w14:textId="77777777" w:rsidR="006F045A" w:rsidRPr="006F045A" w:rsidRDefault="006F045A" w:rsidP="0023609C">
            <w:pPr>
              <w:rPr>
                <w:rFonts w:ascii="Calibri" w:hAnsi="Calibri" w:cs="Calibr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2D5FAE4C" w14:textId="77777777" w:rsidR="006F045A" w:rsidRPr="006F045A" w:rsidRDefault="006F045A" w:rsidP="0023609C">
            <w:pPr>
              <w:rPr>
                <w:rFonts w:ascii="Calibri" w:hAnsi="Calibri" w:cs="Calibri"/>
                <w:b/>
                <w:bCs/>
                <w:color w:val="002060"/>
                <w:sz w:val="16"/>
                <w:szCs w:val="16"/>
              </w:rPr>
            </w:pPr>
            <w:r w:rsidRPr="006F045A">
              <w:rPr>
                <w:rFonts w:ascii="Calibri" w:hAnsi="Calibri" w:cs="Calibri"/>
                <w:b/>
                <w:bCs/>
                <w:color w:val="002060"/>
                <w:sz w:val="16"/>
                <w:szCs w:val="16"/>
              </w:rPr>
              <w:t>Area (Ha)</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4AAE7492" w14:textId="77777777" w:rsidR="006F045A" w:rsidRPr="006F045A" w:rsidRDefault="006F045A" w:rsidP="0023609C">
            <w:pPr>
              <w:rPr>
                <w:rFonts w:ascii="Calibri" w:hAnsi="Calibri" w:cs="Calibri"/>
                <w:b/>
                <w:bCs/>
                <w:color w:val="002060"/>
                <w:sz w:val="16"/>
                <w:szCs w:val="16"/>
              </w:rPr>
            </w:pPr>
            <w:r w:rsidRPr="006F045A">
              <w:rPr>
                <w:rFonts w:ascii="Calibri" w:hAnsi="Calibri" w:cs="Calibri"/>
                <w:b/>
                <w:bCs/>
                <w:color w:val="002060"/>
                <w:sz w:val="16"/>
                <w:szCs w:val="16"/>
              </w:rPr>
              <w:t>Local Plan Proposal Ref</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14:paraId="21BAF283" w14:textId="77777777" w:rsidR="006F045A" w:rsidRPr="006F045A" w:rsidRDefault="006F045A" w:rsidP="0023609C">
            <w:pPr>
              <w:rPr>
                <w:rFonts w:ascii="Calibri" w:hAnsi="Calibri" w:cs="Calibri"/>
                <w:b/>
                <w:bCs/>
                <w:color w:val="002060"/>
                <w:sz w:val="16"/>
                <w:szCs w:val="16"/>
              </w:rPr>
            </w:pPr>
            <w:r w:rsidRPr="006F045A">
              <w:rPr>
                <w:rFonts w:ascii="Calibri" w:hAnsi="Calibri" w:cs="Calibri"/>
                <w:b/>
                <w:bCs/>
                <w:color w:val="002060"/>
                <w:sz w:val="16"/>
                <w:szCs w:val="16"/>
              </w:rPr>
              <w:t>Designation</w:t>
            </w:r>
          </w:p>
        </w:tc>
        <w:tc>
          <w:tcPr>
            <w:tcW w:w="1418" w:type="dxa"/>
            <w:tcBorders>
              <w:top w:val="single" w:sz="4" w:space="0" w:color="auto"/>
              <w:left w:val="single" w:sz="4" w:space="0" w:color="auto"/>
              <w:bottom w:val="single" w:sz="4" w:space="0" w:color="auto"/>
              <w:right w:val="single" w:sz="4" w:space="0" w:color="auto"/>
            </w:tcBorders>
            <w:shd w:val="clear" w:color="auto" w:fill="BFBFBF"/>
          </w:tcPr>
          <w:p w14:paraId="1BF64D87" w14:textId="77777777" w:rsidR="006F045A" w:rsidRPr="006F045A" w:rsidRDefault="006F045A" w:rsidP="0023609C">
            <w:pPr>
              <w:rPr>
                <w:rFonts w:ascii="Calibri" w:hAnsi="Calibri" w:cs="Calibri"/>
                <w:b/>
                <w:bCs/>
                <w:color w:val="002060"/>
                <w:sz w:val="16"/>
                <w:szCs w:val="16"/>
              </w:rPr>
            </w:pPr>
            <w:r w:rsidRPr="006F045A">
              <w:rPr>
                <w:rFonts w:ascii="Calibri" w:hAnsi="Calibri" w:cs="Calibri"/>
                <w:b/>
                <w:bCs/>
                <w:color w:val="002060"/>
                <w:sz w:val="16"/>
                <w:szCs w:val="16"/>
              </w:rPr>
              <w:t>Use Class</w:t>
            </w:r>
          </w:p>
          <w:p w14:paraId="530907E3" w14:textId="77777777" w:rsidR="006F045A" w:rsidRPr="006F045A" w:rsidRDefault="006F045A" w:rsidP="0023609C">
            <w:pPr>
              <w:rPr>
                <w:rFonts w:ascii="Calibri" w:hAnsi="Calibri" w:cs="Calibri"/>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1C80731F" w14:textId="77777777" w:rsidR="006F045A" w:rsidRPr="006F045A" w:rsidRDefault="006F045A" w:rsidP="0023609C">
            <w:pPr>
              <w:jc w:val="right"/>
              <w:rPr>
                <w:rFonts w:ascii="Calibri" w:hAnsi="Calibri" w:cs="Calibri"/>
                <w:b/>
                <w:bCs/>
                <w:color w:val="002060"/>
                <w:sz w:val="16"/>
                <w:szCs w:val="16"/>
              </w:rPr>
            </w:pPr>
            <w:r w:rsidRPr="006F045A">
              <w:rPr>
                <w:rFonts w:ascii="Calibri" w:hAnsi="Calibri" w:cs="Calibri"/>
                <w:b/>
                <w:bCs/>
                <w:color w:val="002060"/>
                <w:sz w:val="16"/>
                <w:szCs w:val="16"/>
              </w:rPr>
              <w:t>Immediately Available</w:t>
            </w:r>
          </w:p>
          <w:p w14:paraId="06CD3612" w14:textId="77777777" w:rsidR="006F045A" w:rsidRPr="006F045A" w:rsidRDefault="006F045A" w:rsidP="0023609C">
            <w:pPr>
              <w:jc w:val="right"/>
              <w:rPr>
                <w:rFonts w:ascii="Calibri" w:hAnsi="Calibri" w:cs="Calibri"/>
                <w:b/>
                <w:bCs/>
                <w:color w:val="00206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09A000CC" w14:textId="77777777" w:rsidR="006F045A" w:rsidRPr="006F045A" w:rsidRDefault="006F045A" w:rsidP="0023609C">
            <w:pPr>
              <w:jc w:val="right"/>
              <w:rPr>
                <w:rFonts w:ascii="Calibri" w:hAnsi="Calibri" w:cs="Calibri"/>
                <w:b/>
                <w:bCs/>
                <w:color w:val="002060"/>
                <w:sz w:val="16"/>
                <w:szCs w:val="16"/>
              </w:rPr>
            </w:pPr>
            <w:r w:rsidRPr="006F045A">
              <w:rPr>
                <w:rFonts w:ascii="Calibri" w:hAnsi="Calibri" w:cs="Calibri"/>
                <w:b/>
                <w:bCs/>
                <w:color w:val="002060"/>
                <w:sz w:val="16"/>
                <w:szCs w:val="16"/>
              </w:rPr>
              <w:t>Minor Constraints</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5A4B44AF" w14:textId="77777777" w:rsidR="006F045A" w:rsidRPr="006F045A" w:rsidRDefault="006F045A" w:rsidP="0023609C">
            <w:pPr>
              <w:jc w:val="right"/>
              <w:rPr>
                <w:rFonts w:ascii="Calibri" w:hAnsi="Calibri" w:cs="Calibri"/>
                <w:b/>
                <w:bCs/>
                <w:color w:val="002060"/>
                <w:sz w:val="16"/>
                <w:szCs w:val="16"/>
              </w:rPr>
            </w:pPr>
            <w:r w:rsidRPr="006F045A">
              <w:rPr>
                <w:rFonts w:ascii="Calibri" w:hAnsi="Calibri" w:cs="Calibri"/>
                <w:b/>
                <w:bCs/>
                <w:color w:val="002060"/>
                <w:sz w:val="16"/>
                <w:szCs w:val="16"/>
              </w:rPr>
              <w:t>Marketable</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1496DEB8" w14:textId="77777777" w:rsidR="006F045A" w:rsidRPr="006F045A" w:rsidRDefault="006F045A" w:rsidP="0023609C">
            <w:pPr>
              <w:jc w:val="right"/>
              <w:rPr>
                <w:rFonts w:ascii="Calibri" w:hAnsi="Calibri" w:cs="Calibri"/>
                <w:b/>
                <w:color w:val="002060"/>
                <w:sz w:val="16"/>
                <w:szCs w:val="16"/>
              </w:rPr>
            </w:pPr>
            <w:r w:rsidRPr="006F045A">
              <w:rPr>
                <w:rFonts w:ascii="Calibri" w:hAnsi="Calibri" w:cs="Calibri"/>
                <w:b/>
                <w:bCs/>
                <w:color w:val="002060"/>
                <w:sz w:val="16"/>
                <w:szCs w:val="16"/>
              </w:rPr>
              <w:t>Major Constraints</w:t>
            </w:r>
          </w:p>
        </w:tc>
      </w:tr>
      <w:tr w:rsidR="006D2780" w:rsidRPr="00447AEB" w14:paraId="0AB72CAA"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23110519" w14:textId="77777777" w:rsidR="006D2780" w:rsidRPr="0000019B" w:rsidRDefault="006D2780" w:rsidP="005C02C2">
            <w:pPr>
              <w:rPr>
                <w:rFonts w:ascii="Calibri" w:hAnsi="Calibri" w:cs="Calibri"/>
                <w:b/>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EFD5FBB" w14:textId="77777777" w:rsidR="006D2780" w:rsidRPr="00447AEB" w:rsidRDefault="006D2780" w:rsidP="005116BA">
            <w:pPr>
              <w:rPr>
                <w:rFonts w:ascii="Calibri" w:hAnsi="Calibri" w:cs="Calibri"/>
                <w:color w:val="002060"/>
                <w:sz w:val="16"/>
                <w:szCs w:val="16"/>
              </w:rPr>
            </w:pPr>
            <w:r w:rsidRPr="00447AEB">
              <w:rPr>
                <w:rFonts w:ascii="Calibri" w:hAnsi="Calibri" w:cs="Calibri"/>
                <w:color w:val="002060"/>
                <w:sz w:val="16"/>
                <w:szCs w:val="16"/>
              </w:rPr>
              <w:t>Halbeath Interchange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4E65FF" w14:textId="77777777" w:rsidR="006D2780" w:rsidRPr="00447AEB" w:rsidRDefault="006D2780" w:rsidP="005116BA">
            <w:pPr>
              <w:jc w:val="right"/>
              <w:rPr>
                <w:rFonts w:ascii="Calibri" w:hAnsi="Calibri" w:cs="Calibri"/>
                <w:color w:val="002060"/>
                <w:sz w:val="16"/>
                <w:szCs w:val="16"/>
              </w:rPr>
            </w:pPr>
            <w:r w:rsidRPr="00447AEB">
              <w:rPr>
                <w:rFonts w:ascii="Calibri" w:hAnsi="Calibri" w:cs="Calibri"/>
                <w:color w:val="002060"/>
                <w:sz w:val="16"/>
                <w:szCs w:val="16"/>
              </w:rPr>
              <w:t>24.1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ABB20B" w14:textId="77777777" w:rsidR="006D2780" w:rsidRPr="00447AEB" w:rsidRDefault="006D2780" w:rsidP="005116BA">
            <w:pPr>
              <w:rPr>
                <w:rFonts w:ascii="Calibri" w:hAnsi="Calibri" w:cs="Calibri"/>
                <w:color w:val="002060"/>
                <w:sz w:val="16"/>
                <w:szCs w:val="16"/>
              </w:rPr>
            </w:pPr>
            <w:r w:rsidRPr="00447AEB">
              <w:rPr>
                <w:rFonts w:ascii="Calibri" w:hAnsi="Calibri" w:cs="Calibri"/>
                <w:color w:val="002060"/>
                <w:sz w:val="16"/>
                <w:szCs w:val="16"/>
              </w:rPr>
              <w:t>DUN 059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8DA11A2" w14:textId="77777777" w:rsidR="006D2780" w:rsidRPr="00447AEB" w:rsidRDefault="006D2780" w:rsidP="005116BA">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E3522F" w14:textId="77777777" w:rsidR="006D2780" w:rsidRPr="00447AEB" w:rsidRDefault="006D2780" w:rsidP="005116BA">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D4C936" w14:textId="77777777" w:rsidR="006D2780" w:rsidRPr="00447AEB" w:rsidRDefault="006D2780" w:rsidP="005116BA">
            <w:pPr>
              <w:jc w:val="right"/>
              <w:rPr>
                <w:rFonts w:ascii="Calibri" w:hAnsi="Calibri" w:cs="Calibri"/>
                <w:b/>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380B71" w14:textId="77777777" w:rsidR="006D2780" w:rsidRPr="00447AEB" w:rsidRDefault="006D2780" w:rsidP="005116BA">
            <w:pPr>
              <w:jc w:val="right"/>
              <w:rPr>
                <w:rFonts w:ascii="Calibri" w:hAnsi="Calibri" w:cs="Calibri"/>
                <w:b/>
                <w:color w:val="002060"/>
                <w:sz w:val="16"/>
                <w:szCs w:val="16"/>
              </w:rPr>
            </w:pPr>
            <w:r w:rsidRPr="00447AEB">
              <w:rPr>
                <w:rFonts w:ascii="Calibri" w:hAnsi="Calibri" w:cs="Calibri"/>
                <w:color w:val="002060"/>
                <w:sz w:val="16"/>
                <w:szCs w:val="16"/>
              </w:rPr>
              <w:t>24.1</w:t>
            </w:r>
          </w:p>
        </w:tc>
        <w:tc>
          <w:tcPr>
            <w:tcW w:w="1134" w:type="dxa"/>
            <w:tcBorders>
              <w:top w:val="single" w:sz="4" w:space="0" w:color="auto"/>
              <w:left w:val="single" w:sz="4" w:space="0" w:color="auto"/>
              <w:bottom w:val="single" w:sz="4" w:space="0" w:color="auto"/>
              <w:right w:val="single" w:sz="4" w:space="0" w:color="auto"/>
            </w:tcBorders>
          </w:tcPr>
          <w:p w14:paraId="3A1B93F7" w14:textId="77777777" w:rsidR="006D2780" w:rsidRPr="00447AEB" w:rsidRDefault="006D2780" w:rsidP="005116BA">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08411F" w14:textId="77777777" w:rsidR="006D2780" w:rsidRPr="00447AEB" w:rsidRDefault="006D2780" w:rsidP="005116BA">
            <w:pPr>
              <w:jc w:val="right"/>
              <w:rPr>
                <w:rFonts w:ascii="Calibri" w:hAnsi="Calibri" w:cs="Calibri"/>
                <w:b/>
                <w:color w:val="002060"/>
                <w:sz w:val="16"/>
                <w:szCs w:val="16"/>
              </w:rPr>
            </w:pPr>
            <w:r w:rsidRPr="00447AEB">
              <w:rPr>
                <w:rFonts w:ascii="Calibri" w:hAnsi="Calibri" w:cs="Calibri"/>
                <w:color w:val="002060"/>
                <w:sz w:val="16"/>
                <w:szCs w:val="16"/>
              </w:rPr>
              <w:t>0.0</w:t>
            </w:r>
          </w:p>
        </w:tc>
      </w:tr>
      <w:tr w:rsidR="006D2780" w:rsidRPr="00447AEB" w14:paraId="4FE252F6"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3039268A" w14:textId="77777777" w:rsidR="006D2780" w:rsidRPr="0000019B" w:rsidRDefault="006D2780" w:rsidP="005C02C2">
            <w:pPr>
              <w:rPr>
                <w:rFonts w:ascii="Calibri" w:hAnsi="Calibri" w:cs="Calibri"/>
                <w:b/>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B883921" w14:textId="77777777" w:rsidR="006D2780" w:rsidRPr="00447AEB" w:rsidRDefault="006D2780" w:rsidP="005116BA">
            <w:pPr>
              <w:rPr>
                <w:rFonts w:ascii="Calibri" w:hAnsi="Calibri" w:cs="Calibri"/>
                <w:color w:val="002060"/>
                <w:sz w:val="16"/>
                <w:szCs w:val="16"/>
              </w:rPr>
            </w:pPr>
            <w:r>
              <w:rPr>
                <w:rFonts w:ascii="Calibri" w:hAnsi="Calibri" w:cs="Calibri"/>
                <w:color w:val="002060"/>
                <w:sz w:val="16"/>
                <w:szCs w:val="16"/>
              </w:rPr>
              <w:t>Halbeath Triangle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0454EB" w14:textId="77777777" w:rsidR="006D2780" w:rsidRPr="00447AEB" w:rsidRDefault="006D2780" w:rsidP="005116BA">
            <w:pPr>
              <w:jc w:val="right"/>
              <w:rPr>
                <w:rFonts w:ascii="Calibri" w:hAnsi="Calibri" w:cs="Calibri"/>
                <w:color w:val="002060"/>
                <w:sz w:val="16"/>
                <w:szCs w:val="16"/>
              </w:rPr>
            </w:pPr>
            <w:r>
              <w:rPr>
                <w:rFonts w:ascii="Calibri" w:hAnsi="Calibri" w:cs="Calibri"/>
                <w:color w:val="002060"/>
                <w:sz w:val="16"/>
                <w:szCs w:val="16"/>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53AA279" w14:textId="77777777" w:rsidR="006D2780" w:rsidRPr="00447AEB" w:rsidRDefault="006D2780" w:rsidP="005116BA">
            <w:pPr>
              <w:rPr>
                <w:rFonts w:ascii="Calibri" w:hAnsi="Calibri" w:cs="Calibri"/>
                <w:color w:val="002060"/>
                <w:sz w:val="16"/>
                <w:szCs w:val="16"/>
              </w:rPr>
            </w:pPr>
            <w:r>
              <w:rPr>
                <w:rFonts w:ascii="Calibri" w:hAnsi="Calibri" w:cs="Calibri"/>
                <w:color w:val="002060"/>
                <w:sz w:val="16"/>
                <w:szCs w:val="16"/>
              </w:rPr>
              <w:t>LWD 019</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77D365" w14:textId="77777777" w:rsidR="006D2780" w:rsidRPr="00447AEB" w:rsidRDefault="006D2780" w:rsidP="005116BA">
            <w:pPr>
              <w:rPr>
                <w:rFonts w:ascii="Calibri" w:hAnsi="Calibri" w:cs="Calibri"/>
                <w:color w:val="002060"/>
                <w:sz w:val="16"/>
                <w:szCs w:val="16"/>
              </w:rPr>
            </w:pPr>
            <w:r>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0F5C8EC" w14:textId="77777777" w:rsidR="006D2780" w:rsidRPr="00447AEB" w:rsidRDefault="006D2780" w:rsidP="005116BA">
            <w:pPr>
              <w:rPr>
                <w:rFonts w:ascii="Calibri" w:hAnsi="Calibri" w:cs="Calibri"/>
                <w:color w:val="002060"/>
                <w:sz w:val="16"/>
                <w:szCs w:val="16"/>
              </w:rPr>
            </w:pPr>
            <w:r>
              <w:rPr>
                <w:rFonts w:ascii="Calibri" w:hAnsi="Calibri" w:cs="Calibri"/>
                <w:color w:val="002060"/>
                <w:sz w:val="16"/>
                <w:szCs w:val="16"/>
              </w:rPr>
              <w:t>4,5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29C9B2" w14:textId="77777777" w:rsidR="006D2780" w:rsidRPr="006D2780" w:rsidRDefault="006D2780" w:rsidP="005116BA">
            <w:pPr>
              <w:jc w:val="right"/>
              <w:rPr>
                <w:rFonts w:ascii="Calibri" w:hAnsi="Calibri" w:cs="Calibri"/>
                <w:color w:val="002060"/>
                <w:sz w:val="16"/>
                <w:szCs w:val="16"/>
              </w:rPr>
            </w:pPr>
            <w:r w:rsidRPr="006D2780">
              <w:rPr>
                <w:rFonts w:ascii="Calibri" w:hAnsi="Calibri" w:cs="Calibri"/>
                <w:color w:val="002060"/>
                <w:sz w:val="16"/>
                <w:szCs w:val="16"/>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2B81D7" w14:textId="77777777" w:rsidR="006D2780" w:rsidRPr="006D2780" w:rsidRDefault="006D2780" w:rsidP="005116BA">
            <w:pPr>
              <w:jc w:val="right"/>
              <w:rPr>
                <w:rFonts w:ascii="Calibri" w:hAnsi="Calibri" w:cs="Calibri"/>
                <w:color w:val="002060"/>
                <w:sz w:val="16"/>
                <w:szCs w:val="16"/>
              </w:rPr>
            </w:pPr>
            <w:r w:rsidRPr="006D2780">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0620D639" w14:textId="77777777" w:rsidR="006D2780" w:rsidRPr="006D2780" w:rsidRDefault="006D2780" w:rsidP="005116BA">
            <w:pPr>
              <w:jc w:val="right"/>
              <w:rPr>
                <w:rFonts w:ascii="Calibri" w:hAnsi="Calibri" w:cs="Calibri"/>
                <w:color w:val="002060"/>
                <w:sz w:val="16"/>
                <w:szCs w:val="16"/>
              </w:rPr>
            </w:pPr>
            <w:r w:rsidRPr="006D2780">
              <w:rPr>
                <w:rFonts w:ascii="Calibri" w:hAnsi="Calibri" w:cs="Calibri"/>
                <w:color w:val="002060"/>
                <w:sz w:val="16"/>
                <w:szCs w:val="16"/>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C6F644" w14:textId="77777777" w:rsidR="006D2780" w:rsidRPr="006D2780" w:rsidRDefault="006D2780" w:rsidP="005116BA">
            <w:pPr>
              <w:jc w:val="right"/>
              <w:rPr>
                <w:rFonts w:ascii="Calibri" w:hAnsi="Calibri" w:cs="Calibri"/>
                <w:color w:val="002060"/>
                <w:sz w:val="16"/>
                <w:szCs w:val="16"/>
              </w:rPr>
            </w:pPr>
            <w:r w:rsidRPr="006D2780">
              <w:rPr>
                <w:rFonts w:ascii="Calibri" w:hAnsi="Calibri" w:cs="Calibri"/>
                <w:color w:val="002060"/>
                <w:sz w:val="16"/>
                <w:szCs w:val="16"/>
              </w:rPr>
              <w:t>0.0</w:t>
            </w:r>
          </w:p>
        </w:tc>
      </w:tr>
      <w:tr w:rsidR="006D2780" w:rsidRPr="00447AEB" w14:paraId="5273CC4E"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3895936A" w14:textId="77777777" w:rsidR="006D2780" w:rsidRPr="0000019B" w:rsidRDefault="006D2780" w:rsidP="005C02C2">
            <w:pPr>
              <w:rPr>
                <w:rFonts w:ascii="Calibri" w:hAnsi="Calibri" w:cs="Calibri"/>
                <w:b/>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D452080" w14:textId="77777777" w:rsidR="006D2780" w:rsidRPr="00447AEB" w:rsidRDefault="006D2780" w:rsidP="00EB721E">
            <w:pPr>
              <w:rPr>
                <w:rFonts w:ascii="Calibri" w:hAnsi="Calibri" w:cs="Calibri"/>
                <w:color w:val="002060"/>
                <w:sz w:val="16"/>
                <w:szCs w:val="16"/>
              </w:rPr>
            </w:pPr>
            <w:r>
              <w:rPr>
                <w:rFonts w:ascii="Calibri" w:hAnsi="Calibri" w:cs="Calibri"/>
                <w:color w:val="002060"/>
                <w:sz w:val="16"/>
                <w:szCs w:val="16"/>
              </w:rPr>
              <w:t>Land at Halbeath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FCA3EB" w14:textId="77777777" w:rsidR="006D2780" w:rsidRPr="00447AEB" w:rsidRDefault="006D2780" w:rsidP="00CC56EE">
            <w:pPr>
              <w:jc w:val="right"/>
              <w:rPr>
                <w:rFonts w:ascii="Calibri" w:hAnsi="Calibri" w:cs="Calibri"/>
                <w:color w:val="002060"/>
                <w:sz w:val="16"/>
                <w:szCs w:val="16"/>
              </w:rPr>
            </w:pPr>
            <w:r>
              <w:rPr>
                <w:rFonts w:ascii="Calibri" w:hAnsi="Calibri" w:cs="Calibri"/>
                <w:color w:val="002060"/>
                <w:sz w:val="16"/>
                <w:szCs w:val="16"/>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A294AE8" w14:textId="77777777" w:rsidR="006D2780" w:rsidRPr="00447AEB" w:rsidRDefault="006D2780" w:rsidP="00EB721E">
            <w:pPr>
              <w:rPr>
                <w:rFonts w:ascii="Calibri" w:hAnsi="Calibri" w:cs="Calibri"/>
                <w:color w:val="002060"/>
                <w:sz w:val="16"/>
                <w:szCs w:val="16"/>
              </w:rPr>
            </w:pPr>
            <w:r>
              <w:rPr>
                <w:rFonts w:ascii="Calibri" w:hAnsi="Calibri" w:cs="Calibri"/>
                <w:color w:val="002060"/>
                <w:sz w:val="16"/>
                <w:szCs w:val="16"/>
              </w:rPr>
              <w:t>LWD 030</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2B8CA1" w14:textId="77777777" w:rsidR="006D2780" w:rsidRPr="00447AEB" w:rsidRDefault="006D2780" w:rsidP="00EB721E">
            <w:pPr>
              <w:rPr>
                <w:rFonts w:ascii="Calibri" w:hAnsi="Calibri" w:cs="Calibri"/>
                <w:color w:val="002060"/>
                <w:sz w:val="16"/>
                <w:szCs w:val="16"/>
              </w:rPr>
            </w:pPr>
            <w:r>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BF0157" w14:textId="77777777" w:rsidR="006D2780" w:rsidRPr="00447AEB" w:rsidRDefault="006D2780" w:rsidP="005116BA">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A31C07" w14:textId="77777777" w:rsidR="006D2780" w:rsidRPr="00447AEB" w:rsidRDefault="006D2780" w:rsidP="00CC56EE">
            <w:pPr>
              <w:jc w:val="right"/>
              <w:rPr>
                <w:rFonts w:ascii="Calibri" w:hAnsi="Calibri" w:cs="Calibri"/>
                <w:color w:val="002060"/>
                <w:sz w:val="16"/>
                <w:szCs w:val="16"/>
              </w:rPr>
            </w:pPr>
            <w:r>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7725EF" w14:textId="77777777" w:rsidR="006D2780" w:rsidRPr="00447AEB" w:rsidRDefault="006D2780" w:rsidP="00CC56EE">
            <w:pPr>
              <w:jc w:val="right"/>
              <w:rPr>
                <w:rFonts w:ascii="Calibri" w:hAnsi="Calibri" w:cs="Calibri"/>
                <w:color w:val="002060"/>
                <w:sz w:val="16"/>
                <w:szCs w:val="16"/>
              </w:rPr>
            </w:pPr>
            <w:r>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tcPr>
          <w:p w14:paraId="0DF74986" w14:textId="77777777" w:rsidR="006D2780" w:rsidRPr="00447AEB" w:rsidRDefault="006D2780" w:rsidP="00CC56EE">
            <w:pPr>
              <w:jc w:val="right"/>
              <w:rPr>
                <w:rFonts w:ascii="Calibri" w:hAnsi="Calibri" w:cs="Calibri"/>
                <w:color w:val="002060"/>
                <w:sz w:val="16"/>
                <w:szCs w:val="16"/>
              </w:rPr>
            </w:pPr>
            <w:r>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2CC4B5B" w14:textId="77777777" w:rsidR="006D2780" w:rsidRPr="00447AEB" w:rsidRDefault="006D2780" w:rsidP="00CC56EE">
            <w:pPr>
              <w:jc w:val="right"/>
              <w:rPr>
                <w:rFonts w:ascii="Calibri" w:hAnsi="Calibri" w:cs="Calibri"/>
                <w:color w:val="002060"/>
                <w:sz w:val="16"/>
                <w:szCs w:val="16"/>
              </w:rPr>
            </w:pPr>
            <w:r>
              <w:rPr>
                <w:rFonts w:ascii="Calibri" w:hAnsi="Calibri" w:cs="Calibri"/>
                <w:color w:val="002060"/>
                <w:sz w:val="16"/>
                <w:szCs w:val="16"/>
              </w:rPr>
              <w:t>10.2</w:t>
            </w:r>
          </w:p>
        </w:tc>
      </w:tr>
      <w:tr w:rsidR="006D2780" w:rsidRPr="00447AEB" w14:paraId="04320E06"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3F71BBE8" w14:textId="77777777" w:rsidR="006D2780" w:rsidRPr="0000019B" w:rsidRDefault="006D2780" w:rsidP="005C02C2">
            <w:pPr>
              <w:rPr>
                <w:rFonts w:ascii="Calibri" w:hAnsi="Calibri" w:cs="Calibri"/>
                <w:b/>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427885"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Pitreavie Drive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16337F"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C27D48"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DUN 055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C4D0D72"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09A388"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D37F6F"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CC95DF"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0.3</w:t>
            </w:r>
          </w:p>
        </w:tc>
        <w:tc>
          <w:tcPr>
            <w:tcW w:w="1134" w:type="dxa"/>
            <w:tcBorders>
              <w:top w:val="single" w:sz="4" w:space="0" w:color="auto"/>
              <w:left w:val="single" w:sz="4" w:space="0" w:color="auto"/>
              <w:bottom w:val="single" w:sz="4" w:space="0" w:color="auto"/>
              <w:right w:val="single" w:sz="4" w:space="0" w:color="auto"/>
            </w:tcBorders>
          </w:tcPr>
          <w:p w14:paraId="0A9E6FF8"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3A3C8E"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4F2BEA00" w14:textId="77777777" w:rsidTr="00CF5C08">
        <w:trPr>
          <w:trHeight w:val="72"/>
        </w:trPr>
        <w:tc>
          <w:tcPr>
            <w:tcW w:w="1832" w:type="dxa"/>
            <w:vMerge/>
            <w:tcBorders>
              <w:top w:val="single" w:sz="4" w:space="0" w:color="auto"/>
              <w:left w:val="single" w:sz="4" w:space="0" w:color="auto"/>
              <w:bottom w:val="single" w:sz="4" w:space="0" w:color="auto"/>
              <w:right w:val="single" w:sz="4" w:space="0" w:color="auto"/>
            </w:tcBorders>
            <w:vAlign w:val="center"/>
          </w:tcPr>
          <w:p w14:paraId="0F50A82A" w14:textId="77777777" w:rsidR="006D2780" w:rsidRPr="0000019B" w:rsidRDefault="006D2780" w:rsidP="005C02C2">
            <w:pPr>
              <w:rPr>
                <w:rFonts w:ascii="Calibri" w:hAnsi="Calibri" w:cs="Calibri"/>
                <w:b/>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24501EA3"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Pitreavie Way</w:t>
            </w:r>
          </w:p>
        </w:tc>
        <w:tc>
          <w:tcPr>
            <w:tcW w:w="1134" w:type="dxa"/>
            <w:tcBorders>
              <w:top w:val="single" w:sz="4" w:space="0" w:color="auto"/>
              <w:left w:val="nil"/>
              <w:bottom w:val="single" w:sz="4" w:space="0" w:color="auto"/>
              <w:right w:val="single" w:sz="4" w:space="0" w:color="auto"/>
            </w:tcBorders>
            <w:shd w:val="clear" w:color="auto" w:fill="auto"/>
          </w:tcPr>
          <w:p w14:paraId="30B422B7"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3.4</w:t>
            </w:r>
          </w:p>
        </w:tc>
        <w:tc>
          <w:tcPr>
            <w:tcW w:w="1276" w:type="dxa"/>
            <w:tcBorders>
              <w:top w:val="single" w:sz="4" w:space="0" w:color="auto"/>
              <w:left w:val="nil"/>
              <w:bottom w:val="single" w:sz="4" w:space="0" w:color="auto"/>
              <w:right w:val="single" w:sz="4" w:space="0" w:color="auto"/>
            </w:tcBorders>
            <w:shd w:val="clear" w:color="auto" w:fill="auto"/>
          </w:tcPr>
          <w:p w14:paraId="09A4959C"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DUN 057</w:t>
            </w:r>
          </w:p>
        </w:tc>
        <w:tc>
          <w:tcPr>
            <w:tcW w:w="1275" w:type="dxa"/>
            <w:tcBorders>
              <w:top w:val="single" w:sz="4" w:space="0" w:color="auto"/>
              <w:left w:val="nil"/>
              <w:bottom w:val="single" w:sz="4" w:space="0" w:color="auto"/>
              <w:right w:val="single" w:sz="4" w:space="0" w:color="auto"/>
            </w:tcBorders>
            <w:shd w:val="clear" w:color="auto" w:fill="auto"/>
          </w:tcPr>
          <w:p w14:paraId="0A0C2DF5"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104BD0E5"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99A035"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3.4</w:t>
            </w:r>
          </w:p>
        </w:tc>
        <w:tc>
          <w:tcPr>
            <w:tcW w:w="1134" w:type="dxa"/>
            <w:tcBorders>
              <w:top w:val="single" w:sz="4" w:space="0" w:color="auto"/>
              <w:left w:val="nil"/>
              <w:bottom w:val="single" w:sz="4" w:space="0" w:color="auto"/>
              <w:right w:val="single" w:sz="4" w:space="0" w:color="auto"/>
            </w:tcBorders>
            <w:shd w:val="clear" w:color="auto" w:fill="auto"/>
          </w:tcPr>
          <w:p w14:paraId="6BA3E1E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091D394D"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3.4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2BFA3E"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40769CEC" w14:textId="77777777" w:rsidTr="00CF5C08">
        <w:trPr>
          <w:trHeight w:val="72"/>
        </w:trPr>
        <w:tc>
          <w:tcPr>
            <w:tcW w:w="1832" w:type="dxa"/>
            <w:vMerge/>
            <w:tcBorders>
              <w:top w:val="single" w:sz="4" w:space="0" w:color="auto"/>
              <w:left w:val="single" w:sz="4" w:space="0" w:color="auto"/>
              <w:bottom w:val="single" w:sz="4" w:space="0" w:color="auto"/>
              <w:right w:val="single" w:sz="4" w:space="0" w:color="auto"/>
            </w:tcBorders>
            <w:vAlign w:val="center"/>
          </w:tcPr>
          <w:p w14:paraId="62BCD4CB" w14:textId="77777777" w:rsidR="006D2780" w:rsidRPr="0000019B" w:rsidRDefault="006D2780" w:rsidP="005C02C2">
            <w:pPr>
              <w:rPr>
                <w:rFonts w:ascii="Calibri" w:hAnsi="Calibri" w:cs="Calibri"/>
                <w:b/>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013C64F0"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 xml:space="preserve">South of Elliot Street </w:t>
            </w:r>
          </w:p>
        </w:tc>
        <w:tc>
          <w:tcPr>
            <w:tcW w:w="1134" w:type="dxa"/>
            <w:tcBorders>
              <w:top w:val="single" w:sz="4" w:space="0" w:color="auto"/>
              <w:left w:val="nil"/>
              <w:bottom w:val="single" w:sz="4" w:space="0" w:color="auto"/>
              <w:right w:val="single" w:sz="4" w:space="0" w:color="auto"/>
            </w:tcBorders>
            <w:shd w:val="clear" w:color="auto" w:fill="auto"/>
          </w:tcPr>
          <w:p w14:paraId="04F901F7"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1.7</w:t>
            </w:r>
          </w:p>
        </w:tc>
        <w:tc>
          <w:tcPr>
            <w:tcW w:w="1276" w:type="dxa"/>
            <w:tcBorders>
              <w:top w:val="single" w:sz="4" w:space="0" w:color="auto"/>
              <w:left w:val="nil"/>
              <w:bottom w:val="single" w:sz="4" w:space="0" w:color="auto"/>
              <w:right w:val="single" w:sz="4" w:space="0" w:color="auto"/>
            </w:tcBorders>
            <w:shd w:val="clear" w:color="auto" w:fill="auto"/>
          </w:tcPr>
          <w:p w14:paraId="5FCD0BBD"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DUN 060</w:t>
            </w:r>
          </w:p>
        </w:tc>
        <w:tc>
          <w:tcPr>
            <w:tcW w:w="1275" w:type="dxa"/>
            <w:tcBorders>
              <w:top w:val="single" w:sz="4" w:space="0" w:color="auto"/>
              <w:left w:val="nil"/>
              <w:bottom w:val="single" w:sz="4" w:space="0" w:color="auto"/>
              <w:right w:val="single" w:sz="4" w:space="0" w:color="auto"/>
            </w:tcBorders>
            <w:shd w:val="clear" w:color="auto" w:fill="auto"/>
          </w:tcPr>
          <w:p w14:paraId="58484109" w14:textId="77777777" w:rsidR="006D2780" w:rsidRPr="00447AEB" w:rsidRDefault="006D2780" w:rsidP="00EB721E">
            <w:pPr>
              <w:rPr>
                <w:rFonts w:ascii="Calibri" w:hAnsi="Calibri" w:cs="Calibri"/>
                <w:b/>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66F3DC05" w14:textId="77777777" w:rsidR="006D2780" w:rsidRPr="00447AEB" w:rsidRDefault="006D2780" w:rsidP="00EB721E">
            <w:pPr>
              <w:rPr>
                <w:rFonts w:ascii="Calibri" w:hAnsi="Calibri" w:cs="Calibri"/>
                <w:b/>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4C9F48"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7A876378"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6FFFC63"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5823D4E"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1.7</w:t>
            </w:r>
          </w:p>
        </w:tc>
      </w:tr>
      <w:tr w:rsidR="006D2780" w:rsidRPr="00447AEB" w14:paraId="57857C68" w14:textId="77777777" w:rsidTr="00CF5C08">
        <w:trPr>
          <w:trHeight w:val="85"/>
        </w:trPr>
        <w:tc>
          <w:tcPr>
            <w:tcW w:w="1832" w:type="dxa"/>
            <w:vMerge w:val="restart"/>
            <w:tcBorders>
              <w:top w:val="single" w:sz="4" w:space="0" w:color="auto"/>
              <w:left w:val="single" w:sz="4" w:space="0" w:color="auto"/>
              <w:bottom w:val="single" w:sz="4" w:space="0" w:color="auto"/>
              <w:right w:val="single" w:sz="4" w:space="0" w:color="auto"/>
            </w:tcBorders>
            <w:shd w:val="clear" w:color="auto" w:fill="C0C0C0"/>
          </w:tcPr>
          <w:p w14:paraId="216EDD6E" w14:textId="77777777" w:rsidR="006D2780" w:rsidRPr="0000019B" w:rsidRDefault="006D2780" w:rsidP="005C02C2">
            <w:pPr>
              <w:rPr>
                <w:rFonts w:ascii="Calibri" w:hAnsi="Calibri" w:cs="Calibri"/>
                <w:b/>
                <w:bCs/>
                <w:color w:val="002060"/>
                <w:sz w:val="16"/>
                <w:szCs w:val="16"/>
              </w:rPr>
            </w:pPr>
            <w:r w:rsidRPr="0000019B">
              <w:rPr>
                <w:rFonts w:ascii="Calibri" w:hAnsi="Calibri" w:cs="Calibri"/>
                <w:b/>
                <w:bCs/>
                <w:color w:val="002060"/>
                <w:sz w:val="16"/>
                <w:szCs w:val="16"/>
              </w:rPr>
              <w:t>East Neuk</w:t>
            </w:r>
          </w:p>
        </w:tc>
        <w:tc>
          <w:tcPr>
            <w:tcW w:w="3260" w:type="dxa"/>
            <w:tcBorders>
              <w:top w:val="nil"/>
              <w:left w:val="nil"/>
              <w:bottom w:val="single" w:sz="4" w:space="0" w:color="auto"/>
              <w:right w:val="single" w:sz="4" w:space="0" w:color="auto"/>
            </w:tcBorders>
            <w:shd w:val="clear" w:color="auto" w:fill="auto"/>
          </w:tcPr>
          <w:p w14:paraId="35319AAE"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Adjacent to Fire Station Anstruther</w:t>
            </w:r>
          </w:p>
        </w:tc>
        <w:tc>
          <w:tcPr>
            <w:tcW w:w="1134" w:type="dxa"/>
            <w:tcBorders>
              <w:top w:val="nil"/>
              <w:left w:val="nil"/>
              <w:bottom w:val="single" w:sz="4" w:space="0" w:color="auto"/>
              <w:right w:val="single" w:sz="4" w:space="0" w:color="auto"/>
            </w:tcBorders>
            <w:shd w:val="clear" w:color="auto" w:fill="auto"/>
          </w:tcPr>
          <w:p w14:paraId="4B07D742"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0.1</w:t>
            </w:r>
          </w:p>
        </w:tc>
        <w:tc>
          <w:tcPr>
            <w:tcW w:w="1276" w:type="dxa"/>
            <w:tcBorders>
              <w:top w:val="nil"/>
              <w:left w:val="nil"/>
              <w:bottom w:val="single" w:sz="4" w:space="0" w:color="auto"/>
              <w:right w:val="single" w:sz="4" w:space="0" w:color="auto"/>
            </w:tcBorders>
            <w:shd w:val="clear" w:color="auto" w:fill="auto"/>
          </w:tcPr>
          <w:p w14:paraId="06D9D4D9"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ANS 006</w:t>
            </w:r>
          </w:p>
        </w:tc>
        <w:tc>
          <w:tcPr>
            <w:tcW w:w="1275" w:type="dxa"/>
            <w:tcBorders>
              <w:top w:val="nil"/>
              <w:left w:val="nil"/>
              <w:bottom w:val="single" w:sz="4" w:space="0" w:color="auto"/>
              <w:right w:val="single" w:sz="4" w:space="0" w:color="auto"/>
            </w:tcBorders>
            <w:shd w:val="clear" w:color="auto" w:fill="auto"/>
          </w:tcPr>
          <w:p w14:paraId="6DC74273"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104D29C5"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nil"/>
              <w:right w:val="single" w:sz="4" w:space="0" w:color="auto"/>
            </w:tcBorders>
            <w:shd w:val="clear" w:color="auto" w:fill="auto"/>
          </w:tcPr>
          <w:p w14:paraId="7B4824EF"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nil"/>
              <w:right w:val="single" w:sz="4" w:space="0" w:color="auto"/>
            </w:tcBorders>
            <w:shd w:val="clear" w:color="auto" w:fill="auto"/>
          </w:tcPr>
          <w:p w14:paraId="19BDD1C6"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0.1</w:t>
            </w:r>
          </w:p>
        </w:tc>
        <w:tc>
          <w:tcPr>
            <w:tcW w:w="1134" w:type="dxa"/>
            <w:tcBorders>
              <w:top w:val="single" w:sz="4" w:space="0" w:color="auto"/>
              <w:left w:val="nil"/>
              <w:bottom w:val="single" w:sz="4" w:space="0" w:color="auto"/>
              <w:right w:val="single" w:sz="4" w:space="0" w:color="auto"/>
            </w:tcBorders>
          </w:tcPr>
          <w:p w14:paraId="2225509B"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0.1</w:t>
            </w:r>
          </w:p>
        </w:tc>
        <w:tc>
          <w:tcPr>
            <w:tcW w:w="992" w:type="dxa"/>
            <w:tcBorders>
              <w:top w:val="nil"/>
              <w:left w:val="single" w:sz="4" w:space="0" w:color="auto"/>
              <w:bottom w:val="nil"/>
              <w:right w:val="single" w:sz="4" w:space="0" w:color="auto"/>
            </w:tcBorders>
            <w:shd w:val="clear" w:color="auto" w:fill="auto"/>
          </w:tcPr>
          <w:p w14:paraId="0C91FC37"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183A9309"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370284FD" w14:textId="77777777" w:rsidR="006D2780" w:rsidRPr="0000019B" w:rsidRDefault="006D278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6B4A444"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 xml:space="preserve">Crail North  </w:t>
            </w:r>
          </w:p>
        </w:tc>
        <w:tc>
          <w:tcPr>
            <w:tcW w:w="1134" w:type="dxa"/>
            <w:tcBorders>
              <w:top w:val="nil"/>
              <w:left w:val="nil"/>
              <w:bottom w:val="single" w:sz="4" w:space="0" w:color="auto"/>
              <w:right w:val="single" w:sz="4" w:space="0" w:color="auto"/>
            </w:tcBorders>
            <w:shd w:val="clear" w:color="auto" w:fill="auto"/>
          </w:tcPr>
          <w:p w14:paraId="0B0EB40D"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1.0</w:t>
            </w:r>
          </w:p>
        </w:tc>
        <w:tc>
          <w:tcPr>
            <w:tcW w:w="1276" w:type="dxa"/>
            <w:tcBorders>
              <w:top w:val="nil"/>
              <w:left w:val="nil"/>
              <w:bottom w:val="single" w:sz="4" w:space="0" w:color="auto"/>
              <w:right w:val="single" w:sz="4" w:space="0" w:color="auto"/>
            </w:tcBorders>
            <w:shd w:val="clear" w:color="auto" w:fill="auto"/>
          </w:tcPr>
          <w:p w14:paraId="4E1E0733"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CRA 002</w:t>
            </w:r>
          </w:p>
        </w:tc>
        <w:tc>
          <w:tcPr>
            <w:tcW w:w="1275" w:type="dxa"/>
            <w:tcBorders>
              <w:top w:val="nil"/>
              <w:left w:val="nil"/>
              <w:bottom w:val="single" w:sz="4" w:space="0" w:color="auto"/>
              <w:right w:val="single" w:sz="4" w:space="0" w:color="auto"/>
            </w:tcBorders>
            <w:shd w:val="clear" w:color="auto" w:fill="auto"/>
          </w:tcPr>
          <w:p w14:paraId="71071D5F"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38FEAA4B"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D7BE9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1BB66073"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3E9ECFDA"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98C14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1.0</w:t>
            </w:r>
          </w:p>
        </w:tc>
      </w:tr>
      <w:tr w:rsidR="006D2780" w:rsidRPr="00447AEB" w14:paraId="7742886E"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1A279192" w14:textId="77777777" w:rsidR="006D2780" w:rsidRPr="0000019B" w:rsidRDefault="006D278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B084495"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Netherton Industrial Estate  1, St  Monans</w:t>
            </w:r>
          </w:p>
        </w:tc>
        <w:tc>
          <w:tcPr>
            <w:tcW w:w="1134" w:type="dxa"/>
            <w:tcBorders>
              <w:top w:val="nil"/>
              <w:left w:val="nil"/>
              <w:bottom w:val="single" w:sz="4" w:space="0" w:color="auto"/>
              <w:right w:val="single" w:sz="4" w:space="0" w:color="auto"/>
            </w:tcBorders>
            <w:shd w:val="clear" w:color="auto" w:fill="auto"/>
          </w:tcPr>
          <w:p w14:paraId="073C1154"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1276" w:type="dxa"/>
            <w:tcBorders>
              <w:top w:val="nil"/>
              <w:left w:val="nil"/>
              <w:bottom w:val="single" w:sz="4" w:space="0" w:color="auto"/>
              <w:right w:val="single" w:sz="4" w:space="0" w:color="auto"/>
            </w:tcBorders>
            <w:shd w:val="clear" w:color="auto" w:fill="auto"/>
          </w:tcPr>
          <w:p w14:paraId="2671671C"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STM 002</w:t>
            </w:r>
          </w:p>
        </w:tc>
        <w:tc>
          <w:tcPr>
            <w:tcW w:w="1275" w:type="dxa"/>
            <w:tcBorders>
              <w:top w:val="nil"/>
              <w:left w:val="nil"/>
              <w:bottom w:val="single" w:sz="4" w:space="0" w:color="auto"/>
              <w:right w:val="single" w:sz="4" w:space="0" w:color="auto"/>
            </w:tcBorders>
            <w:shd w:val="clear" w:color="auto" w:fill="auto"/>
          </w:tcPr>
          <w:p w14:paraId="678D5B5C"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4F6CF7C"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829392"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5B644BD6"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1134" w:type="dxa"/>
            <w:tcBorders>
              <w:top w:val="single" w:sz="4" w:space="0" w:color="auto"/>
              <w:left w:val="nil"/>
              <w:bottom w:val="single" w:sz="4" w:space="0" w:color="auto"/>
              <w:right w:val="single" w:sz="4" w:space="0" w:color="auto"/>
            </w:tcBorders>
          </w:tcPr>
          <w:p w14:paraId="31BE3E1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5FC62C"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4B9DBED4"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4E78ED3B" w14:textId="77777777" w:rsidR="006D2780" w:rsidRPr="0000019B" w:rsidRDefault="006D278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1031C149"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Netherton Industrial Estate  2, St  Monans</w:t>
            </w:r>
          </w:p>
        </w:tc>
        <w:tc>
          <w:tcPr>
            <w:tcW w:w="1134" w:type="dxa"/>
            <w:tcBorders>
              <w:top w:val="nil"/>
              <w:left w:val="nil"/>
              <w:bottom w:val="single" w:sz="4" w:space="0" w:color="auto"/>
              <w:right w:val="single" w:sz="4" w:space="0" w:color="auto"/>
            </w:tcBorders>
            <w:shd w:val="clear" w:color="auto" w:fill="auto"/>
          </w:tcPr>
          <w:p w14:paraId="5FD0C09E"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0.2</w:t>
            </w:r>
          </w:p>
        </w:tc>
        <w:tc>
          <w:tcPr>
            <w:tcW w:w="1276" w:type="dxa"/>
            <w:tcBorders>
              <w:top w:val="nil"/>
              <w:left w:val="nil"/>
              <w:bottom w:val="single" w:sz="4" w:space="0" w:color="auto"/>
              <w:right w:val="single" w:sz="4" w:space="0" w:color="auto"/>
            </w:tcBorders>
            <w:shd w:val="clear" w:color="auto" w:fill="auto"/>
          </w:tcPr>
          <w:p w14:paraId="667A68F4"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STM 002</w:t>
            </w:r>
          </w:p>
        </w:tc>
        <w:tc>
          <w:tcPr>
            <w:tcW w:w="1275" w:type="dxa"/>
            <w:tcBorders>
              <w:top w:val="nil"/>
              <w:left w:val="nil"/>
              <w:bottom w:val="single" w:sz="4" w:space="0" w:color="auto"/>
              <w:right w:val="single" w:sz="4" w:space="0" w:color="auto"/>
            </w:tcBorders>
            <w:shd w:val="clear" w:color="auto" w:fill="auto"/>
          </w:tcPr>
          <w:p w14:paraId="011946A4"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1B7A791"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A4430A"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61ACA202"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0.2</w:t>
            </w:r>
          </w:p>
        </w:tc>
        <w:tc>
          <w:tcPr>
            <w:tcW w:w="1134" w:type="dxa"/>
            <w:tcBorders>
              <w:top w:val="single" w:sz="4" w:space="0" w:color="auto"/>
              <w:left w:val="nil"/>
              <w:bottom w:val="single" w:sz="4" w:space="0" w:color="auto"/>
              <w:right w:val="single" w:sz="4" w:space="0" w:color="auto"/>
            </w:tcBorders>
          </w:tcPr>
          <w:p w14:paraId="36D01C97"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E59BFA"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200CEB8F"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7DAEB243" w14:textId="77777777" w:rsidR="006D2780" w:rsidRPr="0000019B" w:rsidRDefault="006D2780" w:rsidP="005C02C2">
            <w:pPr>
              <w:rPr>
                <w:rFonts w:ascii="Calibri" w:hAnsi="Calibri" w:cs="Calibri"/>
                <w:b/>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31F9C015"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Station Road IE Extension  Anstruther</w:t>
            </w:r>
          </w:p>
        </w:tc>
        <w:tc>
          <w:tcPr>
            <w:tcW w:w="1134" w:type="dxa"/>
            <w:tcBorders>
              <w:top w:val="nil"/>
              <w:left w:val="nil"/>
              <w:bottom w:val="single" w:sz="4" w:space="0" w:color="auto"/>
              <w:right w:val="single" w:sz="4" w:space="0" w:color="auto"/>
            </w:tcBorders>
            <w:shd w:val="clear" w:color="auto" w:fill="auto"/>
          </w:tcPr>
          <w:p w14:paraId="554AB653"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3.2</w:t>
            </w:r>
          </w:p>
        </w:tc>
        <w:tc>
          <w:tcPr>
            <w:tcW w:w="1276" w:type="dxa"/>
            <w:tcBorders>
              <w:top w:val="nil"/>
              <w:left w:val="nil"/>
              <w:bottom w:val="single" w:sz="4" w:space="0" w:color="auto"/>
              <w:right w:val="single" w:sz="4" w:space="0" w:color="auto"/>
            </w:tcBorders>
            <w:shd w:val="clear" w:color="auto" w:fill="auto"/>
          </w:tcPr>
          <w:p w14:paraId="2E41800B"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ANS 005</w:t>
            </w:r>
          </w:p>
        </w:tc>
        <w:tc>
          <w:tcPr>
            <w:tcW w:w="1275" w:type="dxa"/>
            <w:tcBorders>
              <w:top w:val="nil"/>
              <w:left w:val="nil"/>
              <w:bottom w:val="single" w:sz="4" w:space="0" w:color="auto"/>
              <w:right w:val="single" w:sz="4" w:space="0" w:color="auto"/>
            </w:tcBorders>
            <w:shd w:val="clear" w:color="auto" w:fill="auto"/>
          </w:tcPr>
          <w:p w14:paraId="21DA036F"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3C28035"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17BD44A7"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52FF7483"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3.2</w:t>
            </w:r>
          </w:p>
        </w:tc>
        <w:tc>
          <w:tcPr>
            <w:tcW w:w="1134" w:type="dxa"/>
            <w:tcBorders>
              <w:top w:val="single" w:sz="4" w:space="0" w:color="auto"/>
              <w:left w:val="nil"/>
              <w:bottom w:val="single" w:sz="4" w:space="0" w:color="auto"/>
              <w:right w:val="single" w:sz="4" w:space="0" w:color="auto"/>
            </w:tcBorders>
          </w:tcPr>
          <w:p w14:paraId="2D25A81F" w14:textId="77777777" w:rsidR="006D2780" w:rsidRPr="00447AEB" w:rsidRDefault="006D2780" w:rsidP="001A2FD6">
            <w:pPr>
              <w:jc w:val="right"/>
              <w:rPr>
                <w:rFonts w:ascii="Calibri" w:hAnsi="Calibri" w:cs="Calibri"/>
                <w:color w:val="002060"/>
                <w:sz w:val="16"/>
                <w:szCs w:val="16"/>
              </w:rPr>
            </w:pPr>
            <w:r>
              <w:rPr>
                <w:rFonts w:ascii="Calibri" w:hAnsi="Calibri" w:cs="Calibri"/>
                <w:color w:val="002060"/>
                <w:sz w:val="16"/>
                <w:szCs w:val="16"/>
              </w:rPr>
              <w:t>3.2</w:t>
            </w:r>
          </w:p>
        </w:tc>
        <w:tc>
          <w:tcPr>
            <w:tcW w:w="992" w:type="dxa"/>
            <w:tcBorders>
              <w:top w:val="nil"/>
              <w:left w:val="single" w:sz="4" w:space="0" w:color="auto"/>
              <w:bottom w:val="single" w:sz="4" w:space="0" w:color="auto"/>
              <w:right w:val="single" w:sz="4" w:space="0" w:color="auto"/>
            </w:tcBorders>
            <w:shd w:val="clear" w:color="auto" w:fill="auto"/>
          </w:tcPr>
          <w:p w14:paraId="18AF81A2" w14:textId="77777777" w:rsidR="006D2780" w:rsidRPr="00447AEB" w:rsidRDefault="006D2780" w:rsidP="00114865">
            <w:pPr>
              <w:tabs>
                <w:tab w:val="center" w:pos="388"/>
                <w:tab w:val="right" w:pos="776"/>
              </w:tabs>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40D0E434" w14:textId="77777777" w:rsidTr="002B7E14">
        <w:trPr>
          <w:trHeight w:val="85"/>
        </w:trPr>
        <w:tc>
          <w:tcPr>
            <w:tcW w:w="1832" w:type="dxa"/>
            <w:vMerge w:val="restart"/>
            <w:tcBorders>
              <w:top w:val="single" w:sz="4" w:space="0" w:color="auto"/>
              <w:left w:val="single" w:sz="4" w:space="0" w:color="auto"/>
              <w:bottom w:val="single" w:sz="4" w:space="0" w:color="auto"/>
              <w:right w:val="single" w:sz="4" w:space="0" w:color="auto"/>
            </w:tcBorders>
            <w:shd w:val="clear" w:color="auto" w:fill="C0C0C0"/>
          </w:tcPr>
          <w:p w14:paraId="2AB5A045" w14:textId="77777777" w:rsidR="006D2780" w:rsidRDefault="006D2780" w:rsidP="00407CDF">
            <w:pPr>
              <w:rPr>
                <w:rFonts w:ascii="Calibri" w:hAnsi="Calibri" w:cs="Calibri"/>
                <w:bCs/>
                <w:color w:val="002060"/>
                <w:sz w:val="16"/>
                <w:szCs w:val="16"/>
              </w:rPr>
            </w:pPr>
            <w:r w:rsidRPr="003576BB">
              <w:rPr>
                <w:rFonts w:ascii="Calibri" w:hAnsi="Calibri" w:cs="Calibri"/>
                <w:bCs/>
                <w:color w:val="002060"/>
                <w:sz w:val="16"/>
                <w:szCs w:val="16"/>
              </w:rPr>
              <w:t>Glenrothes</w:t>
            </w:r>
          </w:p>
          <w:p w14:paraId="14D2504F" w14:textId="77777777" w:rsidR="002B7E14" w:rsidRDefault="002B7E14" w:rsidP="00407CDF">
            <w:pPr>
              <w:rPr>
                <w:rFonts w:ascii="Calibri" w:hAnsi="Calibri" w:cs="Calibri"/>
                <w:bCs/>
                <w:color w:val="002060"/>
                <w:sz w:val="16"/>
                <w:szCs w:val="16"/>
              </w:rPr>
            </w:pPr>
          </w:p>
          <w:p w14:paraId="635FA6FC" w14:textId="77777777" w:rsidR="002B7E14" w:rsidRDefault="002B7E14" w:rsidP="00407CDF">
            <w:pPr>
              <w:rPr>
                <w:rFonts w:ascii="Calibri" w:hAnsi="Calibri" w:cs="Calibri"/>
                <w:bCs/>
                <w:color w:val="002060"/>
                <w:sz w:val="16"/>
                <w:szCs w:val="16"/>
              </w:rPr>
            </w:pPr>
          </w:p>
          <w:p w14:paraId="67960BE7" w14:textId="77777777" w:rsidR="002B7E14" w:rsidRDefault="002B7E14" w:rsidP="00407CDF">
            <w:pPr>
              <w:rPr>
                <w:rFonts w:ascii="Calibri" w:hAnsi="Calibri" w:cs="Calibri"/>
                <w:bCs/>
                <w:color w:val="002060"/>
                <w:sz w:val="16"/>
                <w:szCs w:val="16"/>
              </w:rPr>
            </w:pPr>
          </w:p>
          <w:p w14:paraId="02538E83" w14:textId="77777777" w:rsidR="002B7E14" w:rsidRDefault="002B7E14" w:rsidP="00407CDF">
            <w:pPr>
              <w:rPr>
                <w:rFonts w:ascii="Calibri" w:hAnsi="Calibri" w:cs="Calibri"/>
                <w:bCs/>
                <w:color w:val="002060"/>
                <w:sz w:val="16"/>
                <w:szCs w:val="16"/>
              </w:rPr>
            </w:pPr>
          </w:p>
          <w:p w14:paraId="5A8EF927" w14:textId="77777777" w:rsidR="002B7E14" w:rsidRDefault="002B7E14" w:rsidP="00407CDF">
            <w:pPr>
              <w:rPr>
                <w:rFonts w:ascii="Calibri" w:hAnsi="Calibri" w:cs="Calibri"/>
                <w:bCs/>
                <w:color w:val="002060"/>
                <w:sz w:val="16"/>
                <w:szCs w:val="16"/>
              </w:rPr>
            </w:pPr>
          </w:p>
          <w:p w14:paraId="39F9248A" w14:textId="77777777" w:rsidR="002B7E14" w:rsidRDefault="002B7E14" w:rsidP="00407CDF">
            <w:pPr>
              <w:rPr>
                <w:rFonts w:ascii="Calibri" w:hAnsi="Calibri" w:cs="Calibri"/>
                <w:bCs/>
                <w:color w:val="002060"/>
                <w:sz w:val="16"/>
                <w:szCs w:val="16"/>
              </w:rPr>
            </w:pPr>
          </w:p>
          <w:p w14:paraId="25FB84AC" w14:textId="77777777" w:rsidR="002B7E14" w:rsidRDefault="002B7E14" w:rsidP="00407CDF">
            <w:pPr>
              <w:rPr>
                <w:rFonts w:ascii="Calibri" w:hAnsi="Calibri" w:cs="Calibri"/>
                <w:bCs/>
                <w:color w:val="002060"/>
                <w:sz w:val="16"/>
                <w:szCs w:val="16"/>
              </w:rPr>
            </w:pPr>
          </w:p>
          <w:p w14:paraId="3D1D795A" w14:textId="77777777" w:rsidR="002B7E14" w:rsidRDefault="002B7E14" w:rsidP="00407CDF">
            <w:pPr>
              <w:rPr>
                <w:rFonts w:ascii="Calibri" w:hAnsi="Calibri" w:cs="Calibri"/>
                <w:bCs/>
                <w:color w:val="002060"/>
                <w:sz w:val="16"/>
                <w:szCs w:val="16"/>
              </w:rPr>
            </w:pPr>
          </w:p>
          <w:p w14:paraId="2EC53462" w14:textId="77777777" w:rsidR="002B7E14" w:rsidRDefault="002B7E14" w:rsidP="00407CDF">
            <w:pPr>
              <w:rPr>
                <w:rFonts w:ascii="Calibri" w:hAnsi="Calibri" w:cs="Calibri"/>
                <w:bCs/>
                <w:color w:val="002060"/>
                <w:sz w:val="16"/>
                <w:szCs w:val="16"/>
              </w:rPr>
            </w:pPr>
          </w:p>
          <w:p w14:paraId="5E776067" w14:textId="77777777" w:rsidR="002B7E14" w:rsidRDefault="002B7E14" w:rsidP="00407CDF">
            <w:pPr>
              <w:rPr>
                <w:rFonts w:ascii="Calibri" w:hAnsi="Calibri" w:cs="Calibri"/>
                <w:bCs/>
                <w:color w:val="002060"/>
                <w:sz w:val="16"/>
                <w:szCs w:val="16"/>
              </w:rPr>
            </w:pPr>
          </w:p>
          <w:p w14:paraId="24BA303A" w14:textId="77777777" w:rsidR="002B7E14" w:rsidRDefault="002B7E14" w:rsidP="00407CDF">
            <w:pPr>
              <w:rPr>
                <w:rFonts w:ascii="Calibri" w:hAnsi="Calibri" w:cs="Calibri"/>
                <w:bCs/>
                <w:color w:val="002060"/>
                <w:sz w:val="16"/>
                <w:szCs w:val="16"/>
              </w:rPr>
            </w:pPr>
          </w:p>
          <w:p w14:paraId="15D8EEA0" w14:textId="77777777" w:rsidR="002B7E14" w:rsidRDefault="002B7E14" w:rsidP="00407CDF">
            <w:pPr>
              <w:rPr>
                <w:rFonts w:ascii="Calibri" w:hAnsi="Calibri" w:cs="Calibri"/>
                <w:bCs/>
                <w:color w:val="002060"/>
                <w:sz w:val="16"/>
                <w:szCs w:val="16"/>
              </w:rPr>
            </w:pPr>
          </w:p>
          <w:p w14:paraId="3E472387" w14:textId="77777777" w:rsidR="002B7E14" w:rsidRDefault="002B7E14" w:rsidP="00407CDF">
            <w:pPr>
              <w:rPr>
                <w:rFonts w:ascii="Calibri" w:hAnsi="Calibri" w:cs="Calibri"/>
                <w:bCs/>
                <w:color w:val="002060"/>
                <w:sz w:val="16"/>
                <w:szCs w:val="16"/>
              </w:rPr>
            </w:pPr>
          </w:p>
          <w:p w14:paraId="4A2ABCBF" w14:textId="77777777" w:rsidR="002B7E14" w:rsidRDefault="002B7E14" w:rsidP="00407CDF">
            <w:pPr>
              <w:rPr>
                <w:rFonts w:ascii="Calibri" w:hAnsi="Calibri" w:cs="Calibri"/>
                <w:bCs/>
                <w:color w:val="002060"/>
                <w:sz w:val="16"/>
                <w:szCs w:val="16"/>
              </w:rPr>
            </w:pPr>
          </w:p>
          <w:p w14:paraId="6497C8E5" w14:textId="77777777" w:rsidR="002B7E14" w:rsidRDefault="002B7E14" w:rsidP="00407CDF">
            <w:pPr>
              <w:rPr>
                <w:rFonts w:ascii="Calibri" w:hAnsi="Calibri" w:cs="Calibri"/>
                <w:bCs/>
                <w:color w:val="002060"/>
                <w:sz w:val="16"/>
                <w:szCs w:val="16"/>
              </w:rPr>
            </w:pPr>
          </w:p>
          <w:p w14:paraId="2E02ED68" w14:textId="77777777" w:rsidR="002B7E14" w:rsidRDefault="002B7E14" w:rsidP="00407CDF">
            <w:pPr>
              <w:rPr>
                <w:rFonts w:ascii="Calibri" w:hAnsi="Calibri" w:cs="Calibri"/>
                <w:bCs/>
                <w:color w:val="002060"/>
                <w:sz w:val="16"/>
                <w:szCs w:val="16"/>
              </w:rPr>
            </w:pPr>
          </w:p>
          <w:p w14:paraId="415A7E0E" w14:textId="77777777" w:rsidR="002B7E14" w:rsidRDefault="002B7E14" w:rsidP="00407CDF">
            <w:pPr>
              <w:rPr>
                <w:rFonts w:ascii="Calibri" w:hAnsi="Calibri" w:cs="Calibri"/>
                <w:bCs/>
                <w:color w:val="002060"/>
                <w:sz w:val="16"/>
                <w:szCs w:val="16"/>
              </w:rPr>
            </w:pPr>
          </w:p>
          <w:p w14:paraId="47A2BFAB" w14:textId="77777777" w:rsidR="002B7E14" w:rsidRDefault="002B7E14" w:rsidP="00407CDF">
            <w:pPr>
              <w:rPr>
                <w:rFonts w:ascii="Calibri" w:hAnsi="Calibri" w:cs="Calibri"/>
                <w:bCs/>
                <w:color w:val="002060"/>
                <w:sz w:val="16"/>
                <w:szCs w:val="16"/>
              </w:rPr>
            </w:pPr>
          </w:p>
          <w:p w14:paraId="499FE221" w14:textId="77777777" w:rsidR="002B7E14" w:rsidRDefault="002B7E14" w:rsidP="00407CDF">
            <w:pPr>
              <w:rPr>
                <w:rFonts w:ascii="Calibri" w:hAnsi="Calibri" w:cs="Calibri"/>
                <w:bCs/>
                <w:color w:val="002060"/>
                <w:sz w:val="16"/>
                <w:szCs w:val="16"/>
              </w:rPr>
            </w:pPr>
          </w:p>
          <w:p w14:paraId="15B2F21E" w14:textId="77777777" w:rsidR="002B7E14" w:rsidRDefault="002B7E14" w:rsidP="00407CDF">
            <w:pPr>
              <w:rPr>
                <w:rFonts w:ascii="Calibri" w:hAnsi="Calibri" w:cs="Calibri"/>
                <w:bCs/>
                <w:color w:val="002060"/>
                <w:sz w:val="16"/>
                <w:szCs w:val="16"/>
              </w:rPr>
            </w:pPr>
          </w:p>
          <w:p w14:paraId="0CFF327B" w14:textId="77777777" w:rsidR="002B7E14" w:rsidRDefault="002B7E14" w:rsidP="00407CDF">
            <w:pPr>
              <w:rPr>
                <w:rFonts w:ascii="Calibri" w:hAnsi="Calibri" w:cs="Calibri"/>
                <w:bCs/>
                <w:color w:val="002060"/>
                <w:sz w:val="16"/>
                <w:szCs w:val="16"/>
              </w:rPr>
            </w:pPr>
          </w:p>
          <w:p w14:paraId="35405A66" w14:textId="77777777" w:rsidR="002B7E14" w:rsidRDefault="002B7E14" w:rsidP="00407CDF">
            <w:pPr>
              <w:rPr>
                <w:rFonts w:ascii="Calibri" w:hAnsi="Calibri" w:cs="Calibri"/>
                <w:bCs/>
                <w:color w:val="002060"/>
                <w:sz w:val="16"/>
                <w:szCs w:val="16"/>
              </w:rPr>
            </w:pPr>
          </w:p>
          <w:p w14:paraId="00D8BA00" w14:textId="77777777" w:rsidR="002B7E14" w:rsidRDefault="002B7E14" w:rsidP="00407CDF">
            <w:pPr>
              <w:rPr>
                <w:rFonts w:ascii="Calibri" w:hAnsi="Calibri" w:cs="Calibri"/>
                <w:bCs/>
                <w:color w:val="002060"/>
                <w:sz w:val="16"/>
                <w:szCs w:val="16"/>
              </w:rPr>
            </w:pPr>
          </w:p>
          <w:p w14:paraId="1564354B" w14:textId="77777777" w:rsidR="002B7E14" w:rsidRDefault="002B7E14" w:rsidP="00407CDF">
            <w:pPr>
              <w:rPr>
                <w:rFonts w:ascii="Calibri" w:hAnsi="Calibri" w:cs="Calibri"/>
                <w:bCs/>
                <w:color w:val="002060"/>
                <w:sz w:val="16"/>
                <w:szCs w:val="16"/>
              </w:rPr>
            </w:pPr>
          </w:p>
          <w:p w14:paraId="405D46EE" w14:textId="77777777" w:rsidR="002B7E14" w:rsidRDefault="002B7E14" w:rsidP="00407CDF">
            <w:pPr>
              <w:rPr>
                <w:rFonts w:ascii="Calibri" w:hAnsi="Calibri" w:cs="Calibri"/>
                <w:bCs/>
                <w:color w:val="002060"/>
                <w:sz w:val="16"/>
                <w:szCs w:val="16"/>
              </w:rPr>
            </w:pPr>
          </w:p>
          <w:p w14:paraId="5576DEC8" w14:textId="77777777" w:rsidR="002B7E14" w:rsidRDefault="002B7E14" w:rsidP="00407CDF">
            <w:pPr>
              <w:rPr>
                <w:rFonts w:ascii="Calibri" w:hAnsi="Calibri" w:cs="Calibri"/>
                <w:b/>
                <w:bCs/>
                <w:color w:val="002060"/>
                <w:sz w:val="16"/>
                <w:szCs w:val="16"/>
              </w:rPr>
            </w:pPr>
          </w:p>
          <w:p w14:paraId="4C4D775F" w14:textId="77777777" w:rsidR="000C4407" w:rsidRPr="002B7E14" w:rsidRDefault="000C4407" w:rsidP="00407CDF">
            <w:pPr>
              <w:rPr>
                <w:rFonts w:ascii="Calibri" w:hAnsi="Calibri" w:cs="Calibri"/>
                <w:b/>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2E953BF"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lastRenderedPageBreak/>
              <w:t>Crompton Road East</w:t>
            </w:r>
          </w:p>
        </w:tc>
        <w:tc>
          <w:tcPr>
            <w:tcW w:w="1134" w:type="dxa"/>
            <w:tcBorders>
              <w:top w:val="single" w:sz="4" w:space="0" w:color="auto"/>
              <w:left w:val="nil"/>
              <w:bottom w:val="single" w:sz="4" w:space="0" w:color="auto"/>
              <w:right w:val="single" w:sz="4" w:space="0" w:color="auto"/>
            </w:tcBorders>
            <w:shd w:val="clear" w:color="auto" w:fill="auto"/>
          </w:tcPr>
          <w:p w14:paraId="5C3EB73A"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7.6</w:t>
            </w:r>
          </w:p>
        </w:tc>
        <w:tc>
          <w:tcPr>
            <w:tcW w:w="1276" w:type="dxa"/>
            <w:tcBorders>
              <w:top w:val="single" w:sz="4" w:space="0" w:color="auto"/>
              <w:left w:val="nil"/>
              <w:bottom w:val="single" w:sz="4" w:space="0" w:color="auto"/>
              <w:right w:val="single" w:sz="4" w:space="0" w:color="auto"/>
            </w:tcBorders>
            <w:shd w:val="clear" w:color="auto" w:fill="auto"/>
          </w:tcPr>
          <w:p w14:paraId="6D081B09"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GLE 006</w:t>
            </w:r>
          </w:p>
        </w:tc>
        <w:tc>
          <w:tcPr>
            <w:tcW w:w="1275" w:type="dxa"/>
            <w:tcBorders>
              <w:top w:val="single" w:sz="4" w:space="0" w:color="auto"/>
              <w:left w:val="nil"/>
              <w:bottom w:val="single" w:sz="4" w:space="0" w:color="auto"/>
              <w:right w:val="single" w:sz="4" w:space="0" w:color="auto"/>
            </w:tcBorders>
            <w:shd w:val="clear" w:color="auto" w:fill="auto"/>
          </w:tcPr>
          <w:p w14:paraId="6B0228D8"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4CE5DAFB"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0EBA68"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3511FED9"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7.6</w:t>
            </w:r>
          </w:p>
        </w:tc>
        <w:tc>
          <w:tcPr>
            <w:tcW w:w="1134" w:type="dxa"/>
            <w:tcBorders>
              <w:top w:val="single" w:sz="4" w:space="0" w:color="auto"/>
              <w:left w:val="nil"/>
              <w:bottom w:val="single" w:sz="4" w:space="0" w:color="auto"/>
              <w:right w:val="single" w:sz="4" w:space="0" w:color="auto"/>
            </w:tcBorders>
          </w:tcPr>
          <w:p w14:paraId="0E6AA739" w14:textId="77777777" w:rsidR="006D2780" w:rsidRPr="00447AEB" w:rsidRDefault="006D2780" w:rsidP="00CC56EE">
            <w:pPr>
              <w:jc w:val="right"/>
              <w:rPr>
                <w:rFonts w:ascii="Calibri" w:hAnsi="Calibri" w:cs="Calibri"/>
                <w:color w:val="002060"/>
                <w:sz w:val="16"/>
                <w:szCs w:val="16"/>
              </w:rPr>
            </w:pPr>
            <w:r>
              <w:rPr>
                <w:rFonts w:ascii="Calibri" w:hAnsi="Calibri" w:cs="Calibri"/>
                <w:color w:val="002060"/>
                <w:sz w:val="16"/>
                <w:szCs w:val="16"/>
              </w:rPr>
              <w:t>7.6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9DE7C3"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3165475F"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28CF79DB" w14:textId="77777777" w:rsidR="006D2780" w:rsidRPr="003576BB" w:rsidRDefault="006D2780" w:rsidP="00407CDF">
            <w:pPr>
              <w:rPr>
                <w:rFonts w:ascii="Calibri" w:hAnsi="Calibri" w:cs="Calibri"/>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A828DAB"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Crompton Road North</w:t>
            </w:r>
          </w:p>
        </w:tc>
        <w:tc>
          <w:tcPr>
            <w:tcW w:w="1134" w:type="dxa"/>
            <w:tcBorders>
              <w:top w:val="single" w:sz="4" w:space="0" w:color="auto"/>
              <w:left w:val="nil"/>
              <w:bottom w:val="single" w:sz="4" w:space="0" w:color="auto"/>
              <w:right w:val="single" w:sz="4" w:space="0" w:color="auto"/>
            </w:tcBorders>
            <w:shd w:val="clear" w:color="auto" w:fill="auto"/>
          </w:tcPr>
          <w:p w14:paraId="3D819B0F"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1.6</w:t>
            </w:r>
          </w:p>
        </w:tc>
        <w:tc>
          <w:tcPr>
            <w:tcW w:w="1276" w:type="dxa"/>
            <w:tcBorders>
              <w:top w:val="single" w:sz="4" w:space="0" w:color="auto"/>
              <w:left w:val="nil"/>
              <w:bottom w:val="single" w:sz="4" w:space="0" w:color="auto"/>
              <w:right w:val="single" w:sz="4" w:space="0" w:color="auto"/>
            </w:tcBorders>
            <w:shd w:val="clear" w:color="auto" w:fill="auto"/>
          </w:tcPr>
          <w:p w14:paraId="3026624C"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GLE 007</w:t>
            </w:r>
          </w:p>
        </w:tc>
        <w:tc>
          <w:tcPr>
            <w:tcW w:w="1275" w:type="dxa"/>
            <w:tcBorders>
              <w:top w:val="single" w:sz="4" w:space="0" w:color="auto"/>
              <w:left w:val="nil"/>
              <w:bottom w:val="single" w:sz="4" w:space="0" w:color="auto"/>
              <w:right w:val="single" w:sz="4" w:space="0" w:color="auto"/>
            </w:tcBorders>
            <w:shd w:val="clear" w:color="auto" w:fill="auto"/>
          </w:tcPr>
          <w:p w14:paraId="4B95BAE6"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4A2FF9B9"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8C04D3"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6FA1EB97"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1D7F10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454B44"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xml:space="preserve">  1.6</w:t>
            </w:r>
          </w:p>
        </w:tc>
      </w:tr>
      <w:tr w:rsidR="006D2780" w:rsidRPr="00447AEB" w14:paraId="2E63D20D"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156FCEEC" w14:textId="77777777" w:rsidR="006D2780" w:rsidRPr="003576BB" w:rsidRDefault="006D2780"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7D61EB2E"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Crompton Road West</w:t>
            </w:r>
          </w:p>
        </w:tc>
        <w:tc>
          <w:tcPr>
            <w:tcW w:w="1134" w:type="dxa"/>
            <w:tcBorders>
              <w:top w:val="nil"/>
              <w:left w:val="nil"/>
              <w:bottom w:val="single" w:sz="4" w:space="0" w:color="auto"/>
              <w:right w:val="single" w:sz="4" w:space="0" w:color="auto"/>
            </w:tcBorders>
            <w:shd w:val="clear" w:color="auto" w:fill="auto"/>
          </w:tcPr>
          <w:p w14:paraId="30882D7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5.1</w:t>
            </w:r>
          </w:p>
        </w:tc>
        <w:tc>
          <w:tcPr>
            <w:tcW w:w="1276" w:type="dxa"/>
            <w:tcBorders>
              <w:top w:val="nil"/>
              <w:left w:val="nil"/>
              <w:bottom w:val="single" w:sz="4" w:space="0" w:color="auto"/>
              <w:right w:val="single" w:sz="4" w:space="0" w:color="auto"/>
            </w:tcBorders>
            <w:shd w:val="clear" w:color="auto" w:fill="auto"/>
          </w:tcPr>
          <w:p w14:paraId="7343E08D"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GLE 008</w:t>
            </w:r>
          </w:p>
        </w:tc>
        <w:tc>
          <w:tcPr>
            <w:tcW w:w="1275" w:type="dxa"/>
            <w:tcBorders>
              <w:top w:val="nil"/>
              <w:left w:val="nil"/>
              <w:bottom w:val="single" w:sz="4" w:space="0" w:color="auto"/>
              <w:right w:val="single" w:sz="4" w:space="0" w:color="auto"/>
            </w:tcBorders>
            <w:shd w:val="clear" w:color="auto" w:fill="auto"/>
          </w:tcPr>
          <w:p w14:paraId="0E0A6A47"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09BCC62"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33FC93FC"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xml:space="preserve">   0.0</w:t>
            </w:r>
          </w:p>
        </w:tc>
        <w:tc>
          <w:tcPr>
            <w:tcW w:w="1134" w:type="dxa"/>
            <w:tcBorders>
              <w:top w:val="nil"/>
              <w:left w:val="nil"/>
              <w:bottom w:val="single" w:sz="4" w:space="0" w:color="auto"/>
              <w:right w:val="single" w:sz="4" w:space="0" w:color="auto"/>
            </w:tcBorders>
            <w:shd w:val="clear" w:color="auto" w:fill="auto"/>
          </w:tcPr>
          <w:p w14:paraId="7BC5EFDA"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5.1</w:t>
            </w:r>
          </w:p>
        </w:tc>
        <w:tc>
          <w:tcPr>
            <w:tcW w:w="1134" w:type="dxa"/>
            <w:tcBorders>
              <w:top w:val="single" w:sz="4" w:space="0" w:color="auto"/>
              <w:left w:val="nil"/>
              <w:bottom w:val="single" w:sz="4" w:space="0" w:color="auto"/>
              <w:right w:val="single" w:sz="4" w:space="0" w:color="auto"/>
            </w:tcBorders>
          </w:tcPr>
          <w:p w14:paraId="738F7F12"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5.1</w:t>
            </w:r>
          </w:p>
        </w:tc>
        <w:tc>
          <w:tcPr>
            <w:tcW w:w="992" w:type="dxa"/>
            <w:tcBorders>
              <w:top w:val="nil"/>
              <w:left w:val="single" w:sz="4" w:space="0" w:color="auto"/>
              <w:bottom w:val="single" w:sz="4" w:space="0" w:color="auto"/>
              <w:right w:val="single" w:sz="4" w:space="0" w:color="auto"/>
            </w:tcBorders>
            <w:shd w:val="clear" w:color="auto" w:fill="auto"/>
          </w:tcPr>
          <w:p w14:paraId="630ABF9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 xml:space="preserve">     0.0</w:t>
            </w:r>
          </w:p>
        </w:tc>
      </w:tr>
      <w:tr w:rsidR="006D2780" w:rsidRPr="00447AEB" w14:paraId="30DC52CC"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67E154A" w14:textId="77777777" w:rsidR="006D2780" w:rsidRPr="003576BB" w:rsidRDefault="006D2780"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6E03862E"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Dalton Road 1</w:t>
            </w:r>
          </w:p>
        </w:tc>
        <w:tc>
          <w:tcPr>
            <w:tcW w:w="1134" w:type="dxa"/>
            <w:tcBorders>
              <w:top w:val="nil"/>
              <w:left w:val="nil"/>
              <w:bottom w:val="single" w:sz="4" w:space="0" w:color="auto"/>
              <w:right w:val="single" w:sz="4" w:space="0" w:color="auto"/>
            </w:tcBorders>
            <w:shd w:val="clear" w:color="auto" w:fill="auto"/>
          </w:tcPr>
          <w:p w14:paraId="183F8BCC"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2.6</w:t>
            </w:r>
          </w:p>
        </w:tc>
        <w:tc>
          <w:tcPr>
            <w:tcW w:w="1276" w:type="dxa"/>
            <w:tcBorders>
              <w:top w:val="nil"/>
              <w:left w:val="nil"/>
              <w:bottom w:val="single" w:sz="4" w:space="0" w:color="auto"/>
              <w:right w:val="single" w:sz="4" w:space="0" w:color="auto"/>
            </w:tcBorders>
            <w:shd w:val="clear" w:color="auto" w:fill="auto"/>
          </w:tcPr>
          <w:p w14:paraId="58E2D8F7"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GLE 009</w:t>
            </w:r>
          </w:p>
        </w:tc>
        <w:tc>
          <w:tcPr>
            <w:tcW w:w="1275" w:type="dxa"/>
            <w:tcBorders>
              <w:top w:val="nil"/>
              <w:left w:val="nil"/>
              <w:bottom w:val="single" w:sz="4" w:space="0" w:color="auto"/>
              <w:right w:val="single" w:sz="4" w:space="0" w:color="auto"/>
            </w:tcBorders>
            <w:shd w:val="clear" w:color="auto" w:fill="auto"/>
          </w:tcPr>
          <w:p w14:paraId="11AA5CFE"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FBE26E8"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4CE779AF"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6733FB86"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2.6</w:t>
            </w:r>
          </w:p>
        </w:tc>
        <w:tc>
          <w:tcPr>
            <w:tcW w:w="1134" w:type="dxa"/>
            <w:tcBorders>
              <w:top w:val="single" w:sz="4" w:space="0" w:color="auto"/>
              <w:left w:val="nil"/>
              <w:bottom w:val="single" w:sz="4" w:space="0" w:color="auto"/>
              <w:right w:val="single" w:sz="4" w:space="0" w:color="auto"/>
            </w:tcBorders>
          </w:tcPr>
          <w:p w14:paraId="5045326C"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2.6</w:t>
            </w:r>
          </w:p>
        </w:tc>
        <w:tc>
          <w:tcPr>
            <w:tcW w:w="992" w:type="dxa"/>
            <w:tcBorders>
              <w:top w:val="nil"/>
              <w:left w:val="single" w:sz="4" w:space="0" w:color="auto"/>
              <w:bottom w:val="single" w:sz="4" w:space="0" w:color="auto"/>
              <w:right w:val="single" w:sz="4" w:space="0" w:color="auto"/>
            </w:tcBorders>
            <w:shd w:val="clear" w:color="auto" w:fill="auto"/>
          </w:tcPr>
          <w:p w14:paraId="09AC44E9"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5BA12AAF"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0F611FC6" w14:textId="77777777" w:rsidR="006D2780" w:rsidRPr="003576BB" w:rsidRDefault="006D2780"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1C0CA33B"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Dalton Road 2</w:t>
            </w:r>
          </w:p>
        </w:tc>
        <w:tc>
          <w:tcPr>
            <w:tcW w:w="1134" w:type="dxa"/>
            <w:tcBorders>
              <w:top w:val="nil"/>
              <w:left w:val="nil"/>
              <w:bottom w:val="single" w:sz="4" w:space="0" w:color="auto"/>
              <w:right w:val="single" w:sz="4" w:space="0" w:color="auto"/>
            </w:tcBorders>
            <w:shd w:val="clear" w:color="auto" w:fill="auto"/>
          </w:tcPr>
          <w:p w14:paraId="2BDEE008"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0.5</w:t>
            </w:r>
          </w:p>
        </w:tc>
        <w:tc>
          <w:tcPr>
            <w:tcW w:w="1276" w:type="dxa"/>
            <w:tcBorders>
              <w:top w:val="nil"/>
              <w:left w:val="nil"/>
              <w:bottom w:val="single" w:sz="4" w:space="0" w:color="auto"/>
              <w:right w:val="single" w:sz="4" w:space="0" w:color="auto"/>
            </w:tcBorders>
            <w:shd w:val="clear" w:color="auto" w:fill="auto"/>
          </w:tcPr>
          <w:p w14:paraId="20456554"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GLE 010</w:t>
            </w:r>
          </w:p>
        </w:tc>
        <w:tc>
          <w:tcPr>
            <w:tcW w:w="1275" w:type="dxa"/>
            <w:tcBorders>
              <w:top w:val="nil"/>
              <w:left w:val="nil"/>
              <w:bottom w:val="single" w:sz="4" w:space="0" w:color="auto"/>
              <w:right w:val="single" w:sz="4" w:space="0" w:color="auto"/>
            </w:tcBorders>
            <w:shd w:val="clear" w:color="auto" w:fill="auto"/>
          </w:tcPr>
          <w:p w14:paraId="214D19DD"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25E5FEAA"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03678F43"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36EFA61A"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0.5</w:t>
            </w:r>
          </w:p>
        </w:tc>
        <w:tc>
          <w:tcPr>
            <w:tcW w:w="1134" w:type="dxa"/>
            <w:tcBorders>
              <w:top w:val="single" w:sz="4" w:space="0" w:color="auto"/>
              <w:left w:val="nil"/>
              <w:bottom w:val="single" w:sz="4" w:space="0" w:color="auto"/>
              <w:right w:val="single" w:sz="4" w:space="0" w:color="auto"/>
            </w:tcBorders>
          </w:tcPr>
          <w:p w14:paraId="22C40618"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0.5</w:t>
            </w:r>
          </w:p>
        </w:tc>
        <w:tc>
          <w:tcPr>
            <w:tcW w:w="992" w:type="dxa"/>
            <w:tcBorders>
              <w:top w:val="nil"/>
              <w:left w:val="single" w:sz="4" w:space="0" w:color="auto"/>
              <w:bottom w:val="single" w:sz="4" w:space="0" w:color="auto"/>
              <w:right w:val="single" w:sz="4" w:space="0" w:color="auto"/>
            </w:tcBorders>
            <w:shd w:val="clear" w:color="auto" w:fill="auto"/>
          </w:tcPr>
          <w:p w14:paraId="552A879B"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6D2780" w:rsidRPr="00447AEB" w14:paraId="45EBF0DB"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50EF728F" w14:textId="77777777" w:rsidR="006D2780" w:rsidRPr="003576BB" w:rsidRDefault="006D2780"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0D0AC2E0"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Detroit Road</w:t>
            </w:r>
          </w:p>
        </w:tc>
        <w:tc>
          <w:tcPr>
            <w:tcW w:w="1134" w:type="dxa"/>
            <w:tcBorders>
              <w:top w:val="nil"/>
              <w:left w:val="nil"/>
              <w:bottom w:val="single" w:sz="4" w:space="0" w:color="auto"/>
              <w:right w:val="single" w:sz="4" w:space="0" w:color="auto"/>
            </w:tcBorders>
            <w:shd w:val="clear" w:color="auto" w:fill="auto"/>
          </w:tcPr>
          <w:p w14:paraId="70E2C691"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2.2</w:t>
            </w:r>
          </w:p>
        </w:tc>
        <w:tc>
          <w:tcPr>
            <w:tcW w:w="1276" w:type="dxa"/>
            <w:tcBorders>
              <w:top w:val="nil"/>
              <w:left w:val="nil"/>
              <w:bottom w:val="single" w:sz="4" w:space="0" w:color="auto"/>
              <w:right w:val="single" w:sz="4" w:space="0" w:color="auto"/>
            </w:tcBorders>
            <w:shd w:val="clear" w:color="auto" w:fill="auto"/>
          </w:tcPr>
          <w:p w14:paraId="46E8958C"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GLE 011</w:t>
            </w:r>
          </w:p>
        </w:tc>
        <w:tc>
          <w:tcPr>
            <w:tcW w:w="1275" w:type="dxa"/>
            <w:tcBorders>
              <w:top w:val="nil"/>
              <w:left w:val="nil"/>
              <w:bottom w:val="single" w:sz="4" w:space="0" w:color="auto"/>
              <w:right w:val="single" w:sz="4" w:space="0" w:color="auto"/>
            </w:tcBorders>
            <w:shd w:val="clear" w:color="auto" w:fill="auto"/>
          </w:tcPr>
          <w:p w14:paraId="63BDF2D9"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91A6A9E" w14:textId="77777777" w:rsidR="006D2780" w:rsidRPr="00447AEB" w:rsidRDefault="006D2780"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5578E592"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1A0BF865"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2.2</w:t>
            </w:r>
          </w:p>
        </w:tc>
        <w:tc>
          <w:tcPr>
            <w:tcW w:w="1134" w:type="dxa"/>
            <w:tcBorders>
              <w:top w:val="single" w:sz="4" w:space="0" w:color="auto"/>
              <w:left w:val="nil"/>
              <w:bottom w:val="single" w:sz="4" w:space="0" w:color="auto"/>
              <w:right w:val="single" w:sz="4" w:space="0" w:color="auto"/>
            </w:tcBorders>
          </w:tcPr>
          <w:p w14:paraId="5844F2D0"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2.2</w:t>
            </w:r>
          </w:p>
        </w:tc>
        <w:tc>
          <w:tcPr>
            <w:tcW w:w="992" w:type="dxa"/>
            <w:tcBorders>
              <w:top w:val="nil"/>
              <w:left w:val="single" w:sz="4" w:space="0" w:color="auto"/>
              <w:bottom w:val="single" w:sz="4" w:space="0" w:color="auto"/>
              <w:right w:val="single" w:sz="4" w:space="0" w:color="auto"/>
            </w:tcBorders>
            <w:shd w:val="clear" w:color="auto" w:fill="auto"/>
          </w:tcPr>
          <w:p w14:paraId="6823F146" w14:textId="77777777" w:rsidR="006D2780" w:rsidRPr="00447AEB" w:rsidRDefault="006D2780"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4411FA0F"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0783E704"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6A4235AE"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Eastfield East</w:t>
            </w:r>
          </w:p>
        </w:tc>
        <w:tc>
          <w:tcPr>
            <w:tcW w:w="1134" w:type="dxa"/>
            <w:tcBorders>
              <w:top w:val="nil"/>
              <w:left w:val="nil"/>
              <w:bottom w:val="single" w:sz="4" w:space="0" w:color="auto"/>
              <w:right w:val="single" w:sz="4" w:space="0" w:color="auto"/>
            </w:tcBorders>
            <w:shd w:val="clear" w:color="auto" w:fill="auto"/>
          </w:tcPr>
          <w:p w14:paraId="09123B04"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1.3</w:t>
            </w:r>
          </w:p>
        </w:tc>
        <w:tc>
          <w:tcPr>
            <w:tcW w:w="1276" w:type="dxa"/>
            <w:tcBorders>
              <w:top w:val="nil"/>
              <w:left w:val="nil"/>
              <w:bottom w:val="single" w:sz="4" w:space="0" w:color="auto"/>
              <w:right w:val="single" w:sz="4" w:space="0" w:color="auto"/>
            </w:tcBorders>
            <w:shd w:val="clear" w:color="auto" w:fill="auto"/>
          </w:tcPr>
          <w:p w14:paraId="1B6EC406"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GLE 012</w:t>
            </w:r>
          </w:p>
        </w:tc>
        <w:tc>
          <w:tcPr>
            <w:tcW w:w="1275" w:type="dxa"/>
            <w:tcBorders>
              <w:top w:val="nil"/>
              <w:left w:val="nil"/>
              <w:bottom w:val="single" w:sz="4" w:space="0" w:color="auto"/>
              <w:right w:val="single" w:sz="4" w:space="0" w:color="auto"/>
            </w:tcBorders>
            <w:shd w:val="clear" w:color="auto" w:fill="auto"/>
          </w:tcPr>
          <w:p w14:paraId="0362DD2B"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2CB7CF0"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5384AD25"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23F359DC"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1.3</w:t>
            </w:r>
          </w:p>
        </w:tc>
        <w:tc>
          <w:tcPr>
            <w:tcW w:w="1134" w:type="dxa"/>
            <w:tcBorders>
              <w:top w:val="single" w:sz="4" w:space="0" w:color="auto"/>
              <w:left w:val="nil"/>
              <w:bottom w:val="single" w:sz="4" w:space="0" w:color="auto"/>
              <w:right w:val="single" w:sz="4" w:space="0" w:color="auto"/>
            </w:tcBorders>
          </w:tcPr>
          <w:p w14:paraId="49CB093D"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1.3</w:t>
            </w:r>
          </w:p>
        </w:tc>
        <w:tc>
          <w:tcPr>
            <w:tcW w:w="992" w:type="dxa"/>
            <w:tcBorders>
              <w:top w:val="nil"/>
              <w:left w:val="single" w:sz="4" w:space="0" w:color="auto"/>
              <w:bottom w:val="single" w:sz="4" w:space="0" w:color="auto"/>
              <w:right w:val="single" w:sz="4" w:space="0" w:color="auto"/>
            </w:tcBorders>
            <w:shd w:val="clear" w:color="auto" w:fill="auto"/>
          </w:tcPr>
          <w:p w14:paraId="0D2E4B78"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2739A974"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00B2E586"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6A1BF183"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Eastfield West</w:t>
            </w:r>
          </w:p>
        </w:tc>
        <w:tc>
          <w:tcPr>
            <w:tcW w:w="1134" w:type="dxa"/>
            <w:tcBorders>
              <w:top w:val="nil"/>
              <w:left w:val="nil"/>
              <w:bottom w:val="single" w:sz="4" w:space="0" w:color="auto"/>
              <w:right w:val="single" w:sz="4" w:space="0" w:color="auto"/>
            </w:tcBorders>
            <w:shd w:val="clear" w:color="auto" w:fill="auto"/>
          </w:tcPr>
          <w:p w14:paraId="4D0D1265"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0.7</w:t>
            </w:r>
          </w:p>
        </w:tc>
        <w:tc>
          <w:tcPr>
            <w:tcW w:w="1276" w:type="dxa"/>
            <w:tcBorders>
              <w:top w:val="nil"/>
              <w:left w:val="nil"/>
              <w:bottom w:val="single" w:sz="4" w:space="0" w:color="auto"/>
              <w:right w:val="single" w:sz="4" w:space="0" w:color="auto"/>
            </w:tcBorders>
            <w:shd w:val="clear" w:color="auto" w:fill="auto"/>
          </w:tcPr>
          <w:p w14:paraId="09878FE6"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GLE 013</w:t>
            </w:r>
          </w:p>
        </w:tc>
        <w:tc>
          <w:tcPr>
            <w:tcW w:w="1275" w:type="dxa"/>
            <w:tcBorders>
              <w:top w:val="nil"/>
              <w:left w:val="nil"/>
              <w:bottom w:val="single" w:sz="4" w:space="0" w:color="auto"/>
              <w:right w:val="single" w:sz="4" w:space="0" w:color="auto"/>
            </w:tcBorders>
            <w:shd w:val="clear" w:color="auto" w:fill="auto"/>
          </w:tcPr>
          <w:p w14:paraId="30A830EA"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F6949FD"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4548459A"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00A304DC"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0.7</w:t>
            </w:r>
          </w:p>
        </w:tc>
        <w:tc>
          <w:tcPr>
            <w:tcW w:w="1134" w:type="dxa"/>
            <w:tcBorders>
              <w:top w:val="single" w:sz="4" w:space="0" w:color="auto"/>
              <w:left w:val="nil"/>
              <w:bottom w:val="single" w:sz="4" w:space="0" w:color="auto"/>
              <w:right w:val="single" w:sz="4" w:space="0" w:color="auto"/>
            </w:tcBorders>
          </w:tcPr>
          <w:p w14:paraId="08FE0C38"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0.7</w:t>
            </w:r>
          </w:p>
        </w:tc>
        <w:tc>
          <w:tcPr>
            <w:tcW w:w="992" w:type="dxa"/>
            <w:tcBorders>
              <w:top w:val="nil"/>
              <w:left w:val="single" w:sz="4" w:space="0" w:color="auto"/>
              <w:bottom w:val="single" w:sz="4" w:space="0" w:color="auto"/>
              <w:right w:val="single" w:sz="4" w:space="0" w:color="auto"/>
            </w:tcBorders>
            <w:shd w:val="clear" w:color="auto" w:fill="auto"/>
          </w:tcPr>
          <w:p w14:paraId="15277ED7"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043B993D"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6A2690D5"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648F1AB9"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Fife Food Centre</w:t>
            </w:r>
          </w:p>
        </w:tc>
        <w:tc>
          <w:tcPr>
            <w:tcW w:w="1134" w:type="dxa"/>
            <w:tcBorders>
              <w:top w:val="nil"/>
              <w:left w:val="nil"/>
              <w:bottom w:val="single" w:sz="4" w:space="0" w:color="auto"/>
              <w:right w:val="single" w:sz="4" w:space="0" w:color="auto"/>
            </w:tcBorders>
            <w:shd w:val="clear" w:color="auto" w:fill="auto"/>
          </w:tcPr>
          <w:p w14:paraId="61011D8C"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1.8</w:t>
            </w:r>
          </w:p>
        </w:tc>
        <w:tc>
          <w:tcPr>
            <w:tcW w:w="1276" w:type="dxa"/>
            <w:tcBorders>
              <w:top w:val="nil"/>
              <w:left w:val="nil"/>
              <w:bottom w:val="single" w:sz="4" w:space="0" w:color="auto"/>
              <w:right w:val="single" w:sz="4" w:space="0" w:color="auto"/>
            </w:tcBorders>
            <w:shd w:val="clear" w:color="auto" w:fill="auto"/>
          </w:tcPr>
          <w:p w14:paraId="02D764BF"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014</w:t>
            </w:r>
          </w:p>
        </w:tc>
        <w:tc>
          <w:tcPr>
            <w:tcW w:w="1275" w:type="dxa"/>
            <w:tcBorders>
              <w:top w:val="nil"/>
              <w:left w:val="nil"/>
              <w:bottom w:val="single" w:sz="4" w:space="0" w:color="auto"/>
              <w:right w:val="single" w:sz="4" w:space="0" w:color="auto"/>
            </w:tcBorders>
            <w:shd w:val="clear" w:color="auto" w:fill="auto"/>
          </w:tcPr>
          <w:p w14:paraId="1C40A18C"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76822723"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7A24722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1.8</w:t>
            </w:r>
          </w:p>
        </w:tc>
        <w:tc>
          <w:tcPr>
            <w:tcW w:w="1134" w:type="dxa"/>
            <w:tcBorders>
              <w:top w:val="nil"/>
              <w:left w:val="nil"/>
              <w:bottom w:val="single" w:sz="4" w:space="0" w:color="auto"/>
              <w:right w:val="single" w:sz="4" w:space="0" w:color="auto"/>
            </w:tcBorders>
            <w:shd w:val="clear" w:color="auto" w:fill="auto"/>
          </w:tcPr>
          <w:p w14:paraId="633C5FE4"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1E37954E"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1.8</w:t>
            </w:r>
          </w:p>
        </w:tc>
        <w:tc>
          <w:tcPr>
            <w:tcW w:w="992" w:type="dxa"/>
            <w:tcBorders>
              <w:top w:val="nil"/>
              <w:left w:val="single" w:sz="4" w:space="0" w:color="auto"/>
              <w:bottom w:val="single" w:sz="4" w:space="0" w:color="auto"/>
              <w:right w:val="single" w:sz="4" w:space="0" w:color="auto"/>
            </w:tcBorders>
            <w:shd w:val="clear" w:color="auto" w:fill="auto"/>
          </w:tcPr>
          <w:p w14:paraId="5567A541"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r>
      <w:tr w:rsidR="00B64D39" w:rsidRPr="00447AEB" w14:paraId="13E65F8A"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7D727ED7"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2C78FB76"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Land at Leslie Road</w:t>
            </w:r>
          </w:p>
        </w:tc>
        <w:tc>
          <w:tcPr>
            <w:tcW w:w="1134" w:type="dxa"/>
            <w:tcBorders>
              <w:top w:val="nil"/>
              <w:left w:val="nil"/>
              <w:bottom w:val="single" w:sz="4" w:space="0" w:color="auto"/>
              <w:right w:val="single" w:sz="4" w:space="0" w:color="auto"/>
            </w:tcBorders>
            <w:shd w:val="clear" w:color="auto" w:fill="auto"/>
          </w:tcPr>
          <w:p w14:paraId="3853B35C"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1276" w:type="dxa"/>
            <w:tcBorders>
              <w:top w:val="nil"/>
              <w:left w:val="nil"/>
              <w:bottom w:val="single" w:sz="4" w:space="0" w:color="auto"/>
              <w:right w:val="single" w:sz="4" w:space="0" w:color="auto"/>
            </w:tcBorders>
            <w:shd w:val="clear" w:color="auto" w:fill="auto"/>
          </w:tcPr>
          <w:p w14:paraId="7E14B3EC"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015</w:t>
            </w:r>
          </w:p>
        </w:tc>
        <w:tc>
          <w:tcPr>
            <w:tcW w:w="1275" w:type="dxa"/>
            <w:tcBorders>
              <w:top w:val="nil"/>
              <w:left w:val="nil"/>
              <w:bottom w:val="single" w:sz="4" w:space="0" w:color="auto"/>
              <w:right w:val="single" w:sz="4" w:space="0" w:color="auto"/>
            </w:tcBorders>
            <w:shd w:val="clear" w:color="auto" w:fill="auto"/>
          </w:tcPr>
          <w:p w14:paraId="7B476D53"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7E3A0E72"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14493104"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56EA14D5"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0.6</w:t>
            </w:r>
          </w:p>
        </w:tc>
        <w:tc>
          <w:tcPr>
            <w:tcW w:w="1134" w:type="dxa"/>
            <w:tcBorders>
              <w:top w:val="single" w:sz="4" w:space="0" w:color="auto"/>
              <w:left w:val="nil"/>
              <w:bottom w:val="single" w:sz="4" w:space="0" w:color="auto"/>
              <w:right w:val="single" w:sz="4" w:space="0" w:color="auto"/>
            </w:tcBorders>
          </w:tcPr>
          <w:p w14:paraId="6D2E19ED"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992" w:type="dxa"/>
            <w:tcBorders>
              <w:top w:val="nil"/>
              <w:left w:val="single" w:sz="4" w:space="0" w:color="auto"/>
              <w:bottom w:val="single" w:sz="4" w:space="0" w:color="auto"/>
              <w:right w:val="single" w:sz="4" w:space="0" w:color="auto"/>
            </w:tcBorders>
            <w:shd w:val="clear" w:color="auto" w:fill="auto"/>
          </w:tcPr>
          <w:p w14:paraId="1CA57E2E"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29D6F472"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07EBE6C9"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00016299"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Naysmith Road</w:t>
            </w:r>
          </w:p>
        </w:tc>
        <w:tc>
          <w:tcPr>
            <w:tcW w:w="1134" w:type="dxa"/>
            <w:tcBorders>
              <w:top w:val="nil"/>
              <w:left w:val="nil"/>
              <w:bottom w:val="single" w:sz="4" w:space="0" w:color="auto"/>
              <w:right w:val="single" w:sz="4" w:space="0" w:color="auto"/>
            </w:tcBorders>
            <w:shd w:val="clear" w:color="auto" w:fill="auto"/>
          </w:tcPr>
          <w:p w14:paraId="5030363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0.3</w:t>
            </w:r>
          </w:p>
        </w:tc>
        <w:tc>
          <w:tcPr>
            <w:tcW w:w="1276" w:type="dxa"/>
            <w:tcBorders>
              <w:top w:val="nil"/>
              <w:left w:val="nil"/>
              <w:bottom w:val="single" w:sz="4" w:space="0" w:color="auto"/>
              <w:right w:val="single" w:sz="4" w:space="0" w:color="auto"/>
            </w:tcBorders>
            <w:shd w:val="clear" w:color="auto" w:fill="auto"/>
          </w:tcPr>
          <w:p w14:paraId="649BA887"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016</w:t>
            </w:r>
          </w:p>
        </w:tc>
        <w:tc>
          <w:tcPr>
            <w:tcW w:w="1275" w:type="dxa"/>
            <w:tcBorders>
              <w:top w:val="nil"/>
              <w:left w:val="nil"/>
              <w:bottom w:val="single" w:sz="4" w:space="0" w:color="auto"/>
              <w:right w:val="single" w:sz="4" w:space="0" w:color="auto"/>
            </w:tcBorders>
            <w:shd w:val="clear" w:color="auto" w:fill="auto"/>
          </w:tcPr>
          <w:p w14:paraId="429D299F"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225285CA"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52E365B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78C29E7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0.3</w:t>
            </w:r>
          </w:p>
        </w:tc>
        <w:tc>
          <w:tcPr>
            <w:tcW w:w="1134" w:type="dxa"/>
            <w:tcBorders>
              <w:top w:val="single" w:sz="4" w:space="0" w:color="auto"/>
              <w:left w:val="nil"/>
              <w:bottom w:val="single" w:sz="4" w:space="0" w:color="auto"/>
              <w:right w:val="single" w:sz="4" w:space="0" w:color="auto"/>
            </w:tcBorders>
          </w:tcPr>
          <w:p w14:paraId="5D46D5EF"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0.3</w:t>
            </w:r>
          </w:p>
        </w:tc>
        <w:tc>
          <w:tcPr>
            <w:tcW w:w="992" w:type="dxa"/>
            <w:tcBorders>
              <w:top w:val="nil"/>
              <w:left w:val="single" w:sz="4" w:space="0" w:color="auto"/>
              <w:bottom w:val="single" w:sz="4" w:space="0" w:color="auto"/>
              <w:right w:val="single" w:sz="4" w:space="0" w:color="auto"/>
            </w:tcBorders>
            <w:shd w:val="clear" w:color="auto" w:fill="auto"/>
          </w:tcPr>
          <w:p w14:paraId="018A186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r>
      <w:tr w:rsidR="00B64D39" w:rsidRPr="00447AEB" w14:paraId="795EE486"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366C88C4"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7CC793E4"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Land South of Fife Airport 1</w:t>
            </w:r>
          </w:p>
        </w:tc>
        <w:tc>
          <w:tcPr>
            <w:tcW w:w="1134" w:type="dxa"/>
            <w:tcBorders>
              <w:top w:val="single" w:sz="4" w:space="0" w:color="auto"/>
              <w:left w:val="nil"/>
              <w:bottom w:val="single" w:sz="4" w:space="0" w:color="auto"/>
              <w:right w:val="single" w:sz="4" w:space="0" w:color="auto"/>
            </w:tcBorders>
            <w:shd w:val="clear" w:color="auto" w:fill="auto"/>
          </w:tcPr>
          <w:p w14:paraId="0F817B55"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7.8</w:t>
            </w:r>
          </w:p>
        </w:tc>
        <w:tc>
          <w:tcPr>
            <w:tcW w:w="1276" w:type="dxa"/>
            <w:tcBorders>
              <w:top w:val="nil"/>
              <w:left w:val="nil"/>
              <w:bottom w:val="single" w:sz="4" w:space="0" w:color="auto"/>
              <w:right w:val="single" w:sz="4" w:space="0" w:color="auto"/>
            </w:tcBorders>
            <w:shd w:val="clear" w:color="auto" w:fill="auto"/>
          </w:tcPr>
          <w:p w14:paraId="756515C3"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019</w:t>
            </w:r>
          </w:p>
        </w:tc>
        <w:tc>
          <w:tcPr>
            <w:tcW w:w="1275" w:type="dxa"/>
            <w:tcBorders>
              <w:top w:val="nil"/>
              <w:left w:val="nil"/>
              <w:bottom w:val="single" w:sz="4" w:space="0" w:color="auto"/>
              <w:right w:val="single" w:sz="4" w:space="0" w:color="auto"/>
            </w:tcBorders>
            <w:shd w:val="clear" w:color="auto" w:fill="auto"/>
          </w:tcPr>
          <w:p w14:paraId="4200C849"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3106878"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1784962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5481A98A"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0D51FCA3"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1D55A31A"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7.8</w:t>
            </w:r>
          </w:p>
        </w:tc>
      </w:tr>
      <w:tr w:rsidR="00B64D39" w:rsidRPr="00447AEB" w14:paraId="37621113"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871DED7"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537EC92D"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Land South of Fife Airport 2</w:t>
            </w:r>
          </w:p>
        </w:tc>
        <w:tc>
          <w:tcPr>
            <w:tcW w:w="1134" w:type="dxa"/>
            <w:tcBorders>
              <w:top w:val="nil"/>
              <w:left w:val="nil"/>
              <w:bottom w:val="single" w:sz="4" w:space="0" w:color="auto"/>
              <w:right w:val="single" w:sz="4" w:space="0" w:color="auto"/>
            </w:tcBorders>
            <w:shd w:val="clear" w:color="auto" w:fill="auto"/>
          </w:tcPr>
          <w:p w14:paraId="41F8B2D7"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xml:space="preserve">1.7 </w:t>
            </w:r>
          </w:p>
        </w:tc>
        <w:tc>
          <w:tcPr>
            <w:tcW w:w="1276" w:type="dxa"/>
            <w:tcBorders>
              <w:top w:val="nil"/>
              <w:left w:val="nil"/>
              <w:bottom w:val="single" w:sz="4" w:space="0" w:color="auto"/>
              <w:right w:val="single" w:sz="4" w:space="0" w:color="auto"/>
            </w:tcBorders>
            <w:shd w:val="clear" w:color="auto" w:fill="auto"/>
          </w:tcPr>
          <w:p w14:paraId="7CF1C6BB"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019</w:t>
            </w:r>
          </w:p>
        </w:tc>
        <w:tc>
          <w:tcPr>
            <w:tcW w:w="1275" w:type="dxa"/>
            <w:tcBorders>
              <w:top w:val="nil"/>
              <w:left w:val="nil"/>
              <w:bottom w:val="single" w:sz="4" w:space="0" w:color="auto"/>
              <w:right w:val="single" w:sz="4" w:space="0" w:color="auto"/>
            </w:tcBorders>
            <w:shd w:val="clear" w:color="auto" w:fill="auto"/>
          </w:tcPr>
          <w:p w14:paraId="6261F1F6"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628C5849"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3D23D444"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2293163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7FC6EEF9"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0DCAC7DD"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xml:space="preserve">1.7 </w:t>
            </w:r>
          </w:p>
        </w:tc>
      </w:tr>
      <w:tr w:rsidR="00B64D39" w:rsidRPr="00447AEB" w14:paraId="4190B70A"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835CAB0"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52AD9209"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Land South of Fife Airport 3</w:t>
            </w:r>
          </w:p>
        </w:tc>
        <w:tc>
          <w:tcPr>
            <w:tcW w:w="1134" w:type="dxa"/>
            <w:tcBorders>
              <w:top w:val="nil"/>
              <w:left w:val="nil"/>
              <w:bottom w:val="single" w:sz="4" w:space="0" w:color="auto"/>
              <w:right w:val="single" w:sz="4" w:space="0" w:color="auto"/>
            </w:tcBorders>
            <w:shd w:val="clear" w:color="auto" w:fill="auto"/>
          </w:tcPr>
          <w:p w14:paraId="67C843C6"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xml:space="preserve">1.4 </w:t>
            </w:r>
          </w:p>
        </w:tc>
        <w:tc>
          <w:tcPr>
            <w:tcW w:w="1276" w:type="dxa"/>
            <w:tcBorders>
              <w:top w:val="nil"/>
              <w:left w:val="nil"/>
              <w:bottom w:val="single" w:sz="4" w:space="0" w:color="auto"/>
              <w:right w:val="single" w:sz="4" w:space="0" w:color="auto"/>
            </w:tcBorders>
            <w:shd w:val="clear" w:color="auto" w:fill="auto"/>
          </w:tcPr>
          <w:p w14:paraId="08DD0156"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019</w:t>
            </w:r>
          </w:p>
        </w:tc>
        <w:tc>
          <w:tcPr>
            <w:tcW w:w="1275" w:type="dxa"/>
            <w:tcBorders>
              <w:top w:val="nil"/>
              <w:left w:val="nil"/>
              <w:bottom w:val="single" w:sz="4" w:space="0" w:color="auto"/>
              <w:right w:val="single" w:sz="4" w:space="0" w:color="auto"/>
            </w:tcBorders>
            <w:shd w:val="clear" w:color="auto" w:fill="auto"/>
          </w:tcPr>
          <w:p w14:paraId="21890421"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20702F32"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0ACF5667"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4F325A99"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1.4</w:t>
            </w:r>
          </w:p>
        </w:tc>
        <w:tc>
          <w:tcPr>
            <w:tcW w:w="1134" w:type="dxa"/>
            <w:tcBorders>
              <w:top w:val="single" w:sz="4" w:space="0" w:color="auto"/>
              <w:left w:val="nil"/>
              <w:bottom w:val="single" w:sz="4" w:space="0" w:color="auto"/>
              <w:right w:val="single" w:sz="4" w:space="0" w:color="auto"/>
            </w:tcBorders>
          </w:tcPr>
          <w:p w14:paraId="59CA8DBA"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1.4</w:t>
            </w:r>
          </w:p>
        </w:tc>
        <w:tc>
          <w:tcPr>
            <w:tcW w:w="992" w:type="dxa"/>
            <w:tcBorders>
              <w:top w:val="nil"/>
              <w:left w:val="single" w:sz="4" w:space="0" w:color="auto"/>
              <w:bottom w:val="single" w:sz="4" w:space="0" w:color="auto"/>
              <w:right w:val="single" w:sz="4" w:space="0" w:color="auto"/>
            </w:tcBorders>
            <w:shd w:val="clear" w:color="auto" w:fill="auto"/>
          </w:tcPr>
          <w:p w14:paraId="4AABF2DC"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xml:space="preserve">              0.0</w:t>
            </w:r>
          </w:p>
        </w:tc>
      </w:tr>
      <w:tr w:rsidR="00B64D39" w:rsidRPr="00447AEB" w14:paraId="5BB82978"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67CAE1A8"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6D3FE0DD"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Pentland Park North</w:t>
            </w:r>
          </w:p>
        </w:tc>
        <w:tc>
          <w:tcPr>
            <w:tcW w:w="1134" w:type="dxa"/>
            <w:tcBorders>
              <w:top w:val="nil"/>
              <w:left w:val="nil"/>
              <w:bottom w:val="single" w:sz="4" w:space="0" w:color="auto"/>
              <w:right w:val="single" w:sz="4" w:space="0" w:color="auto"/>
            </w:tcBorders>
            <w:shd w:val="clear" w:color="auto" w:fill="auto"/>
          </w:tcPr>
          <w:p w14:paraId="46A281A2"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0.2</w:t>
            </w:r>
          </w:p>
        </w:tc>
        <w:tc>
          <w:tcPr>
            <w:tcW w:w="1276" w:type="dxa"/>
            <w:tcBorders>
              <w:top w:val="nil"/>
              <w:left w:val="nil"/>
              <w:bottom w:val="single" w:sz="4" w:space="0" w:color="auto"/>
              <w:right w:val="single" w:sz="4" w:space="0" w:color="auto"/>
            </w:tcBorders>
            <w:shd w:val="clear" w:color="auto" w:fill="auto"/>
          </w:tcPr>
          <w:p w14:paraId="63540DB9"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017</w:t>
            </w:r>
          </w:p>
        </w:tc>
        <w:tc>
          <w:tcPr>
            <w:tcW w:w="1275" w:type="dxa"/>
            <w:tcBorders>
              <w:top w:val="nil"/>
              <w:left w:val="nil"/>
              <w:bottom w:val="single" w:sz="4" w:space="0" w:color="auto"/>
              <w:right w:val="single" w:sz="4" w:space="0" w:color="auto"/>
            </w:tcBorders>
            <w:shd w:val="clear" w:color="auto" w:fill="auto"/>
          </w:tcPr>
          <w:p w14:paraId="2A9F654C"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FFDEE73"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0BB18374"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0.2</w:t>
            </w:r>
          </w:p>
        </w:tc>
        <w:tc>
          <w:tcPr>
            <w:tcW w:w="1134" w:type="dxa"/>
            <w:tcBorders>
              <w:top w:val="nil"/>
              <w:left w:val="nil"/>
              <w:bottom w:val="single" w:sz="4" w:space="0" w:color="auto"/>
              <w:right w:val="single" w:sz="4" w:space="0" w:color="auto"/>
            </w:tcBorders>
            <w:shd w:val="clear" w:color="auto" w:fill="auto"/>
          </w:tcPr>
          <w:p w14:paraId="340CAC2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6535BBD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0.2</w:t>
            </w:r>
          </w:p>
        </w:tc>
        <w:tc>
          <w:tcPr>
            <w:tcW w:w="992" w:type="dxa"/>
            <w:tcBorders>
              <w:top w:val="nil"/>
              <w:left w:val="single" w:sz="4" w:space="0" w:color="auto"/>
              <w:bottom w:val="single" w:sz="4" w:space="0" w:color="auto"/>
              <w:right w:val="single" w:sz="4" w:space="0" w:color="auto"/>
            </w:tcBorders>
            <w:shd w:val="clear" w:color="auto" w:fill="auto"/>
          </w:tcPr>
          <w:p w14:paraId="59743F95"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r>
      <w:tr w:rsidR="00B64D39" w:rsidRPr="00447AEB" w14:paraId="24BFADD0"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31BC17A"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1ADA39D8"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Pentland Park South</w:t>
            </w:r>
          </w:p>
        </w:tc>
        <w:tc>
          <w:tcPr>
            <w:tcW w:w="1134" w:type="dxa"/>
            <w:tcBorders>
              <w:top w:val="nil"/>
              <w:left w:val="nil"/>
              <w:bottom w:val="single" w:sz="4" w:space="0" w:color="auto"/>
              <w:right w:val="single" w:sz="4" w:space="0" w:color="auto"/>
            </w:tcBorders>
            <w:shd w:val="clear" w:color="auto" w:fill="auto"/>
          </w:tcPr>
          <w:p w14:paraId="40E9C2C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1276" w:type="dxa"/>
            <w:tcBorders>
              <w:top w:val="nil"/>
              <w:left w:val="nil"/>
              <w:bottom w:val="single" w:sz="4" w:space="0" w:color="auto"/>
              <w:right w:val="single" w:sz="4" w:space="0" w:color="auto"/>
            </w:tcBorders>
            <w:shd w:val="clear" w:color="auto" w:fill="auto"/>
          </w:tcPr>
          <w:p w14:paraId="62E10AD4"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018</w:t>
            </w:r>
          </w:p>
        </w:tc>
        <w:tc>
          <w:tcPr>
            <w:tcW w:w="1275" w:type="dxa"/>
            <w:tcBorders>
              <w:top w:val="nil"/>
              <w:left w:val="nil"/>
              <w:bottom w:val="single" w:sz="4" w:space="0" w:color="auto"/>
              <w:right w:val="single" w:sz="4" w:space="0" w:color="auto"/>
            </w:tcBorders>
            <w:shd w:val="clear" w:color="auto" w:fill="auto"/>
          </w:tcPr>
          <w:p w14:paraId="6E694101"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56EFA2F9"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424BFB9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1134" w:type="dxa"/>
            <w:tcBorders>
              <w:top w:val="nil"/>
              <w:left w:val="nil"/>
              <w:bottom w:val="single" w:sz="4" w:space="0" w:color="auto"/>
              <w:right w:val="single" w:sz="4" w:space="0" w:color="auto"/>
            </w:tcBorders>
            <w:shd w:val="clear" w:color="auto" w:fill="auto"/>
          </w:tcPr>
          <w:p w14:paraId="7800384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3B7C0D3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0.6</w:t>
            </w:r>
          </w:p>
        </w:tc>
        <w:tc>
          <w:tcPr>
            <w:tcW w:w="992" w:type="dxa"/>
            <w:tcBorders>
              <w:top w:val="nil"/>
              <w:left w:val="single" w:sz="4" w:space="0" w:color="auto"/>
              <w:bottom w:val="single" w:sz="4" w:space="0" w:color="auto"/>
              <w:right w:val="single" w:sz="4" w:space="0" w:color="auto"/>
            </w:tcBorders>
            <w:shd w:val="clear" w:color="auto" w:fill="auto"/>
          </w:tcPr>
          <w:p w14:paraId="211459A4"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r>
      <w:tr w:rsidR="00B64D39" w:rsidRPr="00447AEB" w14:paraId="67EBC07D"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687BD81B"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721E71F3"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Queensway East</w:t>
            </w:r>
          </w:p>
        </w:tc>
        <w:tc>
          <w:tcPr>
            <w:tcW w:w="1134" w:type="dxa"/>
            <w:tcBorders>
              <w:top w:val="nil"/>
              <w:left w:val="nil"/>
              <w:bottom w:val="single" w:sz="4" w:space="0" w:color="auto"/>
              <w:right w:val="single" w:sz="4" w:space="0" w:color="auto"/>
            </w:tcBorders>
            <w:shd w:val="clear" w:color="auto" w:fill="auto"/>
          </w:tcPr>
          <w:p w14:paraId="150677EF"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1.5</w:t>
            </w:r>
          </w:p>
        </w:tc>
        <w:tc>
          <w:tcPr>
            <w:tcW w:w="1276" w:type="dxa"/>
            <w:tcBorders>
              <w:top w:val="nil"/>
              <w:left w:val="nil"/>
              <w:bottom w:val="single" w:sz="4" w:space="0" w:color="auto"/>
              <w:right w:val="single" w:sz="4" w:space="0" w:color="auto"/>
            </w:tcBorders>
            <w:shd w:val="clear" w:color="auto" w:fill="auto"/>
          </w:tcPr>
          <w:p w14:paraId="3433BAA8"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024</w:t>
            </w:r>
          </w:p>
        </w:tc>
        <w:tc>
          <w:tcPr>
            <w:tcW w:w="1275" w:type="dxa"/>
            <w:tcBorders>
              <w:top w:val="nil"/>
              <w:left w:val="nil"/>
              <w:bottom w:val="single" w:sz="4" w:space="0" w:color="auto"/>
              <w:right w:val="single" w:sz="4" w:space="0" w:color="auto"/>
            </w:tcBorders>
            <w:shd w:val="clear" w:color="auto" w:fill="auto"/>
          </w:tcPr>
          <w:p w14:paraId="3F8C86AA"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D16F41D"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449FB38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3DB74EAF"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1.5</w:t>
            </w:r>
          </w:p>
        </w:tc>
        <w:tc>
          <w:tcPr>
            <w:tcW w:w="1134" w:type="dxa"/>
            <w:tcBorders>
              <w:top w:val="single" w:sz="4" w:space="0" w:color="auto"/>
              <w:left w:val="nil"/>
              <w:bottom w:val="single" w:sz="4" w:space="0" w:color="auto"/>
              <w:right w:val="single" w:sz="4" w:space="0" w:color="auto"/>
            </w:tcBorders>
          </w:tcPr>
          <w:p w14:paraId="3C526717"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1.5</w:t>
            </w:r>
          </w:p>
        </w:tc>
        <w:tc>
          <w:tcPr>
            <w:tcW w:w="992" w:type="dxa"/>
            <w:tcBorders>
              <w:top w:val="nil"/>
              <w:left w:val="single" w:sz="4" w:space="0" w:color="auto"/>
              <w:bottom w:val="single" w:sz="4" w:space="0" w:color="auto"/>
              <w:right w:val="single" w:sz="4" w:space="0" w:color="auto"/>
            </w:tcBorders>
            <w:shd w:val="clear" w:color="auto" w:fill="auto"/>
          </w:tcPr>
          <w:p w14:paraId="4049BD3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r>
      <w:tr w:rsidR="00B64D39" w:rsidRPr="00447AEB" w14:paraId="0F6C4D59"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5A446462"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0CCBEFCD"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Queensway Expansion</w:t>
            </w:r>
          </w:p>
        </w:tc>
        <w:tc>
          <w:tcPr>
            <w:tcW w:w="1134" w:type="dxa"/>
            <w:tcBorders>
              <w:top w:val="nil"/>
              <w:left w:val="nil"/>
              <w:bottom w:val="single" w:sz="4" w:space="0" w:color="auto"/>
              <w:right w:val="single" w:sz="4" w:space="0" w:color="auto"/>
            </w:tcBorders>
            <w:shd w:val="clear" w:color="auto" w:fill="auto"/>
          </w:tcPr>
          <w:p w14:paraId="06BB4A0B"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4.2</w:t>
            </w:r>
          </w:p>
        </w:tc>
        <w:tc>
          <w:tcPr>
            <w:tcW w:w="1276" w:type="dxa"/>
            <w:tcBorders>
              <w:top w:val="nil"/>
              <w:left w:val="nil"/>
              <w:bottom w:val="single" w:sz="4" w:space="0" w:color="auto"/>
              <w:right w:val="single" w:sz="4" w:space="0" w:color="auto"/>
            </w:tcBorders>
            <w:shd w:val="clear" w:color="auto" w:fill="auto"/>
          </w:tcPr>
          <w:p w14:paraId="5A142ECF"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GLE 025</w:t>
            </w:r>
          </w:p>
        </w:tc>
        <w:tc>
          <w:tcPr>
            <w:tcW w:w="1275" w:type="dxa"/>
            <w:tcBorders>
              <w:top w:val="nil"/>
              <w:left w:val="nil"/>
              <w:bottom w:val="single" w:sz="4" w:space="0" w:color="auto"/>
              <w:right w:val="single" w:sz="4" w:space="0" w:color="auto"/>
            </w:tcBorders>
            <w:shd w:val="clear" w:color="auto" w:fill="auto"/>
          </w:tcPr>
          <w:p w14:paraId="5354987C"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6F6AAC5A" w14:textId="77777777" w:rsidR="00B64D39" w:rsidRPr="00447AEB" w:rsidRDefault="00B64D39" w:rsidP="00E80684">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6A62FAB2"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72385E32"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4.2</w:t>
            </w:r>
          </w:p>
        </w:tc>
        <w:tc>
          <w:tcPr>
            <w:tcW w:w="1134" w:type="dxa"/>
            <w:tcBorders>
              <w:top w:val="single" w:sz="4" w:space="0" w:color="auto"/>
              <w:left w:val="nil"/>
              <w:bottom w:val="single" w:sz="4" w:space="0" w:color="auto"/>
              <w:right w:val="single" w:sz="4" w:space="0" w:color="auto"/>
            </w:tcBorders>
          </w:tcPr>
          <w:p w14:paraId="778294B4"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4.2</w:t>
            </w:r>
          </w:p>
        </w:tc>
        <w:tc>
          <w:tcPr>
            <w:tcW w:w="992" w:type="dxa"/>
            <w:tcBorders>
              <w:top w:val="nil"/>
              <w:left w:val="single" w:sz="4" w:space="0" w:color="auto"/>
              <w:bottom w:val="single" w:sz="4" w:space="0" w:color="auto"/>
              <w:right w:val="single" w:sz="4" w:space="0" w:color="auto"/>
            </w:tcBorders>
            <w:shd w:val="clear" w:color="auto" w:fill="auto"/>
          </w:tcPr>
          <w:p w14:paraId="678FB6FF" w14:textId="77777777" w:rsidR="00B64D39" w:rsidRPr="00447AEB" w:rsidRDefault="00B64D39" w:rsidP="00E80684">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5E9A1026"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8E01AB6"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586D879D"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 xml:space="preserve">Southfield </w:t>
            </w:r>
            <w:proofErr w:type="gramStart"/>
            <w:r w:rsidRPr="00447AEB">
              <w:rPr>
                <w:rFonts w:ascii="Calibri" w:hAnsi="Calibri" w:cs="Calibri"/>
                <w:color w:val="002060"/>
                <w:sz w:val="16"/>
                <w:szCs w:val="16"/>
              </w:rPr>
              <w:t>South East</w:t>
            </w:r>
            <w:proofErr w:type="gramEnd"/>
          </w:p>
        </w:tc>
        <w:tc>
          <w:tcPr>
            <w:tcW w:w="1134" w:type="dxa"/>
            <w:tcBorders>
              <w:top w:val="nil"/>
              <w:left w:val="nil"/>
              <w:bottom w:val="single" w:sz="4" w:space="0" w:color="auto"/>
              <w:right w:val="single" w:sz="4" w:space="0" w:color="auto"/>
            </w:tcBorders>
            <w:shd w:val="clear" w:color="auto" w:fill="auto"/>
          </w:tcPr>
          <w:p w14:paraId="7CF88785"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10.9</w:t>
            </w:r>
          </w:p>
        </w:tc>
        <w:tc>
          <w:tcPr>
            <w:tcW w:w="1276" w:type="dxa"/>
            <w:tcBorders>
              <w:top w:val="nil"/>
              <w:left w:val="nil"/>
              <w:bottom w:val="single" w:sz="4" w:space="0" w:color="auto"/>
              <w:right w:val="single" w:sz="4" w:space="0" w:color="auto"/>
            </w:tcBorders>
            <w:shd w:val="clear" w:color="auto" w:fill="auto"/>
          </w:tcPr>
          <w:p w14:paraId="6573F253"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020</w:t>
            </w:r>
          </w:p>
        </w:tc>
        <w:tc>
          <w:tcPr>
            <w:tcW w:w="1275" w:type="dxa"/>
            <w:tcBorders>
              <w:top w:val="nil"/>
              <w:left w:val="nil"/>
              <w:bottom w:val="single" w:sz="4" w:space="0" w:color="auto"/>
              <w:right w:val="single" w:sz="4" w:space="0" w:color="auto"/>
            </w:tcBorders>
            <w:shd w:val="clear" w:color="auto" w:fill="auto"/>
          </w:tcPr>
          <w:p w14:paraId="2C24417B"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5F0D1AC"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02A859A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0F83141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10.9</w:t>
            </w:r>
          </w:p>
        </w:tc>
        <w:tc>
          <w:tcPr>
            <w:tcW w:w="1134" w:type="dxa"/>
            <w:tcBorders>
              <w:top w:val="single" w:sz="4" w:space="0" w:color="auto"/>
              <w:left w:val="nil"/>
              <w:bottom w:val="single" w:sz="4" w:space="0" w:color="auto"/>
              <w:right w:val="single" w:sz="4" w:space="0" w:color="auto"/>
            </w:tcBorders>
          </w:tcPr>
          <w:p w14:paraId="32A5617D"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10.9</w:t>
            </w:r>
          </w:p>
        </w:tc>
        <w:tc>
          <w:tcPr>
            <w:tcW w:w="992" w:type="dxa"/>
            <w:tcBorders>
              <w:top w:val="nil"/>
              <w:left w:val="single" w:sz="4" w:space="0" w:color="auto"/>
              <w:bottom w:val="single" w:sz="4" w:space="0" w:color="auto"/>
              <w:right w:val="single" w:sz="4" w:space="0" w:color="auto"/>
            </w:tcBorders>
            <w:shd w:val="clear" w:color="auto" w:fill="auto"/>
          </w:tcPr>
          <w:p w14:paraId="0D99C152"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5C82A94B"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576A65D5"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27D18907" w14:textId="77777777" w:rsidR="00B64D39" w:rsidRPr="00447AEB" w:rsidRDefault="00B64D39" w:rsidP="00EB721E">
            <w:pPr>
              <w:rPr>
                <w:rFonts w:ascii="Calibri" w:hAnsi="Calibri" w:cs="Calibri"/>
                <w:color w:val="002060"/>
                <w:sz w:val="16"/>
                <w:szCs w:val="16"/>
              </w:rPr>
            </w:pPr>
            <w:proofErr w:type="spellStart"/>
            <w:r w:rsidRPr="00447AEB">
              <w:rPr>
                <w:rFonts w:ascii="Calibri" w:hAnsi="Calibri" w:cs="Calibri"/>
                <w:color w:val="002060"/>
                <w:sz w:val="16"/>
                <w:szCs w:val="16"/>
              </w:rPr>
              <w:t>Spectrogon</w:t>
            </w:r>
            <w:proofErr w:type="spellEnd"/>
            <w:r w:rsidRPr="00447AEB">
              <w:rPr>
                <w:rFonts w:ascii="Calibri" w:hAnsi="Calibri" w:cs="Calibri"/>
                <w:color w:val="002060"/>
                <w:sz w:val="16"/>
                <w:szCs w:val="16"/>
              </w:rPr>
              <w:t>, Southfield Industrial Estate</w:t>
            </w:r>
          </w:p>
        </w:tc>
        <w:tc>
          <w:tcPr>
            <w:tcW w:w="1134" w:type="dxa"/>
            <w:tcBorders>
              <w:top w:val="nil"/>
              <w:left w:val="nil"/>
              <w:bottom w:val="single" w:sz="4" w:space="0" w:color="auto"/>
              <w:right w:val="single" w:sz="4" w:space="0" w:color="auto"/>
            </w:tcBorders>
            <w:shd w:val="clear" w:color="auto" w:fill="auto"/>
          </w:tcPr>
          <w:p w14:paraId="2C82938E"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1.1</w:t>
            </w:r>
          </w:p>
        </w:tc>
        <w:tc>
          <w:tcPr>
            <w:tcW w:w="1276" w:type="dxa"/>
            <w:tcBorders>
              <w:top w:val="nil"/>
              <w:left w:val="nil"/>
              <w:bottom w:val="single" w:sz="4" w:space="0" w:color="auto"/>
              <w:right w:val="single" w:sz="4" w:space="0" w:color="auto"/>
            </w:tcBorders>
            <w:shd w:val="clear" w:color="auto" w:fill="auto"/>
          </w:tcPr>
          <w:p w14:paraId="28638967"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021</w:t>
            </w:r>
          </w:p>
        </w:tc>
        <w:tc>
          <w:tcPr>
            <w:tcW w:w="1275" w:type="dxa"/>
            <w:tcBorders>
              <w:top w:val="nil"/>
              <w:left w:val="nil"/>
              <w:bottom w:val="single" w:sz="4" w:space="0" w:color="auto"/>
              <w:right w:val="single" w:sz="4" w:space="0" w:color="auto"/>
            </w:tcBorders>
            <w:shd w:val="clear" w:color="auto" w:fill="auto"/>
          </w:tcPr>
          <w:p w14:paraId="0D9AED97"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B99840A"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1B6B205E"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1.1</w:t>
            </w:r>
          </w:p>
        </w:tc>
        <w:tc>
          <w:tcPr>
            <w:tcW w:w="1134" w:type="dxa"/>
            <w:tcBorders>
              <w:top w:val="nil"/>
              <w:left w:val="nil"/>
              <w:bottom w:val="single" w:sz="4" w:space="0" w:color="auto"/>
              <w:right w:val="single" w:sz="4" w:space="0" w:color="auto"/>
            </w:tcBorders>
            <w:shd w:val="clear" w:color="auto" w:fill="auto"/>
          </w:tcPr>
          <w:p w14:paraId="77C57A7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6DF8B3B2"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1.1</w:t>
            </w:r>
          </w:p>
        </w:tc>
        <w:tc>
          <w:tcPr>
            <w:tcW w:w="992" w:type="dxa"/>
            <w:tcBorders>
              <w:top w:val="nil"/>
              <w:left w:val="single" w:sz="4" w:space="0" w:color="auto"/>
              <w:bottom w:val="single" w:sz="4" w:space="0" w:color="auto"/>
              <w:right w:val="single" w:sz="4" w:space="0" w:color="auto"/>
            </w:tcBorders>
            <w:shd w:val="clear" w:color="auto" w:fill="auto"/>
          </w:tcPr>
          <w:p w14:paraId="7912ACF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78FCADE6"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1BA57E30"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36E6A60B"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 xml:space="preserve">Viewfield </w:t>
            </w:r>
          </w:p>
        </w:tc>
        <w:tc>
          <w:tcPr>
            <w:tcW w:w="1134" w:type="dxa"/>
            <w:tcBorders>
              <w:top w:val="nil"/>
              <w:left w:val="nil"/>
              <w:bottom w:val="single" w:sz="4" w:space="0" w:color="auto"/>
              <w:right w:val="single" w:sz="4" w:space="0" w:color="auto"/>
            </w:tcBorders>
            <w:shd w:val="clear" w:color="auto" w:fill="auto"/>
          </w:tcPr>
          <w:p w14:paraId="497CCD16" w14:textId="77777777" w:rsidR="00B64D39" w:rsidRPr="00447AEB" w:rsidRDefault="00B64D39" w:rsidP="00CC56EE">
            <w:pPr>
              <w:jc w:val="right"/>
              <w:rPr>
                <w:rFonts w:ascii="Calibri" w:hAnsi="Calibri" w:cs="Calibri"/>
                <w:color w:val="002060"/>
                <w:sz w:val="16"/>
                <w:szCs w:val="16"/>
              </w:rPr>
            </w:pPr>
            <w:r>
              <w:rPr>
                <w:rFonts w:ascii="Calibri" w:hAnsi="Calibri" w:cs="Calibri"/>
                <w:color w:val="002060"/>
                <w:sz w:val="16"/>
                <w:szCs w:val="16"/>
              </w:rPr>
              <w:t>5.0</w:t>
            </w:r>
          </w:p>
        </w:tc>
        <w:tc>
          <w:tcPr>
            <w:tcW w:w="1276" w:type="dxa"/>
            <w:tcBorders>
              <w:top w:val="nil"/>
              <w:left w:val="nil"/>
              <w:bottom w:val="single" w:sz="4" w:space="0" w:color="auto"/>
              <w:right w:val="single" w:sz="4" w:space="0" w:color="auto"/>
            </w:tcBorders>
            <w:shd w:val="clear" w:color="auto" w:fill="auto"/>
          </w:tcPr>
          <w:p w14:paraId="53D49DB5"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003</w:t>
            </w:r>
          </w:p>
        </w:tc>
        <w:tc>
          <w:tcPr>
            <w:tcW w:w="1275" w:type="dxa"/>
            <w:tcBorders>
              <w:top w:val="nil"/>
              <w:left w:val="nil"/>
              <w:bottom w:val="single" w:sz="4" w:space="0" w:color="auto"/>
              <w:right w:val="single" w:sz="4" w:space="0" w:color="auto"/>
            </w:tcBorders>
            <w:shd w:val="clear" w:color="auto" w:fill="auto"/>
          </w:tcPr>
          <w:p w14:paraId="1EB304FE"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54D34EC0"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49810AB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76850F0E"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2.0</w:t>
            </w:r>
          </w:p>
        </w:tc>
        <w:tc>
          <w:tcPr>
            <w:tcW w:w="1134" w:type="dxa"/>
            <w:tcBorders>
              <w:top w:val="single" w:sz="4" w:space="0" w:color="auto"/>
              <w:left w:val="nil"/>
              <w:bottom w:val="single" w:sz="4" w:space="0" w:color="auto"/>
              <w:right w:val="single" w:sz="4" w:space="0" w:color="auto"/>
            </w:tcBorders>
          </w:tcPr>
          <w:p w14:paraId="699F8099"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2.0</w:t>
            </w:r>
          </w:p>
        </w:tc>
        <w:tc>
          <w:tcPr>
            <w:tcW w:w="992" w:type="dxa"/>
            <w:tcBorders>
              <w:top w:val="nil"/>
              <w:left w:val="single" w:sz="4" w:space="0" w:color="auto"/>
              <w:bottom w:val="single" w:sz="4" w:space="0" w:color="auto"/>
              <w:right w:val="single" w:sz="4" w:space="0" w:color="auto"/>
            </w:tcBorders>
            <w:shd w:val="clear" w:color="auto" w:fill="auto"/>
          </w:tcPr>
          <w:p w14:paraId="271558CE" w14:textId="77777777" w:rsidR="00B64D39" w:rsidRPr="00447AEB" w:rsidRDefault="00B64D39" w:rsidP="00FD69BB">
            <w:pPr>
              <w:jc w:val="right"/>
              <w:rPr>
                <w:rFonts w:ascii="Calibri" w:hAnsi="Calibri" w:cs="Calibri"/>
                <w:color w:val="002060"/>
                <w:sz w:val="16"/>
                <w:szCs w:val="16"/>
              </w:rPr>
            </w:pPr>
            <w:r w:rsidRPr="00447AEB">
              <w:rPr>
                <w:rFonts w:ascii="Calibri" w:hAnsi="Calibri" w:cs="Calibri"/>
                <w:color w:val="002060"/>
                <w:sz w:val="16"/>
                <w:szCs w:val="16"/>
              </w:rPr>
              <w:t> </w:t>
            </w:r>
            <w:r>
              <w:rPr>
                <w:rFonts w:ascii="Calibri" w:hAnsi="Calibri" w:cs="Calibri"/>
                <w:color w:val="002060"/>
                <w:sz w:val="16"/>
                <w:szCs w:val="16"/>
              </w:rPr>
              <w:t>3</w:t>
            </w:r>
            <w:r w:rsidRPr="00447AEB">
              <w:rPr>
                <w:rFonts w:ascii="Calibri" w:hAnsi="Calibri" w:cs="Calibri"/>
                <w:color w:val="002060"/>
                <w:sz w:val="16"/>
                <w:szCs w:val="16"/>
              </w:rPr>
              <w:t>.0</w:t>
            </w:r>
          </w:p>
        </w:tc>
      </w:tr>
      <w:tr w:rsidR="00B64D39" w:rsidRPr="00447AEB" w14:paraId="696E5605"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10A8534F"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2490AFD4"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Westwood Park</w:t>
            </w:r>
          </w:p>
        </w:tc>
        <w:tc>
          <w:tcPr>
            <w:tcW w:w="1134" w:type="dxa"/>
            <w:tcBorders>
              <w:top w:val="nil"/>
              <w:left w:val="nil"/>
              <w:bottom w:val="single" w:sz="4" w:space="0" w:color="auto"/>
              <w:right w:val="single" w:sz="4" w:space="0" w:color="auto"/>
            </w:tcBorders>
            <w:shd w:val="clear" w:color="auto" w:fill="auto"/>
          </w:tcPr>
          <w:p w14:paraId="5DB61F59"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11.5</w:t>
            </w:r>
          </w:p>
        </w:tc>
        <w:tc>
          <w:tcPr>
            <w:tcW w:w="1276" w:type="dxa"/>
            <w:tcBorders>
              <w:top w:val="nil"/>
              <w:left w:val="nil"/>
              <w:bottom w:val="single" w:sz="4" w:space="0" w:color="auto"/>
              <w:right w:val="single" w:sz="4" w:space="0" w:color="auto"/>
            </w:tcBorders>
            <w:shd w:val="clear" w:color="auto" w:fill="auto"/>
          </w:tcPr>
          <w:p w14:paraId="2EDD702D"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026</w:t>
            </w:r>
          </w:p>
        </w:tc>
        <w:tc>
          <w:tcPr>
            <w:tcW w:w="1275" w:type="dxa"/>
            <w:tcBorders>
              <w:top w:val="nil"/>
              <w:left w:val="nil"/>
              <w:bottom w:val="single" w:sz="4" w:space="0" w:color="auto"/>
              <w:right w:val="single" w:sz="4" w:space="0" w:color="auto"/>
            </w:tcBorders>
            <w:shd w:val="clear" w:color="auto" w:fill="auto"/>
          </w:tcPr>
          <w:p w14:paraId="002535D5"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nil"/>
              <w:left w:val="nil"/>
              <w:bottom w:val="single" w:sz="4" w:space="0" w:color="auto"/>
              <w:right w:val="nil"/>
            </w:tcBorders>
            <w:shd w:val="clear" w:color="auto" w:fill="auto"/>
          </w:tcPr>
          <w:p w14:paraId="2E8EEACC"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3BD2535A"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0ED4714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070957A8"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0C746C6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11.5</w:t>
            </w:r>
          </w:p>
        </w:tc>
      </w:tr>
      <w:tr w:rsidR="00B64D39" w:rsidRPr="00447AEB" w14:paraId="6E880D0F"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8E6F208"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5EDFEC2E" w14:textId="77777777" w:rsidR="00B64D39" w:rsidRPr="00447AEB" w:rsidRDefault="00B64D39" w:rsidP="003926AC">
            <w:pPr>
              <w:rPr>
                <w:rFonts w:ascii="Calibri" w:hAnsi="Calibri" w:cs="Calibri"/>
                <w:color w:val="002060"/>
                <w:sz w:val="16"/>
                <w:szCs w:val="16"/>
              </w:rPr>
            </w:pPr>
            <w:r w:rsidRPr="00447AEB">
              <w:rPr>
                <w:rFonts w:ascii="Calibri" w:hAnsi="Calibri" w:cs="Calibri"/>
                <w:color w:val="002060"/>
                <w:sz w:val="16"/>
                <w:szCs w:val="16"/>
              </w:rPr>
              <w:t>Wheatstone Place Dalton Road A</w:t>
            </w:r>
          </w:p>
        </w:tc>
        <w:tc>
          <w:tcPr>
            <w:tcW w:w="1134" w:type="dxa"/>
            <w:tcBorders>
              <w:top w:val="nil"/>
              <w:left w:val="nil"/>
              <w:bottom w:val="single" w:sz="4" w:space="0" w:color="auto"/>
              <w:right w:val="single" w:sz="4" w:space="0" w:color="auto"/>
            </w:tcBorders>
            <w:shd w:val="clear" w:color="auto" w:fill="auto"/>
          </w:tcPr>
          <w:p w14:paraId="4F74814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1.7</w:t>
            </w:r>
          </w:p>
        </w:tc>
        <w:tc>
          <w:tcPr>
            <w:tcW w:w="1276" w:type="dxa"/>
            <w:tcBorders>
              <w:top w:val="nil"/>
              <w:left w:val="nil"/>
              <w:bottom w:val="single" w:sz="4" w:space="0" w:color="auto"/>
              <w:right w:val="single" w:sz="4" w:space="0" w:color="auto"/>
            </w:tcBorders>
            <w:shd w:val="clear" w:color="auto" w:fill="auto"/>
          </w:tcPr>
          <w:p w14:paraId="4390F941"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GLE 022</w:t>
            </w:r>
          </w:p>
        </w:tc>
        <w:tc>
          <w:tcPr>
            <w:tcW w:w="1275" w:type="dxa"/>
            <w:tcBorders>
              <w:top w:val="nil"/>
              <w:left w:val="nil"/>
              <w:bottom w:val="single" w:sz="4" w:space="0" w:color="auto"/>
              <w:right w:val="single" w:sz="4" w:space="0" w:color="auto"/>
            </w:tcBorders>
            <w:shd w:val="clear" w:color="auto" w:fill="auto"/>
          </w:tcPr>
          <w:p w14:paraId="2BB718BE"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2A3CFA9B"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0066CE06"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1.7</w:t>
            </w:r>
          </w:p>
        </w:tc>
        <w:tc>
          <w:tcPr>
            <w:tcW w:w="1134" w:type="dxa"/>
            <w:tcBorders>
              <w:top w:val="nil"/>
              <w:left w:val="nil"/>
              <w:bottom w:val="single" w:sz="4" w:space="0" w:color="auto"/>
              <w:right w:val="single" w:sz="4" w:space="0" w:color="auto"/>
            </w:tcBorders>
            <w:shd w:val="clear" w:color="auto" w:fill="auto"/>
          </w:tcPr>
          <w:p w14:paraId="02FA7B2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5E521DE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1.7</w:t>
            </w:r>
          </w:p>
        </w:tc>
        <w:tc>
          <w:tcPr>
            <w:tcW w:w="992" w:type="dxa"/>
            <w:tcBorders>
              <w:top w:val="nil"/>
              <w:left w:val="single" w:sz="4" w:space="0" w:color="auto"/>
              <w:bottom w:val="single" w:sz="4" w:space="0" w:color="auto"/>
              <w:right w:val="single" w:sz="4" w:space="0" w:color="auto"/>
            </w:tcBorders>
            <w:shd w:val="clear" w:color="auto" w:fill="auto"/>
          </w:tcPr>
          <w:p w14:paraId="0F52976E" w14:textId="77777777" w:rsidR="00B64D39" w:rsidRPr="00447AEB" w:rsidRDefault="00B64D39" w:rsidP="003926AC">
            <w:pPr>
              <w:jc w:val="right"/>
              <w:rPr>
                <w:rFonts w:ascii="Calibri" w:hAnsi="Calibri" w:cs="Calibri"/>
                <w:color w:val="002060"/>
                <w:sz w:val="16"/>
                <w:szCs w:val="16"/>
              </w:rPr>
            </w:pPr>
            <w:r w:rsidRPr="00447AEB">
              <w:rPr>
                <w:rFonts w:ascii="Calibri" w:hAnsi="Calibri" w:cs="Calibri"/>
                <w:color w:val="002060"/>
                <w:sz w:val="16"/>
                <w:szCs w:val="16"/>
              </w:rPr>
              <w:t>0.0</w:t>
            </w:r>
          </w:p>
        </w:tc>
      </w:tr>
      <w:tr w:rsidR="00B64D39" w:rsidRPr="00447AEB" w14:paraId="0DBDF52C"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7469D7D4" w14:textId="77777777" w:rsidR="00B64D39" w:rsidRPr="003576BB" w:rsidRDefault="00B64D39"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1B89E910" w14:textId="77777777" w:rsidR="002B7E14" w:rsidRDefault="000C4407" w:rsidP="00EB721E">
            <w:pPr>
              <w:rPr>
                <w:rFonts w:ascii="Calibri" w:hAnsi="Calibri" w:cs="Calibri"/>
                <w:color w:val="002060"/>
                <w:sz w:val="16"/>
                <w:szCs w:val="16"/>
              </w:rPr>
            </w:pPr>
            <w:r>
              <w:rPr>
                <w:rFonts w:ascii="Calibri" w:hAnsi="Calibri" w:cs="Calibri"/>
                <w:color w:val="002060"/>
                <w:sz w:val="16"/>
                <w:szCs w:val="16"/>
              </w:rPr>
              <w:t>Whitworth</w:t>
            </w:r>
            <w:r w:rsidR="00B64D39" w:rsidRPr="00447AEB">
              <w:rPr>
                <w:rFonts w:ascii="Calibri" w:hAnsi="Calibri" w:cs="Calibri"/>
                <w:color w:val="002060"/>
                <w:sz w:val="16"/>
                <w:szCs w:val="16"/>
              </w:rPr>
              <w:t xml:space="preserve"> Road </w:t>
            </w:r>
          </w:p>
          <w:p w14:paraId="14BEC6D5" w14:textId="77777777" w:rsidR="000C4407" w:rsidRDefault="000C4407" w:rsidP="00EB721E">
            <w:pPr>
              <w:rPr>
                <w:rFonts w:ascii="Calibri" w:hAnsi="Calibri" w:cs="Calibri"/>
                <w:color w:val="002060"/>
                <w:sz w:val="16"/>
                <w:szCs w:val="16"/>
              </w:rPr>
            </w:pPr>
          </w:p>
          <w:p w14:paraId="75DE9FCF" w14:textId="77777777" w:rsidR="000C4407" w:rsidRPr="00447AEB" w:rsidRDefault="000C4407" w:rsidP="00EB721E">
            <w:pPr>
              <w:rPr>
                <w:rFonts w:ascii="Calibri" w:hAnsi="Calibri" w:cs="Calibri"/>
                <w:color w:val="002060"/>
                <w:sz w:val="16"/>
                <w:szCs w:val="16"/>
              </w:rPr>
            </w:pPr>
          </w:p>
        </w:tc>
        <w:tc>
          <w:tcPr>
            <w:tcW w:w="1134" w:type="dxa"/>
            <w:tcBorders>
              <w:top w:val="nil"/>
              <w:left w:val="nil"/>
              <w:bottom w:val="single" w:sz="4" w:space="0" w:color="auto"/>
              <w:right w:val="single" w:sz="4" w:space="0" w:color="auto"/>
            </w:tcBorders>
            <w:shd w:val="clear" w:color="auto" w:fill="auto"/>
          </w:tcPr>
          <w:p w14:paraId="78A5BE82"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1.9</w:t>
            </w:r>
          </w:p>
        </w:tc>
        <w:tc>
          <w:tcPr>
            <w:tcW w:w="1276" w:type="dxa"/>
            <w:tcBorders>
              <w:top w:val="nil"/>
              <w:left w:val="nil"/>
              <w:bottom w:val="single" w:sz="4" w:space="0" w:color="auto"/>
              <w:right w:val="single" w:sz="4" w:space="0" w:color="auto"/>
            </w:tcBorders>
            <w:shd w:val="clear" w:color="auto" w:fill="auto"/>
          </w:tcPr>
          <w:p w14:paraId="098A7A3D" w14:textId="77777777" w:rsidR="00B64D39" w:rsidRPr="00447AEB" w:rsidRDefault="000C4407" w:rsidP="00EB721E">
            <w:pPr>
              <w:rPr>
                <w:rFonts w:ascii="Calibri" w:hAnsi="Calibri" w:cs="Calibri"/>
                <w:color w:val="002060"/>
                <w:sz w:val="16"/>
                <w:szCs w:val="16"/>
              </w:rPr>
            </w:pPr>
            <w:r>
              <w:rPr>
                <w:rFonts w:ascii="Calibri" w:hAnsi="Calibri" w:cs="Calibri"/>
                <w:color w:val="002060"/>
                <w:sz w:val="16"/>
                <w:szCs w:val="16"/>
              </w:rPr>
              <w:t>GLE 023</w:t>
            </w:r>
          </w:p>
        </w:tc>
        <w:tc>
          <w:tcPr>
            <w:tcW w:w="1275" w:type="dxa"/>
            <w:tcBorders>
              <w:top w:val="nil"/>
              <w:left w:val="nil"/>
              <w:bottom w:val="single" w:sz="4" w:space="0" w:color="auto"/>
              <w:right w:val="single" w:sz="4" w:space="0" w:color="auto"/>
            </w:tcBorders>
            <w:shd w:val="clear" w:color="auto" w:fill="auto"/>
          </w:tcPr>
          <w:p w14:paraId="20803720" w14:textId="77777777" w:rsidR="00B64D39" w:rsidRPr="00447AEB" w:rsidRDefault="00B64D39" w:rsidP="00EB721E">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71CF8C9B" w14:textId="77777777" w:rsidR="00B64D39" w:rsidRPr="00447AEB" w:rsidRDefault="00B64D39" w:rsidP="00EB721E">
            <w:pPr>
              <w:rPr>
                <w:rFonts w:ascii="Calibri" w:hAnsi="Calibri" w:cs="Calibri"/>
                <w:color w:val="002060"/>
                <w:sz w:val="16"/>
                <w:szCs w:val="16"/>
              </w:rPr>
            </w:pPr>
            <w:r w:rsidRPr="003926AC">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4252092D"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1.9</w:t>
            </w:r>
          </w:p>
        </w:tc>
        <w:tc>
          <w:tcPr>
            <w:tcW w:w="1134" w:type="dxa"/>
            <w:tcBorders>
              <w:top w:val="nil"/>
              <w:left w:val="nil"/>
              <w:bottom w:val="single" w:sz="4" w:space="0" w:color="auto"/>
              <w:right w:val="single" w:sz="4" w:space="0" w:color="auto"/>
            </w:tcBorders>
            <w:shd w:val="clear" w:color="auto" w:fill="auto"/>
          </w:tcPr>
          <w:p w14:paraId="6036C85B"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0B13010"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1.9</w:t>
            </w:r>
          </w:p>
        </w:tc>
        <w:tc>
          <w:tcPr>
            <w:tcW w:w="992" w:type="dxa"/>
            <w:tcBorders>
              <w:top w:val="nil"/>
              <w:left w:val="single" w:sz="4" w:space="0" w:color="auto"/>
              <w:bottom w:val="single" w:sz="4" w:space="0" w:color="auto"/>
              <w:right w:val="single" w:sz="4" w:space="0" w:color="auto"/>
            </w:tcBorders>
            <w:shd w:val="clear" w:color="auto" w:fill="auto"/>
          </w:tcPr>
          <w:p w14:paraId="188DA9F6" w14:textId="77777777" w:rsidR="00B64D39" w:rsidRPr="00447AEB" w:rsidRDefault="00B64D39" w:rsidP="00CC56EE">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7087ACF8" w14:textId="77777777" w:rsidTr="002B7E14">
        <w:trPr>
          <w:trHeight w:val="69"/>
        </w:trPr>
        <w:tc>
          <w:tcPr>
            <w:tcW w:w="1832"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4B73524E"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BFBFBF"/>
          </w:tcPr>
          <w:p w14:paraId="22295274" w14:textId="77777777" w:rsidR="002B7E14" w:rsidRPr="006F045A" w:rsidRDefault="002B7E14" w:rsidP="0023609C">
            <w:pPr>
              <w:rPr>
                <w:rFonts w:ascii="Calibri" w:hAnsi="Calibri" w:cs="Calibri"/>
                <w:bCs/>
                <w:color w:val="002060"/>
                <w:sz w:val="16"/>
                <w:szCs w:val="16"/>
              </w:rPr>
            </w:pPr>
            <w:r w:rsidRPr="006F045A">
              <w:rPr>
                <w:rFonts w:ascii="Calibri" w:hAnsi="Calibri" w:cs="Calibri"/>
                <w:bCs/>
                <w:color w:val="002060"/>
                <w:sz w:val="16"/>
                <w:szCs w:val="16"/>
              </w:rPr>
              <w:t>Site Name</w:t>
            </w:r>
          </w:p>
          <w:p w14:paraId="264CF6FF" w14:textId="77777777" w:rsidR="002B7E14" w:rsidRPr="006F045A" w:rsidRDefault="002B7E14" w:rsidP="0023609C">
            <w:pPr>
              <w:rPr>
                <w:rFonts w:ascii="Calibri" w:hAnsi="Calibri" w:cs="Calibri"/>
                <w:color w:val="002060"/>
                <w:sz w:val="16"/>
                <w:szCs w:val="16"/>
              </w:rPr>
            </w:pPr>
          </w:p>
        </w:tc>
        <w:tc>
          <w:tcPr>
            <w:tcW w:w="1134" w:type="dxa"/>
            <w:tcBorders>
              <w:top w:val="single" w:sz="4" w:space="0" w:color="auto"/>
              <w:left w:val="nil"/>
              <w:bottom w:val="single" w:sz="4" w:space="0" w:color="auto"/>
              <w:right w:val="single" w:sz="4" w:space="0" w:color="auto"/>
            </w:tcBorders>
            <w:shd w:val="clear" w:color="auto" w:fill="BFBFBF"/>
          </w:tcPr>
          <w:p w14:paraId="71AC59B8" w14:textId="77777777" w:rsidR="002B7E14" w:rsidRPr="006F045A" w:rsidRDefault="002B7E14" w:rsidP="0023609C">
            <w:pPr>
              <w:rPr>
                <w:rFonts w:ascii="Calibri" w:hAnsi="Calibri" w:cs="Calibri"/>
                <w:bCs/>
                <w:color w:val="002060"/>
                <w:sz w:val="16"/>
                <w:szCs w:val="16"/>
              </w:rPr>
            </w:pPr>
            <w:r w:rsidRPr="006F045A">
              <w:rPr>
                <w:rFonts w:ascii="Calibri" w:hAnsi="Calibri" w:cs="Calibri"/>
                <w:bCs/>
                <w:color w:val="002060"/>
                <w:sz w:val="16"/>
                <w:szCs w:val="16"/>
              </w:rPr>
              <w:t>Area (Ha)</w:t>
            </w:r>
          </w:p>
        </w:tc>
        <w:tc>
          <w:tcPr>
            <w:tcW w:w="1276" w:type="dxa"/>
            <w:tcBorders>
              <w:top w:val="single" w:sz="4" w:space="0" w:color="auto"/>
              <w:left w:val="nil"/>
              <w:bottom w:val="single" w:sz="4" w:space="0" w:color="auto"/>
              <w:right w:val="single" w:sz="4" w:space="0" w:color="auto"/>
            </w:tcBorders>
            <w:shd w:val="clear" w:color="auto" w:fill="BFBFBF"/>
          </w:tcPr>
          <w:p w14:paraId="7BFAD3D0" w14:textId="77777777" w:rsidR="002B7E14" w:rsidRPr="006F045A" w:rsidRDefault="002B7E14" w:rsidP="0023609C">
            <w:pPr>
              <w:rPr>
                <w:rFonts w:ascii="Calibri" w:hAnsi="Calibri" w:cs="Calibri"/>
                <w:bCs/>
                <w:color w:val="002060"/>
                <w:sz w:val="16"/>
                <w:szCs w:val="16"/>
              </w:rPr>
            </w:pPr>
            <w:r w:rsidRPr="006F045A">
              <w:rPr>
                <w:rFonts w:ascii="Calibri" w:hAnsi="Calibri" w:cs="Calibri"/>
                <w:bCs/>
                <w:color w:val="002060"/>
                <w:sz w:val="16"/>
                <w:szCs w:val="16"/>
              </w:rPr>
              <w:t>Local Plan Proposal Ref</w:t>
            </w:r>
          </w:p>
        </w:tc>
        <w:tc>
          <w:tcPr>
            <w:tcW w:w="1275" w:type="dxa"/>
            <w:tcBorders>
              <w:top w:val="single" w:sz="4" w:space="0" w:color="auto"/>
              <w:left w:val="nil"/>
              <w:bottom w:val="single" w:sz="4" w:space="0" w:color="auto"/>
              <w:right w:val="single" w:sz="4" w:space="0" w:color="auto"/>
            </w:tcBorders>
            <w:shd w:val="clear" w:color="auto" w:fill="BFBFBF"/>
          </w:tcPr>
          <w:p w14:paraId="609CC906" w14:textId="77777777" w:rsidR="002B7E14" w:rsidRPr="006F045A" w:rsidRDefault="002B7E14" w:rsidP="0023609C">
            <w:pPr>
              <w:rPr>
                <w:rFonts w:ascii="Calibri" w:hAnsi="Calibri" w:cs="Calibri"/>
                <w:bCs/>
                <w:color w:val="002060"/>
                <w:sz w:val="16"/>
                <w:szCs w:val="16"/>
              </w:rPr>
            </w:pPr>
            <w:r w:rsidRPr="006F045A">
              <w:rPr>
                <w:rFonts w:ascii="Calibri" w:hAnsi="Calibri" w:cs="Calibri"/>
                <w:bCs/>
                <w:color w:val="002060"/>
                <w:sz w:val="16"/>
                <w:szCs w:val="16"/>
              </w:rPr>
              <w:t>Designation</w:t>
            </w:r>
          </w:p>
        </w:tc>
        <w:tc>
          <w:tcPr>
            <w:tcW w:w="1418" w:type="dxa"/>
            <w:tcBorders>
              <w:top w:val="single" w:sz="4" w:space="0" w:color="auto"/>
              <w:left w:val="nil"/>
              <w:bottom w:val="single" w:sz="4" w:space="0" w:color="auto"/>
              <w:right w:val="nil"/>
            </w:tcBorders>
            <w:shd w:val="clear" w:color="auto" w:fill="BFBFBF"/>
          </w:tcPr>
          <w:p w14:paraId="79D8CBC2" w14:textId="77777777" w:rsidR="002B7E14" w:rsidRPr="006F045A" w:rsidRDefault="002B7E14" w:rsidP="0023609C">
            <w:pPr>
              <w:rPr>
                <w:rFonts w:ascii="Calibri" w:hAnsi="Calibri" w:cs="Calibri"/>
                <w:bCs/>
                <w:color w:val="002060"/>
                <w:sz w:val="16"/>
                <w:szCs w:val="16"/>
              </w:rPr>
            </w:pPr>
            <w:r w:rsidRPr="006F045A">
              <w:rPr>
                <w:rFonts w:ascii="Calibri" w:hAnsi="Calibri" w:cs="Calibri"/>
                <w:bCs/>
                <w:color w:val="002060"/>
                <w:sz w:val="16"/>
                <w:szCs w:val="16"/>
              </w:rPr>
              <w:t>Use Class</w:t>
            </w:r>
          </w:p>
          <w:p w14:paraId="0D0DD6DA" w14:textId="77777777" w:rsidR="002B7E14" w:rsidRPr="006F045A" w:rsidRDefault="002B7E14" w:rsidP="0023609C">
            <w:pPr>
              <w:rPr>
                <w:rFonts w:ascii="Calibri" w:hAnsi="Calibri" w:cs="Calibri"/>
                <w:color w:val="002060"/>
                <w:sz w:val="16"/>
                <w:szCs w:val="16"/>
              </w:rPr>
            </w:pPr>
          </w:p>
        </w:tc>
        <w:tc>
          <w:tcPr>
            <w:tcW w:w="1134" w:type="dxa"/>
            <w:tcBorders>
              <w:top w:val="nil"/>
              <w:left w:val="single" w:sz="4" w:space="0" w:color="auto"/>
              <w:bottom w:val="single" w:sz="4" w:space="0" w:color="auto"/>
              <w:right w:val="single" w:sz="4" w:space="0" w:color="auto"/>
            </w:tcBorders>
            <w:shd w:val="clear" w:color="auto" w:fill="BFBFBF"/>
          </w:tcPr>
          <w:p w14:paraId="66F828F5" w14:textId="77777777" w:rsidR="002B7E14" w:rsidRPr="006F045A" w:rsidRDefault="002B7E14" w:rsidP="0023609C">
            <w:pPr>
              <w:jc w:val="right"/>
              <w:rPr>
                <w:rFonts w:ascii="Calibri" w:hAnsi="Calibri" w:cs="Calibri"/>
                <w:bCs/>
                <w:color w:val="002060"/>
                <w:sz w:val="16"/>
                <w:szCs w:val="16"/>
              </w:rPr>
            </w:pPr>
            <w:r w:rsidRPr="006F045A">
              <w:rPr>
                <w:rFonts w:ascii="Calibri" w:hAnsi="Calibri" w:cs="Calibri"/>
                <w:bCs/>
                <w:color w:val="002060"/>
                <w:sz w:val="16"/>
                <w:szCs w:val="16"/>
              </w:rPr>
              <w:t>Immediately Available</w:t>
            </w:r>
          </w:p>
          <w:p w14:paraId="59482EF2" w14:textId="77777777" w:rsidR="002B7E14" w:rsidRPr="006F045A" w:rsidRDefault="002B7E14" w:rsidP="0023609C">
            <w:pPr>
              <w:jc w:val="right"/>
              <w:rPr>
                <w:rFonts w:ascii="Calibri" w:hAnsi="Calibri" w:cs="Calibri"/>
                <w:bCs/>
                <w:color w:val="002060"/>
                <w:sz w:val="16"/>
                <w:szCs w:val="16"/>
              </w:rPr>
            </w:pPr>
          </w:p>
        </w:tc>
        <w:tc>
          <w:tcPr>
            <w:tcW w:w="1134" w:type="dxa"/>
            <w:tcBorders>
              <w:top w:val="nil"/>
              <w:left w:val="nil"/>
              <w:bottom w:val="single" w:sz="4" w:space="0" w:color="auto"/>
              <w:right w:val="single" w:sz="4" w:space="0" w:color="auto"/>
            </w:tcBorders>
            <w:shd w:val="clear" w:color="auto" w:fill="BFBFBF"/>
          </w:tcPr>
          <w:p w14:paraId="413DE1FD" w14:textId="77777777" w:rsidR="002B7E14" w:rsidRPr="006F045A" w:rsidRDefault="002B7E14" w:rsidP="0023609C">
            <w:pPr>
              <w:jc w:val="right"/>
              <w:rPr>
                <w:rFonts w:ascii="Calibri" w:hAnsi="Calibri" w:cs="Calibri"/>
                <w:bCs/>
                <w:color w:val="002060"/>
                <w:sz w:val="16"/>
                <w:szCs w:val="16"/>
              </w:rPr>
            </w:pPr>
            <w:r w:rsidRPr="006F045A">
              <w:rPr>
                <w:rFonts w:ascii="Calibri" w:hAnsi="Calibri" w:cs="Calibri"/>
                <w:bCs/>
                <w:color w:val="002060"/>
                <w:sz w:val="16"/>
                <w:szCs w:val="16"/>
              </w:rPr>
              <w:t>Minor Constraints</w:t>
            </w:r>
          </w:p>
        </w:tc>
        <w:tc>
          <w:tcPr>
            <w:tcW w:w="1134" w:type="dxa"/>
            <w:tcBorders>
              <w:top w:val="single" w:sz="4" w:space="0" w:color="auto"/>
              <w:left w:val="nil"/>
              <w:bottom w:val="single" w:sz="4" w:space="0" w:color="auto"/>
              <w:right w:val="single" w:sz="4" w:space="0" w:color="auto"/>
            </w:tcBorders>
            <w:shd w:val="clear" w:color="auto" w:fill="BFBFBF"/>
          </w:tcPr>
          <w:p w14:paraId="7E138C36" w14:textId="77777777" w:rsidR="002B7E14" w:rsidRPr="006F045A" w:rsidRDefault="002B7E14" w:rsidP="0023609C">
            <w:pPr>
              <w:jc w:val="right"/>
              <w:rPr>
                <w:rFonts w:ascii="Calibri" w:hAnsi="Calibri" w:cs="Calibri"/>
                <w:bCs/>
                <w:color w:val="002060"/>
                <w:sz w:val="16"/>
                <w:szCs w:val="16"/>
              </w:rPr>
            </w:pPr>
            <w:r w:rsidRPr="006F045A">
              <w:rPr>
                <w:rFonts w:ascii="Calibri" w:hAnsi="Calibri" w:cs="Calibri"/>
                <w:bCs/>
                <w:color w:val="002060"/>
                <w:sz w:val="16"/>
                <w:szCs w:val="16"/>
              </w:rPr>
              <w:t>Marketable</w:t>
            </w:r>
          </w:p>
        </w:tc>
        <w:tc>
          <w:tcPr>
            <w:tcW w:w="992" w:type="dxa"/>
            <w:tcBorders>
              <w:top w:val="nil"/>
              <w:left w:val="single" w:sz="4" w:space="0" w:color="auto"/>
              <w:bottom w:val="single" w:sz="4" w:space="0" w:color="auto"/>
              <w:right w:val="single" w:sz="4" w:space="0" w:color="auto"/>
            </w:tcBorders>
            <w:shd w:val="clear" w:color="auto" w:fill="BFBFBF"/>
          </w:tcPr>
          <w:p w14:paraId="4EF6E3A2" w14:textId="77777777" w:rsidR="002B7E14" w:rsidRPr="006F045A" w:rsidRDefault="002B7E14" w:rsidP="0023609C">
            <w:pPr>
              <w:jc w:val="right"/>
              <w:rPr>
                <w:rFonts w:ascii="Calibri" w:hAnsi="Calibri" w:cs="Calibri"/>
                <w:bCs/>
                <w:color w:val="002060"/>
                <w:sz w:val="16"/>
                <w:szCs w:val="16"/>
              </w:rPr>
            </w:pPr>
            <w:r w:rsidRPr="006F045A">
              <w:rPr>
                <w:rFonts w:ascii="Calibri" w:hAnsi="Calibri" w:cs="Calibri"/>
                <w:bCs/>
                <w:color w:val="002060"/>
                <w:sz w:val="16"/>
                <w:szCs w:val="16"/>
              </w:rPr>
              <w:t>Major Constraints</w:t>
            </w:r>
          </w:p>
        </w:tc>
      </w:tr>
      <w:tr w:rsidR="002B7E14" w:rsidRPr="003576BB" w14:paraId="1A22512B" w14:textId="77777777" w:rsidTr="00E80684">
        <w:trPr>
          <w:trHeight w:val="69"/>
        </w:trPr>
        <w:tc>
          <w:tcPr>
            <w:tcW w:w="1832" w:type="dxa"/>
            <w:vMerge w:val="restart"/>
            <w:tcBorders>
              <w:top w:val="single" w:sz="4" w:space="0" w:color="auto"/>
              <w:left w:val="single" w:sz="4" w:space="0" w:color="auto"/>
              <w:right w:val="single" w:sz="4" w:space="0" w:color="auto"/>
            </w:tcBorders>
            <w:shd w:val="clear" w:color="auto" w:fill="C0C0C0"/>
            <w:vAlign w:val="center"/>
          </w:tcPr>
          <w:p w14:paraId="20038E3F" w14:textId="77777777" w:rsidR="002B7E14" w:rsidRPr="002B7E14" w:rsidRDefault="002B7E14" w:rsidP="00407CDF">
            <w:pPr>
              <w:rPr>
                <w:rFonts w:ascii="Calibri" w:hAnsi="Calibri" w:cs="Calibri"/>
                <w:b/>
                <w:bCs/>
                <w:color w:val="002060"/>
                <w:sz w:val="16"/>
                <w:szCs w:val="16"/>
              </w:rPr>
            </w:pPr>
            <w:r w:rsidRPr="002B7E14">
              <w:rPr>
                <w:rFonts w:ascii="Calibri" w:hAnsi="Calibri" w:cs="Calibri"/>
                <w:b/>
                <w:bCs/>
                <w:color w:val="002060"/>
                <w:sz w:val="16"/>
                <w:szCs w:val="16"/>
              </w:rPr>
              <w:t>Howe of Fife</w:t>
            </w:r>
          </w:p>
        </w:tc>
        <w:tc>
          <w:tcPr>
            <w:tcW w:w="3260" w:type="dxa"/>
            <w:tcBorders>
              <w:top w:val="single" w:sz="4" w:space="0" w:color="auto"/>
              <w:left w:val="nil"/>
              <w:bottom w:val="single" w:sz="4" w:space="0" w:color="auto"/>
              <w:right w:val="single" w:sz="4" w:space="0" w:color="auto"/>
            </w:tcBorders>
            <w:shd w:val="clear" w:color="auto" w:fill="auto"/>
          </w:tcPr>
          <w:p w14:paraId="4374CCF2"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Cupar Road 1 - Newburgh</w:t>
            </w:r>
          </w:p>
        </w:tc>
        <w:tc>
          <w:tcPr>
            <w:tcW w:w="1134" w:type="dxa"/>
            <w:tcBorders>
              <w:top w:val="single" w:sz="4" w:space="0" w:color="auto"/>
              <w:left w:val="nil"/>
              <w:bottom w:val="single" w:sz="4" w:space="0" w:color="auto"/>
              <w:right w:val="single" w:sz="4" w:space="0" w:color="auto"/>
            </w:tcBorders>
            <w:shd w:val="clear" w:color="auto" w:fill="auto"/>
          </w:tcPr>
          <w:p w14:paraId="72E73362"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0.4</w:t>
            </w:r>
          </w:p>
        </w:tc>
        <w:tc>
          <w:tcPr>
            <w:tcW w:w="1276" w:type="dxa"/>
            <w:tcBorders>
              <w:top w:val="single" w:sz="4" w:space="0" w:color="auto"/>
              <w:left w:val="nil"/>
              <w:bottom w:val="single" w:sz="4" w:space="0" w:color="auto"/>
              <w:right w:val="single" w:sz="4" w:space="0" w:color="auto"/>
            </w:tcBorders>
            <w:shd w:val="clear" w:color="auto" w:fill="auto"/>
          </w:tcPr>
          <w:p w14:paraId="2AAB1DC8"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NEB 001</w:t>
            </w:r>
          </w:p>
        </w:tc>
        <w:tc>
          <w:tcPr>
            <w:tcW w:w="1275" w:type="dxa"/>
            <w:tcBorders>
              <w:top w:val="single" w:sz="4" w:space="0" w:color="auto"/>
              <w:left w:val="nil"/>
              <w:bottom w:val="single" w:sz="4" w:space="0" w:color="auto"/>
              <w:right w:val="single" w:sz="4" w:space="0" w:color="auto"/>
            </w:tcBorders>
            <w:shd w:val="clear" w:color="auto" w:fill="auto"/>
          </w:tcPr>
          <w:p w14:paraId="01A239C8" w14:textId="77777777" w:rsidR="002B7E14" w:rsidRPr="00447AEB" w:rsidRDefault="002B7E14" w:rsidP="00FA647C">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single" w:sz="4" w:space="0" w:color="auto"/>
              <w:left w:val="nil"/>
              <w:bottom w:val="single" w:sz="4" w:space="0" w:color="auto"/>
              <w:right w:val="nil"/>
            </w:tcBorders>
            <w:shd w:val="clear" w:color="auto" w:fill="auto"/>
          </w:tcPr>
          <w:p w14:paraId="478F6301"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62D603CA"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0.4</w:t>
            </w:r>
          </w:p>
        </w:tc>
        <w:tc>
          <w:tcPr>
            <w:tcW w:w="1134" w:type="dxa"/>
            <w:tcBorders>
              <w:top w:val="nil"/>
              <w:left w:val="nil"/>
              <w:bottom w:val="single" w:sz="4" w:space="0" w:color="auto"/>
              <w:right w:val="single" w:sz="4" w:space="0" w:color="auto"/>
            </w:tcBorders>
            <w:shd w:val="clear" w:color="auto" w:fill="auto"/>
          </w:tcPr>
          <w:p w14:paraId="475C4D4D"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B0E528C"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0.4</w:t>
            </w:r>
          </w:p>
        </w:tc>
        <w:tc>
          <w:tcPr>
            <w:tcW w:w="992" w:type="dxa"/>
            <w:tcBorders>
              <w:top w:val="nil"/>
              <w:left w:val="single" w:sz="4" w:space="0" w:color="auto"/>
              <w:bottom w:val="single" w:sz="4" w:space="0" w:color="auto"/>
              <w:right w:val="single" w:sz="4" w:space="0" w:color="auto"/>
            </w:tcBorders>
            <w:shd w:val="clear" w:color="auto" w:fill="auto"/>
          </w:tcPr>
          <w:p w14:paraId="2F819AF4"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365CEB39" w14:textId="77777777" w:rsidTr="00E80684">
        <w:trPr>
          <w:trHeight w:val="85"/>
        </w:trPr>
        <w:tc>
          <w:tcPr>
            <w:tcW w:w="1832" w:type="dxa"/>
            <w:vMerge/>
            <w:tcBorders>
              <w:left w:val="single" w:sz="4" w:space="0" w:color="auto"/>
              <w:right w:val="single" w:sz="4" w:space="0" w:color="auto"/>
            </w:tcBorders>
            <w:shd w:val="clear" w:color="auto" w:fill="C0C0C0"/>
          </w:tcPr>
          <w:p w14:paraId="31909FE3"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145282F6"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North of Old Station, Auchtermuchty</w:t>
            </w:r>
          </w:p>
        </w:tc>
        <w:tc>
          <w:tcPr>
            <w:tcW w:w="1134" w:type="dxa"/>
            <w:tcBorders>
              <w:top w:val="single" w:sz="4" w:space="0" w:color="auto"/>
              <w:left w:val="nil"/>
              <w:bottom w:val="single" w:sz="4" w:space="0" w:color="auto"/>
              <w:right w:val="single" w:sz="4" w:space="0" w:color="auto"/>
            </w:tcBorders>
            <w:shd w:val="clear" w:color="auto" w:fill="auto"/>
          </w:tcPr>
          <w:p w14:paraId="3C76D363"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1.0</w:t>
            </w:r>
          </w:p>
        </w:tc>
        <w:tc>
          <w:tcPr>
            <w:tcW w:w="1276" w:type="dxa"/>
            <w:tcBorders>
              <w:top w:val="single" w:sz="4" w:space="0" w:color="auto"/>
              <w:left w:val="nil"/>
              <w:bottom w:val="single" w:sz="4" w:space="0" w:color="auto"/>
              <w:right w:val="single" w:sz="4" w:space="0" w:color="auto"/>
            </w:tcBorders>
            <w:shd w:val="clear" w:color="auto" w:fill="auto"/>
          </w:tcPr>
          <w:p w14:paraId="35984366"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AUC 003</w:t>
            </w:r>
          </w:p>
        </w:tc>
        <w:tc>
          <w:tcPr>
            <w:tcW w:w="1275" w:type="dxa"/>
            <w:tcBorders>
              <w:top w:val="single" w:sz="4" w:space="0" w:color="auto"/>
              <w:left w:val="nil"/>
              <w:bottom w:val="single" w:sz="4" w:space="0" w:color="auto"/>
              <w:right w:val="single" w:sz="4" w:space="0" w:color="auto"/>
            </w:tcBorders>
            <w:shd w:val="clear" w:color="auto" w:fill="auto"/>
          </w:tcPr>
          <w:p w14:paraId="2D5E7001"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1AFBA8F0"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8CB91B"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08A62A50"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1.0</w:t>
            </w:r>
          </w:p>
        </w:tc>
        <w:tc>
          <w:tcPr>
            <w:tcW w:w="1134" w:type="dxa"/>
            <w:tcBorders>
              <w:top w:val="single" w:sz="4" w:space="0" w:color="auto"/>
              <w:left w:val="nil"/>
              <w:bottom w:val="single" w:sz="4" w:space="0" w:color="auto"/>
              <w:right w:val="single" w:sz="4" w:space="0" w:color="auto"/>
            </w:tcBorders>
          </w:tcPr>
          <w:p w14:paraId="69B1E8F2" w14:textId="77777777" w:rsidR="002B7E14" w:rsidRPr="00447AEB" w:rsidRDefault="002B7E14" w:rsidP="00CC56EE">
            <w:pPr>
              <w:jc w:val="right"/>
              <w:rPr>
                <w:rFonts w:ascii="Calibri" w:hAnsi="Calibri" w:cs="Calibri"/>
                <w:color w:val="002060"/>
                <w:sz w:val="16"/>
                <w:szCs w:val="16"/>
              </w:rPr>
            </w:pPr>
            <w:r w:rsidRPr="00447AEB">
              <w:rPr>
                <w:rFonts w:ascii="Calibri" w:hAnsi="Calibri" w:cs="Calibri"/>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427A5B"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034844CE" w14:textId="77777777" w:rsidTr="00E80684">
        <w:trPr>
          <w:trHeight w:val="69"/>
        </w:trPr>
        <w:tc>
          <w:tcPr>
            <w:tcW w:w="1832" w:type="dxa"/>
            <w:vMerge/>
            <w:tcBorders>
              <w:left w:val="single" w:sz="4" w:space="0" w:color="auto"/>
              <w:right w:val="single" w:sz="4" w:space="0" w:color="auto"/>
            </w:tcBorders>
            <w:shd w:val="clear" w:color="auto" w:fill="C0C0C0"/>
            <w:vAlign w:val="center"/>
          </w:tcPr>
          <w:p w14:paraId="25B8AE58"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39052822"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 xml:space="preserve">St Johns Works, Falkland   </w:t>
            </w:r>
          </w:p>
        </w:tc>
        <w:tc>
          <w:tcPr>
            <w:tcW w:w="1134" w:type="dxa"/>
            <w:tcBorders>
              <w:top w:val="single" w:sz="4" w:space="0" w:color="auto"/>
              <w:left w:val="nil"/>
              <w:bottom w:val="single" w:sz="4" w:space="0" w:color="auto"/>
              <w:right w:val="single" w:sz="4" w:space="0" w:color="auto"/>
            </w:tcBorders>
            <w:shd w:val="clear" w:color="auto" w:fill="auto"/>
          </w:tcPr>
          <w:p w14:paraId="15E162BE"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0.5</w:t>
            </w:r>
          </w:p>
        </w:tc>
        <w:tc>
          <w:tcPr>
            <w:tcW w:w="1276" w:type="dxa"/>
            <w:tcBorders>
              <w:top w:val="single" w:sz="4" w:space="0" w:color="auto"/>
              <w:left w:val="nil"/>
              <w:bottom w:val="single" w:sz="4" w:space="0" w:color="auto"/>
              <w:right w:val="single" w:sz="4" w:space="0" w:color="auto"/>
            </w:tcBorders>
            <w:shd w:val="clear" w:color="auto" w:fill="auto"/>
          </w:tcPr>
          <w:p w14:paraId="0295C3F5"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 xml:space="preserve">FAL 001 </w:t>
            </w:r>
          </w:p>
        </w:tc>
        <w:tc>
          <w:tcPr>
            <w:tcW w:w="1275" w:type="dxa"/>
            <w:tcBorders>
              <w:top w:val="single" w:sz="4" w:space="0" w:color="auto"/>
              <w:left w:val="nil"/>
              <w:bottom w:val="single" w:sz="4" w:space="0" w:color="auto"/>
              <w:right w:val="single" w:sz="4" w:space="0" w:color="auto"/>
            </w:tcBorders>
            <w:shd w:val="clear" w:color="auto" w:fill="auto"/>
          </w:tcPr>
          <w:p w14:paraId="468B3292"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single" w:sz="4" w:space="0" w:color="auto"/>
              <w:left w:val="nil"/>
              <w:bottom w:val="single" w:sz="4" w:space="0" w:color="auto"/>
              <w:right w:val="nil"/>
            </w:tcBorders>
            <w:shd w:val="clear" w:color="auto" w:fill="auto"/>
          </w:tcPr>
          <w:p w14:paraId="651FD717"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8B8C36"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318EBAF3"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4BA6D31E"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FE13BE"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0.5</w:t>
            </w:r>
          </w:p>
        </w:tc>
      </w:tr>
      <w:tr w:rsidR="002B7E14" w:rsidRPr="003576BB" w14:paraId="5CE80004" w14:textId="77777777" w:rsidTr="00E80684">
        <w:trPr>
          <w:trHeight w:val="69"/>
        </w:trPr>
        <w:tc>
          <w:tcPr>
            <w:tcW w:w="1832" w:type="dxa"/>
            <w:vMerge/>
            <w:tcBorders>
              <w:left w:val="single" w:sz="4" w:space="0" w:color="auto"/>
              <w:right w:val="single" w:sz="4" w:space="0" w:color="auto"/>
            </w:tcBorders>
            <w:shd w:val="clear" w:color="auto" w:fill="C0C0C0"/>
            <w:vAlign w:val="center"/>
          </w:tcPr>
          <w:p w14:paraId="06845214"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1D4D886F"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South of Cupar Road SDA, Newburgh</w:t>
            </w:r>
          </w:p>
        </w:tc>
        <w:tc>
          <w:tcPr>
            <w:tcW w:w="1134" w:type="dxa"/>
            <w:tcBorders>
              <w:top w:val="single" w:sz="4" w:space="0" w:color="auto"/>
              <w:left w:val="nil"/>
              <w:bottom w:val="single" w:sz="4" w:space="0" w:color="auto"/>
              <w:right w:val="single" w:sz="4" w:space="0" w:color="auto"/>
            </w:tcBorders>
            <w:shd w:val="clear" w:color="auto" w:fill="auto"/>
          </w:tcPr>
          <w:p w14:paraId="4277D984"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1.5</w:t>
            </w:r>
          </w:p>
        </w:tc>
        <w:tc>
          <w:tcPr>
            <w:tcW w:w="1276" w:type="dxa"/>
            <w:tcBorders>
              <w:top w:val="single" w:sz="4" w:space="0" w:color="auto"/>
              <w:left w:val="nil"/>
              <w:bottom w:val="single" w:sz="4" w:space="0" w:color="auto"/>
              <w:right w:val="single" w:sz="4" w:space="0" w:color="auto"/>
            </w:tcBorders>
            <w:shd w:val="clear" w:color="auto" w:fill="auto"/>
          </w:tcPr>
          <w:p w14:paraId="0AE06753"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NEB 001</w:t>
            </w:r>
          </w:p>
        </w:tc>
        <w:tc>
          <w:tcPr>
            <w:tcW w:w="1275" w:type="dxa"/>
            <w:tcBorders>
              <w:top w:val="single" w:sz="4" w:space="0" w:color="auto"/>
              <w:left w:val="nil"/>
              <w:bottom w:val="single" w:sz="4" w:space="0" w:color="auto"/>
              <w:right w:val="single" w:sz="4" w:space="0" w:color="auto"/>
            </w:tcBorders>
            <w:shd w:val="clear" w:color="auto" w:fill="auto"/>
          </w:tcPr>
          <w:p w14:paraId="5DE88629"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Allocated/FBU</w:t>
            </w:r>
          </w:p>
        </w:tc>
        <w:tc>
          <w:tcPr>
            <w:tcW w:w="1418" w:type="dxa"/>
            <w:tcBorders>
              <w:top w:val="single" w:sz="4" w:space="0" w:color="auto"/>
              <w:left w:val="nil"/>
              <w:bottom w:val="single" w:sz="4" w:space="0" w:color="auto"/>
              <w:right w:val="nil"/>
            </w:tcBorders>
            <w:shd w:val="clear" w:color="auto" w:fill="auto"/>
          </w:tcPr>
          <w:p w14:paraId="3C6FB6C6"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C3A8A4"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012965D6"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2C347672"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B0B3A0"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1.5</w:t>
            </w:r>
          </w:p>
        </w:tc>
      </w:tr>
      <w:tr w:rsidR="002B7E14" w:rsidRPr="003576BB" w14:paraId="03E61DD1" w14:textId="77777777" w:rsidTr="00E80684">
        <w:trPr>
          <w:trHeight w:val="69"/>
        </w:trPr>
        <w:tc>
          <w:tcPr>
            <w:tcW w:w="1832" w:type="dxa"/>
            <w:vMerge/>
            <w:tcBorders>
              <w:left w:val="single" w:sz="4" w:space="0" w:color="auto"/>
              <w:right w:val="single" w:sz="4" w:space="0" w:color="auto"/>
            </w:tcBorders>
            <w:shd w:val="clear" w:color="auto" w:fill="C0C0C0"/>
            <w:vAlign w:val="center"/>
          </w:tcPr>
          <w:p w14:paraId="4B55777D"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nil"/>
              <w:bottom w:val="single" w:sz="4" w:space="0" w:color="auto"/>
              <w:right w:val="single" w:sz="4" w:space="0" w:color="auto"/>
            </w:tcBorders>
            <w:shd w:val="clear" w:color="auto" w:fill="auto"/>
          </w:tcPr>
          <w:p w14:paraId="28D5CEAD"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The Beeches 1, Ladybank</w:t>
            </w:r>
          </w:p>
        </w:tc>
        <w:tc>
          <w:tcPr>
            <w:tcW w:w="1134" w:type="dxa"/>
            <w:tcBorders>
              <w:top w:val="single" w:sz="4" w:space="0" w:color="auto"/>
              <w:left w:val="nil"/>
              <w:bottom w:val="single" w:sz="4" w:space="0" w:color="auto"/>
              <w:right w:val="single" w:sz="4" w:space="0" w:color="auto"/>
            </w:tcBorders>
            <w:shd w:val="clear" w:color="auto" w:fill="auto"/>
          </w:tcPr>
          <w:p w14:paraId="2D669BA4"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1.8</w:t>
            </w:r>
          </w:p>
        </w:tc>
        <w:tc>
          <w:tcPr>
            <w:tcW w:w="1276" w:type="dxa"/>
            <w:tcBorders>
              <w:top w:val="single" w:sz="4" w:space="0" w:color="auto"/>
              <w:left w:val="nil"/>
              <w:bottom w:val="single" w:sz="4" w:space="0" w:color="auto"/>
              <w:right w:val="single" w:sz="4" w:space="0" w:color="auto"/>
            </w:tcBorders>
            <w:shd w:val="clear" w:color="auto" w:fill="auto"/>
          </w:tcPr>
          <w:p w14:paraId="546D9F6B"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LAD 005</w:t>
            </w:r>
          </w:p>
        </w:tc>
        <w:tc>
          <w:tcPr>
            <w:tcW w:w="1275" w:type="dxa"/>
            <w:tcBorders>
              <w:top w:val="single" w:sz="4" w:space="0" w:color="auto"/>
              <w:left w:val="nil"/>
              <w:bottom w:val="single" w:sz="4" w:space="0" w:color="auto"/>
              <w:right w:val="single" w:sz="4" w:space="0" w:color="auto"/>
            </w:tcBorders>
            <w:shd w:val="clear" w:color="auto" w:fill="auto"/>
          </w:tcPr>
          <w:p w14:paraId="0C89B898"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1A7B6834"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594339"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7A749B40"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1.8</w:t>
            </w:r>
          </w:p>
        </w:tc>
        <w:tc>
          <w:tcPr>
            <w:tcW w:w="1134" w:type="dxa"/>
            <w:tcBorders>
              <w:top w:val="single" w:sz="4" w:space="0" w:color="auto"/>
              <w:left w:val="nil"/>
              <w:bottom w:val="single" w:sz="4" w:space="0" w:color="auto"/>
              <w:right w:val="single" w:sz="4" w:space="0" w:color="auto"/>
            </w:tcBorders>
          </w:tcPr>
          <w:p w14:paraId="6674D345"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D9E2FF"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r>
      <w:tr w:rsidR="002B7E14" w:rsidRPr="003576BB" w14:paraId="755A4A4B" w14:textId="77777777" w:rsidTr="00E80684">
        <w:trPr>
          <w:trHeight w:val="69"/>
        </w:trPr>
        <w:tc>
          <w:tcPr>
            <w:tcW w:w="1832" w:type="dxa"/>
            <w:vMerge/>
            <w:tcBorders>
              <w:left w:val="single" w:sz="4" w:space="0" w:color="auto"/>
              <w:bottom w:val="single" w:sz="4" w:space="0" w:color="auto"/>
              <w:right w:val="single" w:sz="4" w:space="0" w:color="auto"/>
            </w:tcBorders>
            <w:shd w:val="clear" w:color="auto" w:fill="C0C0C0"/>
            <w:vAlign w:val="center"/>
          </w:tcPr>
          <w:p w14:paraId="2E1291DA"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9721125"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The Beeches 2, Ladybank</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086DB7"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65E4F1"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LAD 005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E0CB4C4"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7F740F"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4276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B8B752"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0.3</w:t>
            </w:r>
          </w:p>
        </w:tc>
        <w:tc>
          <w:tcPr>
            <w:tcW w:w="1134" w:type="dxa"/>
            <w:tcBorders>
              <w:top w:val="single" w:sz="4" w:space="0" w:color="auto"/>
              <w:left w:val="single" w:sz="4" w:space="0" w:color="auto"/>
              <w:bottom w:val="single" w:sz="4" w:space="0" w:color="auto"/>
              <w:right w:val="single" w:sz="4" w:space="0" w:color="auto"/>
            </w:tcBorders>
          </w:tcPr>
          <w:p w14:paraId="6B5D860D"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EC8293"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r>
      <w:tr w:rsidR="002B7E14" w:rsidRPr="003576BB" w14:paraId="43861E0A" w14:textId="77777777" w:rsidTr="00CF5C08">
        <w:trPr>
          <w:trHeight w:val="85"/>
        </w:trPr>
        <w:tc>
          <w:tcPr>
            <w:tcW w:w="1832" w:type="dxa"/>
            <w:vMerge w:val="restart"/>
            <w:tcBorders>
              <w:top w:val="single" w:sz="4" w:space="0" w:color="auto"/>
              <w:left w:val="single" w:sz="4" w:space="0" w:color="auto"/>
              <w:bottom w:val="single" w:sz="4" w:space="0" w:color="auto"/>
              <w:right w:val="single" w:sz="4" w:space="0" w:color="auto"/>
            </w:tcBorders>
            <w:shd w:val="clear" w:color="auto" w:fill="C0C0C0"/>
          </w:tcPr>
          <w:p w14:paraId="23E11A0E"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Inverkeithing</w:t>
            </w:r>
          </w:p>
        </w:tc>
        <w:tc>
          <w:tcPr>
            <w:tcW w:w="3260" w:type="dxa"/>
            <w:tcBorders>
              <w:left w:val="nil"/>
              <w:bottom w:val="single" w:sz="4" w:space="0" w:color="auto"/>
              <w:right w:val="single" w:sz="4" w:space="0" w:color="auto"/>
            </w:tcBorders>
            <w:shd w:val="clear" w:color="auto" w:fill="auto"/>
          </w:tcPr>
          <w:p w14:paraId="0DB159D7" w14:textId="77777777" w:rsidR="002B7E14" w:rsidRPr="00447AEB" w:rsidRDefault="002B7E14" w:rsidP="00E80684">
            <w:pPr>
              <w:rPr>
                <w:rFonts w:ascii="Calibri" w:hAnsi="Calibri" w:cs="Calibri"/>
                <w:color w:val="002060"/>
                <w:sz w:val="16"/>
                <w:szCs w:val="16"/>
              </w:rPr>
            </w:pPr>
            <w:proofErr w:type="spellStart"/>
            <w:r w:rsidRPr="00447AEB">
              <w:rPr>
                <w:rFonts w:ascii="Calibri" w:hAnsi="Calibri" w:cs="Calibri"/>
                <w:color w:val="002060"/>
                <w:sz w:val="16"/>
                <w:szCs w:val="16"/>
              </w:rPr>
              <w:t>Belleknowes</w:t>
            </w:r>
            <w:proofErr w:type="spellEnd"/>
            <w:r w:rsidRPr="00447AEB">
              <w:rPr>
                <w:rFonts w:ascii="Calibri" w:hAnsi="Calibri" w:cs="Calibri"/>
                <w:color w:val="002060"/>
                <w:sz w:val="16"/>
                <w:szCs w:val="16"/>
              </w:rPr>
              <w:t xml:space="preserve"> Industrial Estate 1</w:t>
            </w:r>
          </w:p>
        </w:tc>
        <w:tc>
          <w:tcPr>
            <w:tcW w:w="1134" w:type="dxa"/>
            <w:tcBorders>
              <w:left w:val="nil"/>
              <w:bottom w:val="single" w:sz="4" w:space="0" w:color="auto"/>
              <w:right w:val="single" w:sz="4" w:space="0" w:color="auto"/>
            </w:tcBorders>
            <w:shd w:val="clear" w:color="auto" w:fill="auto"/>
          </w:tcPr>
          <w:p w14:paraId="67D03CE8"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1.9</w:t>
            </w:r>
          </w:p>
        </w:tc>
        <w:tc>
          <w:tcPr>
            <w:tcW w:w="1276" w:type="dxa"/>
            <w:tcBorders>
              <w:left w:val="nil"/>
              <w:bottom w:val="single" w:sz="4" w:space="0" w:color="auto"/>
              <w:right w:val="single" w:sz="4" w:space="0" w:color="auto"/>
            </w:tcBorders>
            <w:shd w:val="clear" w:color="auto" w:fill="auto"/>
          </w:tcPr>
          <w:p w14:paraId="3ABD8C23"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INV 006</w:t>
            </w:r>
          </w:p>
        </w:tc>
        <w:tc>
          <w:tcPr>
            <w:tcW w:w="1275" w:type="dxa"/>
            <w:tcBorders>
              <w:left w:val="nil"/>
              <w:bottom w:val="single" w:sz="4" w:space="0" w:color="auto"/>
              <w:right w:val="single" w:sz="4" w:space="0" w:color="auto"/>
            </w:tcBorders>
            <w:shd w:val="clear" w:color="auto" w:fill="auto"/>
          </w:tcPr>
          <w:p w14:paraId="14B5FE39"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left w:val="nil"/>
              <w:bottom w:val="single" w:sz="4" w:space="0" w:color="auto"/>
              <w:right w:val="nil"/>
            </w:tcBorders>
            <w:shd w:val="clear" w:color="auto" w:fill="auto"/>
          </w:tcPr>
          <w:p w14:paraId="24E68C94"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left w:val="single" w:sz="4" w:space="0" w:color="auto"/>
              <w:bottom w:val="nil"/>
              <w:right w:val="single" w:sz="4" w:space="0" w:color="auto"/>
            </w:tcBorders>
            <w:shd w:val="clear" w:color="auto" w:fill="auto"/>
          </w:tcPr>
          <w:p w14:paraId="3BABC243"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left w:val="nil"/>
              <w:bottom w:val="nil"/>
              <w:right w:val="single" w:sz="4" w:space="0" w:color="auto"/>
            </w:tcBorders>
            <w:shd w:val="clear" w:color="auto" w:fill="auto"/>
          </w:tcPr>
          <w:p w14:paraId="47485C88"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E129F3A"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left w:val="single" w:sz="4" w:space="0" w:color="auto"/>
              <w:bottom w:val="nil"/>
              <w:right w:val="single" w:sz="4" w:space="0" w:color="auto"/>
            </w:tcBorders>
            <w:shd w:val="clear" w:color="auto" w:fill="auto"/>
          </w:tcPr>
          <w:p w14:paraId="6B735B65"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1.9</w:t>
            </w:r>
          </w:p>
        </w:tc>
      </w:tr>
      <w:tr w:rsidR="002B7E14" w:rsidRPr="003576BB" w14:paraId="3BCAAA4F"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0B3B324A"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904ED63" w14:textId="77777777" w:rsidR="002B7E14" w:rsidRPr="00447AEB" w:rsidRDefault="002B7E14" w:rsidP="00E80684">
            <w:pPr>
              <w:rPr>
                <w:rFonts w:ascii="Calibri" w:hAnsi="Calibri" w:cs="Calibri"/>
                <w:color w:val="002060"/>
                <w:sz w:val="16"/>
                <w:szCs w:val="16"/>
              </w:rPr>
            </w:pPr>
            <w:proofErr w:type="spellStart"/>
            <w:r w:rsidRPr="00447AEB">
              <w:rPr>
                <w:rFonts w:ascii="Calibri" w:hAnsi="Calibri" w:cs="Calibri"/>
                <w:color w:val="002060"/>
                <w:sz w:val="16"/>
                <w:szCs w:val="16"/>
              </w:rPr>
              <w:t>Belleknowes</w:t>
            </w:r>
            <w:proofErr w:type="spellEnd"/>
            <w:r w:rsidRPr="00447AEB">
              <w:rPr>
                <w:rFonts w:ascii="Calibri" w:hAnsi="Calibri" w:cs="Calibri"/>
                <w:color w:val="002060"/>
                <w:sz w:val="16"/>
                <w:szCs w:val="16"/>
              </w:rPr>
              <w:t xml:space="preserve"> Industrial Estate 2</w:t>
            </w:r>
          </w:p>
        </w:tc>
        <w:tc>
          <w:tcPr>
            <w:tcW w:w="1134" w:type="dxa"/>
            <w:tcBorders>
              <w:top w:val="nil"/>
              <w:left w:val="nil"/>
              <w:bottom w:val="single" w:sz="4" w:space="0" w:color="auto"/>
              <w:right w:val="single" w:sz="4" w:space="0" w:color="auto"/>
            </w:tcBorders>
            <w:shd w:val="clear" w:color="auto" w:fill="auto"/>
          </w:tcPr>
          <w:p w14:paraId="4D13EB1F"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0.3</w:t>
            </w:r>
          </w:p>
        </w:tc>
        <w:tc>
          <w:tcPr>
            <w:tcW w:w="1276" w:type="dxa"/>
            <w:tcBorders>
              <w:top w:val="nil"/>
              <w:left w:val="nil"/>
              <w:bottom w:val="single" w:sz="4" w:space="0" w:color="auto"/>
              <w:right w:val="single" w:sz="4" w:space="0" w:color="auto"/>
            </w:tcBorders>
            <w:shd w:val="clear" w:color="auto" w:fill="auto"/>
          </w:tcPr>
          <w:p w14:paraId="102FDD5B"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INV 007</w:t>
            </w:r>
          </w:p>
        </w:tc>
        <w:tc>
          <w:tcPr>
            <w:tcW w:w="1275" w:type="dxa"/>
            <w:tcBorders>
              <w:top w:val="nil"/>
              <w:left w:val="nil"/>
              <w:bottom w:val="single" w:sz="4" w:space="0" w:color="auto"/>
              <w:right w:val="single" w:sz="4" w:space="0" w:color="auto"/>
            </w:tcBorders>
            <w:shd w:val="clear" w:color="auto" w:fill="auto"/>
          </w:tcPr>
          <w:p w14:paraId="174B9E6A"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B08FE62"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13C015"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17BCAE3D"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3C750E03"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A7573D"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0.3</w:t>
            </w:r>
          </w:p>
        </w:tc>
      </w:tr>
      <w:tr w:rsidR="002B7E14" w:rsidRPr="003576BB" w14:paraId="7FE2C2A6"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68F468F2"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036AFA5D" w14:textId="77777777" w:rsidR="002B7E14" w:rsidRPr="00447AEB" w:rsidRDefault="002B7E14" w:rsidP="00E80684">
            <w:pPr>
              <w:rPr>
                <w:rFonts w:ascii="Calibri" w:hAnsi="Calibri" w:cs="Calibri"/>
                <w:color w:val="002060"/>
                <w:sz w:val="16"/>
                <w:szCs w:val="16"/>
              </w:rPr>
            </w:pPr>
            <w:proofErr w:type="spellStart"/>
            <w:r w:rsidRPr="00447AEB">
              <w:rPr>
                <w:rFonts w:ascii="Calibri" w:hAnsi="Calibri" w:cs="Calibri"/>
                <w:color w:val="002060"/>
                <w:sz w:val="16"/>
                <w:szCs w:val="16"/>
              </w:rPr>
              <w:t>Belleknowes</w:t>
            </w:r>
            <w:proofErr w:type="spellEnd"/>
            <w:r w:rsidRPr="00447AEB">
              <w:rPr>
                <w:rFonts w:ascii="Calibri" w:hAnsi="Calibri" w:cs="Calibri"/>
                <w:color w:val="002060"/>
                <w:sz w:val="16"/>
                <w:szCs w:val="16"/>
              </w:rPr>
              <w:t xml:space="preserve"> Industrial Estate 3</w:t>
            </w:r>
          </w:p>
        </w:tc>
        <w:tc>
          <w:tcPr>
            <w:tcW w:w="1134" w:type="dxa"/>
            <w:tcBorders>
              <w:top w:val="nil"/>
              <w:left w:val="nil"/>
              <w:bottom w:val="single" w:sz="4" w:space="0" w:color="auto"/>
              <w:right w:val="single" w:sz="4" w:space="0" w:color="auto"/>
            </w:tcBorders>
            <w:shd w:val="clear" w:color="auto" w:fill="auto"/>
          </w:tcPr>
          <w:p w14:paraId="3A136B39" w14:textId="77777777" w:rsidR="002B7E14" w:rsidRPr="00FA647C" w:rsidRDefault="002B7E14" w:rsidP="00E80684">
            <w:pPr>
              <w:jc w:val="right"/>
              <w:rPr>
                <w:rFonts w:ascii="Calibri" w:hAnsi="Calibri" w:cs="Calibri"/>
                <w:color w:val="002060"/>
                <w:sz w:val="16"/>
                <w:szCs w:val="16"/>
              </w:rPr>
            </w:pPr>
            <w:r w:rsidRPr="00FA647C">
              <w:rPr>
                <w:rFonts w:ascii="Calibri" w:hAnsi="Calibri" w:cs="Calibri"/>
                <w:color w:val="002060"/>
                <w:sz w:val="16"/>
                <w:szCs w:val="16"/>
              </w:rPr>
              <w:t>0.8</w:t>
            </w:r>
          </w:p>
        </w:tc>
        <w:tc>
          <w:tcPr>
            <w:tcW w:w="1276" w:type="dxa"/>
            <w:tcBorders>
              <w:top w:val="nil"/>
              <w:left w:val="nil"/>
              <w:bottom w:val="single" w:sz="4" w:space="0" w:color="auto"/>
              <w:right w:val="single" w:sz="4" w:space="0" w:color="auto"/>
            </w:tcBorders>
            <w:shd w:val="clear" w:color="auto" w:fill="auto"/>
          </w:tcPr>
          <w:p w14:paraId="16052E58"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INV 008</w:t>
            </w:r>
          </w:p>
        </w:tc>
        <w:tc>
          <w:tcPr>
            <w:tcW w:w="1275" w:type="dxa"/>
            <w:tcBorders>
              <w:top w:val="nil"/>
              <w:left w:val="nil"/>
              <w:bottom w:val="single" w:sz="4" w:space="0" w:color="auto"/>
              <w:right w:val="single" w:sz="4" w:space="0" w:color="auto"/>
            </w:tcBorders>
            <w:shd w:val="clear" w:color="auto" w:fill="auto"/>
          </w:tcPr>
          <w:p w14:paraId="5FCFA821"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C71E2BD"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781443F3"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3C7FB292"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09F25718"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3103F535"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0.8</w:t>
            </w:r>
          </w:p>
        </w:tc>
      </w:tr>
      <w:tr w:rsidR="002B7E14" w:rsidRPr="003576BB" w14:paraId="2C5AE8A6" w14:textId="77777777" w:rsidTr="00CF5C08">
        <w:trPr>
          <w:trHeight w:val="72"/>
        </w:trPr>
        <w:tc>
          <w:tcPr>
            <w:tcW w:w="1832" w:type="dxa"/>
            <w:vMerge/>
            <w:tcBorders>
              <w:top w:val="single" w:sz="4" w:space="0" w:color="auto"/>
              <w:left w:val="single" w:sz="4" w:space="0" w:color="auto"/>
              <w:bottom w:val="single" w:sz="4" w:space="0" w:color="auto"/>
              <w:right w:val="single" w:sz="4" w:space="0" w:color="auto"/>
            </w:tcBorders>
            <w:vAlign w:val="center"/>
          </w:tcPr>
          <w:p w14:paraId="395256B0"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26D4657F" w14:textId="77777777" w:rsidR="002B7E14" w:rsidRPr="00447AEB" w:rsidRDefault="002B7E14" w:rsidP="007221EF">
            <w:pPr>
              <w:rPr>
                <w:rFonts w:ascii="Calibri" w:hAnsi="Calibri" w:cs="Calibri"/>
                <w:color w:val="002060"/>
                <w:sz w:val="16"/>
                <w:szCs w:val="16"/>
              </w:rPr>
            </w:pPr>
            <w:r w:rsidRPr="00447AEB">
              <w:rPr>
                <w:rFonts w:ascii="Calibri" w:hAnsi="Calibri" w:cs="Calibri"/>
                <w:color w:val="002060"/>
                <w:sz w:val="16"/>
                <w:szCs w:val="16"/>
              </w:rPr>
              <w:t>Former Caldwell Mill</w:t>
            </w:r>
          </w:p>
        </w:tc>
        <w:tc>
          <w:tcPr>
            <w:tcW w:w="1134" w:type="dxa"/>
            <w:tcBorders>
              <w:top w:val="nil"/>
              <w:left w:val="nil"/>
              <w:bottom w:val="single" w:sz="4" w:space="0" w:color="auto"/>
              <w:right w:val="single" w:sz="4" w:space="0" w:color="auto"/>
            </w:tcBorders>
            <w:shd w:val="clear" w:color="auto" w:fill="auto"/>
          </w:tcPr>
          <w:p w14:paraId="3D467E85" w14:textId="77777777" w:rsidR="002B7E14" w:rsidRPr="00447AEB" w:rsidRDefault="002B7E14" w:rsidP="00407CDF">
            <w:pPr>
              <w:jc w:val="right"/>
              <w:rPr>
                <w:rFonts w:ascii="Calibri" w:hAnsi="Calibri" w:cs="Calibri"/>
                <w:color w:val="002060"/>
                <w:sz w:val="16"/>
                <w:szCs w:val="16"/>
              </w:rPr>
            </w:pPr>
            <w:r w:rsidRPr="00447AEB">
              <w:rPr>
                <w:rFonts w:ascii="Calibri" w:hAnsi="Calibri" w:cs="Calibri"/>
                <w:color w:val="002060"/>
                <w:sz w:val="16"/>
                <w:szCs w:val="16"/>
              </w:rPr>
              <w:t> 8.2</w:t>
            </w:r>
          </w:p>
        </w:tc>
        <w:tc>
          <w:tcPr>
            <w:tcW w:w="1276" w:type="dxa"/>
            <w:tcBorders>
              <w:top w:val="nil"/>
              <w:left w:val="nil"/>
              <w:bottom w:val="single" w:sz="4" w:space="0" w:color="auto"/>
              <w:right w:val="single" w:sz="4" w:space="0" w:color="auto"/>
            </w:tcBorders>
            <w:shd w:val="clear" w:color="auto" w:fill="auto"/>
          </w:tcPr>
          <w:p w14:paraId="547095CC" w14:textId="77777777" w:rsidR="002B7E14" w:rsidRPr="00447AEB" w:rsidRDefault="002B7E14" w:rsidP="00A342F4">
            <w:pPr>
              <w:rPr>
                <w:rFonts w:ascii="Calibri" w:hAnsi="Calibri" w:cs="Calibri"/>
                <w:color w:val="002060"/>
                <w:sz w:val="16"/>
                <w:szCs w:val="16"/>
              </w:rPr>
            </w:pPr>
            <w:r w:rsidRPr="00447AEB">
              <w:rPr>
                <w:rFonts w:ascii="Calibri" w:hAnsi="Calibri" w:cs="Calibri"/>
                <w:color w:val="002060"/>
                <w:sz w:val="16"/>
                <w:szCs w:val="16"/>
              </w:rPr>
              <w:t>INV 009</w:t>
            </w:r>
          </w:p>
        </w:tc>
        <w:tc>
          <w:tcPr>
            <w:tcW w:w="1275" w:type="dxa"/>
            <w:tcBorders>
              <w:top w:val="nil"/>
              <w:left w:val="nil"/>
              <w:bottom w:val="single" w:sz="4" w:space="0" w:color="auto"/>
              <w:right w:val="single" w:sz="4" w:space="0" w:color="auto"/>
            </w:tcBorders>
            <w:shd w:val="clear" w:color="auto" w:fill="auto"/>
          </w:tcPr>
          <w:p w14:paraId="7E2F9902"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30DE322" w14:textId="77777777" w:rsidR="002B7E14" w:rsidRPr="00447AEB" w:rsidRDefault="002B7E1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46CF3723"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168324DE"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402A1963"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2A1CC268"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8.2</w:t>
            </w:r>
          </w:p>
        </w:tc>
      </w:tr>
      <w:tr w:rsidR="002B7E14" w:rsidRPr="003576BB" w14:paraId="5881CE69" w14:textId="77777777" w:rsidTr="00CF5C08">
        <w:trPr>
          <w:trHeight w:val="85"/>
        </w:trPr>
        <w:tc>
          <w:tcPr>
            <w:tcW w:w="1832" w:type="dxa"/>
            <w:tcBorders>
              <w:top w:val="single" w:sz="4" w:space="0" w:color="auto"/>
              <w:left w:val="single" w:sz="4" w:space="0" w:color="auto"/>
              <w:bottom w:val="single" w:sz="4" w:space="0" w:color="auto"/>
              <w:right w:val="single" w:sz="4" w:space="0" w:color="auto"/>
            </w:tcBorders>
            <w:shd w:val="clear" w:color="auto" w:fill="C0C0C0"/>
          </w:tcPr>
          <w:p w14:paraId="369BEC1E" w14:textId="77777777" w:rsidR="002B7E14" w:rsidRPr="003576BB" w:rsidRDefault="002B7E14" w:rsidP="00407CDF">
            <w:pPr>
              <w:rPr>
                <w:rFonts w:ascii="Calibri" w:hAnsi="Calibri" w:cs="Calibri"/>
                <w:bCs/>
                <w:color w:val="002060"/>
                <w:sz w:val="16"/>
                <w:szCs w:val="16"/>
              </w:rPr>
            </w:pPr>
            <w:r>
              <w:rPr>
                <w:rFonts w:ascii="Calibri" w:hAnsi="Calibri" w:cs="Calibri"/>
                <w:bCs/>
                <w:color w:val="002060"/>
                <w:sz w:val="16"/>
                <w:szCs w:val="16"/>
              </w:rPr>
              <w:t>Kelty</w:t>
            </w:r>
          </w:p>
        </w:tc>
        <w:tc>
          <w:tcPr>
            <w:tcW w:w="3260" w:type="dxa"/>
            <w:tcBorders>
              <w:top w:val="single" w:sz="4" w:space="0" w:color="auto"/>
              <w:left w:val="nil"/>
              <w:bottom w:val="single" w:sz="4" w:space="0" w:color="auto"/>
              <w:right w:val="single" w:sz="4" w:space="0" w:color="auto"/>
            </w:tcBorders>
            <w:shd w:val="clear" w:color="auto" w:fill="auto"/>
          </w:tcPr>
          <w:p w14:paraId="16BDFD23"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 xml:space="preserve">Kelty </w:t>
            </w:r>
            <w:proofErr w:type="gramStart"/>
            <w:r w:rsidRPr="00447AEB">
              <w:rPr>
                <w:rFonts w:ascii="Calibri" w:hAnsi="Calibri" w:cs="Calibri"/>
                <w:color w:val="002060"/>
                <w:sz w:val="16"/>
                <w:szCs w:val="16"/>
              </w:rPr>
              <w:t>South West</w:t>
            </w:r>
            <w:proofErr w:type="gramEnd"/>
          </w:p>
        </w:tc>
        <w:tc>
          <w:tcPr>
            <w:tcW w:w="1134" w:type="dxa"/>
            <w:tcBorders>
              <w:top w:val="single" w:sz="4" w:space="0" w:color="auto"/>
              <w:left w:val="nil"/>
              <w:bottom w:val="single" w:sz="4" w:space="0" w:color="auto"/>
              <w:right w:val="single" w:sz="4" w:space="0" w:color="auto"/>
            </w:tcBorders>
            <w:shd w:val="clear" w:color="auto" w:fill="auto"/>
          </w:tcPr>
          <w:p w14:paraId="11A4F113"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3.2</w:t>
            </w:r>
          </w:p>
        </w:tc>
        <w:tc>
          <w:tcPr>
            <w:tcW w:w="1276" w:type="dxa"/>
            <w:tcBorders>
              <w:top w:val="single" w:sz="4" w:space="0" w:color="auto"/>
              <w:left w:val="nil"/>
              <w:bottom w:val="single" w:sz="4" w:space="0" w:color="auto"/>
              <w:right w:val="single" w:sz="4" w:space="0" w:color="auto"/>
            </w:tcBorders>
            <w:shd w:val="clear" w:color="auto" w:fill="auto"/>
          </w:tcPr>
          <w:p w14:paraId="7FC112B5" w14:textId="77777777" w:rsidR="002B7E14" w:rsidRPr="00447AEB" w:rsidRDefault="002B7E14" w:rsidP="0023609C">
            <w:pPr>
              <w:rPr>
                <w:rFonts w:ascii="Calibri" w:hAnsi="Calibri" w:cs="Calibri"/>
                <w:color w:val="002060"/>
                <w:sz w:val="16"/>
                <w:szCs w:val="16"/>
              </w:rPr>
            </w:pPr>
            <w:r>
              <w:rPr>
                <w:rFonts w:ascii="Calibri" w:hAnsi="Calibri" w:cs="Calibri"/>
                <w:color w:val="002060"/>
                <w:sz w:val="16"/>
                <w:szCs w:val="16"/>
              </w:rPr>
              <w:t>KEL 005</w:t>
            </w:r>
          </w:p>
        </w:tc>
        <w:tc>
          <w:tcPr>
            <w:tcW w:w="1275" w:type="dxa"/>
            <w:tcBorders>
              <w:top w:val="single" w:sz="4" w:space="0" w:color="auto"/>
              <w:left w:val="nil"/>
              <w:bottom w:val="single" w:sz="4" w:space="0" w:color="auto"/>
              <w:right w:val="single" w:sz="4" w:space="0" w:color="auto"/>
            </w:tcBorders>
            <w:shd w:val="clear" w:color="auto" w:fill="auto"/>
          </w:tcPr>
          <w:p w14:paraId="2CF79B6C"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single" w:sz="4" w:space="0" w:color="auto"/>
              <w:left w:val="nil"/>
              <w:bottom w:val="single" w:sz="4" w:space="0" w:color="auto"/>
              <w:right w:val="nil"/>
            </w:tcBorders>
            <w:shd w:val="clear" w:color="auto" w:fill="auto"/>
          </w:tcPr>
          <w:p w14:paraId="321246D7"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348053"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332B97F1"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2A70BD57"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1C7358"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3.2</w:t>
            </w:r>
          </w:p>
        </w:tc>
      </w:tr>
      <w:tr w:rsidR="002B7E14" w:rsidRPr="003576BB" w14:paraId="5DEC441D" w14:textId="77777777" w:rsidTr="00CF5C08">
        <w:trPr>
          <w:trHeight w:val="85"/>
        </w:trPr>
        <w:tc>
          <w:tcPr>
            <w:tcW w:w="1832" w:type="dxa"/>
            <w:tcBorders>
              <w:top w:val="single" w:sz="4" w:space="0" w:color="auto"/>
              <w:left w:val="single" w:sz="4" w:space="0" w:color="auto"/>
              <w:bottom w:val="single" w:sz="4" w:space="0" w:color="auto"/>
              <w:right w:val="single" w:sz="4" w:space="0" w:color="auto"/>
            </w:tcBorders>
            <w:shd w:val="clear" w:color="auto" w:fill="C0C0C0"/>
          </w:tcPr>
          <w:p w14:paraId="06D86B03" w14:textId="77777777" w:rsidR="002B7E14" w:rsidRPr="003576BB" w:rsidRDefault="002B7E14" w:rsidP="0023609C">
            <w:pPr>
              <w:rPr>
                <w:rFonts w:ascii="Calibri" w:hAnsi="Calibri" w:cs="Calibri"/>
                <w:bCs/>
                <w:color w:val="002060"/>
                <w:sz w:val="16"/>
                <w:szCs w:val="16"/>
              </w:rPr>
            </w:pPr>
            <w:r w:rsidRPr="003576BB">
              <w:rPr>
                <w:rFonts w:ascii="Calibri" w:hAnsi="Calibri" w:cs="Calibri"/>
                <w:bCs/>
                <w:color w:val="002060"/>
                <w:sz w:val="16"/>
                <w:szCs w:val="16"/>
              </w:rPr>
              <w:t xml:space="preserve">Kennoway/ </w:t>
            </w:r>
            <w:proofErr w:type="spellStart"/>
            <w:r w:rsidRPr="003576BB">
              <w:rPr>
                <w:rFonts w:ascii="Calibri" w:hAnsi="Calibri" w:cs="Calibri"/>
                <w:bCs/>
                <w:color w:val="002060"/>
                <w:sz w:val="16"/>
                <w:szCs w:val="16"/>
              </w:rPr>
              <w:t>Windygates</w:t>
            </w:r>
            <w:proofErr w:type="spellEnd"/>
          </w:p>
        </w:tc>
        <w:tc>
          <w:tcPr>
            <w:tcW w:w="3260" w:type="dxa"/>
            <w:tcBorders>
              <w:top w:val="single" w:sz="4" w:space="0" w:color="auto"/>
              <w:left w:val="nil"/>
              <w:bottom w:val="single" w:sz="4" w:space="0" w:color="auto"/>
              <w:right w:val="single" w:sz="4" w:space="0" w:color="auto"/>
            </w:tcBorders>
            <w:shd w:val="clear" w:color="auto" w:fill="auto"/>
          </w:tcPr>
          <w:p w14:paraId="378E15E7"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East of Sandy Brae Industrial Estate</w:t>
            </w:r>
          </w:p>
        </w:tc>
        <w:tc>
          <w:tcPr>
            <w:tcW w:w="1134" w:type="dxa"/>
            <w:tcBorders>
              <w:top w:val="single" w:sz="4" w:space="0" w:color="auto"/>
              <w:left w:val="nil"/>
              <w:bottom w:val="single" w:sz="4" w:space="0" w:color="auto"/>
              <w:right w:val="single" w:sz="4" w:space="0" w:color="auto"/>
            </w:tcBorders>
            <w:shd w:val="clear" w:color="auto" w:fill="auto"/>
          </w:tcPr>
          <w:p w14:paraId="60EB0127"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3.5</w:t>
            </w:r>
          </w:p>
        </w:tc>
        <w:tc>
          <w:tcPr>
            <w:tcW w:w="1276" w:type="dxa"/>
            <w:tcBorders>
              <w:top w:val="single" w:sz="4" w:space="0" w:color="auto"/>
              <w:left w:val="nil"/>
              <w:bottom w:val="single" w:sz="4" w:space="0" w:color="auto"/>
              <w:right w:val="single" w:sz="4" w:space="0" w:color="auto"/>
            </w:tcBorders>
            <w:shd w:val="clear" w:color="auto" w:fill="auto"/>
          </w:tcPr>
          <w:p w14:paraId="329824E3"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KEN 007</w:t>
            </w:r>
          </w:p>
        </w:tc>
        <w:tc>
          <w:tcPr>
            <w:tcW w:w="1275" w:type="dxa"/>
            <w:tcBorders>
              <w:top w:val="single" w:sz="4" w:space="0" w:color="auto"/>
              <w:left w:val="nil"/>
              <w:bottom w:val="single" w:sz="4" w:space="0" w:color="auto"/>
              <w:right w:val="single" w:sz="4" w:space="0" w:color="auto"/>
            </w:tcBorders>
            <w:shd w:val="clear" w:color="auto" w:fill="auto"/>
          </w:tcPr>
          <w:p w14:paraId="11CBEBA3"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571B9784"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9091D9"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3D380514"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1.0</w:t>
            </w:r>
          </w:p>
        </w:tc>
        <w:tc>
          <w:tcPr>
            <w:tcW w:w="1134" w:type="dxa"/>
            <w:tcBorders>
              <w:top w:val="single" w:sz="4" w:space="0" w:color="auto"/>
              <w:left w:val="nil"/>
              <w:bottom w:val="single" w:sz="4" w:space="0" w:color="auto"/>
              <w:right w:val="single" w:sz="4" w:space="0" w:color="auto"/>
            </w:tcBorders>
          </w:tcPr>
          <w:p w14:paraId="2927A28A"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934C8A"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2.5</w:t>
            </w:r>
          </w:p>
        </w:tc>
      </w:tr>
      <w:tr w:rsidR="002B7E14" w:rsidRPr="003576BB" w14:paraId="74947321" w14:textId="77777777" w:rsidTr="00CF5C08">
        <w:trPr>
          <w:trHeight w:val="85"/>
        </w:trPr>
        <w:tc>
          <w:tcPr>
            <w:tcW w:w="1832" w:type="dxa"/>
            <w:vMerge w:val="restart"/>
            <w:tcBorders>
              <w:top w:val="single" w:sz="4" w:space="0" w:color="auto"/>
              <w:left w:val="single" w:sz="8" w:space="0" w:color="auto"/>
              <w:bottom w:val="single" w:sz="8" w:space="0" w:color="000000"/>
              <w:right w:val="single" w:sz="4" w:space="0" w:color="auto"/>
            </w:tcBorders>
            <w:shd w:val="clear" w:color="auto" w:fill="C0C0C0"/>
          </w:tcPr>
          <w:p w14:paraId="4BFE01A6"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Kirkcaldy/ Dysart</w:t>
            </w:r>
          </w:p>
        </w:tc>
        <w:tc>
          <w:tcPr>
            <w:tcW w:w="3260" w:type="dxa"/>
            <w:tcBorders>
              <w:top w:val="nil"/>
              <w:left w:val="nil"/>
              <w:bottom w:val="single" w:sz="4" w:space="0" w:color="auto"/>
              <w:right w:val="single" w:sz="4" w:space="0" w:color="auto"/>
            </w:tcBorders>
            <w:shd w:val="clear" w:color="auto" w:fill="auto"/>
          </w:tcPr>
          <w:p w14:paraId="6A921378"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Dunnikier B.P. 1</w:t>
            </w:r>
          </w:p>
        </w:tc>
        <w:tc>
          <w:tcPr>
            <w:tcW w:w="1134" w:type="dxa"/>
            <w:tcBorders>
              <w:top w:val="nil"/>
              <w:left w:val="nil"/>
              <w:bottom w:val="single" w:sz="4" w:space="0" w:color="auto"/>
              <w:right w:val="single" w:sz="4" w:space="0" w:color="auto"/>
            </w:tcBorders>
            <w:shd w:val="clear" w:color="auto" w:fill="auto"/>
          </w:tcPr>
          <w:p w14:paraId="0101DE74" w14:textId="77777777" w:rsidR="002B7E14" w:rsidRPr="00447AEB" w:rsidRDefault="002B7E14" w:rsidP="00407CDF">
            <w:pPr>
              <w:jc w:val="right"/>
              <w:rPr>
                <w:rFonts w:ascii="Calibri" w:hAnsi="Calibri" w:cs="Calibri"/>
                <w:color w:val="002060"/>
                <w:sz w:val="16"/>
                <w:szCs w:val="16"/>
              </w:rPr>
            </w:pPr>
            <w:r w:rsidRPr="00447AEB">
              <w:rPr>
                <w:rFonts w:ascii="Calibri" w:hAnsi="Calibri" w:cs="Calibri"/>
                <w:color w:val="002060"/>
                <w:sz w:val="16"/>
                <w:szCs w:val="16"/>
              </w:rPr>
              <w:t>4.6</w:t>
            </w:r>
          </w:p>
        </w:tc>
        <w:tc>
          <w:tcPr>
            <w:tcW w:w="1276" w:type="dxa"/>
            <w:tcBorders>
              <w:top w:val="nil"/>
              <w:left w:val="nil"/>
              <w:bottom w:val="single" w:sz="4" w:space="0" w:color="auto"/>
              <w:right w:val="single" w:sz="4" w:space="0" w:color="auto"/>
            </w:tcBorders>
            <w:shd w:val="clear" w:color="auto" w:fill="auto"/>
          </w:tcPr>
          <w:p w14:paraId="3FBFC548"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KDY 020</w:t>
            </w:r>
          </w:p>
        </w:tc>
        <w:tc>
          <w:tcPr>
            <w:tcW w:w="1275" w:type="dxa"/>
            <w:tcBorders>
              <w:top w:val="nil"/>
              <w:left w:val="nil"/>
              <w:bottom w:val="single" w:sz="4" w:space="0" w:color="auto"/>
              <w:right w:val="single" w:sz="4" w:space="0" w:color="auto"/>
            </w:tcBorders>
            <w:shd w:val="clear" w:color="auto" w:fill="auto"/>
          </w:tcPr>
          <w:p w14:paraId="3B003D64"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133FE94B" w14:textId="77777777" w:rsidR="002B7E14" w:rsidRPr="00447AEB" w:rsidRDefault="002C7246" w:rsidP="00407CDF">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nil"/>
              <w:right w:val="single" w:sz="4" w:space="0" w:color="auto"/>
            </w:tcBorders>
            <w:shd w:val="clear" w:color="auto" w:fill="auto"/>
          </w:tcPr>
          <w:p w14:paraId="15E58C0F" w14:textId="77777777" w:rsidR="002B7E14" w:rsidRPr="00447AEB" w:rsidRDefault="002B7E14" w:rsidP="00C518FD">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nil"/>
              <w:right w:val="single" w:sz="4" w:space="0" w:color="auto"/>
            </w:tcBorders>
            <w:shd w:val="clear" w:color="auto" w:fill="auto"/>
          </w:tcPr>
          <w:p w14:paraId="223ADC90"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472C543B" w14:textId="77777777" w:rsidR="002B7E14" w:rsidRPr="00447AEB" w:rsidRDefault="002B7E14" w:rsidP="003D446A">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nil"/>
              <w:right w:val="single" w:sz="4" w:space="0" w:color="auto"/>
            </w:tcBorders>
            <w:shd w:val="clear" w:color="auto" w:fill="auto"/>
          </w:tcPr>
          <w:p w14:paraId="0AA8460F" w14:textId="77777777" w:rsidR="002B7E14" w:rsidRPr="00447AEB" w:rsidRDefault="002B7E14" w:rsidP="003D446A">
            <w:pPr>
              <w:jc w:val="right"/>
              <w:rPr>
                <w:rFonts w:ascii="Calibri" w:hAnsi="Calibri" w:cs="Calibri"/>
                <w:color w:val="002060"/>
                <w:sz w:val="16"/>
                <w:szCs w:val="16"/>
              </w:rPr>
            </w:pPr>
            <w:r w:rsidRPr="00447AEB">
              <w:rPr>
                <w:rFonts w:ascii="Calibri" w:hAnsi="Calibri" w:cs="Calibri"/>
                <w:color w:val="002060"/>
                <w:sz w:val="16"/>
                <w:szCs w:val="16"/>
              </w:rPr>
              <w:t>4.6</w:t>
            </w:r>
          </w:p>
        </w:tc>
      </w:tr>
      <w:tr w:rsidR="002B7E14" w:rsidRPr="003576BB" w14:paraId="58A4EDB6" w14:textId="77777777" w:rsidTr="00CF5C08">
        <w:trPr>
          <w:trHeight w:val="60"/>
        </w:trPr>
        <w:tc>
          <w:tcPr>
            <w:tcW w:w="1832" w:type="dxa"/>
            <w:vMerge/>
            <w:tcBorders>
              <w:top w:val="nil"/>
              <w:left w:val="single" w:sz="8" w:space="0" w:color="auto"/>
              <w:bottom w:val="single" w:sz="8" w:space="0" w:color="000000"/>
              <w:right w:val="single" w:sz="4" w:space="0" w:color="auto"/>
            </w:tcBorders>
            <w:vAlign w:val="center"/>
          </w:tcPr>
          <w:p w14:paraId="7E11B657"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088D2377"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Dunnikier B.P. 2</w:t>
            </w:r>
          </w:p>
        </w:tc>
        <w:tc>
          <w:tcPr>
            <w:tcW w:w="1134" w:type="dxa"/>
            <w:tcBorders>
              <w:top w:val="nil"/>
              <w:left w:val="nil"/>
              <w:bottom w:val="single" w:sz="4" w:space="0" w:color="auto"/>
              <w:right w:val="single" w:sz="4" w:space="0" w:color="auto"/>
            </w:tcBorders>
            <w:shd w:val="clear" w:color="auto" w:fill="auto"/>
          </w:tcPr>
          <w:p w14:paraId="29964973"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0.2</w:t>
            </w:r>
          </w:p>
        </w:tc>
        <w:tc>
          <w:tcPr>
            <w:tcW w:w="1276" w:type="dxa"/>
            <w:tcBorders>
              <w:top w:val="nil"/>
              <w:left w:val="nil"/>
              <w:bottom w:val="single" w:sz="4" w:space="0" w:color="auto"/>
              <w:right w:val="single" w:sz="4" w:space="0" w:color="auto"/>
            </w:tcBorders>
            <w:shd w:val="clear" w:color="auto" w:fill="auto"/>
          </w:tcPr>
          <w:p w14:paraId="058C839E"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KDY 020</w:t>
            </w:r>
          </w:p>
        </w:tc>
        <w:tc>
          <w:tcPr>
            <w:tcW w:w="1275" w:type="dxa"/>
            <w:tcBorders>
              <w:top w:val="nil"/>
              <w:left w:val="nil"/>
              <w:bottom w:val="single" w:sz="4" w:space="0" w:color="auto"/>
              <w:right w:val="single" w:sz="4" w:space="0" w:color="auto"/>
            </w:tcBorders>
            <w:shd w:val="clear" w:color="auto" w:fill="auto"/>
          </w:tcPr>
          <w:p w14:paraId="7AA1F8C5"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32D19C7F" w14:textId="77777777" w:rsidR="002B7E14" w:rsidRPr="00447AEB" w:rsidRDefault="002C7246"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6D8297"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0.2</w:t>
            </w:r>
          </w:p>
        </w:tc>
        <w:tc>
          <w:tcPr>
            <w:tcW w:w="1134" w:type="dxa"/>
            <w:tcBorders>
              <w:top w:val="single" w:sz="4" w:space="0" w:color="auto"/>
              <w:left w:val="nil"/>
              <w:bottom w:val="single" w:sz="4" w:space="0" w:color="auto"/>
              <w:right w:val="single" w:sz="4" w:space="0" w:color="auto"/>
            </w:tcBorders>
            <w:shd w:val="clear" w:color="auto" w:fill="auto"/>
          </w:tcPr>
          <w:p w14:paraId="3A379526"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0161B8C9"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FAB2AA"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5090C647" w14:textId="77777777" w:rsidTr="00CF5C08">
        <w:trPr>
          <w:trHeight w:val="60"/>
        </w:trPr>
        <w:tc>
          <w:tcPr>
            <w:tcW w:w="1832" w:type="dxa"/>
            <w:vMerge/>
            <w:tcBorders>
              <w:top w:val="nil"/>
              <w:left w:val="single" w:sz="8" w:space="0" w:color="auto"/>
              <w:bottom w:val="single" w:sz="8" w:space="0" w:color="000000"/>
              <w:right w:val="single" w:sz="4" w:space="0" w:color="auto"/>
            </w:tcBorders>
            <w:vAlign w:val="center"/>
          </w:tcPr>
          <w:p w14:paraId="4A404F2C"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202A2A4C"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Dunnikier B.P. 3</w:t>
            </w:r>
          </w:p>
        </w:tc>
        <w:tc>
          <w:tcPr>
            <w:tcW w:w="1134" w:type="dxa"/>
            <w:tcBorders>
              <w:top w:val="nil"/>
              <w:left w:val="nil"/>
              <w:bottom w:val="single" w:sz="4" w:space="0" w:color="auto"/>
              <w:right w:val="single" w:sz="4" w:space="0" w:color="auto"/>
            </w:tcBorders>
            <w:shd w:val="clear" w:color="auto" w:fill="auto"/>
          </w:tcPr>
          <w:p w14:paraId="0CA55AE3"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0.3</w:t>
            </w:r>
          </w:p>
        </w:tc>
        <w:tc>
          <w:tcPr>
            <w:tcW w:w="1276" w:type="dxa"/>
            <w:tcBorders>
              <w:top w:val="nil"/>
              <w:left w:val="nil"/>
              <w:bottom w:val="single" w:sz="4" w:space="0" w:color="auto"/>
              <w:right w:val="single" w:sz="4" w:space="0" w:color="auto"/>
            </w:tcBorders>
            <w:shd w:val="clear" w:color="auto" w:fill="auto"/>
          </w:tcPr>
          <w:p w14:paraId="3E9C6F90"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KDY 020</w:t>
            </w:r>
          </w:p>
        </w:tc>
        <w:tc>
          <w:tcPr>
            <w:tcW w:w="1275" w:type="dxa"/>
            <w:tcBorders>
              <w:top w:val="nil"/>
              <w:left w:val="nil"/>
              <w:bottom w:val="single" w:sz="4" w:space="0" w:color="auto"/>
              <w:right w:val="single" w:sz="4" w:space="0" w:color="auto"/>
            </w:tcBorders>
            <w:shd w:val="clear" w:color="auto" w:fill="auto"/>
          </w:tcPr>
          <w:p w14:paraId="1270AA87"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74AADE6" w14:textId="77777777" w:rsidR="002B7E14" w:rsidRPr="00447AEB" w:rsidRDefault="002C7246"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FE1483"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0.3</w:t>
            </w:r>
          </w:p>
        </w:tc>
        <w:tc>
          <w:tcPr>
            <w:tcW w:w="1134" w:type="dxa"/>
            <w:tcBorders>
              <w:top w:val="single" w:sz="4" w:space="0" w:color="auto"/>
              <w:left w:val="nil"/>
              <w:bottom w:val="single" w:sz="4" w:space="0" w:color="auto"/>
              <w:right w:val="single" w:sz="4" w:space="0" w:color="auto"/>
            </w:tcBorders>
            <w:shd w:val="clear" w:color="auto" w:fill="auto"/>
          </w:tcPr>
          <w:p w14:paraId="6C65DC20"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1ABA9F1B"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767C72"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78AA936F" w14:textId="77777777" w:rsidTr="00CF5C08">
        <w:trPr>
          <w:trHeight w:val="60"/>
        </w:trPr>
        <w:tc>
          <w:tcPr>
            <w:tcW w:w="1832" w:type="dxa"/>
            <w:vMerge/>
            <w:tcBorders>
              <w:top w:val="nil"/>
              <w:left w:val="single" w:sz="8" w:space="0" w:color="auto"/>
              <w:bottom w:val="single" w:sz="8" w:space="0" w:color="000000"/>
              <w:right w:val="single" w:sz="4" w:space="0" w:color="auto"/>
            </w:tcBorders>
            <w:vAlign w:val="center"/>
          </w:tcPr>
          <w:p w14:paraId="5D1379B8"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4F315F36"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Dunnikier B.P. 4</w:t>
            </w:r>
          </w:p>
        </w:tc>
        <w:tc>
          <w:tcPr>
            <w:tcW w:w="1134" w:type="dxa"/>
            <w:tcBorders>
              <w:top w:val="nil"/>
              <w:left w:val="nil"/>
              <w:bottom w:val="single" w:sz="4" w:space="0" w:color="auto"/>
              <w:right w:val="single" w:sz="4" w:space="0" w:color="auto"/>
            </w:tcBorders>
            <w:shd w:val="clear" w:color="auto" w:fill="auto"/>
          </w:tcPr>
          <w:p w14:paraId="341E6C84"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0.2</w:t>
            </w:r>
          </w:p>
        </w:tc>
        <w:tc>
          <w:tcPr>
            <w:tcW w:w="1276" w:type="dxa"/>
            <w:tcBorders>
              <w:top w:val="nil"/>
              <w:left w:val="nil"/>
              <w:bottom w:val="single" w:sz="4" w:space="0" w:color="auto"/>
              <w:right w:val="single" w:sz="4" w:space="0" w:color="auto"/>
            </w:tcBorders>
            <w:shd w:val="clear" w:color="auto" w:fill="auto"/>
          </w:tcPr>
          <w:p w14:paraId="0E35CBE3"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KDY 020</w:t>
            </w:r>
          </w:p>
        </w:tc>
        <w:tc>
          <w:tcPr>
            <w:tcW w:w="1275" w:type="dxa"/>
            <w:tcBorders>
              <w:top w:val="nil"/>
              <w:left w:val="nil"/>
              <w:bottom w:val="single" w:sz="4" w:space="0" w:color="auto"/>
              <w:right w:val="single" w:sz="4" w:space="0" w:color="auto"/>
            </w:tcBorders>
            <w:shd w:val="clear" w:color="auto" w:fill="auto"/>
          </w:tcPr>
          <w:p w14:paraId="40DB8554"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096B464" w14:textId="77777777" w:rsidR="002B7E14" w:rsidRPr="00447AEB" w:rsidRDefault="002C7246"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93481A"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0.2</w:t>
            </w:r>
          </w:p>
        </w:tc>
        <w:tc>
          <w:tcPr>
            <w:tcW w:w="1134" w:type="dxa"/>
            <w:tcBorders>
              <w:top w:val="single" w:sz="4" w:space="0" w:color="auto"/>
              <w:left w:val="nil"/>
              <w:bottom w:val="single" w:sz="4" w:space="0" w:color="auto"/>
              <w:right w:val="single" w:sz="4" w:space="0" w:color="auto"/>
            </w:tcBorders>
            <w:shd w:val="clear" w:color="auto" w:fill="auto"/>
          </w:tcPr>
          <w:p w14:paraId="5D41FD3D"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479CE74C"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9623C27"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18856862" w14:textId="77777777" w:rsidTr="00CF5C08">
        <w:trPr>
          <w:trHeight w:val="60"/>
        </w:trPr>
        <w:tc>
          <w:tcPr>
            <w:tcW w:w="1832" w:type="dxa"/>
            <w:vMerge/>
            <w:tcBorders>
              <w:top w:val="nil"/>
              <w:left w:val="single" w:sz="8" w:space="0" w:color="auto"/>
              <w:bottom w:val="single" w:sz="8" w:space="0" w:color="000000"/>
              <w:right w:val="single" w:sz="4" w:space="0" w:color="auto"/>
            </w:tcBorders>
            <w:vAlign w:val="center"/>
          </w:tcPr>
          <w:p w14:paraId="42E6FF69"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32E1432D"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 xml:space="preserve">Hayfield </w:t>
            </w:r>
          </w:p>
        </w:tc>
        <w:tc>
          <w:tcPr>
            <w:tcW w:w="1134" w:type="dxa"/>
            <w:tcBorders>
              <w:top w:val="nil"/>
              <w:left w:val="nil"/>
              <w:bottom w:val="single" w:sz="4" w:space="0" w:color="auto"/>
              <w:right w:val="single" w:sz="4" w:space="0" w:color="auto"/>
            </w:tcBorders>
            <w:shd w:val="clear" w:color="auto" w:fill="auto"/>
          </w:tcPr>
          <w:p w14:paraId="06DADBA2"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1.6</w:t>
            </w:r>
          </w:p>
        </w:tc>
        <w:tc>
          <w:tcPr>
            <w:tcW w:w="1276" w:type="dxa"/>
            <w:tcBorders>
              <w:top w:val="nil"/>
              <w:left w:val="nil"/>
              <w:bottom w:val="single" w:sz="4" w:space="0" w:color="auto"/>
              <w:right w:val="single" w:sz="4" w:space="0" w:color="auto"/>
            </w:tcBorders>
            <w:shd w:val="clear" w:color="auto" w:fill="auto"/>
          </w:tcPr>
          <w:p w14:paraId="152897DE"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KDY 023</w:t>
            </w:r>
          </w:p>
        </w:tc>
        <w:tc>
          <w:tcPr>
            <w:tcW w:w="1275" w:type="dxa"/>
            <w:tcBorders>
              <w:top w:val="nil"/>
              <w:left w:val="nil"/>
              <w:bottom w:val="single" w:sz="4" w:space="0" w:color="auto"/>
              <w:right w:val="single" w:sz="4" w:space="0" w:color="auto"/>
            </w:tcBorders>
            <w:shd w:val="clear" w:color="auto" w:fill="auto"/>
          </w:tcPr>
          <w:p w14:paraId="5156D419"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0B13A29F" w14:textId="77777777" w:rsidR="002B7E14" w:rsidRPr="00447AEB" w:rsidRDefault="002B7E14" w:rsidP="000906A5">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525195"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70106DDC"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1.6</w:t>
            </w:r>
          </w:p>
        </w:tc>
        <w:tc>
          <w:tcPr>
            <w:tcW w:w="1134" w:type="dxa"/>
            <w:tcBorders>
              <w:top w:val="single" w:sz="4" w:space="0" w:color="auto"/>
              <w:left w:val="nil"/>
              <w:bottom w:val="single" w:sz="4" w:space="0" w:color="auto"/>
              <w:right w:val="single" w:sz="4" w:space="0" w:color="auto"/>
            </w:tcBorders>
          </w:tcPr>
          <w:p w14:paraId="41537B9F"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1.6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BA4F6A" w14:textId="77777777" w:rsidR="002B7E14" w:rsidRPr="00447AEB" w:rsidRDefault="002B7E14" w:rsidP="000906A5">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40762BB5"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51022708"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AA036EB"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John Smith Business Park</w:t>
            </w:r>
          </w:p>
        </w:tc>
        <w:tc>
          <w:tcPr>
            <w:tcW w:w="1134" w:type="dxa"/>
            <w:tcBorders>
              <w:top w:val="nil"/>
              <w:left w:val="nil"/>
              <w:bottom w:val="single" w:sz="4" w:space="0" w:color="auto"/>
              <w:right w:val="single" w:sz="4" w:space="0" w:color="auto"/>
            </w:tcBorders>
            <w:shd w:val="clear" w:color="auto" w:fill="auto"/>
          </w:tcPr>
          <w:p w14:paraId="4F67CD7B"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20.0</w:t>
            </w:r>
          </w:p>
        </w:tc>
        <w:tc>
          <w:tcPr>
            <w:tcW w:w="1276" w:type="dxa"/>
            <w:tcBorders>
              <w:top w:val="nil"/>
              <w:left w:val="nil"/>
              <w:bottom w:val="single" w:sz="4" w:space="0" w:color="auto"/>
              <w:right w:val="single" w:sz="4" w:space="0" w:color="auto"/>
            </w:tcBorders>
            <w:shd w:val="clear" w:color="auto" w:fill="auto"/>
          </w:tcPr>
          <w:p w14:paraId="5C42C80A" w14:textId="77777777" w:rsidR="002B7E14" w:rsidRPr="00447AEB" w:rsidRDefault="002B7E14" w:rsidP="0023609C">
            <w:pPr>
              <w:rPr>
                <w:rFonts w:ascii="Calibri" w:hAnsi="Calibri" w:cs="Calibri"/>
                <w:color w:val="002060"/>
                <w:sz w:val="16"/>
                <w:szCs w:val="16"/>
              </w:rPr>
            </w:pPr>
            <w:r>
              <w:rPr>
                <w:rFonts w:ascii="Calibri" w:hAnsi="Calibri" w:cs="Calibri"/>
                <w:color w:val="002060"/>
                <w:sz w:val="16"/>
                <w:szCs w:val="16"/>
              </w:rPr>
              <w:t>KDY 043</w:t>
            </w:r>
          </w:p>
        </w:tc>
        <w:tc>
          <w:tcPr>
            <w:tcW w:w="1275" w:type="dxa"/>
            <w:tcBorders>
              <w:top w:val="nil"/>
              <w:left w:val="nil"/>
              <w:bottom w:val="single" w:sz="4" w:space="0" w:color="auto"/>
              <w:right w:val="single" w:sz="4" w:space="0" w:color="auto"/>
            </w:tcBorders>
            <w:shd w:val="clear" w:color="auto" w:fill="auto"/>
          </w:tcPr>
          <w:p w14:paraId="0901181B"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nil"/>
              <w:left w:val="nil"/>
              <w:bottom w:val="single" w:sz="4" w:space="0" w:color="auto"/>
              <w:right w:val="nil"/>
            </w:tcBorders>
            <w:shd w:val="clear" w:color="auto" w:fill="auto"/>
          </w:tcPr>
          <w:p w14:paraId="0A066993" w14:textId="77777777" w:rsidR="002B7E14" w:rsidRPr="00447AEB" w:rsidRDefault="002B7E14" w:rsidP="0023609C">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330CF4DC"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131A6834"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771C42EB"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12401BC6" w14:textId="77777777" w:rsidR="002B7E14" w:rsidRPr="00447AEB" w:rsidRDefault="002B7E14" w:rsidP="0023609C">
            <w:pPr>
              <w:jc w:val="right"/>
              <w:rPr>
                <w:rFonts w:ascii="Calibri" w:hAnsi="Calibri" w:cs="Calibri"/>
                <w:color w:val="002060"/>
                <w:sz w:val="16"/>
                <w:szCs w:val="16"/>
              </w:rPr>
            </w:pPr>
            <w:r w:rsidRPr="00447AEB">
              <w:rPr>
                <w:rFonts w:ascii="Calibri" w:hAnsi="Calibri" w:cs="Calibri"/>
                <w:color w:val="002060"/>
                <w:sz w:val="16"/>
                <w:szCs w:val="16"/>
              </w:rPr>
              <w:t>20.0</w:t>
            </w:r>
          </w:p>
        </w:tc>
      </w:tr>
      <w:tr w:rsidR="002B7E14" w:rsidRPr="003576BB" w14:paraId="584810B3"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1077A21D"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892E077" w14:textId="77777777" w:rsidR="002B7E14" w:rsidRPr="00447AEB" w:rsidRDefault="002B7E14" w:rsidP="00864E24">
            <w:pPr>
              <w:rPr>
                <w:rFonts w:ascii="Calibri" w:hAnsi="Calibri" w:cs="Calibri"/>
                <w:color w:val="002060"/>
                <w:sz w:val="16"/>
                <w:szCs w:val="16"/>
              </w:rPr>
            </w:pPr>
            <w:proofErr w:type="spellStart"/>
            <w:r w:rsidRPr="00447AEB">
              <w:rPr>
                <w:rFonts w:ascii="Calibri" w:hAnsi="Calibri" w:cs="Calibri"/>
                <w:color w:val="002060"/>
                <w:sz w:val="16"/>
                <w:szCs w:val="16"/>
              </w:rPr>
              <w:t>Kingslaw</w:t>
            </w:r>
            <w:proofErr w:type="spellEnd"/>
            <w:r w:rsidRPr="00447AEB">
              <w:rPr>
                <w:rFonts w:ascii="Calibri" w:hAnsi="Calibri" w:cs="Calibri"/>
                <w:color w:val="002060"/>
                <w:sz w:val="16"/>
                <w:szCs w:val="16"/>
              </w:rPr>
              <w:t xml:space="preserve"> </w:t>
            </w:r>
            <w:r>
              <w:rPr>
                <w:rFonts w:ascii="Calibri" w:hAnsi="Calibri" w:cs="Calibri"/>
                <w:color w:val="002060"/>
                <w:sz w:val="16"/>
                <w:szCs w:val="16"/>
              </w:rPr>
              <w:t>–</w:t>
            </w:r>
            <w:r w:rsidRPr="00447AEB">
              <w:rPr>
                <w:rFonts w:ascii="Calibri" w:hAnsi="Calibri" w:cs="Calibri"/>
                <w:color w:val="002060"/>
                <w:sz w:val="16"/>
                <w:szCs w:val="16"/>
              </w:rPr>
              <w:t xml:space="preserve"> </w:t>
            </w:r>
            <w:r>
              <w:rPr>
                <w:rFonts w:ascii="Calibri" w:hAnsi="Calibri" w:cs="Calibri"/>
                <w:color w:val="002060"/>
                <w:sz w:val="16"/>
                <w:szCs w:val="16"/>
              </w:rPr>
              <w:t xml:space="preserve">Kirkcaldy East </w:t>
            </w:r>
            <w:r w:rsidRPr="00447AEB">
              <w:rPr>
                <w:rFonts w:ascii="Calibri" w:hAnsi="Calibri" w:cs="Calibri"/>
                <w:color w:val="002060"/>
                <w:sz w:val="16"/>
                <w:szCs w:val="16"/>
              </w:rPr>
              <w:t xml:space="preserve">SDA </w:t>
            </w:r>
          </w:p>
        </w:tc>
        <w:tc>
          <w:tcPr>
            <w:tcW w:w="1134" w:type="dxa"/>
            <w:tcBorders>
              <w:top w:val="nil"/>
              <w:left w:val="nil"/>
              <w:bottom w:val="single" w:sz="4" w:space="0" w:color="auto"/>
              <w:right w:val="single" w:sz="4" w:space="0" w:color="auto"/>
            </w:tcBorders>
            <w:shd w:val="clear" w:color="auto" w:fill="auto"/>
          </w:tcPr>
          <w:p w14:paraId="15BA1C56" w14:textId="77777777" w:rsidR="002B7E14" w:rsidRPr="00447AEB" w:rsidRDefault="002B7E14" w:rsidP="00C518FD">
            <w:pPr>
              <w:jc w:val="right"/>
              <w:rPr>
                <w:rFonts w:ascii="Calibri" w:hAnsi="Calibri" w:cs="Calibri"/>
                <w:color w:val="002060"/>
                <w:sz w:val="16"/>
                <w:szCs w:val="16"/>
              </w:rPr>
            </w:pPr>
            <w:r w:rsidRPr="00447AEB">
              <w:rPr>
                <w:rFonts w:ascii="Calibri" w:hAnsi="Calibri" w:cs="Calibri"/>
                <w:color w:val="002060"/>
                <w:sz w:val="16"/>
                <w:szCs w:val="16"/>
              </w:rPr>
              <w:t>14.8</w:t>
            </w:r>
          </w:p>
        </w:tc>
        <w:tc>
          <w:tcPr>
            <w:tcW w:w="1276" w:type="dxa"/>
            <w:tcBorders>
              <w:top w:val="nil"/>
              <w:left w:val="nil"/>
              <w:bottom w:val="single" w:sz="4" w:space="0" w:color="auto"/>
              <w:right w:val="single" w:sz="4" w:space="0" w:color="auto"/>
            </w:tcBorders>
            <w:shd w:val="clear" w:color="auto" w:fill="auto"/>
          </w:tcPr>
          <w:p w14:paraId="1FDDC053"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KDY 025</w:t>
            </w:r>
          </w:p>
        </w:tc>
        <w:tc>
          <w:tcPr>
            <w:tcW w:w="1275" w:type="dxa"/>
            <w:tcBorders>
              <w:top w:val="nil"/>
              <w:left w:val="nil"/>
              <w:bottom w:val="single" w:sz="4" w:space="0" w:color="auto"/>
              <w:right w:val="single" w:sz="4" w:space="0" w:color="auto"/>
            </w:tcBorders>
            <w:shd w:val="clear" w:color="auto" w:fill="auto"/>
          </w:tcPr>
          <w:p w14:paraId="1927E2A8"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nil"/>
              <w:left w:val="nil"/>
              <w:bottom w:val="single" w:sz="4" w:space="0" w:color="auto"/>
              <w:right w:val="nil"/>
            </w:tcBorders>
            <w:shd w:val="clear" w:color="auto" w:fill="auto"/>
          </w:tcPr>
          <w:p w14:paraId="2A2F0AD8"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69BFC2B4"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7C9D631B"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3CEFFC5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5DB0876C"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14.8</w:t>
            </w:r>
          </w:p>
        </w:tc>
      </w:tr>
      <w:tr w:rsidR="002B7E14" w:rsidRPr="003576BB" w14:paraId="4E6567D2"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5FB59464"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40AB9B6" w14:textId="77777777" w:rsidR="002B7E14" w:rsidRPr="00447AEB" w:rsidRDefault="002B7E14" w:rsidP="00407CDF">
            <w:pPr>
              <w:rPr>
                <w:rFonts w:ascii="Calibri" w:hAnsi="Calibri" w:cs="Calibri"/>
                <w:color w:val="002060"/>
                <w:sz w:val="16"/>
                <w:szCs w:val="16"/>
              </w:rPr>
            </w:pPr>
            <w:r>
              <w:rPr>
                <w:rFonts w:ascii="Calibri" w:hAnsi="Calibri" w:cs="Calibri"/>
                <w:color w:val="002060"/>
                <w:sz w:val="16"/>
                <w:szCs w:val="16"/>
              </w:rPr>
              <w:t>Midfield Road</w:t>
            </w:r>
          </w:p>
        </w:tc>
        <w:tc>
          <w:tcPr>
            <w:tcW w:w="1134" w:type="dxa"/>
            <w:tcBorders>
              <w:top w:val="nil"/>
              <w:left w:val="nil"/>
              <w:bottom w:val="single" w:sz="4" w:space="0" w:color="auto"/>
              <w:right w:val="single" w:sz="4" w:space="0" w:color="auto"/>
            </w:tcBorders>
            <w:shd w:val="clear" w:color="auto" w:fill="auto"/>
          </w:tcPr>
          <w:p w14:paraId="3A835ED9" w14:textId="77777777" w:rsidR="002B7E14" w:rsidRPr="00447AEB" w:rsidRDefault="002B7E14" w:rsidP="00407CDF">
            <w:pPr>
              <w:jc w:val="right"/>
              <w:rPr>
                <w:rFonts w:ascii="Calibri" w:hAnsi="Calibri" w:cs="Calibri"/>
                <w:color w:val="002060"/>
                <w:sz w:val="16"/>
                <w:szCs w:val="16"/>
              </w:rPr>
            </w:pPr>
            <w:r w:rsidRPr="00447AEB">
              <w:rPr>
                <w:rFonts w:ascii="Calibri" w:hAnsi="Calibri" w:cs="Calibri"/>
                <w:color w:val="002060"/>
                <w:sz w:val="16"/>
                <w:szCs w:val="16"/>
              </w:rPr>
              <w:t>1.7</w:t>
            </w:r>
          </w:p>
        </w:tc>
        <w:tc>
          <w:tcPr>
            <w:tcW w:w="1276" w:type="dxa"/>
            <w:tcBorders>
              <w:top w:val="nil"/>
              <w:left w:val="nil"/>
              <w:bottom w:val="single" w:sz="4" w:space="0" w:color="auto"/>
              <w:right w:val="single" w:sz="4" w:space="0" w:color="auto"/>
            </w:tcBorders>
            <w:shd w:val="clear" w:color="auto" w:fill="auto"/>
          </w:tcPr>
          <w:p w14:paraId="5CDA7B9A"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KDY 021</w:t>
            </w:r>
          </w:p>
        </w:tc>
        <w:tc>
          <w:tcPr>
            <w:tcW w:w="1275" w:type="dxa"/>
            <w:tcBorders>
              <w:top w:val="nil"/>
              <w:left w:val="nil"/>
              <w:bottom w:val="single" w:sz="4" w:space="0" w:color="auto"/>
              <w:right w:val="single" w:sz="4" w:space="0" w:color="auto"/>
            </w:tcBorders>
            <w:shd w:val="clear" w:color="auto" w:fill="auto"/>
          </w:tcPr>
          <w:p w14:paraId="44C4BBCE"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4A65A726" w14:textId="77777777" w:rsidR="002B7E14" w:rsidRPr="00447AEB" w:rsidRDefault="002B7E14" w:rsidP="00B63E7D">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38CA4A6D"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43960779"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1.7</w:t>
            </w:r>
          </w:p>
        </w:tc>
        <w:tc>
          <w:tcPr>
            <w:tcW w:w="1134" w:type="dxa"/>
            <w:tcBorders>
              <w:top w:val="single" w:sz="4" w:space="0" w:color="auto"/>
              <w:left w:val="nil"/>
              <w:bottom w:val="single" w:sz="4" w:space="0" w:color="auto"/>
              <w:right w:val="single" w:sz="4" w:space="0" w:color="auto"/>
            </w:tcBorders>
          </w:tcPr>
          <w:p w14:paraId="6DA9788F"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1.7</w:t>
            </w:r>
          </w:p>
        </w:tc>
        <w:tc>
          <w:tcPr>
            <w:tcW w:w="992" w:type="dxa"/>
            <w:tcBorders>
              <w:top w:val="nil"/>
              <w:left w:val="single" w:sz="4" w:space="0" w:color="auto"/>
              <w:bottom w:val="single" w:sz="4" w:space="0" w:color="auto"/>
              <w:right w:val="single" w:sz="4" w:space="0" w:color="auto"/>
            </w:tcBorders>
            <w:shd w:val="clear" w:color="auto" w:fill="auto"/>
          </w:tcPr>
          <w:p w14:paraId="1982EA5B"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29FC06F3"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234CB710"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1179723" w14:textId="77777777" w:rsidR="002B7E14" w:rsidRPr="00447AEB" w:rsidRDefault="002B7E14" w:rsidP="00CF5C08">
            <w:pPr>
              <w:rPr>
                <w:rFonts w:ascii="Calibri" w:hAnsi="Calibri" w:cs="Calibri"/>
                <w:color w:val="002060"/>
                <w:sz w:val="16"/>
                <w:szCs w:val="16"/>
              </w:rPr>
            </w:pPr>
            <w:r w:rsidRPr="00447AEB">
              <w:rPr>
                <w:rFonts w:ascii="Calibri" w:hAnsi="Calibri" w:cs="Calibri"/>
                <w:color w:val="002060"/>
                <w:sz w:val="16"/>
                <w:szCs w:val="16"/>
              </w:rPr>
              <w:t xml:space="preserve">Midfield Road </w:t>
            </w:r>
            <w:r>
              <w:rPr>
                <w:rFonts w:ascii="Calibri" w:hAnsi="Calibri" w:cs="Calibri"/>
                <w:color w:val="002060"/>
                <w:sz w:val="16"/>
                <w:szCs w:val="16"/>
              </w:rPr>
              <w:t xml:space="preserve">1 </w:t>
            </w:r>
            <w:proofErr w:type="spellStart"/>
            <w:r>
              <w:rPr>
                <w:rFonts w:ascii="Calibri" w:hAnsi="Calibri" w:cs="Calibri"/>
                <w:color w:val="002060"/>
                <w:sz w:val="16"/>
                <w:szCs w:val="16"/>
              </w:rPr>
              <w:t>Mitchelston</w:t>
            </w:r>
            <w:proofErr w:type="spellEnd"/>
            <w:r>
              <w:rPr>
                <w:rFonts w:ascii="Calibri" w:hAnsi="Calibri" w:cs="Calibri"/>
                <w:color w:val="002060"/>
                <w:sz w:val="16"/>
                <w:szCs w:val="16"/>
              </w:rPr>
              <w:t xml:space="preserve"> IE Kirkcaldy East</w:t>
            </w:r>
            <w:r w:rsidRPr="00447AEB">
              <w:rPr>
                <w:rFonts w:ascii="Calibri" w:hAnsi="Calibri" w:cs="Calibri"/>
                <w:color w:val="002060"/>
                <w:sz w:val="16"/>
                <w:szCs w:val="16"/>
              </w:rPr>
              <w:t xml:space="preserve"> SDA</w:t>
            </w:r>
          </w:p>
        </w:tc>
        <w:tc>
          <w:tcPr>
            <w:tcW w:w="1134" w:type="dxa"/>
            <w:tcBorders>
              <w:top w:val="nil"/>
              <w:left w:val="nil"/>
              <w:bottom w:val="single" w:sz="4" w:space="0" w:color="auto"/>
              <w:right w:val="single" w:sz="4" w:space="0" w:color="auto"/>
            </w:tcBorders>
            <w:shd w:val="clear" w:color="auto" w:fill="auto"/>
          </w:tcPr>
          <w:p w14:paraId="110DE7A5" w14:textId="77777777" w:rsidR="002B7E14" w:rsidRPr="00447AEB" w:rsidRDefault="002B7E14" w:rsidP="00407CDF">
            <w:pPr>
              <w:jc w:val="right"/>
              <w:rPr>
                <w:rFonts w:ascii="Calibri" w:hAnsi="Calibri" w:cs="Calibri"/>
                <w:color w:val="002060"/>
                <w:sz w:val="16"/>
                <w:szCs w:val="16"/>
              </w:rPr>
            </w:pPr>
            <w:r w:rsidRPr="00447AEB">
              <w:rPr>
                <w:rFonts w:ascii="Calibri" w:hAnsi="Calibri" w:cs="Calibri"/>
                <w:color w:val="002060"/>
                <w:sz w:val="16"/>
                <w:szCs w:val="16"/>
              </w:rPr>
              <w:t>7.5</w:t>
            </w:r>
          </w:p>
        </w:tc>
        <w:tc>
          <w:tcPr>
            <w:tcW w:w="1276" w:type="dxa"/>
            <w:tcBorders>
              <w:top w:val="nil"/>
              <w:left w:val="nil"/>
              <w:bottom w:val="single" w:sz="4" w:space="0" w:color="auto"/>
              <w:right w:val="single" w:sz="4" w:space="0" w:color="auto"/>
            </w:tcBorders>
            <w:shd w:val="clear" w:color="auto" w:fill="auto"/>
          </w:tcPr>
          <w:p w14:paraId="5D7C54D2"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KDY 025</w:t>
            </w:r>
          </w:p>
        </w:tc>
        <w:tc>
          <w:tcPr>
            <w:tcW w:w="1275" w:type="dxa"/>
            <w:tcBorders>
              <w:top w:val="nil"/>
              <w:left w:val="nil"/>
              <w:bottom w:val="single" w:sz="4" w:space="0" w:color="auto"/>
              <w:right w:val="single" w:sz="4" w:space="0" w:color="auto"/>
            </w:tcBorders>
            <w:shd w:val="clear" w:color="auto" w:fill="auto"/>
          </w:tcPr>
          <w:p w14:paraId="05CED8C1"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nil"/>
              <w:left w:val="nil"/>
              <w:bottom w:val="single" w:sz="4" w:space="0" w:color="auto"/>
              <w:right w:val="nil"/>
            </w:tcBorders>
            <w:shd w:val="clear" w:color="auto" w:fill="auto"/>
          </w:tcPr>
          <w:p w14:paraId="6B5E1D22" w14:textId="77777777" w:rsidR="002B7E14" w:rsidRPr="00447AEB" w:rsidRDefault="002B7E1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149083F6"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0723295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6AF5D88D"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74819347"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7.5</w:t>
            </w:r>
          </w:p>
        </w:tc>
      </w:tr>
      <w:tr w:rsidR="002B7E14" w:rsidRPr="003576BB" w14:paraId="54CE1914"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44A3715E"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4D40FBDD"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Mitchelson</w:t>
            </w:r>
            <w:r>
              <w:rPr>
                <w:rFonts w:ascii="Calibri" w:hAnsi="Calibri" w:cs="Calibri"/>
                <w:color w:val="002060"/>
                <w:sz w:val="16"/>
                <w:szCs w:val="16"/>
              </w:rPr>
              <w:t xml:space="preserve"> Kirkcaldy East </w:t>
            </w:r>
            <w:r w:rsidRPr="00447AEB">
              <w:rPr>
                <w:rFonts w:ascii="Calibri" w:hAnsi="Calibri" w:cs="Calibri"/>
                <w:color w:val="002060"/>
                <w:sz w:val="16"/>
                <w:szCs w:val="16"/>
              </w:rPr>
              <w:t xml:space="preserve"> SDA</w:t>
            </w:r>
          </w:p>
        </w:tc>
        <w:tc>
          <w:tcPr>
            <w:tcW w:w="1134" w:type="dxa"/>
            <w:tcBorders>
              <w:top w:val="nil"/>
              <w:left w:val="nil"/>
              <w:bottom w:val="single" w:sz="4" w:space="0" w:color="auto"/>
              <w:right w:val="single" w:sz="4" w:space="0" w:color="auto"/>
            </w:tcBorders>
            <w:shd w:val="clear" w:color="auto" w:fill="auto"/>
          </w:tcPr>
          <w:p w14:paraId="510B2985"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7.2</w:t>
            </w:r>
          </w:p>
        </w:tc>
        <w:tc>
          <w:tcPr>
            <w:tcW w:w="1276" w:type="dxa"/>
            <w:tcBorders>
              <w:top w:val="nil"/>
              <w:left w:val="nil"/>
              <w:bottom w:val="single" w:sz="4" w:space="0" w:color="auto"/>
              <w:right w:val="single" w:sz="4" w:space="0" w:color="auto"/>
            </w:tcBorders>
            <w:shd w:val="clear" w:color="auto" w:fill="auto"/>
          </w:tcPr>
          <w:p w14:paraId="3444C429"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KDY 025</w:t>
            </w:r>
          </w:p>
        </w:tc>
        <w:tc>
          <w:tcPr>
            <w:tcW w:w="1275" w:type="dxa"/>
            <w:tcBorders>
              <w:top w:val="nil"/>
              <w:left w:val="nil"/>
              <w:bottom w:val="single" w:sz="4" w:space="0" w:color="auto"/>
              <w:right w:val="single" w:sz="4" w:space="0" w:color="auto"/>
            </w:tcBorders>
            <w:shd w:val="clear" w:color="auto" w:fill="auto"/>
          </w:tcPr>
          <w:p w14:paraId="4D262180"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nil"/>
              <w:left w:val="nil"/>
              <w:bottom w:val="single" w:sz="4" w:space="0" w:color="auto"/>
              <w:right w:val="nil"/>
            </w:tcBorders>
            <w:shd w:val="clear" w:color="auto" w:fill="auto"/>
          </w:tcPr>
          <w:p w14:paraId="4AE005B7" w14:textId="77777777" w:rsidR="002B7E14" w:rsidRPr="00447AEB" w:rsidRDefault="002B7E14" w:rsidP="00E80684">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0F480BA2"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59F30AA2"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5BEBDF50"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02E2E093" w14:textId="77777777" w:rsidR="002B7E14" w:rsidRPr="00447AEB" w:rsidRDefault="002B7E14" w:rsidP="00E80684">
            <w:pPr>
              <w:jc w:val="right"/>
              <w:rPr>
                <w:rFonts w:ascii="Calibri" w:hAnsi="Calibri" w:cs="Calibri"/>
                <w:color w:val="002060"/>
                <w:sz w:val="16"/>
                <w:szCs w:val="16"/>
              </w:rPr>
            </w:pPr>
            <w:r w:rsidRPr="00447AEB">
              <w:rPr>
                <w:rFonts w:ascii="Calibri" w:hAnsi="Calibri" w:cs="Calibri"/>
                <w:color w:val="002060"/>
                <w:sz w:val="16"/>
                <w:szCs w:val="16"/>
              </w:rPr>
              <w:t>7.2</w:t>
            </w:r>
          </w:p>
        </w:tc>
      </w:tr>
      <w:tr w:rsidR="002B7E14" w:rsidRPr="003576BB" w14:paraId="4D487EFB"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01A4FE85"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31C4EE2A" w14:textId="77777777" w:rsidR="002B7E14" w:rsidRPr="00447AEB" w:rsidRDefault="002B7E14" w:rsidP="00315BDB">
            <w:pPr>
              <w:rPr>
                <w:rFonts w:ascii="Calibri" w:hAnsi="Calibri" w:cs="Calibri"/>
                <w:color w:val="002060"/>
                <w:sz w:val="16"/>
                <w:szCs w:val="16"/>
              </w:rPr>
            </w:pPr>
            <w:proofErr w:type="spellStart"/>
            <w:r>
              <w:rPr>
                <w:rFonts w:ascii="Calibri" w:hAnsi="Calibri" w:cs="Calibri"/>
                <w:color w:val="002060"/>
                <w:sz w:val="16"/>
                <w:szCs w:val="16"/>
              </w:rPr>
              <w:t>Mitchelston</w:t>
            </w:r>
            <w:proofErr w:type="spellEnd"/>
            <w:r>
              <w:rPr>
                <w:rFonts w:ascii="Calibri" w:hAnsi="Calibri" w:cs="Calibri"/>
                <w:color w:val="002060"/>
                <w:sz w:val="16"/>
                <w:szCs w:val="16"/>
              </w:rPr>
              <w:t xml:space="preserve"> North – Kirkcaldy East SDA</w:t>
            </w:r>
          </w:p>
        </w:tc>
        <w:tc>
          <w:tcPr>
            <w:tcW w:w="1134" w:type="dxa"/>
            <w:tcBorders>
              <w:top w:val="nil"/>
              <w:left w:val="nil"/>
              <w:bottom w:val="single" w:sz="4" w:space="0" w:color="auto"/>
              <w:right w:val="single" w:sz="4" w:space="0" w:color="auto"/>
            </w:tcBorders>
            <w:shd w:val="clear" w:color="auto" w:fill="auto"/>
          </w:tcPr>
          <w:p w14:paraId="6AF17D6D"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12.4</w:t>
            </w:r>
          </w:p>
        </w:tc>
        <w:tc>
          <w:tcPr>
            <w:tcW w:w="1276" w:type="dxa"/>
            <w:tcBorders>
              <w:top w:val="nil"/>
              <w:left w:val="nil"/>
              <w:bottom w:val="single" w:sz="4" w:space="0" w:color="auto"/>
              <w:right w:val="single" w:sz="4" w:space="0" w:color="auto"/>
            </w:tcBorders>
            <w:shd w:val="clear" w:color="auto" w:fill="auto"/>
          </w:tcPr>
          <w:p w14:paraId="4D659E78"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KDY 025</w:t>
            </w:r>
          </w:p>
        </w:tc>
        <w:tc>
          <w:tcPr>
            <w:tcW w:w="1275" w:type="dxa"/>
            <w:tcBorders>
              <w:top w:val="nil"/>
              <w:left w:val="nil"/>
              <w:bottom w:val="single" w:sz="4" w:space="0" w:color="auto"/>
              <w:right w:val="single" w:sz="4" w:space="0" w:color="auto"/>
            </w:tcBorders>
            <w:shd w:val="clear" w:color="auto" w:fill="auto"/>
          </w:tcPr>
          <w:p w14:paraId="4E7D37FC"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nil"/>
              <w:left w:val="nil"/>
              <w:bottom w:val="single" w:sz="4" w:space="0" w:color="auto"/>
              <w:right w:val="nil"/>
            </w:tcBorders>
            <w:shd w:val="clear" w:color="auto" w:fill="auto"/>
          </w:tcPr>
          <w:p w14:paraId="34D9A8F2"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1D33230F"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4DD4B371"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73F4CA5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11037913"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12.4</w:t>
            </w:r>
          </w:p>
        </w:tc>
      </w:tr>
      <w:tr w:rsidR="002B7E14" w:rsidRPr="003576BB" w14:paraId="1C966505"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713C3C0C"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2ED88289"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 xml:space="preserve">Rosslyn Street </w:t>
            </w:r>
            <w:r>
              <w:rPr>
                <w:rFonts w:ascii="Calibri" w:hAnsi="Calibri" w:cs="Calibri"/>
                <w:color w:val="002060"/>
                <w:sz w:val="16"/>
                <w:szCs w:val="16"/>
              </w:rPr>
              <w:t>–</w:t>
            </w:r>
            <w:r w:rsidRPr="00447AEB">
              <w:rPr>
                <w:rFonts w:ascii="Calibri" w:hAnsi="Calibri" w:cs="Calibri"/>
                <w:color w:val="002060"/>
                <w:sz w:val="16"/>
                <w:szCs w:val="16"/>
              </w:rPr>
              <w:t xml:space="preserve"> </w:t>
            </w:r>
            <w:r>
              <w:rPr>
                <w:rFonts w:ascii="Calibri" w:hAnsi="Calibri" w:cs="Calibri"/>
                <w:color w:val="002060"/>
                <w:sz w:val="16"/>
                <w:szCs w:val="16"/>
              </w:rPr>
              <w:t xml:space="preserve">Kirkcaldy East </w:t>
            </w:r>
            <w:r w:rsidRPr="00447AEB">
              <w:rPr>
                <w:rFonts w:ascii="Calibri" w:hAnsi="Calibri" w:cs="Calibri"/>
                <w:color w:val="002060"/>
                <w:sz w:val="16"/>
                <w:szCs w:val="16"/>
              </w:rPr>
              <w:t>SDA</w:t>
            </w:r>
          </w:p>
        </w:tc>
        <w:tc>
          <w:tcPr>
            <w:tcW w:w="1134" w:type="dxa"/>
            <w:tcBorders>
              <w:top w:val="nil"/>
              <w:left w:val="nil"/>
              <w:bottom w:val="single" w:sz="4" w:space="0" w:color="auto"/>
              <w:right w:val="single" w:sz="4" w:space="0" w:color="auto"/>
            </w:tcBorders>
            <w:shd w:val="clear" w:color="auto" w:fill="auto"/>
          </w:tcPr>
          <w:p w14:paraId="43148415"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1.3</w:t>
            </w:r>
          </w:p>
        </w:tc>
        <w:tc>
          <w:tcPr>
            <w:tcW w:w="1276" w:type="dxa"/>
            <w:tcBorders>
              <w:top w:val="nil"/>
              <w:left w:val="nil"/>
              <w:bottom w:val="single" w:sz="4" w:space="0" w:color="auto"/>
              <w:right w:val="single" w:sz="4" w:space="0" w:color="auto"/>
            </w:tcBorders>
            <w:shd w:val="clear" w:color="auto" w:fill="auto"/>
          </w:tcPr>
          <w:p w14:paraId="051BE9F5"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KDY 025</w:t>
            </w:r>
          </w:p>
        </w:tc>
        <w:tc>
          <w:tcPr>
            <w:tcW w:w="1275" w:type="dxa"/>
            <w:tcBorders>
              <w:top w:val="nil"/>
              <w:left w:val="nil"/>
              <w:bottom w:val="single" w:sz="4" w:space="0" w:color="auto"/>
              <w:right w:val="single" w:sz="4" w:space="0" w:color="auto"/>
            </w:tcBorders>
            <w:shd w:val="clear" w:color="auto" w:fill="auto"/>
          </w:tcPr>
          <w:p w14:paraId="1AEB04B1"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r>
              <w:rPr>
                <w:rFonts w:ascii="Calibri" w:hAnsi="Calibri" w:cs="Calibri"/>
                <w:color w:val="002060"/>
                <w:sz w:val="16"/>
                <w:szCs w:val="16"/>
              </w:rPr>
              <w:t>/FBU</w:t>
            </w:r>
          </w:p>
        </w:tc>
        <w:tc>
          <w:tcPr>
            <w:tcW w:w="1418" w:type="dxa"/>
            <w:tcBorders>
              <w:top w:val="nil"/>
              <w:left w:val="nil"/>
              <w:bottom w:val="single" w:sz="4" w:space="0" w:color="auto"/>
              <w:right w:val="nil"/>
            </w:tcBorders>
            <w:shd w:val="clear" w:color="auto" w:fill="auto"/>
          </w:tcPr>
          <w:p w14:paraId="451FC5FA"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6EFAF331"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2C5083CE"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tcPr>
          <w:p w14:paraId="27DD49FB"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6F6BFB5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1.3</w:t>
            </w:r>
          </w:p>
        </w:tc>
      </w:tr>
      <w:tr w:rsidR="002B7E14" w:rsidRPr="003576BB" w14:paraId="0EEE08AB"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50AE22A5"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4373E5C3"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Smeaton Road</w:t>
            </w:r>
          </w:p>
        </w:tc>
        <w:tc>
          <w:tcPr>
            <w:tcW w:w="1134" w:type="dxa"/>
            <w:tcBorders>
              <w:top w:val="nil"/>
              <w:left w:val="nil"/>
              <w:bottom w:val="single" w:sz="4" w:space="0" w:color="auto"/>
              <w:right w:val="single" w:sz="4" w:space="0" w:color="auto"/>
            </w:tcBorders>
            <w:shd w:val="clear" w:color="auto" w:fill="auto"/>
          </w:tcPr>
          <w:p w14:paraId="5042512A"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0.9</w:t>
            </w:r>
          </w:p>
        </w:tc>
        <w:tc>
          <w:tcPr>
            <w:tcW w:w="1276" w:type="dxa"/>
            <w:tcBorders>
              <w:top w:val="nil"/>
              <w:left w:val="nil"/>
              <w:bottom w:val="single" w:sz="4" w:space="0" w:color="auto"/>
              <w:right w:val="single" w:sz="4" w:space="0" w:color="auto"/>
            </w:tcBorders>
            <w:shd w:val="clear" w:color="auto" w:fill="auto"/>
          </w:tcPr>
          <w:p w14:paraId="1B30A49B"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KDY 024</w:t>
            </w:r>
          </w:p>
        </w:tc>
        <w:tc>
          <w:tcPr>
            <w:tcW w:w="1275" w:type="dxa"/>
            <w:tcBorders>
              <w:top w:val="nil"/>
              <w:left w:val="nil"/>
              <w:bottom w:val="single" w:sz="4" w:space="0" w:color="auto"/>
              <w:right w:val="single" w:sz="4" w:space="0" w:color="auto"/>
            </w:tcBorders>
            <w:shd w:val="clear" w:color="auto" w:fill="auto"/>
          </w:tcPr>
          <w:p w14:paraId="34279AD0"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6E6AE27E"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1580002D"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nil"/>
              <w:left w:val="nil"/>
              <w:bottom w:val="single" w:sz="4" w:space="0" w:color="auto"/>
              <w:right w:val="single" w:sz="4" w:space="0" w:color="auto"/>
            </w:tcBorders>
            <w:shd w:val="clear" w:color="auto" w:fill="auto"/>
          </w:tcPr>
          <w:p w14:paraId="6A937053"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3548FFE9"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nil"/>
              <w:left w:val="single" w:sz="4" w:space="0" w:color="auto"/>
              <w:bottom w:val="single" w:sz="4" w:space="0" w:color="auto"/>
              <w:right w:val="single" w:sz="4" w:space="0" w:color="auto"/>
            </w:tcBorders>
            <w:shd w:val="clear" w:color="auto" w:fill="auto"/>
          </w:tcPr>
          <w:p w14:paraId="4C8E6CBA"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0.9</w:t>
            </w:r>
          </w:p>
        </w:tc>
      </w:tr>
      <w:tr w:rsidR="002B7E14" w:rsidRPr="003576BB" w14:paraId="6D96ABF8" w14:textId="77777777" w:rsidTr="00CF5C08">
        <w:trPr>
          <w:trHeight w:val="72"/>
        </w:trPr>
        <w:tc>
          <w:tcPr>
            <w:tcW w:w="1832" w:type="dxa"/>
            <w:vMerge/>
            <w:tcBorders>
              <w:top w:val="nil"/>
              <w:left w:val="single" w:sz="8" w:space="0" w:color="auto"/>
              <w:bottom w:val="single" w:sz="8" w:space="0" w:color="000000"/>
              <w:right w:val="single" w:sz="4" w:space="0" w:color="auto"/>
            </w:tcBorders>
            <w:vAlign w:val="center"/>
          </w:tcPr>
          <w:p w14:paraId="5CCF4D94"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8" w:space="0" w:color="auto"/>
              <w:right w:val="single" w:sz="4" w:space="0" w:color="auto"/>
            </w:tcBorders>
            <w:shd w:val="clear" w:color="auto" w:fill="auto"/>
          </w:tcPr>
          <w:p w14:paraId="17E00F38"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Victoria Fields</w:t>
            </w:r>
          </w:p>
        </w:tc>
        <w:tc>
          <w:tcPr>
            <w:tcW w:w="1134" w:type="dxa"/>
            <w:tcBorders>
              <w:top w:val="nil"/>
              <w:left w:val="nil"/>
              <w:bottom w:val="single" w:sz="8" w:space="0" w:color="auto"/>
              <w:right w:val="single" w:sz="4" w:space="0" w:color="auto"/>
            </w:tcBorders>
            <w:shd w:val="clear" w:color="auto" w:fill="auto"/>
          </w:tcPr>
          <w:p w14:paraId="09B492C4"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4.3</w:t>
            </w:r>
          </w:p>
        </w:tc>
        <w:tc>
          <w:tcPr>
            <w:tcW w:w="1276" w:type="dxa"/>
            <w:tcBorders>
              <w:top w:val="nil"/>
              <w:left w:val="nil"/>
              <w:bottom w:val="single" w:sz="8" w:space="0" w:color="auto"/>
              <w:right w:val="single" w:sz="4" w:space="0" w:color="auto"/>
            </w:tcBorders>
            <w:shd w:val="clear" w:color="auto" w:fill="auto"/>
          </w:tcPr>
          <w:p w14:paraId="6F6F1E40"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KDY 019</w:t>
            </w:r>
          </w:p>
        </w:tc>
        <w:tc>
          <w:tcPr>
            <w:tcW w:w="1275" w:type="dxa"/>
            <w:tcBorders>
              <w:top w:val="nil"/>
              <w:left w:val="nil"/>
              <w:bottom w:val="single" w:sz="8" w:space="0" w:color="auto"/>
              <w:right w:val="single" w:sz="4" w:space="0" w:color="auto"/>
            </w:tcBorders>
            <w:shd w:val="clear" w:color="auto" w:fill="auto"/>
          </w:tcPr>
          <w:p w14:paraId="14E86E2B"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8" w:space="0" w:color="auto"/>
              <w:right w:val="nil"/>
            </w:tcBorders>
            <w:shd w:val="clear" w:color="auto" w:fill="auto"/>
          </w:tcPr>
          <w:p w14:paraId="33D73745" w14:textId="77777777" w:rsidR="002B7E14" w:rsidRPr="00447AEB" w:rsidRDefault="002B7E14" w:rsidP="00AD3747">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8" w:space="0" w:color="auto"/>
              <w:right w:val="single" w:sz="4" w:space="0" w:color="auto"/>
            </w:tcBorders>
            <w:shd w:val="clear" w:color="auto" w:fill="auto"/>
          </w:tcPr>
          <w:p w14:paraId="62702F20"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8" w:space="0" w:color="auto"/>
              <w:right w:val="single" w:sz="4" w:space="0" w:color="auto"/>
            </w:tcBorders>
            <w:shd w:val="clear" w:color="auto" w:fill="auto"/>
          </w:tcPr>
          <w:p w14:paraId="04CCCF65"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4.3</w:t>
            </w:r>
          </w:p>
        </w:tc>
        <w:tc>
          <w:tcPr>
            <w:tcW w:w="1134" w:type="dxa"/>
            <w:tcBorders>
              <w:top w:val="single" w:sz="4" w:space="0" w:color="auto"/>
              <w:left w:val="nil"/>
              <w:bottom w:val="single" w:sz="4" w:space="0" w:color="auto"/>
              <w:right w:val="single" w:sz="4" w:space="0" w:color="auto"/>
            </w:tcBorders>
          </w:tcPr>
          <w:p w14:paraId="403D1754"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4.3</w:t>
            </w:r>
          </w:p>
        </w:tc>
        <w:tc>
          <w:tcPr>
            <w:tcW w:w="992" w:type="dxa"/>
            <w:tcBorders>
              <w:top w:val="nil"/>
              <w:left w:val="single" w:sz="4" w:space="0" w:color="auto"/>
              <w:bottom w:val="single" w:sz="8" w:space="0" w:color="auto"/>
              <w:right w:val="single" w:sz="4" w:space="0" w:color="auto"/>
            </w:tcBorders>
            <w:shd w:val="clear" w:color="auto" w:fill="auto"/>
          </w:tcPr>
          <w:p w14:paraId="02B4CFDB"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r>
      <w:tr w:rsidR="002B7E14" w:rsidRPr="003576BB" w14:paraId="2E31C36A" w14:textId="77777777" w:rsidTr="00CF5C08">
        <w:trPr>
          <w:trHeight w:val="72"/>
        </w:trPr>
        <w:tc>
          <w:tcPr>
            <w:tcW w:w="1832" w:type="dxa"/>
            <w:vMerge/>
            <w:tcBorders>
              <w:top w:val="nil"/>
              <w:left w:val="single" w:sz="8" w:space="0" w:color="auto"/>
              <w:bottom w:val="single" w:sz="8" w:space="0" w:color="000000"/>
              <w:right w:val="single" w:sz="4" w:space="0" w:color="auto"/>
            </w:tcBorders>
            <w:vAlign w:val="center"/>
          </w:tcPr>
          <w:p w14:paraId="485037C4"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8" w:space="0" w:color="auto"/>
              <w:right w:val="single" w:sz="4" w:space="0" w:color="auto"/>
            </w:tcBorders>
            <w:shd w:val="clear" w:color="auto" w:fill="auto"/>
          </w:tcPr>
          <w:p w14:paraId="48782F8C"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Wheatfield Road</w:t>
            </w:r>
          </w:p>
        </w:tc>
        <w:tc>
          <w:tcPr>
            <w:tcW w:w="1134" w:type="dxa"/>
            <w:tcBorders>
              <w:top w:val="nil"/>
              <w:left w:val="nil"/>
              <w:bottom w:val="single" w:sz="8" w:space="0" w:color="auto"/>
              <w:right w:val="single" w:sz="4" w:space="0" w:color="auto"/>
            </w:tcBorders>
            <w:shd w:val="clear" w:color="auto" w:fill="auto"/>
          </w:tcPr>
          <w:p w14:paraId="45C4E36D"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2.2</w:t>
            </w:r>
          </w:p>
        </w:tc>
        <w:tc>
          <w:tcPr>
            <w:tcW w:w="1276" w:type="dxa"/>
            <w:tcBorders>
              <w:top w:val="nil"/>
              <w:left w:val="nil"/>
              <w:bottom w:val="single" w:sz="8" w:space="0" w:color="auto"/>
              <w:right w:val="single" w:sz="4" w:space="0" w:color="auto"/>
            </w:tcBorders>
            <w:shd w:val="clear" w:color="auto" w:fill="auto"/>
          </w:tcPr>
          <w:p w14:paraId="2D55B712"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KDY 022</w:t>
            </w:r>
          </w:p>
        </w:tc>
        <w:tc>
          <w:tcPr>
            <w:tcW w:w="1275" w:type="dxa"/>
            <w:tcBorders>
              <w:top w:val="nil"/>
              <w:left w:val="nil"/>
              <w:bottom w:val="single" w:sz="8" w:space="0" w:color="auto"/>
              <w:right w:val="single" w:sz="4" w:space="0" w:color="auto"/>
            </w:tcBorders>
            <w:shd w:val="clear" w:color="auto" w:fill="auto"/>
          </w:tcPr>
          <w:p w14:paraId="4C5D0BA6"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8" w:space="0" w:color="auto"/>
              <w:right w:val="nil"/>
            </w:tcBorders>
            <w:shd w:val="clear" w:color="auto" w:fill="auto"/>
          </w:tcPr>
          <w:p w14:paraId="2894BE8A" w14:textId="77777777" w:rsidR="002B7E14" w:rsidRPr="00447AEB" w:rsidRDefault="00C405B2"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6D5E88CD"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nil"/>
              <w:left w:val="nil"/>
              <w:bottom w:val="single" w:sz="4" w:space="0" w:color="auto"/>
              <w:right w:val="single" w:sz="4" w:space="0" w:color="auto"/>
            </w:tcBorders>
            <w:shd w:val="clear" w:color="auto" w:fill="auto"/>
          </w:tcPr>
          <w:p w14:paraId="5EB3040D"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2.2</w:t>
            </w:r>
          </w:p>
        </w:tc>
        <w:tc>
          <w:tcPr>
            <w:tcW w:w="1134" w:type="dxa"/>
            <w:tcBorders>
              <w:top w:val="single" w:sz="4" w:space="0" w:color="auto"/>
              <w:left w:val="nil"/>
              <w:bottom w:val="single" w:sz="4" w:space="0" w:color="auto"/>
              <w:right w:val="single" w:sz="4" w:space="0" w:color="auto"/>
            </w:tcBorders>
          </w:tcPr>
          <w:p w14:paraId="14AF5000"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2.2</w:t>
            </w:r>
          </w:p>
        </w:tc>
        <w:tc>
          <w:tcPr>
            <w:tcW w:w="992" w:type="dxa"/>
            <w:tcBorders>
              <w:top w:val="nil"/>
              <w:left w:val="single" w:sz="4" w:space="0" w:color="auto"/>
              <w:bottom w:val="single" w:sz="4" w:space="0" w:color="auto"/>
              <w:right w:val="single" w:sz="4" w:space="0" w:color="auto"/>
            </w:tcBorders>
            <w:shd w:val="clear" w:color="auto" w:fill="auto"/>
          </w:tcPr>
          <w:p w14:paraId="249CCB5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r>
      <w:tr w:rsidR="002B7E14" w:rsidRPr="003576BB" w14:paraId="2D450305" w14:textId="77777777" w:rsidTr="00CF5C08">
        <w:trPr>
          <w:trHeight w:val="85"/>
        </w:trPr>
        <w:tc>
          <w:tcPr>
            <w:tcW w:w="1832" w:type="dxa"/>
            <w:vMerge w:val="restart"/>
            <w:tcBorders>
              <w:top w:val="nil"/>
              <w:left w:val="single" w:sz="8" w:space="0" w:color="auto"/>
              <w:bottom w:val="single" w:sz="8" w:space="0" w:color="000000"/>
              <w:right w:val="single" w:sz="4" w:space="0" w:color="auto"/>
            </w:tcBorders>
            <w:shd w:val="clear" w:color="auto" w:fill="C0C0C0"/>
          </w:tcPr>
          <w:p w14:paraId="4622882F"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 xml:space="preserve">Levenmouth </w:t>
            </w:r>
          </w:p>
          <w:p w14:paraId="35CF4246"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w:t>
            </w:r>
            <w:proofErr w:type="spellStart"/>
            <w:r w:rsidRPr="003576BB">
              <w:rPr>
                <w:rFonts w:ascii="Calibri" w:hAnsi="Calibri" w:cs="Calibri"/>
                <w:bCs/>
                <w:color w:val="002060"/>
                <w:sz w:val="16"/>
                <w:szCs w:val="16"/>
              </w:rPr>
              <w:t>Buckhaven</w:t>
            </w:r>
            <w:proofErr w:type="spellEnd"/>
            <w:r w:rsidRPr="003576BB">
              <w:rPr>
                <w:rFonts w:ascii="Calibri" w:hAnsi="Calibri" w:cs="Calibri"/>
                <w:bCs/>
                <w:color w:val="002060"/>
                <w:sz w:val="16"/>
                <w:szCs w:val="16"/>
              </w:rPr>
              <w:t>/ Methil/Leven)</w:t>
            </w:r>
          </w:p>
        </w:tc>
        <w:tc>
          <w:tcPr>
            <w:tcW w:w="3260" w:type="dxa"/>
            <w:tcBorders>
              <w:top w:val="nil"/>
              <w:left w:val="single" w:sz="4" w:space="0" w:color="auto"/>
              <w:bottom w:val="single" w:sz="4" w:space="0" w:color="auto"/>
              <w:right w:val="single" w:sz="4" w:space="0" w:color="auto"/>
            </w:tcBorders>
            <w:shd w:val="clear" w:color="auto" w:fill="auto"/>
          </w:tcPr>
          <w:p w14:paraId="6B2E510B" w14:textId="77777777" w:rsidR="002B7E14" w:rsidRPr="00447AEB" w:rsidRDefault="002B7E14" w:rsidP="00407CDF">
            <w:pPr>
              <w:rPr>
                <w:rFonts w:ascii="Calibri" w:hAnsi="Calibri" w:cs="Calibri"/>
                <w:color w:val="002060"/>
                <w:sz w:val="16"/>
                <w:szCs w:val="16"/>
              </w:rPr>
            </w:pPr>
            <w:r>
              <w:rPr>
                <w:rFonts w:ascii="Calibri" w:hAnsi="Calibri" w:cs="Calibri"/>
                <w:color w:val="002060"/>
                <w:sz w:val="16"/>
                <w:szCs w:val="16"/>
              </w:rPr>
              <w:t xml:space="preserve">Methil Docks Business Park - </w:t>
            </w:r>
            <w:r w:rsidRPr="00447AEB">
              <w:rPr>
                <w:rFonts w:ascii="Calibri" w:hAnsi="Calibri" w:cs="Calibri"/>
                <w:color w:val="002060"/>
                <w:sz w:val="16"/>
                <w:szCs w:val="16"/>
              </w:rPr>
              <w:t>Ajax Way</w:t>
            </w:r>
          </w:p>
        </w:tc>
        <w:tc>
          <w:tcPr>
            <w:tcW w:w="1134" w:type="dxa"/>
            <w:tcBorders>
              <w:top w:val="nil"/>
              <w:left w:val="nil"/>
              <w:bottom w:val="single" w:sz="4" w:space="0" w:color="auto"/>
              <w:right w:val="single" w:sz="4" w:space="0" w:color="auto"/>
            </w:tcBorders>
            <w:shd w:val="clear" w:color="auto" w:fill="auto"/>
          </w:tcPr>
          <w:p w14:paraId="6AE7F620" w14:textId="77777777" w:rsidR="002B7E14" w:rsidRPr="00447AEB" w:rsidRDefault="002B7E14" w:rsidP="00407CDF">
            <w:pPr>
              <w:jc w:val="right"/>
              <w:rPr>
                <w:rFonts w:ascii="Calibri" w:hAnsi="Calibri" w:cs="Calibri"/>
                <w:color w:val="002060"/>
                <w:sz w:val="16"/>
                <w:szCs w:val="16"/>
              </w:rPr>
            </w:pPr>
            <w:r w:rsidRPr="00447AEB">
              <w:rPr>
                <w:rFonts w:ascii="Calibri" w:hAnsi="Calibri" w:cs="Calibri"/>
                <w:color w:val="002060"/>
                <w:sz w:val="16"/>
                <w:szCs w:val="16"/>
              </w:rPr>
              <w:t>0.8</w:t>
            </w:r>
          </w:p>
        </w:tc>
        <w:tc>
          <w:tcPr>
            <w:tcW w:w="1276" w:type="dxa"/>
            <w:tcBorders>
              <w:top w:val="nil"/>
              <w:left w:val="nil"/>
              <w:bottom w:val="single" w:sz="4" w:space="0" w:color="auto"/>
              <w:right w:val="single" w:sz="4" w:space="0" w:color="auto"/>
            </w:tcBorders>
            <w:shd w:val="clear" w:color="auto" w:fill="auto"/>
          </w:tcPr>
          <w:p w14:paraId="5FDA0F73"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MET 006</w:t>
            </w:r>
          </w:p>
        </w:tc>
        <w:tc>
          <w:tcPr>
            <w:tcW w:w="1275" w:type="dxa"/>
            <w:tcBorders>
              <w:top w:val="nil"/>
              <w:left w:val="nil"/>
              <w:bottom w:val="single" w:sz="4" w:space="0" w:color="auto"/>
              <w:right w:val="single" w:sz="4" w:space="0" w:color="auto"/>
            </w:tcBorders>
            <w:shd w:val="clear" w:color="auto" w:fill="auto"/>
          </w:tcPr>
          <w:p w14:paraId="4B8FA949"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615E2EAF" w14:textId="77777777" w:rsidR="002B7E14" w:rsidRPr="00447AEB" w:rsidRDefault="002B7E14" w:rsidP="003C721B">
            <w:pPr>
              <w:rPr>
                <w:rFonts w:ascii="Calibri" w:hAnsi="Calibri" w:cs="Calibri"/>
                <w:color w:val="002060"/>
                <w:sz w:val="16"/>
                <w:szCs w:val="16"/>
              </w:rPr>
            </w:pPr>
            <w:r w:rsidRPr="00447AEB">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31CF41"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0.8</w:t>
            </w:r>
          </w:p>
        </w:tc>
        <w:tc>
          <w:tcPr>
            <w:tcW w:w="1134" w:type="dxa"/>
            <w:tcBorders>
              <w:top w:val="single" w:sz="4" w:space="0" w:color="auto"/>
              <w:left w:val="nil"/>
              <w:bottom w:val="single" w:sz="4" w:space="0" w:color="auto"/>
              <w:right w:val="single" w:sz="4" w:space="0" w:color="auto"/>
            </w:tcBorders>
            <w:shd w:val="clear" w:color="auto" w:fill="auto"/>
          </w:tcPr>
          <w:p w14:paraId="12E8EF18"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0D293693"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1F6A7E"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 0.0</w:t>
            </w:r>
          </w:p>
        </w:tc>
      </w:tr>
      <w:tr w:rsidR="002B7E14" w:rsidRPr="003576BB" w14:paraId="5F0739D0"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4B91A6D7" w14:textId="77777777" w:rsidR="002B7E14" w:rsidRPr="003576BB" w:rsidRDefault="002B7E14"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2DBA6B26"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Energy Park Fife - Barclay Brothers Site</w:t>
            </w:r>
          </w:p>
        </w:tc>
        <w:tc>
          <w:tcPr>
            <w:tcW w:w="1134" w:type="dxa"/>
            <w:tcBorders>
              <w:top w:val="nil"/>
              <w:left w:val="nil"/>
              <w:bottom w:val="single" w:sz="4" w:space="0" w:color="auto"/>
              <w:right w:val="single" w:sz="4" w:space="0" w:color="auto"/>
            </w:tcBorders>
            <w:shd w:val="clear" w:color="auto" w:fill="auto"/>
          </w:tcPr>
          <w:p w14:paraId="63AD554A" w14:textId="77777777" w:rsidR="002B7E14" w:rsidRPr="00447AEB" w:rsidRDefault="002B7E14" w:rsidP="00407CDF">
            <w:pPr>
              <w:jc w:val="right"/>
              <w:rPr>
                <w:rFonts w:ascii="Calibri" w:hAnsi="Calibri" w:cs="Calibri"/>
                <w:color w:val="002060"/>
                <w:sz w:val="16"/>
                <w:szCs w:val="16"/>
              </w:rPr>
            </w:pPr>
            <w:r w:rsidRPr="00447AEB">
              <w:rPr>
                <w:rFonts w:ascii="Calibri" w:hAnsi="Calibri" w:cs="Calibri"/>
                <w:color w:val="002060"/>
                <w:sz w:val="16"/>
                <w:szCs w:val="16"/>
              </w:rPr>
              <w:t>1.3</w:t>
            </w:r>
          </w:p>
        </w:tc>
        <w:tc>
          <w:tcPr>
            <w:tcW w:w="1276" w:type="dxa"/>
            <w:tcBorders>
              <w:top w:val="nil"/>
              <w:left w:val="nil"/>
              <w:bottom w:val="single" w:sz="4" w:space="0" w:color="auto"/>
              <w:right w:val="single" w:sz="4" w:space="0" w:color="auto"/>
            </w:tcBorders>
            <w:shd w:val="clear" w:color="auto" w:fill="auto"/>
          </w:tcPr>
          <w:p w14:paraId="0BADD27A"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MET 009</w:t>
            </w:r>
          </w:p>
        </w:tc>
        <w:tc>
          <w:tcPr>
            <w:tcW w:w="1275" w:type="dxa"/>
            <w:tcBorders>
              <w:top w:val="nil"/>
              <w:left w:val="nil"/>
              <w:bottom w:val="single" w:sz="4" w:space="0" w:color="auto"/>
              <w:right w:val="single" w:sz="4" w:space="0" w:color="auto"/>
            </w:tcBorders>
            <w:shd w:val="clear" w:color="auto" w:fill="auto"/>
          </w:tcPr>
          <w:p w14:paraId="26703696"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39EAEF09"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E0FE3F"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46865F6C"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1.3</w:t>
            </w:r>
          </w:p>
        </w:tc>
        <w:tc>
          <w:tcPr>
            <w:tcW w:w="1134" w:type="dxa"/>
            <w:tcBorders>
              <w:top w:val="single" w:sz="4" w:space="0" w:color="auto"/>
              <w:left w:val="nil"/>
              <w:bottom w:val="single" w:sz="4" w:space="0" w:color="auto"/>
              <w:right w:val="single" w:sz="4" w:space="0" w:color="auto"/>
            </w:tcBorders>
          </w:tcPr>
          <w:p w14:paraId="2C079657"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1.3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1F54DB"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1FBD838D"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3341BBC0" w14:textId="77777777" w:rsidR="002B7E14" w:rsidRPr="003576BB" w:rsidRDefault="002B7E14"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7BCC90C2"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Energy Park Fife</w:t>
            </w:r>
          </w:p>
        </w:tc>
        <w:tc>
          <w:tcPr>
            <w:tcW w:w="1134" w:type="dxa"/>
            <w:tcBorders>
              <w:top w:val="nil"/>
              <w:left w:val="nil"/>
              <w:bottom w:val="single" w:sz="4" w:space="0" w:color="auto"/>
              <w:right w:val="single" w:sz="4" w:space="0" w:color="auto"/>
            </w:tcBorders>
            <w:shd w:val="clear" w:color="auto" w:fill="auto"/>
          </w:tcPr>
          <w:p w14:paraId="71DA64C6"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19.8</w:t>
            </w:r>
          </w:p>
        </w:tc>
        <w:tc>
          <w:tcPr>
            <w:tcW w:w="1276" w:type="dxa"/>
            <w:tcBorders>
              <w:top w:val="nil"/>
              <w:left w:val="nil"/>
              <w:bottom w:val="single" w:sz="4" w:space="0" w:color="auto"/>
              <w:right w:val="single" w:sz="4" w:space="0" w:color="auto"/>
            </w:tcBorders>
            <w:shd w:val="clear" w:color="auto" w:fill="auto"/>
          </w:tcPr>
          <w:p w14:paraId="6258FB56" w14:textId="77777777" w:rsidR="002B7E14" w:rsidRPr="00447AEB" w:rsidRDefault="002B7E14" w:rsidP="003C721B">
            <w:pPr>
              <w:rPr>
                <w:rFonts w:ascii="Calibri" w:hAnsi="Calibri" w:cs="Calibri"/>
                <w:color w:val="002060"/>
                <w:sz w:val="16"/>
                <w:szCs w:val="16"/>
              </w:rPr>
            </w:pPr>
            <w:r w:rsidRPr="00447AEB">
              <w:rPr>
                <w:rFonts w:ascii="Calibri" w:hAnsi="Calibri" w:cs="Calibri"/>
                <w:color w:val="002060"/>
                <w:sz w:val="16"/>
                <w:szCs w:val="16"/>
              </w:rPr>
              <w:t>MET 010</w:t>
            </w:r>
          </w:p>
        </w:tc>
        <w:tc>
          <w:tcPr>
            <w:tcW w:w="1275" w:type="dxa"/>
            <w:tcBorders>
              <w:top w:val="nil"/>
              <w:left w:val="nil"/>
              <w:bottom w:val="single" w:sz="4" w:space="0" w:color="auto"/>
              <w:right w:val="single" w:sz="4" w:space="0" w:color="auto"/>
            </w:tcBorders>
            <w:shd w:val="clear" w:color="auto" w:fill="auto"/>
          </w:tcPr>
          <w:p w14:paraId="0AAEF261"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7495286F"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Energy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3D292E"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5A61911E"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6C0909B5" w14:textId="77777777" w:rsidR="002B7E14" w:rsidRPr="00447AEB" w:rsidRDefault="002B7E14" w:rsidP="003A7192">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C64E7B" w14:textId="77777777" w:rsidR="002B7E14" w:rsidRPr="00447AEB" w:rsidRDefault="002B7E14" w:rsidP="003A7192">
            <w:pPr>
              <w:jc w:val="right"/>
              <w:rPr>
                <w:rFonts w:ascii="Calibri" w:hAnsi="Calibri" w:cs="Calibri"/>
                <w:color w:val="002060"/>
                <w:sz w:val="16"/>
                <w:szCs w:val="16"/>
              </w:rPr>
            </w:pPr>
            <w:r w:rsidRPr="00447AEB">
              <w:rPr>
                <w:rFonts w:ascii="Calibri" w:hAnsi="Calibri" w:cs="Calibri"/>
                <w:color w:val="002060"/>
                <w:sz w:val="16"/>
                <w:szCs w:val="16"/>
              </w:rPr>
              <w:t>19.8</w:t>
            </w:r>
          </w:p>
        </w:tc>
      </w:tr>
      <w:tr w:rsidR="002B7E14" w:rsidRPr="003576BB" w14:paraId="5AF9ABBD"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446C7AE9" w14:textId="77777777" w:rsidR="002B7E14" w:rsidRPr="003576BB" w:rsidRDefault="002B7E14"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10B40973"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Factory Road</w:t>
            </w:r>
          </w:p>
        </w:tc>
        <w:tc>
          <w:tcPr>
            <w:tcW w:w="1134" w:type="dxa"/>
            <w:tcBorders>
              <w:top w:val="nil"/>
              <w:left w:val="nil"/>
              <w:bottom w:val="single" w:sz="4" w:space="0" w:color="auto"/>
              <w:right w:val="single" w:sz="4" w:space="0" w:color="auto"/>
            </w:tcBorders>
            <w:shd w:val="clear" w:color="auto" w:fill="auto"/>
          </w:tcPr>
          <w:p w14:paraId="65DB3B3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0.6</w:t>
            </w:r>
          </w:p>
        </w:tc>
        <w:tc>
          <w:tcPr>
            <w:tcW w:w="1276" w:type="dxa"/>
            <w:tcBorders>
              <w:top w:val="nil"/>
              <w:left w:val="nil"/>
              <w:bottom w:val="single" w:sz="4" w:space="0" w:color="auto"/>
              <w:right w:val="single" w:sz="4" w:space="0" w:color="auto"/>
            </w:tcBorders>
            <w:shd w:val="clear" w:color="auto" w:fill="auto"/>
          </w:tcPr>
          <w:p w14:paraId="267BC742"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BKN 002</w:t>
            </w:r>
          </w:p>
        </w:tc>
        <w:tc>
          <w:tcPr>
            <w:tcW w:w="1275" w:type="dxa"/>
            <w:tcBorders>
              <w:top w:val="nil"/>
              <w:left w:val="nil"/>
              <w:bottom w:val="single" w:sz="4" w:space="0" w:color="auto"/>
              <w:right w:val="single" w:sz="4" w:space="0" w:color="auto"/>
            </w:tcBorders>
            <w:shd w:val="clear" w:color="auto" w:fill="auto"/>
          </w:tcPr>
          <w:p w14:paraId="759808BD"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64942BBA"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5E5C28"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76023F59"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0.6</w:t>
            </w:r>
          </w:p>
        </w:tc>
        <w:tc>
          <w:tcPr>
            <w:tcW w:w="1134" w:type="dxa"/>
            <w:tcBorders>
              <w:top w:val="single" w:sz="4" w:space="0" w:color="auto"/>
              <w:left w:val="nil"/>
              <w:bottom w:val="single" w:sz="4" w:space="0" w:color="auto"/>
              <w:right w:val="single" w:sz="4" w:space="0" w:color="auto"/>
            </w:tcBorders>
          </w:tcPr>
          <w:p w14:paraId="4F452AD9"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89A7DE"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47F192C1"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373E656D" w14:textId="77777777" w:rsidR="002B7E14" w:rsidRPr="003576BB" w:rsidRDefault="002B7E14"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6FC5D26C"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Former Diosynth Facility – Levenmouth SDA</w:t>
            </w:r>
          </w:p>
        </w:tc>
        <w:tc>
          <w:tcPr>
            <w:tcW w:w="1134" w:type="dxa"/>
            <w:tcBorders>
              <w:top w:val="nil"/>
              <w:left w:val="nil"/>
              <w:bottom w:val="single" w:sz="4" w:space="0" w:color="auto"/>
              <w:right w:val="single" w:sz="4" w:space="0" w:color="auto"/>
            </w:tcBorders>
            <w:shd w:val="clear" w:color="auto" w:fill="auto"/>
          </w:tcPr>
          <w:p w14:paraId="1326728C"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4.3</w:t>
            </w:r>
          </w:p>
        </w:tc>
        <w:tc>
          <w:tcPr>
            <w:tcW w:w="1276" w:type="dxa"/>
            <w:tcBorders>
              <w:top w:val="nil"/>
              <w:left w:val="nil"/>
              <w:bottom w:val="single" w:sz="4" w:space="0" w:color="auto"/>
              <w:right w:val="single" w:sz="4" w:space="0" w:color="auto"/>
            </w:tcBorders>
            <w:shd w:val="clear" w:color="auto" w:fill="auto"/>
          </w:tcPr>
          <w:p w14:paraId="45051B55"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LVA 001</w:t>
            </w:r>
          </w:p>
        </w:tc>
        <w:tc>
          <w:tcPr>
            <w:tcW w:w="1275" w:type="dxa"/>
            <w:tcBorders>
              <w:top w:val="nil"/>
              <w:left w:val="nil"/>
              <w:bottom w:val="single" w:sz="4" w:space="0" w:color="auto"/>
              <w:right w:val="single" w:sz="4" w:space="0" w:color="auto"/>
            </w:tcBorders>
            <w:shd w:val="clear" w:color="auto" w:fill="auto"/>
          </w:tcPr>
          <w:p w14:paraId="6FF667BD"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5AF6B206" w14:textId="77777777" w:rsidR="002B7E14" w:rsidRPr="00447AEB" w:rsidRDefault="002B7E14" w:rsidP="00373CEF">
            <w:pPr>
              <w:rPr>
                <w:rFonts w:ascii="Calibri" w:hAnsi="Calibri" w:cs="Calibri"/>
                <w:color w:val="002060"/>
                <w:sz w:val="16"/>
                <w:szCs w:val="16"/>
              </w:rPr>
            </w:pPr>
            <w:r w:rsidRPr="00447AEB">
              <w:rPr>
                <w:rFonts w:ascii="Calibri" w:hAnsi="Calibri" w:cs="Calibri"/>
                <w:color w:val="002060"/>
                <w:sz w:val="16"/>
                <w:szCs w:val="16"/>
              </w:rPr>
              <w:t xml:space="preserve">4, 5 and/or 6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186D77"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 0.0</w:t>
            </w:r>
          </w:p>
        </w:tc>
        <w:tc>
          <w:tcPr>
            <w:tcW w:w="1134" w:type="dxa"/>
            <w:tcBorders>
              <w:top w:val="single" w:sz="4" w:space="0" w:color="auto"/>
              <w:left w:val="nil"/>
              <w:bottom w:val="single" w:sz="4" w:space="0" w:color="auto"/>
              <w:right w:val="single" w:sz="4" w:space="0" w:color="auto"/>
            </w:tcBorders>
            <w:shd w:val="clear" w:color="auto" w:fill="auto"/>
          </w:tcPr>
          <w:p w14:paraId="552C4D8A"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tcPr>
          <w:p w14:paraId="1FA782C6"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509F06" w14:textId="77777777" w:rsidR="002B7E14" w:rsidRPr="00447AEB" w:rsidRDefault="002B7E14" w:rsidP="00315BDB">
            <w:pPr>
              <w:jc w:val="right"/>
              <w:rPr>
                <w:rFonts w:ascii="Calibri" w:hAnsi="Calibri" w:cs="Calibri"/>
                <w:color w:val="002060"/>
                <w:sz w:val="16"/>
                <w:szCs w:val="16"/>
              </w:rPr>
            </w:pPr>
            <w:r w:rsidRPr="00447AEB">
              <w:rPr>
                <w:rFonts w:ascii="Calibri" w:hAnsi="Calibri" w:cs="Calibri"/>
                <w:color w:val="002060"/>
                <w:sz w:val="16"/>
                <w:szCs w:val="16"/>
              </w:rPr>
              <w:t>4.3</w:t>
            </w:r>
          </w:p>
        </w:tc>
      </w:tr>
      <w:tr w:rsidR="002B7E14" w:rsidRPr="003576BB" w14:paraId="0C736DA2"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1997CD68" w14:textId="77777777" w:rsidR="002B7E14" w:rsidRPr="003576BB" w:rsidRDefault="002B7E14"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6FAFD9B5" w14:textId="77777777" w:rsidR="002B7E14" w:rsidRDefault="002B7E14" w:rsidP="00407CDF">
            <w:pPr>
              <w:rPr>
                <w:rFonts w:ascii="Calibri" w:hAnsi="Calibri" w:cs="Calibri"/>
                <w:color w:val="002060"/>
                <w:sz w:val="16"/>
                <w:szCs w:val="16"/>
              </w:rPr>
            </w:pPr>
            <w:r>
              <w:rPr>
                <w:rFonts w:ascii="Calibri" w:hAnsi="Calibri" w:cs="Calibri"/>
                <w:color w:val="002060"/>
                <w:sz w:val="16"/>
                <w:szCs w:val="16"/>
              </w:rPr>
              <w:t xml:space="preserve">Methil Docks Business </w:t>
            </w:r>
            <w:r w:rsidRPr="00447AEB">
              <w:rPr>
                <w:rFonts w:ascii="Calibri" w:hAnsi="Calibri" w:cs="Calibri"/>
                <w:color w:val="002060"/>
                <w:sz w:val="16"/>
                <w:szCs w:val="16"/>
              </w:rPr>
              <w:t xml:space="preserve">Park – Land North of </w:t>
            </w:r>
            <w:r>
              <w:rPr>
                <w:rFonts w:ascii="Calibri" w:hAnsi="Calibri" w:cs="Calibri"/>
                <w:color w:val="002060"/>
                <w:sz w:val="16"/>
                <w:szCs w:val="16"/>
              </w:rPr>
              <w:t xml:space="preserve">Bayview Football </w:t>
            </w:r>
            <w:r w:rsidRPr="00447AEB">
              <w:rPr>
                <w:rFonts w:ascii="Calibri" w:hAnsi="Calibri" w:cs="Calibri"/>
                <w:color w:val="002060"/>
                <w:sz w:val="16"/>
                <w:szCs w:val="16"/>
              </w:rPr>
              <w:t>Stadium</w:t>
            </w:r>
          </w:p>
          <w:p w14:paraId="483FE72B" w14:textId="77777777" w:rsidR="002B7E14" w:rsidRPr="00447AEB" w:rsidRDefault="002B7E14" w:rsidP="00407CDF">
            <w:pPr>
              <w:rPr>
                <w:rFonts w:ascii="Calibri" w:hAnsi="Calibri" w:cs="Calibri"/>
                <w:color w:val="002060"/>
                <w:sz w:val="16"/>
                <w:szCs w:val="16"/>
              </w:rPr>
            </w:pPr>
          </w:p>
        </w:tc>
        <w:tc>
          <w:tcPr>
            <w:tcW w:w="1134" w:type="dxa"/>
            <w:tcBorders>
              <w:top w:val="nil"/>
              <w:left w:val="nil"/>
              <w:bottom w:val="single" w:sz="4" w:space="0" w:color="auto"/>
              <w:right w:val="single" w:sz="4" w:space="0" w:color="auto"/>
            </w:tcBorders>
            <w:shd w:val="clear" w:color="auto" w:fill="auto"/>
          </w:tcPr>
          <w:p w14:paraId="5694448C" w14:textId="77777777" w:rsidR="002B7E14" w:rsidRPr="00447AEB" w:rsidRDefault="002B7E14" w:rsidP="00407CDF">
            <w:pPr>
              <w:jc w:val="right"/>
              <w:rPr>
                <w:rFonts w:ascii="Calibri" w:hAnsi="Calibri" w:cs="Calibri"/>
                <w:color w:val="002060"/>
                <w:sz w:val="16"/>
                <w:szCs w:val="16"/>
              </w:rPr>
            </w:pPr>
            <w:r w:rsidRPr="00447AEB">
              <w:rPr>
                <w:rFonts w:ascii="Calibri" w:hAnsi="Calibri" w:cs="Calibri"/>
                <w:color w:val="002060"/>
                <w:sz w:val="16"/>
                <w:szCs w:val="16"/>
              </w:rPr>
              <w:t>3.4</w:t>
            </w:r>
          </w:p>
        </w:tc>
        <w:tc>
          <w:tcPr>
            <w:tcW w:w="1276" w:type="dxa"/>
            <w:tcBorders>
              <w:top w:val="nil"/>
              <w:left w:val="nil"/>
              <w:bottom w:val="single" w:sz="4" w:space="0" w:color="auto"/>
              <w:right w:val="single" w:sz="4" w:space="0" w:color="auto"/>
            </w:tcBorders>
            <w:shd w:val="clear" w:color="auto" w:fill="auto"/>
          </w:tcPr>
          <w:p w14:paraId="1116863B" w14:textId="77777777" w:rsidR="002B7E14" w:rsidRPr="00447AEB" w:rsidRDefault="002B7E14" w:rsidP="00407CDF">
            <w:pPr>
              <w:rPr>
                <w:rFonts w:ascii="Calibri" w:hAnsi="Calibri" w:cs="Calibri"/>
                <w:color w:val="002060"/>
                <w:sz w:val="16"/>
                <w:szCs w:val="16"/>
              </w:rPr>
            </w:pPr>
            <w:r w:rsidRPr="00447AEB">
              <w:rPr>
                <w:rFonts w:ascii="Calibri" w:hAnsi="Calibri" w:cs="Calibri"/>
                <w:color w:val="002060"/>
                <w:sz w:val="16"/>
                <w:szCs w:val="16"/>
              </w:rPr>
              <w:t>MET 005</w:t>
            </w:r>
          </w:p>
        </w:tc>
        <w:tc>
          <w:tcPr>
            <w:tcW w:w="1275" w:type="dxa"/>
            <w:tcBorders>
              <w:top w:val="nil"/>
              <w:left w:val="nil"/>
              <w:bottom w:val="single" w:sz="4" w:space="0" w:color="auto"/>
              <w:right w:val="single" w:sz="4" w:space="0" w:color="auto"/>
            </w:tcBorders>
            <w:shd w:val="clear" w:color="auto" w:fill="auto"/>
          </w:tcPr>
          <w:p w14:paraId="282830F8"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28EB6207" w14:textId="77777777" w:rsidR="002B7E14" w:rsidRPr="00447AEB" w:rsidRDefault="002B7E14" w:rsidP="00315BDB">
            <w:pPr>
              <w:rPr>
                <w:rFonts w:ascii="Calibri" w:hAnsi="Calibri" w:cs="Calibri"/>
                <w:color w:val="002060"/>
                <w:sz w:val="16"/>
                <w:szCs w:val="16"/>
              </w:rPr>
            </w:pPr>
            <w:r w:rsidRPr="00447AEB">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1C6867"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01DE2AA9"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 xml:space="preserve">3.4 </w:t>
            </w:r>
          </w:p>
        </w:tc>
        <w:tc>
          <w:tcPr>
            <w:tcW w:w="1134" w:type="dxa"/>
            <w:tcBorders>
              <w:top w:val="single" w:sz="4" w:space="0" w:color="auto"/>
              <w:left w:val="nil"/>
              <w:bottom w:val="single" w:sz="4" w:space="0" w:color="auto"/>
              <w:right w:val="single" w:sz="4" w:space="0" w:color="auto"/>
            </w:tcBorders>
          </w:tcPr>
          <w:p w14:paraId="431756CF"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3.4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6A0CA1" w14:textId="77777777" w:rsidR="002B7E14" w:rsidRPr="00447AEB" w:rsidRDefault="002B7E14" w:rsidP="00A90932">
            <w:pPr>
              <w:jc w:val="right"/>
              <w:rPr>
                <w:rFonts w:ascii="Calibri" w:hAnsi="Calibri" w:cs="Calibri"/>
                <w:color w:val="002060"/>
                <w:sz w:val="16"/>
                <w:szCs w:val="16"/>
              </w:rPr>
            </w:pPr>
            <w:r w:rsidRPr="00447AEB">
              <w:rPr>
                <w:rFonts w:ascii="Calibri" w:hAnsi="Calibri" w:cs="Calibri"/>
                <w:color w:val="002060"/>
                <w:sz w:val="16"/>
                <w:szCs w:val="16"/>
              </w:rPr>
              <w:t>0.0</w:t>
            </w:r>
          </w:p>
        </w:tc>
      </w:tr>
      <w:tr w:rsidR="002B7E14" w:rsidRPr="003576BB" w14:paraId="13B06860"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43419E1E"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BFBFBF"/>
          </w:tcPr>
          <w:p w14:paraId="475BBC90" w14:textId="77777777" w:rsidR="002B7E14" w:rsidRPr="003576BB" w:rsidRDefault="002B7E14" w:rsidP="0023609C">
            <w:pPr>
              <w:rPr>
                <w:rFonts w:ascii="Calibri" w:hAnsi="Calibri" w:cs="Calibri"/>
                <w:bCs/>
                <w:color w:val="002060"/>
                <w:sz w:val="16"/>
                <w:szCs w:val="16"/>
              </w:rPr>
            </w:pPr>
            <w:r w:rsidRPr="003576BB">
              <w:rPr>
                <w:rFonts w:ascii="Calibri" w:hAnsi="Calibri" w:cs="Calibri"/>
                <w:bCs/>
                <w:color w:val="002060"/>
                <w:sz w:val="16"/>
                <w:szCs w:val="16"/>
              </w:rPr>
              <w:t>Site Name</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255DCE16" w14:textId="77777777" w:rsidR="002B7E14" w:rsidRPr="003576BB" w:rsidRDefault="002B7E14" w:rsidP="0023609C">
            <w:pPr>
              <w:rPr>
                <w:rFonts w:ascii="Calibri" w:hAnsi="Calibri" w:cs="Calibri"/>
                <w:bCs/>
                <w:color w:val="002060"/>
                <w:sz w:val="16"/>
                <w:szCs w:val="16"/>
              </w:rPr>
            </w:pPr>
            <w:r w:rsidRPr="003576BB">
              <w:rPr>
                <w:rFonts w:ascii="Calibri" w:hAnsi="Calibri" w:cs="Calibri"/>
                <w:bCs/>
                <w:color w:val="002060"/>
                <w:sz w:val="16"/>
                <w:szCs w:val="16"/>
              </w:rPr>
              <w:t>Area (Ha)</w:t>
            </w:r>
          </w:p>
        </w:tc>
        <w:tc>
          <w:tcPr>
            <w:tcW w:w="1276" w:type="dxa"/>
            <w:tcBorders>
              <w:top w:val="single" w:sz="4" w:space="0" w:color="auto"/>
              <w:left w:val="single" w:sz="4" w:space="0" w:color="auto"/>
              <w:bottom w:val="single" w:sz="4" w:space="0" w:color="auto"/>
              <w:right w:val="single" w:sz="4" w:space="0" w:color="auto"/>
            </w:tcBorders>
            <w:shd w:val="clear" w:color="auto" w:fill="BFBFBF"/>
          </w:tcPr>
          <w:p w14:paraId="1AB7D971" w14:textId="77777777" w:rsidR="002B7E14" w:rsidRPr="003576BB" w:rsidRDefault="002B7E14" w:rsidP="0023609C">
            <w:pPr>
              <w:rPr>
                <w:rFonts w:ascii="Calibri" w:hAnsi="Calibri" w:cs="Calibri"/>
                <w:bCs/>
                <w:color w:val="002060"/>
                <w:sz w:val="16"/>
                <w:szCs w:val="16"/>
              </w:rPr>
            </w:pPr>
            <w:r w:rsidRPr="003576BB">
              <w:rPr>
                <w:rFonts w:ascii="Calibri" w:hAnsi="Calibri" w:cs="Calibri"/>
                <w:bCs/>
                <w:color w:val="002060"/>
                <w:sz w:val="16"/>
                <w:szCs w:val="16"/>
              </w:rPr>
              <w:t>Local Plan Proposal Ref</w:t>
            </w:r>
          </w:p>
        </w:tc>
        <w:tc>
          <w:tcPr>
            <w:tcW w:w="1275" w:type="dxa"/>
            <w:tcBorders>
              <w:top w:val="single" w:sz="4" w:space="0" w:color="auto"/>
              <w:left w:val="single" w:sz="4" w:space="0" w:color="auto"/>
              <w:bottom w:val="single" w:sz="4" w:space="0" w:color="auto"/>
              <w:right w:val="single" w:sz="4" w:space="0" w:color="auto"/>
            </w:tcBorders>
            <w:shd w:val="clear" w:color="auto" w:fill="BFBFBF"/>
          </w:tcPr>
          <w:p w14:paraId="1A1D876A" w14:textId="77777777" w:rsidR="002B7E14" w:rsidRPr="003576BB" w:rsidRDefault="002B7E14" w:rsidP="0023609C">
            <w:pPr>
              <w:rPr>
                <w:rFonts w:ascii="Calibri" w:hAnsi="Calibri" w:cs="Calibri"/>
                <w:bCs/>
                <w:color w:val="002060"/>
                <w:sz w:val="16"/>
                <w:szCs w:val="16"/>
              </w:rPr>
            </w:pPr>
            <w:r w:rsidRPr="003576BB">
              <w:rPr>
                <w:rFonts w:ascii="Calibri" w:hAnsi="Calibri" w:cs="Calibri"/>
                <w:bCs/>
                <w:color w:val="002060"/>
                <w:sz w:val="16"/>
                <w:szCs w:val="16"/>
              </w:rPr>
              <w:t>Designation</w:t>
            </w:r>
          </w:p>
        </w:tc>
        <w:tc>
          <w:tcPr>
            <w:tcW w:w="1418" w:type="dxa"/>
            <w:tcBorders>
              <w:top w:val="single" w:sz="4" w:space="0" w:color="auto"/>
              <w:left w:val="single" w:sz="4" w:space="0" w:color="auto"/>
              <w:bottom w:val="single" w:sz="4" w:space="0" w:color="auto"/>
              <w:right w:val="single" w:sz="4" w:space="0" w:color="auto"/>
            </w:tcBorders>
            <w:shd w:val="clear" w:color="auto" w:fill="BFBFBF"/>
          </w:tcPr>
          <w:p w14:paraId="79E0AC4B" w14:textId="77777777" w:rsidR="002B7E14" w:rsidRPr="003576BB" w:rsidRDefault="002B7E14" w:rsidP="0023609C">
            <w:pPr>
              <w:rPr>
                <w:rFonts w:ascii="Calibri" w:hAnsi="Calibri" w:cs="Calibri"/>
                <w:bCs/>
                <w:color w:val="002060"/>
                <w:sz w:val="16"/>
                <w:szCs w:val="16"/>
              </w:rPr>
            </w:pPr>
            <w:r w:rsidRPr="003576BB">
              <w:rPr>
                <w:rFonts w:ascii="Calibri" w:hAnsi="Calibri" w:cs="Calibri"/>
                <w:bCs/>
                <w:color w:val="002060"/>
                <w:sz w:val="16"/>
                <w:szCs w:val="16"/>
              </w:rPr>
              <w:t>Use Class</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3B3EC1B1" w14:textId="77777777" w:rsidR="002B7E14" w:rsidRPr="003576BB" w:rsidRDefault="002B7E14" w:rsidP="0023609C">
            <w:pPr>
              <w:jc w:val="right"/>
              <w:rPr>
                <w:rFonts w:ascii="Calibri" w:hAnsi="Calibri" w:cs="Calibri"/>
                <w:bCs/>
                <w:color w:val="002060"/>
                <w:sz w:val="16"/>
                <w:szCs w:val="16"/>
              </w:rPr>
            </w:pPr>
            <w:r w:rsidRPr="003576BB">
              <w:rPr>
                <w:rFonts w:ascii="Calibri" w:hAnsi="Calibri" w:cs="Calibri"/>
                <w:bCs/>
                <w:color w:val="002060"/>
                <w:sz w:val="16"/>
                <w:szCs w:val="16"/>
              </w:rPr>
              <w:t>Immediately Available</w:t>
            </w:r>
          </w:p>
          <w:p w14:paraId="7199744C" w14:textId="77777777" w:rsidR="002B7E14" w:rsidRPr="003576BB" w:rsidRDefault="002B7E14" w:rsidP="0023609C">
            <w:pPr>
              <w:jc w:val="right"/>
              <w:rPr>
                <w:rFonts w:ascii="Calibri" w:hAnsi="Calibri" w:cs="Calibri"/>
                <w:bCs/>
                <w:color w:val="00206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270F6F03" w14:textId="77777777" w:rsidR="002B7E14" w:rsidRPr="003576BB" w:rsidRDefault="002B7E14" w:rsidP="0023609C">
            <w:pPr>
              <w:jc w:val="right"/>
              <w:rPr>
                <w:rFonts w:ascii="Calibri" w:hAnsi="Calibri" w:cs="Calibri"/>
                <w:bCs/>
                <w:color w:val="002060"/>
                <w:sz w:val="16"/>
                <w:szCs w:val="16"/>
              </w:rPr>
            </w:pPr>
            <w:r w:rsidRPr="003576BB">
              <w:rPr>
                <w:rFonts w:ascii="Calibri" w:hAnsi="Calibri" w:cs="Calibri"/>
                <w:bCs/>
                <w:color w:val="002060"/>
                <w:sz w:val="16"/>
                <w:szCs w:val="16"/>
              </w:rPr>
              <w:t>Minor Constraints</w:t>
            </w:r>
          </w:p>
        </w:tc>
        <w:tc>
          <w:tcPr>
            <w:tcW w:w="1134" w:type="dxa"/>
            <w:tcBorders>
              <w:top w:val="single" w:sz="4" w:space="0" w:color="auto"/>
              <w:left w:val="single" w:sz="4" w:space="0" w:color="auto"/>
              <w:bottom w:val="single" w:sz="4" w:space="0" w:color="auto"/>
              <w:right w:val="single" w:sz="4" w:space="0" w:color="auto"/>
            </w:tcBorders>
            <w:shd w:val="clear" w:color="auto" w:fill="BFBFBF"/>
          </w:tcPr>
          <w:p w14:paraId="1622930B" w14:textId="77777777" w:rsidR="002B7E14" w:rsidRPr="003576BB" w:rsidRDefault="002B7E14" w:rsidP="0023609C">
            <w:pPr>
              <w:jc w:val="right"/>
              <w:rPr>
                <w:rFonts w:ascii="Calibri" w:hAnsi="Calibri" w:cs="Calibri"/>
                <w:bCs/>
                <w:color w:val="002060"/>
                <w:sz w:val="16"/>
                <w:szCs w:val="16"/>
              </w:rPr>
            </w:pPr>
            <w:r w:rsidRPr="003576BB">
              <w:rPr>
                <w:rFonts w:ascii="Calibri" w:hAnsi="Calibri" w:cs="Calibri"/>
                <w:bCs/>
                <w:color w:val="002060"/>
                <w:sz w:val="16"/>
                <w:szCs w:val="16"/>
              </w:rPr>
              <w:t>Marketable</w:t>
            </w:r>
          </w:p>
        </w:tc>
        <w:tc>
          <w:tcPr>
            <w:tcW w:w="992" w:type="dxa"/>
            <w:tcBorders>
              <w:top w:val="single" w:sz="4" w:space="0" w:color="auto"/>
              <w:left w:val="single" w:sz="4" w:space="0" w:color="auto"/>
              <w:bottom w:val="single" w:sz="4" w:space="0" w:color="auto"/>
              <w:right w:val="single" w:sz="4" w:space="0" w:color="auto"/>
            </w:tcBorders>
            <w:shd w:val="clear" w:color="auto" w:fill="BFBFBF"/>
          </w:tcPr>
          <w:p w14:paraId="476FD560" w14:textId="77777777" w:rsidR="002B7E14" w:rsidRPr="003576BB" w:rsidRDefault="002B7E14" w:rsidP="0023609C">
            <w:pPr>
              <w:jc w:val="right"/>
              <w:rPr>
                <w:rFonts w:ascii="Calibri" w:hAnsi="Calibri" w:cs="Calibri"/>
                <w:bCs/>
                <w:color w:val="002060"/>
                <w:sz w:val="16"/>
                <w:szCs w:val="16"/>
              </w:rPr>
            </w:pPr>
            <w:r w:rsidRPr="003576BB">
              <w:rPr>
                <w:rFonts w:ascii="Calibri" w:hAnsi="Calibri" w:cs="Calibri"/>
                <w:bCs/>
                <w:color w:val="002060"/>
                <w:sz w:val="16"/>
                <w:szCs w:val="16"/>
              </w:rPr>
              <w:t>Major Constraints</w:t>
            </w:r>
          </w:p>
          <w:p w14:paraId="2859AF8C" w14:textId="77777777" w:rsidR="002B7E14" w:rsidRPr="003576BB" w:rsidRDefault="002B7E14" w:rsidP="0023609C">
            <w:pPr>
              <w:jc w:val="right"/>
              <w:rPr>
                <w:rFonts w:ascii="Calibri" w:hAnsi="Calibri" w:cs="Calibri"/>
                <w:bCs/>
                <w:color w:val="002060"/>
                <w:sz w:val="16"/>
                <w:szCs w:val="16"/>
              </w:rPr>
            </w:pPr>
          </w:p>
        </w:tc>
      </w:tr>
      <w:tr w:rsidR="002B7E14" w:rsidRPr="003576BB" w14:paraId="46EC5F80"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71A0EE88"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5EBD86F"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Mountfleurie, Leven</w:t>
            </w:r>
          </w:p>
        </w:tc>
        <w:tc>
          <w:tcPr>
            <w:tcW w:w="1134" w:type="dxa"/>
            <w:tcBorders>
              <w:top w:val="single" w:sz="4" w:space="0" w:color="auto"/>
              <w:left w:val="nil"/>
              <w:bottom w:val="single" w:sz="4" w:space="0" w:color="auto"/>
              <w:right w:val="single" w:sz="4" w:space="0" w:color="auto"/>
            </w:tcBorders>
            <w:shd w:val="clear" w:color="auto" w:fill="auto"/>
          </w:tcPr>
          <w:p w14:paraId="03DAEC13"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1.2</w:t>
            </w:r>
          </w:p>
        </w:tc>
        <w:tc>
          <w:tcPr>
            <w:tcW w:w="1276" w:type="dxa"/>
            <w:tcBorders>
              <w:top w:val="single" w:sz="4" w:space="0" w:color="auto"/>
              <w:left w:val="nil"/>
              <w:bottom w:val="single" w:sz="4" w:space="0" w:color="auto"/>
              <w:right w:val="single" w:sz="4" w:space="0" w:color="auto"/>
            </w:tcBorders>
            <w:shd w:val="clear" w:color="auto" w:fill="auto"/>
          </w:tcPr>
          <w:p w14:paraId="009F4EE7"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LEV 004</w:t>
            </w:r>
          </w:p>
        </w:tc>
        <w:tc>
          <w:tcPr>
            <w:tcW w:w="1275" w:type="dxa"/>
            <w:tcBorders>
              <w:top w:val="single" w:sz="4" w:space="0" w:color="auto"/>
              <w:left w:val="nil"/>
              <w:bottom w:val="single" w:sz="4" w:space="0" w:color="auto"/>
              <w:right w:val="single" w:sz="4" w:space="0" w:color="auto"/>
            </w:tcBorders>
            <w:shd w:val="clear" w:color="auto" w:fill="auto"/>
          </w:tcPr>
          <w:p w14:paraId="7AA297A8"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4AA0FA86" w14:textId="77777777" w:rsidR="002B7E14" w:rsidRPr="00CC56EE" w:rsidRDefault="008824C8" w:rsidP="00315BDB">
            <w:pPr>
              <w:rPr>
                <w:color w:val="002060"/>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B7BAAD"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4F814A13"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2E03A2D4"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8A7661"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1.2</w:t>
            </w:r>
          </w:p>
        </w:tc>
      </w:tr>
      <w:tr w:rsidR="002B7E14" w:rsidRPr="003576BB" w14:paraId="1C0CD3DA"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7518796E" w14:textId="77777777" w:rsidR="002B7E14" w:rsidRPr="003576BB" w:rsidRDefault="002B7E14"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46F75930" w14:textId="77777777" w:rsidR="002B7E14" w:rsidRPr="00CC56EE" w:rsidRDefault="002B7E14" w:rsidP="003C721B">
            <w:pPr>
              <w:rPr>
                <w:rFonts w:ascii="Calibri" w:hAnsi="Calibri" w:cs="Calibri"/>
                <w:color w:val="002060"/>
                <w:sz w:val="16"/>
                <w:szCs w:val="16"/>
              </w:rPr>
            </w:pPr>
            <w:r w:rsidRPr="00CC56EE">
              <w:rPr>
                <w:rFonts w:ascii="Calibri" w:hAnsi="Calibri" w:cs="Calibri"/>
                <w:color w:val="002060"/>
                <w:sz w:val="16"/>
                <w:szCs w:val="16"/>
              </w:rPr>
              <w:t>Muiredge (north) - Levenmouth SDA</w:t>
            </w:r>
          </w:p>
        </w:tc>
        <w:tc>
          <w:tcPr>
            <w:tcW w:w="1134" w:type="dxa"/>
            <w:tcBorders>
              <w:top w:val="nil"/>
              <w:left w:val="nil"/>
              <w:bottom w:val="single" w:sz="4" w:space="0" w:color="auto"/>
              <w:right w:val="single" w:sz="4" w:space="0" w:color="auto"/>
            </w:tcBorders>
            <w:shd w:val="clear" w:color="auto" w:fill="auto"/>
          </w:tcPr>
          <w:p w14:paraId="1A255364"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9.5</w:t>
            </w:r>
          </w:p>
        </w:tc>
        <w:tc>
          <w:tcPr>
            <w:tcW w:w="1276" w:type="dxa"/>
            <w:tcBorders>
              <w:top w:val="nil"/>
              <w:left w:val="nil"/>
              <w:bottom w:val="single" w:sz="4" w:space="0" w:color="auto"/>
              <w:right w:val="single" w:sz="4" w:space="0" w:color="auto"/>
            </w:tcBorders>
            <w:shd w:val="clear" w:color="auto" w:fill="auto"/>
          </w:tcPr>
          <w:p w14:paraId="24FCEBB6" w14:textId="77777777" w:rsidR="002B7E14" w:rsidRPr="00CC56EE" w:rsidRDefault="002B7E14" w:rsidP="00C374C4">
            <w:pPr>
              <w:rPr>
                <w:rFonts w:ascii="Calibri" w:hAnsi="Calibri" w:cs="Calibri"/>
                <w:color w:val="002060"/>
                <w:sz w:val="16"/>
                <w:szCs w:val="16"/>
              </w:rPr>
            </w:pPr>
            <w:r w:rsidRPr="00CC56EE">
              <w:rPr>
                <w:rFonts w:ascii="Calibri" w:hAnsi="Calibri" w:cs="Calibri"/>
                <w:color w:val="002060"/>
                <w:sz w:val="16"/>
                <w:szCs w:val="16"/>
              </w:rPr>
              <w:t>L</w:t>
            </w:r>
            <w:r w:rsidR="00C374C4">
              <w:rPr>
                <w:rFonts w:ascii="Calibri" w:hAnsi="Calibri" w:cs="Calibri"/>
                <w:color w:val="002060"/>
                <w:sz w:val="16"/>
                <w:szCs w:val="16"/>
              </w:rPr>
              <w:t>VA</w:t>
            </w:r>
            <w:r w:rsidRPr="00CC56EE">
              <w:rPr>
                <w:rFonts w:ascii="Calibri" w:hAnsi="Calibri" w:cs="Calibri"/>
                <w:color w:val="002060"/>
                <w:sz w:val="16"/>
                <w:szCs w:val="16"/>
              </w:rPr>
              <w:t xml:space="preserve"> 001</w:t>
            </w:r>
          </w:p>
        </w:tc>
        <w:tc>
          <w:tcPr>
            <w:tcW w:w="1275" w:type="dxa"/>
            <w:tcBorders>
              <w:top w:val="nil"/>
              <w:left w:val="nil"/>
              <w:bottom w:val="single" w:sz="4" w:space="0" w:color="auto"/>
              <w:right w:val="single" w:sz="4" w:space="0" w:color="auto"/>
            </w:tcBorders>
            <w:shd w:val="clear" w:color="auto" w:fill="auto"/>
          </w:tcPr>
          <w:p w14:paraId="15EB6A6E"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035EB21D"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 xml:space="preserve">4, 5 and/or 6 </w:t>
            </w:r>
            <w:proofErr w:type="gramStart"/>
            <w:r w:rsidRPr="00CC56EE">
              <w:rPr>
                <w:rFonts w:ascii="Calibri" w:hAnsi="Calibri" w:cs="Calibri"/>
                <w:color w:val="002060"/>
                <w:sz w:val="16"/>
                <w:szCs w:val="16"/>
              </w:rPr>
              <w:t>energy</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E3C632"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573746D4"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tcPr>
          <w:p w14:paraId="7EA5049C"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AECD75"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9.5</w:t>
            </w:r>
          </w:p>
        </w:tc>
      </w:tr>
      <w:tr w:rsidR="002B7E14" w:rsidRPr="003576BB" w14:paraId="17F92887"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33281D93" w14:textId="77777777" w:rsidR="002B7E14" w:rsidRPr="003576BB" w:rsidRDefault="002B7E14" w:rsidP="00407CDF">
            <w:pPr>
              <w:rPr>
                <w:rFonts w:ascii="Calibri" w:hAnsi="Calibri" w:cs="Calibri"/>
                <w:bCs/>
                <w:color w:val="002060"/>
                <w:sz w:val="16"/>
                <w:szCs w:val="16"/>
              </w:rPr>
            </w:pPr>
          </w:p>
        </w:tc>
        <w:tc>
          <w:tcPr>
            <w:tcW w:w="3260" w:type="dxa"/>
            <w:tcBorders>
              <w:top w:val="nil"/>
              <w:left w:val="single" w:sz="4" w:space="0" w:color="auto"/>
              <w:bottom w:val="single" w:sz="4" w:space="0" w:color="auto"/>
              <w:right w:val="single" w:sz="4" w:space="0" w:color="auto"/>
            </w:tcBorders>
            <w:shd w:val="clear" w:color="auto" w:fill="auto"/>
          </w:tcPr>
          <w:p w14:paraId="25035FE7" w14:textId="77777777" w:rsidR="002B7E14" w:rsidRPr="00CC56EE" w:rsidRDefault="002B7E14" w:rsidP="004D488B">
            <w:pPr>
              <w:rPr>
                <w:rFonts w:ascii="Calibri" w:hAnsi="Calibri" w:cs="Calibri"/>
                <w:color w:val="002060"/>
                <w:sz w:val="16"/>
                <w:szCs w:val="16"/>
              </w:rPr>
            </w:pPr>
            <w:r>
              <w:rPr>
                <w:rFonts w:ascii="Calibri" w:hAnsi="Calibri" w:cs="Calibri"/>
                <w:color w:val="002060"/>
                <w:sz w:val="16"/>
                <w:szCs w:val="16"/>
              </w:rPr>
              <w:t xml:space="preserve">Methil Docks </w:t>
            </w:r>
            <w:r w:rsidR="004D488B">
              <w:rPr>
                <w:rFonts w:ascii="Calibri" w:hAnsi="Calibri" w:cs="Calibri"/>
                <w:color w:val="002060"/>
                <w:sz w:val="16"/>
                <w:szCs w:val="16"/>
              </w:rPr>
              <w:t>B.P.</w:t>
            </w:r>
            <w:r>
              <w:rPr>
                <w:rFonts w:ascii="Calibri" w:hAnsi="Calibri" w:cs="Calibri"/>
                <w:color w:val="002060"/>
                <w:sz w:val="16"/>
                <w:szCs w:val="16"/>
              </w:rPr>
              <w:t xml:space="preserve"> - </w:t>
            </w:r>
            <w:r w:rsidRPr="00CC56EE">
              <w:rPr>
                <w:rFonts w:ascii="Calibri" w:hAnsi="Calibri" w:cs="Calibri"/>
                <w:color w:val="002060"/>
                <w:sz w:val="16"/>
                <w:szCs w:val="16"/>
              </w:rPr>
              <w:t>West of Doctor’s Surgery</w:t>
            </w:r>
          </w:p>
        </w:tc>
        <w:tc>
          <w:tcPr>
            <w:tcW w:w="1134" w:type="dxa"/>
            <w:tcBorders>
              <w:top w:val="nil"/>
              <w:left w:val="nil"/>
              <w:bottom w:val="single" w:sz="4" w:space="0" w:color="auto"/>
              <w:right w:val="single" w:sz="4" w:space="0" w:color="auto"/>
            </w:tcBorders>
            <w:shd w:val="clear" w:color="auto" w:fill="auto"/>
          </w:tcPr>
          <w:p w14:paraId="0D82F00C" w14:textId="77777777" w:rsidR="002B7E14" w:rsidRPr="00CC56EE" w:rsidRDefault="002B7E14" w:rsidP="00407CDF">
            <w:pPr>
              <w:jc w:val="right"/>
              <w:rPr>
                <w:rFonts w:ascii="Calibri" w:hAnsi="Calibri" w:cs="Calibri"/>
                <w:color w:val="002060"/>
                <w:sz w:val="16"/>
                <w:szCs w:val="16"/>
              </w:rPr>
            </w:pPr>
            <w:r w:rsidRPr="00CC56EE">
              <w:rPr>
                <w:rFonts w:ascii="Calibri" w:hAnsi="Calibri" w:cs="Calibri"/>
                <w:color w:val="002060"/>
                <w:sz w:val="16"/>
                <w:szCs w:val="16"/>
              </w:rPr>
              <w:t>0.9</w:t>
            </w:r>
          </w:p>
        </w:tc>
        <w:tc>
          <w:tcPr>
            <w:tcW w:w="1276" w:type="dxa"/>
            <w:tcBorders>
              <w:top w:val="nil"/>
              <w:left w:val="nil"/>
              <w:bottom w:val="single" w:sz="4" w:space="0" w:color="auto"/>
              <w:right w:val="single" w:sz="4" w:space="0" w:color="auto"/>
            </w:tcBorders>
            <w:shd w:val="clear" w:color="auto" w:fill="auto"/>
          </w:tcPr>
          <w:p w14:paraId="733FA8A4"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MET 007</w:t>
            </w:r>
          </w:p>
        </w:tc>
        <w:tc>
          <w:tcPr>
            <w:tcW w:w="1275" w:type="dxa"/>
            <w:tcBorders>
              <w:top w:val="nil"/>
              <w:left w:val="nil"/>
              <w:bottom w:val="single" w:sz="4" w:space="0" w:color="auto"/>
              <w:right w:val="single" w:sz="4" w:space="0" w:color="auto"/>
            </w:tcBorders>
            <w:shd w:val="clear" w:color="auto" w:fill="auto"/>
          </w:tcPr>
          <w:p w14:paraId="6C3582D4"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5BE8E48B"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10948722"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0.9</w:t>
            </w:r>
          </w:p>
        </w:tc>
        <w:tc>
          <w:tcPr>
            <w:tcW w:w="1134" w:type="dxa"/>
            <w:tcBorders>
              <w:top w:val="nil"/>
              <w:left w:val="nil"/>
              <w:bottom w:val="single" w:sz="4" w:space="0" w:color="auto"/>
              <w:right w:val="single" w:sz="4" w:space="0" w:color="auto"/>
            </w:tcBorders>
            <w:shd w:val="clear" w:color="auto" w:fill="auto"/>
          </w:tcPr>
          <w:p w14:paraId="2D10E6A3"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7C6CD965"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0.9</w:t>
            </w:r>
          </w:p>
        </w:tc>
        <w:tc>
          <w:tcPr>
            <w:tcW w:w="992" w:type="dxa"/>
            <w:tcBorders>
              <w:top w:val="nil"/>
              <w:left w:val="single" w:sz="4" w:space="0" w:color="auto"/>
              <w:bottom w:val="single" w:sz="4" w:space="0" w:color="auto"/>
              <w:right w:val="single" w:sz="4" w:space="0" w:color="auto"/>
            </w:tcBorders>
            <w:shd w:val="clear" w:color="auto" w:fill="auto"/>
          </w:tcPr>
          <w:p w14:paraId="76DD0441"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0768EFF4" w14:textId="77777777" w:rsidTr="00CF5C08">
        <w:trPr>
          <w:trHeight w:val="69"/>
        </w:trPr>
        <w:tc>
          <w:tcPr>
            <w:tcW w:w="1832" w:type="dxa"/>
            <w:vMerge/>
            <w:tcBorders>
              <w:top w:val="nil"/>
              <w:left w:val="single" w:sz="8" w:space="0" w:color="auto"/>
              <w:bottom w:val="single" w:sz="8" w:space="0" w:color="000000"/>
              <w:right w:val="single" w:sz="4" w:space="0" w:color="auto"/>
            </w:tcBorders>
            <w:vAlign w:val="center"/>
          </w:tcPr>
          <w:p w14:paraId="4C9480B5"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81A8C66" w14:textId="77777777" w:rsidR="002B7E14" w:rsidRPr="00CC56EE" w:rsidRDefault="002B7E14" w:rsidP="004D488B">
            <w:pPr>
              <w:rPr>
                <w:rFonts w:ascii="Calibri" w:hAnsi="Calibri" w:cs="Calibri"/>
                <w:color w:val="002060"/>
                <w:sz w:val="16"/>
                <w:szCs w:val="16"/>
              </w:rPr>
            </w:pPr>
            <w:r>
              <w:rPr>
                <w:rFonts w:ascii="Calibri" w:hAnsi="Calibri" w:cs="Calibri"/>
                <w:color w:val="002060"/>
                <w:sz w:val="16"/>
                <w:szCs w:val="16"/>
              </w:rPr>
              <w:t xml:space="preserve">Methil Docks </w:t>
            </w:r>
            <w:r w:rsidR="004D488B">
              <w:rPr>
                <w:rFonts w:ascii="Calibri" w:hAnsi="Calibri" w:cs="Calibri"/>
                <w:color w:val="002060"/>
                <w:sz w:val="16"/>
                <w:szCs w:val="16"/>
              </w:rPr>
              <w:t>B.P.</w:t>
            </w:r>
            <w:r>
              <w:rPr>
                <w:rFonts w:ascii="Calibri" w:hAnsi="Calibri" w:cs="Calibri"/>
                <w:color w:val="002060"/>
                <w:sz w:val="16"/>
                <w:szCs w:val="16"/>
              </w:rPr>
              <w:t xml:space="preserve"> - </w:t>
            </w:r>
            <w:r w:rsidRPr="00CC56EE">
              <w:rPr>
                <w:rFonts w:ascii="Calibri" w:hAnsi="Calibri" w:cs="Calibri"/>
                <w:color w:val="002060"/>
                <w:sz w:val="16"/>
                <w:szCs w:val="16"/>
              </w:rPr>
              <w:t>West of Thomson House</w:t>
            </w:r>
          </w:p>
        </w:tc>
        <w:tc>
          <w:tcPr>
            <w:tcW w:w="1134" w:type="dxa"/>
            <w:tcBorders>
              <w:top w:val="nil"/>
              <w:left w:val="nil"/>
              <w:bottom w:val="single" w:sz="4" w:space="0" w:color="auto"/>
              <w:right w:val="single" w:sz="4" w:space="0" w:color="auto"/>
            </w:tcBorders>
            <w:shd w:val="clear" w:color="auto" w:fill="auto"/>
          </w:tcPr>
          <w:p w14:paraId="2D890D6E" w14:textId="77777777" w:rsidR="002B7E14" w:rsidRPr="00CC56EE" w:rsidRDefault="002B7E14" w:rsidP="00407CDF">
            <w:pPr>
              <w:jc w:val="right"/>
              <w:rPr>
                <w:rFonts w:ascii="Calibri" w:hAnsi="Calibri" w:cs="Calibri"/>
                <w:color w:val="002060"/>
                <w:sz w:val="16"/>
                <w:szCs w:val="16"/>
              </w:rPr>
            </w:pPr>
            <w:r w:rsidRPr="00CC56EE">
              <w:rPr>
                <w:rFonts w:ascii="Calibri" w:hAnsi="Calibri" w:cs="Calibri"/>
                <w:color w:val="002060"/>
                <w:sz w:val="16"/>
                <w:szCs w:val="16"/>
              </w:rPr>
              <w:t>0.8</w:t>
            </w:r>
          </w:p>
        </w:tc>
        <w:tc>
          <w:tcPr>
            <w:tcW w:w="1276" w:type="dxa"/>
            <w:tcBorders>
              <w:top w:val="nil"/>
              <w:left w:val="nil"/>
              <w:bottom w:val="single" w:sz="4" w:space="0" w:color="auto"/>
              <w:right w:val="single" w:sz="4" w:space="0" w:color="auto"/>
            </w:tcBorders>
            <w:shd w:val="clear" w:color="auto" w:fill="auto"/>
          </w:tcPr>
          <w:p w14:paraId="7DD50FD8"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MET 008</w:t>
            </w:r>
          </w:p>
        </w:tc>
        <w:tc>
          <w:tcPr>
            <w:tcW w:w="1275" w:type="dxa"/>
            <w:tcBorders>
              <w:top w:val="nil"/>
              <w:left w:val="nil"/>
              <w:bottom w:val="single" w:sz="4" w:space="0" w:color="auto"/>
              <w:right w:val="single" w:sz="4" w:space="0" w:color="auto"/>
            </w:tcBorders>
            <w:shd w:val="clear" w:color="auto" w:fill="auto"/>
          </w:tcPr>
          <w:p w14:paraId="71CDDE55"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01D74F4E"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3C0A1085"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0.8</w:t>
            </w:r>
          </w:p>
        </w:tc>
        <w:tc>
          <w:tcPr>
            <w:tcW w:w="1134" w:type="dxa"/>
            <w:tcBorders>
              <w:top w:val="nil"/>
              <w:left w:val="nil"/>
              <w:bottom w:val="single" w:sz="4" w:space="0" w:color="auto"/>
              <w:right w:val="single" w:sz="4" w:space="0" w:color="auto"/>
            </w:tcBorders>
            <w:shd w:val="clear" w:color="auto" w:fill="auto"/>
          </w:tcPr>
          <w:p w14:paraId="69288619"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52AD5E5F"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0.8</w:t>
            </w:r>
          </w:p>
        </w:tc>
        <w:tc>
          <w:tcPr>
            <w:tcW w:w="992" w:type="dxa"/>
            <w:tcBorders>
              <w:top w:val="nil"/>
              <w:left w:val="single" w:sz="4" w:space="0" w:color="auto"/>
              <w:bottom w:val="single" w:sz="4" w:space="0" w:color="auto"/>
              <w:right w:val="single" w:sz="4" w:space="0" w:color="auto"/>
            </w:tcBorders>
            <w:shd w:val="clear" w:color="auto" w:fill="auto"/>
          </w:tcPr>
          <w:p w14:paraId="600A54ED"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236E7404" w14:textId="77777777" w:rsidTr="00CF5C08">
        <w:trPr>
          <w:trHeight w:val="85"/>
        </w:trPr>
        <w:tc>
          <w:tcPr>
            <w:tcW w:w="1832" w:type="dxa"/>
            <w:vMerge w:val="restart"/>
            <w:tcBorders>
              <w:top w:val="single" w:sz="4" w:space="0" w:color="auto"/>
              <w:left w:val="single" w:sz="8" w:space="0" w:color="auto"/>
              <w:bottom w:val="nil"/>
              <w:right w:val="single" w:sz="4" w:space="0" w:color="auto"/>
            </w:tcBorders>
            <w:shd w:val="clear" w:color="auto" w:fill="C0C0C0"/>
          </w:tcPr>
          <w:p w14:paraId="5FCA0DAC"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Lochgelly</w:t>
            </w:r>
          </w:p>
        </w:tc>
        <w:tc>
          <w:tcPr>
            <w:tcW w:w="3260" w:type="dxa"/>
            <w:tcBorders>
              <w:top w:val="single" w:sz="4" w:space="0" w:color="auto"/>
              <w:left w:val="nil"/>
              <w:bottom w:val="single" w:sz="4" w:space="0" w:color="auto"/>
              <w:right w:val="single" w:sz="4" w:space="0" w:color="auto"/>
            </w:tcBorders>
            <w:shd w:val="clear" w:color="auto" w:fill="auto"/>
          </w:tcPr>
          <w:p w14:paraId="657B7BDD"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Cartmore I.E. Extension</w:t>
            </w:r>
          </w:p>
        </w:tc>
        <w:tc>
          <w:tcPr>
            <w:tcW w:w="1134" w:type="dxa"/>
            <w:tcBorders>
              <w:top w:val="single" w:sz="4" w:space="0" w:color="auto"/>
              <w:left w:val="nil"/>
              <w:bottom w:val="single" w:sz="4" w:space="0" w:color="auto"/>
              <w:right w:val="single" w:sz="4" w:space="0" w:color="auto"/>
            </w:tcBorders>
            <w:shd w:val="clear" w:color="auto" w:fill="auto"/>
          </w:tcPr>
          <w:p w14:paraId="4D4BBB34"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3.6</w:t>
            </w:r>
          </w:p>
        </w:tc>
        <w:tc>
          <w:tcPr>
            <w:tcW w:w="1276" w:type="dxa"/>
            <w:tcBorders>
              <w:top w:val="single" w:sz="4" w:space="0" w:color="auto"/>
              <w:left w:val="nil"/>
              <w:bottom w:val="nil"/>
              <w:right w:val="nil"/>
            </w:tcBorders>
            <w:shd w:val="clear" w:color="auto" w:fill="auto"/>
          </w:tcPr>
          <w:p w14:paraId="6D59A5A3"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LGY 005</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343FB3"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267C75A5" w14:textId="77777777" w:rsidR="002B7E14" w:rsidRPr="00CC56EE" w:rsidRDefault="002B7E14" w:rsidP="00315BDB">
            <w:pPr>
              <w:rPr>
                <w:color w:val="002060"/>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nil"/>
              <w:right w:val="single" w:sz="4" w:space="0" w:color="auto"/>
            </w:tcBorders>
            <w:shd w:val="clear" w:color="auto" w:fill="auto"/>
          </w:tcPr>
          <w:p w14:paraId="0FB9F696"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nil"/>
              <w:right w:val="single" w:sz="4" w:space="0" w:color="auto"/>
            </w:tcBorders>
            <w:shd w:val="clear" w:color="auto" w:fill="auto"/>
          </w:tcPr>
          <w:p w14:paraId="6C35A272"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60A5D3F7"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nil"/>
              <w:right w:val="single" w:sz="4" w:space="0" w:color="auto"/>
            </w:tcBorders>
            <w:shd w:val="clear" w:color="auto" w:fill="auto"/>
          </w:tcPr>
          <w:p w14:paraId="54C1A1F1"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3.6</w:t>
            </w:r>
          </w:p>
        </w:tc>
      </w:tr>
      <w:tr w:rsidR="002B7E14" w:rsidRPr="003576BB" w14:paraId="276EFDF1" w14:textId="77777777" w:rsidTr="00CF5C08">
        <w:trPr>
          <w:trHeight w:val="69"/>
        </w:trPr>
        <w:tc>
          <w:tcPr>
            <w:tcW w:w="1832" w:type="dxa"/>
            <w:vMerge/>
            <w:tcBorders>
              <w:top w:val="nil"/>
              <w:left w:val="single" w:sz="8" w:space="0" w:color="auto"/>
              <w:bottom w:val="nil"/>
              <w:right w:val="single" w:sz="4" w:space="0" w:color="auto"/>
            </w:tcBorders>
            <w:vAlign w:val="center"/>
          </w:tcPr>
          <w:p w14:paraId="5F6592A5"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6B7B1EF"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Cemetery Fields – Lochgelly SDA</w:t>
            </w:r>
          </w:p>
        </w:tc>
        <w:tc>
          <w:tcPr>
            <w:tcW w:w="1134" w:type="dxa"/>
            <w:tcBorders>
              <w:top w:val="nil"/>
              <w:left w:val="nil"/>
              <w:bottom w:val="single" w:sz="4" w:space="0" w:color="auto"/>
              <w:right w:val="single" w:sz="4" w:space="0" w:color="auto"/>
            </w:tcBorders>
            <w:shd w:val="clear" w:color="auto" w:fill="auto"/>
          </w:tcPr>
          <w:p w14:paraId="6032108A"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12.3</w:t>
            </w:r>
          </w:p>
        </w:tc>
        <w:tc>
          <w:tcPr>
            <w:tcW w:w="1276" w:type="dxa"/>
            <w:tcBorders>
              <w:top w:val="single" w:sz="4" w:space="0" w:color="auto"/>
              <w:left w:val="nil"/>
              <w:bottom w:val="single" w:sz="4" w:space="0" w:color="auto"/>
              <w:right w:val="single" w:sz="4" w:space="0" w:color="auto"/>
            </w:tcBorders>
            <w:shd w:val="clear" w:color="auto" w:fill="auto"/>
          </w:tcPr>
          <w:p w14:paraId="7BB15B7D"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LGY 007</w:t>
            </w:r>
          </w:p>
        </w:tc>
        <w:tc>
          <w:tcPr>
            <w:tcW w:w="1275" w:type="dxa"/>
            <w:tcBorders>
              <w:top w:val="nil"/>
              <w:left w:val="nil"/>
              <w:bottom w:val="single" w:sz="4" w:space="0" w:color="auto"/>
              <w:right w:val="single" w:sz="4" w:space="0" w:color="auto"/>
            </w:tcBorders>
            <w:shd w:val="clear" w:color="auto" w:fill="auto"/>
          </w:tcPr>
          <w:p w14:paraId="5E0FD70D"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20B9E551" w14:textId="77777777" w:rsidR="002B7E14" w:rsidRPr="00CC56EE" w:rsidRDefault="002B7E14" w:rsidP="00315BDB">
            <w:pPr>
              <w:rPr>
                <w:color w:val="002060"/>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9F14DE"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6FF04437"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6F75DB54"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6C0E58"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12.3</w:t>
            </w:r>
          </w:p>
        </w:tc>
      </w:tr>
      <w:tr w:rsidR="002B7E14" w:rsidRPr="003576BB" w14:paraId="20A345DE" w14:textId="77777777" w:rsidTr="00CF5C08">
        <w:trPr>
          <w:trHeight w:val="72"/>
        </w:trPr>
        <w:tc>
          <w:tcPr>
            <w:tcW w:w="1832" w:type="dxa"/>
            <w:vMerge/>
            <w:tcBorders>
              <w:top w:val="nil"/>
              <w:left w:val="single" w:sz="8" w:space="0" w:color="auto"/>
              <w:bottom w:val="nil"/>
              <w:right w:val="single" w:sz="4" w:space="0" w:color="auto"/>
            </w:tcBorders>
            <w:vAlign w:val="center"/>
          </w:tcPr>
          <w:p w14:paraId="6810D453"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68AE62D2"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The Avenue Industrial Park 1</w:t>
            </w:r>
          </w:p>
        </w:tc>
        <w:tc>
          <w:tcPr>
            <w:tcW w:w="1134" w:type="dxa"/>
            <w:tcBorders>
              <w:top w:val="nil"/>
              <w:left w:val="nil"/>
              <w:bottom w:val="single" w:sz="4" w:space="0" w:color="auto"/>
              <w:right w:val="single" w:sz="4" w:space="0" w:color="auto"/>
            </w:tcBorders>
            <w:shd w:val="clear" w:color="auto" w:fill="auto"/>
          </w:tcPr>
          <w:p w14:paraId="0511F6FF" w14:textId="77777777" w:rsidR="002B7E14" w:rsidRPr="00CC56EE" w:rsidRDefault="002B7E14" w:rsidP="007A5616">
            <w:pPr>
              <w:jc w:val="right"/>
              <w:rPr>
                <w:rFonts w:ascii="Calibri" w:hAnsi="Calibri" w:cs="Calibri"/>
                <w:color w:val="002060"/>
                <w:sz w:val="16"/>
                <w:szCs w:val="16"/>
              </w:rPr>
            </w:pPr>
            <w:r w:rsidRPr="00CC56EE">
              <w:rPr>
                <w:rFonts w:ascii="Calibri" w:hAnsi="Calibri" w:cs="Calibri"/>
                <w:color w:val="002060"/>
                <w:sz w:val="16"/>
                <w:szCs w:val="16"/>
              </w:rPr>
              <w:t>2.0</w:t>
            </w:r>
          </w:p>
        </w:tc>
        <w:tc>
          <w:tcPr>
            <w:tcW w:w="1276" w:type="dxa"/>
            <w:tcBorders>
              <w:top w:val="nil"/>
              <w:left w:val="nil"/>
              <w:bottom w:val="single" w:sz="4" w:space="0" w:color="auto"/>
              <w:right w:val="single" w:sz="4" w:space="0" w:color="auto"/>
            </w:tcBorders>
            <w:shd w:val="clear" w:color="auto" w:fill="auto"/>
          </w:tcPr>
          <w:p w14:paraId="1D3D4CE9"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LGY 006</w:t>
            </w:r>
          </w:p>
        </w:tc>
        <w:tc>
          <w:tcPr>
            <w:tcW w:w="1275" w:type="dxa"/>
            <w:tcBorders>
              <w:top w:val="nil"/>
              <w:left w:val="nil"/>
              <w:bottom w:val="single" w:sz="4" w:space="0" w:color="auto"/>
              <w:right w:val="single" w:sz="4" w:space="0" w:color="auto"/>
            </w:tcBorders>
            <w:shd w:val="clear" w:color="auto" w:fill="auto"/>
          </w:tcPr>
          <w:p w14:paraId="53BC49EE"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796D0DA5" w14:textId="77777777" w:rsidR="002B7E14" w:rsidRPr="00CC56EE" w:rsidRDefault="002B7E14" w:rsidP="00315BDB">
            <w:pPr>
              <w:rPr>
                <w:color w:val="002060"/>
              </w:rPr>
            </w:pPr>
            <w:r w:rsidRPr="00CC56EE">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67B15924"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2.0</w:t>
            </w:r>
          </w:p>
        </w:tc>
        <w:tc>
          <w:tcPr>
            <w:tcW w:w="1134" w:type="dxa"/>
            <w:tcBorders>
              <w:top w:val="nil"/>
              <w:left w:val="nil"/>
              <w:bottom w:val="single" w:sz="4" w:space="0" w:color="auto"/>
              <w:right w:val="single" w:sz="4" w:space="0" w:color="auto"/>
            </w:tcBorders>
            <w:shd w:val="clear" w:color="auto" w:fill="auto"/>
          </w:tcPr>
          <w:p w14:paraId="19B5B0FE"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6A53BDDD"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2.0</w:t>
            </w:r>
          </w:p>
        </w:tc>
        <w:tc>
          <w:tcPr>
            <w:tcW w:w="992" w:type="dxa"/>
            <w:tcBorders>
              <w:top w:val="nil"/>
              <w:left w:val="single" w:sz="4" w:space="0" w:color="auto"/>
              <w:bottom w:val="single" w:sz="4" w:space="0" w:color="auto"/>
              <w:right w:val="single" w:sz="4" w:space="0" w:color="auto"/>
            </w:tcBorders>
            <w:shd w:val="clear" w:color="auto" w:fill="auto"/>
          </w:tcPr>
          <w:p w14:paraId="29A7ACF7"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0068BA7E" w14:textId="77777777" w:rsidTr="00CF5C08">
        <w:trPr>
          <w:trHeight w:val="72"/>
        </w:trPr>
        <w:tc>
          <w:tcPr>
            <w:tcW w:w="1832" w:type="dxa"/>
            <w:vMerge/>
            <w:tcBorders>
              <w:top w:val="nil"/>
              <w:left w:val="single" w:sz="8" w:space="0" w:color="auto"/>
              <w:bottom w:val="nil"/>
              <w:right w:val="single" w:sz="4" w:space="0" w:color="auto"/>
            </w:tcBorders>
            <w:vAlign w:val="center"/>
          </w:tcPr>
          <w:p w14:paraId="32BC09BA"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2CDE142"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The Avenue Industrial Park 2</w:t>
            </w:r>
          </w:p>
        </w:tc>
        <w:tc>
          <w:tcPr>
            <w:tcW w:w="1134" w:type="dxa"/>
            <w:tcBorders>
              <w:top w:val="nil"/>
              <w:left w:val="nil"/>
              <w:bottom w:val="single" w:sz="4" w:space="0" w:color="auto"/>
              <w:right w:val="single" w:sz="4" w:space="0" w:color="auto"/>
            </w:tcBorders>
            <w:shd w:val="clear" w:color="auto" w:fill="auto"/>
          </w:tcPr>
          <w:p w14:paraId="5F47A61F"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0.5</w:t>
            </w:r>
          </w:p>
        </w:tc>
        <w:tc>
          <w:tcPr>
            <w:tcW w:w="1276" w:type="dxa"/>
            <w:tcBorders>
              <w:top w:val="nil"/>
              <w:left w:val="nil"/>
              <w:bottom w:val="single" w:sz="4" w:space="0" w:color="auto"/>
              <w:right w:val="single" w:sz="4" w:space="0" w:color="auto"/>
            </w:tcBorders>
            <w:shd w:val="clear" w:color="auto" w:fill="auto"/>
          </w:tcPr>
          <w:p w14:paraId="5ABCEAEC"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LGY 006</w:t>
            </w:r>
          </w:p>
        </w:tc>
        <w:tc>
          <w:tcPr>
            <w:tcW w:w="1275" w:type="dxa"/>
            <w:tcBorders>
              <w:top w:val="nil"/>
              <w:left w:val="nil"/>
              <w:bottom w:val="single" w:sz="4" w:space="0" w:color="auto"/>
              <w:right w:val="single" w:sz="4" w:space="0" w:color="auto"/>
            </w:tcBorders>
            <w:shd w:val="clear" w:color="auto" w:fill="auto"/>
          </w:tcPr>
          <w:p w14:paraId="1C8D3CA6"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715C68C5" w14:textId="77777777" w:rsidR="002B7E14" w:rsidRPr="00CC56EE" w:rsidRDefault="002B7E14" w:rsidP="00315BDB">
            <w:pPr>
              <w:rPr>
                <w:color w:val="002060"/>
              </w:rPr>
            </w:pPr>
            <w:r w:rsidRPr="00CC56EE">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012C3DD0"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0.5</w:t>
            </w:r>
          </w:p>
        </w:tc>
        <w:tc>
          <w:tcPr>
            <w:tcW w:w="1134" w:type="dxa"/>
            <w:tcBorders>
              <w:top w:val="nil"/>
              <w:left w:val="nil"/>
              <w:bottom w:val="single" w:sz="4" w:space="0" w:color="auto"/>
              <w:right w:val="single" w:sz="4" w:space="0" w:color="auto"/>
            </w:tcBorders>
            <w:shd w:val="clear" w:color="auto" w:fill="auto"/>
          </w:tcPr>
          <w:p w14:paraId="194C0BF0"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1572B295"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0.5</w:t>
            </w:r>
          </w:p>
        </w:tc>
        <w:tc>
          <w:tcPr>
            <w:tcW w:w="992" w:type="dxa"/>
            <w:tcBorders>
              <w:top w:val="nil"/>
              <w:left w:val="single" w:sz="4" w:space="0" w:color="auto"/>
              <w:bottom w:val="single" w:sz="4" w:space="0" w:color="auto"/>
              <w:right w:val="single" w:sz="4" w:space="0" w:color="auto"/>
            </w:tcBorders>
            <w:shd w:val="clear" w:color="auto" w:fill="auto"/>
          </w:tcPr>
          <w:p w14:paraId="6C39CC8A"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6F56F557" w14:textId="77777777" w:rsidTr="00CF5C08">
        <w:trPr>
          <w:trHeight w:val="72"/>
        </w:trPr>
        <w:tc>
          <w:tcPr>
            <w:tcW w:w="1832" w:type="dxa"/>
            <w:vMerge/>
            <w:tcBorders>
              <w:top w:val="nil"/>
              <w:left w:val="single" w:sz="8" w:space="0" w:color="auto"/>
              <w:bottom w:val="nil"/>
              <w:right w:val="single" w:sz="4" w:space="0" w:color="auto"/>
            </w:tcBorders>
            <w:vAlign w:val="center"/>
          </w:tcPr>
          <w:p w14:paraId="4CC7224E"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0E7BDC76"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The Avenue – Lochgelly SDA</w:t>
            </w:r>
          </w:p>
        </w:tc>
        <w:tc>
          <w:tcPr>
            <w:tcW w:w="1134" w:type="dxa"/>
            <w:tcBorders>
              <w:top w:val="nil"/>
              <w:left w:val="nil"/>
              <w:bottom w:val="single" w:sz="4" w:space="0" w:color="auto"/>
              <w:right w:val="single" w:sz="4" w:space="0" w:color="auto"/>
            </w:tcBorders>
            <w:shd w:val="clear" w:color="auto" w:fill="auto"/>
          </w:tcPr>
          <w:p w14:paraId="40C55FBA"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25.0</w:t>
            </w:r>
          </w:p>
        </w:tc>
        <w:tc>
          <w:tcPr>
            <w:tcW w:w="1276" w:type="dxa"/>
            <w:tcBorders>
              <w:top w:val="nil"/>
              <w:left w:val="nil"/>
              <w:bottom w:val="single" w:sz="4" w:space="0" w:color="auto"/>
              <w:right w:val="single" w:sz="4" w:space="0" w:color="auto"/>
            </w:tcBorders>
            <w:shd w:val="clear" w:color="auto" w:fill="auto"/>
          </w:tcPr>
          <w:p w14:paraId="6EF639A2"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LGY 007</w:t>
            </w:r>
          </w:p>
        </w:tc>
        <w:tc>
          <w:tcPr>
            <w:tcW w:w="1275" w:type="dxa"/>
            <w:tcBorders>
              <w:top w:val="nil"/>
              <w:left w:val="nil"/>
              <w:bottom w:val="single" w:sz="4" w:space="0" w:color="auto"/>
              <w:right w:val="single" w:sz="4" w:space="0" w:color="auto"/>
            </w:tcBorders>
            <w:shd w:val="clear" w:color="auto" w:fill="auto"/>
          </w:tcPr>
          <w:p w14:paraId="770DFE99"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6EED326F" w14:textId="77777777" w:rsidR="002B7E14" w:rsidRPr="00CC56EE" w:rsidRDefault="002B7E14" w:rsidP="00315BDB">
            <w:pPr>
              <w:rPr>
                <w:color w:val="002060"/>
              </w:rPr>
            </w:pPr>
            <w:r w:rsidRPr="00CC56EE">
              <w:rPr>
                <w:rFonts w:ascii="Calibri" w:hAnsi="Calibri" w:cs="Calibri"/>
                <w:color w:val="002060"/>
                <w:sz w:val="16"/>
                <w:szCs w:val="16"/>
              </w:rPr>
              <w:t>4, 5 and/or 6</w:t>
            </w:r>
          </w:p>
        </w:tc>
        <w:tc>
          <w:tcPr>
            <w:tcW w:w="1134" w:type="dxa"/>
            <w:tcBorders>
              <w:top w:val="nil"/>
              <w:left w:val="single" w:sz="4" w:space="0" w:color="auto"/>
              <w:bottom w:val="single" w:sz="4" w:space="0" w:color="auto"/>
              <w:right w:val="single" w:sz="4" w:space="0" w:color="auto"/>
            </w:tcBorders>
            <w:shd w:val="clear" w:color="auto" w:fill="auto"/>
          </w:tcPr>
          <w:p w14:paraId="1CB4BA19"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nil"/>
              <w:left w:val="nil"/>
              <w:bottom w:val="single" w:sz="4" w:space="0" w:color="auto"/>
              <w:right w:val="single" w:sz="4" w:space="0" w:color="auto"/>
            </w:tcBorders>
            <w:shd w:val="clear" w:color="auto" w:fill="auto"/>
          </w:tcPr>
          <w:p w14:paraId="5C54089A"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tcPr>
          <w:p w14:paraId="1EDAECA4"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nil"/>
              <w:left w:val="single" w:sz="4" w:space="0" w:color="auto"/>
              <w:bottom w:val="single" w:sz="4" w:space="0" w:color="auto"/>
              <w:right w:val="single" w:sz="4" w:space="0" w:color="auto"/>
            </w:tcBorders>
            <w:shd w:val="clear" w:color="auto" w:fill="auto"/>
          </w:tcPr>
          <w:p w14:paraId="4FB50A3F"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25.0</w:t>
            </w:r>
          </w:p>
        </w:tc>
      </w:tr>
      <w:tr w:rsidR="002B7E14" w:rsidRPr="003576BB" w14:paraId="44E631FE" w14:textId="77777777" w:rsidTr="00CF5C08">
        <w:trPr>
          <w:trHeight w:val="85"/>
        </w:trPr>
        <w:tc>
          <w:tcPr>
            <w:tcW w:w="1832" w:type="dxa"/>
            <w:vMerge w:val="restart"/>
            <w:tcBorders>
              <w:top w:val="single" w:sz="8" w:space="0" w:color="auto"/>
              <w:left w:val="single" w:sz="8" w:space="0" w:color="auto"/>
              <w:bottom w:val="single" w:sz="8" w:space="0" w:color="000000"/>
              <w:right w:val="single" w:sz="4" w:space="0" w:color="auto"/>
            </w:tcBorders>
            <w:shd w:val="clear" w:color="auto" w:fill="C0C0C0"/>
          </w:tcPr>
          <w:p w14:paraId="760EFE5E"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Rosyth</w:t>
            </w:r>
          </w:p>
        </w:tc>
        <w:tc>
          <w:tcPr>
            <w:tcW w:w="3260" w:type="dxa"/>
            <w:tcBorders>
              <w:top w:val="single" w:sz="8" w:space="0" w:color="auto"/>
              <w:left w:val="nil"/>
              <w:bottom w:val="single" w:sz="4" w:space="0" w:color="auto"/>
              <w:right w:val="single" w:sz="4" w:space="0" w:color="auto"/>
            </w:tcBorders>
            <w:shd w:val="clear" w:color="auto" w:fill="auto"/>
          </w:tcPr>
          <w:p w14:paraId="38414E6A"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Admiralty Park 1</w:t>
            </w:r>
          </w:p>
        </w:tc>
        <w:tc>
          <w:tcPr>
            <w:tcW w:w="1134" w:type="dxa"/>
            <w:tcBorders>
              <w:top w:val="single" w:sz="8" w:space="0" w:color="auto"/>
              <w:left w:val="nil"/>
              <w:bottom w:val="single" w:sz="4" w:space="0" w:color="auto"/>
              <w:right w:val="single" w:sz="4" w:space="0" w:color="auto"/>
            </w:tcBorders>
            <w:shd w:val="clear" w:color="auto" w:fill="auto"/>
          </w:tcPr>
          <w:p w14:paraId="3C6A127F" w14:textId="77777777" w:rsidR="002B7E14" w:rsidRPr="00CC56EE" w:rsidRDefault="002B7E14" w:rsidP="00407CDF">
            <w:pPr>
              <w:jc w:val="right"/>
              <w:rPr>
                <w:rFonts w:ascii="Calibri" w:hAnsi="Calibri" w:cs="Calibri"/>
                <w:color w:val="002060"/>
                <w:sz w:val="16"/>
                <w:szCs w:val="16"/>
              </w:rPr>
            </w:pPr>
            <w:r w:rsidRPr="00CC56EE">
              <w:rPr>
                <w:rFonts w:ascii="Calibri" w:hAnsi="Calibri" w:cs="Calibri"/>
                <w:color w:val="002060"/>
                <w:sz w:val="16"/>
                <w:szCs w:val="16"/>
              </w:rPr>
              <w:t>5.0</w:t>
            </w:r>
          </w:p>
        </w:tc>
        <w:tc>
          <w:tcPr>
            <w:tcW w:w="1276" w:type="dxa"/>
            <w:tcBorders>
              <w:top w:val="single" w:sz="8" w:space="0" w:color="auto"/>
              <w:left w:val="nil"/>
              <w:bottom w:val="single" w:sz="4" w:space="0" w:color="auto"/>
              <w:right w:val="single" w:sz="4" w:space="0" w:color="auto"/>
            </w:tcBorders>
            <w:shd w:val="clear" w:color="auto" w:fill="auto"/>
          </w:tcPr>
          <w:p w14:paraId="4C5471BF"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 011</w:t>
            </w:r>
          </w:p>
        </w:tc>
        <w:tc>
          <w:tcPr>
            <w:tcW w:w="1275" w:type="dxa"/>
            <w:tcBorders>
              <w:top w:val="single" w:sz="8" w:space="0" w:color="auto"/>
              <w:left w:val="nil"/>
              <w:bottom w:val="single" w:sz="4" w:space="0" w:color="auto"/>
              <w:right w:val="single" w:sz="4" w:space="0" w:color="auto"/>
            </w:tcBorders>
            <w:shd w:val="clear" w:color="auto" w:fill="auto"/>
          </w:tcPr>
          <w:p w14:paraId="5E9C7D88"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8" w:space="0" w:color="auto"/>
              <w:left w:val="nil"/>
              <w:bottom w:val="single" w:sz="4" w:space="0" w:color="auto"/>
              <w:right w:val="nil"/>
            </w:tcBorders>
            <w:shd w:val="clear" w:color="auto" w:fill="auto"/>
          </w:tcPr>
          <w:p w14:paraId="3488BFBF"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4</w:t>
            </w:r>
          </w:p>
        </w:tc>
        <w:tc>
          <w:tcPr>
            <w:tcW w:w="1134" w:type="dxa"/>
            <w:tcBorders>
              <w:top w:val="single" w:sz="8" w:space="0" w:color="auto"/>
              <w:left w:val="single" w:sz="4" w:space="0" w:color="auto"/>
              <w:bottom w:val="nil"/>
              <w:right w:val="single" w:sz="4" w:space="0" w:color="auto"/>
            </w:tcBorders>
            <w:shd w:val="clear" w:color="auto" w:fill="auto"/>
          </w:tcPr>
          <w:p w14:paraId="7D30C718"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5.0</w:t>
            </w:r>
          </w:p>
        </w:tc>
        <w:tc>
          <w:tcPr>
            <w:tcW w:w="1134" w:type="dxa"/>
            <w:tcBorders>
              <w:top w:val="single" w:sz="8" w:space="0" w:color="auto"/>
              <w:left w:val="nil"/>
              <w:bottom w:val="nil"/>
              <w:right w:val="single" w:sz="4" w:space="0" w:color="auto"/>
            </w:tcBorders>
            <w:shd w:val="clear" w:color="auto" w:fill="auto"/>
          </w:tcPr>
          <w:p w14:paraId="5352D336" w14:textId="77777777" w:rsidR="002B7E14" w:rsidRPr="00447AEB" w:rsidRDefault="002B7E14" w:rsidP="00455EFA">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tcPr>
          <w:p w14:paraId="2B7DA33F"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5.0</w:t>
            </w:r>
          </w:p>
        </w:tc>
        <w:tc>
          <w:tcPr>
            <w:tcW w:w="992" w:type="dxa"/>
            <w:tcBorders>
              <w:top w:val="single" w:sz="8" w:space="0" w:color="auto"/>
              <w:left w:val="single" w:sz="4" w:space="0" w:color="auto"/>
              <w:bottom w:val="nil"/>
              <w:right w:val="single" w:sz="4" w:space="0" w:color="auto"/>
            </w:tcBorders>
            <w:shd w:val="clear" w:color="auto" w:fill="auto"/>
          </w:tcPr>
          <w:p w14:paraId="0DEC7F8E"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r>
      <w:tr w:rsidR="002B7E14" w:rsidRPr="003576BB" w14:paraId="6C705A0E" w14:textId="77777777" w:rsidTr="00CF5C08">
        <w:trPr>
          <w:trHeight w:val="69"/>
        </w:trPr>
        <w:tc>
          <w:tcPr>
            <w:tcW w:w="1832" w:type="dxa"/>
            <w:vMerge/>
            <w:tcBorders>
              <w:top w:val="single" w:sz="8" w:space="0" w:color="auto"/>
              <w:left w:val="single" w:sz="8" w:space="0" w:color="auto"/>
              <w:bottom w:val="single" w:sz="8" w:space="0" w:color="000000"/>
              <w:right w:val="single" w:sz="4" w:space="0" w:color="auto"/>
            </w:tcBorders>
            <w:vAlign w:val="center"/>
          </w:tcPr>
          <w:p w14:paraId="4E18BB15"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25CDFE5B"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Admiralty Park 2</w:t>
            </w:r>
          </w:p>
        </w:tc>
        <w:tc>
          <w:tcPr>
            <w:tcW w:w="1134" w:type="dxa"/>
            <w:tcBorders>
              <w:top w:val="nil"/>
              <w:left w:val="nil"/>
              <w:bottom w:val="single" w:sz="4" w:space="0" w:color="auto"/>
              <w:right w:val="single" w:sz="4" w:space="0" w:color="auto"/>
            </w:tcBorders>
            <w:shd w:val="clear" w:color="auto" w:fill="auto"/>
          </w:tcPr>
          <w:p w14:paraId="6AA3A7D9" w14:textId="77777777" w:rsidR="002B7E14" w:rsidRPr="00CC56EE" w:rsidRDefault="002B7E14" w:rsidP="000906A5">
            <w:pPr>
              <w:jc w:val="right"/>
              <w:rPr>
                <w:rFonts w:ascii="Calibri" w:hAnsi="Calibri" w:cs="Calibri"/>
                <w:color w:val="002060"/>
                <w:sz w:val="16"/>
                <w:szCs w:val="16"/>
              </w:rPr>
            </w:pPr>
            <w:r w:rsidRPr="00CC56EE">
              <w:rPr>
                <w:rFonts w:ascii="Calibri" w:hAnsi="Calibri" w:cs="Calibri"/>
                <w:color w:val="002060"/>
                <w:sz w:val="16"/>
                <w:szCs w:val="16"/>
              </w:rPr>
              <w:t>1.9</w:t>
            </w:r>
          </w:p>
        </w:tc>
        <w:tc>
          <w:tcPr>
            <w:tcW w:w="1276" w:type="dxa"/>
            <w:tcBorders>
              <w:top w:val="nil"/>
              <w:left w:val="nil"/>
              <w:bottom w:val="single" w:sz="4" w:space="0" w:color="auto"/>
              <w:right w:val="single" w:sz="4" w:space="0" w:color="auto"/>
            </w:tcBorders>
            <w:shd w:val="clear" w:color="auto" w:fill="auto"/>
          </w:tcPr>
          <w:p w14:paraId="236B11EA"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ROS 011</w:t>
            </w:r>
          </w:p>
        </w:tc>
        <w:tc>
          <w:tcPr>
            <w:tcW w:w="1275" w:type="dxa"/>
            <w:tcBorders>
              <w:top w:val="nil"/>
              <w:left w:val="nil"/>
              <w:bottom w:val="single" w:sz="4" w:space="0" w:color="auto"/>
              <w:right w:val="single" w:sz="4" w:space="0" w:color="auto"/>
            </w:tcBorders>
            <w:shd w:val="clear" w:color="auto" w:fill="auto"/>
          </w:tcPr>
          <w:p w14:paraId="5D9B0EEE"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2098A0E5"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614244"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1.9</w:t>
            </w:r>
          </w:p>
        </w:tc>
        <w:tc>
          <w:tcPr>
            <w:tcW w:w="1134" w:type="dxa"/>
            <w:tcBorders>
              <w:top w:val="single" w:sz="4" w:space="0" w:color="auto"/>
              <w:left w:val="nil"/>
              <w:bottom w:val="single" w:sz="4" w:space="0" w:color="auto"/>
              <w:right w:val="single" w:sz="4" w:space="0" w:color="auto"/>
            </w:tcBorders>
            <w:shd w:val="clear" w:color="auto" w:fill="auto"/>
          </w:tcPr>
          <w:p w14:paraId="2037F2B6"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tcPr>
          <w:p w14:paraId="1D66F8F3"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1.9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694B09"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 0.0</w:t>
            </w:r>
          </w:p>
        </w:tc>
      </w:tr>
      <w:tr w:rsidR="002B7E14" w:rsidRPr="003576BB" w14:paraId="3F5EC0EB" w14:textId="77777777" w:rsidTr="00CF5C08">
        <w:trPr>
          <w:trHeight w:val="69"/>
        </w:trPr>
        <w:tc>
          <w:tcPr>
            <w:tcW w:w="1832" w:type="dxa"/>
            <w:vMerge/>
            <w:tcBorders>
              <w:top w:val="single" w:sz="8" w:space="0" w:color="auto"/>
              <w:left w:val="single" w:sz="8" w:space="0" w:color="auto"/>
              <w:bottom w:val="single" w:sz="8" w:space="0" w:color="000000"/>
              <w:right w:val="single" w:sz="4" w:space="0" w:color="auto"/>
            </w:tcBorders>
            <w:vAlign w:val="center"/>
          </w:tcPr>
          <w:p w14:paraId="2D3BB75C"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66F60A07"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Rosyth Europark - 1</w:t>
            </w:r>
          </w:p>
        </w:tc>
        <w:tc>
          <w:tcPr>
            <w:tcW w:w="1134" w:type="dxa"/>
            <w:tcBorders>
              <w:top w:val="nil"/>
              <w:left w:val="nil"/>
              <w:bottom w:val="single" w:sz="4" w:space="0" w:color="auto"/>
              <w:right w:val="single" w:sz="4" w:space="0" w:color="auto"/>
            </w:tcBorders>
            <w:shd w:val="clear" w:color="auto" w:fill="auto"/>
          </w:tcPr>
          <w:p w14:paraId="07EBA4EF" w14:textId="77777777" w:rsidR="002B7E14" w:rsidRPr="00CC56EE" w:rsidRDefault="002B7E14" w:rsidP="000906A5">
            <w:pPr>
              <w:jc w:val="right"/>
              <w:rPr>
                <w:rFonts w:ascii="Calibri" w:hAnsi="Calibri" w:cs="Calibri"/>
                <w:color w:val="002060"/>
                <w:sz w:val="16"/>
                <w:szCs w:val="16"/>
              </w:rPr>
            </w:pPr>
            <w:r w:rsidRPr="00CC56EE">
              <w:rPr>
                <w:rFonts w:ascii="Calibri" w:hAnsi="Calibri" w:cs="Calibri"/>
                <w:color w:val="002060"/>
                <w:sz w:val="16"/>
                <w:szCs w:val="16"/>
              </w:rPr>
              <w:t>3.1</w:t>
            </w:r>
          </w:p>
        </w:tc>
        <w:tc>
          <w:tcPr>
            <w:tcW w:w="1276" w:type="dxa"/>
            <w:tcBorders>
              <w:top w:val="nil"/>
              <w:left w:val="nil"/>
              <w:bottom w:val="single" w:sz="4" w:space="0" w:color="auto"/>
              <w:right w:val="single" w:sz="4" w:space="0" w:color="auto"/>
            </w:tcBorders>
            <w:shd w:val="clear" w:color="auto" w:fill="auto"/>
          </w:tcPr>
          <w:p w14:paraId="762317FF"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ROS 007</w:t>
            </w:r>
          </w:p>
        </w:tc>
        <w:tc>
          <w:tcPr>
            <w:tcW w:w="1275" w:type="dxa"/>
            <w:tcBorders>
              <w:top w:val="nil"/>
              <w:left w:val="nil"/>
              <w:bottom w:val="single" w:sz="4" w:space="0" w:color="auto"/>
              <w:right w:val="single" w:sz="4" w:space="0" w:color="auto"/>
            </w:tcBorders>
            <w:shd w:val="clear" w:color="auto" w:fill="auto"/>
          </w:tcPr>
          <w:p w14:paraId="3B5C942A"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69ACD2EA" w14:textId="77777777" w:rsidR="002B7E14" w:rsidRPr="00CC56EE" w:rsidRDefault="002B7E14" w:rsidP="00AC54B4">
            <w:pPr>
              <w:rPr>
                <w:color w:val="002060"/>
              </w:rPr>
            </w:pPr>
            <w:r w:rsidRPr="00CC56EE">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245C09"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3.1</w:t>
            </w:r>
          </w:p>
        </w:tc>
        <w:tc>
          <w:tcPr>
            <w:tcW w:w="1134" w:type="dxa"/>
            <w:tcBorders>
              <w:top w:val="single" w:sz="4" w:space="0" w:color="auto"/>
              <w:left w:val="nil"/>
              <w:bottom w:val="single" w:sz="4" w:space="0" w:color="auto"/>
              <w:right w:val="single" w:sz="4" w:space="0" w:color="auto"/>
            </w:tcBorders>
            <w:shd w:val="clear" w:color="auto" w:fill="auto"/>
          </w:tcPr>
          <w:p w14:paraId="5BEB96DD"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tcPr>
          <w:p w14:paraId="78079511"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3.1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5EEA5E2"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 0.0</w:t>
            </w:r>
          </w:p>
        </w:tc>
      </w:tr>
      <w:tr w:rsidR="002B7E14" w:rsidRPr="003576BB" w14:paraId="56ABB6B5" w14:textId="77777777" w:rsidTr="00CF5C08">
        <w:trPr>
          <w:trHeight w:val="69"/>
        </w:trPr>
        <w:tc>
          <w:tcPr>
            <w:tcW w:w="1832" w:type="dxa"/>
            <w:vMerge/>
            <w:tcBorders>
              <w:top w:val="single" w:sz="8" w:space="0" w:color="auto"/>
              <w:left w:val="single" w:sz="8" w:space="0" w:color="auto"/>
              <w:bottom w:val="single" w:sz="8" w:space="0" w:color="000000"/>
              <w:right w:val="single" w:sz="4" w:space="0" w:color="auto"/>
            </w:tcBorders>
            <w:vAlign w:val="center"/>
          </w:tcPr>
          <w:p w14:paraId="311BCDD7"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12B47C1D"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Rosyth Europark - 2</w:t>
            </w:r>
          </w:p>
        </w:tc>
        <w:tc>
          <w:tcPr>
            <w:tcW w:w="1134" w:type="dxa"/>
            <w:tcBorders>
              <w:top w:val="nil"/>
              <w:left w:val="nil"/>
              <w:bottom w:val="single" w:sz="4" w:space="0" w:color="auto"/>
              <w:right w:val="single" w:sz="4" w:space="0" w:color="auto"/>
            </w:tcBorders>
            <w:shd w:val="clear" w:color="auto" w:fill="auto"/>
          </w:tcPr>
          <w:p w14:paraId="310A1132" w14:textId="77777777" w:rsidR="002B7E14" w:rsidRPr="00CC56EE" w:rsidRDefault="002B7E14" w:rsidP="00407CDF">
            <w:pPr>
              <w:jc w:val="right"/>
              <w:rPr>
                <w:rFonts w:ascii="Calibri" w:hAnsi="Calibri" w:cs="Calibri"/>
                <w:color w:val="002060"/>
                <w:sz w:val="16"/>
                <w:szCs w:val="16"/>
              </w:rPr>
            </w:pPr>
            <w:r w:rsidRPr="00CC56EE">
              <w:rPr>
                <w:rFonts w:ascii="Calibri" w:hAnsi="Calibri" w:cs="Calibri"/>
                <w:color w:val="002060"/>
                <w:sz w:val="16"/>
                <w:szCs w:val="16"/>
              </w:rPr>
              <w:t>2.4</w:t>
            </w:r>
          </w:p>
        </w:tc>
        <w:tc>
          <w:tcPr>
            <w:tcW w:w="1276" w:type="dxa"/>
            <w:tcBorders>
              <w:top w:val="nil"/>
              <w:left w:val="nil"/>
              <w:bottom w:val="single" w:sz="4" w:space="0" w:color="auto"/>
              <w:right w:val="single" w:sz="4" w:space="0" w:color="auto"/>
            </w:tcBorders>
            <w:shd w:val="clear" w:color="auto" w:fill="auto"/>
          </w:tcPr>
          <w:p w14:paraId="6A426887"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 008</w:t>
            </w:r>
          </w:p>
        </w:tc>
        <w:tc>
          <w:tcPr>
            <w:tcW w:w="1275" w:type="dxa"/>
            <w:tcBorders>
              <w:top w:val="nil"/>
              <w:left w:val="nil"/>
              <w:bottom w:val="single" w:sz="4" w:space="0" w:color="auto"/>
              <w:right w:val="single" w:sz="4" w:space="0" w:color="auto"/>
            </w:tcBorders>
            <w:shd w:val="clear" w:color="auto" w:fill="auto"/>
          </w:tcPr>
          <w:p w14:paraId="10B0FA2F"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707A8934" w14:textId="77777777" w:rsidR="002B7E14" w:rsidRPr="00CC56EE" w:rsidRDefault="002B7E14" w:rsidP="00AC54B4">
            <w:pPr>
              <w:rPr>
                <w:color w:val="002060"/>
              </w:rPr>
            </w:pPr>
            <w:r w:rsidRPr="00CC56EE">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27EE8F92"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2.4</w:t>
            </w:r>
          </w:p>
        </w:tc>
        <w:tc>
          <w:tcPr>
            <w:tcW w:w="1134" w:type="dxa"/>
            <w:tcBorders>
              <w:top w:val="nil"/>
              <w:left w:val="nil"/>
              <w:bottom w:val="single" w:sz="4" w:space="0" w:color="auto"/>
              <w:right w:val="single" w:sz="4" w:space="0" w:color="auto"/>
            </w:tcBorders>
            <w:shd w:val="clear" w:color="auto" w:fill="auto"/>
          </w:tcPr>
          <w:p w14:paraId="06069B4D"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tcPr>
          <w:p w14:paraId="4680827C"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2.4</w:t>
            </w:r>
          </w:p>
        </w:tc>
        <w:tc>
          <w:tcPr>
            <w:tcW w:w="992" w:type="dxa"/>
            <w:tcBorders>
              <w:top w:val="nil"/>
              <w:left w:val="single" w:sz="4" w:space="0" w:color="auto"/>
              <w:bottom w:val="single" w:sz="4" w:space="0" w:color="auto"/>
              <w:right w:val="single" w:sz="4" w:space="0" w:color="auto"/>
            </w:tcBorders>
            <w:shd w:val="clear" w:color="auto" w:fill="auto"/>
          </w:tcPr>
          <w:p w14:paraId="4B1A9AA6"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r>
      <w:tr w:rsidR="002B7E14" w:rsidRPr="003576BB" w14:paraId="2C53DC2C" w14:textId="77777777" w:rsidTr="00CF5C08">
        <w:trPr>
          <w:trHeight w:val="69"/>
        </w:trPr>
        <w:tc>
          <w:tcPr>
            <w:tcW w:w="1832" w:type="dxa"/>
            <w:vMerge/>
            <w:tcBorders>
              <w:top w:val="single" w:sz="8" w:space="0" w:color="auto"/>
              <w:left w:val="single" w:sz="8" w:space="0" w:color="auto"/>
              <w:bottom w:val="single" w:sz="8" w:space="0" w:color="000000"/>
              <w:right w:val="single" w:sz="4" w:space="0" w:color="auto"/>
            </w:tcBorders>
            <w:vAlign w:val="center"/>
          </w:tcPr>
          <w:p w14:paraId="148D26E2"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06195983"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Rosyth Europark - 3</w:t>
            </w:r>
          </w:p>
        </w:tc>
        <w:tc>
          <w:tcPr>
            <w:tcW w:w="1134" w:type="dxa"/>
            <w:tcBorders>
              <w:top w:val="nil"/>
              <w:left w:val="nil"/>
              <w:bottom w:val="single" w:sz="4" w:space="0" w:color="auto"/>
              <w:right w:val="single" w:sz="4" w:space="0" w:color="auto"/>
            </w:tcBorders>
            <w:shd w:val="clear" w:color="auto" w:fill="auto"/>
          </w:tcPr>
          <w:p w14:paraId="158BACEA" w14:textId="77777777" w:rsidR="002B7E14" w:rsidRPr="00CC56EE" w:rsidRDefault="002B7E14" w:rsidP="000906A5">
            <w:pPr>
              <w:jc w:val="right"/>
              <w:rPr>
                <w:rFonts w:ascii="Calibri" w:hAnsi="Calibri" w:cs="Calibri"/>
                <w:color w:val="002060"/>
                <w:sz w:val="16"/>
                <w:szCs w:val="16"/>
              </w:rPr>
            </w:pPr>
            <w:r w:rsidRPr="00CC56EE">
              <w:rPr>
                <w:rFonts w:ascii="Calibri" w:hAnsi="Calibri" w:cs="Calibri"/>
                <w:color w:val="002060"/>
                <w:sz w:val="16"/>
                <w:szCs w:val="16"/>
              </w:rPr>
              <w:t>0.6</w:t>
            </w:r>
          </w:p>
        </w:tc>
        <w:tc>
          <w:tcPr>
            <w:tcW w:w="1276" w:type="dxa"/>
            <w:tcBorders>
              <w:top w:val="nil"/>
              <w:left w:val="nil"/>
              <w:bottom w:val="single" w:sz="4" w:space="0" w:color="auto"/>
              <w:right w:val="single" w:sz="4" w:space="0" w:color="auto"/>
            </w:tcBorders>
            <w:shd w:val="clear" w:color="auto" w:fill="auto"/>
          </w:tcPr>
          <w:p w14:paraId="2A755AEF"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ROS 005</w:t>
            </w:r>
          </w:p>
        </w:tc>
        <w:tc>
          <w:tcPr>
            <w:tcW w:w="1275" w:type="dxa"/>
            <w:tcBorders>
              <w:top w:val="nil"/>
              <w:left w:val="nil"/>
              <w:bottom w:val="single" w:sz="4" w:space="0" w:color="auto"/>
              <w:right w:val="single" w:sz="4" w:space="0" w:color="auto"/>
            </w:tcBorders>
            <w:shd w:val="clear" w:color="auto" w:fill="auto"/>
          </w:tcPr>
          <w:p w14:paraId="732E5910" w14:textId="77777777" w:rsidR="002B7E14" w:rsidRPr="00CC56EE" w:rsidRDefault="002B7E14" w:rsidP="000906A5">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541BBDA3" w14:textId="77777777" w:rsidR="002B7E14" w:rsidRPr="00CC56EE" w:rsidRDefault="002B7E14" w:rsidP="003C721B">
            <w:pPr>
              <w:rPr>
                <w:color w:val="002060"/>
              </w:rPr>
            </w:pPr>
            <w:r w:rsidRPr="00CC56EE">
              <w:rPr>
                <w:rFonts w:ascii="Calibri" w:hAnsi="Calibri" w:cs="Calibri"/>
                <w:color w:val="002060"/>
                <w:sz w:val="16"/>
                <w:szCs w:val="16"/>
              </w:rPr>
              <w:t>4</w:t>
            </w:r>
          </w:p>
        </w:tc>
        <w:tc>
          <w:tcPr>
            <w:tcW w:w="1134" w:type="dxa"/>
            <w:tcBorders>
              <w:top w:val="nil"/>
              <w:left w:val="single" w:sz="4" w:space="0" w:color="auto"/>
              <w:bottom w:val="single" w:sz="4" w:space="0" w:color="auto"/>
              <w:right w:val="single" w:sz="4" w:space="0" w:color="auto"/>
            </w:tcBorders>
            <w:shd w:val="clear" w:color="auto" w:fill="auto"/>
          </w:tcPr>
          <w:p w14:paraId="4746F5C0"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0.6</w:t>
            </w:r>
          </w:p>
        </w:tc>
        <w:tc>
          <w:tcPr>
            <w:tcW w:w="1134" w:type="dxa"/>
            <w:tcBorders>
              <w:top w:val="nil"/>
              <w:left w:val="nil"/>
              <w:bottom w:val="single" w:sz="4" w:space="0" w:color="auto"/>
              <w:right w:val="single" w:sz="4" w:space="0" w:color="auto"/>
            </w:tcBorders>
            <w:shd w:val="clear" w:color="auto" w:fill="auto"/>
          </w:tcPr>
          <w:p w14:paraId="084E90EF"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tcPr>
          <w:p w14:paraId="491ACD8E"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0.6</w:t>
            </w:r>
          </w:p>
        </w:tc>
        <w:tc>
          <w:tcPr>
            <w:tcW w:w="992" w:type="dxa"/>
            <w:tcBorders>
              <w:top w:val="nil"/>
              <w:left w:val="single" w:sz="4" w:space="0" w:color="auto"/>
              <w:bottom w:val="single" w:sz="4" w:space="0" w:color="auto"/>
              <w:right w:val="single" w:sz="4" w:space="0" w:color="auto"/>
            </w:tcBorders>
            <w:shd w:val="clear" w:color="auto" w:fill="auto"/>
          </w:tcPr>
          <w:p w14:paraId="244CAB49" w14:textId="77777777" w:rsidR="002B7E14" w:rsidRPr="00447AEB" w:rsidRDefault="002B7E14" w:rsidP="000906A5">
            <w:pPr>
              <w:jc w:val="right"/>
              <w:rPr>
                <w:rFonts w:ascii="Calibri" w:hAnsi="Calibri" w:cs="Calibri"/>
                <w:color w:val="002060"/>
                <w:sz w:val="18"/>
                <w:szCs w:val="18"/>
              </w:rPr>
            </w:pPr>
            <w:r w:rsidRPr="00447AEB">
              <w:rPr>
                <w:rFonts w:ascii="Calibri" w:hAnsi="Calibri" w:cs="Calibri"/>
                <w:color w:val="002060"/>
                <w:sz w:val="18"/>
                <w:szCs w:val="18"/>
              </w:rPr>
              <w:t> 0.0</w:t>
            </w:r>
          </w:p>
        </w:tc>
      </w:tr>
      <w:tr w:rsidR="002B7E14" w:rsidRPr="003576BB" w14:paraId="05C83FA0" w14:textId="77777777" w:rsidTr="00CF5C08">
        <w:trPr>
          <w:trHeight w:val="69"/>
        </w:trPr>
        <w:tc>
          <w:tcPr>
            <w:tcW w:w="1832" w:type="dxa"/>
            <w:vMerge/>
            <w:tcBorders>
              <w:top w:val="single" w:sz="8" w:space="0" w:color="auto"/>
              <w:left w:val="single" w:sz="8" w:space="0" w:color="auto"/>
              <w:bottom w:val="single" w:sz="8" w:space="0" w:color="000000"/>
              <w:right w:val="single" w:sz="4" w:space="0" w:color="auto"/>
            </w:tcBorders>
            <w:vAlign w:val="center"/>
          </w:tcPr>
          <w:p w14:paraId="283256DB"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2E3AE55A"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Rosyth Waterfront - 1</w:t>
            </w:r>
          </w:p>
        </w:tc>
        <w:tc>
          <w:tcPr>
            <w:tcW w:w="1134" w:type="dxa"/>
            <w:tcBorders>
              <w:top w:val="nil"/>
              <w:left w:val="nil"/>
              <w:bottom w:val="single" w:sz="4" w:space="0" w:color="auto"/>
              <w:right w:val="single" w:sz="4" w:space="0" w:color="auto"/>
            </w:tcBorders>
            <w:shd w:val="clear" w:color="auto" w:fill="auto"/>
          </w:tcPr>
          <w:p w14:paraId="247D86B6" w14:textId="77777777" w:rsidR="002B7E14" w:rsidRPr="00CC56EE" w:rsidRDefault="002B7E14" w:rsidP="00407CDF">
            <w:pPr>
              <w:jc w:val="right"/>
              <w:rPr>
                <w:rFonts w:ascii="Calibri" w:hAnsi="Calibri" w:cs="Calibri"/>
                <w:color w:val="002060"/>
                <w:sz w:val="16"/>
                <w:szCs w:val="16"/>
              </w:rPr>
            </w:pPr>
            <w:r w:rsidRPr="00CC56EE">
              <w:rPr>
                <w:rFonts w:ascii="Calibri" w:hAnsi="Calibri" w:cs="Calibri"/>
                <w:color w:val="002060"/>
                <w:sz w:val="16"/>
                <w:szCs w:val="16"/>
              </w:rPr>
              <w:t>15.8</w:t>
            </w:r>
          </w:p>
        </w:tc>
        <w:tc>
          <w:tcPr>
            <w:tcW w:w="1276" w:type="dxa"/>
            <w:tcBorders>
              <w:top w:val="nil"/>
              <w:left w:val="nil"/>
              <w:bottom w:val="single" w:sz="4" w:space="0" w:color="auto"/>
              <w:right w:val="single" w:sz="4" w:space="0" w:color="auto"/>
            </w:tcBorders>
            <w:shd w:val="clear" w:color="auto" w:fill="auto"/>
          </w:tcPr>
          <w:p w14:paraId="7EA5C5DC"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 006</w:t>
            </w:r>
          </w:p>
        </w:tc>
        <w:tc>
          <w:tcPr>
            <w:tcW w:w="1275" w:type="dxa"/>
            <w:tcBorders>
              <w:top w:val="nil"/>
              <w:left w:val="nil"/>
              <w:bottom w:val="single" w:sz="4" w:space="0" w:color="auto"/>
              <w:right w:val="single" w:sz="4" w:space="0" w:color="auto"/>
            </w:tcBorders>
            <w:shd w:val="clear" w:color="auto" w:fill="auto"/>
          </w:tcPr>
          <w:p w14:paraId="38A48FA5"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1C277733"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Quayside</w:t>
            </w:r>
          </w:p>
        </w:tc>
        <w:tc>
          <w:tcPr>
            <w:tcW w:w="1134" w:type="dxa"/>
            <w:tcBorders>
              <w:top w:val="nil"/>
              <w:left w:val="single" w:sz="4" w:space="0" w:color="auto"/>
              <w:bottom w:val="single" w:sz="4" w:space="0" w:color="auto"/>
              <w:right w:val="single" w:sz="4" w:space="0" w:color="auto"/>
            </w:tcBorders>
            <w:shd w:val="clear" w:color="auto" w:fill="auto"/>
          </w:tcPr>
          <w:p w14:paraId="3114933B"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nil"/>
              <w:left w:val="nil"/>
              <w:bottom w:val="single" w:sz="4" w:space="0" w:color="auto"/>
              <w:right w:val="single" w:sz="4" w:space="0" w:color="auto"/>
            </w:tcBorders>
            <w:shd w:val="clear" w:color="auto" w:fill="auto"/>
          </w:tcPr>
          <w:p w14:paraId="7D60FEA5" w14:textId="77777777" w:rsidR="002B7E14" w:rsidRPr="00447AEB" w:rsidRDefault="002B7E14" w:rsidP="00A90932">
            <w:pPr>
              <w:jc w:val="right"/>
              <w:rPr>
                <w:rFonts w:ascii="Calibri" w:hAnsi="Calibri" w:cs="Calibri"/>
                <w:color w:val="002060"/>
                <w:sz w:val="18"/>
                <w:szCs w:val="18"/>
              </w:rPr>
            </w:pPr>
            <w:r>
              <w:rPr>
                <w:rFonts w:ascii="Calibri" w:hAnsi="Calibri" w:cs="Calibri"/>
                <w:color w:val="002060"/>
                <w:sz w:val="18"/>
                <w:szCs w:val="18"/>
              </w:rPr>
              <w:t>15.8</w:t>
            </w:r>
          </w:p>
        </w:tc>
        <w:tc>
          <w:tcPr>
            <w:tcW w:w="1134" w:type="dxa"/>
            <w:tcBorders>
              <w:top w:val="single" w:sz="4" w:space="0" w:color="auto"/>
              <w:left w:val="nil"/>
              <w:bottom w:val="single" w:sz="4" w:space="0" w:color="auto"/>
              <w:right w:val="single" w:sz="4" w:space="0" w:color="auto"/>
            </w:tcBorders>
          </w:tcPr>
          <w:p w14:paraId="0D15F356" w14:textId="77777777" w:rsidR="002B7E14" w:rsidRPr="00447AEB" w:rsidRDefault="002B7E14" w:rsidP="00A90932">
            <w:pPr>
              <w:jc w:val="right"/>
              <w:rPr>
                <w:rFonts w:ascii="Calibri" w:hAnsi="Calibri" w:cs="Calibri"/>
                <w:color w:val="002060"/>
                <w:sz w:val="18"/>
                <w:szCs w:val="18"/>
              </w:rPr>
            </w:pPr>
            <w:r>
              <w:rPr>
                <w:rFonts w:ascii="Calibri" w:hAnsi="Calibri" w:cs="Calibri"/>
                <w:color w:val="002060"/>
                <w:sz w:val="18"/>
                <w:szCs w:val="18"/>
              </w:rPr>
              <w:t>15.8</w:t>
            </w:r>
          </w:p>
        </w:tc>
        <w:tc>
          <w:tcPr>
            <w:tcW w:w="992" w:type="dxa"/>
            <w:tcBorders>
              <w:top w:val="nil"/>
              <w:left w:val="single" w:sz="4" w:space="0" w:color="auto"/>
              <w:bottom w:val="single" w:sz="4" w:space="0" w:color="auto"/>
              <w:right w:val="single" w:sz="4" w:space="0" w:color="auto"/>
            </w:tcBorders>
            <w:shd w:val="clear" w:color="auto" w:fill="auto"/>
          </w:tcPr>
          <w:p w14:paraId="1E24D33B"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1DB6B61C" w14:textId="77777777" w:rsidTr="00CF5C08">
        <w:trPr>
          <w:trHeight w:val="69"/>
        </w:trPr>
        <w:tc>
          <w:tcPr>
            <w:tcW w:w="1832" w:type="dxa"/>
            <w:vMerge/>
            <w:tcBorders>
              <w:top w:val="single" w:sz="8" w:space="0" w:color="auto"/>
              <w:left w:val="single" w:sz="8" w:space="0" w:color="auto"/>
              <w:bottom w:val="single" w:sz="8" w:space="0" w:color="000000"/>
              <w:right w:val="single" w:sz="4" w:space="0" w:color="auto"/>
            </w:tcBorders>
            <w:vAlign w:val="center"/>
          </w:tcPr>
          <w:p w14:paraId="6E3D91A6"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4B0973CE"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Rosyth Waterfront - 2</w:t>
            </w:r>
          </w:p>
        </w:tc>
        <w:tc>
          <w:tcPr>
            <w:tcW w:w="1134" w:type="dxa"/>
            <w:tcBorders>
              <w:top w:val="nil"/>
              <w:left w:val="nil"/>
              <w:bottom w:val="single" w:sz="4" w:space="0" w:color="auto"/>
              <w:right w:val="single" w:sz="4" w:space="0" w:color="auto"/>
            </w:tcBorders>
            <w:shd w:val="clear" w:color="auto" w:fill="auto"/>
          </w:tcPr>
          <w:p w14:paraId="44AC9242" w14:textId="77777777" w:rsidR="002B7E14" w:rsidRPr="00CC56EE" w:rsidRDefault="002B7E14" w:rsidP="00407CDF">
            <w:pPr>
              <w:jc w:val="right"/>
              <w:rPr>
                <w:rFonts w:ascii="Calibri" w:hAnsi="Calibri" w:cs="Calibri"/>
                <w:color w:val="002060"/>
                <w:sz w:val="16"/>
                <w:szCs w:val="16"/>
              </w:rPr>
            </w:pPr>
            <w:r w:rsidRPr="00CC56EE">
              <w:rPr>
                <w:rFonts w:ascii="Calibri" w:hAnsi="Calibri" w:cs="Calibri"/>
                <w:color w:val="002060"/>
                <w:sz w:val="16"/>
                <w:szCs w:val="16"/>
              </w:rPr>
              <w:t>10.0</w:t>
            </w:r>
          </w:p>
        </w:tc>
        <w:tc>
          <w:tcPr>
            <w:tcW w:w="1276" w:type="dxa"/>
            <w:tcBorders>
              <w:top w:val="nil"/>
              <w:left w:val="nil"/>
              <w:bottom w:val="single" w:sz="4" w:space="0" w:color="auto"/>
              <w:right w:val="single" w:sz="4" w:space="0" w:color="auto"/>
            </w:tcBorders>
            <w:shd w:val="clear" w:color="auto" w:fill="auto"/>
          </w:tcPr>
          <w:p w14:paraId="2B73C173"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 009</w:t>
            </w:r>
          </w:p>
        </w:tc>
        <w:tc>
          <w:tcPr>
            <w:tcW w:w="1275" w:type="dxa"/>
            <w:tcBorders>
              <w:top w:val="nil"/>
              <w:left w:val="nil"/>
              <w:bottom w:val="single" w:sz="4" w:space="0" w:color="auto"/>
              <w:right w:val="single" w:sz="4" w:space="0" w:color="auto"/>
            </w:tcBorders>
            <w:shd w:val="clear" w:color="auto" w:fill="auto"/>
          </w:tcPr>
          <w:p w14:paraId="12D11998"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7ACF9443"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Quayside</w:t>
            </w:r>
          </w:p>
        </w:tc>
        <w:tc>
          <w:tcPr>
            <w:tcW w:w="1134" w:type="dxa"/>
            <w:tcBorders>
              <w:top w:val="nil"/>
              <w:left w:val="single" w:sz="4" w:space="0" w:color="auto"/>
              <w:bottom w:val="single" w:sz="4" w:space="0" w:color="auto"/>
              <w:right w:val="single" w:sz="4" w:space="0" w:color="auto"/>
            </w:tcBorders>
            <w:shd w:val="clear" w:color="auto" w:fill="auto"/>
          </w:tcPr>
          <w:p w14:paraId="0877C973"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nil"/>
              <w:left w:val="nil"/>
              <w:bottom w:val="single" w:sz="4" w:space="0" w:color="auto"/>
              <w:right w:val="single" w:sz="4" w:space="0" w:color="auto"/>
            </w:tcBorders>
            <w:shd w:val="clear" w:color="auto" w:fill="auto"/>
          </w:tcPr>
          <w:p w14:paraId="76780509"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10.0</w:t>
            </w:r>
          </w:p>
        </w:tc>
        <w:tc>
          <w:tcPr>
            <w:tcW w:w="1134" w:type="dxa"/>
            <w:tcBorders>
              <w:top w:val="single" w:sz="4" w:space="0" w:color="auto"/>
              <w:left w:val="nil"/>
              <w:bottom w:val="single" w:sz="4" w:space="0" w:color="auto"/>
              <w:right w:val="single" w:sz="4" w:space="0" w:color="auto"/>
            </w:tcBorders>
          </w:tcPr>
          <w:p w14:paraId="75661650"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10.0</w:t>
            </w:r>
          </w:p>
        </w:tc>
        <w:tc>
          <w:tcPr>
            <w:tcW w:w="992" w:type="dxa"/>
            <w:tcBorders>
              <w:top w:val="nil"/>
              <w:left w:val="single" w:sz="4" w:space="0" w:color="auto"/>
              <w:bottom w:val="single" w:sz="4" w:space="0" w:color="auto"/>
              <w:right w:val="single" w:sz="4" w:space="0" w:color="auto"/>
            </w:tcBorders>
            <w:shd w:val="clear" w:color="auto" w:fill="auto"/>
          </w:tcPr>
          <w:p w14:paraId="6872F891"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7018CE68" w14:textId="77777777" w:rsidTr="00CF5C08">
        <w:trPr>
          <w:trHeight w:val="69"/>
        </w:trPr>
        <w:tc>
          <w:tcPr>
            <w:tcW w:w="1832" w:type="dxa"/>
            <w:vMerge/>
            <w:tcBorders>
              <w:top w:val="single" w:sz="8" w:space="0" w:color="auto"/>
              <w:left w:val="single" w:sz="8" w:space="0" w:color="auto"/>
              <w:bottom w:val="single" w:sz="8" w:space="0" w:color="000000"/>
              <w:right w:val="single" w:sz="4" w:space="0" w:color="auto"/>
            </w:tcBorders>
            <w:vAlign w:val="center"/>
          </w:tcPr>
          <w:p w14:paraId="05750513"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75506684"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Rosyth Waterfront - 3</w:t>
            </w:r>
          </w:p>
        </w:tc>
        <w:tc>
          <w:tcPr>
            <w:tcW w:w="1134" w:type="dxa"/>
            <w:tcBorders>
              <w:top w:val="nil"/>
              <w:left w:val="nil"/>
              <w:bottom w:val="single" w:sz="4" w:space="0" w:color="auto"/>
              <w:right w:val="single" w:sz="4" w:space="0" w:color="auto"/>
            </w:tcBorders>
            <w:shd w:val="clear" w:color="auto" w:fill="auto"/>
          </w:tcPr>
          <w:p w14:paraId="2879D422" w14:textId="77777777" w:rsidR="002B7E14" w:rsidRPr="00CC56EE" w:rsidRDefault="002B7E14" w:rsidP="00407CDF">
            <w:pPr>
              <w:jc w:val="right"/>
              <w:rPr>
                <w:rFonts w:ascii="Calibri" w:hAnsi="Calibri" w:cs="Calibri"/>
                <w:color w:val="002060"/>
                <w:sz w:val="16"/>
                <w:szCs w:val="16"/>
              </w:rPr>
            </w:pPr>
            <w:r w:rsidRPr="00CC56EE">
              <w:rPr>
                <w:rFonts w:ascii="Calibri" w:hAnsi="Calibri" w:cs="Calibri"/>
                <w:color w:val="002060"/>
                <w:sz w:val="16"/>
                <w:szCs w:val="16"/>
              </w:rPr>
              <w:t>1.0</w:t>
            </w:r>
          </w:p>
        </w:tc>
        <w:tc>
          <w:tcPr>
            <w:tcW w:w="1276" w:type="dxa"/>
            <w:tcBorders>
              <w:top w:val="nil"/>
              <w:left w:val="nil"/>
              <w:bottom w:val="single" w:sz="4" w:space="0" w:color="auto"/>
              <w:right w:val="single" w:sz="4" w:space="0" w:color="auto"/>
            </w:tcBorders>
            <w:shd w:val="clear" w:color="auto" w:fill="auto"/>
          </w:tcPr>
          <w:p w14:paraId="64CBF1B1"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ROS 010</w:t>
            </w:r>
          </w:p>
        </w:tc>
        <w:tc>
          <w:tcPr>
            <w:tcW w:w="1275" w:type="dxa"/>
            <w:tcBorders>
              <w:top w:val="nil"/>
              <w:left w:val="nil"/>
              <w:bottom w:val="single" w:sz="4" w:space="0" w:color="auto"/>
              <w:right w:val="single" w:sz="4" w:space="0" w:color="auto"/>
            </w:tcBorders>
            <w:shd w:val="clear" w:color="auto" w:fill="auto"/>
          </w:tcPr>
          <w:p w14:paraId="7F040F3B"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Specialist</w:t>
            </w:r>
          </w:p>
        </w:tc>
        <w:tc>
          <w:tcPr>
            <w:tcW w:w="1418" w:type="dxa"/>
            <w:tcBorders>
              <w:top w:val="nil"/>
              <w:left w:val="nil"/>
              <w:bottom w:val="single" w:sz="4" w:space="0" w:color="auto"/>
              <w:right w:val="nil"/>
            </w:tcBorders>
            <w:shd w:val="clear" w:color="auto" w:fill="auto"/>
          </w:tcPr>
          <w:p w14:paraId="59C934E8" w14:textId="77777777" w:rsidR="002B7E14" w:rsidRPr="00CC56EE" w:rsidRDefault="002B7E14" w:rsidP="00407CDF">
            <w:pPr>
              <w:rPr>
                <w:rFonts w:ascii="Calibri" w:hAnsi="Calibri" w:cs="Calibri"/>
                <w:color w:val="002060"/>
                <w:sz w:val="16"/>
                <w:szCs w:val="16"/>
              </w:rPr>
            </w:pPr>
            <w:r w:rsidRPr="00CC56EE">
              <w:rPr>
                <w:rFonts w:ascii="Calibri" w:hAnsi="Calibri" w:cs="Calibri"/>
                <w:color w:val="002060"/>
                <w:sz w:val="16"/>
                <w:szCs w:val="16"/>
              </w:rPr>
              <w:t>Quayside</w:t>
            </w:r>
          </w:p>
        </w:tc>
        <w:tc>
          <w:tcPr>
            <w:tcW w:w="1134" w:type="dxa"/>
            <w:tcBorders>
              <w:top w:val="nil"/>
              <w:left w:val="single" w:sz="4" w:space="0" w:color="auto"/>
              <w:bottom w:val="single" w:sz="4" w:space="0" w:color="auto"/>
              <w:right w:val="single" w:sz="4" w:space="0" w:color="auto"/>
            </w:tcBorders>
            <w:shd w:val="clear" w:color="auto" w:fill="auto"/>
          </w:tcPr>
          <w:p w14:paraId="16FF8678"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nil"/>
              <w:left w:val="nil"/>
              <w:bottom w:val="single" w:sz="4" w:space="0" w:color="auto"/>
              <w:right w:val="single" w:sz="4" w:space="0" w:color="auto"/>
            </w:tcBorders>
            <w:shd w:val="clear" w:color="auto" w:fill="auto"/>
          </w:tcPr>
          <w:p w14:paraId="63D6696E"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1.0</w:t>
            </w:r>
          </w:p>
        </w:tc>
        <w:tc>
          <w:tcPr>
            <w:tcW w:w="1134" w:type="dxa"/>
            <w:tcBorders>
              <w:top w:val="single" w:sz="4" w:space="0" w:color="auto"/>
              <w:left w:val="nil"/>
              <w:bottom w:val="single" w:sz="4" w:space="0" w:color="auto"/>
              <w:right w:val="single" w:sz="4" w:space="0" w:color="auto"/>
            </w:tcBorders>
          </w:tcPr>
          <w:p w14:paraId="339797E0"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1.0</w:t>
            </w:r>
          </w:p>
        </w:tc>
        <w:tc>
          <w:tcPr>
            <w:tcW w:w="992" w:type="dxa"/>
            <w:tcBorders>
              <w:top w:val="nil"/>
              <w:left w:val="single" w:sz="4" w:space="0" w:color="auto"/>
              <w:bottom w:val="single" w:sz="4" w:space="0" w:color="auto"/>
              <w:right w:val="single" w:sz="4" w:space="0" w:color="auto"/>
            </w:tcBorders>
            <w:shd w:val="clear" w:color="auto" w:fill="auto"/>
          </w:tcPr>
          <w:p w14:paraId="59AA29F7"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0FCCFAE2" w14:textId="77777777" w:rsidTr="00CF5C08">
        <w:trPr>
          <w:trHeight w:val="85"/>
        </w:trPr>
        <w:tc>
          <w:tcPr>
            <w:tcW w:w="1832" w:type="dxa"/>
            <w:vMerge w:val="restart"/>
            <w:tcBorders>
              <w:top w:val="single" w:sz="4" w:space="0" w:color="auto"/>
              <w:left w:val="single" w:sz="4" w:space="0" w:color="auto"/>
              <w:bottom w:val="single" w:sz="4" w:space="0" w:color="auto"/>
              <w:right w:val="single" w:sz="4" w:space="0" w:color="auto"/>
            </w:tcBorders>
            <w:shd w:val="clear" w:color="auto" w:fill="C0C0C0"/>
          </w:tcPr>
          <w:p w14:paraId="02B35848"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St Andrews*</w:t>
            </w:r>
          </w:p>
        </w:tc>
        <w:tc>
          <w:tcPr>
            <w:tcW w:w="3260" w:type="dxa"/>
            <w:tcBorders>
              <w:top w:val="nil"/>
              <w:left w:val="nil"/>
              <w:bottom w:val="single" w:sz="4" w:space="0" w:color="auto"/>
              <w:right w:val="single" w:sz="4" w:space="0" w:color="auto"/>
            </w:tcBorders>
            <w:shd w:val="clear" w:color="auto" w:fill="auto"/>
          </w:tcPr>
          <w:p w14:paraId="354E763B"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Avalon Business Park, Guardbridge</w:t>
            </w:r>
          </w:p>
        </w:tc>
        <w:tc>
          <w:tcPr>
            <w:tcW w:w="1134" w:type="dxa"/>
            <w:tcBorders>
              <w:top w:val="nil"/>
              <w:left w:val="nil"/>
              <w:bottom w:val="single" w:sz="4" w:space="0" w:color="auto"/>
              <w:right w:val="single" w:sz="4" w:space="0" w:color="auto"/>
            </w:tcBorders>
            <w:shd w:val="clear" w:color="auto" w:fill="auto"/>
          </w:tcPr>
          <w:p w14:paraId="1E1A987E"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0.3</w:t>
            </w:r>
          </w:p>
        </w:tc>
        <w:tc>
          <w:tcPr>
            <w:tcW w:w="1276" w:type="dxa"/>
            <w:tcBorders>
              <w:top w:val="nil"/>
              <w:left w:val="nil"/>
              <w:bottom w:val="single" w:sz="4" w:space="0" w:color="auto"/>
              <w:right w:val="single" w:sz="4" w:space="0" w:color="auto"/>
            </w:tcBorders>
            <w:shd w:val="clear" w:color="auto" w:fill="auto"/>
          </w:tcPr>
          <w:p w14:paraId="7D58E932"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GUA 006</w:t>
            </w:r>
          </w:p>
        </w:tc>
        <w:tc>
          <w:tcPr>
            <w:tcW w:w="1275" w:type="dxa"/>
            <w:tcBorders>
              <w:top w:val="nil"/>
              <w:left w:val="nil"/>
              <w:bottom w:val="single" w:sz="4" w:space="0" w:color="auto"/>
              <w:right w:val="single" w:sz="4" w:space="0" w:color="auto"/>
            </w:tcBorders>
            <w:shd w:val="clear" w:color="auto" w:fill="auto"/>
          </w:tcPr>
          <w:p w14:paraId="56F711AF"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5F6E3D6A" w14:textId="77777777" w:rsidR="002B7E14" w:rsidRPr="00CC56EE" w:rsidRDefault="002B7E14" w:rsidP="00315BDB">
            <w:pPr>
              <w:rPr>
                <w:color w:val="002060"/>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36F95B"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0F08D67A"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0.3</w:t>
            </w:r>
          </w:p>
        </w:tc>
        <w:tc>
          <w:tcPr>
            <w:tcW w:w="1134" w:type="dxa"/>
            <w:tcBorders>
              <w:top w:val="single" w:sz="4" w:space="0" w:color="auto"/>
              <w:left w:val="nil"/>
              <w:bottom w:val="single" w:sz="4" w:space="0" w:color="auto"/>
              <w:right w:val="single" w:sz="4" w:space="0" w:color="auto"/>
            </w:tcBorders>
          </w:tcPr>
          <w:p w14:paraId="6118C58F"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5FE47B"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r>
      <w:tr w:rsidR="002B7E14" w:rsidRPr="003576BB" w14:paraId="0805A545" w14:textId="77777777" w:rsidTr="00CF5C08">
        <w:trPr>
          <w:trHeight w:val="85"/>
        </w:trPr>
        <w:tc>
          <w:tcPr>
            <w:tcW w:w="1832" w:type="dxa"/>
            <w:vMerge/>
            <w:tcBorders>
              <w:top w:val="single" w:sz="4" w:space="0" w:color="auto"/>
              <w:left w:val="single" w:sz="4" w:space="0" w:color="auto"/>
              <w:bottom w:val="single" w:sz="4" w:space="0" w:color="auto"/>
              <w:right w:val="single" w:sz="4" w:space="0" w:color="auto"/>
            </w:tcBorders>
            <w:shd w:val="clear" w:color="auto" w:fill="C0C0C0"/>
          </w:tcPr>
          <w:p w14:paraId="45C16C6B"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2869272E"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 xml:space="preserve">Craigtoun – Part of St Andrews SDA </w:t>
            </w:r>
          </w:p>
        </w:tc>
        <w:tc>
          <w:tcPr>
            <w:tcW w:w="1134" w:type="dxa"/>
            <w:tcBorders>
              <w:top w:val="nil"/>
              <w:left w:val="nil"/>
              <w:bottom w:val="single" w:sz="4" w:space="0" w:color="auto"/>
              <w:right w:val="single" w:sz="4" w:space="0" w:color="auto"/>
            </w:tcBorders>
            <w:shd w:val="clear" w:color="auto" w:fill="auto"/>
          </w:tcPr>
          <w:p w14:paraId="6510CF2C" w14:textId="77777777" w:rsidR="002B7E14" w:rsidRPr="00CC56EE" w:rsidRDefault="002B7E14" w:rsidP="0023609C">
            <w:pPr>
              <w:jc w:val="right"/>
              <w:rPr>
                <w:rFonts w:ascii="Calibri" w:hAnsi="Calibri" w:cs="Calibri"/>
                <w:color w:val="002060"/>
                <w:sz w:val="18"/>
                <w:szCs w:val="18"/>
              </w:rPr>
            </w:pPr>
            <w:r w:rsidRPr="00CC56EE">
              <w:rPr>
                <w:rFonts w:ascii="Calibri" w:hAnsi="Calibri" w:cs="Calibri"/>
                <w:color w:val="002060"/>
                <w:sz w:val="18"/>
                <w:szCs w:val="18"/>
              </w:rPr>
              <w:t>2.0</w:t>
            </w:r>
          </w:p>
        </w:tc>
        <w:tc>
          <w:tcPr>
            <w:tcW w:w="1276" w:type="dxa"/>
            <w:tcBorders>
              <w:top w:val="nil"/>
              <w:left w:val="nil"/>
              <w:bottom w:val="single" w:sz="4" w:space="0" w:color="auto"/>
              <w:right w:val="single" w:sz="4" w:space="0" w:color="auto"/>
            </w:tcBorders>
            <w:shd w:val="clear" w:color="auto" w:fill="auto"/>
          </w:tcPr>
          <w:p w14:paraId="50E8C56B" w14:textId="77777777" w:rsidR="002B7E14" w:rsidRPr="00CC56EE" w:rsidRDefault="002B7E14" w:rsidP="001D3252">
            <w:pPr>
              <w:rPr>
                <w:rFonts w:ascii="Calibri" w:hAnsi="Calibri" w:cs="Calibri"/>
                <w:color w:val="002060"/>
                <w:sz w:val="18"/>
                <w:szCs w:val="18"/>
              </w:rPr>
            </w:pPr>
            <w:r w:rsidRPr="00CC56EE">
              <w:rPr>
                <w:rFonts w:ascii="Calibri" w:hAnsi="Calibri" w:cs="Calibri"/>
                <w:color w:val="002060"/>
                <w:sz w:val="18"/>
                <w:szCs w:val="18"/>
              </w:rPr>
              <w:t>STA 001</w:t>
            </w:r>
          </w:p>
        </w:tc>
        <w:tc>
          <w:tcPr>
            <w:tcW w:w="1275" w:type="dxa"/>
            <w:tcBorders>
              <w:top w:val="nil"/>
              <w:left w:val="nil"/>
              <w:bottom w:val="single" w:sz="4" w:space="0" w:color="auto"/>
              <w:right w:val="single" w:sz="4" w:space="0" w:color="auto"/>
            </w:tcBorders>
            <w:shd w:val="clear" w:color="auto" w:fill="auto"/>
          </w:tcPr>
          <w:p w14:paraId="0CEA6C12"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Allocated</w:t>
            </w:r>
            <w:r>
              <w:rPr>
                <w:rFonts w:ascii="Calibri" w:hAnsi="Calibri" w:cs="Calibri"/>
                <w:color w:val="002060"/>
                <w:sz w:val="18"/>
                <w:szCs w:val="18"/>
              </w:rPr>
              <w:t>/FBU</w:t>
            </w:r>
          </w:p>
        </w:tc>
        <w:tc>
          <w:tcPr>
            <w:tcW w:w="1418" w:type="dxa"/>
            <w:tcBorders>
              <w:top w:val="nil"/>
              <w:left w:val="nil"/>
              <w:bottom w:val="single" w:sz="4" w:space="0" w:color="auto"/>
              <w:right w:val="nil"/>
            </w:tcBorders>
            <w:shd w:val="clear" w:color="auto" w:fill="auto"/>
          </w:tcPr>
          <w:p w14:paraId="1840ABFC" w14:textId="77777777" w:rsidR="002B7E14" w:rsidRPr="00CC56EE" w:rsidRDefault="002B7E14" w:rsidP="0023609C">
            <w:pPr>
              <w:rPr>
                <w:color w:val="002060"/>
                <w:sz w:val="18"/>
                <w:szCs w:val="18"/>
              </w:rPr>
            </w:pPr>
            <w:r w:rsidRPr="00CC56EE">
              <w:rPr>
                <w:rFonts w:ascii="Calibri" w:hAnsi="Calibri" w:cs="Calibri"/>
                <w:color w:val="00206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1293EE"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57C1B979"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3DF530A6"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58140B" w14:textId="77777777" w:rsidR="002B7E14" w:rsidRPr="00447AEB" w:rsidRDefault="002B7E14" w:rsidP="0023609C">
            <w:pPr>
              <w:jc w:val="right"/>
              <w:rPr>
                <w:rFonts w:ascii="Calibri" w:hAnsi="Calibri" w:cs="Calibri"/>
                <w:color w:val="002060"/>
                <w:sz w:val="18"/>
                <w:szCs w:val="18"/>
              </w:rPr>
            </w:pPr>
            <w:r>
              <w:rPr>
                <w:rFonts w:ascii="Calibri" w:hAnsi="Calibri" w:cs="Calibri"/>
                <w:color w:val="002060"/>
                <w:sz w:val="18"/>
                <w:szCs w:val="18"/>
              </w:rPr>
              <w:t>2.0</w:t>
            </w:r>
          </w:p>
        </w:tc>
      </w:tr>
      <w:tr w:rsidR="002B7E14" w:rsidRPr="003576BB" w14:paraId="154F9CFA"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5BA1EF2E"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6E61A17F"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 xml:space="preserve">St Andrews </w:t>
            </w:r>
            <w:r>
              <w:rPr>
                <w:rFonts w:ascii="Calibri" w:hAnsi="Calibri" w:cs="Calibri"/>
                <w:color w:val="002060"/>
                <w:sz w:val="18"/>
                <w:szCs w:val="18"/>
              </w:rPr>
              <w:t xml:space="preserve">West </w:t>
            </w:r>
            <w:r w:rsidRPr="00CC56EE">
              <w:rPr>
                <w:rFonts w:ascii="Calibri" w:hAnsi="Calibri" w:cs="Calibri"/>
                <w:color w:val="002060"/>
                <w:sz w:val="18"/>
                <w:szCs w:val="18"/>
              </w:rPr>
              <w:t>SDA</w:t>
            </w:r>
          </w:p>
        </w:tc>
        <w:tc>
          <w:tcPr>
            <w:tcW w:w="1134" w:type="dxa"/>
            <w:tcBorders>
              <w:top w:val="nil"/>
              <w:left w:val="nil"/>
              <w:bottom w:val="single" w:sz="4" w:space="0" w:color="auto"/>
              <w:right w:val="single" w:sz="4" w:space="0" w:color="auto"/>
            </w:tcBorders>
            <w:shd w:val="clear" w:color="auto" w:fill="auto"/>
          </w:tcPr>
          <w:p w14:paraId="327D8856" w14:textId="77777777" w:rsidR="002B7E14" w:rsidRPr="00CC56EE" w:rsidRDefault="002B7E14" w:rsidP="0023609C">
            <w:pPr>
              <w:jc w:val="right"/>
              <w:rPr>
                <w:rFonts w:ascii="Calibri" w:hAnsi="Calibri" w:cs="Calibri"/>
                <w:color w:val="002060"/>
                <w:sz w:val="18"/>
                <w:szCs w:val="18"/>
              </w:rPr>
            </w:pPr>
            <w:r w:rsidRPr="00CC56EE">
              <w:rPr>
                <w:rFonts w:ascii="Calibri" w:hAnsi="Calibri" w:cs="Calibri"/>
                <w:color w:val="002060"/>
                <w:sz w:val="18"/>
                <w:szCs w:val="18"/>
              </w:rPr>
              <w:t>3.9</w:t>
            </w:r>
          </w:p>
        </w:tc>
        <w:tc>
          <w:tcPr>
            <w:tcW w:w="1276" w:type="dxa"/>
            <w:tcBorders>
              <w:top w:val="nil"/>
              <w:left w:val="nil"/>
              <w:bottom w:val="single" w:sz="4" w:space="0" w:color="auto"/>
              <w:right w:val="single" w:sz="4" w:space="0" w:color="auto"/>
            </w:tcBorders>
            <w:shd w:val="clear" w:color="auto" w:fill="auto"/>
          </w:tcPr>
          <w:p w14:paraId="14E4272F" w14:textId="77777777" w:rsidR="002B7E14" w:rsidRPr="00CC56EE" w:rsidRDefault="002B7E14" w:rsidP="001D3252">
            <w:pPr>
              <w:rPr>
                <w:rFonts w:ascii="Calibri" w:hAnsi="Calibri" w:cs="Calibri"/>
                <w:color w:val="002060"/>
                <w:sz w:val="18"/>
                <w:szCs w:val="18"/>
              </w:rPr>
            </w:pPr>
            <w:r w:rsidRPr="00CC56EE">
              <w:rPr>
                <w:rFonts w:ascii="Calibri" w:hAnsi="Calibri" w:cs="Calibri"/>
                <w:color w:val="002060"/>
                <w:sz w:val="18"/>
                <w:szCs w:val="18"/>
              </w:rPr>
              <w:t>STA 001</w:t>
            </w:r>
          </w:p>
        </w:tc>
        <w:tc>
          <w:tcPr>
            <w:tcW w:w="1275" w:type="dxa"/>
            <w:tcBorders>
              <w:top w:val="nil"/>
              <w:left w:val="nil"/>
              <w:bottom w:val="single" w:sz="4" w:space="0" w:color="auto"/>
              <w:right w:val="single" w:sz="4" w:space="0" w:color="auto"/>
            </w:tcBorders>
            <w:shd w:val="clear" w:color="auto" w:fill="auto"/>
          </w:tcPr>
          <w:p w14:paraId="0FBFE4AF"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Allocated</w:t>
            </w:r>
            <w:r>
              <w:rPr>
                <w:rFonts w:ascii="Calibri" w:hAnsi="Calibri" w:cs="Calibri"/>
                <w:color w:val="002060"/>
                <w:sz w:val="18"/>
                <w:szCs w:val="18"/>
              </w:rPr>
              <w:t>/FBU</w:t>
            </w:r>
          </w:p>
        </w:tc>
        <w:tc>
          <w:tcPr>
            <w:tcW w:w="1418" w:type="dxa"/>
            <w:tcBorders>
              <w:top w:val="nil"/>
              <w:left w:val="nil"/>
              <w:bottom w:val="single" w:sz="4" w:space="0" w:color="auto"/>
              <w:right w:val="nil"/>
            </w:tcBorders>
            <w:shd w:val="clear" w:color="auto" w:fill="auto"/>
          </w:tcPr>
          <w:p w14:paraId="4FB4C04D" w14:textId="77777777" w:rsidR="002B7E14" w:rsidRPr="00CC56EE" w:rsidRDefault="002B7E14" w:rsidP="0023609C">
            <w:pPr>
              <w:rPr>
                <w:color w:val="002060"/>
                <w:sz w:val="18"/>
                <w:szCs w:val="18"/>
              </w:rPr>
            </w:pPr>
            <w:r w:rsidRPr="00CC56EE">
              <w:rPr>
                <w:rFonts w:ascii="Calibri" w:hAnsi="Calibri" w:cs="Calibri"/>
                <w:color w:val="002060"/>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4222B0"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5839962C"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344306D4"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69BBA0" w14:textId="77777777" w:rsidR="002B7E14" w:rsidRPr="00447AEB" w:rsidRDefault="002B7E14" w:rsidP="0023609C">
            <w:pPr>
              <w:jc w:val="right"/>
              <w:rPr>
                <w:rFonts w:ascii="Calibri" w:hAnsi="Calibri" w:cs="Calibri"/>
                <w:color w:val="002060"/>
                <w:sz w:val="18"/>
                <w:szCs w:val="18"/>
              </w:rPr>
            </w:pPr>
            <w:r>
              <w:rPr>
                <w:rFonts w:ascii="Calibri" w:hAnsi="Calibri" w:cs="Calibri"/>
                <w:color w:val="002060"/>
                <w:sz w:val="18"/>
                <w:szCs w:val="18"/>
              </w:rPr>
              <w:t>3.9</w:t>
            </w:r>
          </w:p>
        </w:tc>
      </w:tr>
      <w:tr w:rsidR="002B7E14" w:rsidRPr="003576BB" w14:paraId="61390902"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2A45F0F9"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83A453D" w14:textId="77777777" w:rsidR="002B7E14" w:rsidRPr="00CC56EE" w:rsidRDefault="002B7E14" w:rsidP="0023609C">
            <w:pPr>
              <w:rPr>
                <w:rFonts w:ascii="Calibri" w:hAnsi="Calibri" w:cs="Calibri"/>
                <w:color w:val="002060"/>
                <w:sz w:val="16"/>
                <w:szCs w:val="16"/>
              </w:rPr>
            </w:pPr>
            <w:r w:rsidRPr="00CC56EE">
              <w:rPr>
                <w:rFonts w:ascii="Calibri" w:hAnsi="Calibri" w:cs="Calibri"/>
                <w:color w:val="002060"/>
                <w:sz w:val="16"/>
                <w:szCs w:val="16"/>
              </w:rPr>
              <w:t>St Leonards Lodge</w:t>
            </w:r>
          </w:p>
        </w:tc>
        <w:tc>
          <w:tcPr>
            <w:tcW w:w="1134" w:type="dxa"/>
            <w:tcBorders>
              <w:top w:val="nil"/>
              <w:left w:val="nil"/>
              <w:bottom w:val="single" w:sz="4" w:space="0" w:color="auto"/>
              <w:right w:val="single" w:sz="4" w:space="0" w:color="auto"/>
            </w:tcBorders>
            <w:shd w:val="clear" w:color="auto" w:fill="auto"/>
          </w:tcPr>
          <w:p w14:paraId="4E7F2B9F" w14:textId="77777777" w:rsidR="002B7E14" w:rsidRPr="00CC56EE" w:rsidRDefault="002B7E14" w:rsidP="0023609C">
            <w:pPr>
              <w:jc w:val="right"/>
              <w:rPr>
                <w:rFonts w:ascii="Calibri" w:hAnsi="Calibri" w:cs="Calibri"/>
                <w:color w:val="002060"/>
                <w:sz w:val="16"/>
                <w:szCs w:val="16"/>
              </w:rPr>
            </w:pPr>
            <w:r w:rsidRPr="00CC56EE">
              <w:rPr>
                <w:rFonts w:ascii="Calibri" w:hAnsi="Calibri" w:cs="Calibri"/>
                <w:color w:val="002060"/>
                <w:sz w:val="16"/>
                <w:szCs w:val="16"/>
              </w:rPr>
              <w:t>0.2</w:t>
            </w:r>
          </w:p>
        </w:tc>
        <w:tc>
          <w:tcPr>
            <w:tcW w:w="1276" w:type="dxa"/>
            <w:tcBorders>
              <w:top w:val="nil"/>
              <w:left w:val="nil"/>
              <w:bottom w:val="single" w:sz="4" w:space="0" w:color="auto"/>
              <w:right w:val="single" w:sz="4" w:space="0" w:color="auto"/>
            </w:tcBorders>
            <w:shd w:val="clear" w:color="auto" w:fill="auto"/>
          </w:tcPr>
          <w:p w14:paraId="7FB95344" w14:textId="77777777" w:rsidR="002B7E14" w:rsidRPr="00CC56EE" w:rsidRDefault="002B7E14" w:rsidP="0023609C">
            <w:pPr>
              <w:rPr>
                <w:rFonts w:ascii="Calibri" w:hAnsi="Calibri" w:cs="Calibri"/>
                <w:color w:val="002060"/>
                <w:sz w:val="16"/>
                <w:szCs w:val="16"/>
              </w:rPr>
            </w:pPr>
            <w:r w:rsidRPr="00CC56EE">
              <w:rPr>
                <w:rFonts w:ascii="Calibri" w:hAnsi="Calibri" w:cs="Calibri"/>
                <w:color w:val="002060"/>
                <w:sz w:val="16"/>
                <w:szCs w:val="16"/>
              </w:rPr>
              <w:t>STA 007</w:t>
            </w:r>
          </w:p>
        </w:tc>
        <w:tc>
          <w:tcPr>
            <w:tcW w:w="1275" w:type="dxa"/>
            <w:tcBorders>
              <w:top w:val="nil"/>
              <w:left w:val="nil"/>
              <w:bottom w:val="single" w:sz="4" w:space="0" w:color="auto"/>
              <w:right w:val="single" w:sz="4" w:space="0" w:color="auto"/>
            </w:tcBorders>
            <w:shd w:val="clear" w:color="auto" w:fill="auto"/>
          </w:tcPr>
          <w:p w14:paraId="03BC561C" w14:textId="77777777" w:rsidR="002B7E14" w:rsidRPr="00CC56EE" w:rsidRDefault="002B7E14" w:rsidP="0023609C">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nil"/>
              <w:left w:val="nil"/>
              <w:bottom w:val="single" w:sz="4" w:space="0" w:color="auto"/>
              <w:right w:val="nil"/>
            </w:tcBorders>
            <w:shd w:val="clear" w:color="auto" w:fill="auto"/>
          </w:tcPr>
          <w:p w14:paraId="6B403421" w14:textId="77777777" w:rsidR="002B7E14" w:rsidRPr="00CC56EE" w:rsidRDefault="002B7E14" w:rsidP="0023609C">
            <w:pPr>
              <w:rPr>
                <w:rFonts w:ascii="Calibri" w:hAnsi="Calibri" w:cs="Calibri"/>
                <w:color w:val="002060"/>
                <w:sz w:val="16"/>
                <w:szCs w:val="16"/>
              </w:rPr>
            </w:pPr>
            <w:r w:rsidRPr="00CC56EE">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1CCC87"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0.2</w:t>
            </w:r>
          </w:p>
        </w:tc>
        <w:tc>
          <w:tcPr>
            <w:tcW w:w="1134" w:type="dxa"/>
            <w:tcBorders>
              <w:top w:val="single" w:sz="4" w:space="0" w:color="auto"/>
              <w:left w:val="nil"/>
              <w:bottom w:val="single" w:sz="4" w:space="0" w:color="auto"/>
              <w:right w:val="single" w:sz="4" w:space="0" w:color="auto"/>
            </w:tcBorders>
            <w:shd w:val="clear" w:color="auto" w:fill="auto"/>
          </w:tcPr>
          <w:p w14:paraId="00DF184F"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09B44A32"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48F1C2E"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236383F5"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641B7049"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0BAF8334"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 xml:space="preserve">Science Park – Part of St Andrews SDA </w:t>
            </w:r>
          </w:p>
        </w:tc>
        <w:tc>
          <w:tcPr>
            <w:tcW w:w="1134" w:type="dxa"/>
            <w:tcBorders>
              <w:top w:val="nil"/>
              <w:left w:val="nil"/>
              <w:bottom w:val="single" w:sz="4" w:space="0" w:color="auto"/>
              <w:right w:val="single" w:sz="4" w:space="0" w:color="auto"/>
            </w:tcBorders>
            <w:shd w:val="clear" w:color="auto" w:fill="auto"/>
          </w:tcPr>
          <w:p w14:paraId="67491DD5" w14:textId="77777777" w:rsidR="002B7E14" w:rsidRPr="00CC56EE" w:rsidRDefault="002B7E14" w:rsidP="0023609C">
            <w:pPr>
              <w:jc w:val="right"/>
              <w:rPr>
                <w:rFonts w:ascii="Calibri" w:hAnsi="Calibri" w:cs="Calibri"/>
                <w:color w:val="002060"/>
                <w:sz w:val="18"/>
                <w:szCs w:val="18"/>
              </w:rPr>
            </w:pPr>
            <w:r w:rsidRPr="00CC56EE">
              <w:rPr>
                <w:rFonts w:ascii="Calibri" w:hAnsi="Calibri" w:cs="Calibri"/>
                <w:color w:val="002060"/>
                <w:sz w:val="18"/>
                <w:szCs w:val="18"/>
              </w:rPr>
              <w:t>10.0</w:t>
            </w:r>
          </w:p>
        </w:tc>
        <w:tc>
          <w:tcPr>
            <w:tcW w:w="1276" w:type="dxa"/>
            <w:tcBorders>
              <w:top w:val="nil"/>
              <w:left w:val="nil"/>
              <w:bottom w:val="single" w:sz="4" w:space="0" w:color="auto"/>
              <w:right w:val="single" w:sz="4" w:space="0" w:color="auto"/>
            </w:tcBorders>
            <w:shd w:val="clear" w:color="auto" w:fill="auto"/>
          </w:tcPr>
          <w:p w14:paraId="7B0A5A34" w14:textId="77777777" w:rsidR="002B7E14" w:rsidRPr="00CC56EE" w:rsidRDefault="002B7E14" w:rsidP="001D3252">
            <w:pPr>
              <w:rPr>
                <w:rFonts w:ascii="Calibri" w:hAnsi="Calibri" w:cs="Calibri"/>
                <w:color w:val="002060"/>
                <w:sz w:val="18"/>
                <w:szCs w:val="18"/>
              </w:rPr>
            </w:pPr>
            <w:r w:rsidRPr="00CC56EE">
              <w:rPr>
                <w:rFonts w:ascii="Calibri" w:hAnsi="Calibri" w:cs="Calibri"/>
                <w:color w:val="002060"/>
                <w:sz w:val="18"/>
                <w:szCs w:val="18"/>
              </w:rPr>
              <w:t>STA 001</w:t>
            </w:r>
          </w:p>
        </w:tc>
        <w:tc>
          <w:tcPr>
            <w:tcW w:w="1275" w:type="dxa"/>
            <w:tcBorders>
              <w:top w:val="nil"/>
              <w:left w:val="nil"/>
              <w:bottom w:val="single" w:sz="4" w:space="0" w:color="auto"/>
              <w:right w:val="single" w:sz="4" w:space="0" w:color="auto"/>
            </w:tcBorders>
            <w:shd w:val="clear" w:color="auto" w:fill="auto"/>
          </w:tcPr>
          <w:p w14:paraId="57337753"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Specialist</w:t>
            </w:r>
            <w:r>
              <w:rPr>
                <w:rFonts w:ascii="Calibri" w:hAnsi="Calibri" w:cs="Calibri"/>
                <w:color w:val="002060"/>
                <w:sz w:val="18"/>
                <w:szCs w:val="18"/>
              </w:rPr>
              <w:t>/FBU</w:t>
            </w:r>
          </w:p>
        </w:tc>
        <w:tc>
          <w:tcPr>
            <w:tcW w:w="1418" w:type="dxa"/>
            <w:tcBorders>
              <w:top w:val="nil"/>
              <w:left w:val="nil"/>
              <w:bottom w:val="single" w:sz="4" w:space="0" w:color="auto"/>
              <w:right w:val="nil"/>
            </w:tcBorders>
            <w:shd w:val="clear" w:color="auto" w:fill="auto"/>
          </w:tcPr>
          <w:p w14:paraId="6C757D7F"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R&amp;D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5C62E0"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5D4A2163"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7FEFB019"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43A6D2"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10.0</w:t>
            </w:r>
          </w:p>
        </w:tc>
      </w:tr>
      <w:tr w:rsidR="002B7E14" w:rsidRPr="003576BB" w14:paraId="5F45EBD3"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3BCA144A"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2791CE5"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Site of Former Curtis Fine Papers, Guardbridge</w:t>
            </w:r>
          </w:p>
        </w:tc>
        <w:tc>
          <w:tcPr>
            <w:tcW w:w="1134" w:type="dxa"/>
            <w:tcBorders>
              <w:top w:val="nil"/>
              <w:left w:val="nil"/>
              <w:bottom w:val="single" w:sz="4" w:space="0" w:color="auto"/>
              <w:right w:val="single" w:sz="4" w:space="0" w:color="auto"/>
            </w:tcBorders>
            <w:shd w:val="clear" w:color="auto" w:fill="auto"/>
          </w:tcPr>
          <w:p w14:paraId="0B565802" w14:textId="77777777" w:rsidR="002B7E14" w:rsidRPr="00CC56EE" w:rsidRDefault="002B7E14" w:rsidP="0023609C">
            <w:pPr>
              <w:jc w:val="right"/>
              <w:rPr>
                <w:rFonts w:ascii="Calibri" w:hAnsi="Calibri" w:cs="Calibri"/>
                <w:color w:val="002060"/>
                <w:sz w:val="18"/>
                <w:szCs w:val="18"/>
              </w:rPr>
            </w:pPr>
            <w:r w:rsidRPr="00CC56EE">
              <w:rPr>
                <w:rFonts w:ascii="Calibri" w:hAnsi="Calibri" w:cs="Calibri"/>
                <w:color w:val="002060"/>
                <w:sz w:val="18"/>
                <w:szCs w:val="18"/>
              </w:rPr>
              <w:t>1.0</w:t>
            </w:r>
          </w:p>
        </w:tc>
        <w:tc>
          <w:tcPr>
            <w:tcW w:w="1276" w:type="dxa"/>
            <w:tcBorders>
              <w:top w:val="nil"/>
              <w:left w:val="nil"/>
              <w:bottom w:val="single" w:sz="4" w:space="0" w:color="auto"/>
              <w:right w:val="single" w:sz="4" w:space="0" w:color="auto"/>
            </w:tcBorders>
            <w:shd w:val="clear" w:color="auto" w:fill="auto"/>
          </w:tcPr>
          <w:p w14:paraId="0A7AFDE7" w14:textId="77777777" w:rsidR="002B7E14" w:rsidRPr="00CC56EE" w:rsidRDefault="002B7E14" w:rsidP="001D3252">
            <w:pPr>
              <w:rPr>
                <w:rFonts w:ascii="Calibri" w:hAnsi="Calibri" w:cs="Calibri"/>
                <w:color w:val="002060"/>
                <w:sz w:val="18"/>
                <w:szCs w:val="18"/>
              </w:rPr>
            </w:pPr>
            <w:r w:rsidRPr="00CC56EE">
              <w:rPr>
                <w:rFonts w:ascii="Calibri" w:hAnsi="Calibri" w:cs="Calibri"/>
                <w:color w:val="002060"/>
                <w:sz w:val="18"/>
                <w:szCs w:val="18"/>
              </w:rPr>
              <w:t>GUA 004</w:t>
            </w:r>
          </w:p>
        </w:tc>
        <w:tc>
          <w:tcPr>
            <w:tcW w:w="1275" w:type="dxa"/>
            <w:tcBorders>
              <w:top w:val="nil"/>
              <w:left w:val="nil"/>
              <w:bottom w:val="single" w:sz="4" w:space="0" w:color="auto"/>
              <w:right w:val="single" w:sz="4" w:space="0" w:color="auto"/>
            </w:tcBorders>
            <w:shd w:val="clear" w:color="auto" w:fill="auto"/>
          </w:tcPr>
          <w:p w14:paraId="2B6B2ABC"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Allocated</w:t>
            </w:r>
            <w:r>
              <w:rPr>
                <w:rFonts w:ascii="Calibri" w:hAnsi="Calibri" w:cs="Calibri"/>
                <w:color w:val="002060"/>
                <w:sz w:val="18"/>
                <w:szCs w:val="18"/>
              </w:rPr>
              <w:t>/FBU</w:t>
            </w:r>
          </w:p>
        </w:tc>
        <w:tc>
          <w:tcPr>
            <w:tcW w:w="1418" w:type="dxa"/>
            <w:tcBorders>
              <w:top w:val="nil"/>
              <w:left w:val="nil"/>
              <w:bottom w:val="single" w:sz="4" w:space="0" w:color="auto"/>
              <w:right w:val="nil"/>
            </w:tcBorders>
            <w:shd w:val="clear" w:color="auto" w:fill="auto"/>
          </w:tcPr>
          <w:p w14:paraId="49534164"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8"/>
                <w:szCs w:val="18"/>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008407"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20D5CD32"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452DCA09"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8AC9111"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1.0</w:t>
            </w:r>
          </w:p>
        </w:tc>
      </w:tr>
      <w:tr w:rsidR="002B7E14" w:rsidRPr="003576BB" w14:paraId="2EF4BE00" w14:textId="77777777" w:rsidTr="00CF5C08">
        <w:trPr>
          <w:trHeight w:val="69"/>
        </w:trPr>
        <w:tc>
          <w:tcPr>
            <w:tcW w:w="1832" w:type="dxa"/>
            <w:vMerge/>
            <w:tcBorders>
              <w:top w:val="single" w:sz="4" w:space="0" w:color="auto"/>
              <w:left w:val="single" w:sz="4" w:space="0" w:color="auto"/>
              <w:bottom w:val="single" w:sz="4" w:space="0" w:color="auto"/>
              <w:right w:val="single" w:sz="4" w:space="0" w:color="auto"/>
            </w:tcBorders>
            <w:vAlign w:val="center"/>
          </w:tcPr>
          <w:p w14:paraId="1874F5C4" w14:textId="77777777" w:rsidR="002B7E14" w:rsidRPr="003576BB" w:rsidRDefault="002B7E14" w:rsidP="00407CDF">
            <w:pPr>
              <w:rPr>
                <w:rFonts w:ascii="Calibri" w:hAnsi="Calibri" w:cs="Calibri"/>
                <w:bCs/>
                <w:color w:val="002060"/>
                <w:sz w:val="16"/>
                <w:szCs w:val="16"/>
              </w:rPr>
            </w:pPr>
          </w:p>
        </w:tc>
        <w:tc>
          <w:tcPr>
            <w:tcW w:w="3260" w:type="dxa"/>
            <w:tcBorders>
              <w:top w:val="nil"/>
              <w:left w:val="nil"/>
              <w:bottom w:val="single" w:sz="4" w:space="0" w:color="auto"/>
              <w:right w:val="single" w:sz="4" w:space="0" w:color="auto"/>
            </w:tcBorders>
            <w:shd w:val="clear" w:color="auto" w:fill="auto"/>
          </w:tcPr>
          <w:p w14:paraId="5A051A32" w14:textId="77777777" w:rsidR="002B7E14" w:rsidRPr="00CC56EE" w:rsidRDefault="002B7E14" w:rsidP="00037A57">
            <w:pPr>
              <w:rPr>
                <w:rFonts w:ascii="Calibri" w:hAnsi="Calibri" w:cs="Calibri"/>
                <w:color w:val="002060"/>
                <w:sz w:val="18"/>
                <w:szCs w:val="18"/>
              </w:rPr>
            </w:pPr>
            <w:r w:rsidRPr="00CC56EE">
              <w:rPr>
                <w:rFonts w:ascii="Calibri" w:hAnsi="Calibri" w:cs="Calibri"/>
                <w:color w:val="002060"/>
                <w:sz w:val="16"/>
                <w:szCs w:val="16"/>
              </w:rPr>
              <w:t>Strathtyrum – Part of St Andrews SDA</w:t>
            </w:r>
          </w:p>
        </w:tc>
        <w:tc>
          <w:tcPr>
            <w:tcW w:w="1134" w:type="dxa"/>
            <w:tcBorders>
              <w:top w:val="nil"/>
              <w:left w:val="nil"/>
              <w:bottom w:val="single" w:sz="4" w:space="0" w:color="auto"/>
              <w:right w:val="single" w:sz="4" w:space="0" w:color="auto"/>
            </w:tcBorders>
            <w:shd w:val="clear" w:color="auto" w:fill="auto"/>
          </w:tcPr>
          <w:p w14:paraId="10CAE0A2" w14:textId="77777777" w:rsidR="002B7E14" w:rsidRPr="00CC56EE" w:rsidRDefault="002B7E14" w:rsidP="0023609C">
            <w:pPr>
              <w:jc w:val="right"/>
              <w:rPr>
                <w:rFonts w:ascii="Calibri" w:hAnsi="Calibri" w:cs="Calibri"/>
                <w:color w:val="002060"/>
                <w:sz w:val="18"/>
                <w:szCs w:val="18"/>
              </w:rPr>
            </w:pPr>
            <w:r w:rsidRPr="00CC56EE">
              <w:rPr>
                <w:rFonts w:ascii="Calibri" w:hAnsi="Calibri" w:cs="Calibri"/>
                <w:color w:val="002060"/>
                <w:sz w:val="16"/>
                <w:szCs w:val="16"/>
              </w:rPr>
              <w:t>7.1</w:t>
            </w:r>
          </w:p>
        </w:tc>
        <w:tc>
          <w:tcPr>
            <w:tcW w:w="1276" w:type="dxa"/>
            <w:tcBorders>
              <w:top w:val="nil"/>
              <w:left w:val="nil"/>
              <w:bottom w:val="single" w:sz="4" w:space="0" w:color="auto"/>
              <w:right w:val="single" w:sz="4" w:space="0" w:color="auto"/>
            </w:tcBorders>
            <w:shd w:val="clear" w:color="auto" w:fill="auto"/>
          </w:tcPr>
          <w:p w14:paraId="521872FA" w14:textId="77777777" w:rsidR="002B7E14" w:rsidRPr="00CC56EE" w:rsidRDefault="002B7E14" w:rsidP="001D3252">
            <w:pPr>
              <w:rPr>
                <w:rFonts w:ascii="Calibri" w:hAnsi="Calibri" w:cs="Calibri"/>
                <w:color w:val="002060"/>
                <w:sz w:val="18"/>
                <w:szCs w:val="18"/>
              </w:rPr>
            </w:pPr>
            <w:r w:rsidRPr="00CC56EE">
              <w:rPr>
                <w:rFonts w:ascii="Calibri" w:hAnsi="Calibri" w:cs="Calibri"/>
                <w:color w:val="002060"/>
                <w:sz w:val="16"/>
                <w:szCs w:val="16"/>
              </w:rPr>
              <w:t>STA 001</w:t>
            </w:r>
          </w:p>
        </w:tc>
        <w:tc>
          <w:tcPr>
            <w:tcW w:w="1275" w:type="dxa"/>
            <w:tcBorders>
              <w:top w:val="nil"/>
              <w:left w:val="nil"/>
              <w:bottom w:val="single" w:sz="4" w:space="0" w:color="auto"/>
              <w:right w:val="single" w:sz="4" w:space="0" w:color="auto"/>
            </w:tcBorders>
            <w:shd w:val="clear" w:color="auto" w:fill="auto"/>
          </w:tcPr>
          <w:p w14:paraId="0EFFCFA4"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6"/>
                <w:szCs w:val="16"/>
              </w:rPr>
              <w:t>Specialist</w:t>
            </w:r>
            <w:r>
              <w:rPr>
                <w:rFonts w:ascii="Calibri" w:hAnsi="Calibri" w:cs="Calibri"/>
                <w:color w:val="002060"/>
                <w:sz w:val="16"/>
                <w:szCs w:val="16"/>
              </w:rPr>
              <w:t>/FBU</w:t>
            </w:r>
          </w:p>
        </w:tc>
        <w:tc>
          <w:tcPr>
            <w:tcW w:w="1418" w:type="dxa"/>
            <w:tcBorders>
              <w:top w:val="nil"/>
              <w:left w:val="nil"/>
              <w:bottom w:val="single" w:sz="4" w:space="0" w:color="auto"/>
              <w:right w:val="nil"/>
            </w:tcBorders>
            <w:shd w:val="clear" w:color="auto" w:fill="auto"/>
          </w:tcPr>
          <w:p w14:paraId="06CD92DC" w14:textId="77777777" w:rsidR="002B7E14" w:rsidRPr="00CC56EE" w:rsidRDefault="002B7E14" w:rsidP="0023609C">
            <w:pPr>
              <w:rPr>
                <w:rFonts w:ascii="Calibri" w:hAnsi="Calibri" w:cs="Calibri"/>
                <w:color w:val="002060"/>
                <w:sz w:val="18"/>
                <w:szCs w:val="18"/>
              </w:rPr>
            </w:pPr>
            <w:r w:rsidRPr="00CC56EE">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87B1F4"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4BC2A1AD"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04C140FE"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E70D45" w14:textId="77777777" w:rsidR="002B7E14" w:rsidRPr="00447AEB" w:rsidRDefault="002B7E14" w:rsidP="0023609C">
            <w:pPr>
              <w:jc w:val="right"/>
              <w:rPr>
                <w:rFonts w:ascii="Calibri" w:hAnsi="Calibri" w:cs="Calibri"/>
                <w:color w:val="002060"/>
                <w:sz w:val="18"/>
                <w:szCs w:val="18"/>
              </w:rPr>
            </w:pPr>
            <w:r w:rsidRPr="00447AEB">
              <w:rPr>
                <w:rFonts w:ascii="Calibri" w:hAnsi="Calibri" w:cs="Calibri"/>
                <w:color w:val="002060"/>
                <w:sz w:val="18"/>
                <w:szCs w:val="18"/>
              </w:rPr>
              <w:t>7.1</w:t>
            </w:r>
          </w:p>
        </w:tc>
      </w:tr>
      <w:tr w:rsidR="002B7E14" w:rsidRPr="003576BB" w14:paraId="4368EBF7" w14:textId="77777777" w:rsidTr="00CF5C08">
        <w:trPr>
          <w:trHeight w:val="85"/>
        </w:trPr>
        <w:tc>
          <w:tcPr>
            <w:tcW w:w="1832" w:type="dxa"/>
            <w:vMerge w:val="restart"/>
            <w:tcBorders>
              <w:top w:val="single" w:sz="4" w:space="0" w:color="auto"/>
              <w:left w:val="single" w:sz="4" w:space="0" w:color="auto"/>
              <w:right w:val="single" w:sz="4" w:space="0" w:color="auto"/>
            </w:tcBorders>
            <w:shd w:val="clear" w:color="auto" w:fill="C0C0C0"/>
          </w:tcPr>
          <w:p w14:paraId="7E29C6BC" w14:textId="77777777" w:rsidR="002B7E14" w:rsidRPr="003576BB" w:rsidRDefault="002B7E14" w:rsidP="00407CDF">
            <w:pPr>
              <w:rPr>
                <w:rFonts w:ascii="Calibri" w:hAnsi="Calibri" w:cs="Calibri"/>
                <w:bCs/>
                <w:color w:val="002060"/>
                <w:sz w:val="16"/>
                <w:szCs w:val="16"/>
              </w:rPr>
            </w:pPr>
            <w:r w:rsidRPr="003576BB">
              <w:rPr>
                <w:rFonts w:ascii="Calibri" w:hAnsi="Calibri" w:cs="Calibri"/>
                <w:bCs/>
                <w:color w:val="002060"/>
                <w:sz w:val="16"/>
                <w:szCs w:val="16"/>
              </w:rPr>
              <w:t>Tayport/ Newport*</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3BA181B" w14:textId="77777777" w:rsidR="002B7E14" w:rsidRPr="00CC56EE" w:rsidRDefault="002B7E14" w:rsidP="005116BA">
            <w:pPr>
              <w:rPr>
                <w:rFonts w:ascii="Calibri" w:hAnsi="Calibri" w:cs="Calibri"/>
                <w:color w:val="002060"/>
                <w:sz w:val="16"/>
                <w:szCs w:val="16"/>
              </w:rPr>
            </w:pPr>
            <w:proofErr w:type="gramStart"/>
            <w:r>
              <w:rPr>
                <w:rFonts w:ascii="Calibri" w:hAnsi="Calibri" w:cs="Calibri"/>
                <w:color w:val="002060"/>
                <w:sz w:val="16"/>
                <w:szCs w:val="16"/>
              </w:rPr>
              <w:t>North West</w:t>
            </w:r>
            <w:proofErr w:type="gramEnd"/>
            <w:r>
              <w:rPr>
                <w:rFonts w:ascii="Calibri" w:hAnsi="Calibri" w:cs="Calibri"/>
                <w:color w:val="002060"/>
                <w:sz w:val="16"/>
                <w:szCs w:val="16"/>
              </w:rPr>
              <w:t xml:space="preserve"> of Forgan Roundabout</w:t>
            </w:r>
          </w:p>
        </w:tc>
        <w:tc>
          <w:tcPr>
            <w:tcW w:w="1134" w:type="dxa"/>
            <w:tcBorders>
              <w:top w:val="single" w:sz="4" w:space="0" w:color="auto"/>
              <w:left w:val="nil"/>
              <w:bottom w:val="single" w:sz="4" w:space="0" w:color="auto"/>
              <w:right w:val="single" w:sz="4" w:space="0" w:color="auto"/>
            </w:tcBorders>
            <w:shd w:val="clear" w:color="auto" w:fill="auto"/>
          </w:tcPr>
          <w:p w14:paraId="353B7663" w14:textId="77777777" w:rsidR="002B7E14" w:rsidRPr="00CC56EE" w:rsidRDefault="002B7E14" w:rsidP="005116BA">
            <w:pPr>
              <w:jc w:val="right"/>
              <w:rPr>
                <w:rFonts w:ascii="Calibri" w:hAnsi="Calibri" w:cs="Calibri"/>
                <w:color w:val="002060"/>
                <w:sz w:val="16"/>
                <w:szCs w:val="16"/>
              </w:rPr>
            </w:pPr>
            <w:r>
              <w:rPr>
                <w:rFonts w:ascii="Calibri" w:hAnsi="Calibri" w:cs="Calibri"/>
                <w:color w:val="002060"/>
                <w:sz w:val="16"/>
                <w:szCs w:val="16"/>
              </w:rPr>
              <w:t>1.5</w:t>
            </w:r>
          </w:p>
        </w:tc>
        <w:tc>
          <w:tcPr>
            <w:tcW w:w="1276" w:type="dxa"/>
            <w:tcBorders>
              <w:top w:val="single" w:sz="4" w:space="0" w:color="auto"/>
              <w:left w:val="nil"/>
              <w:bottom w:val="single" w:sz="4" w:space="0" w:color="auto"/>
              <w:right w:val="single" w:sz="4" w:space="0" w:color="auto"/>
            </w:tcBorders>
            <w:shd w:val="clear" w:color="auto" w:fill="auto"/>
          </w:tcPr>
          <w:p w14:paraId="45397EBE" w14:textId="77777777" w:rsidR="002B7E14" w:rsidRPr="00CC56EE" w:rsidRDefault="002B7E14" w:rsidP="005116BA">
            <w:pPr>
              <w:rPr>
                <w:rFonts w:ascii="Calibri" w:hAnsi="Calibri" w:cs="Calibri"/>
                <w:color w:val="002060"/>
                <w:sz w:val="16"/>
                <w:szCs w:val="16"/>
              </w:rPr>
            </w:pPr>
            <w:r>
              <w:rPr>
                <w:rFonts w:ascii="Calibri" w:hAnsi="Calibri" w:cs="Calibri"/>
                <w:color w:val="002060"/>
                <w:sz w:val="16"/>
                <w:szCs w:val="16"/>
              </w:rPr>
              <w:t>LWD 031</w:t>
            </w:r>
          </w:p>
        </w:tc>
        <w:tc>
          <w:tcPr>
            <w:tcW w:w="1275" w:type="dxa"/>
            <w:tcBorders>
              <w:top w:val="single" w:sz="4" w:space="0" w:color="auto"/>
              <w:left w:val="nil"/>
              <w:bottom w:val="single" w:sz="4" w:space="0" w:color="auto"/>
              <w:right w:val="single" w:sz="4" w:space="0" w:color="auto"/>
            </w:tcBorders>
            <w:shd w:val="clear" w:color="auto" w:fill="auto"/>
          </w:tcPr>
          <w:p w14:paraId="49C02381" w14:textId="77777777" w:rsidR="002B7E14" w:rsidRPr="00CC56EE" w:rsidRDefault="002B7E14" w:rsidP="005116BA">
            <w:pPr>
              <w:rPr>
                <w:rFonts w:ascii="Calibri" w:hAnsi="Calibri" w:cs="Calibri"/>
                <w:color w:val="002060"/>
                <w:sz w:val="16"/>
                <w:szCs w:val="16"/>
              </w:rPr>
            </w:pPr>
            <w:r w:rsidRPr="00CC56EE">
              <w:rPr>
                <w:rFonts w:ascii="Calibri" w:hAnsi="Calibri" w:cs="Calibri"/>
                <w:color w:val="002060"/>
                <w:sz w:val="18"/>
                <w:szCs w:val="18"/>
              </w:rPr>
              <w:t>Allocated</w:t>
            </w:r>
            <w:r>
              <w:rPr>
                <w:rFonts w:ascii="Calibri" w:hAnsi="Calibri" w:cs="Calibri"/>
                <w:color w:val="002060"/>
                <w:sz w:val="18"/>
                <w:szCs w:val="18"/>
              </w:rPr>
              <w:t>/FBU</w:t>
            </w:r>
          </w:p>
        </w:tc>
        <w:tc>
          <w:tcPr>
            <w:tcW w:w="1418" w:type="dxa"/>
            <w:tcBorders>
              <w:top w:val="single" w:sz="4" w:space="0" w:color="auto"/>
              <w:left w:val="nil"/>
              <w:bottom w:val="single" w:sz="4" w:space="0" w:color="auto"/>
              <w:right w:val="nil"/>
            </w:tcBorders>
            <w:shd w:val="clear" w:color="auto" w:fill="auto"/>
          </w:tcPr>
          <w:p w14:paraId="6B1ED597" w14:textId="77777777" w:rsidR="002B7E14" w:rsidRPr="00CC56EE" w:rsidRDefault="002B7E14" w:rsidP="005116BA">
            <w:pPr>
              <w:rPr>
                <w:rFonts w:ascii="Calibri" w:hAnsi="Calibri" w:cs="Calibri"/>
                <w:color w:val="002060"/>
                <w:sz w:val="16"/>
                <w:szCs w:val="16"/>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F4F7DF" w14:textId="77777777" w:rsidR="002B7E14" w:rsidRPr="00447AEB" w:rsidRDefault="002B7E14" w:rsidP="005116BA">
            <w:pPr>
              <w:jc w:val="right"/>
              <w:rPr>
                <w:rFonts w:ascii="Calibri" w:hAnsi="Calibri" w:cs="Calibri"/>
                <w:color w:val="002060"/>
                <w:sz w:val="18"/>
                <w:szCs w:val="18"/>
              </w:rPr>
            </w:pPr>
            <w:r>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08D5DCCA" w14:textId="77777777" w:rsidR="002B7E14" w:rsidRPr="00447AEB" w:rsidRDefault="002B7E14" w:rsidP="005116BA">
            <w:pPr>
              <w:jc w:val="right"/>
              <w:rPr>
                <w:rFonts w:ascii="Calibri" w:hAnsi="Calibri" w:cs="Calibri"/>
                <w:color w:val="002060"/>
                <w:sz w:val="18"/>
                <w:szCs w:val="18"/>
              </w:rPr>
            </w:pPr>
            <w:r>
              <w:rPr>
                <w:rFonts w:ascii="Calibri" w:hAnsi="Calibri" w:cs="Calibri"/>
                <w:color w:val="002060"/>
                <w:sz w:val="18"/>
                <w:szCs w:val="18"/>
              </w:rPr>
              <w:t>0.0</w:t>
            </w:r>
          </w:p>
        </w:tc>
        <w:tc>
          <w:tcPr>
            <w:tcW w:w="1134" w:type="dxa"/>
            <w:tcBorders>
              <w:top w:val="single" w:sz="4" w:space="0" w:color="auto"/>
              <w:left w:val="nil"/>
              <w:bottom w:val="single" w:sz="4" w:space="0" w:color="auto"/>
              <w:right w:val="single" w:sz="4" w:space="0" w:color="auto"/>
            </w:tcBorders>
          </w:tcPr>
          <w:p w14:paraId="0F83DC65" w14:textId="77777777" w:rsidR="002B7E14" w:rsidRPr="00447AEB" w:rsidRDefault="002B7E14" w:rsidP="005116BA">
            <w:pPr>
              <w:jc w:val="right"/>
              <w:rPr>
                <w:rFonts w:ascii="Calibri" w:hAnsi="Calibri" w:cs="Calibri"/>
                <w:color w:val="002060"/>
                <w:sz w:val="18"/>
                <w:szCs w:val="18"/>
              </w:rPr>
            </w:pPr>
            <w:r>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AACC35" w14:textId="77777777" w:rsidR="002B7E14" w:rsidRPr="00447AEB" w:rsidRDefault="002B7E14" w:rsidP="005116BA">
            <w:pPr>
              <w:jc w:val="right"/>
              <w:rPr>
                <w:rFonts w:ascii="Calibri" w:hAnsi="Calibri" w:cs="Calibri"/>
                <w:color w:val="002060"/>
                <w:sz w:val="18"/>
                <w:szCs w:val="18"/>
              </w:rPr>
            </w:pPr>
            <w:r>
              <w:rPr>
                <w:rFonts w:ascii="Calibri" w:hAnsi="Calibri" w:cs="Calibri"/>
                <w:color w:val="002060"/>
                <w:sz w:val="18"/>
                <w:szCs w:val="18"/>
              </w:rPr>
              <w:t>1.5</w:t>
            </w:r>
          </w:p>
        </w:tc>
      </w:tr>
      <w:tr w:rsidR="002B7E14" w:rsidRPr="003576BB" w14:paraId="4E97B7A5" w14:textId="77777777" w:rsidTr="00CF5C08">
        <w:trPr>
          <w:trHeight w:val="85"/>
        </w:trPr>
        <w:tc>
          <w:tcPr>
            <w:tcW w:w="1832" w:type="dxa"/>
            <w:vMerge/>
            <w:tcBorders>
              <w:left w:val="single" w:sz="4" w:space="0" w:color="auto"/>
              <w:right w:val="single" w:sz="4" w:space="0" w:color="auto"/>
            </w:tcBorders>
            <w:shd w:val="clear" w:color="auto" w:fill="C0C0C0"/>
          </w:tcPr>
          <w:p w14:paraId="2B312CFC" w14:textId="77777777" w:rsidR="002B7E14" w:rsidRPr="003576BB" w:rsidRDefault="002B7E14" w:rsidP="00407CDF">
            <w:pPr>
              <w:rPr>
                <w:rFonts w:ascii="Calibri" w:hAnsi="Calibri" w:cs="Calibri"/>
                <w:bCs/>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897999D" w14:textId="77777777" w:rsidR="002B7E14" w:rsidRPr="00CC56EE" w:rsidRDefault="002B7E14" w:rsidP="005116BA">
            <w:pPr>
              <w:rPr>
                <w:rFonts w:ascii="Calibri" w:hAnsi="Calibri" w:cs="Calibri"/>
                <w:color w:val="002060"/>
                <w:sz w:val="16"/>
                <w:szCs w:val="16"/>
              </w:rPr>
            </w:pPr>
            <w:r w:rsidRPr="00CC56EE">
              <w:rPr>
                <w:rFonts w:ascii="Calibri" w:hAnsi="Calibri" w:cs="Calibri"/>
                <w:color w:val="002060"/>
                <w:sz w:val="16"/>
                <w:szCs w:val="16"/>
              </w:rPr>
              <w:t xml:space="preserve">Shanwell Rd </w:t>
            </w:r>
          </w:p>
        </w:tc>
        <w:tc>
          <w:tcPr>
            <w:tcW w:w="1134" w:type="dxa"/>
            <w:tcBorders>
              <w:top w:val="single" w:sz="4" w:space="0" w:color="auto"/>
              <w:left w:val="nil"/>
              <w:bottom w:val="single" w:sz="4" w:space="0" w:color="auto"/>
              <w:right w:val="single" w:sz="4" w:space="0" w:color="auto"/>
            </w:tcBorders>
            <w:shd w:val="clear" w:color="auto" w:fill="auto"/>
          </w:tcPr>
          <w:p w14:paraId="0AECDC41" w14:textId="77777777" w:rsidR="002B7E14" w:rsidRPr="00CC56EE" w:rsidRDefault="002B7E14" w:rsidP="005116BA">
            <w:pPr>
              <w:jc w:val="right"/>
              <w:rPr>
                <w:rFonts w:ascii="Calibri" w:hAnsi="Calibri" w:cs="Calibri"/>
                <w:color w:val="002060"/>
                <w:sz w:val="16"/>
                <w:szCs w:val="16"/>
              </w:rPr>
            </w:pPr>
            <w:r w:rsidRPr="00CC56EE">
              <w:rPr>
                <w:rFonts w:ascii="Calibri" w:hAnsi="Calibri" w:cs="Calibri"/>
                <w:color w:val="002060"/>
                <w:sz w:val="16"/>
                <w:szCs w:val="16"/>
              </w:rPr>
              <w:t>0.3</w:t>
            </w:r>
          </w:p>
        </w:tc>
        <w:tc>
          <w:tcPr>
            <w:tcW w:w="1276" w:type="dxa"/>
            <w:tcBorders>
              <w:top w:val="single" w:sz="4" w:space="0" w:color="auto"/>
              <w:left w:val="nil"/>
              <w:bottom w:val="single" w:sz="4" w:space="0" w:color="auto"/>
              <w:right w:val="single" w:sz="4" w:space="0" w:color="auto"/>
            </w:tcBorders>
            <w:shd w:val="clear" w:color="auto" w:fill="auto"/>
          </w:tcPr>
          <w:p w14:paraId="3BCA5047" w14:textId="77777777" w:rsidR="002B7E14" w:rsidRPr="00CC56EE" w:rsidRDefault="002B7E14" w:rsidP="005116BA">
            <w:pPr>
              <w:rPr>
                <w:rFonts w:ascii="Calibri" w:hAnsi="Calibri" w:cs="Calibri"/>
                <w:color w:val="002060"/>
                <w:sz w:val="16"/>
                <w:szCs w:val="16"/>
              </w:rPr>
            </w:pPr>
            <w:r w:rsidRPr="00CC56EE">
              <w:rPr>
                <w:rFonts w:ascii="Calibri" w:hAnsi="Calibri" w:cs="Calibri"/>
                <w:color w:val="002060"/>
                <w:sz w:val="16"/>
                <w:szCs w:val="16"/>
              </w:rPr>
              <w:t>TAY 006</w:t>
            </w:r>
          </w:p>
        </w:tc>
        <w:tc>
          <w:tcPr>
            <w:tcW w:w="1275" w:type="dxa"/>
            <w:tcBorders>
              <w:top w:val="single" w:sz="4" w:space="0" w:color="auto"/>
              <w:left w:val="nil"/>
              <w:bottom w:val="single" w:sz="4" w:space="0" w:color="auto"/>
              <w:right w:val="single" w:sz="4" w:space="0" w:color="auto"/>
            </w:tcBorders>
            <w:shd w:val="clear" w:color="auto" w:fill="auto"/>
          </w:tcPr>
          <w:p w14:paraId="5B768324" w14:textId="77777777" w:rsidR="002B7E14" w:rsidRPr="00CC56EE" w:rsidRDefault="002B7E14" w:rsidP="005116BA">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nil"/>
              <w:bottom w:val="single" w:sz="4" w:space="0" w:color="auto"/>
              <w:right w:val="nil"/>
            </w:tcBorders>
            <w:shd w:val="clear" w:color="auto" w:fill="auto"/>
          </w:tcPr>
          <w:p w14:paraId="6C91E3A0" w14:textId="77777777" w:rsidR="002B7E14" w:rsidRPr="00CC56EE" w:rsidRDefault="002B7E14" w:rsidP="005116BA">
            <w:pPr>
              <w:rPr>
                <w:rFonts w:ascii="Calibri" w:hAnsi="Calibri" w:cs="Calibri"/>
                <w:color w:val="002060"/>
                <w:sz w:val="16"/>
                <w:szCs w:val="16"/>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D67261" w14:textId="77777777" w:rsidR="002B7E14" w:rsidRPr="00447AEB" w:rsidRDefault="002B7E14" w:rsidP="005116BA">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44EEB374" w14:textId="77777777" w:rsidR="002B7E14" w:rsidRPr="00447AEB" w:rsidRDefault="002B7E14" w:rsidP="005116BA">
            <w:pPr>
              <w:jc w:val="right"/>
              <w:rPr>
                <w:rFonts w:ascii="Calibri" w:hAnsi="Calibri" w:cs="Calibri"/>
                <w:color w:val="002060"/>
                <w:sz w:val="18"/>
                <w:szCs w:val="18"/>
              </w:rPr>
            </w:pPr>
            <w:r w:rsidRPr="00447AEB">
              <w:rPr>
                <w:rFonts w:ascii="Calibri" w:hAnsi="Calibri" w:cs="Calibri"/>
                <w:color w:val="002060"/>
                <w:sz w:val="18"/>
                <w:szCs w:val="18"/>
              </w:rPr>
              <w:t>0.3</w:t>
            </w:r>
          </w:p>
        </w:tc>
        <w:tc>
          <w:tcPr>
            <w:tcW w:w="1134" w:type="dxa"/>
            <w:tcBorders>
              <w:top w:val="single" w:sz="4" w:space="0" w:color="auto"/>
              <w:left w:val="nil"/>
              <w:bottom w:val="single" w:sz="4" w:space="0" w:color="auto"/>
              <w:right w:val="single" w:sz="4" w:space="0" w:color="auto"/>
            </w:tcBorders>
          </w:tcPr>
          <w:p w14:paraId="1467362B" w14:textId="77777777" w:rsidR="002B7E14" w:rsidRPr="00447AEB" w:rsidRDefault="002B7E14" w:rsidP="005116BA">
            <w:pPr>
              <w:jc w:val="right"/>
              <w:rPr>
                <w:rFonts w:ascii="Calibri" w:hAnsi="Calibri" w:cs="Calibri"/>
                <w:color w:val="002060"/>
                <w:sz w:val="18"/>
                <w:szCs w:val="18"/>
              </w:rPr>
            </w:pPr>
            <w:r w:rsidRPr="00447AEB">
              <w:rPr>
                <w:rFonts w:ascii="Calibri" w:hAnsi="Calibri" w:cs="Calibri"/>
                <w:color w:val="002060"/>
                <w:sz w:val="18"/>
                <w:szCs w:val="18"/>
              </w:rPr>
              <w:t>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95DEF8" w14:textId="77777777" w:rsidR="002B7E14" w:rsidRPr="00447AEB" w:rsidRDefault="002B7E14" w:rsidP="005116BA">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6A604000" w14:textId="77777777" w:rsidTr="00CF5C08">
        <w:trPr>
          <w:trHeight w:val="214"/>
        </w:trPr>
        <w:tc>
          <w:tcPr>
            <w:tcW w:w="1832" w:type="dxa"/>
            <w:vMerge w:val="restart"/>
            <w:tcBorders>
              <w:top w:val="single" w:sz="4" w:space="0" w:color="auto"/>
              <w:left w:val="single" w:sz="4" w:space="0" w:color="auto"/>
              <w:right w:val="single" w:sz="4" w:space="0" w:color="auto"/>
            </w:tcBorders>
            <w:shd w:val="clear" w:color="auto" w:fill="BFBFBF"/>
          </w:tcPr>
          <w:p w14:paraId="2D6D0FD5" w14:textId="77777777" w:rsidR="002B7E14" w:rsidRPr="003576BB" w:rsidRDefault="002B7E14" w:rsidP="00DF4907">
            <w:pPr>
              <w:rPr>
                <w:rFonts w:ascii="Calibri" w:hAnsi="Calibri" w:cs="Calibri"/>
                <w:bCs/>
                <w:color w:val="002060"/>
                <w:sz w:val="16"/>
                <w:szCs w:val="16"/>
              </w:rPr>
            </w:pPr>
            <w:r w:rsidRPr="003576BB">
              <w:rPr>
                <w:rFonts w:ascii="Calibri" w:hAnsi="Calibri" w:cs="Calibri"/>
                <w:bCs/>
                <w:color w:val="002060"/>
                <w:sz w:val="16"/>
                <w:szCs w:val="16"/>
              </w:rPr>
              <w:t>West Fife Villages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C051E84"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Conscience Bridge</w:t>
            </w:r>
            <w:r>
              <w:rPr>
                <w:rFonts w:ascii="Calibri" w:hAnsi="Calibri" w:cs="Calibri"/>
                <w:color w:val="002060"/>
                <w:sz w:val="16"/>
                <w:szCs w:val="16"/>
              </w:rPr>
              <w:t xml:space="preserve"> South</w:t>
            </w:r>
            <w:r w:rsidRPr="00CC56EE">
              <w:rPr>
                <w:rFonts w:ascii="Calibri" w:hAnsi="Calibri" w:cs="Calibri"/>
                <w:color w:val="002060"/>
                <w:sz w:val="16"/>
                <w:szCs w:val="16"/>
              </w:rPr>
              <w:t>, Cairneyhill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709A5F" w14:textId="77777777" w:rsidR="002B7E14" w:rsidRPr="00CC56EE" w:rsidRDefault="002B7E14" w:rsidP="00DF4907">
            <w:pPr>
              <w:jc w:val="right"/>
              <w:rPr>
                <w:rFonts w:ascii="Calibri" w:hAnsi="Calibri" w:cs="Calibri"/>
                <w:color w:val="002060"/>
                <w:sz w:val="16"/>
                <w:szCs w:val="16"/>
              </w:rPr>
            </w:pPr>
            <w:r w:rsidRPr="00CC56EE">
              <w:rPr>
                <w:rFonts w:ascii="Calibri" w:hAnsi="Calibri" w:cs="Calibri"/>
                <w:color w:val="002060"/>
                <w:sz w:val="16"/>
                <w:szCs w:val="16"/>
              </w:rPr>
              <w:t>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DF2859"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CNH 003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11B9F4B"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BAEC98"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134FDE"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EBF0E2"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0.9</w:t>
            </w:r>
          </w:p>
        </w:tc>
        <w:tc>
          <w:tcPr>
            <w:tcW w:w="1134" w:type="dxa"/>
            <w:tcBorders>
              <w:top w:val="single" w:sz="4" w:space="0" w:color="auto"/>
              <w:left w:val="single" w:sz="4" w:space="0" w:color="auto"/>
              <w:bottom w:val="single" w:sz="4" w:space="0" w:color="auto"/>
              <w:right w:val="single" w:sz="4" w:space="0" w:color="auto"/>
            </w:tcBorders>
          </w:tcPr>
          <w:p w14:paraId="1E84E3E6"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27A134"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r>
      <w:tr w:rsidR="002B7E14" w:rsidRPr="003576BB" w14:paraId="2AA79190" w14:textId="77777777" w:rsidTr="00CF5C08">
        <w:trPr>
          <w:trHeight w:val="213"/>
        </w:trPr>
        <w:tc>
          <w:tcPr>
            <w:tcW w:w="1832" w:type="dxa"/>
            <w:vMerge/>
            <w:tcBorders>
              <w:left w:val="single" w:sz="4" w:space="0" w:color="auto"/>
              <w:right w:val="single" w:sz="4" w:space="0" w:color="auto"/>
            </w:tcBorders>
            <w:shd w:val="clear" w:color="auto" w:fill="BFBFBF"/>
          </w:tcPr>
          <w:p w14:paraId="09842070" w14:textId="77777777" w:rsidR="002B7E14" w:rsidRPr="003576BB" w:rsidRDefault="002B7E14" w:rsidP="00407CDF">
            <w:pPr>
              <w:jc w:val="center"/>
              <w:rPr>
                <w:rFonts w:ascii="Calibri" w:hAnsi="Calibri" w:cs="Calibri"/>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CDD1366"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High Valleyfield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3DF810" w14:textId="77777777" w:rsidR="002B7E14" w:rsidRPr="00CC56EE" w:rsidRDefault="002B7E14" w:rsidP="00DF4907">
            <w:pPr>
              <w:jc w:val="right"/>
              <w:rPr>
                <w:rFonts w:ascii="Calibri" w:hAnsi="Calibri" w:cs="Calibri"/>
                <w:color w:val="002060"/>
                <w:sz w:val="16"/>
                <w:szCs w:val="16"/>
              </w:rPr>
            </w:pPr>
            <w:r w:rsidRPr="00CC56EE">
              <w:rPr>
                <w:rFonts w:ascii="Calibri" w:hAnsi="Calibri" w:cs="Calibri"/>
                <w:color w:val="002060"/>
                <w:sz w:val="16"/>
                <w:szCs w:val="16"/>
              </w:rPr>
              <w:t>2.9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6246A5"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HVF 002</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13CF0B3"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EAC4D1"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8D4BD5"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A31647"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c>
          <w:tcPr>
            <w:tcW w:w="1134" w:type="dxa"/>
            <w:tcBorders>
              <w:top w:val="single" w:sz="4" w:space="0" w:color="auto"/>
              <w:left w:val="single" w:sz="4" w:space="0" w:color="auto"/>
              <w:bottom w:val="single" w:sz="4" w:space="0" w:color="auto"/>
              <w:right w:val="single" w:sz="4" w:space="0" w:color="auto"/>
            </w:tcBorders>
          </w:tcPr>
          <w:p w14:paraId="449A6AD9"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01E47D"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2.9</w:t>
            </w:r>
          </w:p>
        </w:tc>
      </w:tr>
      <w:tr w:rsidR="002B7E14" w:rsidRPr="003576BB" w14:paraId="6A4F3438" w14:textId="77777777" w:rsidTr="00CF5C08">
        <w:trPr>
          <w:trHeight w:val="213"/>
        </w:trPr>
        <w:tc>
          <w:tcPr>
            <w:tcW w:w="1832" w:type="dxa"/>
            <w:vMerge/>
            <w:tcBorders>
              <w:left w:val="single" w:sz="4" w:space="0" w:color="auto"/>
              <w:right w:val="single" w:sz="4" w:space="0" w:color="auto"/>
            </w:tcBorders>
            <w:shd w:val="clear" w:color="auto" w:fill="BFBFBF"/>
          </w:tcPr>
          <w:p w14:paraId="7988086B" w14:textId="77777777" w:rsidR="002B7E14" w:rsidRPr="003576BB" w:rsidRDefault="002B7E14" w:rsidP="00407CDF">
            <w:pPr>
              <w:jc w:val="center"/>
              <w:rPr>
                <w:rFonts w:ascii="Calibri" w:hAnsi="Calibri" w:cs="Calibri"/>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72B7D92B" w14:textId="77777777" w:rsidR="002B7E14" w:rsidRPr="00CC56EE" w:rsidRDefault="002B7E14" w:rsidP="00E80684">
            <w:pPr>
              <w:rPr>
                <w:rFonts w:ascii="Calibri" w:hAnsi="Calibri" w:cs="Calibri"/>
                <w:color w:val="002060"/>
                <w:sz w:val="16"/>
                <w:szCs w:val="16"/>
              </w:rPr>
            </w:pPr>
            <w:r w:rsidRPr="00CC56EE">
              <w:rPr>
                <w:rFonts w:ascii="Calibri" w:hAnsi="Calibri" w:cs="Calibri"/>
                <w:color w:val="002060"/>
                <w:sz w:val="16"/>
                <w:szCs w:val="16"/>
              </w:rPr>
              <w:t>Kincardine Eastern Expansion Phase 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1340D5" w14:textId="77777777" w:rsidR="002B7E14" w:rsidRPr="00CC56EE" w:rsidRDefault="002B7E14" w:rsidP="00E80684">
            <w:pPr>
              <w:jc w:val="right"/>
              <w:rPr>
                <w:rFonts w:ascii="Calibri" w:hAnsi="Calibri" w:cs="Calibri"/>
                <w:color w:val="002060"/>
                <w:sz w:val="16"/>
                <w:szCs w:val="16"/>
              </w:rPr>
            </w:pPr>
            <w:r w:rsidRPr="00CC56EE">
              <w:rPr>
                <w:rFonts w:ascii="Calibri" w:hAnsi="Calibri" w:cs="Calibri"/>
                <w:color w:val="002060"/>
                <w:sz w:val="16"/>
                <w:szCs w:val="16"/>
              </w:rPr>
              <w:t>9.0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AAE8C0" w14:textId="77777777" w:rsidR="002B7E14" w:rsidRPr="00CC56EE" w:rsidRDefault="002B7E14" w:rsidP="00E80684">
            <w:pPr>
              <w:rPr>
                <w:rFonts w:ascii="Calibri" w:hAnsi="Calibri" w:cs="Calibri"/>
                <w:color w:val="002060"/>
                <w:sz w:val="16"/>
                <w:szCs w:val="16"/>
              </w:rPr>
            </w:pPr>
            <w:r>
              <w:rPr>
                <w:rFonts w:ascii="Calibri" w:hAnsi="Calibri" w:cs="Calibri"/>
                <w:color w:val="002060"/>
                <w:sz w:val="16"/>
                <w:szCs w:val="16"/>
              </w:rPr>
              <w:t>KCD 016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2AFB829" w14:textId="77777777" w:rsidR="002B7E14" w:rsidRPr="00CC56EE" w:rsidRDefault="002B7E14" w:rsidP="00E80684">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38CF63" w14:textId="77777777" w:rsidR="002B7E14" w:rsidRPr="00CC56EE" w:rsidRDefault="002B7E14" w:rsidP="00E80684">
            <w:pPr>
              <w:rPr>
                <w:color w:val="002060"/>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7908A5" w14:textId="77777777" w:rsidR="002B7E14" w:rsidRPr="00447AEB" w:rsidRDefault="002B7E14" w:rsidP="00E80684">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4D6932" w14:textId="77777777" w:rsidR="002B7E14" w:rsidRPr="00447AEB" w:rsidRDefault="002B7E14" w:rsidP="00E80684">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single" w:sz="4" w:space="0" w:color="auto"/>
              <w:bottom w:val="single" w:sz="4" w:space="0" w:color="auto"/>
              <w:right w:val="single" w:sz="4" w:space="0" w:color="auto"/>
            </w:tcBorders>
          </w:tcPr>
          <w:p w14:paraId="5AC99966" w14:textId="77777777" w:rsidR="002B7E14" w:rsidRPr="00447AEB" w:rsidRDefault="002B7E14" w:rsidP="00E80684">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0ED006" w14:textId="77777777" w:rsidR="002B7E14" w:rsidRPr="00447AEB" w:rsidRDefault="002B7E14" w:rsidP="00E80684">
            <w:pPr>
              <w:jc w:val="right"/>
              <w:rPr>
                <w:rFonts w:ascii="Calibri" w:hAnsi="Calibri" w:cs="Calibri"/>
                <w:color w:val="002060"/>
                <w:sz w:val="18"/>
                <w:szCs w:val="18"/>
              </w:rPr>
            </w:pPr>
            <w:r w:rsidRPr="00447AEB">
              <w:rPr>
                <w:rFonts w:ascii="Calibri" w:hAnsi="Calibri" w:cs="Calibri"/>
                <w:color w:val="002060"/>
                <w:sz w:val="18"/>
                <w:szCs w:val="18"/>
              </w:rPr>
              <w:t>9.0</w:t>
            </w:r>
          </w:p>
        </w:tc>
      </w:tr>
      <w:tr w:rsidR="002B7E14" w:rsidRPr="003576BB" w14:paraId="26E1A2EA" w14:textId="77777777" w:rsidTr="00CF5C08">
        <w:trPr>
          <w:trHeight w:val="213"/>
        </w:trPr>
        <w:tc>
          <w:tcPr>
            <w:tcW w:w="1832" w:type="dxa"/>
            <w:vMerge/>
            <w:tcBorders>
              <w:left w:val="single" w:sz="4" w:space="0" w:color="auto"/>
              <w:right w:val="single" w:sz="4" w:space="0" w:color="auto"/>
            </w:tcBorders>
            <w:shd w:val="clear" w:color="auto" w:fill="BFBFBF"/>
          </w:tcPr>
          <w:p w14:paraId="7B933178" w14:textId="77777777" w:rsidR="002B7E14" w:rsidRPr="003576BB" w:rsidRDefault="002B7E14" w:rsidP="00407CDF">
            <w:pPr>
              <w:jc w:val="center"/>
              <w:rPr>
                <w:rFonts w:ascii="Calibri" w:hAnsi="Calibri" w:cs="Calibri"/>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8DDB35E"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Kincardine Power Station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36F0D8" w14:textId="77777777" w:rsidR="002B7E14" w:rsidRPr="00CC56EE" w:rsidRDefault="002B7E14" w:rsidP="00DF4907">
            <w:pPr>
              <w:jc w:val="right"/>
              <w:rPr>
                <w:rFonts w:ascii="Calibri" w:hAnsi="Calibri" w:cs="Calibri"/>
                <w:color w:val="002060"/>
                <w:sz w:val="16"/>
                <w:szCs w:val="16"/>
              </w:rPr>
            </w:pPr>
            <w:r w:rsidRPr="00CC56EE">
              <w:rPr>
                <w:rFonts w:ascii="Calibri" w:hAnsi="Calibri" w:cs="Calibri"/>
                <w:color w:val="002060"/>
                <w:sz w:val="16"/>
                <w:szCs w:val="16"/>
              </w:rPr>
              <w:t>3.8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2C2642F"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KCD 006</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68A577C"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4B05FE" w14:textId="77777777" w:rsidR="002B7E14" w:rsidRPr="00CC56EE" w:rsidRDefault="002B7E14" w:rsidP="00DF4907">
            <w:pPr>
              <w:rPr>
                <w:rFonts w:ascii="Calibri" w:hAnsi="Calibri" w:cs="Calibri"/>
                <w:color w:val="002060"/>
                <w:sz w:val="16"/>
                <w:szCs w:val="16"/>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31A1DC"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1B64CB"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single" w:sz="4" w:space="0" w:color="auto"/>
              <w:bottom w:val="single" w:sz="4" w:space="0" w:color="auto"/>
              <w:right w:val="single" w:sz="4" w:space="0" w:color="auto"/>
            </w:tcBorders>
          </w:tcPr>
          <w:p w14:paraId="49F67A91"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C8D6B5" w14:textId="77777777" w:rsidR="002B7E14" w:rsidRPr="00447AEB" w:rsidRDefault="002B7E14" w:rsidP="00A90932">
            <w:pPr>
              <w:jc w:val="right"/>
              <w:rPr>
                <w:rFonts w:ascii="Calibri" w:hAnsi="Calibri" w:cs="Calibri"/>
                <w:color w:val="002060"/>
                <w:sz w:val="18"/>
                <w:szCs w:val="18"/>
              </w:rPr>
            </w:pPr>
            <w:r w:rsidRPr="00447AEB">
              <w:rPr>
                <w:rFonts w:ascii="Calibri" w:hAnsi="Calibri" w:cs="Calibri"/>
                <w:color w:val="002060"/>
                <w:sz w:val="18"/>
                <w:szCs w:val="18"/>
              </w:rPr>
              <w:t>3.8</w:t>
            </w:r>
          </w:p>
        </w:tc>
      </w:tr>
      <w:tr w:rsidR="002B7E14" w:rsidRPr="003576BB" w14:paraId="62B1501F" w14:textId="77777777" w:rsidTr="00CF5C08">
        <w:trPr>
          <w:trHeight w:val="213"/>
        </w:trPr>
        <w:tc>
          <w:tcPr>
            <w:tcW w:w="1832" w:type="dxa"/>
            <w:vMerge/>
            <w:tcBorders>
              <w:left w:val="single" w:sz="4" w:space="0" w:color="auto"/>
              <w:right w:val="single" w:sz="4" w:space="0" w:color="auto"/>
            </w:tcBorders>
            <w:shd w:val="clear" w:color="auto" w:fill="BFBFBF"/>
          </w:tcPr>
          <w:p w14:paraId="3933B796" w14:textId="77777777" w:rsidR="002B7E14" w:rsidRPr="003576BB" w:rsidRDefault="002B7E14" w:rsidP="00407CDF">
            <w:pPr>
              <w:jc w:val="center"/>
              <w:rPr>
                <w:rFonts w:ascii="Calibri" w:hAnsi="Calibri" w:cs="Calibri"/>
                <w:color w:val="002060"/>
                <w:sz w:val="16"/>
                <w:szCs w:val="16"/>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016C166"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Land North of Employment Estate</w:t>
            </w:r>
            <w:r>
              <w:rPr>
                <w:rFonts w:ascii="Calibri" w:hAnsi="Calibri" w:cs="Calibri"/>
                <w:color w:val="002060"/>
                <w:sz w:val="16"/>
                <w:szCs w:val="16"/>
              </w:rPr>
              <w:t>. Oakley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06199B" w14:textId="77777777" w:rsidR="002B7E14" w:rsidRPr="00CC56EE" w:rsidRDefault="002B7E14" w:rsidP="00315BDB">
            <w:pPr>
              <w:jc w:val="right"/>
              <w:rPr>
                <w:rFonts w:ascii="Calibri" w:hAnsi="Calibri" w:cs="Calibri"/>
                <w:color w:val="002060"/>
                <w:sz w:val="16"/>
                <w:szCs w:val="16"/>
              </w:rPr>
            </w:pPr>
            <w:r w:rsidRPr="00CC56EE">
              <w:rPr>
                <w:rFonts w:ascii="Calibri" w:hAnsi="Calibri" w:cs="Calibri"/>
                <w:color w:val="002060"/>
                <w:sz w:val="16"/>
                <w:szCs w:val="16"/>
              </w:rPr>
              <w:t>1.9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1127F4"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OAK 004</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366A8B" w14:textId="77777777" w:rsidR="002B7E14" w:rsidRPr="00CC56EE" w:rsidRDefault="002B7E14" w:rsidP="00315BDB">
            <w:pPr>
              <w:rPr>
                <w:rFonts w:ascii="Calibri" w:hAnsi="Calibri" w:cs="Calibri"/>
                <w:color w:val="002060"/>
                <w:sz w:val="16"/>
                <w:szCs w:val="16"/>
              </w:rPr>
            </w:pPr>
            <w:r w:rsidRPr="00CC56EE">
              <w:rPr>
                <w:rFonts w:ascii="Calibri" w:hAnsi="Calibri" w:cs="Calibri"/>
                <w:color w:val="002060"/>
                <w:sz w:val="16"/>
                <w:szCs w:val="16"/>
              </w:rPr>
              <w:t>Allocated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A24B76" w14:textId="77777777" w:rsidR="002B7E14" w:rsidRPr="00CC56EE" w:rsidRDefault="002B7E14" w:rsidP="00315BDB">
            <w:pPr>
              <w:rPr>
                <w:color w:val="002060"/>
              </w:rPr>
            </w:pPr>
            <w:r w:rsidRPr="00CC56EE">
              <w:rPr>
                <w:rFonts w:ascii="Calibri" w:hAnsi="Calibri" w:cs="Calibri"/>
                <w:color w:val="002060"/>
                <w:sz w:val="16"/>
                <w:szCs w:val="16"/>
              </w:rPr>
              <w:t>4, 5 and/or 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35B62C"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9A9AB0"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  0.0</w:t>
            </w:r>
          </w:p>
        </w:tc>
        <w:tc>
          <w:tcPr>
            <w:tcW w:w="1134" w:type="dxa"/>
            <w:tcBorders>
              <w:top w:val="single" w:sz="4" w:space="0" w:color="auto"/>
              <w:left w:val="single" w:sz="4" w:space="0" w:color="auto"/>
              <w:bottom w:val="single" w:sz="4" w:space="0" w:color="auto"/>
              <w:right w:val="single" w:sz="4" w:space="0" w:color="auto"/>
            </w:tcBorders>
          </w:tcPr>
          <w:p w14:paraId="622D3092"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AD3AAF" w14:textId="77777777" w:rsidR="002B7E14" w:rsidRPr="00447AEB" w:rsidRDefault="002B7E14" w:rsidP="00315BDB">
            <w:pPr>
              <w:jc w:val="right"/>
              <w:rPr>
                <w:rFonts w:ascii="Calibri" w:hAnsi="Calibri" w:cs="Calibri"/>
                <w:color w:val="002060"/>
                <w:sz w:val="18"/>
                <w:szCs w:val="18"/>
              </w:rPr>
            </w:pPr>
            <w:r w:rsidRPr="00447AEB">
              <w:rPr>
                <w:rFonts w:ascii="Calibri" w:hAnsi="Calibri" w:cs="Calibri"/>
                <w:color w:val="002060"/>
                <w:sz w:val="18"/>
                <w:szCs w:val="18"/>
              </w:rPr>
              <w:t>1.9</w:t>
            </w:r>
          </w:p>
        </w:tc>
      </w:tr>
    </w:tbl>
    <w:p w14:paraId="475B9B8A" w14:textId="77777777" w:rsidR="006F045A" w:rsidRDefault="006F045A" w:rsidP="006F045A">
      <w:pPr>
        <w:rPr>
          <w:rFonts w:ascii="Calibri" w:hAnsi="Calibri" w:cs="Calibri"/>
          <w:color w:val="002060"/>
          <w:sz w:val="22"/>
          <w:szCs w:val="22"/>
        </w:rPr>
      </w:pPr>
      <w:r w:rsidRPr="00C91BEA">
        <w:rPr>
          <w:rFonts w:ascii="Calibri" w:hAnsi="Calibri" w:cs="Calibri"/>
          <w:b/>
          <w:bCs/>
          <w:color w:val="002060"/>
          <w:sz w:val="32"/>
          <w:szCs w:val="32"/>
        </w:rPr>
        <w:lastRenderedPageBreak/>
        <w:t>Gap Analysis</w:t>
      </w:r>
      <w:r>
        <w:rPr>
          <w:rFonts w:ascii="Calibri" w:hAnsi="Calibri" w:cs="Calibri"/>
          <w:b/>
          <w:bCs/>
          <w:color w:val="002060"/>
          <w:sz w:val="32"/>
          <w:szCs w:val="32"/>
        </w:rPr>
        <w:t xml:space="preserve"> Part B - Constraints Listing of sites within Areas allocated for Future Business Use</w:t>
      </w:r>
    </w:p>
    <w:p w14:paraId="206AD4A7" w14:textId="77777777" w:rsidR="006F045A" w:rsidRDefault="006F045A" w:rsidP="006F045A">
      <w:pPr>
        <w:rPr>
          <w:rFonts w:ascii="Calibri" w:hAnsi="Calibri" w:cs="Calibri"/>
          <w:color w:val="002060"/>
          <w:sz w:val="22"/>
          <w:szCs w:val="22"/>
        </w:rPr>
      </w:pPr>
    </w:p>
    <w:p w14:paraId="3D6CC423" w14:textId="77777777" w:rsidR="006F045A" w:rsidRDefault="006F045A" w:rsidP="006F045A">
      <w:pPr>
        <w:rPr>
          <w:rFonts w:ascii="Calibri" w:hAnsi="Calibri" w:cs="Calibri"/>
          <w:color w:val="002060"/>
          <w:sz w:val="22"/>
          <w:szCs w:val="22"/>
        </w:rPr>
      </w:pPr>
    </w:p>
    <w:tbl>
      <w:tblPr>
        <w:tblW w:w="15826" w:type="dxa"/>
        <w:tblInd w:w="-731" w:type="dxa"/>
        <w:tblLayout w:type="fixed"/>
        <w:tblLook w:val="0020" w:firstRow="1" w:lastRow="0" w:firstColumn="0" w:lastColumn="0" w:noHBand="0" w:noVBand="0"/>
      </w:tblPr>
      <w:tblGrid>
        <w:gridCol w:w="1814"/>
        <w:gridCol w:w="3987"/>
        <w:gridCol w:w="708"/>
        <w:gridCol w:w="1542"/>
        <w:gridCol w:w="1152"/>
        <w:gridCol w:w="1285"/>
        <w:gridCol w:w="1408"/>
        <w:gridCol w:w="1134"/>
        <w:gridCol w:w="1182"/>
        <w:gridCol w:w="1614"/>
      </w:tblGrid>
      <w:tr w:rsidR="006F045A" w:rsidRPr="0000019B" w14:paraId="2B518141" w14:textId="77777777" w:rsidTr="006F045A">
        <w:trPr>
          <w:gridAfter w:val="1"/>
          <w:wAfter w:w="1614" w:type="dxa"/>
          <w:trHeight w:val="201"/>
        </w:trPr>
        <w:tc>
          <w:tcPr>
            <w:tcW w:w="1814" w:type="dxa"/>
            <w:vMerge w:val="restart"/>
            <w:tcBorders>
              <w:top w:val="single" w:sz="4" w:space="0" w:color="auto"/>
              <w:left w:val="single" w:sz="4" w:space="0" w:color="auto"/>
              <w:right w:val="single" w:sz="4" w:space="0" w:color="auto"/>
            </w:tcBorders>
            <w:shd w:val="clear" w:color="auto" w:fill="C0C0C0"/>
          </w:tcPr>
          <w:p w14:paraId="10AD58C5"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Settlement</w:t>
            </w:r>
          </w:p>
          <w:p w14:paraId="6533402D" w14:textId="77777777" w:rsidR="006F045A" w:rsidRPr="008E0033" w:rsidRDefault="006F045A" w:rsidP="0023609C">
            <w:pPr>
              <w:rPr>
                <w:rFonts w:ascii="Calibri" w:hAnsi="Calibri" w:cs="Calibri"/>
                <w:sz w:val="18"/>
                <w:szCs w:val="18"/>
              </w:rPr>
            </w:pPr>
          </w:p>
        </w:tc>
        <w:tc>
          <w:tcPr>
            <w:tcW w:w="3987" w:type="dxa"/>
            <w:vMerge w:val="restart"/>
            <w:tcBorders>
              <w:top w:val="single" w:sz="4" w:space="0" w:color="auto"/>
              <w:left w:val="nil"/>
              <w:right w:val="single" w:sz="4" w:space="0" w:color="auto"/>
            </w:tcBorders>
            <w:shd w:val="clear" w:color="auto" w:fill="C0C0C0"/>
          </w:tcPr>
          <w:p w14:paraId="7A31EA8A" w14:textId="77777777" w:rsidR="006F045A" w:rsidRDefault="006F045A" w:rsidP="0023609C">
            <w:pPr>
              <w:rPr>
                <w:rFonts w:ascii="Calibri" w:hAnsi="Calibri" w:cs="Calibri"/>
                <w:b/>
                <w:bCs/>
                <w:color w:val="002060"/>
                <w:sz w:val="18"/>
                <w:szCs w:val="18"/>
              </w:rPr>
            </w:pPr>
            <w:r>
              <w:rPr>
                <w:rFonts w:ascii="Calibri" w:hAnsi="Calibri" w:cs="Calibri"/>
                <w:b/>
                <w:bCs/>
                <w:color w:val="002060"/>
                <w:sz w:val="18"/>
                <w:szCs w:val="18"/>
              </w:rPr>
              <w:t>FBU Site</w:t>
            </w:r>
          </w:p>
          <w:p w14:paraId="67FFBB6C" w14:textId="77777777" w:rsidR="006F045A" w:rsidRDefault="006F045A" w:rsidP="0023609C">
            <w:pPr>
              <w:rPr>
                <w:rFonts w:ascii="Calibri" w:hAnsi="Calibri" w:cs="Calibri"/>
                <w:b/>
                <w:bCs/>
                <w:color w:val="002060"/>
                <w:sz w:val="18"/>
                <w:szCs w:val="18"/>
              </w:rPr>
            </w:pPr>
            <w:r>
              <w:rPr>
                <w:rFonts w:ascii="Calibri" w:hAnsi="Calibri" w:cs="Calibri"/>
                <w:b/>
                <w:bCs/>
                <w:color w:val="002060"/>
                <w:sz w:val="18"/>
                <w:szCs w:val="18"/>
              </w:rPr>
              <w:t xml:space="preserve">      </w:t>
            </w:r>
          </w:p>
        </w:tc>
        <w:tc>
          <w:tcPr>
            <w:tcW w:w="708" w:type="dxa"/>
            <w:vMerge w:val="restart"/>
            <w:tcBorders>
              <w:top w:val="single" w:sz="4" w:space="0" w:color="auto"/>
              <w:left w:val="nil"/>
              <w:right w:val="single" w:sz="4" w:space="0" w:color="auto"/>
            </w:tcBorders>
            <w:shd w:val="clear" w:color="auto" w:fill="C0C0C0"/>
          </w:tcPr>
          <w:p w14:paraId="58C611D9"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Area (Ha)</w:t>
            </w:r>
          </w:p>
        </w:tc>
        <w:tc>
          <w:tcPr>
            <w:tcW w:w="1542" w:type="dxa"/>
            <w:vMerge w:val="restart"/>
            <w:tcBorders>
              <w:top w:val="single" w:sz="4" w:space="0" w:color="auto"/>
              <w:left w:val="single" w:sz="4" w:space="0" w:color="auto"/>
              <w:right w:val="single" w:sz="4" w:space="0" w:color="auto"/>
            </w:tcBorders>
            <w:shd w:val="clear" w:color="auto" w:fill="C0C0C0"/>
          </w:tcPr>
          <w:p w14:paraId="41A79616"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Local Plan Proposal Ref</w:t>
            </w:r>
          </w:p>
        </w:tc>
        <w:tc>
          <w:tcPr>
            <w:tcW w:w="1152" w:type="dxa"/>
            <w:vMerge w:val="restart"/>
            <w:tcBorders>
              <w:top w:val="single" w:sz="4" w:space="0" w:color="auto"/>
              <w:left w:val="nil"/>
              <w:right w:val="single" w:sz="4" w:space="0" w:color="auto"/>
            </w:tcBorders>
            <w:shd w:val="clear" w:color="auto" w:fill="C0C0C0"/>
          </w:tcPr>
          <w:p w14:paraId="5535A52E"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Designation</w:t>
            </w:r>
          </w:p>
        </w:tc>
        <w:tc>
          <w:tcPr>
            <w:tcW w:w="1285" w:type="dxa"/>
            <w:vMerge w:val="restart"/>
            <w:tcBorders>
              <w:top w:val="single" w:sz="4" w:space="0" w:color="auto"/>
              <w:left w:val="nil"/>
              <w:right w:val="nil"/>
            </w:tcBorders>
            <w:shd w:val="clear" w:color="auto" w:fill="C0C0C0"/>
          </w:tcPr>
          <w:p w14:paraId="060EB1BA"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Use Class</w:t>
            </w:r>
          </w:p>
          <w:p w14:paraId="7CC4E224" w14:textId="77777777" w:rsidR="006F045A" w:rsidRPr="008E0033" w:rsidRDefault="006F045A" w:rsidP="0023609C">
            <w:pPr>
              <w:rPr>
                <w:rFonts w:ascii="Calibri" w:hAnsi="Calibri" w:cs="Calibri"/>
                <w:sz w:val="18"/>
                <w:szCs w:val="18"/>
              </w:rPr>
            </w:pPr>
          </w:p>
        </w:tc>
        <w:tc>
          <w:tcPr>
            <w:tcW w:w="2542" w:type="dxa"/>
            <w:gridSpan w:val="2"/>
            <w:tcBorders>
              <w:top w:val="single" w:sz="4" w:space="0" w:color="auto"/>
              <w:left w:val="single" w:sz="8" w:space="0" w:color="auto"/>
              <w:bottom w:val="single" w:sz="8" w:space="0" w:color="auto"/>
              <w:right w:val="single" w:sz="8" w:space="0" w:color="auto"/>
            </w:tcBorders>
            <w:shd w:val="clear" w:color="auto" w:fill="C0C0C0"/>
          </w:tcPr>
          <w:p w14:paraId="28247A69" w14:textId="77777777" w:rsidR="006F045A" w:rsidRPr="008E0033" w:rsidRDefault="006F045A" w:rsidP="0023609C">
            <w:pPr>
              <w:jc w:val="right"/>
              <w:rPr>
                <w:rFonts w:ascii="Calibri" w:hAnsi="Calibri" w:cs="Calibri"/>
                <w:b/>
                <w:bCs/>
                <w:color w:val="002060"/>
                <w:sz w:val="18"/>
                <w:szCs w:val="18"/>
              </w:rPr>
            </w:pPr>
            <w:r w:rsidRPr="008E0033">
              <w:rPr>
                <w:rFonts w:ascii="Calibri" w:hAnsi="Calibri" w:cs="Calibri"/>
                <w:b/>
                <w:bCs/>
                <w:color w:val="002060"/>
                <w:sz w:val="18"/>
                <w:szCs w:val="18"/>
              </w:rPr>
              <w:t>Marketable</w:t>
            </w:r>
          </w:p>
        </w:tc>
        <w:tc>
          <w:tcPr>
            <w:tcW w:w="1182" w:type="dxa"/>
            <w:vMerge w:val="restart"/>
            <w:tcBorders>
              <w:top w:val="single" w:sz="4" w:space="0" w:color="auto"/>
              <w:left w:val="nil"/>
              <w:right w:val="single" w:sz="8" w:space="0" w:color="auto"/>
            </w:tcBorders>
            <w:shd w:val="clear" w:color="auto" w:fill="C0C0C0"/>
          </w:tcPr>
          <w:p w14:paraId="1A78E763" w14:textId="77777777" w:rsidR="006F045A" w:rsidRPr="008E0033" w:rsidRDefault="006F045A" w:rsidP="0023609C">
            <w:pPr>
              <w:jc w:val="right"/>
              <w:rPr>
                <w:rFonts w:ascii="Calibri" w:hAnsi="Calibri" w:cs="Calibri"/>
                <w:b/>
                <w:bCs/>
                <w:color w:val="002060"/>
                <w:sz w:val="18"/>
                <w:szCs w:val="18"/>
              </w:rPr>
            </w:pPr>
            <w:r w:rsidRPr="008E0033">
              <w:rPr>
                <w:rFonts w:ascii="Calibri" w:hAnsi="Calibri" w:cs="Calibri"/>
                <w:b/>
                <w:bCs/>
                <w:color w:val="002060"/>
                <w:sz w:val="18"/>
                <w:szCs w:val="18"/>
              </w:rPr>
              <w:t>Major Constraints</w:t>
            </w:r>
          </w:p>
        </w:tc>
      </w:tr>
      <w:tr w:rsidR="006F045A" w14:paraId="17BCDFB8" w14:textId="77777777" w:rsidTr="006F045A">
        <w:trPr>
          <w:gridAfter w:val="1"/>
          <w:wAfter w:w="1614" w:type="dxa"/>
          <w:trHeight w:val="200"/>
        </w:trPr>
        <w:tc>
          <w:tcPr>
            <w:tcW w:w="1814" w:type="dxa"/>
            <w:vMerge/>
            <w:tcBorders>
              <w:left w:val="single" w:sz="4" w:space="0" w:color="auto"/>
              <w:bottom w:val="single" w:sz="4" w:space="0" w:color="auto"/>
              <w:right w:val="single" w:sz="4" w:space="0" w:color="auto"/>
            </w:tcBorders>
            <w:shd w:val="clear" w:color="auto" w:fill="C0C0C0"/>
          </w:tcPr>
          <w:p w14:paraId="70D86E9B" w14:textId="77777777" w:rsidR="006F045A" w:rsidRPr="008E0033" w:rsidRDefault="006F045A" w:rsidP="0023609C">
            <w:pPr>
              <w:rPr>
                <w:rFonts w:ascii="Calibri" w:hAnsi="Calibri" w:cs="Calibri"/>
                <w:b/>
                <w:bCs/>
                <w:color w:val="002060"/>
                <w:sz w:val="18"/>
                <w:szCs w:val="18"/>
              </w:rPr>
            </w:pPr>
          </w:p>
        </w:tc>
        <w:tc>
          <w:tcPr>
            <w:tcW w:w="3987" w:type="dxa"/>
            <w:vMerge/>
            <w:tcBorders>
              <w:left w:val="nil"/>
              <w:bottom w:val="single" w:sz="8" w:space="0" w:color="auto"/>
              <w:right w:val="single" w:sz="4" w:space="0" w:color="auto"/>
            </w:tcBorders>
            <w:shd w:val="clear" w:color="auto" w:fill="C0C0C0"/>
          </w:tcPr>
          <w:p w14:paraId="3A1821E7" w14:textId="77777777" w:rsidR="006F045A" w:rsidRPr="008E0033" w:rsidRDefault="006F045A" w:rsidP="0023609C">
            <w:pPr>
              <w:rPr>
                <w:rFonts w:ascii="Calibri" w:hAnsi="Calibri" w:cs="Calibri"/>
                <w:b/>
                <w:bCs/>
                <w:color w:val="002060"/>
                <w:sz w:val="18"/>
                <w:szCs w:val="18"/>
              </w:rPr>
            </w:pPr>
          </w:p>
        </w:tc>
        <w:tc>
          <w:tcPr>
            <w:tcW w:w="708" w:type="dxa"/>
            <w:vMerge/>
            <w:tcBorders>
              <w:left w:val="nil"/>
              <w:bottom w:val="single" w:sz="8" w:space="0" w:color="auto"/>
              <w:right w:val="single" w:sz="4" w:space="0" w:color="auto"/>
            </w:tcBorders>
            <w:shd w:val="clear" w:color="auto" w:fill="C0C0C0"/>
          </w:tcPr>
          <w:p w14:paraId="4AD95C7B" w14:textId="77777777" w:rsidR="006F045A" w:rsidRPr="008E0033" w:rsidRDefault="006F045A" w:rsidP="0023609C">
            <w:pPr>
              <w:rPr>
                <w:rFonts w:ascii="Calibri" w:hAnsi="Calibri" w:cs="Calibri"/>
                <w:b/>
                <w:bCs/>
                <w:color w:val="002060"/>
                <w:sz w:val="18"/>
                <w:szCs w:val="18"/>
              </w:rPr>
            </w:pPr>
          </w:p>
        </w:tc>
        <w:tc>
          <w:tcPr>
            <w:tcW w:w="1542" w:type="dxa"/>
            <w:vMerge/>
            <w:tcBorders>
              <w:left w:val="single" w:sz="4" w:space="0" w:color="auto"/>
              <w:bottom w:val="single" w:sz="8" w:space="0" w:color="auto"/>
              <w:right w:val="single" w:sz="4" w:space="0" w:color="auto"/>
            </w:tcBorders>
            <w:shd w:val="clear" w:color="auto" w:fill="C0C0C0"/>
          </w:tcPr>
          <w:p w14:paraId="0FBDB20E" w14:textId="77777777" w:rsidR="006F045A" w:rsidRPr="008E0033" w:rsidRDefault="006F045A" w:rsidP="0023609C">
            <w:pPr>
              <w:rPr>
                <w:rFonts w:ascii="Calibri" w:hAnsi="Calibri" w:cs="Calibri"/>
                <w:b/>
                <w:bCs/>
                <w:color w:val="002060"/>
                <w:sz w:val="18"/>
                <w:szCs w:val="18"/>
              </w:rPr>
            </w:pPr>
          </w:p>
        </w:tc>
        <w:tc>
          <w:tcPr>
            <w:tcW w:w="1152" w:type="dxa"/>
            <w:vMerge/>
            <w:tcBorders>
              <w:left w:val="nil"/>
              <w:bottom w:val="single" w:sz="8" w:space="0" w:color="auto"/>
              <w:right w:val="single" w:sz="4" w:space="0" w:color="auto"/>
            </w:tcBorders>
            <w:shd w:val="clear" w:color="auto" w:fill="C0C0C0"/>
          </w:tcPr>
          <w:p w14:paraId="7B646E9E" w14:textId="77777777" w:rsidR="006F045A" w:rsidRPr="008E0033" w:rsidRDefault="006F045A" w:rsidP="0023609C">
            <w:pPr>
              <w:rPr>
                <w:rFonts w:ascii="Calibri" w:hAnsi="Calibri" w:cs="Calibri"/>
                <w:b/>
                <w:bCs/>
                <w:color w:val="002060"/>
                <w:sz w:val="18"/>
                <w:szCs w:val="18"/>
              </w:rPr>
            </w:pPr>
          </w:p>
        </w:tc>
        <w:tc>
          <w:tcPr>
            <w:tcW w:w="1285" w:type="dxa"/>
            <w:vMerge/>
            <w:tcBorders>
              <w:left w:val="nil"/>
              <w:bottom w:val="single" w:sz="8" w:space="0" w:color="auto"/>
              <w:right w:val="nil"/>
            </w:tcBorders>
            <w:shd w:val="clear" w:color="auto" w:fill="C0C0C0"/>
          </w:tcPr>
          <w:p w14:paraId="56F491B1" w14:textId="77777777" w:rsidR="006F045A" w:rsidRPr="008E0033" w:rsidRDefault="006F045A" w:rsidP="0023609C">
            <w:pPr>
              <w:rPr>
                <w:rFonts w:ascii="Calibri" w:hAnsi="Calibri" w:cs="Calibri"/>
                <w:b/>
                <w:bCs/>
                <w:color w:val="002060"/>
                <w:sz w:val="18"/>
                <w:szCs w:val="18"/>
              </w:rPr>
            </w:pPr>
          </w:p>
        </w:tc>
        <w:tc>
          <w:tcPr>
            <w:tcW w:w="1408" w:type="dxa"/>
            <w:tcBorders>
              <w:top w:val="single" w:sz="4" w:space="0" w:color="auto"/>
              <w:left w:val="single" w:sz="8" w:space="0" w:color="auto"/>
              <w:bottom w:val="single" w:sz="8" w:space="0" w:color="auto"/>
              <w:right w:val="single" w:sz="8" w:space="0" w:color="auto"/>
            </w:tcBorders>
            <w:shd w:val="clear" w:color="auto" w:fill="C0C0C0"/>
          </w:tcPr>
          <w:p w14:paraId="7F861B86" w14:textId="77777777" w:rsidR="006F045A" w:rsidRPr="008E0033" w:rsidRDefault="006F045A" w:rsidP="0023609C">
            <w:pPr>
              <w:jc w:val="right"/>
              <w:rPr>
                <w:rFonts w:ascii="Calibri" w:hAnsi="Calibri" w:cs="Calibri"/>
                <w:b/>
                <w:bCs/>
                <w:color w:val="002060"/>
                <w:sz w:val="18"/>
                <w:szCs w:val="18"/>
              </w:rPr>
            </w:pPr>
            <w:r w:rsidRPr="008E0033">
              <w:rPr>
                <w:rFonts w:ascii="Calibri" w:hAnsi="Calibri" w:cs="Calibri"/>
                <w:b/>
                <w:bCs/>
                <w:color w:val="002060"/>
                <w:sz w:val="18"/>
                <w:szCs w:val="18"/>
              </w:rPr>
              <w:t>Immediately Available</w:t>
            </w:r>
          </w:p>
        </w:tc>
        <w:tc>
          <w:tcPr>
            <w:tcW w:w="1134" w:type="dxa"/>
            <w:tcBorders>
              <w:left w:val="nil"/>
              <w:bottom w:val="single" w:sz="8" w:space="0" w:color="auto"/>
              <w:right w:val="single" w:sz="8" w:space="0" w:color="auto"/>
            </w:tcBorders>
            <w:shd w:val="clear" w:color="auto" w:fill="C0C0C0"/>
          </w:tcPr>
          <w:p w14:paraId="56DAD6EB" w14:textId="77777777" w:rsidR="006F045A" w:rsidRPr="008E0033" w:rsidRDefault="006F045A" w:rsidP="0023609C">
            <w:pPr>
              <w:jc w:val="right"/>
              <w:rPr>
                <w:rFonts w:ascii="Calibri" w:hAnsi="Calibri" w:cs="Calibri"/>
                <w:b/>
                <w:bCs/>
                <w:color w:val="002060"/>
                <w:sz w:val="18"/>
                <w:szCs w:val="18"/>
              </w:rPr>
            </w:pPr>
            <w:r w:rsidRPr="008E0033">
              <w:rPr>
                <w:rFonts w:ascii="Calibri" w:hAnsi="Calibri" w:cs="Calibri"/>
                <w:b/>
                <w:bCs/>
                <w:color w:val="002060"/>
                <w:sz w:val="18"/>
                <w:szCs w:val="18"/>
              </w:rPr>
              <w:t xml:space="preserve">Minor </w:t>
            </w:r>
          </w:p>
          <w:p w14:paraId="2473DD4C" w14:textId="77777777" w:rsidR="006F045A" w:rsidRPr="008E0033" w:rsidRDefault="006F045A" w:rsidP="0023609C">
            <w:pPr>
              <w:jc w:val="right"/>
              <w:rPr>
                <w:rFonts w:ascii="Calibri" w:hAnsi="Calibri" w:cs="Calibri"/>
                <w:b/>
                <w:bCs/>
                <w:color w:val="002060"/>
                <w:sz w:val="18"/>
                <w:szCs w:val="18"/>
              </w:rPr>
            </w:pPr>
            <w:r w:rsidRPr="008E0033">
              <w:rPr>
                <w:rFonts w:ascii="Calibri" w:hAnsi="Calibri" w:cs="Calibri"/>
                <w:b/>
                <w:bCs/>
                <w:color w:val="002060"/>
                <w:sz w:val="18"/>
                <w:szCs w:val="18"/>
              </w:rPr>
              <w:t>Constraints</w:t>
            </w:r>
          </w:p>
        </w:tc>
        <w:tc>
          <w:tcPr>
            <w:tcW w:w="1182" w:type="dxa"/>
            <w:vMerge/>
            <w:tcBorders>
              <w:left w:val="nil"/>
              <w:bottom w:val="single" w:sz="8" w:space="0" w:color="auto"/>
              <w:right w:val="single" w:sz="8" w:space="0" w:color="auto"/>
            </w:tcBorders>
            <w:shd w:val="clear" w:color="auto" w:fill="C0C0C0"/>
          </w:tcPr>
          <w:p w14:paraId="0BFD83FB" w14:textId="77777777" w:rsidR="006F045A" w:rsidRPr="008E0033" w:rsidRDefault="006F045A" w:rsidP="0023609C">
            <w:pPr>
              <w:jc w:val="right"/>
              <w:rPr>
                <w:rFonts w:ascii="Calibri" w:hAnsi="Calibri" w:cs="Calibri"/>
                <w:b/>
                <w:bCs/>
                <w:color w:val="002060"/>
                <w:sz w:val="18"/>
                <w:szCs w:val="18"/>
              </w:rPr>
            </w:pPr>
          </w:p>
        </w:tc>
      </w:tr>
      <w:tr w:rsidR="006F045A" w:rsidRPr="0000019B" w14:paraId="028EB005" w14:textId="77777777" w:rsidTr="006F045A">
        <w:trPr>
          <w:gridAfter w:val="1"/>
          <w:wAfter w:w="1614" w:type="dxa"/>
          <w:trHeight w:val="212"/>
        </w:trPr>
        <w:tc>
          <w:tcPr>
            <w:tcW w:w="1814" w:type="dxa"/>
            <w:tcBorders>
              <w:top w:val="single" w:sz="4" w:space="0" w:color="auto"/>
              <w:left w:val="single" w:sz="4" w:space="0" w:color="auto"/>
              <w:bottom w:val="single" w:sz="4" w:space="0" w:color="auto"/>
              <w:right w:val="single" w:sz="4" w:space="0" w:color="auto"/>
            </w:tcBorders>
            <w:shd w:val="clear" w:color="auto" w:fill="C0C0C0"/>
          </w:tcPr>
          <w:p w14:paraId="43DF5DC6"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Cardenden/ Bowhill</w:t>
            </w:r>
          </w:p>
        </w:tc>
        <w:tc>
          <w:tcPr>
            <w:tcW w:w="3987" w:type="dxa"/>
            <w:tcBorders>
              <w:top w:val="single" w:sz="4" w:space="0" w:color="auto"/>
              <w:left w:val="nil"/>
              <w:bottom w:val="single" w:sz="4" w:space="0" w:color="auto"/>
              <w:right w:val="single" w:sz="4" w:space="0" w:color="auto"/>
            </w:tcBorders>
            <w:shd w:val="clear" w:color="auto" w:fill="auto"/>
          </w:tcPr>
          <w:p w14:paraId="6B1D5D27" w14:textId="77777777" w:rsidR="006F045A" w:rsidRPr="008E0033" w:rsidRDefault="001D3252" w:rsidP="0023609C">
            <w:pPr>
              <w:rPr>
                <w:rFonts w:ascii="Calibri" w:hAnsi="Calibri" w:cs="Calibri"/>
                <w:sz w:val="18"/>
                <w:szCs w:val="18"/>
              </w:rPr>
            </w:pPr>
            <w:r>
              <w:rPr>
                <w:rFonts w:ascii="Calibri" w:hAnsi="Calibri" w:cs="Calibri"/>
                <w:sz w:val="18"/>
                <w:szCs w:val="18"/>
              </w:rPr>
              <w:t>Dundonald South</w:t>
            </w:r>
          </w:p>
        </w:tc>
        <w:tc>
          <w:tcPr>
            <w:tcW w:w="708" w:type="dxa"/>
            <w:tcBorders>
              <w:top w:val="single" w:sz="4" w:space="0" w:color="auto"/>
              <w:left w:val="nil"/>
              <w:bottom w:val="single" w:sz="4" w:space="0" w:color="auto"/>
              <w:right w:val="single" w:sz="4" w:space="0" w:color="auto"/>
            </w:tcBorders>
            <w:shd w:val="clear" w:color="auto" w:fill="auto"/>
          </w:tcPr>
          <w:p w14:paraId="608B9468"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0.5</w:t>
            </w:r>
          </w:p>
        </w:tc>
        <w:tc>
          <w:tcPr>
            <w:tcW w:w="1542" w:type="dxa"/>
            <w:tcBorders>
              <w:top w:val="single" w:sz="4" w:space="0" w:color="auto"/>
              <w:left w:val="nil"/>
              <w:bottom w:val="single" w:sz="4" w:space="0" w:color="auto"/>
              <w:right w:val="single" w:sz="4" w:space="0" w:color="auto"/>
            </w:tcBorders>
            <w:shd w:val="clear" w:color="auto" w:fill="auto"/>
          </w:tcPr>
          <w:p w14:paraId="65C941B4"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CDD 003</w:t>
            </w:r>
          </w:p>
        </w:tc>
        <w:tc>
          <w:tcPr>
            <w:tcW w:w="1152" w:type="dxa"/>
            <w:tcBorders>
              <w:top w:val="single" w:sz="4" w:space="0" w:color="auto"/>
              <w:left w:val="nil"/>
              <w:bottom w:val="single" w:sz="4" w:space="0" w:color="auto"/>
              <w:right w:val="single" w:sz="4" w:space="0" w:color="auto"/>
            </w:tcBorders>
            <w:shd w:val="clear" w:color="auto" w:fill="auto"/>
          </w:tcPr>
          <w:p w14:paraId="74EA941E"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66413B28"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F875BE6"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36DD75C0"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68FB0F81"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0.5</w:t>
            </w:r>
          </w:p>
        </w:tc>
      </w:tr>
      <w:tr w:rsidR="006F045A" w:rsidRPr="0000019B" w14:paraId="0DA45B82" w14:textId="77777777" w:rsidTr="006F045A">
        <w:trPr>
          <w:gridAfter w:val="1"/>
          <w:wAfter w:w="1614" w:type="dxa"/>
          <w:trHeight w:val="145"/>
        </w:trPr>
        <w:tc>
          <w:tcPr>
            <w:tcW w:w="1814" w:type="dxa"/>
            <w:tcBorders>
              <w:top w:val="nil"/>
              <w:left w:val="single" w:sz="8" w:space="0" w:color="auto"/>
              <w:right w:val="single" w:sz="4" w:space="0" w:color="auto"/>
            </w:tcBorders>
            <w:shd w:val="clear" w:color="auto" w:fill="BFBFBF"/>
            <w:vAlign w:val="center"/>
          </w:tcPr>
          <w:p w14:paraId="37034F5D"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Cupar</w:t>
            </w:r>
          </w:p>
        </w:tc>
        <w:tc>
          <w:tcPr>
            <w:tcW w:w="3987" w:type="dxa"/>
            <w:tcBorders>
              <w:top w:val="nil"/>
              <w:left w:val="nil"/>
              <w:bottom w:val="single" w:sz="4" w:space="0" w:color="auto"/>
              <w:right w:val="single" w:sz="4" w:space="0" w:color="auto"/>
            </w:tcBorders>
            <w:shd w:val="clear" w:color="auto" w:fill="auto"/>
          </w:tcPr>
          <w:p w14:paraId="15086853"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 xml:space="preserve">Cupar North SDA </w:t>
            </w:r>
          </w:p>
        </w:tc>
        <w:tc>
          <w:tcPr>
            <w:tcW w:w="708" w:type="dxa"/>
            <w:tcBorders>
              <w:top w:val="nil"/>
              <w:left w:val="nil"/>
              <w:bottom w:val="single" w:sz="4" w:space="0" w:color="auto"/>
              <w:right w:val="single" w:sz="4" w:space="0" w:color="auto"/>
            </w:tcBorders>
            <w:shd w:val="clear" w:color="auto" w:fill="auto"/>
          </w:tcPr>
          <w:p w14:paraId="7E96F1D8" w14:textId="77777777" w:rsidR="006F045A" w:rsidRPr="008E0033" w:rsidRDefault="006F045A" w:rsidP="0023609C">
            <w:pPr>
              <w:jc w:val="right"/>
              <w:rPr>
                <w:rFonts w:ascii="Calibri" w:hAnsi="Calibri" w:cs="Calibri"/>
                <w:sz w:val="18"/>
                <w:szCs w:val="18"/>
              </w:rPr>
            </w:pPr>
            <w:r>
              <w:rPr>
                <w:rFonts w:ascii="Calibri" w:hAnsi="Calibri" w:cs="Calibri"/>
                <w:sz w:val="18"/>
                <w:szCs w:val="18"/>
              </w:rPr>
              <w:t>8.7</w:t>
            </w:r>
          </w:p>
        </w:tc>
        <w:tc>
          <w:tcPr>
            <w:tcW w:w="1542" w:type="dxa"/>
            <w:tcBorders>
              <w:top w:val="nil"/>
              <w:left w:val="nil"/>
              <w:bottom w:val="single" w:sz="4" w:space="0" w:color="auto"/>
              <w:right w:val="single" w:sz="4" w:space="0" w:color="auto"/>
            </w:tcBorders>
            <w:shd w:val="clear" w:color="auto" w:fill="auto"/>
          </w:tcPr>
          <w:p w14:paraId="7FC8E66C"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CUP 001</w:t>
            </w:r>
          </w:p>
        </w:tc>
        <w:tc>
          <w:tcPr>
            <w:tcW w:w="1152" w:type="dxa"/>
            <w:tcBorders>
              <w:top w:val="nil"/>
              <w:left w:val="nil"/>
              <w:bottom w:val="single" w:sz="4" w:space="0" w:color="auto"/>
              <w:right w:val="single" w:sz="4" w:space="0" w:color="auto"/>
            </w:tcBorders>
            <w:shd w:val="clear" w:color="auto" w:fill="auto"/>
          </w:tcPr>
          <w:p w14:paraId="593CC048"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nil"/>
              <w:left w:val="nil"/>
              <w:bottom w:val="single" w:sz="4" w:space="0" w:color="auto"/>
              <w:right w:val="nil"/>
            </w:tcBorders>
            <w:shd w:val="clear" w:color="auto" w:fill="auto"/>
          </w:tcPr>
          <w:p w14:paraId="0AA97E86"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3679187"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5746C062"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82" w:type="dxa"/>
            <w:tcBorders>
              <w:top w:val="single" w:sz="4" w:space="0" w:color="auto"/>
              <w:left w:val="nil"/>
              <w:bottom w:val="single" w:sz="4" w:space="0" w:color="auto"/>
              <w:right w:val="single" w:sz="4" w:space="0" w:color="auto"/>
            </w:tcBorders>
            <w:shd w:val="clear" w:color="auto" w:fill="auto"/>
          </w:tcPr>
          <w:p w14:paraId="504F4F5C" w14:textId="77777777" w:rsidR="006F045A" w:rsidRPr="008E0033" w:rsidRDefault="006F045A" w:rsidP="0023609C">
            <w:pPr>
              <w:jc w:val="right"/>
              <w:rPr>
                <w:rFonts w:ascii="Calibri" w:hAnsi="Calibri" w:cs="Calibri"/>
                <w:sz w:val="18"/>
                <w:szCs w:val="18"/>
              </w:rPr>
            </w:pPr>
            <w:r>
              <w:rPr>
                <w:rFonts w:ascii="Calibri" w:hAnsi="Calibri" w:cs="Calibri"/>
                <w:sz w:val="18"/>
                <w:szCs w:val="18"/>
              </w:rPr>
              <w:t>8.7</w:t>
            </w:r>
          </w:p>
        </w:tc>
      </w:tr>
      <w:tr w:rsidR="006F045A" w:rsidRPr="0000019B" w14:paraId="0EC6B60B" w14:textId="77777777" w:rsidTr="006F045A">
        <w:trPr>
          <w:gridAfter w:val="1"/>
          <w:wAfter w:w="1614" w:type="dxa"/>
          <w:trHeight w:val="145"/>
        </w:trPr>
        <w:tc>
          <w:tcPr>
            <w:tcW w:w="1814" w:type="dxa"/>
            <w:tcBorders>
              <w:top w:val="nil"/>
              <w:left w:val="single" w:sz="8" w:space="0" w:color="auto"/>
              <w:right w:val="single" w:sz="4" w:space="0" w:color="auto"/>
            </w:tcBorders>
            <w:shd w:val="clear" w:color="auto" w:fill="BFBFBF"/>
            <w:vAlign w:val="center"/>
          </w:tcPr>
          <w:p w14:paraId="755750F5" w14:textId="77777777" w:rsidR="006F045A" w:rsidRPr="008E0033" w:rsidRDefault="006F045A" w:rsidP="0023609C">
            <w:pPr>
              <w:rPr>
                <w:rFonts w:ascii="Calibri" w:hAnsi="Calibri" w:cs="Calibri"/>
                <w:b/>
                <w:bCs/>
                <w:color w:val="002060"/>
                <w:sz w:val="18"/>
                <w:szCs w:val="18"/>
              </w:rPr>
            </w:pPr>
          </w:p>
        </w:tc>
        <w:tc>
          <w:tcPr>
            <w:tcW w:w="3987" w:type="dxa"/>
            <w:tcBorders>
              <w:top w:val="nil"/>
              <w:left w:val="nil"/>
              <w:bottom w:val="single" w:sz="4" w:space="0" w:color="auto"/>
              <w:right w:val="single" w:sz="4" w:space="0" w:color="auto"/>
            </w:tcBorders>
            <w:shd w:val="clear" w:color="auto" w:fill="auto"/>
          </w:tcPr>
          <w:p w14:paraId="31C9B2D4" w14:textId="77777777" w:rsidR="00596969" w:rsidRDefault="006F045A" w:rsidP="0023609C">
            <w:pPr>
              <w:rPr>
                <w:rFonts w:ascii="Calibri" w:hAnsi="Calibri" w:cs="Calibri"/>
                <w:sz w:val="18"/>
                <w:szCs w:val="18"/>
              </w:rPr>
            </w:pPr>
            <w:proofErr w:type="spellStart"/>
            <w:r>
              <w:rPr>
                <w:rFonts w:ascii="Calibri" w:hAnsi="Calibri" w:cs="Calibri"/>
                <w:sz w:val="18"/>
                <w:szCs w:val="18"/>
              </w:rPr>
              <w:t>Gilliesfaulds</w:t>
            </w:r>
            <w:proofErr w:type="spellEnd"/>
            <w:r w:rsidR="001D3252">
              <w:rPr>
                <w:rFonts w:ascii="Calibri" w:hAnsi="Calibri" w:cs="Calibri"/>
                <w:sz w:val="18"/>
                <w:szCs w:val="18"/>
              </w:rPr>
              <w:t xml:space="preserve"> </w:t>
            </w:r>
            <w:r w:rsidR="00596969">
              <w:rPr>
                <w:rFonts w:ascii="Calibri" w:hAnsi="Calibri" w:cs="Calibri"/>
                <w:sz w:val="18"/>
                <w:szCs w:val="18"/>
              </w:rPr>
              <w:t xml:space="preserve">– Cupar North </w:t>
            </w:r>
          </w:p>
          <w:p w14:paraId="21DE312E" w14:textId="77777777" w:rsidR="006F045A" w:rsidRPr="008E0033" w:rsidRDefault="001D3252" w:rsidP="0023609C">
            <w:pPr>
              <w:rPr>
                <w:rFonts w:ascii="Calibri" w:hAnsi="Calibri" w:cs="Calibri"/>
                <w:sz w:val="18"/>
                <w:szCs w:val="18"/>
              </w:rPr>
            </w:pPr>
            <w:r>
              <w:rPr>
                <w:rFonts w:ascii="Calibri" w:hAnsi="Calibri" w:cs="Calibri"/>
                <w:sz w:val="18"/>
                <w:szCs w:val="18"/>
              </w:rPr>
              <w:t>SDA</w:t>
            </w:r>
          </w:p>
        </w:tc>
        <w:tc>
          <w:tcPr>
            <w:tcW w:w="708" w:type="dxa"/>
            <w:tcBorders>
              <w:top w:val="nil"/>
              <w:left w:val="nil"/>
              <w:bottom w:val="single" w:sz="4" w:space="0" w:color="auto"/>
              <w:right w:val="single" w:sz="4" w:space="0" w:color="auto"/>
            </w:tcBorders>
            <w:shd w:val="clear" w:color="auto" w:fill="auto"/>
          </w:tcPr>
          <w:p w14:paraId="64117418" w14:textId="77777777" w:rsidR="006F045A" w:rsidRPr="008E0033" w:rsidRDefault="006F045A" w:rsidP="0023609C">
            <w:pPr>
              <w:jc w:val="right"/>
              <w:rPr>
                <w:rFonts w:ascii="Calibri" w:hAnsi="Calibri" w:cs="Calibri"/>
                <w:sz w:val="18"/>
                <w:szCs w:val="18"/>
              </w:rPr>
            </w:pPr>
            <w:r>
              <w:rPr>
                <w:rFonts w:ascii="Calibri" w:hAnsi="Calibri" w:cs="Calibri"/>
                <w:sz w:val="18"/>
                <w:szCs w:val="18"/>
              </w:rPr>
              <w:t>4.0</w:t>
            </w:r>
          </w:p>
        </w:tc>
        <w:tc>
          <w:tcPr>
            <w:tcW w:w="1542" w:type="dxa"/>
            <w:tcBorders>
              <w:top w:val="nil"/>
              <w:left w:val="nil"/>
              <w:bottom w:val="single" w:sz="4" w:space="0" w:color="auto"/>
              <w:right w:val="single" w:sz="4" w:space="0" w:color="auto"/>
            </w:tcBorders>
            <w:shd w:val="clear" w:color="auto" w:fill="auto"/>
          </w:tcPr>
          <w:p w14:paraId="0C9FBA61"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CUP 001</w:t>
            </w:r>
          </w:p>
        </w:tc>
        <w:tc>
          <w:tcPr>
            <w:tcW w:w="1152" w:type="dxa"/>
            <w:tcBorders>
              <w:top w:val="nil"/>
              <w:left w:val="nil"/>
              <w:bottom w:val="single" w:sz="4" w:space="0" w:color="auto"/>
              <w:right w:val="single" w:sz="4" w:space="0" w:color="auto"/>
            </w:tcBorders>
            <w:shd w:val="clear" w:color="auto" w:fill="auto"/>
          </w:tcPr>
          <w:p w14:paraId="66BDBFCD" w14:textId="77777777" w:rsidR="006F045A" w:rsidRPr="008E0033" w:rsidRDefault="006F045A" w:rsidP="0023609C">
            <w:pPr>
              <w:rPr>
                <w:rFonts w:ascii="Calibri" w:hAnsi="Calibri" w:cs="Calibri"/>
                <w:sz w:val="18"/>
                <w:szCs w:val="18"/>
              </w:rPr>
            </w:pPr>
            <w:r>
              <w:rPr>
                <w:rFonts w:ascii="Calibri" w:hAnsi="Calibri" w:cs="Calibri"/>
                <w:sz w:val="18"/>
                <w:szCs w:val="18"/>
              </w:rPr>
              <w:t>Allocated</w:t>
            </w:r>
          </w:p>
        </w:tc>
        <w:tc>
          <w:tcPr>
            <w:tcW w:w="1285" w:type="dxa"/>
            <w:tcBorders>
              <w:top w:val="nil"/>
              <w:left w:val="nil"/>
              <w:bottom w:val="single" w:sz="4" w:space="0" w:color="auto"/>
              <w:right w:val="nil"/>
            </w:tcBorders>
            <w:shd w:val="clear" w:color="auto" w:fill="auto"/>
          </w:tcPr>
          <w:p w14:paraId="18740DE4" w14:textId="77777777" w:rsidR="006F045A" w:rsidRPr="008E0033" w:rsidRDefault="006F045A" w:rsidP="0023609C">
            <w:pPr>
              <w:rPr>
                <w:rFonts w:ascii="Calibri" w:hAnsi="Calibri" w:cs="Calibri"/>
                <w:sz w:val="18"/>
                <w:szCs w:val="18"/>
              </w:rPr>
            </w:pPr>
            <w:r>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745A551" w14:textId="77777777" w:rsidR="006F045A" w:rsidRPr="008E0033" w:rsidRDefault="006F045A" w:rsidP="0023609C">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05E3E4D4" w14:textId="77777777" w:rsidR="006F045A" w:rsidRPr="008E0033" w:rsidRDefault="006F045A" w:rsidP="0023609C">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12CE48AC" w14:textId="77777777" w:rsidR="006F045A" w:rsidRPr="008E0033" w:rsidRDefault="006F045A" w:rsidP="0023609C">
            <w:pPr>
              <w:jc w:val="right"/>
              <w:rPr>
                <w:rFonts w:ascii="Calibri" w:hAnsi="Calibri" w:cs="Calibri"/>
                <w:sz w:val="18"/>
                <w:szCs w:val="18"/>
              </w:rPr>
            </w:pPr>
            <w:r>
              <w:rPr>
                <w:rFonts w:ascii="Calibri" w:hAnsi="Calibri" w:cs="Calibri"/>
                <w:sz w:val="18"/>
                <w:szCs w:val="18"/>
              </w:rPr>
              <w:t>4.0</w:t>
            </w:r>
          </w:p>
        </w:tc>
      </w:tr>
      <w:tr w:rsidR="006F045A" w:rsidRPr="0000019B" w14:paraId="50B9154E" w14:textId="77777777" w:rsidTr="006F045A">
        <w:trPr>
          <w:gridAfter w:val="1"/>
          <w:wAfter w:w="1614" w:type="dxa"/>
          <w:trHeight w:val="85"/>
        </w:trPr>
        <w:tc>
          <w:tcPr>
            <w:tcW w:w="1814" w:type="dxa"/>
            <w:vMerge w:val="restart"/>
            <w:tcBorders>
              <w:top w:val="single" w:sz="4" w:space="0" w:color="auto"/>
              <w:left w:val="single" w:sz="4" w:space="0" w:color="auto"/>
              <w:right w:val="single" w:sz="4" w:space="0" w:color="auto"/>
            </w:tcBorders>
            <w:shd w:val="clear" w:color="auto" w:fill="C0C0C0"/>
          </w:tcPr>
          <w:p w14:paraId="78428960"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Dunfermline</w:t>
            </w:r>
          </w:p>
        </w:tc>
        <w:tc>
          <w:tcPr>
            <w:tcW w:w="3987" w:type="dxa"/>
            <w:tcBorders>
              <w:top w:val="single" w:sz="4" w:space="0" w:color="auto"/>
              <w:left w:val="nil"/>
              <w:bottom w:val="single" w:sz="4" w:space="0" w:color="auto"/>
              <w:right w:val="single" w:sz="4" w:space="0" w:color="auto"/>
            </w:tcBorders>
            <w:shd w:val="clear" w:color="auto" w:fill="auto"/>
          </w:tcPr>
          <w:p w14:paraId="2B9D2FB9" w14:textId="77777777" w:rsidR="006F045A" w:rsidRPr="007F7B88" w:rsidRDefault="006F045A" w:rsidP="0023609C">
            <w:pPr>
              <w:rPr>
                <w:rFonts w:ascii="Calibri" w:hAnsi="Calibri" w:cs="Calibri"/>
                <w:sz w:val="18"/>
                <w:szCs w:val="18"/>
              </w:rPr>
            </w:pPr>
            <w:r w:rsidRPr="007F7B88">
              <w:rPr>
                <w:rFonts w:ascii="Calibri" w:hAnsi="Calibri" w:cs="Calibri"/>
                <w:sz w:val="18"/>
                <w:szCs w:val="18"/>
              </w:rPr>
              <w:t>Dover Heights</w:t>
            </w:r>
          </w:p>
        </w:tc>
        <w:tc>
          <w:tcPr>
            <w:tcW w:w="708" w:type="dxa"/>
            <w:tcBorders>
              <w:top w:val="single" w:sz="4" w:space="0" w:color="auto"/>
              <w:left w:val="nil"/>
              <w:bottom w:val="single" w:sz="4" w:space="0" w:color="auto"/>
              <w:right w:val="single" w:sz="4" w:space="0" w:color="auto"/>
            </w:tcBorders>
            <w:shd w:val="clear" w:color="auto" w:fill="auto"/>
          </w:tcPr>
          <w:p w14:paraId="483C8BD2" w14:textId="77777777" w:rsidR="006F045A" w:rsidRPr="007F7B88" w:rsidRDefault="006F045A" w:rsidP="0023609C">
            <w:pPr>
              <w:jc w:val="right"/>
              <w:rPr>
                <w:rFonts w:ascii="Calibri" w:hAnsi="Calibri" w:cs="Calibri"/>
                <w:sz w:val="18"/>
                <w:szCs w:val="18"/>
              </w:rPr>
            </w:pPr>
            <w:r w:rsidRPr="007F7B88">
              <w:rPr>
                <w:rFonts w:ascii="Calibri" w:hAnsi="Calibri" w:cs="Calibri"/>
                <w:sz w:val="18"/>
                <w:szCs w:val="18"/>
              </w:rPr>
              <w:t>4.0</w:t>
            </w:r>
          </w:p>
        </w:tc>
        <w:tc>
          <w:tcPr>
            <w:tcW w:w="1542" w:type="dxa"/>
            <w:tcBorders>
              <w:top w:val="single" w:sz="4" w:space="0" w:color="auto"/>
              <w:left w:val="nil"/>
              <w:bottom w:val="single" w:sz="4" w:space="0" w:color="auto"/>
              <w:right w:val="single" w:sz="4" w:space="0" w:color="auto"/>
            </w:tcBorders>
            <w:shd w:val="clear" w:color="auto" w:fill="auto"/>
          </w:tcPr>
          <w:p w14:paraId="55CCD94B"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DUN 037</w:t>
            </w:r>
          </w:p>
        </w:tc>
        <w:tc>
          <w:tcPr>
            <w:tcW w:w="1152" w:type="dxa"/>
            <w:tcBorders>
              <w:top w:val="single" w:sz="4" w:space="0" w:color="auto"/>
              <w:left w:val="nil"/>
              <w:bottom w:val="single" w:sz="4" w:space="0" w:color="auto"/>
              <w:right w:val="single" w:sz="4" w:space="0" w:color="auto"/>
            </w:tcBorders>
            <w:shd w:val="clear" w:color="auto" w:fill="auto"/>
          </w:tcPr>
          <w:p w14:paraId="2EB90291" w14:textId="77777777" w:rsidR="006F045A" w:rsidRPr="007F7B88" w:rsidRDefault="006F045A" w:rsidP="0023609C">
            <w:pPr>
              <w:rPr>
                <w:rFonts w:ascii="Calibri" w:hAnsi="Calibri" w:cs="Calibri"/>
                <w:sz w:val="18"/>
                <w:szCs w:val="18"/>
              </w:rPr>
            </w:pPr>
            <w:r w:rsidRPr="007F7B88">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0AA432DF" w14:textId="77777777" w:rsidR="006F045A" w:rsidRPr="007F7B88" w:rsidRDefault="006F045A" w:rsidP="0023609C">
            <w:pPr>
              <w:rPr>
                <w:rFonts w:ascii="Calibri" w:hAnsi="Calibri" w:cs="Calibri"/>
                <w:sz w:val="18"/>
                <w:szCs w:val="18"/>
              </w:rPr>
            </w:pPr>
            <w:r w:rsidRPr="007F7B88">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58403F58" w14:textId="77777777" w:rsidR="006F045A" w:rsidRPr="008E0033" w:rsidRDefault="006F045A" w:rsidP="0023609C">
            <w:pPr>
              <w:jc w:val="right"/>
              <w:rPr>
                <w:rFonts w:ascii="Calibri" w:hAnsi="Calibri" w:cs="Calibri"/>
                <w:b/>
                <w:color w:val="FF0000"/>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33CB04DC" w14:textId="77777777" w:rsidR="006F045A" w:rsidRPr="008E0033" w:rsidRDefault="006F045A" w:rsidP="0023609C">
            <w:pPr>
              <w:jc w:val="right"/>
              <w:rPr>
                <w:rFonts w:ascii="Calibri" w:hAnsi="Calibri" w:cs="Calibri"/>
                <w:b/>
                <w:color w:val="FF0000"/>
                <w:sz w:val="18"/>
                <w:szCs w:val="18"/>
              </w:rPr>
            </w:pPr>
            <w:r w:rsidRPr="008E0033">
              <w:rPr>
                <w:rFonts w:ascii="Calibri" w:hAnsi="Calibri" w:cs="Calibri"/>
                <w:sz w:val="18"/>
                <w:szCs w:val="18"/>
              </w:rPr>
              <w:t> 0.0</w:t>
            </w:r>
          </w:p>
        </w:tc>
        <w:tc>
          <w:tcPr>
            <w:tcW w:w="1182" w:type="dxa"/>
            <w:tcBorders>
              <w:top w:val="single" w:sz="4" w:space="0" w:color="auto"/>
              <w:left w:val="nil"/>
              <w:bottom w:val="single" w:sz="4" w:space="0" w:color="auto"/>
              <w:right w:val="single" w:sz="4" w:space="0" w:color="auto"/>
            </w:tcBorders>
            <w:shd w:val="clear" w:color="auto" w:fill="auto"/>
          </w:tcPr>
          <w:p w14:paraId="0E86495C" w14:textId="77777777" w:rsidR="006F045A" w:rsidRPr="008E0033" w:rsidRDefault="006F045A" w:rsidP="0023609C">
            <w:pPr>
              <w:jc w:val="right"/>
              <w:rPr>
                <w:rFonts w:ascii="Calibri" w:hAnsi="Calibri" w:cs="Calibri"/>
                <w:b/>
                <w:color w:val="FF0000"/>
                <w:sz w:val="18"/>
                <w:szCs w:val="18"/>
              </w:rPr>
            </w:pPr>
            <w:r>
              <w:rPr>
                <w:rFonts w:ascii="Calibri" w:hAnsi="Calibri" w:cs="Calibri"/>
                <w:sz w:val="18"/>
                <w:szCs w:val="18"/>
              </w:rPr>
              <w:t>4.0</w:t>
            </w:r>
          </w:p>
        </w:tc>
      </w:tr>
      <w:tr w:rsidR="006F045A" w:rsidRPr="0000019B" w14:paraId="4F764822" w14:textId="77777777" w:rsidTr="006F045A">
        <w:trPr>
          <w:gridAfter w:val="1"/>
          <w:wAfter w:w="1614" w:type="dxa"/>
          <w:trHeight w:val="85"/>
        </w:trPr>
        <w:tc>
          <w:tcPr>
            <w:tcW w:w="1814" w:type="dxa"/>
            <w:vMerge/>
            <w:tcBorders>
              <w:left w:val="single" w:sz="4" w:space="0" w:color="auto"/>
              <w:right w:val="single" w:sz="4" w:space="0" w:color="auto"/>
            </w:tcBorders>
            <w:shd w:val="clear" w:color="auto" w:fill="C0C0C0"/>
          </w:tcPr>
          <w:p w14:paraId="677324BB" w14:textId="77777777" w:rsidR="006F045A" w:rsidRPr="008E0033" w:rsidRDefault="006F045A" w:rsidP="0023609C">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tcPr>
          <w:p w14:paraId="4754FA24" w14:textId="77777777" w:rsidR="006F045A" w:rsidRPr="008E0033" w:rsidRDefault="006F045A" w:rsidP="0023609C">
            <w:pPr>
              <w:rPr>
                <w:rFonts w:ascii="Calibri" w:hAnsi="Calibri" w:cs="Calibri"/>
                <w:sz w:val="18"/>
                <w:szCs w:val="18"/>
              </w:rPr>
            </w:pPr>
            <w:r>
              <w:rPr>
                <w:rFonts w:ascii="Calibri" w:hAnsi="Calibri" w:cs="Calibri"/>
                <w:sz w:val="18"/>
                <w:szCs w:val="18"/>
              </w:rPr>
              <w:t>Halbeath Interchange</w:t>
            </w:r>
          </w:p>
        </w:tc>
        <w:tc>
          <w:tcPr>
            <w:tcW w:w="708" w:type="dxa"/>
            <w:tcBorders>
              <w:top w:val="single" w:sz="4" w:space="0" w:color="auto"/>
              <w:left w:val="nil"/>
              <w:bottom w:val="single" w:sz="4" w:space="0" w:color="auto"/>
              <w:right w:val="single" w:sz="4" w:space="0" w:color="auto"/>
            </w:tcBorders>
            <w:shd w:val="clear" w:color="auto" w:fill="auto"/>
          </w:tcPr>
          <w:p w14:paraId="220D199C" w14:textId="77777777" w:rsidR="006F045A" w:rsidRDefault="006F045A" w:rsidP="0023609C">
            <w:pPr>
              <w:jc w:val="right"/>
              <w:rPr>
                <w:rFonts w:ascii="Calibri" w:hAnsi="Calibri" w:cs="Calibri"/>
                <w:sz w:val="18"/>
                <w:szCs w:val="18"/>
              </w:rPr>
            </w:pPr>
            <w:r>
              <w:rPr>
                <w:rFonts w:ascii="Calibri" w:hAnsi="Calibri" w:cs="Calibri"/>
                <w:sz w:val="18"/>
                <w:szCs w:val="18"/>
              </w:rPr>
              <w:t>24.1</w:t>
            </w:r>
          </w:p>
        </w:tc>
        <w:tc>
          <w:tcPr>
            <w:tcW w:w="1542" w:type="dxa"/>
            <w:tcBorders>
              <w:top w:val="single" w:sz="4" w:space="0" w:color="auto"/>
              <w:left w:val="nil"/>
              <w:bottom w:val="single" w:sz="4" w:space="0" w:color="auto"/>
              <w:right w:val="single" w:sz="4" w:space="0" w:color="auto"/>
            </w:tcBorders>
            <w:shd w:val="clear" w:color="auto" w:fill="auto"/>
          </w:tcPr>
          <w:p w14:paraId="6B9C4A0A"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DUN 059</w:t>
            </w:r>
          </w:p>
        </w:tc>
        <w:tc>
          <w:tcPr>
            <w:tcW w:w="1152" w:type="dxa"/>
            <w:tcBorders>
              <w:top w:val="single" w:sz="4" w:space="0" w:color="auto"/>
              <w:left w:val="nil"/>
              <w:bottom w:val="single" w:sz="4" w:space="0" w:color="auto"/>
              <w:right w:val="single" w:sz="4" w:space="0" w:color="auto"/>
            </w:tcBorders>
            <w:shd w:val="clear" w:color="auto" w:fill="auto"/>
          </w:tcPr>
          <w:p w14:paraId="65D14FB3" w14:textId="77777777" w:rsidR="006F045A" w:rsidRPr="008E0033" w:rsidRDefault="006F045A" w:rsidP="0023609C">
            <w:pPr>
              <w:rPr>
                <w:rFonts w:ascii="Calibri" w:hAnsi="Calibri" w:cs="Calibri"/>
                <w:sz w:val="18"/>
                <w:szCs w:val="18"/>
              </w:rPr>
            </w:pPr>
            <w:r>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29EB7FCA"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A92223A" w14:textId="77777777" w:rsidR="006F045A" w:rsidRPr="008E0033" w:rsidRDefault="006F045A" w:rsidP="0023609C">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6337ED99" w14:textId="77777777" w:rsidR="006F045A" w:rsidRPr="008E0033" w:rsidRDefault="006F045A" w:rsidP="0023609C">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73A30150" w14:textId="77777777" w:rsidR="006F045A" w:rsidRDefault="006F045A" w:rsidP="0023609C">
            <w:pPr>
              <w:jc w:val="right"/>
              <w:rPr>
                <w:rFonts w:ascii="Calibri" w:hAnsi="Calibri" w:cs="Calibri"/>
                <w:sz w:val="18"/>
                <w:szCs w:val="18"/>
              </w:rPr>
            </w:pPr>
            <w:r>
              <w:rPr>
                <w:rFonts w:ascii="Calibri" w:hAnsi="Calibri" w:cs="Calibri"/>
                <w:sz w:val="18"/>
                <w:szCs w:val="18"/>
              </w:rPr>
              <w:t>24.1</w:t>
            </w:r>
          </w:p>
        </w:tc>
      </w:tr>
      <w:tr w:rsidR="006F045A" w:rsidRPr="0000019B" w14:paraId="15944576" w14:textId="77777777" w:rsidTr="006F045A">
        <w:trPr>
          <w:gridAfter w:val="1"/>
          <w:wAfter w:w="1614" w:type="dxa"/>
          <w:trHeight w:val="85"/>
        </w:trPr>
        <w:tc>
          <w:tcPr>
            <w:tcW w:w="1814" w:type="dxa"/>
            <w:vMerge/>
            <w:tcBorders>
              <w:left w:val="single" w:sz="4" w:space="0" w:color="auto"/>
              <w:right w:val="single" w:sz="4" w:space="0" w:color="auto"/>
            </w:tcBorders>
            <w:shd w:val="clear" w:color="auto" w:fill="C0C0C0"/>
          </w:tcPr>
          <w:p w14:paraId="07BA13C0" w14:textId="77777777" w:rsidR="006F045A" w:rsidRPr="008E0033" w:rsidRDefault="006F045A" w:rsidP="0023609C">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tcPr>
          <w:p w14:paraId="08946699" w14:textId="77777777" w:rsidR="006F045A" w:rsidRPr="008E0033" w:rsidRDefault="004314D5" w:rsidP="0023609C">
            <w:pPr>
              <w:rPr>
                <w:rFonts w:ascii="Calibri" w:hAnsi="Calibri" w:cs="Calibri"/>
                <w:sz w:val="18"/>
                <w:szCs w:val="18"/>
              </w:rPr>
            </w:pPr>
            <w:r>
              <w:rPr>
                <w:rFonts w:ascii="Calibri" w:hAnsi="Calibri" w:cs="Calibri"/>
                <w:sz w:val="18"/>
                <w:szCs w:val="18"/>
              </w:rPr>
              <w:t xml:space="preserve">Dunfermline </w:t>
            </w:r>
            <w:r w:rsidR="001D3252">
              <w:rPr>
                <w:rFonts w:ascii="Calibri" w:hAnsi="Calibri" w:cs="Calibri"/>
                <w:sz w:val="18"/>
                <w:szCs w:val="18"/>
              </w:rPr>
              <w:t xml:space="preserve">SDA  </w:t>
            </w:r>
            <w:proofErr w:type="gramStart"/>
            <w:r w:rsidR="001D3252">
              <w:rPr>
                <w:rFonts w:ascii="Calibri" w:hAnsi="Calibri" w:cs="Calibri"/>
                <w:sz w:val="18"/>
                <w:szCs w:val="18"/>
              </w:rPr>
              <w:t>South W</w:t>
            </w:r>
            <w:r w:rsidR="006F045A" w:rsidRPr="008E0033">
              <w:rPr>
                <w:rFonts w:ascii="Calibri" w:hAnsi="Calibri" w:cs="Calibri"/>
                <w:sz w:val="18"/>
                <w:szCs w:val="18"/>
              </w:rPr>
              <w:t>est</w:t>
            </w:r>
            <w:proofErr w:type="gramEnd"/>
            <w:r w:rsidR="006F045A" w:rsidRPr="008E0033">
              <w:rPr>
                <w:rFonts w:ascii="Calibri" w:hAnsi="Calibri" w:cs="Calibri"/>
                <w:sz w:val="18"/>
                <w:szCs w:val="18"/>
              </w:rPr>
              <w:t xml:space="preserve">   </w:t>
            </w:r>
          </w:p>
        </w:tc>
        <w:tc>
          <w:tcPr>
            <w:tcW w:w="708" w:type="dxa"/>
            <w:tcBorders>
              <w:top w:val="single" w:sz="4" w:space="0" w:color="auto"/>
              <w:left w:val="nil"/>
              <w:bottom w:val="single" w:sz="4" w:space="0" w:color="auto"/>
              <w:right w:val="single" w:sz="4" w:space="0" w:color="auto"/>
            </w:tcBorders>
            <w:shd w:val="clear" w:color="auto" w:fill="auto"/>
          </w:tcPr>
          <w:p w14:paraId="4030B7C0" w14:textId="77777777" w:rsidR="006F045A" w:rsidRPr="008E0033" w:rsidRDefault="006F045A" w:rsidP="0023609C">
            <w:pPr>
              <w:jc w:val="right"/>
              <w:rPr>
                <w:rFonts w:ascii="Calibri" w:hAnsi="Calibri" w:cs="Calibri"/>
                <w:sz w:val="18"/>
                <w:szCs w:val="18"/>
              </w:rPr>
            </w:pPr>
            <w:r>
              <w:rPr>
                <w:rFonts w:ascii="Calibri" w:hAnsi="Calibri" w:cs="Calibri"/>
                <w:sz w:val="18"/>
                <w:szCs w:val="18"/>
              </w:rPr>
              <w:t>75.0</w:t>
            </w:r>
          </w:p>
        </w:tc>
        <w:tc>
          <w:tcPr>
            <w:tcW w:w="1542" w:type="dxa"/>
            <w:tcBorders>
              <w:top w:val="single" w:sz="4" w:space="0" w:color="auto"/>
              <w:left w:val="nil"/>
              <w:bottom w:val="single" w:sz="4" w:space="0" w:color="auto"/>
              <w:right w:val="single" w:sz="4" w:space="0" w:color="auto"/>
            </w:tcBorders>
            <w:shd w:val="clear" w:color="auto" w:fill="auto"/>
          </w:tcPr>
          <w:p w14:paraId="2806151F"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DUN 035</w:t>
            </w:r>
          </w:p>
        </w:tc>
        <w:tc>
          <w:tcPr>
            <w:tcW w:w="1152" w:type="dxa"/>
            <w:tcBorders>
              <w:top w:val="single" w:sz="4" w:space="0" w:color="auto"/>
              <w:left w:val="nil"/>
              <w:bottom w:val="single" w:sz="4" w:space="0" w:color="auto"/>
              <w:right w:val="single" w:sz="4" w:space="0" w:color="auto"/>
            </w:tcBorders>
            <w:shd w:val="clear" w:color="auto" w:fill="auto"/>
          </w:tcPr>
          <w:p w14:paraId="0C650DF9"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1BD5B66B"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0C3D9BF"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24855B0A"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2B0262C7" w14:textId="77777777" w:rsidR="006F045A" w:rsidRPr="008E0033" w:rsidRDefault="006F045A" w:rsidP="0023609C">
            <w:pPr>
              <w:jc w:val="right"/>
              <w:rPr>
                <w:rFonts w:ascii="Calibri" w:hAnsi="Calibri" w:cs="Calibri"/>
                <w:sz w:val="18"/>
                <w:szCs w:val="18"/>
              </w:rPr>
            </w:pPr>
            <w:r>
              <w:rPr>
                <w:rFonts w:ascii="Calibri" w:hAnsi="Calibri" w:cs="Calibri"/>
                <w:sz w:val="18"/>
                <w:szCs w:val="18"/>
              </w:rPr>
              <w:t>75</w:t>
            </w:r>
            <w:r w:rsidRPr="008E0033">
              <w:rPr>
                <w:rFonts w:ascii="Calibri" w:hAnsi="Calibri" w:cs="Calibri"/>
                <w:sz w:val="18"/>
                <w:szCs w:val="18"/>
              </w:rPr>
              <w:t>.0</w:t>
            </w:r>
          </w:p>
        </w:tc>
      </w:tr>
      <w:tr w:rsidR="006F045A" w:rsidRPr="0000019B" w14:paraId="74AE9D9D" w14:textId="77777777" w:rsidTr="006F045A">
        <w:trPr>
          <w:gridAfter w:val="1"/>
          <w:wAfter w:w="1614" w:type="dxa"/>
          <w:trHeight w:val="85"/>
        </w:trPr>
        <w:tc>
          <w:tcPr>
            <w:tcW w:w="1814" w:type="dxa"/>
            <w:vMerge/>
            <w:tcBorders>
              <w:left w:val="single" w:sz="4" w:space="0" w:color="auto"/>
              <w:bottom w:val="single" w:sz="4" w:space="0" w:color="auto"/>
              <w:right w:val="single" w:sz="4" w:space="0" w:color="auto"/>
            </w:tcBorders>
            <w:shd w:val="clear" w:color="auto" w:fill="C0C0C0"/>
          </w:tcPr>
          <w:p w14:paraId="7439792F" w14:textId="77777777" w:rsidR="006F045A" w:rsidRPr="008E0033" w:rsidRDefault="006F045A" w:rsidP="0023609C">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tcPr>
          <w:p w14:paraId="5BEAFE8D" w14:textId="77777777" w:rsidR="006F045A" w:rsidRPr="008E0033" w:rsidRDefault="001D3252" w:rsidP="0023609C">
            <w:pPr>
              <w:rPr>
                <w:rFonts w:ascii="Calibri" w:hAnsi="Calibri" w:cs="Calibri"/>
                <w:sz w:val="18"/>
                <w:szCs w:val="18"/>
              </w:rPr>
            </w:pPr>
            <w:r>
              <w:rPr>
                <w:rFonts w:ascii="Calibri" w:hAnsi="Calibri" w:cs="Calibri"/>
                <w:sz w:val="18"/>
                <w:szCs w:val="18"/>
              </w:rPr>
              <w:t xml:space="preserve">Dunfermline SDA  </w:t>
            </w:r>
            <w:r w:rsidR="006F045A" w:rsidRPr="008E0033">
              <w:rPr>
                <w:rFonts w:ascii="Calibri" w:hAnsi="Calibri" w:cs="Calibri"/>
                <w:sz w:val="18"/>
                <w:szCs w:val="18"/>
              </w:rPr>
              <w:t xml:space="preserve">Wellwood   </w:t>
            </w:r>
          </w:p>
        </w:tc>
        <w:tc>
          <w:tcPr>
            <w:tcW w:w="708" w:type="dxa"/>
            <w:tcBorders>
              <w:top w:val="single" w:sz="4" w:space="0" w:color="auto"/>
              <w:left w:val="nil"/>
              <w:bottom w:val="single" w:sz="4" w:space="0" w:color="auto"/>
              <w:right w:val="single" w:sz="4" w:space="0" w:color="auto"/>
            </w:tcBorders>
            <w:shd w:val="clear" w:color="auto" w:fill="auto"/>
          </w:tcPr>
          <w:p w14:paraId="61345870"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5.0</w:t>
            </w:r>
          </w:p>
        </w:tc>
        <w:tc>
          <w:tcPr>
            <w:tcW w:w="1542" w:type="dxa"/>
            <w:tcBorders>
              <w:top w:val="single" w:sz="4" w:space="0" w:color="auto"/>
              <w:left w:val="nil"/>
              <w:bottom w:val="single" w:sz="4" w:space="0" w:color="auto"/>
              <w:right w:val="single" w:sz="4" w:space="0" w:color="auto"/>
            </w:tcBorders>
            <w:shd w:val="clear" w:color="auto" w:fill="auto"/>
          </w:tcPr>
          <w:p w14:paraId="3031AC23"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DUN 035</w:t>
            </w:r>
          </w:p>
        </w:tc>
        <w:tc>
          <w:tcPr>
            <w:tcW w:w="1152" w:type="dxa"/>
            <w:tcBorders>
              <w:top w:val="single" w:sz="4" w:space="0" w:color="auto"/>
              <w:left w:val="nil"/>
              <w:bottom w:val="single" w:sz="4" w:space="0" w:color="auto"/>
              <w:right w:val="single" w:sz="4" w:space="0" w:color="auto"/>
            </w:tcBorders>
            <w:shd w:val="clear" w:color="auto" w:fill="auto"/>
          </w:tcPr>
          <w:p w14:paraId="7CA58052"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7438C02C"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03157E3"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40057BB4"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82" w:type="dxa"/>
            <w:tcBorders>
              <w:top w:val="single" w:sz="4" w:space="0" w:color="auto"/>
              <w:left w:val="nil"/>
              <w:bottom w:val="single" w:sz="4" w:space="0" w:color="auto"/>
              <w:right w:val="single" w:sz="4" w:space="0" w:color="auto"/>
            </w:tcBorders>
            <w:shd w:val="clear" w:color="auto" w:fill="auto"/>
          </w:tcPr>
          <w:p w14:paraId="2D6772DF"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5.0</w:t>
            </w:r>
          </w:p>
        </w:tc>
      </w:tr>
      <w:tr w:rsidR="006F045A" w:rsidRPr="0000019B" w14:paraId="46971343" w14:textId="77777777" w:rsidTr="006F045A">
        <w:trPr>
          <w:gridAfter w:val="1"/>
          <w:wAfter w:w="1614" w:type="dxa"/>
          <w:trHeight w:val="85"/>
        </w:trPr>
        <w:tc>
          <w:tcPr>
            <w:tcW w:w="1814" w:type="dxa"/>
            <w:tcBorders>
              <w:top w:val="single" w:sz="4" w:space="0" w:color="auto"/>
              <w:left w:val="single" w:sz="4" w:space="0" w:color="auto"/>
              <w:right w:val="single" w:sz="4" w:space="0" w:color="auto"/>
            </w:tcBorders>
            <w:shd w:val="clear" w:color="auto" w:fill="C0C0C0"/>
          </w:tcPr>
          <w:p w14:paraId="69E1909C"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East Neuk</w:t>
            </w:r>
          </w:p>
        </w:tc>
        <w:tc>
          <w:tcPr>
            <w:tcW w:w="3987" w:type="dxa"/>
            <w:tcBorders>
              <w:top w:val="single" w:sz="4" w:space="0" w:color="auto"/>
              <w:left w:val="nil"/>
              <w:bottom w:val="single" w:sz="4" w:space="0" w:color="auto"/>
              <w:right w:val="single" w:sz="4" w:space="0" w:color="auto"/>
            </w:tcBorders>
            <w:shd w:val="clear" w:color="auto" w:fill="auto"/>
          </w:tcPr>
          <w:p w14:paraId="0D75A530"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Cra</w:t>
            </w:r>
            <w:r w:rsidR="001D3252">
              <w:rPr>
                <w:rFonts w:ascii="Calibri" w:hAnsi="Calibri" w:cs="Calibri"/>
                <w:sz w:val="18"/>
                <w:szCs w:val="18"/>
              </w:rPr>
              <w:t>il North</w:t>
            </w:r>
          </w:p>
        </w:tc>
        <w:tc>
          <w:tcPr>
            <w:tcW w:w="708" w:type="dxa"/>
            <w:tcBorders>
              <w:top w:val="single" w:sz="4" w:space="0" w:color="auto"/>
              <w:left w:val="nil"/>
              <w:bottom w:val="single" w:sz="4" w:space="0" w:color="auto"/>
              <w:right w:val="single" w:sz="4" w:space="0" w:color="auto"/>
            </w:tcBorders>
            <w:shd w:val="clear" w:color="auto" w:fill="auto"/>
          </w:tcPr>
          <w:p w14:paraId="754EE738"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1.0</w:t>
            </w:r>
          </w:p>
        </w:tc>
        <w:tc>
          <w:tcPr>
            <w:tcW w:w="1542" w:type="dxa"/>
            <w:tcBorders>
              <w:top w:val="single" w:sz="4" w:space="0" w:color="auto"/>
              <w:left w:val="nil"/>
              <w:bottom w:val="single" w:sz="4" w:space="0" w:color="auto"/>
              <w:right w:val="single" w:sz="4" w:space="0" w:color="auto"/>
            </w:tcBorders>
            <w:shd w:val="clear" w:color="auto" w:fill="auto"/>
          </w:tcPr>
          <w:p w14:paraId="6F0945CE"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CRA 002</w:t>
            </w:r>
          </w:p>
        </w:tc>
        <w:tc>
          <w:tcPr>
            <w:tcW w:w="1152" w:type="dxa"/>
            <w:tcBorders>
              <w:top w:val="single" w:sz="4" w:space="0" w:color="auto"/>
              <w:left w:val="nil"/>
              <w:bottom w:val="single" w:sz="4" w:space="0" w:color="auto"/>
              <w:right w:val="single" w:sz="4" w:space="0" w:color="auto"/>
            </w:tcBorders>
            <w:shd w:val="clear" w:color="auto" w:fill="auto"/>
          </w:tcPr>
          <w:p w14:paraId="51C7D06B"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799377F4"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96DB8BD"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7154F01E"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82" w:type="dxa"/>
            <w:tcBorders>
              <w:top w:val="single" w:sz="4" w:space="0" w:color="auto"/>
              <w:left w:val="nil"/>
              <w:bottom w:val="single" w:sz="4" w:space="0" w:color="auto"/>
              <w:right w:val="single" w:sz="4" w:space="0" w:color="auto"/>
            </w:tcBorders>
            <w:shd w:val="clear" w:color="auto" w:fill="auto"/>
          </w:tcPr>
          <w:p w14:paraId="628C9759"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1.0</w:t>
            </w:r>
          </w:p>
        </w:tc>
      </w:tr>
      <w:tr w:rsidR="006F045A" w:rsidRPr="0000019B" w14:paraId="60892F7C" w14:textId="77777777" w:rsidTr="006F045A">
        <w:trPr>
          <w:gridAfter w:val="1"/>
          <w:wAfter w:w="1614" w:type="dxa"/>
          <w:trHeight w:val="85"/>
        </w:trPr>
        <w:tc>
          <w:tcPr>
            <w:tcW w:w="1814" w:type="dxa"/>
            <w:vMerge w:val="restart"/>
            <w:tcBorders>
              <w:top w:val="single" w:sz="4" w:space="0" w:color="auto"/>
              <w:left w:val="single" w:sz="4" w:space="0" w:color="auto"/>
              <w:right w:val="single" w:sz="4" w:space="0" w:color="auto"/>
            </w:tcBorders>
            <w:shd w:val="clear" w:color="auto" w:fill="C0C0C0"/>
          </w:tcPr>
          <w:p w14:paraId="2CCADAB1"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Glenrothes</w:t>
            </w:r>
          </w:p>
        </w:tc>
        <w:tc>
          <w:tcPr>
            <w:tcW w:w="3987" w:type="dxa"/>
            <w:tcBorders>
              <w:top w:val="single" w:sz="4" w:space="0" w:color="auto"/>
              <w:left w:val="nil"/>
              <w:bottom w:val="single" w:sz="4" w:space="0" w:color="auto"/>
              <w:right w:val="single" w:sz="4" w:space="0" w:color="auto"/>
            </w:tcBorders>
            <w:shd w:val="clear" w:color="auto" w:fill="auto"/>
          </w:tcPr>
          <w:p w14:paraId="7D347A9C" w14:textId="77777777" w:rsidR="006F045A" w:rsidRPr="008E0033" w:rsidRDefault="001D3252" w:rsidP="001D3252">
            <w:pPr>
              <w:rPr>
                <w:rFonts w:ascii="Calibri" w:hAnsi="Calibri" w:cs="Calibri"/>
                <w:sz w:val="18"/>
                <w:szCs w:val="18"/>
              </w:rPr>
            </w:pPr>
            <w:r>
              <w:rPr>
                <w:rFonts w:ascii="Calibri" w:hAnsi="Calibri" w:cs="Calibri"/>
                <w:sz w:val="18"/>
                <w:szCs w:val="18"/>
              </w:rPr>
              <w:t xml:space="preserve">Viewfield </w:t>
            </w:r>
            <w:r w:rsidR="006F045A" w:rsidRPr="008E0033">
              <w:rPr>
                <w:rFonts w:ascii="Calibri" w:hAnsi="Calibri" w:cs="Calibri"/>
                <w:sz w:val="18"/>
                <w:szCs w:val="18"/>
              </w:rPr>
              <w:t xml:space="preserve"> </w:t>
            </w:r>
          </w:p>
        </w:tc>
        <w:tc>
          <w:tcPr>
            <w:tcW w:w="708" w:type="dxa"/>
            <w:tcBorders>
              <w:top w:val="single" w:sz="4" w:space="0" w:color="auto"/>
              <w:left w:val="nil"/>
              <w:bottom w:val="single" w:sz="4" w:space="0" w:color="auto"/>
              <w:right w:val="single" w:sz="4" w:space="0" w:color="auto"/>
            </w:tcBorders>
            <w:shd w:val="clear" w:color="auto" w:fill="auto"/>
          </w:tcPr>
          <w:p w14:paraId="6150A95B" w14:textId="77777777" w:rsidR="006F045A" w:rsidRPr="008E0033" w:rsidRDefault="00567AB4" w:rsidP="0023609C">
            <w:pPr>
              <w:jc w:val="right"/>
              <w:rPr>
                <w:rFonts w:ascii="Calibri" w:hAnsi="Calibri" w:cs="Calibri"/>
                <w:sz w:val="18"/>
                <w:szCs w:val="18"/>
              </w:rPr>
            </w:pPr>
            <w:r>
              <w:rPr>
                <w:rFonts w:ascii="Calibri" w:hAnsi="Calibri" w:cs="Calibri"/>
                <w:sz w:val="18"/>
                <w:szCs w:val="18"/>
              </w:rPr>
              <w:t>5</w:t>
            </w:r>
            <w:r w:rsidR="006F045A" w:rsidRPr="008E0033">
              <w:rPr>
                <w:rFonts w:ascii="Calibri" w:hAnsi="Calibri" w:cs="Calibri"/>
                <w:sz w:val="18"/>
                <w:szCs w:val="18"/>
              </w:rPr>
              <w:t>.0</w:t>
            </w:r>
          </w:p>
        </w:tc>
        <w:tc>
          <w:tcPr>
            <w:tcW w:w="1542" w:type="dxa"/>
            <w:tcBorders>
              <w:top w:val="single" w:sz="4" w:space="0" w:color="auto"/>
              <w:left w:val="nil"/>
              <w:bottom w:val="single" w:sz="4" w:space="0" w:color="auto"/>
              <w:right w:val="single" w:sz="4" w:space="0" w:color="auto"/>
            </w:tcBorders>
            <w:shd w:val="clear" w:color="auto" w:fill="auto"/>
          </w:tcPr>
          <w:p w14:paraId="6E7DFD78"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GLE 003</w:t>
            </w:r>
          </w:p>
        </w:tc>
        <w:tc>
          <w:tcPr>
            <w:tcW w:w="1152" w:type="dxa"/>
            <w:tcBorders>
              <w:top w:val="single" w:sz="4" w:space="0" w:color="auto"/>
              <w:left w:val="nil"/>
              <w:bottom w:val="single" w:sz="4" w:space="0" w:color="auto"/>
              <w:right w:val="single" w:sz="4" w:space="0" w:color="auto"/>
            </w:tcBorders>
            <w:shd w:val="clear" w:color="auto" w:fill="auto"/>
          </w:tcPr>
          <w:p w14:paraId="7271D6A2"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1443F060" w14:textId="77777777" w:rsidR="006F045A" w:rsidRPr="008E0033" w:rsidRDefault="006F045A" w:rsidP="0023609C">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0D695F88"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1E8290EB"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2.0</w:t>
            </w:r>
          </w:p>
        </w:tc>
        <w:tc>
          <w:tcPr>
            <w:tcW w:w="1182" w:type="dxa"/>
            <w:tcBorders>
              <w:top w:val="single" w:sz="4" w:space="0" w:color="auto"/>
              <w:left w:val="nil"/>
              <w:bottom w:val="single" w:sz="4" w:space="0" w:color="auto"/>
              <w:right w:val="single" w:sz="4" w:space="0" w:color="auto"/>
            </w:tcBorders>
            <w:shd w:val="clear" w:color="auto" w:fill="auto"/>
          </w:tcPr>
          <w:p w14:paraId="11FE36CE" w14:textId="77777777" w:rsidR="006F045A" w:rsidRPr="008E0033" w:rsidRDefault="00567AB4" w:rsidP="0023609C">
            <w:pPr>
              <w:jc w:val="right"/>
              <w:rPr>
                <w:rFonts w:ascii="Calibri" w:hAnsi="Calibri" w:cs="Calibri"/>
                <w:sz w:val="18"/>
                <w:szCs w:val="18"/>
              </w:rPr>
            </w:pPr>
            <w:r>
              <w:rPr>
                <w:rFonts w:ascii="Calibri" w:hAnsi="Calibri" w:cs="Calibri"/>
                <w:sz w:val="18"/>
                <w:szCs w:val="18"/>
              </w:rPr>
              <w:t>3</w:t>
            </w:r>
            <w:r w:rsidR="006F045A" w:rsidRPr="008E0033">
              <w:rPr>
                <w:rFonts w:ascii="Calibri" w:hAnsi="Calibri" w:cs="Calibri"/>
                <w:sz w:val="18"/>
                <w:szCs w:val="18"/>
              </w:rPr>
              <w:t>.0</w:t>
            </w:r>
          </w:p>
        </w:tc>
      </w:tr>
      <w:tr w:rsidR="006F045A" w:rsidRPr="0000019B" w14:paraId="5E0F3894" w14:textId="77777777" w:rsidTr="006F045A">
        <w:trPr>
          <w:gridAfter w:val="1"/>
          <w:wAfter w:w="1614" w:type="dxa"/>
          <w:trHeight w:val="85"/>
        </w:trPr>
        <w:tc>
          <w:tcPr>
            <w:tcW w:w="1814" w:type="dxa"/>
            <w:vMerge/>
            <w:tcBorders>
              <w:left w:val="single" w:sz="4" w:space="0" w:color="auto"/>
              <w:right w:val="single" w:sz="4" w:space="0" w:color="auto"/>
            </w:tcBorders>
            <w:shd w:val="clear" w:color="auto" w:fill="C0C0C0"/>
          </w:tcPr>
          <w:p w14:paraId="09EFA029" w14:textId="77777777" w:rsidR="006F045A" w:rsidRPr="008E0033" w:rsidRDefault="006F045A" w:rsidP="0023609C">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tcPr>
          <w:p w14:paraId="48DFFEE4" w14:textId="77777777" w:rsidR="006F045A" w:rsidRPr="008E0033" w:rsidRDefault="006F045A" w:rsidP="0023609C">
            <w:pPr>
              <w:rPr>
                <w:rFonts w:ascii="Calibri" w:hAnsi="Calibri" w:cs="Calibri"/>
                <w:sz w:val="18"/>
                <w:szCs w:val="18"/>
              </w:rPr>
            </w:pPr>
            <w:r>
              <w:rPr>
                <w:rFonts w:ascii="Calibri" w:hAnsi="Calibri" w:cs="Calibri"/>
                <w:sz w:val="18"/>
                <w:szCs w:val="18"/>
              </w:rPr>
              <w:t>Westwood</w:t>
            </w:r>
            <w:r w:rsidR="001D3252">
              <w:rPr>
                <w:rFonts w:ascii="Calibri" w:hAnsi="Calibri" w:cs="Calibri"/>
                <w:sz w:val="18"/>
                <w:szCs w:val="18"/>
              </w:rPr>
              <w:t xml:space="preserve"> Park</w:t>
            </w:r>
          </w:p>
        </w:tc>
        <w:tc>
          <w:tcPr>
            <w:tcW w:w="708" w:type="dxa"/>
            <w:tcBorders>
              <w:top w:val="single" w:sz="4" w:space="0" w:color="auto"/>
              <w:left w:val="nil"/>
              <w:bottom w:val="single" w:sz="4" w:space="0" w:color="auto"/>
              <w:right w:val="single" w:sz="4" w:space="0" w:color="auto"/>
            </w:tcBorders>
            <w:shd w:val="clear" w:color="auto" w:fill="auto"/>
          </w:tcPr>
          <w:p w14:paraId="54423AEE" w14:textId="77777777" w:rsidR="006F045A" w:rsidRPr="008E0033" w:rsidRDefault="006F045A" w:rsidP="0023609C">
            <w:pPr>
              <w:jc w:val="right"/>
              <w:rPr>
                <w:rFonts w:ascii="Calibri" w:hAnsi="Calibri" w:cs="Calibri"/>
                <w:sz w:val="18"/>
                <w:szCs w:val="18"/>
              </w:rPr>
            </w:pPr>
            <w:r>
              <w:rPr>
                <w:rFonts w:ascii="Calibri" w:hAnsi="Calibri" w:cs="Calibri"/>
                <w:sz w:val="18"/>
                <w:szCs w:val="18"/>
              </w:rPr>
              <w:t>11.5</w:t>
            </w:r>
          </w:p>
        </w:tc>
        <w:tc>
          <w:tcPr>
            <w:tcW w:w="1542" w:type="dxa"/>
            <w:tcBorders>
              <w:top w:val="single" w:sz="4" w:space="0" w:color="auto"/>
              <w:left w:val="nil"/>
              <w:bottom w:val="single" w:sz="4" w:space="0" w:color="auto"/>
              <w:right w:val="single" w:sz="4" w:space="0" w:color="auto"/>
            </w:tcBorders>
            <w:shd w:val="clear" w:color="auto" w:fill="auto"/>
          </w:tcPr>
          <w:p w14:paraId="0BDBAEF4" w14:textId="77777777" w:rsidR="006F045A" w:rsidRPr="00823216" w:rsidRDefault="001D3252" w:rsidP="0023609C">
            <w:pPr>
              <w:rPr>
                <w:rFonts w:ascii="Calibri" w:hAnsi="Calibri" w:cs="Calibri"/>
                <w:sz w:val="18"/>
                <w:szCs w:val="18"/>
              </w:rPr>
            </w:pPr>
            <w:r w:rsidRPr="00823216">
              <w:rPr>
                <w:rFonts w:ascii="Calibri" w:hAnsi="Calibri" w:cs="Calibri"/>
                <w:color w:val="002060"/>
                <w:sz w:val="18"/>
                <w:szCs w:val="18"/>
              </w:rPr>
              <w:t>GLE 026</w:t>
            </w:r>
          </w:p>
        </w:tc>
        <w:tc>
          <w:tcPr>
            <w:tcW w:w="1152" w:type="dxa"/>
            <w:tcBorders>
              <w:top w:val="single" w:sz="4" w:space="0" w:color="auto"/>
              <w:left w:val="nil"/>
              <w:bottom w:val="single" w:sz="4" w:space="0" w:color="auto"/>
              <w:right w:val="single" w:sz="4" w:space="0" w:color="auto"/>
            </w:tcBorders>
            <w:shd w:val="clear" w:color="auto" w:fill="auto"/>
          </w:tcPr>
          <w:p w14:paraId="05D38F1A" w14:textId="77777777" w:rsidR="006F045A" w:rsidRPr="008E0033" w:rsidRDefault="006F045A" w:rsidP="0023609C">
            <w:pPr>
              <w:rPr>
                <w:rFonts w:ascii="Calibri" w:hAnsi="Calibri" w:cs="Calibri"/>
                <w:sz w:val="18"/>
                <w:szCs w:val="18"/>
              </w:rPr>
            </w:pPr>
            <w:r>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20257E5C" w14:textId="77777777" w:rsidR="006F045A" w:rsidRPr="008E0033" w:rsidRDefault="006F045A" w:rsidP="0023609C">
            <w:pPr>
              <w:rPr>
                <w:sz w:val="18"/>
                <w:szCs w:val="18"/>
              </w:rPr>
            </w:pPr>
            <w:r w:rsidRPr="008E0033">
              <w:rPr>
                <w:rFonts w:ascii="Calibri" w:hAnsi="Calibri" w:cs="Calibri"/>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596D65D0"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54E7C6F6" w14:textId="77777777" w:rsidR="006F045A" w:rsidRPr="008E0033" w:rsidRDefault="006F045A" w:rsidP="0023609C">
            <w:pPr>
              <w:jc w:val="right"/>
              <w:rPr>
                <w:rFonts w:ascii="Calibri" w:hAnsi="Calibri" w:cs="Calibri"/>
                <w:sz w:val="18"/>
                <w:szCs w:val="18"/>
              </w:rPr>
            </w:pPr>
            <w:r w:rsidRPr="008E0033">
              <w:rPr>
                <w:rFonts w:ascii="Calibri" w:hAnsi="Calibri" w:cs="Calibri"/>
                <w:sz w:val="18"/>
                <w:szCs w:val="18"/>
              </w:rPr>
              <w:t> 0.0</w:t>
            </w:r>
          </w:p>
        </w:tc>
        <w:tc>
          <w:tcPr>
            <w:tcW w:w="1182" w:type="dxa"/>
            <w:tcBorders>
              <w:top w:val="single" w:sz="4" w:space="0" w:color="auto"/>
              <w:left w:val="nil"/>
              <w:bottom w:val="single" w:sz="4" w:space="0" w:color="auto"/>
              <w:right w:val="single" w:sz="4" w:space="0" w:color="auto"/>
            </w:tcBorders>
            <w:shd w:val="clear" w:color="auto" w:fill="auto"/>
          </w:tcPr>
          <w:p w14:paraId="5AC8A282" w14:textId="77777777" w:rsidR="006F045A" w:rsidRPr="008E0033" w:rsidRDefault="006F045A" w:rsidP="0023609C">
            <w:pPr>
              <w:jc w:val="right"/>
              <w:rPr>
                <w:rFonts w:ascii="Calibri" w:hAnsi="Calibri" w:cs="Calibri"/>
                <w:sz w:val="18"/>
                <w:szCs w:val="18"/>
              </w:rPr>
            </w:pPr>
            <w:r>
              <w:rPr>
                <w:rFonts w:ascii="Calibri" w:hAnsi="Calibri" w:cs="Calibri"/>
                <w:sz w:val="18"/>
                <w:szCs w:val="18"/>
              </w:rPr>
              <w:t>11.5</w:t>
            </w:r>
          </w:p>
        </w:tc>
      </w:tr>
      <w:tr w:rsidR="006F045A" w:rsidRPr="0000019B" w14:paraId="661BE396" w14:textId="77777777" w:rsidTr="006F045A">
        <w:trPr>
          <w:gridAfter w:val="1"/>
          <w:wAfter w:w="1614" w:type="dxa"/>
          <w:trHeight w:val="85"/>
        </w:trPr>
        <w:tc>
          <w:tcPr>
            <w:tcW w:w="1814" w:type="dxa"/>
            <w:vMerge w:val="restart"/>
            <w:tcBorders>
              <w:top w:val="single" w:sz="4" w:space="0" w:color="auto"/>
              <w:left w:val="single" w:sz="4" w:space="0" w:color="auto"/>
              <w:right w:val="single" w:sz="4" w:space="0" w:color="auto"/>
            </w:tcBorders>
            <w:shd w:val="clear" w:color="auto" w:fill="C0C0C0"/>
          </w:tcPr>
          <w:p w14:paraId="08FA806D" w14:textId="77777777" w:rsidR="006F045A" w:rsidRPr="008E0033" w:rsidRDefault="006F045A" w:rsidP="0023609C">
            <w:pPr>
              <w:rPr>
                <w:rFonts w:ascii="Calibri" w:hAnsi="Calibri" w:cs="Calibri"/>
                <w:b/>
                <w:bCs/>
                <w:color w:val="002060"/>
                <w:sz w:val="18"/>
                <w:szCs w:val="18"/>
              </w:rPr>
            </w:pPr>
            <w:r w:rsidRPr="008E0033">
              <w:rPr>
                <w:rFonts w:ascii="Calibri" w:hAnsi="Calibri" w:cs="Calibri"/>
                <w:b/>
                <w:bCs/>
                <w:color w:val="002060"/>
                <w:sz w:val="18"/>
                <w:szCs w:val="18"/>
              </w:rPr>
              <w:t>Howe of Fife</w:t>
            </w:r>
          </w:p>
        </w:tc>
        <w:tc>
          <w:tcPr>
            <w:tcW w:w="3987" w:type="dxa"/>
            <w:tcBorders>
              <w:top w:val="single" w:sz="4" w:space="0" w:color="auto"/>
              <w:left w:val="nil"/>
              <w:bottom w:val="single" w:sz="4" w:space="0" w:color="auto"/>
              <w:right w:val="single" w:sz="4" w:space="0" w:color="auto"/>
            </w:tcBorders>
            <w:shd w:val="clear" w:color="auto" w:fill="auto"/>
          </w:tcPr>
          <w:p w14:paraId="0D1D9657" w14:textId="77777777" w:rsidR="006F045A" w:rsidRPr="008E0033" w:rsidRDefault="00FA647C" w:rsidP="0023609C">
            <w:pPr>
              <w:rPr>
                <w:rFonts w:ascii="Calibri" w:hAnsi="Calibri" w:cs="Calibri"/>
                <w:sz w:val="18"/>
                <w:szCs w:val="18"/>
              </w:rPr>
            </w:pPr>
            <w:r>
              <w:rPr>
                <w:rFonts w:ascii="Calibri" w:hAnsi="Calibri" w:cs="Calibri"/>
                <w:sz w:val="18"/>
                <w:szCs w:val="18"/>
              </w:rPr>
              <w:t>Cupar Road 1 – Newburgh</w:t>
            </w:r>
          </w:p>
        </w:tc>
        <w:tc>
          <w:tcPr>
            <w:tcW w:w="708" w:type="dxa"/>
            <w:tcBorders>
              <w:top w:val="single" w:sz="4" w:space="0" w:color="auto"/>
              <w:left w:val="nil"/>
              <w:bottom w:val="single" w:sz="4" w:space="0" w:color="auto"/>
              <w:right w:val="single" w:sz="4" w:space="0" w:color="auto"/>
            </w:tcBorders>
            <w:shd w:val="clear" w:color="auto" w:fill="auto"/>
          </w:tcPr>
          <w:p w14:paraId="431D38AF" w14:textId="77777777" w:rsidR="006F045A" w:rsidRPr="008E0033" w:rsidRDefault="00FA647C" w:rsidP="0023609C">
            <w:pPr>
              <w:jc w:val="right"/>
              <w:rPr>
                <w:rFonts w:ascii="Calibri" w:hAnsi="Calibri" w:cs="Calibri"/>
                <w:sz w:val="18"/>
                <w:szCs w:val="18"/>
              </w:rPr>
            </w:pPr>
            <w:r>
              <w:rPr>
                <w:rFonts w:ascii="Calibri" w:hAnsi="Calibri" w:cs="Calibri"/>
                <w:sz w:val="18"/>
                <w:szCs w:val="18"/>
              </w:rPr>
              <w:t>0.4</w:t>
            </w:r>
          </w:p>
        </w:tc>
        <w:tc>
          <w:tcPr>
            <w:tcW w:w="1542" w:type="dxa"/>
            <w:tcBorders>
              <w:top w:val="single" w:sz="4" w:space="0" w:color="auto"/>
              <w:left w:val="nil"/>
              <w:bottom w:val="single" w:sz="4" w:space="0" w:color="auto"/>
              <w:right w:val="single" w:sz="4" w:space="0" w:color="auto"/>
            </w:tcBorders>
            <w:shd w:val="clear" w:color="auto" w:fill="auto"/>
          </w:tcPr>
          <w:p w14:paraId="53146A70" w14:textId="77777777" w:rsidR="006F045A" w:rsidRPr="00823216" w:rsidRDefault="00FA647C" w:rsidP="0023609C">
            <w:pPr>
              <w:rPr>
                <w:rFonts w:ascii="Calibri" w:hAnsi="Calibri" w:cs="Calibri"/>
                <w:sz w:val="18"/>
                <w:szCs w:val="18"/>
              </w:rPr>
            </w:pPr>
            <w:r>
              <w:rPr>
                <w:rFonts w:ascii="Calibri" w:hAnsi="Calibri" w:cs="Calibri"/>
                <w:sz w:val="18"/>
                <w:szCs w:val="18"/>
              </w:rPr>
              <w:t>NEB 001</w:t>
            </w:r>
          </w:p>
        </w:tc>
        <w:tc>
          <w:tcPr>
            <w:tcW w:w="1152" w:type="dxa"/>
            <w:tcBorders>
              <w:top w:val="single" w:sz="4" w:space="0" w:color="auto"/>
              <w:left w:val="nil"/>
              <w:bottom w:val="single" w:sz="4" w:space="0" w:color="auto"/>
              <w:right w:val="single" w:sz="4" w:space="0" w:color="auto"/>
            </w:tcBorders>
            <w:shd w:val="clear" w:color="auto" w:fill="auto"/>
          </w:tcPr>
          <w:p w14:paraId="514434DC" w14:textId="77777777" w:rsidR="006F045A" w:rsidRPr="008E0033" w:rsidRDefault="00FA647C" w:rsidP="0023609C">
            <w:pPr>
              <w:rPr>
                <w:rFonts w:ascii="Calibri" w:hAnsi="Calibri" w:cs="Calibri"/>
                <w:sz w:val="18"/>
                <w:szCs w:val="18"/>
              </w:rPr>
            </w:pPr>
            <w:r>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40ACC486" w14:textId="77777777" w:rsidR="006F045A" w:rsidRPr="008E0033" w:rsidRDefault="00FA647C" w:rsidP="0023609C">
            <w:pPr>
              <w:rPr>
                <w:rFonts w:ascii="Calibri" w:hAnsi="Calibri" w:cs="Calibri"/>
                <w:sz w:val="18"/>
                <w:szCs w:val="18"/>
              </w:rPr>
            </w:pPr>
            <w:r>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EFC1209" w14:textId="77777777" w:rsidR="006F045A" w:rsidRPr="008E0033" w:rsidRDefault="00FA647C" w:rsidP="0023609C">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674CB670" w14:textId="77777777" w:rsidR="006F045A" w:rsidRPr="008E0033" w:rsidRDefault="00FA647C" w:rsidP="0023609C">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04FFD85C" w14:textId="77777777" w:rsidR="006F045A" w:rsidRPr="008E0033" w:rsidRDefault="00FA647C" w:rsidP="0023609C">
            <w:pPr>
              <w:jc w:val="right"/>
              <w:rPr>
                <w:rFonts w:ascii="Calibri" w:hAnsi="Calibri" w:cs="Calibri"/>
                <w:sz w:val="18"/>
                <w:szCs w:val="18"/>
              </w:rPr>
            </w:pPr>
            <w:r>
              <w:rPr>
                <w:rFonts w:ascii="Calibri" w:hAnsi="Calibri" w:cs="Calibri"/>
                <w:sz w:val="18"/>
                <w:szCs w:val="18"/>
              </w:rPr>
              <w:t>0.4</w:t>
            </w:r>
          </w:p>
        </w:tc>
      </w:tr>
      <w:tr w:rsidR="00FA647C" w:rsidRPr="0000019B" w14:paraId="41645F29" w14:textId="77777777" w:rsidTr="006F045A">
        <w:trPr>
          <w:gridAfter w:val="1"/>
          <w:wAfter w:w="1614" w:type="dxa"/>
          <w:trHeight w:val="85"/>
        </w:trPr>
        <w:tc>
          <w:tcPr>
            <w:tcW w:w="1814" w:type="dxa"/>
            <w:vMerge/>
            <w:tcBorders>
              <w:left w:val="single" w:sz="4" w:space="0" w:color="auto"/>
              <w:right w:val="single" w:sz="4" w:space="0" w:color="auto"/>
            </w:tcBorders>
            <w:shd w:val="clear" w:color="auto" w:fill="C0C0C0"/>
          </w:tcPr>
          <w:p w14:paraId="56F6EB1A" w14:textId="77777777" w:rsidR="00FA647C" w:rsidRPr="008E0033" w:rsidRDefault="00FA647C" w:rsidP="0023609C">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tcPr>
          <w:p w14:paraId="59A616B7" w14:textId="77777777" w:rsidR="00FA647C" w:rsidRPr="008E0033" w:rsidRDefault="00FA647C" w:rsidP="00E80684">
            <w:pPr>
              <w:rPr>
                <w:rFonts w:ascii="Calibri" w:hAnsi="Calibri" w:cs="Calibri"/>
                <w:sz w:val="18"/>
                <w:szCs w:val="18"/>
              </w:rPr>
            </w:pPr>
            <w:r w:rsidRPr="00447AEB">
              <w:rPr>
                <w:rFonts w:ascii="Calibri" w:hAnsi="Calibri" w:cs="Calibri"/>
                <w:color w:val="002060"/>
                <w:sz w:val="16"/>
                <w:szCs w:val="16"/>
              </w:rPr>
              <w:t>South of Cupar Road SDA, Newburgh</w:t>
            </w:r>
          </w:p>
        </w:tc>
        <w:tc>
          <w:tcPr>
            <w:tcW w:w="708" w:type="dxa"/>
            <w:tcBorders>
              <w:top w:val="single" w:sz="4" w:space="0" w:color="auto"/>
              <w:left w:val="nil"/>
              <w:bottom w:val="single" w:sz="4" w:space="0" w:color="auto"/>
              <w:right w:val="single" w:sz="4" w:space="0" w:color="auto"/>
            </w:tcBorders>
            <w:shd w:val="clear" w:color="auto" w:fill="auto"/>
          </w:tcPr>
          <w:p w14:paraId="53C25541" w14:textId="77777777" w:rsidR="00FA647C" w:rsidRPr="008E0033" w:rsidRDefault="00FA647C" w:rsidP="00E80684">
            <w:pPr>
              <w:jc w:val="right"/>
              <w:rPr>
                <w:rFonts w:ascii="Calibri" w:hAnsi="Calibri" w:cs="Calibri"/>
                <w:sz w:val="18"/>
                <w:szCs w:val="18"/>
              </w:rPr>
            </w:pPr>
            <w:r>
              <w:rPr>
                <w:rFonts w:ascii="Calibri" w:hAnsi="Calibri" w:cs="Calibri"/>
                <w:sz w:val="18"/>
                <w:szCs w:val="18"/>
              </w:rPr>
              <w:t>1.5</w:t>
            </w:r>
          </w:p>
        </w:tc>
        <w:tc>
          <w:tcPr>
            <w:tcW w:w="1542" w:type="dxa"/>
            <w:tcBorders>
              <w:top w:val="single" w:sz="4" w:space="0" w:color="auto"/>
              <w:left w:val="nil"/>
              <w:bottom w:val="single" w:sz="4" w:space="0" w:color="auto"/>
              <w:right w:val="single" w:sz="4" w:space="0" w:color="auto"/>
            </w:tcBorders>
            <w:shd w:val="clear" w:color="auto" w:fill="auto"/>
          </w:tcPr>
          <w:p w14:paraId="614D723B" w14:textId="77777777" w:rsidR="00FA647C" w:rsidRPr="00823216" w:rsidRDefault="00FA647C" w:rsidP="00E80684">
            <w:pPr>
              <w:rPr>
                <w:rFonts w:ascii="Calibri" w:hAnsi="Calibri" w:cs="Calibri"/>
                <w:sz w:val="18"/>
                <w:szCs w:val="18"/>
              </w:rPr>
            </w:pPr>
            <w:r w:rsidRPr="00823216">
              <w:rPr>
                <w:rFonts w:ascii="Calibri" w:hAnsi="Calibri" w:cs="Calibri"/>
                <w:color w:val="002060"/>
                <w:sz w:val="18"/>
                <w:szCs w:val="18"/>
              </w:rPr>
              <w:t>NEB 001</w:t>
            </w:r>
          </w:p>
        </w:tc>
        <w:tc>
          <w:tcPr>
            <w:tcW w:w="1152" w:type="dxa"/>
            <w:tcBorders>
              <w:top w:val="single" w:sz="4" w:space="0" w:color="auto"/>
              <w:left w:val="nil"/>
              <w:bottom w:val="single" w:sz="4" w:space="0" w:color="auto"/>
              <w:right w:val="single" w:sz="4" w:space="0" w:color="auto"/>
            </w:tcBorders>
            <w:shd w:val="clear" w:color="auto" w:fill="auto"/>
          </w:tcPr>
          <w:p w14:paraId="7324368B" w14:textId="77777777" w:rsidR="00FA647C" w:rsidRPr="008E0033" w:rsidRDefault="00FA647C" w:rsidP="00E80684">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4F4D6F07" w14:textId="77777777" w:rsidR="00FA647C" w:rsidRPr="008E0033" w:rsidRDefault="00FA647C" w:rsidP="00E80684">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8A9352F" w14:textId="77777777" w:rsidR="00FA647C" w:rsidRPr="008E0033" w:rsidRDefault="00FA647C" w:rsidP="00E80684">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3E6A3D84" w14:textId="77777777" w:rsidR="00FA647C" w:rsidRPr="008E0033" w:rsidRDefault="00FA647C" w:rsidP="00E80684">
            <w:pPr>
              <w:jc w:val="right"/>
              <w:rPr>
                <w:rFonts w:ascii="Calibri" w:hAnsi="Calibri" w:cs="Calibri"/>
                <w:sz w:val="18"/>
                <w:szCs w:val="18"/>
              </w:rPr>
            </w:pPr>
            <w:r w:rsidRPr="008E0033">
              <w:rPr>
                <w:rFonts w:ascii="Calibri" w:hAnsi="Calibri" w:cs="Calibri"/>
                <w:sz w:val="18"/>
                <w:szCs w:val="18"/>
              </w:rPr>
              <w:t> 0.0</w:t>
            </w:r>
          </w:p>
        </w:tc>
        <w:tc>
          <w:tcPr>
            <w:tcW w:w="1182" w:type="dxa"/>
            <w:tcBorders>
              <w:top w:val="single" w:sz="4" w:space="0" w:color="auto"/>
              <w:left w:val="nil"/>
              <w:bottom w:val="single" w:sz="4" w:space="0" w:color="auto"/>
              <w:right w:val="single" w:sz="4" w:space="0" w:color="auto"/>
            </w:tcBorders>
            <w:shd w:val="clear" w:color="auto" w:fill="auto"/>
          </w:tcPr>
          <w:p w14:paraId="0CC6CAF2" w14:textId="77777777" w:rsidR="00FA647C" w:rsidRPr="008E0033" w:rsidRDefault="00FA647C" w:rsidP="00E80684">
            <w:pPr>
              <w:jc w:val="right"/>
              <w:rPr>
                <w:rFonts w:ascii="Calibri" w:hAnsi="Calibri" w:cs="Calibri"/>
                <w:sz w:val="18"/>
                <w:szCs w:val="18"/>
              </w:rPr>
            </w:pPr>
            <w:r>
              <w:rPr>
                <w:rFonts w:ascii="Calibri" w:hAnsi="Calibri" w:cs="Calibri"/>
                <w:sz w:val="18"/>
                <w:szCs w:val="18"/>
              </w:rPr>
              <w:t>1.5</w:t>
            </w:r>
          </w:p>
        </w:tc>
      </w:tr>
      <w:tr w:rsidR="00FA647C" w:rsidRPr="0000019B" w14:paraId="4977A653" w14:textId="77777777" w:rsidTr="006F045A">
        <w:trPr>
          <w:gridAfter w:val="1"/>
          <w:wAfter w:w="1614" w:type="dxa"/>
          <w:trHeight w:val="85"/>
        </w:trPr>
        <w:tc>
          <w:tcPr>
            <w:tcW w:w="1814" w:type="dxa"/>
            <w:tcBorders>
              <w:left w:val="single" w:sz="4" w:space="0" w:color="auto"/>
              <w:right w:val="single" w:sz="4" w:space="0" w:color="auto"/>
            </w:tcBorders>
            <w:shd w:val="clear" w:color="auto" w:fill="C0C0C0"/>
          </w:tcPr>
          <w:p w14:paraId="42A3790B" w14:textId="77777777" w:rsidR="00FA647C" w:rsidRPr="008E0033" w:rsidRDefault="00FA647C" w:rsidP="0023609C">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tcPr>
          <w:p w14:paraId="146769F9" w14:textId="77777777" w:rsidR="00FA647C" w:rsidRPr="008E0033" w:rsidRDefault="00FA647C" w:rsidP="00E80684">
            <w:pPr>
              <w:rPr>
                <w:rFonts w:ascii="Calibri" w:hAnsi="Calibri" w:cs="Calibri"/>
                <w:sz w:val="18"/>
                <w:szCs w:val="18"/>
              </w:rPr>
            </w:pPr>
            <w:r w:rsidRPr="008E0033">
              <w:rPr>
                <w:rFonts w:ascii="Calibri" w:hAnsi="Calibri" w:cs="Calibri"/>
                <w:sz w:val="18"/>
                <w:szCs w:val="18"/>
              </w:rPr>
              <w:t xml:space="preserve">St Johns Work, Falkland   </w:t>
            </w:r>
          </w:p>
        </w:tc>
        <w:tc>
          <w:tcPr>
            <w:tcW w:w="708" w:type="dxa"/>
            <w:tcBorders>
              <w:top w:val="single" w:sz="4" w:space="0" w:color="auto"/>
              <w:left w:val="nil"/>
              <w:bottom w:val="single" w:sz="4" w:space="0" w:color="auto"/>
              <w:right w:val="single" w:sz="4" w:space="0" w:color="auto"/>
            </w:tcBorders>
            <w:shd w:val="clear" w:color="auto" w:fill="auto"/>
          </w:tcPr>
          <w:p w14:paraId="5E593A2A"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0.5</w:t>
            </w:r>
          </w:p>
        </w:tc>
        <w:tc>
          <w:tcPr>
            <w:tcW w:w="1542" w:type="dxa"/>
            <w:tcBorders>
              <w:top w:val="single" w:sz="4" w:space="0" w:color="auto"/>
              <w:left w:val="nil"/>
              <w:bottom w:val="single" w:sz="4" w:space="0" w:color="auto"/>
              <w:right w:val="single" w:sz="4" w:space="0" w:color="auto"/>
            </w:tcBorders>
            <w:shd w:val="clear" w:color="auto" w:fill="auto"/>
          </w:tcPr>
          <w:p w14:paraId="20194CC1" w14:textId="77777777" w:rsidR="00FA647C" w:rsidRPr="00823216" w:rsidRDefault="00FA647C" w:rsidP="00E80684">
            <w:pPr>
              <w:rPr>
                <w:rFonts w:ascii="Calibri" w:hAnsi="Calibri" w:cs="Calibri"/>
                <w:sz w:val="18"/>
                <w:szCs w:val="18"/>
              </w:rPr>
            </w:pPr>
            <w:r w:rsidRPr="00823216">
              <w:rPr>
                <w:rFonts w:ascii="Calibri" w:hAnsi="Calibri" w:cs="Calibri"/>
                <w:color w:val="002060"/>
                <w:sz w:val="18"/>
                <w:szCs w:val="18"/>
              </w:rPr>
              <w:t>FAL 001</w:t>
            </w:r>
          </w:p>
        </w:tc>
        <w:tc>
          <w:tcPr>
            <w:tcW w:w="1152" w:type="dxa"/>
            <w:tcBorders>
              <w:top w:val="single" w:sz="4" w:space="0" w:color="auto"/>
              <w:left w:val="nil"/>
              <w:bottom w:val="single" w:sz="4" w:space="0" w:color="auto"/>
              <w:right w:val="single" w:sz="4" w:space="0" w:color="auto"/>
            </w:tcBorders>
            <w:shd w:val="clear" w:color="auto" w:fill="auto"/>
          </w:tcPr>
          <w:p w14:paraId="05A24662" w14:textId="77777777" w:rsidR="00FA647C" w:rsidRPr="008E0033" w:rsidRDefault="00FA647C" w:rsidP="00E80684">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3D72CEE8" w14:textId="77777777" w:rsidR="00FA647C" w:rsidRPr="008E0033" w:rsidRDefault="00FA647C" w:rsidP="00E80684">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87861AF" w14:textId="77777777" w:rsidR="00FA647C" w:rsidRPr="008E0033" w:rsidRDefault="00FA647C" w:rsidP="00E80684">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3D487AC0" w14:textId="77777777" w:rsidR="00FA647C" w:rsidRPr="008E0033" w:rsidRDefault="00FA647C" w:rsidP="00E80684">
            <w:pPr>
              <w:jc w:val="right"/>
              <w:rPr>
                <w:rFonts w:ascii="Calibri" w:hAnsi="Calibri" w:cs="Calibri"/>
                <w:sz w:val="18"/>
                <w:szCs w:val="18"/>
              </w:rPr>
            </w:pPr>
            <w:r w:rsidRPr="008E0033">
              <w:rPr>
                <w:rFonts w:ascii="Calibri" w:hAnsi="Calibri" w:cs="Calibri"/>
                <w:sz w:val="18"/>
                <w:szCs w:val="18"/>
              </w:rPr>
              <w:t> 0.0</w:t>
            </w:r>
          </w:p>
        </w:tc>
        <w:tc>
          <w:tcPr>
            <w:tcW w:w="1182" w:type="dxa"/>
            <w:tcBorders>
              <w:top w:val="single" w:sz="4" w:space="0" w:color="auto"/>
              <w:left w:val="nil"/>
              <w:bottom w:val="single" w:sz="4" w:space="0" w:color="auto"/>
              <w:right w:val="single" w:sz="4" w:space="0" w:color="auto"/>
            </w:tcBorders>
            <w:shd w:val="clear" w:color="auto" w:fill="auto"/>
          </w:tcPr>
          <w:p w14:paraId="2099DB1D"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0.5</w:t>
            </w:r>
          </w:p>
        </w:tc>
      </w:tr>
      <w:tr w:rsidR="00FA647C" w:rsidRPr="0000019B" w14:paraId="54E737FE" w14:textId="77777777" w:rsidTr="006F045A">
        <w:trPr>
          <w:gridAfter w:val="1"/>
          <w:wAfter w:w="1614" w:type="dxa"/>
          <w:trHeight w:val="85"/>
        </w:trPr>
        <w:tc>
          <w:tcPr>
            <w:tcW w:w="1814" w:type="dxa"/>
            <w:tcBorders>
              <w:top w:val="single" w:sz="4" w:space="0" w:color="auto"/>
              <w:left w:val="single" w:sz="4" w:space="0" w:color="auto"/>
              <w:bottom w:val="single" w:sz="4" w:space="0" w:color="auto"/>
              <w:right w:val="single" w:sz="4" w:space="0" w:color="auto"/>
            </w:tcBorders>
            <w:shd w:val="clear" w:color="auto" w:fill="C0C0C0"/>
          </w:tcPr>
          <w:p w14:paraId="0E34A03D" w14:textId="77777777" w:rsidR="00FA647C" w:rsidRPr="008E0033" w:rsidRDefault="00FA647C" w:rsidP="0023609C">
            <w:pPr>
              <w:rPr>
                <w:rFonts w:ascii="Calibri" w:hAnsi="Calibri" w:cs="Calibri"/>
                <w:b/>
                <w:bCs/>
                <w:color w:val="002060"/>
                <w:sz w:val="18"/>
                <w:szCs w:val="18"/>
              </w:rPr>
            </w:pPr>
            <w:r>
              <w:rPr>
                <w:rFonts w:ascii="Calibri" w:hAnsi="Calibri" w:cs="Calibri"/>
                <w:b/>
                <w:bCs/>
                <w:color w:val="002060"/>
                <w:sz w:val="18"/>
                <w:szCs w:val="18"/>
              </w:rPr>
              <w:t>Kelty</w:t>
            </w:r>
          </w:p>
        </w:tc>
        <w:tc>
          <w:tcPr>
            <w:tcW w:w="3987" w:type="dxa"/>
            <w:tcBorders>
              <w:top w:val="single" w:sz="4" w:space="0" w:color="auto"/>
              <w:left w:val="nil"/>
              <w:bottom w:val="single" w:sz="4" w:space="0" w:color="auto"/>
              <w:right w:val="single" w:sz="4" w:space="0" w:color="auto"/>
            </w:tcBorders>
            <w:shd w:val="clear" w:color="auto" w:fill="auto"/>
          </w:tcPr>
          <w:p w14:paraId="13F3EEB9" w14:textId="77777777" w:rsidR="00FA647C" w:rsidRPr="008E0033" w:rsidRDefault="00FA647C" w:rsidP="001D3252">
            <w:pPr>
              <w:rPr>
                <w:rFonts w:ascii="Calibri" w:hAnsi="Calibri" w:cs="Calibri"/>
                <w:sz w:val="18"/>
                <w:szCs w:val="18"/>
              </w:rPr>
            </w:pPr>
            <w:r>
              <w:rPr>
                <w:rFonts w:ascii="Calibri" w:hAnsi="Calibri" w:cs="Calibri"/>
                <w:sz w:val="18"/>
                <w:szCs w:val="18"/>
              </w:rPr>
              <w:t xml:space="preserve">Kelty </w:t>
            </w:r>
            <w:proofErr w:type="gramStart"/>
            <w:r>
              <w:rPr>
                <w:rFonts w:ascii="Calibri" w:hAnsi="Calibri" w:cs="Calibri"/>
                <w:sz w:val="18"/>
                <w:szCs w:val="18"/>
              </w:rPr>
              <w:t>South West</w:t>
            </w:r>
            <w:proofErr w:type="gramEnd"/>
            <w:r>
              <w:rPr>
                <w:rFonts w:ascii="Calibri" w:hAnsi="Calibri" w:cs="Calibri"/>
                <w:sz w:val="18"/>
                <w:szCs w:val="18"/>
              </w:rPr>
              <w:t xml:space="preserve"> </w:t>
            </w:r>
            <w:r w:rsidRPr="008E0033">
              <w:rPr>
                <w:rFonts w:ascii="Calibri" w:hAnsi="Calibri" w:cs="Calibri"/>
                <w:sz w:val="18"/>
                <w:szCs w:val="18"/>
              </w:rPr>
              <w:t xml:space="preserve"> </w:t>
            </w:r>
          </w:p>
        </w:tc>
        <w:tc>
          <w:tcPr>
            <w:tcW w:w="708" w:type="dxa"/>
            <w:tcBorders>
              <w:top w:val="single" w:sz="4" w:space="0" w:color="auto"/>
              <w:left w:val="nil"/>
              <w:bottom w:val="single" w:sz="4" w:space="0" w:color="auto"/>
              <w:right w:val="single" w:sz="4" w:space="0" w:color="auto"/>
            </w:tcBorders>
            <w:shd w:val="clear" w:color="auto" w:fill="auto"/>
          </w:tcPr>
          <w:p w14:paraId="1019E948"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3.2</w:t>
            </w:r>
          </w:p>
        </w:tc>
        <w:tc>
          <w:tcPr>
            <w:tcW w:w="1542" w:type="dxa"/>
            <w:tcBorders>
              <w:top w:val="single" w:sz="4" w:space="0" w:color="auto"/>
              <w:left w:val="nil"/>
              <w:bottom w:val="single" w:sz="4" w:space="0" w:color="auto"/>
              <w:right w:val="single" w:sz="4" w:space="0" w:color="auto"/>
            </w:tcBorders>
            <w:shd w:val="clear" w:color="auto" w:fill="auto"/>
          </w:tcPr>
          <w:p w14:paraId="4D1719DD" w14:textId="77777777" w:rsidR="00FA647C" w:rsidRPr="00823216" w:rsidRDefault="00FA647C" w:rsidP="0023609C">
            <w:pPr>
              <w:rPr>
                <w:rFonts w:ascii="Calibri" w:hAnsi="Calibri" w:cs="Calibri"/>
                <w:sz w:val="18"/>
                <w:szCs w:val="18"/>
              </w:rPr>
            </w:pPr>
            <w:r w:rsidRPr="00823216">
              <w:rPr>
                <w:rFonts w:ascii="Calibri" w:hAnsi="Calibri" w:cs="Calibri"/>
                <w:color w:val="002060"/>
                <w:sz w:val="18"/>
                <w:szCs w:val="18"/>
              </w:rPr>
              <w:t>KEL 005</w:t>
            </w:r>
          </w:p>
        </w:tc>
        <w:tc>
          <w:tcPr>
            <w:tcW w:w="1152" w:type="dxa"/>
            <w:tcBorders>
              <w:top w:val="single" w:sz="4" w:space="0" w:color="auto"/>
              <w:left w:val="nil"/>
              <w:bottom w:val="single" w:sz="4" w:space="0" w:color="auto"/>
              <w:right w:val="single" w:sz="4" w:space="0" w:color="auto"/>
            </w:tcBorders>
            <w:shd w:val="clear" w:color="auto" w:fill="auto"/>
          </w:tcPr>
          <w:p w14:paraId="0A4821A8"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0C3FF2DD" w14:textId="77777777" w:rsidR="00FA647C" w:rsidRPr="008E0033" w:rsidRDefault="00FA647C" w:rsidP="0023609C">
            <w:pPr>
              <w:rPr>
                <w:sz w:val="18"/>
                <w:szCs w:val="18"/>
              </w:rPr>
            </w:pPr>
            <w:r w:rsidRPr="008E0033">
              <w:rPr>
                <w:rFonts w:ascii="Calibri" w:hAnsi="Calibri" w:cs="Calibri"/>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0C54D10B"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2CE454C9"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4E9568ED"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3.2</w:t>
            </w:r>
          </w:p>
        </w:tc>
      </w:tr>
      <w:tr w:rsidR="00FA647C" w:rsidRPr="0000019B" w14:paraId="116034E9" w14:textId="77777777" w:rsidTr="00E80684">
        <w:trPr>
          <w:gridAfter w:val="1"/>
          <w:wAfter w:w="1614" w:type="dxa"/>
          <w:trHeight w:val="85"/>
        </w:trPr>
        <w:tc>
          <w:tcPr>
            <w:tcW w:w="1814" w:type="dxa"/>
            <w:vMerge w:val="restart"/>
            <w:tcBorders>
              <w:top w:val="single" w:sz="4" w:space="0" w:color="auto"/>
              <w:left w:val="single" w:sz="4" w:space="0" w:color="auto"/>
              <w:right w:val="single" w:sz="4" w:space="0" w:color="auto"/>
            </w:tcBorders>
            <w:shd w:val="clear" w:color="auto" w:fill="C0C0C0"/>
          </w:tcPr>
          <w:p w14:paraId="455BFAB1" w14:textId="77777777" w:rsidR="00FA647C" w:rsidRPr="008E0033" w:rsidRDefault="00FA647C" w:rsidP="005116BA">
            <w:pPr>
              <w:rPr>
                <w:rFonts w:ascii="Calibri" w:hAnsi="Calibri" w:cs="Calibri"/>
                <w:b/>
                <w:bCs/>
                <w:color w:val="002060"/>
                <w:sz w:val="18"/>
                <w:szCs w:val="18"/>
              </w:rPr>
            </w:pPr>
            <w:r>
              <w:rPr>
                <w:rFonts w:ascii="Calibri" w:hAnsi="Calibri" w:cs="Calibri"/>
                <w:b/>
                <w:bCs/>
                <w:color w:val="002060"/>
                <w:sz w:val="18"/>
                <w:szCs w:val="18"/>
              </w:rPr>
              <w:t>Kirkcaldy</w:t>
            </w:r>
          </w:p>
        </w:tc>
        <w:tc>
          <w:tcPr>
            <w:tcW w:w="3987" w:type="dxa"/>
            <w:tcBorders>
              <w:top w:val="single" w:sz="4" w:space="0" w:color="auto"/>
              <w:left w:val="nil"/>
              <w:bottom w:val="single" w:sz="4" w:space="0" w:color="auto"/>
              <w:right w:val="single" w:sz="4" w:space="0" w:color="auto"/>
            </w:tcBorders>
            <w:shd w:val="clear" w:color="auto" w:fill="auto"/>
          </w:tcPr>
          <w:p w14:paraId="74AD35F5" w14:textId="77777777" w:rsidR="00FA647C" w:rsidRDefault="00FA647C" w:rsidP="005116BA">
            <w:pPr>
              <w:rPr>
                <w:rFonts w:ascii="Calibri" w:hAnsi="Calibri" w:cs="Calibri"/>
                <w:sz w:val="18"/>
                <w:szCs w:val="18"/>
              </w:rPr>
            </w:pPr>
            <w:r>
              <w:rPr>
                <w:rFonts w:ascii="Calibri" w:hAnsi="Calibri" w:cs="Calibri"/>
                <w:sz w:val="18"/>
                <w:szCs w:val="18"/>
              </w:rPr>
              <w:t>John Smith Business Park</w:t>
            </w:r>
          </w:p>
        </w:tc>
        <w:tc>
          <w:tcPr>
            <w:tcW w:w="708" w:type="dxa"/>
            <w:tcBorders>
              <w:top w:val="single" w:sz="4" w:space="0" w:color="auto"/>
              <w:left w:val="nil"/>
              <w:bottom w:val="single" w:sz="4" w:space="0" w:color="auto"/>
              <w:right w:val="single" w:sz="4" w:space="0" w:color="auto"/>
            </w:tcBorders>
            <w:shd w:val="clear" w:color="auto" w:fill="auto"/>
          </w:tcPr>
          <w:p w14:paraId="33FBFA28" w14:textId="77777777" w:rsidR="00FA647C" w:rsidRPr="008E0033" w:rsidRDefault="00FA647C" w:rsidP="005116BA">
            <w:pPr>
              <w:jc w:val="right"/>
              <w:rPr>
                <w:rFonts w:ascii="Calibri" w:hAnsi="Calibri" w:cs="Calibri"/>
                <w:sz w:val="18"/>
                <w:szCs w:val="18"/>
              </w:rPr>
            </w:pPr>
            <w:r>
              <w:rPr>
                <w:rFonts w:ascii="Calibri" w:hAnsi="Calibri" w:cs="Calibri"/>
                <w:sz w:val="18"/>
                <w:szCs w:val="18"/>
              </w:rPr>
              <w:t>20.0</w:t>
            </w:r>
          </w:p>
        </w:tc>
        <w:tc>
          <w:tcPr>
            <w:tcW w:w="1542" w:type="dxa"/>
            <w:tcBorders>
              <w:top w:val="single" w:sz="4" w:space="0" w:color="auto"/>
              <w:left w:val="nil"/>
              <w:bottom w:val="single" w:sz="4" w:space="0" w:color="auto"/>
              <w:right w:val="single" w:sz="4" w:space="0" w:color="auto"/>
            </w:tcBorders>
            <w:shd w:val="clear" w:color="auto" w:fill="auto"/>
          </w:tcPr>
          <w:p w14:paraId="64B897A3" w14:textId="77777777" w:rsidR="00FA647C" w:rsidRPr="00823216" w:rsidRDefault="00FA647C" w:rsidP="005116BA">
            <w:pPr>
              <w:rPr>
                <w:rFonts w:ascii="Calibri" w:hAnsi="Calibri" w:cs="Calibri"/>
                <w:sz w:val="18"/>
                <w:szCs w:val="18"/>
              </w:rPr>
            </w:pPr>
            <w:r w:rsidRPr="00823216">
              <w:rPr>
                <w:rFonts w:ascii="Calibri" w:hAnsi="Calibri" w:cs="Calibri"/>
                <w:color w:val="002060"/>
                <w:sz w:val="18"/>
                <w:szCs w:val="18"/>
              </w:rPr>
              <w:t>KDY 043</w:t>
            </w:r>
          </w:p>
        </w:tc>
        <w:tc>
          <w:tcPr>
            <w:tcW w:w="1152" w:type="dxa"/>
            <w:tcBorders>
              <w:top w:val="single" w:sz="4" w:space="0" w:color="auto"/>
              <w:left w:val="nil"/>
              <w:bottom w:val="single" w:sz="4" w:space="0" w:color="auto"/>
              <w:right w:val="single" w:sz="4" w:space="0" w:color="auto"/>
            </w:tcBorders>
            <w:shd w:val="clear" w:color="auto" w:fill="auto"/>
          </w:tcPr>
          <w:p w14:paraId="189E3085" w14:textId="77777777" w:rsidR="00FA647C" w:rsidRPr="008E0033" w:rsidRDefault="00FA647C" w:rsidP="005116BA">
            <w:pPr>
              <w:rPr>
                <w:rFonts w:ascii="Calibri" w:hAnsi="Calibri" w:cs="Calibri"/>
                <w:sz w:val="18"/>
                <w:szCs w:val="18"/>
              </w:rPr>
            </w:pPr>
            <w:r>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07B80BCD" w14:textId="77777777" w:rsidR="00FA647C" w:rsidRPr="008E0033" w:rsidRDefault="00FA647C" w:rsidP="005116BA">
            <w:pPr>
              <w:rPr>
                <w:rFonts w:ascii="Calibri" w:hAnsi="Calibri" w:cs="Calibri"/>
                <w:sz w:val="18"/>
                <w:szCs w:val="18"/>
              </w:rPr>
            </w:pPr>
            <w:r>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AA974C4" w14:textId="77777777" w:rsidR="00FA647C" w:rsidRPr="008E0033" w:rsidRDefault="00FA647C" w:rsidP="005116BA">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11F14D03" w14:textId="77777777" w:rsidR="00FA647C" w:rsidRPr="008E0033" w:rsidRDefault="00FA647C" w:rsidP="005116BA">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71241C57" w14:textId="77777777" w:rsidR="00FA647C" w:rsidRPr="008E0033" w:rsidRDefault="00FA647C" w:rsidP="005116BA">
            <w:pPr>
              <w:jc w:val="right"/>
              <w:rPr>
                <w:rFonts w:ascii="Calibri" w:hAnsi="Calibri" w:cs="Calibri"/>
                <w:sz w:val="18"/>
                <w:szCs w:val="18"/>
              </w:rPr>
            </w:pPr>
            <w:r>
              <w:rPr>
                <w:rFonts w:ascii="Calibri" w:hAnsi="Calibri" w:cs="Calibri"/>
                <w:sz w:val="18"/>
                <w:szCs w:val="18"/>
              </w:rPr>
              <w:t>20.0</w:t>
            </w:r>
          </w:p>
        </w:tc>
      </w:tr>
      <w:tr w:rsidR="00FA647C" w:rsidRPr="0000019B" w14:paraId="77D1C3F9" w14:textId="77777777" w:rsidTr="00E80684">
        <w:trPr>
          <w:gridAfter w:val="1"/>
          <w:wAfter w:w="1614" w:type="dxa"/>
          <w:trHeight w:val="85"/>
        </w:trPr>
        <w:tc>
          <w:tcPr>
            <w:tcW w:w="1814" w:type="dxa"/>
            <w:vMerge/>
            <w:tcBorders>
              <w:left w:val="single" w:sz="4" w:space="0" w:color="auto"/>
              <w:right w:val="single" w:sz="4" w:space="0" w:color="auto"/>
            </w:tcBorders>
            <w:shd w:val="clear" w:color="auto" w:fill="C0C0C0"/>
          </w:tcPr>
          <w:p w14:paraId="32DA9980" w14:textId="77777777" w:rsidR="00FA647C" w:rsidRDefault="00FA647C" w:rsidP="005116BA">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vAlign w:val="center"/>
          </w:tcPr>
          <w:p w14:paraId="073F8896" w14:textId="77777777" w:rsidR="00FA647C" w:rsidRPr="00237846" w:rsidRDefault="00FA647C" w:rsidP="00E80684">
            <w:pPr>
              <w:rPr>
                <w:rFonts w:ascii="Calibri" w:hAnsi="Calibri" w:cs="Calibri"/>
                <w:color w:val="002060"/>
                <w:sz w:val="18"/>
                <w:szCs w:val="18"/>
              </w:rPr>
            </w:pPr>
            <w:proofErr w:type="spellStart"/>
            <w:r w:rsidRPr="00237846">
              <w:rPr>
                <w:rFonts w:ascii="Calibri" w:hAnsi="Calibri" w:cs="Calibri"/>
                <w:color w:val="002060"/>
                <w:sz w:val="18"/>
                <w:szCs w:val="18"/>
              </w:rPr>
              <w:t>Kingslaw</w:t>
            </w:r>
            <w:proofErr w:type="spellEnd"/>
            <w:r w:rsidRPr="00237846">
              <w:rPr>
                <w:rFonts w:ascii="Calibri" w:hAnsi="Calibri" w:cs="Calibri"/>
                <w:color w:val="002060"/>
                <w:sz w:val="18"/>
                <w:szCs w:val="18"/>
              </w:rPr>
              <w:t xml:space="preserve"> </w:t>
            </w:r>
            <w:r>
              <w:rPr>
                <w:rFonts w:ascii="Calibri" w:hAnsi="Calibri" w:cs="Calibri"/>
                <w:color w:val="002060"/>
                <w:sz w:val="18"/>
                <w:szCs w:val="18"/>
              </w:rPr>
              <w:t>–</w:t>
            </w:r>
            <w:r w:rsidRPr="00237846">
              <w:rPr>
                <w:rFonts w:ascii="Calibri" w:hAnsi="Calibri" w:cs="Calibri"/>
                <w:color w:val="002060"/>
                <w:sz w:val="18"/>
                <w:szCs w:val="18"/>
              </w:rPr>
              <w:t xml:space="preserve"> </w:t>
            </w:r>
            <w:r>
              <w:rPr>
                <w:rFonts w:ascii="Calibri" w:hAnsi="Calibri" w:cs="Calibri"/>
                <w:color w:val="002060"/>
                <w:sz w:val="18"/>
                <w:szCs w:val="18"/>
              </w:rPr>
              <w:t xml:space="preserve">Kirkcaldy East </w:t>
            </w:r>
            <w:r w:rsidRPr="00237846">
              <w:rPr>
                <w:rFonts w:ascii="Calibri" w:hAnsi="Calibri" w:cs="Calibri"/>
                <w:color w:val="002060"/>
                <w:sz w:val="18"/>
                <w:szCs w:val="18"/>
              </w:rPr>
              <w:t xml:space="preserve">SDA </w:t>
            </w:r>
          </w:p>
        </w:tc>
        <w:tc>
          <w:tcPr>
            <w:tcW w:w="708" w:type="dxa"/>
            <w:tcBorders>
              <w:top w:val="single" w:sz="4" w:space="0" w:color="auto"/>
              <w:left w:val="nil"/>
              <w:bottom w:val="single" w:sz="4" w:space="0" w:color="auto"/>
              <w:right w:val="single" w:sz="4" w:space="0" w:color="auto"/>
            </w:tcBorders>
            <w:shd w:val="clear" w:color="auto" w:fill="auto"/>
            <w:vAlign w:val="center"/>
          </w:tcPr>
          <w:p w14:paraId="2B67A81A" w14:textId="77777777" w:rsidR="00FA647C" w:rsidRPr="00237846" w:rsidRDefault="00FA647C" w:rsidP="00E80684">
            <w:pPr>
              <w:jc w:val="right"/>
              <w:rPr>
                <w:rFonts w:ascii="Calibri" w:hAnsi="Calibri" w:cs="Calibri"/>
                <w:color w:val="002060"/>
                <w:sz w:val="18"/>
                <w:szCs w:val="18"/>
              </w:rPr>
            </w:pPr>
            <w:r w:rsidRPr="00237846">
              <w:rPr>
                <w:rFonts w:ascii="Calibri" w:hAnsi="Calibri" w:cs="Calibri"/>
                <w:color w:val="002060"/>
                <w:sz w:val="18"/>
                <w:szCs w:val="18"/>
              </w:rPr>
              <w:t>14.8</w:t>
            </w:r>
          </w:p>
        </w:tc>
        <w:tc>
          <w:tcPr>
            <w:tcW w:w="1542" w:type="dxa"/>
            <w:tcBorders>
              <w:top w:val="single" w:sz="4" w:space="0" w:color="auto"/>
              <w:left w:val="nil"/>
              <w:bottom w:val="single" w:sz="4" w:space="0" w:color="auto"/>
              <w:right w:val="single" w:sz="4" w:space="0" w:color="auto"/>
            </w:tcBorders>
            <w:shd w:val="clear" w:color="auto" w:fill="auto"/>
            <w:vAlign w:val="center"/>
          </w:tcPr>
          <w:p w14:paraId="42A8BD78"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152" w:type="dxa"/>
            <w:tcBorders>
              <w:top w:val="single" w:sz="4" w:space="0" w:color="auto"/>
              <w:left w:val="nil"/>
              <w:bottom w:val="single" w:sz="4" w:space="0" w:color="auto"/>
              <w:right w:val="single" w:sz="4" w:space="0" w:color="auto"/>
            </w:tcBorders>
            <w:shd w:val="clear" w:color="auto" w:fill="auto"/>
            <w:vAlign w:val="center"/>
          </w:tcPr>
          <w:p w14:paraId="5E797E22" w14:textId="77777777" w:rsidR="00FA647C" w:rsidRPr="00237846" w:rsidRDefault="00FA647C" w:rsidP="00DC22F9">
            <w:pPr>
              <w:rPr>
                <w:rFonts w:ascii="Calibri" w:hAnsi="Calibri" w:cs="Calibri"/>
                <w:color w:val="002060"/>
                <w:sz w:val="18"/>
                <w:szCs w:val="18"/>
              </w:rPr>
            </w:pPr>
            <w:r w:rsidRPr="00237846">
              <w:rPr>
                <w:rFonts w:ascii="Calibri" w:hAnsi="Calibri" w:cs="Calibri"/>
                <w:color w:val="002060"/>
                <w:sz w:val="18"/>
                <w:szCs w:val="18"/>
              </w:rPr>
              <w:t>Allocated</w:t>
            </w:r>
          </w:p>
        </w:tc>
        <w:tc>
          <w:tcPr>
            <w:tcW w:w="1285" w:type="dxa"/>
            <w:tcBorders>
              <w:top w:val="single" w:sz="4" w:space="0" w:color="auto"/>
              <w:left w:val="nil"/>
              <w:bottom w:val="single" w:sz="4" w:space="0" w:color="auto"/>
              <w:right w:val="nil"/>
            </w:tcBorders>
            <w:shd w:val="clear" w:color="auto" w:fill="auto"/>
            <w:vAlign w:val="center"/>
          </w:tcPr>
          <w:p w14:paraId="75E8BA83"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C481D76"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759F2B07"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7642B2C9" w14:textId="77777777" w:rsidR="00FA647C" w:rsidRDefault="00FA647C" w:rsidP="00DC22F9">
            <w:pPr>
              <w:jc w:val="right"/>
              <w:rPr>
                <w:rFonts w:ascii="Calibri" w:hAnsi="Calibri" w:cs="Calibri"/>
                <w:sz w:val="18"/>
                <w:szCs w:val="18"/>
              </w:rPr>
            </w:pPr>
            <w:r>
              <w:rPr>
                <w:rFonts w:ascii="Calibri" w:hAnsi="Calibri" w:cs="Calibri"/>
                <w:sz w:val="18"/>
                <w:szCs w:val="18"/>
              </w:rPr>
              <w:t>14.8</w:t>
            </w:r>
          </w:p>
        </w:tc>
      </w:tr>
      <w:tr w:rsidR="00FA647C" w:rsidRPr="0000019B" w14:paraId="60B64A0F" w14:textId="77777777" w:rsidTr="00E80684">
        <w:trPr>
          <w:gridAfter w:val="1"/>
          <w:wAfter w:w="1614" w:type="dxa"/>
          <w:trHeight w:val="85"/>
        </w:trPr>
        <w:tc>
          <w:tcPr>
            <w:tcW w:w="1814" w:type="dxa"/>
            <w:vMerge/>
            <w:tcBorders>
              <w:left w:val="single" w:sz="4" w:space="0" w:color="auto"/>
              <w:right w:val="single" w:sz="4" w:space="0" w:color="auto"/>
            </w:tcBorders>
            <w:shd w:val="clear" w:color="auto" w:fill="C0C0C0"/>
          </w:tcPr>
          <w:p w14:paraId="45582A82" w14:textId="77777777" w:rsidR="00FA647C" w:rsidRDefault="00FA647C" w:rsidP="005116BA">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vAlign w:val="center"/>
          </w:tcPr>
          <w:p w14:paraId="62638B3A"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 xml:space="preserve">Midfield Road </w:t>
            </w:r>
            <w:r>
              <w:rPr>
                <w:rFonts w:ascii="Calibri" w:hAnsi="Calibri" w:cs="Calibri"/>
                <w:color w:val="002060"/>
                <w:sz w:val="18"/>
                <w:szCs w:val="18"/>
              </w:rPr>
              <w:t xml:space="preserve">1 </w:t>
            </w:r>
            <w:proofErr w:type="spellStart"/>
            <w:r>
              <w:rPr>
                <w:rFonts w:ascii="Calibri" w:hAnsi="Calibri" w:cs="Calibri"/>
                <w:color w:val="002060"/>
                <w:sz w:val="18"/>
                <w:szCs w:val="18"/>
              </w:rPr>
              <w:t>Mitchelston</w:t>
            </w:r>
            <w:proofErr w:type="spellEnd"/>
            <w:r>
              <w:rPr>
                <w:rFonts w:ascii="Calibri" w:hAnsi="Calibri" w:cs="Calibri"/>
                <w:color w:val="002060"/>
                <w:sz w:val="18"/>
                <w:szCs w:val="18"/>
              </w:rPr>
              <w:t xml:space="preserve"> IE Kirkcaldy East </w:t>
            </w:r>
            <w:r w:rsidRPr="00237846">
              <w:rPr>
                <w:rFonts w:ascii="Calibri" w:hAnsi="Calibri" w:cs="Calibri"/>
                <w:color w:val="002060"/>
                <w:sz w:val="18"/>
                <w:szCs w:val="18"/>
              </w:rPr>
              <w:t>SDA</w:t>
            </w:r>
          </w:p>
        </w:tc>
        <w:tc>
          <w:tcPr>
            <w:tcW w:w="708" w:type="dxa"/>
            <w:tcBorders>
              <w:top w:val="single" w:sz="4" w:space="0" w:color="auto"/>
              <w:left w:val="nil"/>
              <w:bottom w:val="single" w:sz="4" w:space="0" w:color="auto"/>
              <w:right w:val="single" w:sz="4" w:space="0" w:color="auto"/>
            </w:tcBorders>
            <w:shd w:val="clear" w:color="auto" w:fill="auto"/>
            <w:vAlign w:val="center"/>
          </w:tcPr>
          <w:p w14:paraId="1FE10D49" w14:textId="77777777" w:rsidR="00FA647C" w:rsidRPr="00237846" w:rsidRDefault="00FA647C" w:rsidP="00E80684">
            <w:pPr>
              <w:jc w:val="right"/>
              <w:rPr>
                <w:rFonts w:ascii="Calibri" w:hAnsi="Calibri" w:cs="Calibri"/>
                <w:color w:val="002060"/>
                <w:sz w:val="18"/>
                <w:szCs w:val="18"/>
              </w:rPr>
            </w:pPr>
            <w:r w:rsidRPr="00237846">
              <w:rPr>
                <w:rFonts w:ascii="Calibri" w:hAnsi="Calibri" w:cs="Calibri"/>
                <w:color w:val="002060"/>
                <w:sz w:val="18"/>
                <w:szCs w:val="18"/>
              </w:rPr>
              <w:t>7.5</w:t>
            </w:r>
          </w:p>
        </w:tc>
        <w:tc>
          <w:tcPr>
            <w:tcW w:w="1542" w:type="dxa"/>
            <w:tcBorders>
              <w:top w:val="single" w:sz="4" w:space="0" w:color="auto"/>
              <w:left w:val="nil"/>
              <w:bottom w:val="single" w:sz="4" w:space="0" w:color="auto"/>
              <w:right w:val="single" w:sz="4" w:space="0" w:color="auto"/>
            </w:tcBorders>
            <w:shd w:val="clear" w:color="auto" w:fill="auto"/>
            <w:vAlign w:val="center"/>
          </w:tcPr>
          <w:p w14:paraId="17C75B80"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021</w:t>
            </w:r>
          </w:p>
        </w:tc>
        <w:tc>
          <w:tcPr>
            <w:tcW w:w="1152" w:type="dxa"/>
            <w:tcBorders>
              <w:top w:val="single" w:sz="4" w:space="0" w:color="auto"/>
              <w:left w:val="nil"/>
              <w:bottom w:val="single" w:sz="4" w:space="0" w:color="auto"/>
              <w:right w:val="single" w:sz="4" w:space="0" w:color="auto"/>
            </w:tcBorders>
            <w:shd w:val="clear" w:color="auto" w:fill="auto"/>
            <w:vAlign w:val="center"/>
          </w:tcPr>
          <w:p w14:paraId="560DF6E5"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Allocated</w:t>
            </w:r>
          </w:p>
        </w:tc>
        <w:tc>
          <w:tcPr>
            <w:tcW w:w="1285" w:type="dxa"/>
            <w:tcBorders>
              <w:top w:val="single" w:sz="4" w:space="0" w:color="auto"/>
              <w:left w:val="nil"/>
              <w:bottom w:val="single" w:sz="4" w:space="0" w:color="auto"/>
              <w:right w:val="nil"/>
            </w:tcBorders>
            <w:shd w:val="clear" w:color="auto" w:fill="auto"/>
            <w:vAlign w:val="center"/>
          </w:tcPr>
          <w:p w14:paraId="70C58E46"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5F00086"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43510080"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158D16F4" w14:textId="77777777" w:rsidR="00FA647C" w:rsidRDefault="00FA647C" w:rsidP="005116BA">
            <w:pPr>
              <w:jc w:val="right"/>
              <w:rPr>
                <w:rFonts w:ascii="Calibri" w:hAnsi="Calibri" w:cs="Calibri"/>
                <w:sz w:val="18"/>
                <w:szCs w:val="18"/>
              </w:rPr>
            </w:pPr>
            <w:r>
              <w:rPr>
                <w:rFonts w:ascii="Calibri" w:hAnsi="Calibri" w:cs="Calibri"/>
                <w:sz w:val="18"/>
                <w:szCs w:val="18"/>
              </w:rPr>
              <w:t>7.5</w:t>
            </w:r>
          </w:p>
        </w:tc>
      </w:tr>
      <w:tr w:rsidR="00FA647C" w:rsidRPr="0000019B" w14:paraId="53C97171" w14:textId="77777777" w:rsidTr="00E80684">
        <w:trPr>
          <w:gridAfter w:val="1"/>
          <w:wAfter w:w="1614" w:type="dxa"/>
          <w:trHeight w:val="85"/>
        </w:trPr>
        <w:tc>
          <w:tcPr>
            <w:tcW w:w="1814" w:type="dxa"/>
            <w:vMerge/>
            <w:tcBorders>
              <w:left w:val="single" w:sz="4" w:space="0" w:color="auto"/>
              <w:right w:val="single" w:sz="4" w:space="0" w:color="auto"/>
            </w:tcBorders>
            <w:shd w:val="clear" w:color="auto" w:fill="C0C0C0"/>
          </w:tcPr>
          <w:p w14:paraId="4C43FCDC" w14:textId="77777777" w:rsidR="00FA647C" w:rsidRDefault="00FA647C" w:rsidP="005116BA">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vAlign w:val="center"/>
          </w:tcPr>
          <w:p w14:paraId="674874D6" w14:textId="77777777" w:rsidR="00FA647C" w:rsidRPr="00237846" w:rsidRDefault="00FA647C" w:rsidP="00E80684">
            <w:pPr>
              <w:rPr>
                <w:rFonts w:ascii="Calibri" w:hAnsi="Calibri" w:cs="Calibri"/>
                <w:color w:val="002060"/>
                <w:sz w:val="18"/>
                <w:szCs w:val="18"/>
              </w:rPr>
            </w:pPr>
            <w:proofErr w:type="spellStart"/>
            <w:r w:rsidRPr="00237846">
              <w:rPr>
                <w:rFonts w:ascii="Calibri" w:hAnsi="Calibri" w:cs="Calibri"/>
                <w:color w:val="002060"/>
                <w:sz w:val="18"/>
                <w:szCs w:val="18"/>
              </w:rPr>
              <w:t>Mitchelston</w:t>
            </w:r>
            <w:proofErr w:type="spellEnd"/>
            <w:r w:rsidRPr="00237846">
              <w:rPr>
                <w:rFonts w:ascii="Calibri" w:hAnsi="Calibri" w:cs="Calibri"/>
                <w:color w:val="002060"/>
                <w:sz w:val="18"/>
                <w:szCs w:val="18"/>
              </w:rPr>
              <w:t xml:space="preserve"> North – </w:t>
            </w:r>
            <w:r>
              <w:rPr>
                <w:rFonts w:ascii="Calibri" w:hAnsi="Calibri" w:cs="Calibri"/>
                <w:color w:val="002060"/>
                <w:sz w:val="18"/>
                <w:szCs w:val="18"/>
              </w:rPr>
              <w:t xml:space="preserve">Kirkcaldy East </w:t>
            </w:r>
            <w:r w:rsidRPr="00237846">
              <w:rPr>
                <w:rFonts w:ascii="Calibri" w:hAnsi="Calibri" w:cs="Calibri"/>
                <w:color w:val="002060"/>
                <w:sz w:val="18"/>
                <w:szCs w:val="18"/>
              </w:rPr>
              <w:t xml:space="preserve">SDA </w:t>
            </w:r>
          </w:p>
        </w:tc>
        <w:tc>
          <w:tcPr>
            <w:tcW w:w="708" w:type="dxa"/>
            <w:tcBorders>
              <w:top w:val="single" w:sz="4" w:space="0" w:color="auto"/>
              <w:left w:val="nil"/>
              <w:bottom w:val="single" w:sz="4" w:space="0" w:color="auto"/>
              <w:right w:val="single" w:sz="4" w:space="0" w:color="auto"/>
            </w:tcBorders>
            <w:shd w:val="clear" w:color="auto" w:fill="auto"/>
            <w:vAlign w:val="center"/>
          </w:tcPr>
          <w:p w14:paraId="61B72BAD" w14:textId="77777777" w:rsidR="00FA647C" w:rsidRPr="00237846" w:rsidRDefault="00FA647C" w:rsidP="00E80684">
            <w:pPr>
              <w:jc w:val="right"/>
              <w:rPr>
                <w:rFonts w:ascii="Calibri" w:hAnsi="Calibri" w:cs="Calibri"/>
                <w:color w:val="002060"/>
                <w:sz w:val="18"/>
                <w:szCs w:val="18"/>
              </w:rPr>
            </w:pPr>
            <w:r w:rsidRPr="00237846">
              <w:rPr>
                <w:rFonts w:ascii="Calibri" w:hAnsi="Calibri" w:cs="Calibri"/>
                <w:color w:val="002060"/>
                <w:sz w:val="18"/>
                <w:szCs w:val="18"/>
              </w:rPr>
              <w:t>12.4</w:t>
            </w:r>
          </w:p>
        </w:tc>
        <w:tc>
          <w:tcPr>
            <w:tcW w:w="1542" w:type="dxa"/>
            <w:tcBorders>
              <w:top w:val="single" w:sz="4" w:space="0" w:color="auto"/>
              <w:left w:val="nil"/>
              <w:bottom w:val="single" w:sz="4" w:space="0" w:color="auto"/>
              <w:right w:val="single" w:sz="4" w:space="0" w:color="auto"/>
            </w:tcBorders>
            <w:shd w:val="clear" w:color="auto" w:fill="auto"/>
            <w:vAlign w:val="center"/>
          </w:tcPr>
          <w:p w14:paraId="4B13884E"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152" w:type="dxa"/>
            <w:tcBorders>
              <w:top w:val="single" w:sz="4" w:space="0" w:color="auto"/>
              <w:left w:val="nil"/>
              <w:bottom w:val="single" w:sz="4" w:space="0" w:color="auto"/>
              <w:right w:val="single" w:sz="4" w:space="0" w:color="auto"/>
            </w:tcBorders>
            <w:shd w:val="clear" w:color="auto" w:fill="auto"/>
            <w:vAlign w:val="center"/>
          </w:tcPr>
          <w:p w14:paraId="4760E6DC" w14:textId="77777777" w:rsidR="00FA647C" w:rsidRPr="00237846" w:rsidRDefault="00FA647C" w:rsidP="00DC22F9">
            <w:pPr>
              <w:rPr>
                <w:rFonts w:ascii="Calibri" w:hAnsi="Calibri" w:cs="Calibri"/>
                <w:color w:val="002060"/>
                <w:sz w:val="18"/>
                <w:szCs w:val="18"/>
              </w:rPr>
            </w:pPr>
            <w:r w:rsidRPr="00237846">
              <w:rPr>
                <w:rFonts w:ascii="Calibri" w:hAnsi="Calibri" w:cs="Calibri"/>
                <w:color w:val="002060"/>
                <w:sz w:val="18"/>
                <w:szCs w:val="18"/>
              </w:rPr>
              <w:t>Allocated</w:t>
            </w:r>
          </w:p>
        </w:tc>
        <w:tc>
          <w:tcPr>
            <w:tcW w:w="1285" w:type="dxa"/>
            <w:tcBorders>
              <w:top w:val="single" w:sz="4" w:space="0" w:color="auto"/>
              <w:left w:val="nil"/>
              <w:bottom w:val="single" w:sz="4" w:space="0" w:color="auto"/>
              <w:right w:val="nil"/>
            </w:tcBorders>
            <w:shd w:val="clear" w:color="auto" w:fill="auto"/>
            <w:vAlign w:val="center"/>
          </w:tcPr>
          <w:p w14:paraId="6B856D8C"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78C875B6"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3D58D003"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1330D789" w14:textId="77777777" w:rsidR="00FA647C" w:rsidRDefault="00FA647C" w:rsidP="005116BA">
            <w:pPr>
              <w:jc w:val="right"/>
              <w:rPr>
                <w:rFonts w:ascii="Calibri" w:hAnsi="Calibri" w:cs="Calibri"/>
                <w:sz w:val="18"/>
                <w:szCs w:val="18"/>
              </w:rPr>
            </w:pPr>
            <w:r>
              <w:rPr>
                <w:rFonts w:ascii="Calibri" w:hAnsi="Calibri" w:cs="Calibri"/>
                <w:sz w:val="18"/>
                <w:szCs w:val="18"/>
              </w:rPr>
              <w:t>12.4</w:t>
            </w:r>
          </w:p>
        </w:tc>
      </w:tr>
      <w:tr w:rsidR="00FA647C" w:rsidRPr="0000019B" w14:paraId="2A5F9C9C" w14:textId="77777777" w:rsidTr="00E80684">
        <w:trPr>
          <w:gridAfter w:val="1"/>
          <w:wAfter w:w="1614" w:type="dxa"/>
          <w:trHeight w:val="85"/>
        </w:trPr>
        <w:tc>
          <w:tcPr>
            <w:tcW w:w="1814" w:type="dxa"/>
            <w:vMerge/>
            <w:tcBorders>
              <w:left w:val="single" w:sz="4" w:space="0" w:color="auto"/>
              <w:right w:val="single" w:sz="4" w:space="0" w:color="auto"/>
            </w:tcBorders>
            <w:shd w:val="clear" w:color="auto" w:fill="C0C0C0"/>
          </w:tcPr>
          <w:p w14:paraId="7211F19C" w14:textId="77777777" w:rsidR="00FA647C" w:rsidRDefault="00FA647C" w:rsidP="005116BA">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vAlign w:val="center"/>
          </w:tcPr>
          <w:p w14:paraId="356EEDA6" w14:textId="77777777" w:rsidR="00FA647C" w:rsidRPr="00237846" w:rsidRDefault="00FA647C" w:rsidP="00E80684">
            <w:pPr>
              <w:rPr>
                <w:rFonts w:ascii="Calibri" w:hAnsi="Calibri" w:cs="Calibri"/>
                <w:color w:val="002060"/>
                <w:sz w:val="18"/>
                <w:szCs w:val="18"/>
              </w:rPr>
            </w:pPr>
            <w:proofErr w:type="spellStart"/>
            <w:r w:rsidRPr="00237846">
              <w:rPr>
                <w:rFonts w:ascii="Calibri" w:hAnsi="Calibri" w:cs="Calibri"/>
                <w:color w:val="002060"/>
                <w:sz w:val="18"/>
                <w:szCs w:val="18"/>
              </w:rPr>
              <w:t>Mitchelston</w:t>
            </w:r>
            <w:proofErr w:type="spellEnd"/>
            <w:r w:rsidRPr="00237846">
              <w:rPr>
                <w:rFonts w:ascii="Calibri" w:hAnsi="Calibri" w:cs="Calibri"/>
                <w:color w:val="002060"/>
                <w:sz w:val="18"/>
                <w:szCs w:val="18"/>
              </w:rPr>
              <w:t xml:space="preserve"> </w:t>
            </w:r>
            <w:r>
              <w:rPr>
                <w:rFonts w:ascii="Calibri" w:hAnsi="Calibri" w:cs="Calibri"/>
                <w:color w:val="002060"/>
                <w:sz w:val="18"/>
                <w:szCs w:val="18"/>
              </w:rPr>
              <w:t xml:space="preserve">Kirkcaldy East </w:t>
            </w:r>
            <w:r w:rsidRPr="00237846">
              <w:rPr>
                <w:rFonts w:ascii="Calibri" w:hAnsi="Calibri" w:cs="Calibri"/>
                <w:color w:val="002060"/>
                <w:sz w:val="18"/>
                <w:szCs w:val="18"/>
              </w:rPr>
              <w:t>SDA</w:t>
            </w:r>
          </w:p>
        </w:tc>
        <w:tc>
          <w:tcPr>
            <w:tcW w:w="708" w:type="dxa"/>
            <w:tcBorders>
              <w:top w:val="single" w:sz="4" w:space="0" w:color="auto"/>
              <w:left w:val="nil"/>
              <w:bottom w:val="single" w:sz="4" w:space="0" w:color="auto"/>
              <w:right w:val="single" w:sz="4" w:space="0" w:color="auto"/>
            </w:tcBorders>
            <w:shd w:val="clear" w:color="auto" w:fill="auto"/>
            <w:vAlign w:val="center"/>
          </w:tcPr>
          <w:p w14:paraId="7B9FDC6E" w14:textId="77777777" w:rsidR="00FA647C" w:rsidRPr="00237846" w:rsidRDefault="00FA647C" w:rsidP="00E80684">
            <w:pPr>
              <w:jc w:val="right"/>
              <w:rPr>
                <w:rFonts w:ascii="Calibri" w:hAnsi="Calibri" w:cs="Calibri"/>
                <w:color w:val="002060"/>
                <w:sz w:val="18"/>
                <w:szCs w:val="18"/>
              </w:rPr>
            </w:pPr>
            <w:r>
              <w:rPr>
                <w:rFonts w:ascii="Calibri" w:hAnsi="Calibri" w:cs="Calibri"/>
                <w:color w:val="002060"/>
                <w:sz w:val="18"/>
                <w:szCs w:val="18"/>
              </w:rPr>
              <w:t>7.2</w:t>
            </w:r>
          </w:p>
        </w:tc>
        <w:tc>
          <w:tcPr>
            <w:tcW w:w="1542" w:type="dxa"/>
            <w:tcBorders>
              <w:top w:val="single" w:sz="4" w:space="0" w:color="auto"/>
              <w:left w:val="nil"/>
              <w:bottom w:val="single" w:sz="4" w:space="0" w:color="auto"/>
              <w:right w:val="single" w:sz="4" w:space="0" w:color="auto"/>
            </w:tcBorders>
            <w:shd w:val="clear" w:color="auto" w:fill="auto"/>
            <w:vAlign w:val="center"/>
          </w:tcPr>
          <w:p w14:paraId="3ED87414"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152" w:type="dxa"/>
            <w:tcBorders>
              <w:top w:val="single" w:sz="4" w:space="0" w:color="auto"/>
              <w:left w:val="nil"/>
              <w:bottom w:val="single" w:sz="4" w:space="0" w:color="auto"/>
              <w:right w:val="single" w:sz="4" w:space="0" w:color="auto"/>
            </w:tcBorders>
            <w:shd w:val="clear" w:color="auto" w:fill="auto"/>
            <w:vAlign w:val="center"/>
          </w:tcPr>
          <w:p w14:paraId="10E9F085" w14:textId="77777777" w:rsidR="00FA647C" w:rsidRPr="00237846" w:rsidRDefault="00FA647C" w:rsidP="00DC22F9">
            <w:pPr>
              <w:rPr>
                <w:rFonts w:ascii="Calibri" w:hAnsi="Calibri" w:cs="Calibri"/>
                <w:color w:val="002060"/>
                <w:sz w:val="18"/>
                <w:szCs w:val="18"/>
              </w:rPr>
            </w:pPr>
            <w:r w:rsidRPr="00237846">
              <w:rPr>
                <w:rFonts w:ascii="Calibri" w:hAnsi="Calibri" w:cs="Calibri"/>
                <w:color w:val="002060"/>
                <w:sz w:val="18"/>
                <w:szCs w:val="18"/>
              </w:rPr>
              <w:t>Allocated</w:t>
            </w:r>
          </w:p>
        </w:tc>
        <w:tc>
          <w:tcPr>
            <w:tcW w:w="1285" w:type="dxa"/>
            <w:tcBorders>
              <w:top w:val="single" w:sz="4" w:space="0" w:color="auto"/>
              <w:left w:val="nil"/>
              <w:bottom w:val="single" w:sz="4" w:space="0" w:color="auto"/>
              <w:right w:val="nil"/>
            </w:tcBorders>
            <w:shd w:val="clear" w:color="auto" w:fill="auto"/>
            <w:vAlign w:val="center"/>
          </w:tcPr>
          <w:p w14:paraId="79BCDC34" w14:textId="77777777" w:rsidR="00FA647C" w:rsidRPr="00237846" w:rsidRDefault="00FA647C" w:rsidP="00E80684">
            <w:pPr>
              <w:rPr>
                <w:rFonts w:ascii="Calibri" w:hAnsi="Calibri" w:cs="Calibri"/>
                <w:color w:val="002060"/>
                <w:sz w:val="18"/>
                <w:szCs w:val="18"/>
              </w:rPr>
            </w:pPr>
            <w:r w:rsidRPr="00237846">
              <w:rPr>
                <w:rFonts w:ascii="Calibri" w:hAnsi="Calibri" w:cs="Calibri"/>
                <w:color w:val="002060"/>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5D58B871"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2FA8A324"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7387589E" w14:textId="77777777" w:rsidR="00FA647C" w:rsidRDefault="00FA647C" w:rsidP="005116BA">
            <w:pPr>
              <w:jc w:val="right"/>
              <w:rPr>
                <w:rFonts w:ascii="Calibri" w:hAnsi="Calibri" w:cs="Calibri"/>
                <w:sz w:val="18"/>
                <w:szCs w:val="18"/>
              </w:rPr>
            </w:pPr>
            <w:r>
              <w:rPr>
                <w:rFonts w:ascii="Calibri" w:hAnsi="Calibri" w:cs="Calibri"/>
                <w:sz w:val="18"/>
                <w:szCs w:val="18"/>
              </w:rPr>
              <w:t>7.2</w:t>
            </w:r>
          </w:p>
        </w:tc>
      </w:tr>
      <w:tr w:rsidR="00FA647C" w:rsidRPr="0000019B" w14:paraId="354978BD" w14:textId="77777777" w:rsidTr="00E80684">
        <w:trPr>
          <w:gridAfter w:val="1"/>
          <w:wAfter w:w="1614" w:type="dxa"/>
          <w:trHeight w:val="85"/>
        </w:trPr>
        <w:tc>
          <w:tcPr>
            <w:tcW w:w="1814" w:type="dxa"/>
            <w:vMerge/>
            <w:tcBorders>
              <w:left w:val="single" w:sz="4" w:space="0" w:color="auto"/>
              <w:bottom w:val="single" w:sz="4" w:space="0" w:color="auto"/>
              <w:right w:val="single" w:sz="4" w:space="0" w:color="auto"/>
            </w:tcBorders>
            <w:shd w:val="clear" w:color="auto" w:fill="C0C0C0"/>
          </w:tcPr>
          <w:p w14:paraId="3107E636" w14:textId="77777777" w:rsidR="00FA647C" w:rsidRDefault="00FA647C" w:rsidP="005116BA">
            <w:pPr>
              <w:rPr>
                <w:rFonts w:ascii="Calibri" w:hAnsi="Calibri" w:cs="Calibri"/>
                <w:b/>
                <w:bCs/>
                <w:color w:val="002060"/>
                <w:sz w:val="18"/>
                <w:szCs w:val="18"/>
              </w:rPr>
            </w:pPr>
          </w:p>
        </w:tc>
        <w:tc>
          <w:tcPr>
            <w:tcW w:w="3987" w:type="dxa"/>
            <w:tcBorders>
              <w:top w:val="single" w:sz="4" w:space="0" w:color="auto"/>
              <w:left w:val="nil"/>
              <w:bottom w:val="single" w:sz="4" w:space="0" w:color="auto"/>
              <w:right w:val="single" w:sz="4" w:space="0" w:color="auto"/>
            </w:tcBorders>
            <w:shd w:val="clear" w:color="auto" w:fill="auto"/>
            <w:vAlign w:val="center"/>
          </w:tcPr>
          <w:p w14:paraId="171781C8" w14:textId="77777777" w:rsidR="00FA647C" w:rsidRPr="00852D60" w:rsidRDefault="00FA647C" w:rsidP="00E80684">
            <w:pPr>
              <w:rPr>
                <w:rFonts w:ascii="Calibri" w:hAnsi="Calibri" w:cs="Calibri"/>
                <w:color w:val="002060"/>
                <w:sz w:val="18"/>
                <w:szCs w:val="18"/>
              </w:rPr>
            </w:pPr>
            <w:r w:rsidRPr="00852D60">
              <w:rPr>
                <w:rFonts w:ascii="Calibri" w:hAnsi="Calibri" w:cs="Calibri"/>
                <w:color w:val="002060"/>
                <w:sz w:val="18"/>
                <w:szCs w:val="18"/>
              </w:rPr>
              <w:t>Rosslyn Street</w:t>
            </w:r>
            <w:r>
              <w:rPr>
                <w:rFonts w:ascii="Calibri" w:hAnsi="Calibri" w:cs="Calibri"/>
                <w:color w:val="002060"/>
                <w:sz w:val="18"/>
                <w:szCs w:val="18"/>
              </w:rPr>
              <w:t xml:space="preserve">  Kirkcaldy East SDA</w:t>
            </w:r>
          </w:p>
        </w:tc>
        <w:tc>
          <w:tcPr>
            <w:tcW w:w="708" w:type="dxa"/>
            <w:tcBorders>
              <w:top w:val="single" w:sz="4" w:space="0" w:color="auto"/>
              <w:left w:val="nil"/>
              <w:bottom w:val="single" w:sz="4" w:space="0" w:color="auto"/>
              <w:right w:val="single" w:sz="4" w:space="0" w:color="auto"/>
            </w:tcBorders>
            <w:shd w:val="clear" w:color="auto" w:fill="auto"/>
            <w:vAlign w:val="center"/>
          </w:tcPr>
          <w:p w14:paraId="7BDA992A" w14:textId="77777777" w:rsidR="00FA647C" w:rsidRPr="00852D60" w:rsidRDefault="00FA647C" w:rsidP="00E80684">
            <w:pPr>
              <w:jc w:val="right"/>
              <w:rPr>
                <w:rFonts w:ascii="Calibri" w:hAnsi="Calibri" w:cs="Calibri"/>
                <w:color w:val="002060"/>
                <w:sz w:val="18"/>
                <w:szCs w:val="18"/>
              </w:rPr>
            </w:pPr>
            <w:r w:rsidRPr="00852D60">
              <w:rPr>
                <w:rFonts w:ascii="Calibri" w:hAnsi="Calibri" w:cs="Calibri"/>
                <w:color w:val="002060"/>
                <w:sz w:val="18"/>
                <w:szCs w:val="18"/>
              </w:rPr>
              <w:t>1.3</w:t>
            </w:r>
          </w:p>
        </w:tc>
        <w:tc>
          <w:tcPr>
            <w:tcW w:w="1542" w:type="dxa"/>
            <w:tcBorders>
              <w:top w:val="single" w:sz="4" w:space="0" w:color="auto"/>
              <w:left w:val="nil"/>
              <w:bottom w:val="single" w:sz="4" w:space="0" w:color="auto"/>
              <w:right w:val="single" w:sz="4" w:space="0" w:color="auto"/>
            </w:tcBorders>
            <w:shd w:val="clear" w:color="auto" w:fill="auto"/>
            <w:vAlign w:val="center"/>
          </w:tcPr>
          <w:p w14:paraId="0C32D35A" w14:textId="77777777" w:rsidR="00FA647C" w:rsidRPr="00852D60" w:rsidRDefault="00FA647C" w:rsidP="00E80684">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152" w:type="dxa"/>
            <w:tcBorders>
              <w:top w:val="single" w:sz="4" w:space="0" w:color="auto"/>
              <w:left w:val="nil"/>
              <w:bottom w:val="single" w:sz="4" w:space="0" w:color="auto"/>
              <w:right w:val="single" w:sz="4" w:space="0" w:color="auto"/>
            </w:tcBorders>
            <w:shd w:val="clear" w:color="auto" w:fill="auto"/>
            <w:vAlign w:val="center"/>
          </w:tcPr>
          <w:p w14:paraId="14E2D72D" w14:textId="77777777" w:rsidR="00FA647C" w:rsidRPr="00852D60" w:rsidRDefault="00FA647C" w:rsidP="00DC22F9">
            <w:pPr>
              <w:rPr>
                <w:rFonts w:ascii="Calibri" w:hAnsi="Calibri" w:cs="Calibri"/>
                <w:color w:val="002060"/>
                <w:sz w:val="18"/>
                <w:szCs w:val="18"/>
              </w:rPr>
            </w:pPr>
            <w:r w:rsidRPr="00237846">
              <w:rPr>
                <w:rFonts w:ascii="Calibri" w:hAnsi="Calibri" w:cs="Calibri"/>
                <w:color w:val="002060"/>
                <w:sz w:val="18"/>
                <w:szCs w:val="18"/>
              </w:rPr>
              <w:t>Allocated</w:t>
            </w:r>
          </w:p>
        </w:tc>
        <w:tc>
          <w:tcPr>
            <w:tcW w:w="1285" w:type="dxa"/>
            <w:tcBorders>
              <w:top w:val="single" w:sz="4" w:space="0" w:color="auto"/>
              <w:left w:val="nil"/>
              <w:bottom w:val="single" w:sz="4" w:space="0" w:color="auto"/>
              <w:right w:val="nil"/>
            </w:tcBorders>
            <w:shd w:val="clear" w:color="auto" w:fill="auto"/>
            <w:vAlign w:val="center"/>
          </w:tcPr>
          <w:p w14:paraId="5D6584A8" w14:textId="77777777" w:rsidR="00FA647C" w:rsidRPr="00852D60" w:rsidRDefault="00FA647C" w:rsidP="00E80684">
            <w:pPr>
              <w:rPr>
                <w:rFonts w:ascii="Calibri" w:hAnsi="Calibri" w:cs="Calibri"/>
                <w:color w:val="002060"/>
                <w:sz w:val="18"/>
                <w:szCs w:val="18"/>
              </w:rPr>
            </w:pPr>
            <w:r w:rsidRPr="00852D60">
              <w:rPr>
                <w:rFonts w:ascii="Calibri" w:hAnsi="Calibri" w:cs="Calibri"/>
                <w:color w:val="002060"/>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1A9EFA6C"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34" w:type="dxa"/>
            <w:tcBorders>
              <w:top w:val="single" w:sz="4" w:space="0" w:color="auto"/>
              <w:left w:val="nil"/>
              <w:bottom w:val="single" w:sz="4" w:space="0" w:color="auto"/>
              <w:right w:val="single" w:sz="4" w:space="0" w:color="auto"/>
            </w:tcBorders>
            <w:shd w:val="clear" w:color="auto" w:fill="auto"/>
          </w:tcPr>
          <w:p w14:paraId="5FF9CF75" w14:textId="77777777" w:rsidR="00FA647C" w:rsidRPr="008E0033" w:rsidRDefault="00FA647C" w:rsidP="00E80684">
            <w:pPr>
              <w:jc w:val="right"/>
              <w:rPr>
                <w:rFonts w:ascii="Calibri" w:hAnsi="Calibri" w:cs="Calibri"/>
                <w:sz w:val="18"/>
                <w:szCs w:val="18"/>
              </w:rPr>
            </w:pPr>
            <w:r>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0D98ADA0" w14:textId="77777777" w:rsidR="00FA647C" w:rsidRDefault="00FA647C" w:rsidP="005116BA">
            <w:pPr>
              <w:jc w:val="right"/>
              <w:rPr>
                <w:rFonts w:ascii="Calibri" w:hAnsi="Calibri" w:cs="Calibri"/>
                <w:sz w:val="18"/>
                <w:szCs w:val="18"/>
              </w:rPr>
            </w:pPr>
            <w:r>
              <w:rPr>
                <w:rFonts w:ascii="Calibri" w:hAnsi="Calibri" w:cs="Calibri"/>
                <w:sz w:val="18"/>
                <w:szCs w:val="18"/>
              </w:rPr>
              <w:t>1.3</w:t>
            </w:r>
          </w:p>
        </w:tc>
      </w:tr>
      <w:tr w:rsidR="00FA647C" w:rsidRPr="0000019B" w14:paraId="39D18370" w14:textId="77777777" w:rsidTr="006F045A">
        <w:trPr>
          <w:gridAfter w:val="1"/>
          <w:wAfter w:w="1614" w:type="dxa"/>
          <w:trHeight w:val="85"/>
        </w:trPr>
        <w:tc>
          <w:tcPr>
            <w:tcW w:w="1814" w:type="dxa"/>
            <w:vMerge w:val="restart"/>
            <w:tcBorders>
              <w:top w:val="single" w:sz="4" w:space="0" w:color="auto"/>
              <w:left w:val="single" w:sz="4" w:space="0" w:color="auto"/>
              <w:right w:val="single" w:sz="4" w:space="0" w:color="auto"/>
            </w:tcBorders>
            <w:shd w:val="clear" w:color="auto" w:fill="BFBFBF"/>
          </w:tcPr>
          <w:p w14:paraId="5EA9CB8A" w14:textId="77777777" w:rsidR="00FA647C" w:rsidRPr="008E0033" w:rsidRDefault="00FA647C" w:rsidP="0023609C">
            <w:pPr>
              <w:rPr>
                <w:rFonts w:ascii="Calibri" w:hAnsi="Calibri" w:cs="Calibri"/>
                <w:b/>
                <w:bCs/>
                <w:color w:val="002060"/>
                <w:sz w:val="18"/>
                <w:szCs w:val="18"/>
              </w:rPr>
            </w:pPr>
            <w:r w:rsidRPr="008E0033">
              <w:rPr>
                <w:rFonts w:ascii="Calibri" w:hAnsi="Calibri" w:cs="Calibri"/>
                <w:b/>
                <w:bCs/>
                <w:color w:val="002060"/>
                <w:sz w:val="18"/>
                <w:szCs w:val="18"/>
              </w:rPr>
              <w:t xml:space="preserve">St Andrews </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32F26804" w14:textId="77777777" w:rsidR="00FA647C" w:rsidRPr="008E0033" w:rsidRDefault="00FA647C" w:rsidP="0023609C">
            <w:pPr>
              <w:rPr>
                <w:rFonts w:ascii="Calibri" w:hAnsi="Calibri" w:cs="Calibri"/>
                <w:sz w:val="18"/>
                <w:szCs w:val="18"/>
              </w:rPr>
            </w:pPr>
            <w:r w:rsidRPr="00CC56EE">
              <w:rPr>
                <w:rFonts w:ascii="Calibri" w:hAnsi="Calibri" w:cs="Calibri"/>
                <w:color w:val="002060"/>
                <w:sz w:val="18"/>
                <w:szCs w:val="18"/>
              </w:rPr>
              <w:t>Craigtoun – Part of St Andrews SDA</w:t>
            </w:r>
          </w:p>
        </w:tc>
        <w:tc>
          <w:tcPr>
            <w:tcW w:w="708" w:type="dxa"/>
            <w:tcBorders>
              <w:top w:val="single" w:sz="4" w:space="0" w:color="auto"/>
              <w:left w:val="nil"/>
              <w:bottom w:val="single" w:sz="4" w:space="0" w:color="auto"/>
              <w:right w:val="single" w:sz="4" w:space="0" w:color="auto"/>
            </w:tcBorders>
            <w:shd w:val="clear" w:color="auto" w:fill="auto"/>
          </w:tcPr>
          <w:p w14:paraId="188D3719"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2.5</w:t>
            </w:r>
          </w:p>
        </w:tc>
        <w:tc>
          <w:tcPr>
            <w:tcW w:w="1542" w:type="dxa"/>
            <w:tcBorders>
              <w:top w:val="single" w:sz="4" w:space="0" w:color="auto"/>
              <w:left w:val="nil"/>
              <w:bottom w:val="single" w:sz="4" w:space="0" w:color="auto"/>
              <w:right w:val="single" w:sz="4" w:space="0" w:color="auto"/>
            </w:tcBorders>
            <w:shd w:val="clear" w:color="auto" w:fill="auto"/>
          </w:tcPr>
          <w:p w14:paraId="7C878528" w14:textId="77777777" w:rsidR="00FA647C" w:rsidRPr="00823216" w:rsidRDefault="00FA647C" w:rsidP="0023609C">
            <w:pPr>
              <w:rPr>
                <w:rFonts w:ascii="Calibri" w:hAnsi="Calibri" w:cs="Calibri"/>
                <w:sz w:val="18"/>
                <w:szCs w:val="18"/>
              </w:rPr>
            </w:pPr>
            <w:r w:rsidRPr="00823216">
              <w:rPr>
                <w:rFonts w:ascii="Calibri" w:hAnsi="Calibri" w:cs="Calibri"/>
                <w:color w:val="002060"/>
                <w:sz w:val="18"/>
                <w:szCs w:val="18"/>
              </w:rPr>
              <w:t>STA 001</w:t>
            </w:r>
          </w:p>
        </w:tc>
        <w:tc>
          <w:tcPr>
            <w:tcW w:w="1152" w:type="dxa"/>
            <w:tcBorders>
              <w:top w:val="single" w:sz="4" w:space="0" w:color="auto"/>
              <w:left w:val="nil"/>
              <w:bottom w:val="single" w:sz="4" w:space="0" w:color="auto"/>
              <w:right w:val="single" w:sz="4" w:space="0" w:color="auto"/>
            </w:tcBorders>
            <w:shd w:val="clear" w:color="auto" w:fill="auto"/>
          </w:tcPr>
          <w:p w14:paraId="760C4FE1"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516170C9"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230A736"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3F8B9470"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68CA7403"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2.5</w:t>
            </w:r>
          </w:p>
        </w:tc>
      </w:tr>
      <w:tr w:rsidR="00FA647C" w:rsidRPr="0000019B" w14:paraId="5679AD40" w14:textId="77777777" w:rsidTr="006F045A">
        <w:trPr>
          <w:gridAfter w:val="1"/>
          <w:wAfter w:w="1614" w:type="dxa"/>
          <w:trHeight w:val="85"/>
        </w:trPr>
        <w:tc>
          <w:tcPr>
            <w:tcW w:w="1814" w:type="dxa"/>
            <w:vMerge/>
            <w:tcBorders>
              <w:left w:val="single" w:sz="4" w:space="0" w:color="auto"/>
              <w:right w:val="single" w:sz="4" w:space="0" w:color="auto"/>
            </w:tcBorders>
            <w:shd w:val="clear" w:color="auto" w:fill="BFBFBF"/>
          </w:tcPr>
          <w:p w14:paraId="35AC2C31" w14:textId="77777777" w:rsidR="00FA647C" w:rsidRPr="008E0033" w:rsidRDefault="00FA647C" w:rsidP="0023609C">
            <w:pPr>
              <w:rPr>
                <w:rFonts w:ascii="Calibri" w:hAnsi="Calibri" w:cs="Calibri"/>
                <w:b/>
                <w:bCs/>
                <w:color w:val="002060"/>
                <w:sz w:val="18"/>
                <w:szCs w:val="18"/>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292818BD" w14:textId="77777777" w:rsidR="00FA647C" w:rsidRPr="008E0033" w:rsidRDefault="00FA647C" w:rsidP="0023609C">
            <w:pPr>
              <w:rPr>
                <w:rFonts w:ascii="Calibri" w:hAnsi="Calibri" w:cs="Calibri"/>
                <w:sz w:val="18"/>
                <w:szCs w:val="18"/>
              </w:rPr>
            </w:pPr>
            <w:r w:rsidRPr="00CC56EE">
              <w:rPr>
                <w:rFonts w:ascii="Calibri" w:hAnsi="Calibri" w:cs="Calibri"/>
                <w:color w:val="002060"/>
                <w:sz w:val="18"/>
                <w:szCs w:val="18"/>
              </w:rPr>
              <w:t>Site of Former Curtis Fine Papers, Guardbridge</w:t>
            </w:r>
          </w:p>
        </w:tc>
        <w:tc>
          <w:tcPr>
            <w:tcW w:w="708" w:type="dxa"/>
            <w:tcBorders>
              <w:top w:val="single" w:sz="4" w:space="0" w:color="auto"/>
              <w:left w:val="nil"/>
              <w:bottom w:val="single" w:sz="4" w:space="0" w:color="auto"/>
              <w:right w:val="single" w:sz="4" w:space="0" w:color="auto"/>
            </w:tcBorders>
            <w:shd w:val="clear" w:color="auto" w:fill="auto"/>
          </w:tcPr>
          <w:p w14:paraId="0249C256"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1.0</w:t>
            </w:r>
          </w:p>
        </w:tc>
        <w:tc>
          <w:tcPr>
            <w:tcW w:w="1542" w:type="dxa"/>
            <w:tcBorders>
              <w:top w:val="single" w:sz="4" w:space="0" w:color="auto"/>
              <w:left w:val="nil"/>
              <w:bottom w:val="single" w:sz="4" w:space="0" w:color="auto"/>
              <w:right w:val="single" w:sz="4" w:space="0" w:color="auto"/>
            </w:tcBorders>
            <w:shd w:val="clear" w:color="auto" w:fill="auto"/>
          </w:tcPr>
          <w:p w14:paraId="62B10F25" w14:textId="77777777" w:rsidR="00FA647C" w:rsidRPr="00823216" w:rsidRDefault="00FA647C" w:rsidP="0023609C">
            <w:pPr>
              <w:rPr>
                <w:rFonts w:ascii="Calibri" w:hAnsi="Calibri" w:cs="Calibri"/>
                <w:sz w:val="18"/>
                <w:szCs w:val="18"/>
              </w:rPr>
            </w:pPr>
            <w:r w:rsidRPr="00823216">
              <w:rPr>
                <w:rFonts w:ascii="Calibri" w:hAnsi="Calibri" w:cs="Calibri"/>
                <w:color w:val="002060"/>
                <w:sz w:val="18"/>
                <w:szCs w:val="18"/>
              </w:rPr>
              <w:t>GUA 004</w:t>
            </w:r>
          </w:p>
        </w:tc>
        <w:tc>
          <w:tcPr>
            <w:tcW w:w="1152" w:type="dxa"/>
            <w:tcBorders>
              <w:top w:val="single" w:sz="4" w:space="0" w:color="auto"/>
              <w:left w:val="nil"/>
              <w:bottom w:val="single" w:sz="4" w:space="0" w:color="auto"/>
              <w:right w:val="single" w:sz="4" w:space="0" w:color="auto"/>
            </w:tcBorders>
            <w:shd w:val="clear" w:color="auto" w:fill="auto"/>
          </w:tcPr>
          <w:p w14:paraId="3D9ED73C"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11B3ECA5" w14:textId="77777777" w:rsidR="00FA647C" w:rsidRPr="008E0033" w:rsidRDefault="00FA647C" w:rsidP="0023609C">
            <w:pPr>
              <w:rPr>
                <w:sz w:val="18"/>
                <w:szCs w:val="18"/>
              </w:rPr>
            </w:pPr>
            <w:r w:rsidRPr="008E0033">
              <w:rPr>
                <w:rFonts w:ascii="Calibri" w:hAnsi="Calibri" w:cs="Calibri"/>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3E8A333C"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56DC4E9A"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5CC04090"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1.0</w:t>
            </w:r>
          </w:p>
        </w:tc>
      </w:tr>
      <w:tr w:rsidR="00FA647C" w:rsidRPr="0000019B" w14:paraId="469A91C2" w14:textId="77777777" w:rsidTr="00AD546F">
        <w:trPr>
          <w:gridAfter w:val="1"/>
          <w:wAfter w:w="1614" w:type="dxa"/>
          <w:trHeight w:val="108"/>
        </w:trPr>
        <w:tc>
          <w:tcPr>
            <w:tcW w:w="1814" w:type="dxa"/>
            <w:vMerge/>
            <w:tcBorders>
              <w:left w:val="single" w:sz="4" w:space="0" w:color="auto"/>
              <w:right w:val="single" w:sz="4" w:space="0" w:color="auto"/>
            </w:tcBorders>
            <w:shd w:val="clear" w:color="auto" w:fill="BFBFBF"/>
          </w:tcPr>
          <w:p w14:paraId="14F86165" w14:textId="77777777" w:rsidR="00FA647C" w:rsidRPr="008E0033" w:rsidRDefault="00FA647C" w:rsidP="0023609C">
            <w:pPr>
              <w:rPr>
                <w:rFonts w:ascii="Calibri" w:hAnsi="Calibri" w:cs="Calibri"/>
                <w:b/>
                <w:bCs/>
                <w:color w:val="002060"/>
                <w:sz w:val="18"/>
                <w:szCs w:val="18"/>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17BD1DCF"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St Andrews SDA</w:t>
            </w:r>
          </w:p>
        </w:tc>
        <w:tc>
          <w:tcPr>
            <w:tcW w:w="708" w:type="dxa"/>
            <w:tcBorders>
              <w:top w:val="single" w:sz="4" w:space="0" w:color="auto"/>
              <w:left w:val="nil"/>
              <w:bottom w:val="single" w:sz="4" w:space="0" w:color="auto"/>
              <w:right w:val="single" w:sz="4" w:space="0" w:color="auto"/>
            </w:tcBorders>
            <w:shd w:val="clear" w:color="auto" w:fill="auto"/>
          </w:tcPr>
          <w:p w14:paraId="4D2D57EE" w14:textId="77777777" w:rsidR="00FA647C" w:rsidRPr="008E0033" w:rsidRDefault="00FA647C" w:rsidP="0023609C">
            <w:pPr>
              <w:jc w:val="right"/>
              <w:rPr>
                <w:rFonts w:ascii="Calibri" w:hAnsi="Calibri" w:cs="Calibri"/>
                <w:sz w:val="18"/>
                <w:szCs w:val="18"/>
              </w:rPr>
            </w:pPr>
            <w:r>
              <w:rPr>
                <w:rFonts w:ascii="Calibri" w:hAnsi="Calibri" w:cs="Calibri"/>
                <w:sz w:val="18"/>
                <w:szCs w:val="18"/>
              </w:rPr>
              <w:t>3.4</w:t>
            </w:r>
          </w:p>
        </w:tc>
        <w:tc>
          <w:tcPr>
            <w:tcW w:w="1542" w:type="dxa"/>
            <w:tcBorders>
              <w:top w:val="single" w:sz="4" w:space="0" w:color="auto"/>
              <w:left w:val="nil"/>
              <w:bottom w:val="single" w:sz="4" w:space="0" w:color="auto"/>
              <w:right w:val="single" w:sz="4" w:space="0" w:color="auto"/>
            </w:tcBorders>
            <w:shd w:val="clear" w:color="auto" w:fill="auto"/>
          </w:tcPr>
          <w:p w14:paraId="5F93151C" w14:textId="77777777" w:rsidR="00FA647C" w:rsidRPr="00823216" w:rsidRDefault="00FA647C" w:rsidP="0023609C">
            <w:pPr>
              <w:rPr>
                <w:rFonts w:ascii="Calibri" w:hAnsi="Calibri" w:cs="Calibri"/>
                <w:sz w:val="18"/>
                <w:szCs w:val="18"/>
              </w:rPr>
            </w:pPr>
            <w:r w:rsidRPr="00823216">
              <w:rPr>
                <w:rFonts w:ascii="Calibri" w:hAnsi="Calibri" w:cs="Calibri"/>
                <w:color w:val="002060"/>
                <w:sz w:val="18"/>
                <w:szCs w:val="18"/>
              </w:rPr>
              <w:t>STA 001</w:t>
            </w:r>
          </w:p>
        </w:tc>
        <w:tc>
          <w:tcPr>
            <w:tcW w:w="1152" w:type="dxa"/>
            <w:tcBorders>
              <w:top w:val="single" w:sz="4" w:space="0" w:color="auto"/>
              <w:left w:val="nil"/>
              <w:bottom w:val="single" w:sz="4" w:space="0" w:color="auto"/>
              <w:right w:val="single" w:sz="4" w:space="0" w:color="auto"/>
            </w:tcBorders>
            <w:shd w:val="clear" w:color="auto" w:fill="auto"/>
          </w:tcPr>
          <w:p w14:paraId="289DB03C"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Allocated</w:t>
            </w:r>
          </w:p>
        </w:tc>
        <w:tc>
          <w:tcPr>
            <w:tcW w:w="1285" w:type="dxa"/>
            <w:tcBorders>
              <w:top w:val="single" w:sz="4" w:space="0" w:color="auto"/>
              <w:left w:val="nil"/>
              <w:bottom w:val="single" w:sz="4" w:space="0" w:color="auto"/>
              <w:right w:val="nil"/>
            </w:tcBorders>
            <w:shd w:val="clear" w:color="auto" w:fill="auto"/>
          </w:tcPr>
          <w:p w14:paraId="447EB833"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C6D6487"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1BB66D61"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408EF004" w14:textId="77777777" w:rsidR="00FA647C" w:rsidRPr="008E0033" w:rsidRDefault="00FA647C" w:rsidP="0023609C">
            <w:pPr>
              <w:jc w:val="right"/>
              <w:rPr>
                <w:rFonts w:ascii="Calibri" w:hAnsi="Calibri" w:cs="Calibri"/>
                <w:sz w:val="18"/>
                <w:szCs w:val="18"/>
              </w:rPr>
            </w:pPr>
            <w:r>
              <w:rPr>
                <w:rFonts w:ascii="Calibri" w:hAnsi="Calibri" w:cs="Calibri"/>
                <w:sz w:val="18"/>
                <w:szCs w:val="18"/>
              </w:rPr>
              <w:t>3.4</w:t>
            </w:r>
          </w:p>
        </w:tc>
      </w:tr>
      <w:tr w:rsidR="00FA647C" w:rsidRPr="0000019B" w14:paraId="4DD57A6A" w14:textId="77777777" w:rsidTr="00823216">
        <w:trPr>
          <w:gridAfter w:val="1"/>
          <w:wAfter w:w="1614" w:type="dxa"/>
          <w:trHeight w:val="203"/>
        </w:trPr>
        <w:tc>
          <w:tcPr>
            <w:tcW w:w="1814" w:type="dxa"/>
            <w:vMerge/>
            <w:tcBorders>
              <w:left w:val="single" w:sz="4" w:space="0" w:color="auto"/>
              <w:right w:val="single" w:sz="4" w:space="0" w:color="auto"/>
            </w:tcBorders>
            <w:shd w:val="clear" w:color="auto" w:fill="BFBFBF"/>
          </w:tcPr>
          <w:p w14:paraId="32D6A42E" w14:textId="77777777" w:rsidR="00FA647C" w:rsidRPr="008E0033" w:rsidRDefault="00FA647C" w:rsidP="0023609C">
            <w:pPr>
              <w:rPr>
                <w:rFonts w:ascii="Calibri" w:hAnsi="Calibri" w:cs="Calibri"/>
                <w:b/>
                <w:bCs/>
                <w:color w:val="002060"/>
                <w:sz w:val="18"/>
                <w:szCs w:val="18"/>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F655758" w14:textId="77777777" w:rsidR="00FA647C" w:rsidRPr="008E0033" w:rsidRDefault="00FA647C" w:rsidP="0023609C">
            <w:pPr>
              <w:rPr>
                <w:rFonts w:ascii="Calibri" w:hAnsi="Calibri" w:cs="Calibri"/>
                <w:sz w:val="18"/>
                <w:szCs w:val="18"/>
              </w:rPr>
            </w:pPr>
            <w:r w:rsidRPr="00CC56EE">
              <w:rPr>
                <w:rFonts w:ascii="Calibri" w:hAnsi="Calibri" w:cs="Calibri"/>
                <w:color w:val="002060"/>
                <w:sz w:val="18"/>
                <w:szCs w:val="18"/>
              </w:rPr>
              <w:t>Science Park – Part of St Andrews SDA</w:t>
            </w:r>
          </w:p>
        </w:tc>
        <w:tc>
          <w:tcPr>
            <w:tcW w:w="708" w:type="dxa"/>
            <w:tcBorders>
              <w:top w:val="single" w:sz="4" w:space="0" w:color="auto"/>
              <w:left w:val="nil"/>
              <w:bottom w:val="single" w:sz="4" w:space="0" w:color="auto"/>
              <w:right w:val="single" w:sz="4" w:space="0" w:color="auto"/>
            </w:tcBorders>
            <w:shd w:val="clear" w:color="auto" w:fill="auto"/>
          </w:tcPr>
          <w:p w14:paraId="1DD4B49F"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10.0</w:t>
            </w:r>
          </w:p>
        </w:tc>
        <w:tc>
          <w:tcPr>
            <w:tcW w:w="1542" w:type="dxa"/>
            <w:tcBorders>
              <w:top w:val="single" w:sz="4" w:space="0" w:color="auto"/>
              <w:left w:val="nil"/>
              <w:bottom w:val="single" w:sz="4" w:space="0" w:color="auto"/>
              <w:right w:val="single" w:sz="4" w:space="0" w:color="auto"/>
            </w:tcBorders>
            <w:shd w:val="clear" w:color="auto" w:fill="auto"/>
          </w:tcPr>
          <w:p w14:paraId="0421EFBD" w14:textId="77777777" w:rsidR="00FA647C" w:rsidRPr="00823216" w:rsidRDefault="00FA647C" w:rsidP="0023609C">
            <w:pPr>
              <w:rPr>
                <w:rFonts w:ascii="Calibri" w:hAnsi="Calibri" w:cs="Calibri"/>
                <w:sz w:val="18"/>
                <w:szCs w:val="18"/>
              </w:rPr>
            </w:pPr>
            <w:r w:rsidRPr="00823216">
              <w:rPr>
                <w:rFonts w:ascii="Calibri" w:hAnsi="Calibri" w:cs="Calibri"/>
                <w:color w:val="002060"/>
                <w:sz w:val="18"/>
                <w:szCs w:val="18"/>
              </w:rPr>
              <w:t>STA 001</w:t>
            </w:r>
          </w:p>
        </w:tc>
        <w:tc>
          <w:tcPr>
            <w:tcW w:w="1152" w:type="dxa"/>
            <w:tcBorders>
              <w:top w:val="single" w:sz="4" w:space="0" w:color="auto"/>
              <w:left w:val="nil"/>
              <w:bottom w:val="single" w:sz="4" w:space="0" w:color="auto"/>
              <w:right w:val="single" w:sz="4" w:space="0" w:color="auto"/>
            </w:tcBorders>
            <w:shd w:val="clear" w:color="auto" w:fill="auto"/>
          </w:tcPr>
          <w:p w14:paraId="24F6CD13"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Specialist</w:t>
            </w:r>
          </w:p>
        </w:tc>
        <w:tc>
          <w:tcPr>
            <w:tcW w:w="1285" w:type="dxa"/>
            <w:tcBorders>
              <w:top w:val="single" w:sz="4" w:space="0" w:color="auto"/>
              <w:left w:val="nil"/>
              <w:bottom w:val="single" w:sz="4" w:space="0" w:color="auto"/>
              <w:right w:val="nil"/>
            </w:tcBorders>
            <w:shd w:val="clear" w:color="auto" w:fill="auto"/>
          </w:tcPr>
          <w:p w14:paraId="2B261A36" w14:textId="77777777" w:rsidR="00FA647C" w:rsidRPr="008E0033" w:rsidRDefault="00FA647C" w:rsidP="0023609C">
            <w:pPr>
              <w:rPr>
                <w:rFonts w:ascii="Calibri" w:hAnsi="Calibri" w:cs="Calibri"/>
                <w:sz w:val="18"/>
                <w:szCs w:val="18"/>
              </w:rPr>
            </w:pPr>
            <w:r w:rsidRPr="008E0033">
              <w:rPr>
                <w:rFonts w:ascii="Calibri" w:hAnsi="Calibri" w:cs="Calibri"/>
                <w:sz w:val="18"/>
                <w:szCs w:val="18"/>
              </w:rPr>
              <w:t>R&amp;D</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FC847F4"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 0.0</w:t>
            </w:r>
          </w:p>
        </w:tc>
        <w:tc>
          <w:tcPr>
            <w:tcW w:w="1134" w:type="dxa"/>
            <w:tcBorders>
              <w:top w:val="single" w:sz="4" w:space="0" w:color="auto"/>
              <w:left w:val="nil"/>
              <w:bottom w:val="single" w:sz="4" w:space="0" w:color="auto"/>
              <w:right w:val="single" w:sz="4" w:space="0" w:color="auto"/>
            </w:tcBorders>
            <w:shd w:val="clear" w:color="auto" w:fill="auto"/>
          </w:tcPr>
          <w:p w14:paraId="717D60A3"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0.0</w:t>
            </w:r>
          </w:p>
        </w:tc>
        <w:tc>
          <w:tcPr>
            <w:tcW w:w="1182" w:type="dxa"/>
            <w:tcBorders>
              <w:top w:val="single" w:sz="4" w:space="0" w:color="auto"/>
              <w:left w:val="nil"/>
              <w:bottom w:val="single" w:sz="4" w:space="0" w:color="auto"/>
              <w:right w:val="single" w:sz="4" w:space="0" w:color="auto"/>
            </w:tcBorders>
            <w:shd w:val="clear" w:color="auto" w:fill="auto"/>
          </w:tcPr>
          <w:p w14:paraId="71F136F0" w14:textId="77777777" w:rsidR="00FA647C" w:rsidRPr="008E0033" w:rsidRDefault="00FA647C" w:rsidP="0023609C">
            <w:pPr>
              <w:jc w:val="right"/>
              <w:rPr>
                <w:rFonts w:ascii="Calibri" w:hAnsi="Calibri" w:cs="Calibri"/>
                <w:sz w:val="18"/>
                <w:szCs w:val="18"/>
              </w:rPr>
            </w:pPr>
            <w:r w:rsidRPr="008E0033">
              <w:rPr>
                <w:rFonts w:ascii="Calibri" w:hAnsi="Calibri" w:cs="Calibri"/>
                <w:sz w:val="18"/>
                <w:szCs w:val="18"/>
              </w:rPr>
              <w:t>10.0</w:t>
            </w:r>
          </w:p>
        </w:tc>
      </w:tr>
      <w:tr w:rsidR="00FA647C" w:rsidRPr="0000019B" w14:paraId="52504284" w14:textId="77777777" w:rsidTr="006F045A">
        <w:trPr>
          <w:trHeight w:val="203"/>
        </w:trPr>
        <w:tc>
          <w:tcPr>
            <w:tcW w:w="1814" w:type="dxa"/>
            <w:vMerge/>
            <w:tcBorders>
              <w:left w:val="single" w:sz="4" w:space="0" w:color="auto"/>
              <w:bottom w:val="single" w:sz="4" w:space="0" w:color="auto"/>
              <w:right w:val="single" w:sz="4" w:space="0" w:color="auto"/>
            </w:tcBorders>
            <w:shd w:val="clear" w:color="auto" w:fill="BFBFBF"/>
          </w:tcPr>
          <w:p w14:paraId="11C61DA3" w14:textId="77777777" w:rsidR="00FA647C" w:rsidRPr="008E0033" w:rsidRDefault="00FA647C" w:rsidP="0023609C">
            <w:pPr>
              <w:rPr>
                <w:rFonts w:ascii="Calibri" w:hAnsi="Calibri" w:cs="Calibri"/>
                <w:b/>
                <w:bCs/>
                <w:color w:val="002060"/>
                <w:sz w:val="18"/>
                <w:szCs w:val="18"/>
              </w:rPr>
            </w:pP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786BA39E" w14:textId="77777777" w:rsidR="00FA647C" w:rsidRPr="008E0033" w:rsidRDefault="00FA647C" w:rsidP="0023609C">
            <w:pPr>
              <w:rPr>
                <w:rFonts w:ascii="Calibri" w:hAnsi="Calibri" w:cs="Calibri"/>
                <w:sz w:val="18"/>
                <w:szCs w:val="18"/>
              </w:rPr>
            </w:pPr>
            <w:r w:rsidRPr="003576BB">
              <w:rPr>
                <w:rFonts w:ascii="Calibri" w:hAnsi="Calibri" w:cs="Calibri"/>
                <w:color w:val="002060"/>
                <w:sz w:val="16"/>
                <w:szCs w:val="16"/>
              </w:rPr>
              <w:t>Strathtyrum</w:t>
            </w:r>
            <w:r>
              <w:rPr>
                <w:rFonts w:ascii="Calibri" w:hAnsi="Calibri" w:cs="Calibri"/>
                <w:color w:val="002060"/>
                <w:sz w:val="16"/>
                <w:szCs w:val="16"/>
              </w:rPr>
              <w:t xml:space="preserve"> – Part of St Andrews SDA</w:t>
            </w:r>
          </w:p>
        </w:tc>
        <w:tc>
          <w:tcPr>
            <w:tcW w:w="708" w:type="dxa"/>
            <w:tcBorders>
              <w:top w:val="single" w:sz="4" w:space="0" w:color="auto"/>
              <w:left w:val="nil"/>
              <w:bottom w:val="single" w:sz="4" w:space="0" w:color="auto"/>
              <w:right w:val="single" w:sz="4" w:space="0" w:color="auto"/>
            </w:tcBorders>
            <w:shd w:val="clear" w:color="auto" w:fill="auto"/>
          </w:tcPr>
          <w:p w14:paraId="5470E772" w14:textId="77777777" w:rsidR="00FA647C" w:rsidRPr="008E0033" w:rsidRDefault="00FA647C" w:rsidP="0023609C">
            <w:pPr>
              <w:jc w:val="right"/>
              <w:rPr>
                <w:rFonts w:ascii="Calibri" w:hAnsi="Calibri" w:cs="Calibri"/>
                <w:sz w:val="18"/>
                <w:szCs w:val="18"/>
              </w:rPr>
            </w:pPr>
            <w:r w:rsidRPr="003576BB">
              <w:rPr>
                <w:rFonts w:ascii="Calibri" w:hAnsi="Calibri" w:cs="Calibri"/>
                <w:color w:val="002060"/>
                <w:sz w:val="16"/>
                <w:szCs w:val="16"/>
              </w:rPr>
              <w:t>7.1</w:t>
            </w:r>
          </w:p>
        </w:tc>
        <w:tc>
          <w:tcPr>
            <w:tcW w:w="1542" w:type="dxa"/>
            <w:tcBorders>
              <w:top w:val="single" w:sz="4" w:space="0" w:color="auto"/>
              <w:left w:val="nil"/>
              <w:bottom w:val="single" w:sz="4" w:space="0" w:color="auto"/>
              <w:right w:val="single" w:sz="4" w:space="0" w:color="auto"/>
            </w:tcBorders>
            <w:shd w:val="clear" w:color="auto" w:fill="auto"/>
          </w:tcPr>
          <w:p w14:paraId="0A6BF4C8" w14:textId="77777777" w:rsidR="00FA647C" w:rsidRPr="00823216" w:rsidRDefault="00FA647C" w:rsidP="0023609C">
            <w:pPr>
              <w:rPr>
                <w:rFonts w:ascii="Calibri" w:hAnsi="Calibri" w:cs="Calibri"/>
                <w:sz w:val="18"/>
                <w:szCs w:val="18"/>
              </w:rPr>
            </w:pPr>
            <w:r w:rsidRPr="00823216">
              <w:rPr>
                <w:rFonts w:ascii="Calibri" w:hAnsi="Calibri" w:cs="Calibri"/>
                <w:color w:val="002060"/>
                <w:sz w:val="18"/>
                <w:szCs w:val="18"/>
              </w:rPr>
              <w:t>STA 001</w:t>
            </w:r>
          </w:p>
        </w:tc>
        <w:tc>
          <w:tcPr>
            <w:tcW w:w="1152" w:type="dxa"/>
            <w:tcBorders>
              <w:top w:val="single" w:sz="4" w:space="0" w:color="auto"/>
              <w:left w:val="nil"/>
              <w:bottom w:val="single" w:sz="4" w:space="0" w:color="auto"/>
              <w:right w:val="single" w:sz="4" w:space="0" w:color="auto"/>
            </w:tcBorders>
            <w:shd w:val="clear" w:color="auto" w:fill="auto"/>
          </w:tcPr>
          <w:p w14:paraId="6A9A5380" w14:textId="77777777" w:rsidR="00FA647C" w:rsidRPr="008E0033" w:rsidRDefault="00FA647C" w:rsidP="0023609C">
            <w:pPr>
              <w:rPr>
                <w:rFonts w:ascii="Calibri" w:hAnsi="Calibri" w:cs="Calibri"/>
                <w:sz w:val="18"/>
                <w:szCs w:val="18"/>
              </w:rPr>
            </w:pPr>
            <w:r w:rsidRPr="003576BB">
              <w:rPr>
                <w:rFonts w:ascii="Calibri" w:hAnsi="Calibri" w:cs="Calibri"/>
                <w:color w:val="002060"/>
                <w:sz w:val="16"/>
                <w:szCs w:val="16"/>
              </w:rPr>
              <w:t>Specialist</w:t>
            </w:r>
          </w:p>
        </w:tc>
        <w:tc>
          <w:tcPr>
            <w:tcW w:w="1285" w:type="dxa"/>
            <w:tcBorders>
              <w:top w:val="single" w:sz="4" w:space="0" w:color="auto"/>
              <w:left w:val="nil"/>
              <w:bottom w:val="single" w:sz="4" w:space="0" w:color="auto"/>
              <w:right w:val="nil"/>
            </w:tcBorders>
            <w:shd w:val="clear" w:color="auto" w:fill="auto"/>
          </w:tcPr>
          <w:p w14:paraId="3D825434" w14:textId="77777777" w:rsidR="00FA647C" w:rsidRPr="008E0033" w:rsidRDefault="00FA647C" w:rsidP="0023609C">
            <w:pPr>
              <w:rPr>
                <w:rFonts w:ascii="Calibri" w:hAnsi="Calibri" w:cs="Calibri"/>
                <w:sz w:val="18"/>
                <w:szCs w:val="18"/>
              </w:rPr>
            </w:pPr>
            <w:r w:rsidRPr="003576BB">
              <w:rPr>
                <w:rFonts w:ascii="Calibri" w:hAnsi="Calibri" w:cs="Calibri"/>
                <w:color w:val="002060"/>
                <w:sz w:val="16"/>
                <w:szCs w:val="16"/>
              </w:rPr>
              <w:t>4</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4BE52EA6" w14:textId="77777777" w:rsidR="00FA647C" w:rsidRPr="008E0033" w:rsidRDefault="00FA647C" w:rsidP="0023609C">
            <w:pPr>
              <w:jc w:val="right"/>
              <w:rPr>
                <w:rFonts w:ascii="Calibri" w:hAnsi="Calibri" w:cs="Calibri"/>
                <w:sz w:val="18"/>
                <w:szCs w:val="18"/>
              </w:rPr>
            </w:pPr>
            <w:r w:rsidRPr="003576BB">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323B7564" w14:textId="77777777" w:rsidR="00FA647C" w:rsidRPr="008E0033" w:rsidRDefault="00FA647C" w:rsidP="0023609C">
            <w:pPr>
              <w:jc w:val="right"/>
              <w:rPr>
                <w:rFonts w:ascii="Calibri" w:hAnsi="Calibri" w:cs="Calibri"/>
                <w:sz w:val="18"/>
                <w:szCs w:val="18"/>
              </w:rPr>
            </w:pPr>
            <w:r w:rsidRPr="003576BB">
              <w:rPr>
                <w:rFonts w:ascii="Calibri" w:hAnsi="Calibri" w:cs="Calibri"/>
                <w:color w:val="002060"/>
                <w:sz w:val="16"/>
                <w:szCs w:val="16"/>
              </w:rPr>
              <w:t>0.0</w:t>
            </w:r>
          </w:p>
        </w:tc>
        <w:tc>
          <w:tcPr>
            <w:tcW w:w="1182" w:type="dxa"/>
            <w:tcBorders>
              <w:top w:val="single" w:sz="4" w:space="0" w:color="auto"/>
              <w:left w:val="nil"/>
              <w:bottom w:val="single" w:sz="4" w:space="0" w:color="auto"/>
              <w:right w:val="single" w:sz="4" w:space="0" w:color="auto"/>
            </w:tcBorders>
            <w:shd w:val="clear" w:color="auto" w:fill="auto"/>
          </w:tcPr>
          <w:p w14:paraId="2E134410" w14:textId="77777777" w:rsidR="00FA647C" w:rsidRPr="008E0033" w:rsidRDefault="00FA647C" w:rsidP="0023609C">
            <w:pPr>
              <w:jc w:val="right"/>
              <w:rPr>
                <w:rFonts w:ascii="Calibri" w:hAnsi="Calibri" w:cs="Calibri"/>
                <w:sz w:val="18"/>
                <w:szCs w:val="18"/>
              </w:rPr>
            </w:pPr>
            <w:r>
              <w:rPr>
                <w:rFonts w:ascii="Calibri" w:hAnsi="Calibri" w:cs="Calibri"/>
                <w:sz w:val="18"/>
                <w:szCs w:val="18"/>
              </w:rPr>
              <w:t>7.1</w:t>
            </w:r>
          </w:p>
        </w:tc>
        <w:tc>
          <w:tcPr>
            <w:tcW w:w="1614" w:type="dxa"/>
          </w:tcPr>
          <w:p w14:paraId="3426DF46" w14:textId="77777777" w:rsidR="00FA647C" w:rsidRPr="008E0033" w:rsidRDefault="00FA647C" w:rsidP="0023609C">
            <w:pPr>
              <w:jc w:val="right"/>
              <w:rPr>
                <w:rFonts w:ascii="Calibri" w:hAnsi="Calibri" w:cs="Calibri"/>
                <w:sz w:val="18"/>
                <w:szCs w:val="18"/>
              </w:rPr>
            </w:pPr>
          </w:p>
        </w:tc>
      </w:tr>
      <w:tr w:rsidR="00FA647C" w:rsidRPr="0000019B" w14:paraId="64D369AC" w14:textId="77777777" w:rsidTr="006F045A">
        <w:trPr>
          <w:trHeight w:val="203"/>
        </w:trPr>
        <w:tc>
          <w:tcPr>
            <w:tcW w:w="1814" w:type="dxa"/>
            <w:tcBorders>
              <w:left w:val="single" w:sz="4" w:space="0" w:color="auto"/>
              <w:bottom w:val="single" w:sz="4" w:space="0" w:color="auto"/>
              <w:right w:val="single" w:sz="4" w:space="0" w:color="auto"/>
            </w:tcBorders>
            <w:shd w:val="clear" w:color="auto" w:fill="BFBFBF"/>
          </w:tcPr>
          <w:p w14:paraId="6C14A3BB" w14:textId="77777777" w:rsidR="00FA647C" w:rsidRPr="008E0033" w:rsidRDefault="00FA647C" w:rsidP="005116BA">
            <w:pPr>
              <w:rPr>
                <w:rFonts w:ascii="Calibri" w:hAnsi="Calibri" w:cs="Calibri"/>
                <w:b/>
                <w:bCs/>
                <w:color w:val="002060"/>
                <w:sz w:val="18"/>
                <w:szCs w:val="18"/>
              </w:rPr>
            </w:pPr>
            <w:r>
              <w:rPr>
                <w:rFonts w:ascii="Calibri" w:hAnsi="Calibri" w:cs="Calibri"/>
                <w:b/>
                <w:bCs/>
                <w:color w:val="002060"/>
                <w:sz w:val="18"/>
                <w:szCs w:val="18"/>
              </w:rPr>
              <w:t>Tayport/Newport</w:t>
            </w:r>
          </w:p>
        </w:tc>
        <w:tc>
          <w:tcPr>
            <w:tcW w:w="3987" w:type="dxa"/>
            <w:tcBorders>
              <w:top w:val="single" w:sz="4" w:space="0" w:color="auto"/>
              <w:left w:val="single" w:sz="4" w:space="0" w:color="auto"/>
              <w:bottom w:val="single" w:sz="4" w:space="0" w:color="auto"/>
              <w:right w:val="single" w:sz="4" w:space="0" w:color="auto"/>
            </w:tcBorders>
            <w:shd w:val="clear" w:color="auto" w:fill="auto"/>
          </w:tcPr>
          <w:p w14:paraId="6EDA3EB5" w14:textId="77777777" w:rsidR="00FA647C" w:rsidRPr="003576BB" w:rsidRDefault="00FA647C" w:rsidP="005116BA">
            <w:pPr>
              <w:rPr>
                <w:rFonts w:ascii="Calibri" w:hAnsi="Calibri" w:cs="Calibri"/>
                <w:color w:val="002060"/>
                <w:sz w:val="16"/>
                <w:szCs w:val="16"/>
              </w:rPr>
            </w:pPr>
            <w:proofErr w:type="gramStart"/>
            <w:r w:rsidRPr="00CC56EE">
              <w:rPr>
                <w:rFonts w:ascii="Calibri" w:hAnsi="Calibri" w:cs="Calibri"/>
                <w:color w:val="002060"/>
                <w:sz w:val="18"/>
                <w:szCs w:val="18"/>
              </w:rPr>
              <w:t>North West</w:t>
            </w:r>
            <w:proofErr w:type="gramEnd"/>
            <w:r w:rsidRPr="00CC56EE">
              <w:rPr>
                <w:rFonts w:ascii="Calibri" w:hAnsi="Calibri" w:cs="Calibri"/>
                <w:color w:val="002060"/>
                <w:sz w:val="18"/>
                <w:szCs w:val="18"/>
              </w:rPr>
              <w:t xml:space="preserve"> of Forgan Roundabout</w:t>
            </w:r>
          </w:p>
        </w:tc>
        <w:tc>
          <w:tcPr>
            <w:tcW w:w="708" w:type="dxa"/>
            <w:tcBorders>
              <w:top w:val="single" w:sz="4" w:space="0" w:color="auto"/>
              <w:left w:val="nil"/>
              <w:bottom w:val="single" w:sz="4" w:space="0" w:color="auto"/>
              <w:right w:val="single" w:sz="4" w:space="0" w:color="auto"/>
            </w:tcBorders>
            <w:shd w:val="clear" w:color="auto" w:fill="auto"/>
          </w:tcPr>
          <w:p w14:paraId="45A496AC" w14:textId="77777777" w:rsidR="00FA647C" w:rsidRPr="003576BB" w:rsidRDefault="00FA647C" w:rsidP="005116BA">
            <w:pPr>
              <w:jc w:val="right"/>
              <w:rPr>
                <w:rFonts w:ascii="Calibri" w:hAnsi="Calibri" w:cs="Calibri"/>
                <w:color w:val="002060"/>
                <w:sz w:val="16"/>
                <w:szCs w:val="16"/>
              </w:rPr>
            </w:pPr>
            <w:r>
              <w:rPr>
                <w:rFonts w:ascii="Calibri" w:hAnsi="Calibri" w:cs="Calibri"/>
                <w:color w:val="002060"/>
                <w:sz w:val="16"/>
                <w:szCs w:val="16"/>
              </w:rPr>
              <w:t>1.5</w:t>
            </w:r>
          </w:p>
        </w:tc>
        <w:tc>
          <w:tcPr>
            <w:tcW w:w="1542" w:type="dxa"/>
            <w:tcBorders>
              <w:top w:val="single" w:sz="4" w:space="0" w:color="auto"/>
              <w:left w:val="nil"/>
              <w:bottom w:val="single" w:sz="4" w:space="0" w:color="auto"/>
              <w:right w:val="single" w:sz="4" w:space="0" w:color="auto"/>
            </w:tcBorders>
            <w:shd w:val="clear" w:color="auto" w:fill="auto"/>
          </w:tcPr>
          <w:p w14:paraId="56351422" w14:textId="77777777" w:rsidR="00FA647C" w:rsidRPr="00AD546F" w:rsidRDefault="00FA647C" w:rsidP="005116BA">
            <w:pPr>
              <w:rPr>
                <w:rFonts w:ascii="Calibri" w:hAnsi="Calibri" w:cs="Calibri"/>
                <w:color w:val="002060"/>
                <w:sz w:val="18"/>
                <w:szCs w:val="18"/>
              </w:rPr>
            </w:pPr>
            <w:r>
              <w:rPr>
                <w:rFonts w:ascii="Calibri" w:hAnsi="Calibri" w:cs="Calibri"/>
                <w:color w:val="002060"/>
                <w:sz w:val="18"/>
                <w:szCs w:val="18"/>
              </w:rPr>
              <w:t>LWD 031</w:t>
            </w:r>
          </w:p>
        </w:tc>
        <w:tc>
          <w:tcPr>
            <w:tcW w:w="1152" w:type="dxa"/>
            <w:tcBorders>
              <w:top w:val="single" w:sz="4" w:space="0" w:color="auto"/>
              <w:left w:val="nil"/>
              <w:bottom w:val="single" w:sz="4" w:space="0" w:color="auto"/>
              <w:right w:val="single" w:sz="4" w:space="0" w:color="auto"/>
            </w:tcBorders>
            <w:shd w:val="clear" w:color="auto" w:fill="auto"/>
          </w:tcPr>
          <w:p w14:paraId="4D523969" w14:textId="77777777" w:rsidR="00FA647C" w:rsidRPr="003576BB" w:rsidRDefault="00FA647C" w:rsidP="005116BA">
            <w:pPr>
              <w:rPr>
                <w:rFonts w:ascii="Calibri" w:hAnsi="Calibri" w:cs="Calibri"/>
                <w:color w:val="002060"/>
                <w:sz w:val="16"/>
                <w:szCs w:val="16"/>
              </w:rPr>
            </w:pPr>
            <w:r>
              <w:rPr>
                <w:rFonts w:ascii="Calibri" w:hAnsi="Calibri" w:cs="Calibri"/>
                <w:color w:val="002060"/>
                <w:sz w:val="16"/>
                <w:szCs w:val="16"/>
              </w:rPr>
              <w:t>Allocated</w:t>
            </w:r>
          </w:p>
        </w:tc>
        <w:tc>
          <w:tcPr>
            <w:tcW w:w="1285" w:type="dxa"/>
            <w:tcBorders>
              <w:top w:val="single" w:sz="4" w:space="0" w:color="auto"/>
              <w:left w:val="nil"/>
              <w:bottom w:val="single" w:sz="4" w:space="0" w:color="auto"/>
              <w:right w:val="nil"/>
            </w:tcBorders>
            <w:shd w:val="clear" w:color="auto" w:fill="auto"/>
          </w:tcPr>
          <w:p w14:paraId="667161E9" w14:textId="77777777" w:rsidR="00FA647C" w:rsidRPr="003576BB" w:rsidRDefault="00FA647C" w:rsidP="005116BA">
            <w:pPr>
              <w:rPr>
                <w:rFonts w:ascii="Calibri" w:hAnsi="Calibri" w:cs="Calibri"/>
                <w:color w:val="002060"/>
                <w:sz w:val="16"/>
                <w:szCs w:val="16"/>
              </w:rPr>
            </w:pPr>
            <w:r w:rsidRPr="008E0033">
              <w:rPr>
                <w:rFonts w:ascii="Calibri" w:hAnsi="Calibri" w:cs="Calibri"/>
                <w:sz w:val="18"/>
                <w:szCs w:val="18"/>
              </w:rPr>
              <w:t>4, 5 and/or 6</w:t>
            </w: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26C60FA6" w14:textId="77777777" w:rsidR="00FA647C" w:rsidRPr="003576BB" w:rsidRDefault="00FA647C" w:rsidP="005116BA">
            <w:pPr>
              <w:jc w:val="right"/>
              <w:rPr>
                <w:rFonts w:ascii="Calibri" w:hAnsi="Calibri" w:cs="Calibri"/>
                <w:color w:val="002060"/>
                <w:sz w:val="16"/>
                <w:szCs w:val="16"/>
              </w:rPr>
            </w:pPr>
            <w:r>
              <w:rPr>
                <w:rFonts w:ascii="Calibri" w:hAnsi="Calibri" w:cs="Calibri"/>
                <w:color w:val="002060"/>
                <w:sz w:val="16"/>
                <w:szCs w:val="16"/>
              </w:rPr>
              <w:t>0.0</w:t>
            </w:r>
          </w:p>
        </w:tc>
        <w:tc>
          <w:tcPr>
            <w:tcW w:w="1134" w:type="dxa"/>
            <w:tcBorders>
              <w:top w:val="single" w:sz="4" w:space="0" w:color="auto"/>
              <w:left w:val="nil"/>
              <w:bottom w:val="single" w:sz="4" w:space="0" w:color="auto"/>
              <w:right w:val="single" w:sz="4" w:space="0" w:color="auto"/>
            </w:tcBorders>
            <w:shd w:val="clear" w:color="auto" w:fill="auto"/>
          </w:tcPr>
          <w:p w14:paraId="17530B47" w14:textId="77777777" w:rsidR="00FA647C" w:rsidRPr="003576BB" w:rsidRDefault="00FA647C" w:rsidP="005116BA">
            <w:pPr>
              <w:jc w:val="right"/>
              <w:rPr>
                <w:rFonts w:ascii="Calibri" w:hAnsi="Calibri" w:cs="Calibri"/>
                <w:color w:val="002060"/>
                <w:sz w:val="16"/>
                <w:szCs w:val="16"/>
              </w:rPr>
            </w:pPr>
            <w:r>
              <w:rPr>
                <w:rFonts w:ascii="Calibri" w:hAnsi="Calibri" w:cs="Calibri"/>
                <w:color w:val="002060"/>
                <w:sz w:val="16"/>
                <w:szCs w:val="16"/>
              </w:rPr>
              <w:t>0.0</w:t>
            </w:r>
          </w:p>
        </w:tc>
        <w:tc>
          <w:tcPr>
            <w:tcW w:w="1182" w:type="dxa"/>
            <w:tcBorders>
              <w:top w:val="single" w:sz="4" w:space="0" w:color="auto"/>
              <w:left w:val="nil"/>
              <w:bottom w:val="single" w:sz="4" w:space="0" w:color="auto"/>
              <w:right w:val="single" w:sz="4" w:space="0" w:color="auto"/>
            </w:tcBorders>
            <w:shd w:val="clear" w:color="auto" w:fill="auto"/>
          </w:tcPr>
          <w:p w14:paraId="67E47091" w14:textId="77777777" w:rsidR="00FA647C" w:rsidRDefault="00FA647C" w:rsidP="005116BA">
            <w:pPr>
              <w:jc w:val="right"/>
              <w:rPr>
                <w:rFonts w:ascii="Calibri" w:hAnsi="Calibri" w:cs="Calibri"/>
                <w:sz w:val="18"/>
                <w:szCs w:val="18"/>
              </w:rPr>
            </w:pPr>
            <w:r>
              <w:rPr>
                <w:rFonts w:ascii="Calibri" w:hAnsi="Calibri" w:cs="Calibri"/>
                <w:sz w:val="18"/>
                <w:szCs w:val="18"/>
              </w:rPr>
              <w:t>1.5</w:t>
            </w:r>
          </w:p>
        </w:tc>
        <w:tc>
          <w:tcPr>
            <w:tcW w:w="1614" w:type="dxa"/>
          </w:tcPr>
          <w:p w14:paraId="41BF5958" w14:textId="77777777" w:rsidR="00FA647C" w:rsidRPr="003576BB" w:rsidRDefault="00FA647C" w:rsidP="0023609C">
            <w:pPr>
              <w:jc w:val="right"/>
              <w:rPr>
                <w:rFonts w:ascii="Calibri" w:hAnsi="Calibri" w:cs="Calibri"/>
                <w:color w:val="002060"/>
                <w:sz w:val="16"/>
                <w:szCs w:val="16"/>
              </w:rPr>
            </w:pPr>
          </w:p>
        </w:tc>
      </w:tr>
      <w:tr w:rsidR="00FA647C" w:rsidRPr="0000019B" w14:paraId="58EF74C7" w14:textId="77777777" w:rsidTr="006F045A">
        <w:trPr>
          <w:gridAfter w:val="1"/>
          <w:wAfter w:w="1614" w:type="dxa"/>
          <w:trHeight w:val="203"/>
        </w:trPr>
        <w:tc>
          <w:tcPr>
            <w:tcW w:w="1814" w:type="dxa"/>
            <w:tcBorders>
              <w:top w:val="single" w:sz="4" w:space="0" w:color="auto"/>
            </w:tcBorders>
            <w:shd w:val="clear" w:color="auto" w:fill="FFFFFF"/>
          </w:tcPr>
          <w:p w14:paraId="1D89CA1F" w14:textId="77777777" w:rsidR="00FA647C" w:rsidRPr="008E0033" w:rsidRDefault="00FA647C" w:rsidP="0023609C">
            <w:pPr>
              <w:rPr>
                <w:rFonts w:ascii="Calibri" w:hAnsi="Calibri" w:cs="Calibri"/>
                <w:b/>
                <w:bCs/>
                <w:color w:val="002060"/>
                <w:sz w:val="18"/>
                <w:szCs w:val="18"/>
              </w:rPr>
            </w:pPr>
          </w:p>
        </w:tc>
        <w:tc>
          <w:tcPr>
            <w:tcW w:w="3987" w:type="dxa"/>
            <w:tcBorders>
              <w:top w:val="single" w:sz="4" w:space="0" w:color="auto"/>
              <w:right w:val="single" w:sz="4" w:space="0" w:color="auto"/>
            </w:tcBorders>
            <w:shd w:val="clear" w:color="auto" w:fill="auto"/>
          </w:tcPr>
          <w:p w14:paraId="4A1BCA8C" w14:textId="77777777" w:rsidR="00FA647C" w:rsidRPr="008E0033" w:rsidRDefault="00FA647C" w:rsidP="0023609C">
            <w:pPr>
              <w:rPr>
                <w:rFonts w:ascii="Calibri" w:hAnsi="Calibri" w:cs="Calibr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7363B0C" w14:textId="77777777" w:rsidR="00FA647C" w:rsidRPr="00C10FDB" w:rsidRDefault="00FA647C" w:rsidP="00567AB4">
            <w:pPr>
              <w:jc w:val="right"/>
              <w:rPr>
                <w:rFonts w:ascii="Calibri" w:hAnsi="Calibri" w:cs="Calibri"/>
                <w:color w:val="002060"/>
                <w:sz w:val="18"/>
                <w:szCs w:val="18"/>
              </w:rPr>
            </w:pPr>
            <w:r>
              <w:rPr>
                <w:rFonts w:ascii="Calibri" w:hAnsi="Calibri" w:cs="Calibri"/>
                <w:color w:val="002060"/>
                <w:sz w:val="18"/>
                <w:szCs w:val="18"/>
              </w:rPr>
              <w:t>233.1</w:t>
            </w:r>
          </w:p>
        </w:tc>
        <w:tc>
          <w:tcPr>
            <w:tcW w:w="1542" w:type="dxa"/>
            <w:tcBorders>
              <w:top w:val="single" w:sz="4" w:space="0" w:color="auto"/>
              <w:left w:val="single" w:sz="4" w:space="0" w:color="auto"/>
            </w:tcBorders>
            <w:shd w:val="clear" w:color="auto" w:fill="auto"/>
          </w:tcPr>
          <w:p w14:paraId="6683FB32" w14:textId="77777777" w:rsidR="00FA647C" w:rsidRPr="00C10FDB" w:rsidRDefault="00FA647C" w:rsidP="0023609C">
            <w:pPr>
              <w:rPr>
                <w:rFonts w:ascii="Calibri" w:hAnsi="Calibri" w:cs="Calibri"/>
                <w:color w:val="002060"/>
                <w:sz w:val="18"/>
                <w:szCs w:val="18"/>
              </w:rPr>
            </w:pPr>
          </w:p>
        </w:tc>
        <w:tc>
          <w:tcPr>
            <w:tcW w:w="1152" w:type="dxa"/>
            <w:tcBorders>
              <w:top w:val="single" w:sz="4" w:space="0" w:color="auto"/>
            </w:tcBorders>
            <w:shd w:val="clear" w:color="auto" w:fill="auto"/>
          </w:tcPr>
          <w:p w14:paraId="7048A413" w14:textId="77777777" w:rsidR="00FA647C" w:rsidRPr="00C10FDB" w:rsidRDefault="00FA647C" w:rsidP="0023609C">
            <w:pPr>
              <w:rPr>
                <w:rFonts w:ascii="Calibri" w:hAnsi="Calibri" w:cs="Calibri"/>
                <w:color w:val="002060"/>
                <w:sz w:val="18"/>
                <w:szCs w:val="18"/>
              </w:rPr>
            </w:pPr>
          </w:p>
        </w:tc>
        <w:tc>
          <w:tcPr>
            <w:tcW w:w="1285" w:type="dxa"/>
            <w:tcBorders>
              <w:top w:val="single" w:sz="4" w:space="0" w:color="auto"/>
              <w:right w:val="single" w:sz="4" w:space="0" w:color="auto"/>
            </w:tcBorders>
            <w:shd w:val="clear" w:color="auto" w:fill="auto"/>
          </w:tcPr>
          <w:p w14:paraId="2DCB50DC" w14:textId="77777777" w:rsidR="00FA647C" w:rsidRPr="00C10FDB" w:rsidRDefault="00FA647C" w:rsidP="0023609C">
            <w:pPr>
              <w:rPr>
                <w:rFonts w:ascii="Calibri" w:hAnsi="Calibri" w:cs="Calibri"/>
                <w:color w:val="002060"/>
                <w:sz w:val="18"/>
                <w:szCs w:val="18"/>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14:paraId="6BE9C762" w14:textId="77777777" w:rsidR="00FA647C" w:rsidRPr="00C10FDB" w:rsidRDefault="00FA647C" w:rsidP="0023609C">
            <w:pPr>
              <w:jc w:val="right"/>
              <w:rPr>
                <w:rFonts w:ascii="Calibri" w:hAnsi="Calibri" w:cs="Calibri"/>
                <w:color w:val="002060"/>
                <w:sz w:val="18"/>
                <w:szCs w:val="18"/>
              </w:rPr>
            </w:pPr>
            <w:r w:rsidRPr="00C10FDB">
              <w:rPr>
                <w:rFonts w:ascii="Calibri" w:hAnsi="Calibri" w:cs="Calibri"/>
                <w:color w:val="002060"/>
                <w:sz w:val="18"/>
                <w:szCs w:val="18"/>
              </w:rPr>
              <w:t>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92F50A" w14:textId="77777777" w:rsidR="00FA647C" w:rsidRPr="00C10FDB" w:rsidRDefault="00FA647C" w:rsidP="0023609C">
            <w:pPr>
              <w:jc w:val="right"/>
              <w:rPr>
                <w:rFonts w:ascii="Calibri" w:hAnsi="Calibri" w:cs="Calibri"/>
                <w:color w:val="002060"/>
                <w:sz w:val="18"/>
                <w:szCs w:val="18"/>
              </w:rPr>
            </w:pPr>
            <w:r w:rsidRPr="00C10FDB">
              <w:rPr>
                <w:rFonts w:ascii="Calibri" w:hAnsi="Calibri" w:cs="Calibri"/>
                <w:color w:val="002060"/>
                <w:sz w:val="18"/>
                <w:szCs w:val="18"/>
              </w:rPr>
              <w:t>2.0</w:t>
            </w:r>
          </w:p>
        </w:tc>
        <w:tc>
          <w:tcPr>
            <w:tcW w:w="1182" w:type="dxa"/>
            <w:tcBorders>
              <w:top w:val="single" w:sz="4" w:space="0" w:color="auto"/>
              <w:left w:val="single" w:sz="4" w:space="0" w:color="auto"/>
              <w:bottom w:val="single" w:sz="4" w:space="0" w:color="auto"/>
              <w:right w:val="single" w:sz="4" w:space="0" w:color="auto"/>
            </w:tcBorders>
            <w:shd w:val="clear" w:color="auto" w:fill="auto"/>
          </w:tcPr>
          <w:p w14:paraId="5ACF2C9D" w14:textId="77777777" w:rsidR="00FA647C" w:rsidRPr="00C10FDB" w:rsidRDefault="00FA647C" w:rsidP="00FA647C">
            <w:pPr>
              <w:jc w:val="right"/>
              <w:rPr>
                <w:rFonts w:ascii="Calibri" w:hAnsi="Calibri" w:cs="Calibri"/>
                <w:color w:val="002060"/>
                <w:sz w:val="18"/>
                <w:szCs w:val="18"/>
              </w:rPr>
            </w:pPr>
            <w:r>
              <w:rPr>
                <w:rFonts w:ascii="Calibri" w:hAnsi="Calibri" w:cs="Calibri"/>
                <w:color w:val="002060"/>
                <w:sz w:val="18"/>
                <w:szCs w:val="18"/>
              </w:rPr>
              <w:t>231.1</w:t>
            </w:r>
          </w:p>
        </w:tc>
      </w:tr>
    </w:tbl>
    <w:p w14:paraId="755FDCCB" w14:textId="77777777" w:rsidR="00192C44" w:rsidRDefault="00451AFE" w:rsidP="00451AFE">
      <w:pPr>
        <w:rPr>
          <w:rFonts w:ascii="Calibri" w:hAnsi="Calibri" w:cs="Calibri"/>
          <w:b/>
          <w:bCs/>
          <w:color w:val="002060"/>
          <w:sz w:val="32"/>
          <w:szCs w:val="32"/>
        </w:rPr>
      </w:pPr>
      <w:r w:rsidRPr="00C91BEA">
        <w:rPr>
          <w:rFonts w:ascii="Calibri" w:hAnsi="Calibri" w:cs="Calibri"/>
          <w:b/>
          <w:bCs/>
          <w:color w:val="002060"/>
          <w:sz w:val="32"/>
          <w:szCs w:val="32"/>
        </w:rPr>
        <w:lastRenderedPageBreak/>
        <w:t>Gap Analysis</w:t>
      </w:r>
      <w:r>
        <w:rPr>
          <w:rFonts w:ascii="Calibri" w:hAnsi="Calibri" w:cs="Calibri"/>
          <w:b/>
          <w:bCs/>
          <w:color w:val="002060"/>
          <w:sz w:val="32"/>
          <w:szCs w:val="32"/>
        </w:rPr>
        <w:t xml:space="preserve"> Part </w:t>
      </w:r>
      <w:r w:rsidR="00037A57">
        <w:rPr>
          <w:rFonts w:ascii="Calibri" w:hAnsi="Calibri" w:cs="Calibri"/>
          <w:b/>
          <w:bCs/>
          <w:color w:val="002060"/>
          <w:sz w:val="32"/>
          <w:szCs w:val="32"/>
        </w:rPr>
        <w:t>B</w:t>
      </w:r>
      <w:r>
        <w:rPr>
          <w:rFonts w:ascii="Calibri" w:hAnsi="Calibri" w:cs="Calibri"/>
          <w:b/>
          <w:bCs/>
          <w:color w:val="002060"/>
          <w:sz w:val="32"/>
          <w:szCs w:val="32"/>
        </w:rPr>
        <w:t xml:space="preserve"> –</w:t>
      </w:r>
      <w:r w:rsidR="00C10FDB">
        <w:rPr>
          <w:rFonts w:ascii="Calibri" w:hAnsi="Calibri" w:cs="Calibri"/>
          <w:b/>
          <w:bCs/>
          <w:color w:val="002060"/>
          <w:sz w:val="32"/>
          <w:szCs w:val="32"/>
        </w:rPr>
        <w:t xml:space="preserve"> </w:t>
      </w:r>
      <w:r>
        <w:rPr>
          <w:rFonts w:ascii="Calibri" w:hAnsi="Calibri" w:cs="Calibri"/>
          <w:b/>
          <w:bCs/>
          <w:color w:val="002060"/>
          <w:sz w:val="32"/>
          <w:szCs w:val="32"/>
        </w:rPr>
        <w:t>Land Supply across Key Settlements</w:t>
      </w:r>
      <w:r w:rsidR="00C10FDB">
        <w:rPr>
          <w:rFonts w:ascii="Calibri" w:hAnsi="Calibri" w:cs="Calibri"/>
          <w:b/>
          <w:bCs/>
          <w:color w:val="002060"/>
          <w:sz w:val="32"/>
          <w:szCs w:val="32"/>
        </w:rPr>
        <w:t xml:space="preserve"> </w:t>
      </w:r>
    </w:p>
    <w:p w14:paraId="79A6442A" w14:textId="77777777" w:rsidR="00192C44" w:rsidRPr="00C10FDB" w:rsidRDefault="00192C44" w:rsidP="00451AFE">
      <w:pPr>
        <w:rPr>
          <w:rFonts w:ascii="Calibri" w:hAnsi="Calibri" w:cs="Calibri"/>
          <w:b/>
          <w:bCs/>
          <w:color w:val="002060"/>
          <w:sz w:val="32"/>
          <w:szCs w:val="32"/>
        </w:rPr>
      </w:pPr>
    </w:p>
    <w:tbl>
      <w:tblPr>
        <w:tblW w:w="14306" w:type="dxa"/>
        <w:tblLayout w:type="fixed"/>
        <w:tblLook w:val="0020" w:firstRow="1" w:lastRow="0" w:firstColumn="0" w:lastColumn="0" w:noHBand="0" w:noVBand="0"/>
      </w:tblPr>
      <w:tblGrid>
        <w:gridCol w:w="2682"/>
        <w:gridCol w:w="1418"/>
        <w:gridCol w:w="1559"/>
        <w:gridCol w:w="1418"/>
        <w:gridCol w:w="1275"/>
        <w:gridCol w:w="1418"/>
        <w:gridCol w:w="1417"/>
        <w:gridCol w:w="1418"/>
        <w:gridCol w:w="1701"/>
      </w:tblGrid>
      <w:tr w:rsidR="00CE629C" w:rsidRPr="0000019B" w14:paraId="6BA7D727" w14:textId="77777777" w:rsidTr="00192C44">
        <w:trPr>
          <w:trHeight w:val="576"/>
        </w:trPr>
        <w:tc>
          <w:tcPr>
            <w:tcW w:w="2682" w:type="dxa"/>
            <w:tcBorders>
              <w:top w:val="single" w:sz="4" w:space="0" w:color="auto"/>
              <w:left w:val="single" w:sz="4" w:space="0" w:color="auto"/>
              <w:right w:val="single" w:sz="4" w:space="0" w:color="auto"/>
            </w:tcBorders>
            <w:shd w:val="clear" w:color="auto" w:fill="C0C0C0"/>
          </w:tcPr>
          <w:p w14:paraId="7A91F92A" w14:textId="77777777" w:rsidR="00CE629C" w:rsidRDefault="00CE629C" w:rsidP="00791831">
            <w:pPr>
              <w:rPr>
                <w:rFonts w:ascii="Calibri" w:hAnsi="Calibri" w:cs="Calibri"/>
                <w:b/>
                <w:bCs/>
                <w:color w:val="002060"/>
                <w:sz w:val="16"/>
                <w:szCs w:val="16"/>
              </w:rPr>
            </w:pPr>
            <w:r>
              <w:rPr>
                <w:rFonts w:ascii="Calibri" w:hAnsi="Calibri" w:cs="Calibri"/>
                <w:b/>
                <w:bCs/>
                <w:color w:val="002060"/>
                <w:sz w:val="16"/>
                <w:szCs w:val="16"/>
              </w:rPr>
              <w:t>Key Settlement</w:t>
            </w:r>
          </w:p>
          <w:p w14:paraId="4D10AE7A" w14:textId="77777777" w:rsidR="00CE629C" w:rsidRPr="004B194E" w:rsidRDefault="00CE629C" w:rsidP="00791831">
            <w:pPr>
              <w:rPr>
                <w:rFonts w:ascii="Calibri" w:hAnsi="Calibri" w:cs="Calibri"/>
                <w:sz w:val="16"/>
                <w:szCs w:val="16"/>
              </w:rPr>
            </w:pPr>
          </w:p>
        </w:tc>
        <w:tc>
          <w:tcPr>
            <w:tcW w:w="1418" w:type="dxa"/>
            <w:tcBorders>
              <w:top w:val="single" w:sz="4" w:space="0" w:color="auto"/>
              <w:left w:val="nil"/>
              <w:bottom w:val="single" w:sz="4" w:space="0" w:color="auto"/>
              <w:right w:val="single" w:sz="4" w:space="0" w:color="auto"/>
            </w:tcBorders>
            <w:shd w:val="clear" w:color="auto" w:fill="C0C0C0"/>
          </w:tcPr>
          <w:p w14:paraId="14025FA8" w14:textId="77777777" w:rsidR="00CE629C" w:rsidRDefault="00CE629C" w:rsidP="00791831">
            <w:pPr>
              <w:rPr>
                <w:rFonts w:ascii="Calibri" w:hAnsi="Calibri" w:cs="Calibri"/>
                <w:b/>
                <w:bCs/>
                <w:color w:val="002060"/>
                <w:sz w:val="16"/>
                <w:szCs w:val="16"/>
              </w:rPr>
            </w:pPr>
            <w:r>
              <w:rPr>
                <w:rFonts w:ascii="Calibri" w:hAnsi="Calibri" w:cs="Calibri"/>
                <w:b/>
                <w:bCs/>
                <w:color w:val="002060"/>
                <w:sz w:val="16"/>
                <w:szCs w:val="16"/>
              </w:rPr>
              <w:t>Total Land Supply in Key Settlement (Ha)</w:t>
            </w:r>
          </w:p>
          <w:p w14:paraId="3A1C61A2" w14:textId="77777777" w:rsidR="00CE629C" w:rsidRPr="004B194E" w:rsidRDefault="00CE629C" w:rsidP="00791831">
            <w:pPr>
              <w:rPr>
                <w:rFonts w:ascii="Calibri" w:hAnsi="Calibri" w:cs="Calibri"/>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C0C0C0"/>
          </w:tcPr>
          <w:p w14:paraId="6DDA6721" w14:textId="77777777" w:rsidR="00CE629C" w:rsidRPr="0000019B" w:rsidRDefault="00CE629C" w:rsidP="00E87942">
            <w:pPr>
              <w:jc w:val="center"/>
              <w:rPr>
                <w:rFonts w:ascii="Calibri" w:hAnsi="Calibri" w:cs="Calibri"/>
                <w:b/>
                <w:bCs/>
                <w:color w:val="002060"/>
                <w:sz w:val="16"/>
                <w:szCs w:val="16"/>
              </w:rPr>
            </w:pPr>
            <w:r>
              <w:rPr>
                <w:rFonts w:ascii="Calibri" w:hAnsi="Calibri" w:cs="Calibri"/>
                <w:b/>
                <w:bCs/>
                <w:color w:val="002060"/>
                <w:sz w:val="16"/>
                <w:szCs w:val="16"/>
              </w:rPr>
              <w:t>Total Marketable</w:t>
            </w:r>
          </w:p>
        </w:tc>
        <w:tc>
          <w:tcPr>
            <w:tcW w:w="1418" w:type="dxa"/>
            <w:tcBorders>
              <w:top w:val="single" w:sz="4" w:space="0" w:color="auto"/>
              <w:left w:val="single" w:sz="4" w:space="0" w:color="auto"/>
              <w:bottom w:val="single" w:sz="4" w:space="0" w:color="auto"/>
              <w:right w:val="single" w:sz="4" w:space="0" w:color="auto"/>
            </w:tcBorders>
            <w:shd w:val="clear" w:color="auto" w:fill="C0C0C0"/>
          </w:tcPr>
          <w:p w14:paraId="6EB350AD" w14:textId="77777777" w:rsidR="00CE629C" w:rsidRPr="004B194E" w:rsidRDefault="00CE629C" w:rsidP="007C1084">
            <w:pPr>
              <w:rPr>
                <w:rFonts w:ascii="Calibri" w:hAnsi="Calibri" w:cs="Calibri"/>
                <w:b/>
                <w:bCs/>
                <w:color w:val="002060"/>
                <w:sz w:val="16"/>
                <w:szCs w:val="16"/>
              </w:rPr>
            </w:pPr>
            <w:r>
              <w:rPr>
                <w:rFonts w:ascii="Calibri" w:hAnsi="Calibri" w:cs="Calibri"/>
                <w:b/>
                <w:bCs/>
                <w:color w:val="002060"/>
                <w:sz w:val="16"/>
                <w:szCs w:val="16"/>
              </w:rPr>
              <w:t>General Supply</w:t>
            </w:r>
          </w:p>
        </w:tc>
        <w:tc>
          <w:tcPr>
            <w:tcW w:w="1275" w:type="dxa"/>
            <w:tcBorders>
              <w:top w:val="single" w:sz="4" w:space="0" w:color="auto"/>
              <w:left w:val="single" w:sz="4" w:space="0" w:color="auto"/>
              <w:bottom w:val="single" w:sz="4" w:space="0" w:color="auto"/>
              <w:right w:val="single" w:sz="4" w:space="0" w:color="auto"/>
            </w:tcBorders>
            <w:shd w:val="clear" w:color="auto" w:fill="C0C0C0"/>
          </w:tcPr>
          <w:p w14:paraId="702AE811" w14:textId="77777777" w:rsidR="00CE629C" w:rsidRDefault="00CE629C" w:rsidP="00CE629C">
            <w:pPr>
              <w:jc w:val="center"/>
              <w:rPr>
                <w:rFonts w:ascii="Calibri" w:hAnsi="Calibri" w:cs="Calibri"/>
                <w:b/>
                <w:bCs/>
                <w:color w:val="002060"/>
                <w:sz w:val="16"/>
                <w:szCs w:val="16"/>
              </w:rPr>
            </w:pPr>
            <w:r>
              <w:rPr>
                <w:rFonts w:ascii="Calibri" w:hAnsi="Calibri" w:cs="Calibri"/>
                <w:b/>
                <w:bCs/>
                <w:color w:val="002060"/>
                <w:sz w:val="16"/>
                <w:szCs w:val="16"/>
              </w:rPr>
              <w:t>General Supply which is Marketable</w:t>
            </w:r>
          </w:p>
        </w:tc>
        <w:tc>
          <w:tcPr>
            <w:tcW w:w="1418" w:type="dxa"/>
            <w:tcBorders>
              <w:top w:val="single" w:sz="4" w:space="0" w:color="auto"/>
              <w:left w:val="nil"/>
              <w:bottom w:val="single" w:sz="4" w:space="0" w:color="auto"/>
              <w:right w:val="single" w:sz="4" w:space="0" w:color="auto"/>
            </w:tcBorders>
            <w:shd w:val="clear" w:color="auto" w:fill="C0C0C0"/>
          </w:tcPr>
          <w:p w14:paraId="3915D1AE" w14:textId="77777777" w:rsidR="00CE629C" w:rsidRPr="0000019B" w:rsidRDefault="00CE629C" w:rsidP="007C1084">
            <w:pPr>
              <w:rPr>
                <w:rFonts w:ascii="Calibri" w:hAnsi="Calibri" w:cs="Calibri"/>
                <w:b/>
                <w:bCs/>
                <w:color w:val="002060"/>
                <w:sz w:val="16"/>
                <w:szCs w:val="16"/>
              </w:rPr>
            </w:pPr>
            <w:r>
              <w:rPr>
                <w:rFonts w:ascii="Calibri" w:hAnsi="Calibri" w:cs="Calibri"/>
                <w:b/>
                <w:bCs/>
                <w:color w:val="002060"/>
                <w:sz w:val="16"/>
                <w:szCs w:val="16"/>
              </w:rPr>
              <w:t>Strategic Supply</w:t>
            </w:r>
          </w:p>
        </w:tc>
        <w:tc>
          <w:tcPr>
            <w:tcW w:w="1417" w:type="dxa"/>
            <w:tcBorders>
              <w:top w:val="single" w:sz="4" w:space="0" w:color="auto"/>
              <w:left w:val="single" w:sz="4" w:space="0" w:color="auto"/>
              <w:bottom w:val="single" w:sz="4" w:space="0" w:color="auto"/>
              <w:right w:val="single" w:sz="4" w:space="0" w:color="auto"/>
            </w:tcBorders>
            <w:shd w:val="clear" w:color="auto" w:fill="C0C0C0"/>
          </w:tcPr>
          <w:p w14:paraId="1519E3A5" w14:textId="77777777" w:rsidR="00CE629C" w:rsidRDefault="00CE629C" w:rsidP="00791831">
            <w:pPr>
              <w:rPr>
                <w:rFonts w:ascii="Calibri" w:hAnsi="Calibri" w:cs="Calibri"/>
                <w:b/>
                <w:bCs/>
                <w:color w:val="002060"/>
                <w:sz w:val="16"/>
                <w:szCs w:val="16"/>
              </w:rPr>
            </w:pPr>
            <w:r>
              <w:rPr>
                <w:rFonts w:ascii="Calibri" w:hAnsi="Calibri" w:cs="Calibri"/>
                <w:b/>
                <w:bCs/>
                <w:color w:val="002060"/>
                <w:sz w:val="16"/>
                <w:szCs w:val="16"/>
              </w:rPr>
              <w:t>Strategic Supply which is Marketable</w:t>
            </w:r>
          </w:p>
        </w:tc>
        <w:tc>
          <w:tcPr>
            <w:tcW w:w="1418" w:type="dxa"/>
            <w:tcBorders>
              <w:top w:val="single" w:sz="4" w:space="0" w:color="auto"/>
              <w:left w:val="single" w:sz="4" w:space="0" w:color="auto"/>
              <w:bottom w:val="single" w:sz="4" w:space="0" w:color="auto"/>
              <w:right w:val="single" w:sz="4" w:space="0" w:color="auto"/>
            </w:tcBorders>
            <w:shd w:val="clear" w:color="auto" w:fill="C0C0C0"/>
          </w:tcPr>
          <w:p w14:paraId="1D3EE5D8" w14:textId="77777777" w:rsidR="00CE629C" w:rsidRDefault="00CE629C" w:rsidP="00791831">
            <w:pPr>
              <w:rPr>
                <w:rFonts w:ascii="Calibri" w:hAnsi="Calibri" w:cs="Calibri"/>
                <w:b/>
                <w:bCs/>
                <w:color w:val="002060"/>
                <w:sz w:val="16"/>
                <w:szCs w:val="16"/>
              </w:rPr>
            </w:pPr>
            <w:r>
              <w:rPr>
                <w:rFonts w:ascii="Calibri" w:hAnsi="Calibri" w:cs="Calibri"/>
                <w:b/>
                <w:bCs/>
                <w:color w:val="002060"/>
                <w:sz w:val="16"/>
                <w:szCs w:val="16"/>
              </w:rPr>
              <w:t>Future Business Use</w:t>
            </w:r>
          </w:p>
          <w:p w14:paraId="11044C17" w14:textId="77777777" w:rsidR="00CE629C" w:rsidRDefault="00CE629C" w:rsidP="00791831">
            <w:pPr>
              <w:rPr>
                <w:rFonts w:ascii="Calibri" w:hAnsi="Calibri" w:cs="Calibri"/>
                <w:b/>
                <w:bCs/>
                <w:color w:val="002060"/>
                <w:sz w:val="16"/>
                <w:szCs w:val="16"/>
              </w:rPr>
            </w:pPr>
          </w:p>
          <w:p w14:paraId="6CE7BFCE" w14:textId="77777777" w:rsidR="00CE629C" w:rsidRPr="004B194E" w:rsidRDefault="00CE629C" w:rsidP="00791831">
            <w:pPr>
              <w:rPr>
                <w:rFonts w:ascii="Calibri" w:hAnsi="Calibri" w:cs="Calibri"/>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11B63D8C" w14:textId="77777777" w:rsidR="00CE629C" w:rsidRDefault="00CE629C" w:rsidP="007C1084">
            <w:pPr>
              <w:rPr>
                <w:rFonts w:ascii="Calibri" w:hAnsi="Calibri" w:cs="Calibri"/>
                <w:b/>
                <w:bCs/>
                <w:color w:val="002060"/>
                <w:sz w:val="16"/>
                <w:szCs w:val="16"/>
              </w:rPr>
            </w:pPr>
            <w:r>
              <w:rPr>
                <w:rFonts w:ascii="Calibri" w:hAnsi="Calibri" w:cs="Calibri"/>
                <w:b/>
                <w:bCs/>
                <w:color w:val="002060"/>
                <w:sz w:val="16"/>
                <w:szCs w:val="16"/>
              </w:rPr>
              <w:t>Specialist</w:t>
            </w:r>
          </w:p>
          <w:p w14:paraId="1763D324" w14:textId="77777777" w:rsidR="00CE629C" w:rsidRPr="004B194E" w:rsidRDefault="00CE629C" w:rsidP="007C1084">
            <w:pPr>
              <w:rPr>
                <w:rFonts w:ascii="Calibri" w:hAnsi="Calibri" w:cs="Calibri"/>
                <w:b/>
                <w:bCs/>
                <w:color w:val="002060"/>
                <w:sz w:val="16"/>
                <w:szCs w:val="16"/>
              </w:rPr>
            </w:pPr>
            <w:r>
              <w:rPr>
                <w:rFonts w:ascii="Calibri" w:hAnsi="Calibri" w:cs="Calibri"/>
                <w:b/>
                <w:bCs/>
                <w:color w:val="002060"/>
                <w:sz w:val="16"/>
                <w:szCs w:val="16"/>
              </w:rPr>
              <w:t>(Safeguarded)</w:t>
            </w:r>
          </w:p>
        </w:tc>
      </w:tr>
      <w:tr w:rsidR="00CE629C" w:rsidRPr="0000019B" w14:paraId="522010F6" w14:textId="77777777" w:rsidTr="00192C44">
        <w:trPr>
          <w:trHeight w:val="384"/>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20F5F386" w14:textId="77777777" w:rsidR="00CE629C" w:rsidRPr="0000019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Ballingry, Lochore &amp; Crosshill</w:t>
            </w:r>
          </w:p>
        </w:tc>
        <w:tc>
          <w:tcPr>
            <w:tcW w:w="1418" w:type="dxa"/>
            <w:tcBorders>
              <w:top w:val="single" w:sz="4" w:space="0" w:color="auto"/>
              <w:left w:val="nil"/>
              <w:bottom w:val="single" w:sz="4" w:space="0" w:color="auto"/>
              <w:right w:val="single" w:sz="4" w:space="0" w:color="auto"/>
            </w:tcBorders>
            <w:shd w:val="clear" w:color="auto" w:fill="auto"/>
          </w:tcPr>
          <w:p w14:paraId="168C1501"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5.2</w:t>
            </w:r>
          </w:p>
        </w:tc>
        <w:tc>
          <w:tcPr>
            <w:tcW w:w="1559" w:type="dxa"/>
            <w:tcBorders>
              <w:top w:val="single" w:sz="4" w:space="0" w:color="auto"/>
              <w:left w:val="nil"/>
              <w:bottom w:val="single" w:sz="4" w:space="0" w:color="auto"/>
              <w:right w:val="single" w:sz="4" w:space="0" w:color="auto"/>
            </w:tcBorders>
          </w:tcPr>
          <w:p w14:paraId="170E791E"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5.2</w:t>
            </w:r>
            <w:r w:rsidRPr="00D029B8">
              <w:rPr>
                <w:rFonts w:ascii="Calibri" w:hAnsi="Calibri" w:cs="Calibri"/>
                <w:color w:val="002060"/>
                <w:sz w:val="16"/>
                <w:szCs w:val="16"/>
              </w:rPr>
              <w:t> </w:t>
            </w:r>
          </w:p>
        </w:tc>
        <w:tc>
          <w:tcPr>
            <w:tcW w:w="1418" w:type="dxa"/>
            <w:tcBorders>
              <w:top w:val="single" w:sz="4" w:space="0" w:color="auto"/>
              <w:left w:val="single" w:sz="4" w:space="0" w:color="auto"/>
              <w:bottom w:val="single" w:sz="4" w:space="0" w:color="auto"/>
              <w:right w:val="single" w:sz="4" w:space="0" w:color="auto"/>
            </w:tcBorders>
          </w:tcPr>
          <w:p w14:paraId="21493EC1"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5.2</w:t>
            </w:r>
          </w:p>
        </w:tc>
        <w:tc>
          <w:tcPr>
            <w:tcW w:w="1275" w:type="dxa"/>
            <w:tcBorders>
              <w:top w:val="single" w:sz="4" w:space="0" w:color="auto"/>
              <w:left w:val="single" w:sz="4" w:space="0" w:color="auto"/>
              <w:bottom w:val="single" w:sz="4" w:space="0" w:color="auto"/>
              <w:right w:val="single" w:sz="4" w:space="0" w:color="auto"/>
            </w:tcBorders>
          </w:tcPr>
          <w:p w14:paraId="11F93733"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5.2</w:t>
            </w:r>
          </w:p>
        </w:tc>
        <w:tc>
          <w:tcPr>
            <w:tcW w:w="1418" w:type="dxa"/>
            <w:tcBorders>
              <w:top w:val="single" w:sz="4" w:space="0" w:color="auto"/>
              <w:left w:val="nil"/>
              <w:bottom w:val="single" w:sz="4" w:space="0" w:color="auto"/>
              <w:right w:val="single" w:sz="4" w:space="0" w:color="auto"/>
            </w:tcBorders>
          </w:tcPr>
          <w:p w14:paraId="20C76523"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1C7FBFBE"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EB8F32"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46E173B0"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00019B" w14:paraId="36FB9AC9" w14:textId="77777777" w:rsidTr="00192C44">
        <w:trPr>
          <w:trHeight w:val="272"/>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33378808" w14:textId="77777777" w:rsidR="00CE629C" w:rsidRPr="0000019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Burntisland</w:t>
            </w:r>
          </w:p>
        </w:tc>
        <w:tc>
          <w:tcPr>
            <w:tcW w:w="1418" w:type="dxa"/>
            <w:tcBorders>
              <w:top w:val="single" w:sz="4" w:space="0" w:color="auto"/>
              <w:left w:val="nil"/>
              <w:bottom w:val="single" w:sz="4" w:space="0" w:color="auto"/>
              <w:right w:val="single" w:sz="4" w:space="0" w:color="auto"/>
            </w:tcBorders>
            <w:shd w:val="clear" w:color="auto" w:fill="auto"/>
          </w:tcPr>
          <w:p w14:paraId="746A6C80"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3.5</w:t>
            </w:r>
          </w:p>
        </w:tc>
        <w:tc>
          <w:tcPr>
            <w:tcW w:w="1559" w:type="dxa"/>
            <w:tcBorders>
              <w:top w:val="single" w:sz="4" w:space="0" w:color="auto"/>
              <w:left w:val="nil"/>
              <w:bottom w:val="single" w:sz="4" w:space="0" w:color="auto"/>
              <w:right w:val="single" w:sz="4" w:space="0" w:color="auto"/>
            </w:tcBorders>
          </w:tcPr>
          <w:p w14:paraId="31D16349"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1.1</w:t>
            </w:r>
          </w:p>
        </w:tc>
        <w:tc>
          <w:tcPr>
            <w:tcW w:w="1418" w:type="dxa"/>
            <w:tcBorders>
              <w:top w:val="single" w:sz="4" w:space="0" w:color="auto"/>
              <w:left w:val="single" w:sz="4" w:space="0" w:color="auto"/>
              <w:bottom w:val="single" w:sz="4" w:space="0" w:color="auto"/>
              <w:right w:val="single" w:sz="4" w:space="0" w:color="auto"/>
            </w:tcBorders>
          </w:tcPr>
          <w:p w14:paraId="48DAB9DE"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3.5</w:t>
            </w:r>
          </w:p>
        </w:tc>
        <w:tc>
          <w:tcPr>
            <w:tcW w:w="1275" w:type="dxa"/>
            <w:tcBorders>
              <w:top w:val="single" w:sz="4" w:space="0" w:color="auto"/>
              <w:left w:val="single" w:sz="4" w:space="0" w:color="auto"/>
              <w:bottom w:val="single" w:sz="4" w:space="0" w:color="auto"/>
              <w:right w:val="single" w:sz="4" w:space="0" w:color="auto"/>
            </w:tcBorders>
          </w:tcPr>
          <w:p w14:paraId="0A194508"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1.1</w:t>
            </w:r>
          </w:p>
        </w:tc>
        <w:tc>
          <w:tcPr>
            <w:tcW w:w="1418" w:type="dxa"/>
            <w:tcBorders>
              <w:top w:val="single" w:sz="4" w:space="0" w:color="auto"/>
              <w:left w:val="nil"/>
              <w:bottom w:val="single" w:sz="4" w:space="0" w:color="auto"/>
              <w:right w:val="single" w:sz="4" w:space="0" w:color="auto"/>
            </w:tcBorders>
          </w:tcPr>
          <w:p w14:paraId="0679ED0C"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0E878E20"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640DE9"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76766488"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00019B" w14:paraId="53FF18F5" w14:textId="77777777" w:rsidTr="00192C44">
        <w:trPr>
          <w:trHeight w:val="332"/>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6D6DED41" w14:textId="77777777" w:rsidR="00CE629C" w:rsidRPr="0000019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Cardenden/ Bowhill</w:t>
            </w:r>
          </w:p>
        </w:tc>
        <w:tc>
          <w:tcPr>
            <w:tcW w:w="1418" w:type="dxa"/>
            <w:tcBorders>
              <w:top w:val="nil"/>
              <w:left w:val="nil"/>
              <w:bottom w:val="single" w:sz="4" w:space="0" w:color="auto"/>
              <w:right w:val="single" w:sz="4" w:space="0" w:color="auto"/>
            </w:tcBorders>
            <w:shd w:val="clear" w:color="auto" w:fill="auto"/>
          </w:tcPr>
          <w:p w14:paraId="2D33C775"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3.8</w:t>
            </w:r>
          </w:p>
        </w:tc>
        <w:tc>
          <w:tcPr>
            <w:tcW w:w="1559" w:type="dxa"/>
            <w:tcBorders>
              <w:top w:val="single" w:sz="4" w:space="0" w:color="auto"/>
              <w:left w:val="nil"/>
              <w:bottom w:val="single" w:sz="4" w:space="0" w:color="auto"/>
              <w:right w:val="single" w:sz="4" w:space="0" w:color="auto"/>
            </w:tcBorders>
          </w:tcPr>
          <w:p w14:paraId="36779C43" w14:textId="77777777" w:rsidR="00CE629C" w:rsidRDefault="00CE629C" w:rsidP="007C1084">
            <w:pPr>
              <w:jc w:val="right"/>
              <w:rPr>
                <w:rFonts w:ascii="Calibri" w:hAnsi="Calibri" w:cs="Calibri"/>
                <w:color w:val="002060"/>
                <w:sz w:val="16"/>
                <w:szCs w:val="16"/>
              </w:rPr>
            </w:pPr>
            <w:r>
              <w:rPr>
                <w:rFonts w:ascii="Calibri" w:hAnsi="Calibri" w:cs="Calibri"/>
                <w:color w:val="002060"/>
                <w:sz w:val="16"/>
                <w:szCs w:val="16"/>
              </w:rPr>
              <w:t>1.5</w:t>
            </w:r>
          </w:p>
          <w:p w14:paraId="25B27821" w14:textId="77777777" w:rsidR="00CE629C" w:rsidRPr="00D029B8" w:rsidRDefault="00CE629C" w:rsidP="007C1084">
            <w:pPr>
              <w:jc w:val="right"/>
              <w:rPr>
                <w:rFonts w:ascii="Calibri" w:hAnsi="Calibri" w:cs="Calibri"/>
                <w:color w:val="002060"/>
                <w:sz w:val="16"/>
                <w:szCs w:val="16"/>
              </w:rPr>
            </w:pPr>
          </w:p>
        </w:tc>
        <w:tc>
          <w:tcPr>
            <w:tcW w:w="1418" w:type="dxa"/>
            <w:tcBorders>
              <w:top w:val="single" w:sz="4" w:space="0" w:color="auto"/>
              <w:left w:val="single" w:sz="4" w:space="0" w:color="auto"/>
              <w:bottom w:val="single" w:sz="4" w:space="0" w:color="auto"/>
              <w:right w:val="single" w:sz="4" w:space="0" w:color="auto"/>
            </w:tcBorders>
          </w:tcPr>
          <w:p w14:paraId="4AB74FE5"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3.8</w:t>
            </w:r>
          </w:p>
        </w:tc>
        <w:tc>
          <w:tcPr>
            <w:tcW w:w="1275" w:type="dxa"/>
            <w:tcBorders>
              <w:top w:val="single" w:sz="4" w:space="0" w:color="auto"/>
              <w:left w:val="single" w:sz="4" w:space="0" w:color="auto"/>
              <w:bottom w:val="single" w:sz="4" w:space="0" w:color="auto"/>
              <w:right w:val="single" w:sz="4" w:space="0" w:color="auto"/>
            </w:tcBorders>
          </w:tcPr>
          <w:p w14:paraId="7580F016"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1.5</w:t>
            </w:r>
          </w:p>
        </w:tc>
        <w:tc>
          <w:tcPr>
            <w:tcW w:w="1418" w:type="dxa"/>
            <w:tcBorders>
              <w:top w:val="single" w:sz="4" w:space="0" w:color="auto"/>
              <w:left w:val="nil"/>
              <w:bottom w:val="single" w:sz="4" w:space="0" w:color="auto"/>
              <w:right w:val="single" w:sz="4" w:space="0" w:color="auto"/>
            </w:tcBorders>
          </w:tcPr>
          <w:p w14:paraId="6E876B68"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5C3078E1"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9A3292"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0.5</w:t>
            </w:r>
          </w:p>
        </w:tc>
        <w:tc>
          <w:tcPr>
            <w:tcW w:w="1701" w:type="dxa"/>
            <w:tcBorders>
              <w:top w:val="single" w:sz="4" w:space="0" w:color="auto"/>
              <w:left w:val="single" w:sz="4" w:space="0" w:color="auto"/>
              <w:bottom w:val="single" w:sz="4" w:space="0" w:color="auto"/>
              <w:right w:val="single" w:sz="4" w:space="0" w:color="auto"/>
            </w:tcBorders>
          </w:tcPr>
          <w:p w14:paraId="1892D4EC"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00019B" w14:paraId="2DF9AC66" w14:textId="77777777" w:rsidTr="00192C44">
        <w:trPr>
          <w:trHeight w:val="355"/>
        </w:trPr>
        <w:tc>
          <w:tcPr>
            <w:tcW w:w="2682" w:type="dxa"/>
            <w:tcBorders>
              <w:top w:val="single" w:sz="4" w:space="0" w:color="auto"/>
              <w:left w:val="single" w:sz="8" w:space="0" w:color="auto"/>
              <w:bottom w:val="single" w:sz="8" w:space="0" w:color="000000"/>
              <w:right w:val="single" w:sz="4" w:space="0" w:color="auto"/>
            </w:tcBorders>
            <w:shd w:val="clear" w:color="auto" w:fill="C0C0C0"/>
          </w:tcPr>
          <w:p w14:paraId="7C6D43D2" w14:textId="77777777" w:rsidR="00CE629C" w:rsidRPr="0000019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Cowdenbeath</w:t>
            </w:r>
          </w:p>
        </w:tc>
        <w:tc>
          <w:tcPr>
            <w:tcW w:w="1418" w:type="dxa"/>
            <w:tcBorders>
              <w:top w:val="nil"/>
              <w:left w:val="nil"/>
              <w:bottom w:val="single" w:sz="4" w:space="0" w:color="auto"/>
              <w:right w:val="single" w:sz="4" w:space="0" w:color="auto"/>
            </w:tcBorders>
            <w:shd w:val="clear" w:color="auto" w:fill="auto"/>
          </w:tcPr>
          <w:p w14:paraId="06CFC0CF"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2.9</w:t>
            </w:r>
          </w:p>
        </w:tc>
        <w:tc>
          <w:tcPr>
            <w:tcW w:w="1559" w:type="dxa"/>
            <w:tcBorders>
              <w:top w:val="single" w:sz="4" w:space="0" w:color="auto"/>
              <w:left w:val="nil"/>
              <w:bottom w:val="single" w:sz="4" w:space="0" w:color="auto"/>
              <w:right w:val="single" w:sz="4" w:space="0" w:color="auto"/>
            </w:tcBorders>
          </w:tcPr>
          <w:p w14:paraId="6B247FDE"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2.9</w:t>
            </w:r>
          </w:p>
        </w:tc>
        <w:tc>
          <w:tcPr>
            <w:tcW w:w="1418" w:type="dxa"/>
            <w:tcBorders>
              <w:top w:val="single" w:sz="4" w:space="0" w:color="auto"/>
              <w:left w:val="single" w:sz="4" w:space="0" w:color="auto"/>
              <w:bottom w:val="single" w:sz="4" w:space="0" w:color="auto"/>
              <w:right w:val="single" w:sz="4" w:space="0" w:color="auto"/>
            </w:tcBorders>
          </w:tcPr>
          <w:p w14:paraId="724A4A1A"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2.9</w:t>
            </w:r>
          </w:p>
        </w:tc>
        <w:tc>
          <w:tcPr>
            <w:tcW w:w="1275" w:type="dxa"/>
            <w:tcBorders>
              <w:top w:val="single" w:sz="4" w:space="0" w:color="auto"/>
              <w:left w:val="single" w:sz="4" w:space="0" w:color="auto"/>
              <w:bottom w:val="single" w:sz="4" w:space="0" w:color="auto"/>
              <w:right w:val="single" w:sz="4" w:space="0" w:color="auto"/>
            </w:tcBorders>
          </w:tcPr>
          <w:p w14:paraId="2709BB5C"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2.9</w:t>
            </w:r>
          </w:p>
        </w:tc>
        <w:tc>
          <w:tcPr>
            <w:tcW w:w="1418" w:type="dxa"/>
            <w:tcBorders>
              <w:top w:val="single" w:sz="4" w:space="0" w:color="auto"/>
              <w:left w:val="nil"/>
              <w:bottom w:val="single" w:sz="4" w:space="0" w:color="auto"/>
              <w:right w:val="single" w:sz="4" w:space="0" w:color="auto"/>
            </w:tcBorders>
          </w:tcPr>
          <w:p w14:paraId="3B659243"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42A8E603"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nil"/>
            </w:tcBorders>
            <w:shd w:val="clear" w:color="auto" w:fill="auto"/>
          </w:tcPr>
          <w:p w14:paraId="648CDA7A"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0AA66EEA"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00019B" w14:paraId="270638D2" w14:textId="77777777" w:rsidTr="00192C44">
        <w:trPr>
          <w:trHeight w:val="404"/>
        </w:trPr>
        <w:tc>
          <w:tcPr>
            <w:tcW w:w="2682" w:type="dxa"/>
            <w:tcBorders>
              <w:top w:val="nil"/>
              <w:left w:val="single" w:sz="8" w:space="0" w:color="auto"/>
              <w:bottom w:val="single" w:sz="8" w:space="0" w:color="000000"/>
              <w:right w:val="single" w:sz="4" w:space="0" w:color="auto"/>
            </w:tcBorders>
            <w:shd w:val="clear" w:color="auto" w:fill="C0C0C0"/>
          </w:tcPr>
          <w:p w14:paraId="5E579108" w14:textId="77777777" w:rsidR="00CE629C" w:rsidRPr="0000019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Cupar*</w:t>
            </w:r>
          </w:p>
        </w:tc>
        <w:tc>
          <w:tcPr>
            <w:tcW w:w="1418" w:type="dxa"/>
            <w:tcBorders>
              <w:top w:val="nil"/>
              <w:left w:val="nil"/>
              <w:bottom w:val="single" w:sz="4" w:space="0" w:color="auto"/>
              <w:right w:val="single" w:sz="4" w:space="0" w:color="auto"/>
            </w:tcBorders>
            <w:shd w:val="clear" w:color="auto" w:fill="auto"/>
          </w:tcPr>
          <w:p w14:paraId="6063C0C9"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20.4</w:t>
            </w:r>
          </w:p>
        </w:tc>
        <w:tc>
          <w:tcPr>
            <w:tcW w:w="1559" w:type="dxa"/>
            <w:tcBorders>
              <w:top w:val="single" w:sz="4" w:space="0" w:color="auto"/>
              <w:left w:val="nil"/>
              <w:bottom w:val="single" w:sz="4" w:space="0" w:color="auto"/>
              <w:right w:val="single" w:sz="4" w:space="0" w:color="auto"/>
            </w:tcBorders>
          </w:tcPr>
          <w:p w14:paraId="6DE7D9E6"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c>
          <w:tcPr>
            <w:tcW w:w="1418" w:type="dxa"/>
            <w:tcBorders>
              <w:top w:val="single" w:sz="4" w:space="0" w:color="auto"/>
              <w:left w:val="single" w:sz="4" w:space="0" w:color="auto"/>
              <w:bottom w:val="single" w:sz="4" w:space="0" w:color="auto"/>
              <w:right w:val="single" w:sz="4" w:space="0" w:color="auto"/>
            </w:tcBorders>
          </w:tcPr>
          <w:p w14:paraId="729F488F"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7.7</w:t>
            </w:r>
          </w:p>
        </w:tc>
        <w:tc>
          <w:tcPr>
            <w:tcW w:w="1275" w:type="dxa"/>
            <w:tcBorders>
              <w:top w:val="single" w:sz="4" w:space="0" w:color="auto"/>
              <w:left w:val="single" w:sz="4" w:space="0" w:color="auto"/>
              <w:bottom w:val="single" w:sz="4" w:space="0" w:color="auto"/>
              <w:right w:val="single" w:sz="4" w:space="0" w:color="auto"/>
            </w:tcBorders>
          </w:tcPr>
          <w:p w14:paraId="63AF8777"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0.0</w:t>
            </w:r>
          </w:p>
        </w:tc>
        <w:tc>
          <w:tcPr>
            <w:tcW w:w="1418" w:type="dxa"/>
            <w:tcBorders>
              <w:top w:val="single" w:sz="4" w:space="0" w:color="auto"/>
              <w:left w:val="nil"/>
              <w:bottom w:val="single" w:sz="4" w:space="0" w:color="auto"/>
              <w:right w:val="single" w:sz="4" w:space="0" w:color="auto"/>
            </w:tcBorders>
          </w:tcPr>
          <w:p w14:paraId="5FECC143"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12.7</w:t>
            </w:r>
          </w:p>
        </w:tc>
        <w:tc>
          <w:tcPr>
            <w:tcW w:w="1417" w:type="dxa"/>
            <w:tcBorders>
              <w:top w:val="single" w:sz="4" w:space="0" w:color="auto"/>
              <w:left w:val="single" w:sz="4" w:space="0" w:color="auto"/>
              <w:bottom w:val="single" w:sz="4" w:space="0" w:color="auto"/>
              <w:right w:val="single" w:sz="4" w:space="0" w:color="auto"/>
            </w:tcBorders>
          </w:tcPr>
          <w:p w14:paraId="18BF09CC"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E7A482"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12.7</w:t>
            </w:r>
          </w:p>
        </w:tc>
        <w:tc>
          <w:tcPr>
            <w:tcW w:w="1701" w:type="dxa"/>
            <w:tcBorders>
              <w:top w:val="single" w:sz="4" w:space="0" w:color="auto"/>
              <w:left w:val="single" w:sz="4" w:space="0" w:color="auto"/>
              <w:bottom w:val="single" w:sz="4" w:space="0" w:color="auto"/>
              <w:right w:val="single" w:sz="4" w:space="0" w:color="auto"/>
            </w:tcBorders>
          </w:tcPr>
          <w:p w14:paraId="189F016C"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00019B" w14:paraId="6A32B52B" w14:textId="77777777" w:rsidTr="00192C44">
        <w:trPr>
          <w:trHeight w:val="267"/>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34BE86B0" w14:textId="77777777" w:rsidR="00CE629C" w:rsidRPr="00A445F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Dalgety Bay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41E2D6"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1.9</w:t>
            </w:r>
          </w:p>
        </w:tc>
        <w:tc>
          <w:tcPr>
            <w:tcW w:w="1559" w:type="dxa"/>
            <w:tcBorders>
              <w:top w:val="single" w:sz="4" w:space="0" w:color="auto"/>
              <w:left w:val="nil"/>
              <w:bottom w:val="single" w:sz="4" w:space="0" w:color="auto"/>
              <w:right w:val="single" w:sz="4" w:space="0" w:color="auto"/>
            </w:tcBorders>
          </w:tcPr>
          <w:p w14:paraId="56A7D780"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1.9</w:t>
            </w:r>
          </w:p>
        </w:tc>
        <w:tc>
          <w:tcPr>
            <w:tcW w:w="1418" w:type="dxa"/>
            <w:tcBorders>
              <w:top w:val="single" w:sz="4" w:space="0" w:color="auto"/>
              <w:left w:val="single" w:sz="4" w:space="0" w:color="auto"/>
              <w:bottom w:val="single" w:sz="4" w:space="0" w:color="auto"/>
              <w:right w:val="single" w:sz="4" w:space="0" w:color="auto"/>
            </w:tcBorders>
          </w:tcPr>
          <w:p w14:paraId="00032657"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1.9</w:t>
            </w:r>
          </w:p>
        </w:tc>
        <w:tc>
          <w:tcPr>
            <w:tcW w:w="1275" w:type="dxa"/>
            <w:tcBorders>
              <w:top w:val="single" w:sz="4" w:space="0" w:color="auto"/>
              <w:left w:val="single" w:sz="4" w:space="0" w:color="auto"/>
              <w:bottom w:val="single" w:sz="4" w:space="0" w:color="auto"/>
              <w:right w:val="single" w:sz="4" w:space="0" w:color="auto"/>
            </w:tcBorders>
          </w:tcPr>
          <w:p w14:paraId="13E28D1B"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1.9</w:t>
            </w:r>
          </w:p>
        </w:tc>
        <w:tc>
          <w:tcPr>
            <w:tcW w:w="1418" w:type="dxa"/>
            <w:tcBorders>
              <w:top w:val="single" w:sz="4" w:space="0" w:color="auto"/>
              <w:left w:val="nil"/>
              <w:bottom w:val="single" w:sz="4" w:space="0" w:color="auto"/>
              <w:right w:val="single" w:sz="4" w:space="0" w:color="auto"/>
            </w:tcBorders>
          </w:tcPr>
          <w:p w14:paraId="754C12CF"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027A7A3D"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B028BD"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1417A572"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00019B" w14:paraId="47A20DF7" w14:textId="77777777" w:rsidTr="00192C44">
        <w:trPr>
          <w:trHeight w:val="409"/>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365D19A6" w14:textId="77777777" w:rsidR="00CE629C" w:rsidRPr="0000019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Dunfermline</w:t>
            </w:r>
          </w:p>
        </w:tc>
        <w:tc>
          <w:tcPr>
            <w:tcW w:w="1418" w:type="dxa"/>
            <w:tcBorders>
              <w:top w:val="single" w:sz="4" w:space="0" w:color="auto"/>
              <w:left w:val="nil"/>
              <w:bottom w:val="single" w:sz="4" w:space="0" w:color="auto"/>
              <w:right w:val="single" w:sz="4" w:space="0" w:color="auto"/>
            </w:tcBorders>
            <w:shd w:val="clear" w:color="auto" w:fill="auto"/>
          </w:tcPr>
          <w:p w14:paraId="2CADC5C7"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1</w:t>
            </w:r>
            <w:r w:rsidR="006D2780">
              <w:rPr>
                <w:rFonts w:ascii="Calibri" w:hAnsi="Calibri" w:cs="Calibri"/>
                <w:color w:val="002060"/>
                <w:sz w:val="16"/>
                <w:szCs w:val="16"/>
              </w:rPr>
              <w:t>59.6</w:t>
            </w:r>
          </w:p>
        </w:tc>
        <w:tc>
          <w:tcPr>
            <w:tcW w:w="1559" w:type="dxa"/>
            <w:tcBorders>
              <w:top w:val="single" w:sz="4" w:space="0" w:color="auto"/>
              <w:left w:val="nil"/>
              <w:bottom w:val="single" w:sz="4" w:space="0" w:color="auto"/>
              <w:right w:val="single" w:sz="4" w:space="0" w:color="auto"/>
            </w:tcBorders>
          </w:tcPr>
          <w:p w14:paraId="21894048" w14:textId="77777777" w:rsidR="00CE629C" w:rsidRPr="00D029B8" w:rsidRDefault="00441CCD" w:rsidP="007C1084">
            <w:pPr>
              <w:jc w:val="right"/>
              <w:rPr>
                <w:rFonts w:ascii="Calibri" w:hAnsi="Calibri" w:cs="Calibri"/>
                <w:color w:val="002060"/>
                <w:sz w:val="16"/>
                <w:szCs w:val="16"/>
              </w:rPr>
            </w:pPr>
            <w:r>
              <w:rPr>
                <w:rFonts w:ascii="Calibri" w:hAnsi="Calibri" w:cs="Calibri"/>
                <w:color w:val="002060"/>
                <w:sz w:val="16"/>
                <w:szCs w:val="16"/>
              </w:rPr>
              <w:t>6</w:t>
            </w:r>
            <w:r w:rsidR="006D2780">
              <w:rPr>
                <w:rFonts w:ascii="Calibri" w:hAnsi="Calibri" w:cs="Calibri"/>
                <w:color w:val="002060"/>
                <w:sz w:val="16"/>
                <w:szCs w:val="16"/>
              </w:rPr>
              <w:t>8.7</w:t>
            </w:r>
          </w:p>
        </w:tc>
        <w:tc>
          <w:tcPr>
            <w:tcW w:w="1418" w:type="dxa"/>
            <w:tcBorders>
              <w:top w:val="single" w:sz="4" w:space="0" w:color="auto"/>
              <w:left w:val="single" w:sz="4" w:space="0" w:color="auto"/>
              <w:bottom w:val="single" w:sz="4" w:space="0" w:color="auto"/>
              <w:right w:val="single" w:sz="4" w:space="0" w:color="auto"/>
            </w:tcBorders>
          </w:tcPr>
          <w:p w14:paraId="2973CD98" w14:textId="77777777" w:rsidR="00CE629C" w:rsidRPr="00D029B8" w:rsidRDefault="00AA11C6" w:rsidP="005C7DA3">
            <w:pPr>
              <w:jc w:val="right"/>
              <w:rPr>
                <w:rFonts w:ascii="Calibri" w:hAnsi="Calibri" w:cs="Calibri"/>
                <w:color w:val="002060"/>
                <w:sz w:val="16"/>
                <w:szCs w:val="16"/>
              </w:rPr>
            </w:pPr>
            <w:r>
              <w:rPr>
                <w:rFonts w:ascii="Calibri" w:hAnsi="Calibri" w:cs="Calibri"/>
                <w:color w:val="002060"/>
                <w:sz w:val="16"/>
                <w:szCs w:val="16"/>
              </w:rPr>
              <w:t>7.2</w:t>
            </w:r>
          </w:p>
        </w:tc>
        <w:tc>
          <w:tcPr>
            <w:tcW w:w="1275" w:type="dxa"/>
            <w:tcBorders>
              <w:top w:val="single" w:sz="4" w:space="0" w:color="auto"/>
              <w:left w:val="single" w:sz="4" w:space="0" w:color="auto"/>
              <w:bottom w:val="single" w:sz="4" w:space="0" w:color="auto"/>
              <w:right w:val="single" w:sz="4" w:space="0" w:color="auto"/>
            </w:tcBorders>
          </w:tcPr>
          <w:p w14:paraId="5AA305FA" w14:textId="77777777" w:rsidR="00CE629C" w:rsidRDefault="00C7151D" w:rsidP="00E87942">
            <w:pPr>
              <w:jc w:val="right"/>
              <w:rPr>
                <w:rFonts w:ascii="Calibri" w:hAnsi="Calibri" w:cs="Calibri"/>
                <w:color w:val="002060"/>
                <w:sz w:val="16"/>
                <w:szCs w:val="16"/>
              </w:rPr>
            </w:pPr>
            <w:r>
              <w:rPr>
                <w:rFonts w:ascii="Calibri" w:hAnsi="Calibri" w:cs="Calibri"/>
                <w:color w:val="002060"/>
                <w:sz w:val="16"/>
                <w:szCs w:val="16"/>
              </w:rPr>
              <w:t>5.5</w:t>
            </w:r>
          </w:p>
        </w:tc>
        <w:tc>
          <w:tcPr>
            <w:tcW w:w="1418" w:type="dxa"/>
            <w:tcBorders>
              <w:top w:val="single" w:sz="4" w:space="0" w:color="auto"/>
              <w:left w:val="nil"/>
              <w:bottom w:val="single" w:sz="4" w:space="0" w:color="auto"/>
              <w:right w:val="single" w:sz="4" w:space="0" w:color="auto"/>
            </w:tcBorders>
          </w:tcPr>
          <w:p w14:paraId="3B2925C8" w14:textId="77777777" w:rsidR="00CE629C" w:rsidRPr="002E12A0" w:rsidRDefault="005C7DA3" w:rsidP="007C1084">
            <w:pPr>
              <w:jc w:val="right"/>
              <w:rPr>
                <w:rFonts w:ascii="Calibri" w:hAnsi="Calibri" w:cs="Calibri"/>
                <w:sz w:val="16"/>
                <w:szCs w:val="16"/>
              </w:rPr>
            </w:pPr>
            <w:r>
              <w:rPr>
                <w:rFonts w:ascii="Calibri" w:hAnsi="Calibri" w:cs="Calibri"/>
                <w:sz w:val="16"/>
                <w:szCs w:val="16"/>
              </w:rPr>
              <w:t>152.4</w:t>
            </w:r>
          </w:p>
        </w:tc>
        <w:tc>
          <w:tcPr>
            <w:tcW w:w="1417" w:type="dxa"/>
            <w:tcBorders>
              <w:top w:val="single" w:sz="4" w:space="0" w:color="auto"/>
              <w:left w:val="single" w:sz="4" w:space="0" w:color="auto"/>
              <w:bottom w:val="single" w:sz="4" w:space="0" w:color="auto"/>
              <w:right w:val="single" w:sz="4" w:space="0" w:color="auto"/>
            </w:tcBorders>
          </w:tcPr>
          <w:p w14:paraId="349B3AF4" w14:textId="77777777" w:rsidR="00CE629C" w:rsidRDefault="003E1916" w:rsidP="003E1916">
            <w:pPr>
              <w:jc w:val="right"/>
              <w:rPr>
                <w:rFonts w:ascii="Calibri" w:hAnsi="Calibri" w:cs="Calibri"/>
                <w:sz w:val="16"/>
                <w:szCs w:val="16"/>
              </w:rPr>
            </w:pPr>
            <w:r>
              <w:rPr>
                <w:rFonts w:ascii="Calibri" w:hAnsi="Calibri" w:cs="Calibri"/>
                <w:sz w:val="16"/>
                <w:szCs w:val="16"/>
              </w:rPr>
              <w:t>63.2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2317F8D" w14:textId="77777777" w:rsidR="00CE629C" w:rsidRPr="00080D90" w:rsidRDefault="00CE629C" w:rsidP="007A3540">
            <w:pPr>
              <w:jc w:val="right"/>
              <w:rPr>
                <w:rFonts w:ascii="Calibri" w:hAnsi="Calibri" w:cs="Calibri"/>
                <w:color w:val="002060"/>
                <w:sz w:val="16"/>
                <w:szCs w:val="16"/>
              </w:rPr>
            </w:pPr>
            <w:r w:rsidRPr="00080D90">
              <w:rPr>
                <w:rFonts w:ascii="Calibri" w:hAnsi="Calibri" w:cs="Calibri"/>
                <w:color w:val="002060"/>
                <w:sz w:val="16"/>
                <w:szCs w:val="16"/>
              </w:rPr>
              <w:t>108.1</w:t>
            </w:r>
          </w:p>
        </w:tc>
        <w:tc>
          <w:tcPr>
            <w:tcW w:w="1701" w:type="dxa"/>
            <w:tcBorders>
              <w:top w:val="single" w:sz="4" w:space="0" w:color="auto"/>
              <w:left w:val="nil"/>
              <w:bottom w:val="single" w:sz="4" w:space="0" w:color="auto"/>
              <w:right w:val="single" w:sz="4" w:space="0" w:color="auto"/>
            </w:tcBorders>
          </w:tcPr>
          <w:p w14:paraId="7FF7270D"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00019B" w14:paraId="7554D2D6" w14:textId="77777777" w:rsidTr="00192C44">
        <w:trPr>
          <w:trHeight w:val="274"/>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2EFE9A78" w14:textId="77777777" w:rsidR="00CE629C" w:rsidRPr="0000019B" w:rsidRDefault="00CE629C" w:rsidP="00791831">
            <w:pPr>
              <w:rPr>
                <w:rFonts w:ascii="Calibri" w:hAnsi="Calibri" w:cs="Calibri"/>
                <w:b/>
                <w:bCs/>
                <w:color w:val="002060"/>
                <w:sz w:val="16"/>
                <w:szCs w:val="16"/>
              </w:rPr>
            </w:pPr>
            <w:r w:rsidRPr="0000019B">
              <w:rPr>
                <w:rFonts w:ascii="Calibri" w:hAnsi="Calibri" w:cs="Calibri"/>
                <w:b/>
                <w:bCs/>
                <w:color w:val="002060"/>
                <w:sz w:val="16"/>
                <w:szCs w:val="16"/>
              </w:rPr>
              <w:t>East Neuk</w:t>
            </w:r>
          </w:p>
        </w:tc>
        <w:tc>
          <w:tcPr>
            <w:tcW w:w="1418" w:type="dxa"/>
            <w:tcBorders>
              <w:top w:val="nil"/>
              <w:left w:val="nil"/>
              <w:bottom w:val="single" w:sz="4" w:space="0" w:color="auto"/>
              <w:right w:val="single" w:sz="4" w:space="0" w:color="auto"/>
            </w:tcBorders>
            <w:shd w:val="clear" w:color="auto" w:fill="auto"/>
          </w:tcPr>
          <w:p w14:paraId="7878A9FC"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5.1</w:t>
            </w:r>
          </w:p>
        </w:tc>
        <w:tc>
          <w:tcPr>
            <w:tcW w:w="1559" w:type="dxa"/>
            <w:tcBorders>
              <w:top w:val="single" w:sz="4" w:space="0" w:color="auto"/>
              <w:left w:val="nil"/>
              <w:bottom w:val="single" w:sz="4" w:space="0" w:color="auto"/>
              <w:right w:val="single" w:sz="4" w:space="0" w:color="auto"/>
            </w:tcBorders>
          </w:tcPr>
          <w:p w14:paraId="481E11D2"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4.1</w:t>
            </w:r>
          </w:p>
        </w:tc>
        <w:tc>
          <w:tcPr>
            <w:tcW w:w="1418" w:type="dxa"/>
            <w:tcBorders>
              <w:top w:val="single" w:sz="4" w:space="0" w:color="auto"/>
              <w:left w:val="single" w:sz="4" w:space="0" w:color="auto"/>
              <w:bottom w:val="single" w:sz="4" w:space="0" w:color="auto"/>
              <w:right w:val="single" w:sz="4" w:space="0" w:color="auto"/>
            </w:tcBorders>
          </w:tcPr>
          <w:p w14:paraId="449E8712"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5.1</w:t>
            </w:r>
          </w:p>
        </w:tc>
        <w:tc>
          <w:tcPr>
            <w:tcW w:w="1275" w:type="dxa"/>
            <w:tcBorders>
              <w:top w:val="single" w:sz="4" w:space="0" w:color="auto"/>
              <w:left w:val="single" w:sz="4" w:space="0" w:color="auto"/>
              <w:bottom w:val="single" w:sz="4" w:space="0" w:color="auto"/>
              <w:right w:val="single" w:sz="4" w:space="0" w:color="auto"/>
            </w:tcBorders>
          </w:tcPr>
          <w:p w14:paraId="10B098F4"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4.1</w:t>
            </w:r>
          </w:p>
        </w:tc>
        <w:tc>
          <w:tcPr>
            <w:tcW w:w="1418" w:type="dxa"/>
            <w:tcBorders>
              <w:top w:val="single" w:sz="4" w:space="0" w:color="auto"/>
              <w:left w:val="nil"/>
              <w:bottom w:val="single" w:sz="4" w:space="0" w:color="auto"/>
              <w:right w:val="single" w:sz="4" w:space="0" w:color="auto"/>
            </w:tcBorders>
          </w:tcPr>
          <w:p w14:paraId="61E89331"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3263B4BD"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98CC1" w14:textId="77777777" w:rsidR="00CE629C" w:rsidRPr="00D029B8" w:rsidRDefault="00CE629C" w:rsidP="007A3540">
            <w:pPr>
              <w:jc w:val="right"/>
              <w:rPr>
                <w:rFonts w:ascii="Calibri" w:hAnsi="Calibri" w:cs="Calibri"/>
                <w:color w:val="002060"/>
                <w:sz w:val="16"/>
                <w:szCs w:val="16"/>
              </w:rPr>
            </w:pPr>
            <w:r>
              <w:rPr>
                <w:rFonts w:ascii="Calibri" w:hAnsi="Calibri" w:cs="Calibri"/>
                <w:color w:val="002060"/>
                <w:sz w:val="16"/>
                <w:szCs w:val="16"/>
              </w:rPr>
              <w:t>1.0</w:t>
            </w:r>
          </w:p>
        </w:tc>
        <w:tc>
          <w:tcPr>
            <w:tcW w:w="1701" w:type="dxa"/>
            <w:tcBorders>
              <w:top w:val="single" w:sz="4" w:space="0" w:color="auto"/>
              <w:left w:val="single" w:sz="4" w:space="0" w:color="auto"/>
              <w:bottom w:val="single" w:sz="4" w:space="0" w:color="auto"/>
              <w:right w:val="single" w:sz="4" w:space="0" w:color="auto"/>
            </w:tcBorders>
          </w:tcPr>
          <w:p w14:paraId="0D3996A4" w14:textId="77777777" w:rsidR="00CE629C" w:rsidRPr="00D029B8"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3576BB" w14:paraId="53690C40" w14:textId="77777777" w:rsidTr="00192C44">
        <w:trPr>
          <w:trHeight w:val="419"/>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522963F6"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Glenrothes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ECB6E7"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7</w:t>
            </w:r>
            <w:r w:rsidR="006D2780">
              <w:rPr>
                <w:rFonts w:ascii="Calibri" w:hAnsi="Calibri" w:cs="Calibri"/>
                <w:color w:val="002060"/>
                <w:sz w:val="16"/>
                <w:szCs w:val="16"/>
              </w:rPr>
              <w:t>3.8</w:t>
            </w:r>
          </w:p>
        </w:tc>
        <w:tc>
          <w:tcPr>
            <w:tcW w:w="1559" w:type="dxa"/>
            <w:tcBorders>
              <w:top w:val="single" w:sz="4" w:space="0" w:color="auto"/>
              <w:left w:val="nil"/>
              <w:bottom w:val="single" w:sz="4" w:space="0" w:color="auto"/>
              <w:right w:val="single" w:sz="4" w:space="0" w:color="auto"/>
            </w:tcBorders>
          </w:tcPr>
          <w:p w14:paraId="4C3169EC" w14:textId="77777777" w:rsidR="00CE629C" w:rsidRPr="003576BB" w:rsidRDefault="00441CCD" w:rsidP="007C1084">
            <w:pPr>
              <w:jc w:val="right"/>
              <w:rPr>
                <w:rFonts w:ascii="Calibri" w:hAnsi="Calibri" w:cs="Calibri"/>
                <w:color w:val="002060"/>
                <w:sz w:val="16"/>
                <w:szCs w:val="16"/>
              </w:rPr>
            </w:pPr>
            <w:r>
              <w:rPr>
                <w:rFonts w:ascii="Calibri" w:hAnsi="Calibri" w:cs="Calibri"/>
                <w:color w:val="002060"/>
                <w:sz w:val="16"/>
                <w:szCs w:val="16"/>
              </w:rPr>
              <w:t>48.2</w:t>
            </w:r>
          </w:p>
        </w:tc>
        <w:tc>
          <w:tcPr>
            <w:tcW w:w="1418" w:type="dxa"/>
            <w:tcBorders>
              <w:top w:val="single" w:sz="4" w:space="0" w:color="auto"/>
              <w:left w:val="single" w:sz="4" w:space="0" w:color="auto"/>
              <w:bottom w:val="single" w:sz="4" w:space="0" w:color="auto"/>
              <w:right w:val="single" w:sz="4" w:space="0" w:color="auto"/>
            </w:tcBorders>
          </w:tcPr>
          <w:p w14:paraId="1EB970CE" w14:textId="77777777" w:rsidR="00CE629C" w:rsidRPr="003576BB" w:rsidRDefault="00AA11C6" w:rsidP="007C1084">
            <w:pPr>
              <w:jc w:val="right"/>
              <w:rPr>
                <w:rFonts w:ascii="Calibri" w:hAnsi="Calibri" w:cs="Calibri"/>
                <w:color w:val="002060"/>
                <w:sz w:val="16"/>
                <w:szCs w:val="16"/>
              </w:rPr>
            </w:pPr>
            <w:r>
              <w:rPr>
                <w:rFonts w:ascii="Calibri" w:hAnsi="Calibri" w:cs="Calibri"/>
                <w:color w:val="002060"/>
                <w:sz w:val="16"/>
                <w:szCs w:val="16"/>
              </w:rPr>
              <w:t>38.8</w:t>
            </w:r>
          </w:p>
        </w:tc>
        <w:tc>
          <w:tcPr>
            <w:tcW w:w="1275" w:type="dxa"/>
            <w:tcBorders>
              <w:top w:val="single" w:sz="4" w:space="0" w:color="auto"/>
              <w:left w:val="single" w:sz="4" w:space="0" w:color="auto"/>
              <w:bottom w:val="single" w:sz="4" w:space="0" w:color="auto"/>
              <w:right w:val="single" w:sz="4" w:space="0" w:color="auto"/>
            </w:tcBorders>
          </w:tcPr>
          <w:p w14:paraId="4B296228" w14:textId="77777777" w:rsidR="00CE629C" w:rsidRDefault="005C7DA3" w:rsidP="00E87942">
            <w:pPr>
              <w:jc w:val="right"/>
              <w:rPr>
                <w:rFonts w:ascii="Calibri" w:hAnsi="Calibri" w:cs="Calibri"/>
                <w:color w:val="002060"/>
                <w:sz w:val="16"/>
                <w:szCs w:val="16"/>
              </w:rPr>
            </w:pPr>
            <w:r>
              <w:rPr>
                <w:rFonts w:ascii="Calibri" w:hAnsi="Calibri" w:cs="Calibri"/>
                <w:color w:val="002060"/>
                <w:sz w:val="16"/>
                <w:szCs w:val="16"/>
              </w:rPr>
              <w:t>37.2</w:t>
            </w:r>
          </w:p>
        </w:tc>
        <w:tc>
          <w:tcPr>
            <w:tcW w:w="1418" w:type="dxa"/>
            <w:tcBorders>
              <w:top w:val="single" w:sz="4" w:space="0" w:color="auto"/>
              <w:left w:val="nil"/>
              <w:bottom w:val="single" w:sz="4" w:space="0" w:color="auto"/>
              <w:right w:val="single" w:sz="4" w:space="0" w:color="auto"/>
            </w:tcBorders>
          </w:tcPr>
          <w:p w14:paraId="0DA771C6" w14:textId="77777777" w:rsidR="00CE629C" w:rsidRPr="002E12A0" w:rsidRDefault="005C7DA3" w:rsidP="00567AB4">
            <w:pPr>
              <w:jc w:val="right"/>
              <w:rPr>
                <w:rFonts w:ascii="Calibri" w:hAnsi="Calibri" w:cs="Calibri"/>
                <w:sz w:val="16"/>
                <w:szCs w:val="16"/>
              </w:rPr>
            </w:pPr>
            <w:r>
              <w:rPr>
                <w:rFonts w:ascii="Calibri" w:hAnsi="Calibri" w:cs="Calibri"/>
                <w:sz w:val="16"/>
                <w:szCs w:val="16"/>
              </w:rPr>
              <w:t>35.0</w:t>
            </w:r>
          </w:p>
        </w:tc>
        <w:tc>
          <w:tcPr>
            <w:tcW w:w="1417" w:type="dxa"/>
            <w:tcBorders>
              <w:top w:val="single" w:sz="4" w:space="0" w:color="auto"/>
              <w:left w:val="single" w:sz="4" w:space="0" w:color="auto"/>
              <w:bottom w:val="single" w:sz="4" w:space="0" w:color="auto"/>
              <w:right w:val="single" w:sz="4" w:space="0" w:color="auto"/>
            </w:tcBorders>
          </w:tcPr>
          <w:p w14:paraId="6BC47937" w14:textId="77777777" w:rsidR="00CE629C" w:rsidRPr="002E12A0" w:rsidRDefault="005C7DA3" w:rsidP="003E1916">
            <w:pPr>
              <w:jc w:val="right"/>
              <w:rPr>
                <w:rFonts w:ascii="Calibri" w:hAnsi="Calibri" w:cs="Calibri"/>
                <w:sz w:val="16"/>
                <w:szCs w:val="16"/>
              </w:rPr>
            </w:pPr>
            <w:r>
              <w:rPr>
                <w:rFonts w:ascii="Calibri" w:hAnsi="Calibri" w:cs="Calibri"/>
                <w:sz w:val="16"/>
                <w:szCs w:val="16"/>
              </w:rPr>
              <w:t>11.0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6B2D56" w14:textId="77777777" w:rsidR="00CE629C" w:rsidRPr="00080D90" w:rsidRDefault="00C7151D" w:rsidP="007A3540">
            <w:pPr>
              <w:jc w:val="right"/>
              <w:rPr>
                <w:rFonts w:ascii="Calibri" w:hAnsi="Calibri" w:cs="Calibri"/>
                <w:color w:val="002060"/>
                <w:sz w:val="16"/>
                <w:szCs w:val="16"/>
              </w:rPr>
            </w:pPr>
            <w:r>
              <w:rPr>
                <w:rFonts w:ascii="Calibri" w:hAnsi="Calibri" w:cs="Calibri"/>
                <w:color w:val="002060"/>
                <w:sz w:val="16"/>
                <w:szCs w:val="16"/>
              </w:rPr>
              <w:t>16.5</w:t>
            </w:r>
          </w:p>
        </w:tc>
        <w:tc>
          <w:tcPr>
            <w:tcW w:w="1701" w:type="dxa"/>
            <w:tcBorders>
              <w:top w:val="single" w:sz="4" w:space="0" w:color="auto"/>
              <w:left w:val="single" w:sz="4" w:space="0" w:color="auto"/>
              <w:bottom w:val="single" w:sz="4" w:space="0" w:color="auto"/>
              <w:right w:val="single" w:sz="4" w:space="0" w:color="auto"/>
            </w:tcBorders>
          </w:tcPr>
          <w:p w14:paraId="09B72DE9"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4.2</w:t>
            </w:r>
          </w:p>
        </w:tc>
      </w:tr>
      <w:tr w:rsidR="00CE629C" w:rsidRPr="003576BB" w14:paraId="47FBBB65" w14:textId="77777777" w:rsidTr="00192C44">
        <w:trPr>
          <w:trHeight w:val="269"/>
        </w:trPr>
        <w:tc>
          <w:tcPr>
            <w:tcW w:w="2682" w:type="dxa"/>
            <w:tcBorders>
              <w:top w:val="single" w:sz="4" w:space="0" w:color="auto"/>
              <w:left w:val="single" w:sz="4" w:space="0" w:color="auto"/>
              <w:bottom w:val="single" w:sz="4" w:space="0" w:color="auto"/>
              <w:right w:val="single" w:sz="4" w:space="0" w:color="auto"/>
            </w:tcBorders>
            <w:shd w:val="clear" w:color="auto" w:fill="C0C0C0"/>
            <w:vAlign w:val="center"/>
          </w:tcPr>
          <w:p w14:paraId="0007CD78"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Howe of Fife</w:t>
            </w:r>
          </w:p>
        </w:tc>
        <w:tc>
          <w:tcPr>
            <w:tcW w:w="1418" w:type="dxa"/>
            <w:tcBorders>
              <w:top w:val="single" w:sz="4" w:space="0" w:color="auto"/>
              <w:left w:val="nil"/>
              <w:bottom w:val="single" w:sz="4" w:space="0" w:color="auto"/>
              <w:right w:val="single" w:sz="4" w:space="0" w:color="auto"/>
            </w:tcBorders>
            <w:shd w:val="clear" w:color="auto" w:fill="auto"/>
          </w:tcPr>
          <w:p w14:paraId="46621C61"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5.5</w:t>
            </w:r>
          </w:p>
        </w:tc>
        <w:tc>
          <w:tcPr>
            <w:tcW w:w="1559" w:type="dxa"/>
            <w:tcBorders>
              <w:top w:val="single" w:sz="4" w:space="0" w:color="auto"/>
              <w:left w:val="nil"/>
              <w:bottom w:val="single" w:sz="4" w:space="0" w:color="auto"/>
              <w:right w:val="single" w:sz="4" w:space="0" w:color="auto"/>
            </w:tcBorders>
          </w:tcPr>
          <w:p w14:paraId="3CE7A063"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3.5</w:t>
            </w:r>
          </w:p>
        </w:tc>
        <w:tc>
          <w:tcPr>
            <w:tcW w:w="1418" w:type="dxa"/>
            <w:tcBorders>
              <w:top w:val="single" w:sz="4" w:space="0" w:color="auto"/>
              <w:left w:val="single" w:sz="4" w:space="0" w:color="auto"/>
              <w:bottom w:val="single" w:sz="4" w:space="0" w:color="auto"/>
              <w:right w:val="single" w:sz="4" w:space="0" w:color="auto"/>
            </w:tcBorders>
          </w:tcPr>
          <w:p w14:paraId="1D00D3B4"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4.0</w:t>
            </w:r>
          </w:p>
        </w:tc>
        <w:tc>
          <w:tcPr>
            <w:tcW w:w="1275" w:type="dxa"/>
            <w:tcBorders>
              <w:top w:val="single" w:sz="4" w:space="0" w:color="auto"/>
              <w:left w:val="single" w:sz="4" w:space="0" w:color="auto"/>
              <w:bottom w:val="single" w:sz="4" w:space="0" w:color="auto"/>
              <w:right w:val="single" w:sz="4" w:space="0" w:color="auto"/>
            </w:tcBorders>
          </w:tcPr>
          <w:p w14:paraId="43C65CC8"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3.5</w:t>
            </w:r>
          </w:p>
        </w:tc>
        <w:tc>
          <w:tcPr>
            <w:tcW w:w="1418" w:type="dxa"/>
            <w:tcBorders>
              <w:top w:val="single" w:sz="4" w:space="0" w:color="auto"/>
              <w:left w:val="nil"/>
              <w:bottom w:val="single" w:sz="4" w:space="0" w:color="auto"/>
              <w:right w:val="single" w:sz="4" w:space="0" w:color="auto"/>
            </w:tcBorders>
          </w:tcPr>
          <w:p w14:paraId="2BE24DEF"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1.5</w:t>
            </w:r>
          </w:p>
        </w:tc>
        <w:tc>
          <w:tcPr>
            <w:tcW w:w="1417" w:type="dxa"/>
            <w:tcBorders>
              <w:top w:val="single" w:sz="4" w:space="0" w:color="auto"/>
              <w:left w:val="single" w:sz="4" w:space="0" w:color="auto"/>
              <w:bottom w:val="single" w:sz="4" w:space="0" w:color="auto"/>
              <w:right w:val="single" w:sz="4" w:space="0" w:color="auto"/>
            </w:tcBorders>
          </w:tcPr>
          <w:p w14:paraId="23D4852B"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B059711" w14:textId="77777777" w:rsidR="00CE629C" w:rsidRPr="00080D90" w:rsidRDefault="00FA647C" w:rsidP="007A3540">
            <w:pPr>
              <w:jc w:val="right"/>
              <w:rPr>
                <w:rFonts w:ascii="Calibri" w:hAnsi="Calibri" w:cs="Calibri"/>
                <w:color w:val="002060"/>
                <w:sz w:val="16"/>
                <w:szCs w:val="16"/>
              </w:rPr>
            </w:pPr>
            <w:r>
              <w:rPr>
                <w:rFonts w:ascii="Calibri" w:hAnsi="Calibri" w:cs="Calibri"/>
                <w:color w:val="002060"/>
                <w:sz w:val="16"/>
                <w:szCs w:val="16"/>
              </w:rPr>
              <w:t>2.4</w:t>
            </w:r>
          </w:p>
        </w:tc>
        <w:tc>
          <w:tcPr>
            <w:tcW w:w="1701" w:type="dxa"/>
            <w:tcBorders>
              <w:top w:val="single" w:sz="4" w:space="0" w:color="auto"/>
              <w:left w:val="single" w:sz="4" w:space="0" w:color="auto"/>
              <w:bottom w:val="single" w:sz="4" w:space="0" w:color="auto"/>
              <w:right w:val="single" w:sz="4" w:space="0" w:color="auto"/>
            </w:tcBorders>
          </w:tcPr>
          <w:p w14:paraId="108135DB"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3576BB" w14:paraId="1BE830F8" w14:textId="77777777" w:rsidTr="00192C44">
        <w:trPr>
          <w:trHeight w:val="273"/>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1F50EB4F"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Inverkeithing</w:t>
            </w:r>
          </w:p>
        </w:tc>
        <w:tc>
          <w:tcPr>
            <w:tcW w:w="1418" w:type="dxa"/>
            <w:tcBorders>
              <w:left w:val="nil"/>
              <w:bottom w:val="single" w:sz="4" w:space="0" w:color="auto"/>
              <w:right w:val="single" w:sz="4" w:space="0" w:color="auto"/>
            </w:tcBorders>
            <w:shd w:val="clear" w:color="auto" w:fill="auto"/>
          </w:tcPr>
          <w:p w14:paraId="7E5FF276"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11.2</w:t>
            </w:r>
          </w:p>
        </w:tc>
        <w:tc>
          <w:tcPr>
            <w:tcW w:w="1559" w:type="dxa"/>
            <w:tcBorders>
              <w:top w:val="single" w:sz="4" w:space="0" w:color="auto"/>
              <w:left w:val="nil"/>
              <w:bottom w:val="single" w:sz="4" w:space="0" w:color="auto"/>
              <w:right w:val="single" w:sz="4" w:space="0" w:color="auto"/>
            </w:tcBorders>
          </w:tcPr>
          <w:p w14:paraId="41E5A4FC"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c>
          <w:tcPr>
            <w:tcW w:w="1418" w:type="dxa"/>
            <w:tcBorders>
              <w:top w:val="single" w:sz="4" w:space="0" w:color="auto"/>
              <w:left w:val="single" w:sz="4" w:space="0" w:color="auto"/>
              <w:bottom w:val="single" w:sz="4" w:space="0" w:color="auto"/>
              <w:right w:val="single" w:sz="4" w:space="0" w:color="auto"/>
            </w:tcBorders>
          </w:tcPr>
          <w:p w14:paraId="21F724CD"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3.0</w:t>
            </w:r>
          </w:p>
        </w:tc>
        <w:tc>
          <w:tcPr>
            <w:tcW w:w="1275" w:type="dxa"/>
            <w:tcBorders>
              <w:top w:val="single" w:sz="4" w:space="0" w:color="auto"/>
              <w:left w:val="single" w:sz="4" w:space="0" w:color="auto"/>
              <w:bottom w:val="single" w:sz="4" w:space="0" w:color="auto"/>
              <w:right w:val="single" w:sz="4" w:space="0" w:color="auto"/>
            </w:tcBorders>
          </w:tcPr>
          <w:p w14:paraId="214B8A5E"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0.0</w:t>
            </w:r>
          </w:p>
        </w:tc>
        <w:tc>
          <w:tcPr>
            <w:tcW w:w="1418" w:type="dxa"/>
            <w:tcBorders>
              <w:top w:val="single" w:sz="4" w:space="0" w:color="auto"/>
              <w:left w:val="nil"/>
              <w:bottom w:val="single" w:sz="4" w:space="0" w:color="auto"/>
              <w:right w:val="single" w:sz="4" w:space="0" w:color="auto"/>
            </w:tcBorders>
          </w:tcPr>
          <w:p w14:paraId="6A07ECF8" w14:textId="77777777" w:rsidR="00CE629C" w:rsidRPr="002E12A0" w:rsidRDefault="00CE629C" w:rsidP="007C1084">
            <w:pPr>
              <w:jc w:val="right"/>
              <w:rPr>
                <w:rFonts w:ascii="Calibri" w:hAnsi="Calibri" w:cs="Calibri"/>
                <w:sz w:val="16"/>
                <w:szCs w:val="16"/>
              </w:rPr>
            </w:pPr>
            <w:r>
              <w:rPr>
                <w:rFonts w:ascii="Calibri" w:hAnsi="Calibri" w:cs="Calibri"/>
                <w:sz w:val="16"/>
                <w:szCs w:val="16"/>
              </w:rPr>
              <w:t>8.2</w:t>
            </w:r>
          </w:p>
        </w:tc>
        <w:tc>
          <w:tcPr>
            <w:tcW w:w="1417" w:type="dxa"/>
            <w:tcBorders>
              <w:top w:val="single" w:sz="4" w:space="0" w:color="auto"/>
              <w:left w:val="single" w:sz="4" w:space="0" w:color="auto"/>
              <w:bottom w:val="single" w:sz="4" w:space="0" w:color="auto"/>
              <w:right w:val="single" w:sz="4" w:space="0" w:color="auto"/>
            </w:tcBorders>
          </w:tcPr>
          <w:p w14:paraId="4D1AE878" w14:textId="77777777" w:rsidR="00CE629C"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551F89" w14:textId="77777777" w:rsidR="00CE629C" w:rsidRPr="00080D90" w:rsidRDefault="00CE629C" w:rsidP="007A3540">
            <w:pPr>
              <w:jc w:val="right"/>
              <w:rPr>
                <w:rFonts w:ascii="Calibri" w:hAnsi="Calibri" w:cs="Calibri"/>
                <w:color w:val="002060"/>
                <w:sz w:val="16"/>
                <w:szCs w:val="16"/>
              </w:rPr>
            </w:pPr>
            <w:r w:rsidRPr="00080D90">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08A77961"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3576BB" w14:paraId="03B6E9D6" w14:textId="77777777" w:rsidTr="00192C44">
        <w:trPr>
          <w:trHeight w:val="292"/>
        </w:trPr>
        <w:tc>
          <w:tcPr>
            <w:tcW w:w="2682" w:type="dxa"/>
            <w:tcBorders>
              <w:left w:val="single" w:sz="4" w:space="0" w:color="auto"/>
              <w:bottom w:val="single" w:sz="4" w:space="0" w:color="auto"/>
              <w:right w:val="single" w:sz="4" w:space="0" w:color="auto"/>
            </w:tcBorders>
            <w:shd w:val="clear" w:color="auto" w:fill="C0C0C0"/>
          </w:tcPr>
          <w:p w14:paraId="35AB4C72" w14:textId="77777777" w:rsidR="00CE629C" w:rsidRPr="003576BB" w:rsidRDefault="00CE629C" w:rsidP="00791831">
            <w:pPr>
              <w:rPr>
                <w:rFonts w:ascii="Calibri" w:hAnsi="Calibri" w:cs="Calibri"/>
                <w:bCs/>
                <w:color w:val="002060"/>
                <w:sz w:val="16"/>
                <w:szCs w:val="16"/>
              </w:rPr>
            </w:pPr>
            <w:r>
              <w:rPr>
                <w:rFonts w:ascii="Calibri" w:hAnsi="Calibri" w:cs="Calibri"/>
                <w:bCs/>
                <w:color w:val="002060"/>
                <w:sz w:val="16"/>
                <w:szCs w:val="16"/>
              </w:rPr>
              <w:t>Kelty</w:t>
            </w:r>
          </w:p>
        </w:tc>
        <w:tc>
          <w:tcPr>
            <w:tcW w:w="1418" w:type="dxa"/>
            <w:tcBorders>
              <w:left w:val="nil"/>
              <w:bottom w:val="single" w:sz="4" w:space="0" w:color="auto"/>
              <w:right w:val="single" w:sz="4" w:space="0" w:color="auto"/>
            </w:tcBorders>
            <w:shd w:val="clear" w:color="auto" w:fill="auto"/>
          </w:tcPr>
          <w:p w14:paraId="07A08DA8" w14:textId="77777777" w:rsidR="00CE629C" w:rsidRPr="003576BB" w:rsidRDefault="00CE629C" w:rsidP="007A3540">
            <w:pPr>
              <w:jc w:val="right"/>
              <w:rPr>
                <w:rFonts w:ascii="Calibri" w:hAnsi="Calibri" w:cs="Calibri"/>
                <w:bCs/>
                <w:color w:val="002060"/>
                <w:sz w:val="16"/>
                <w:szCs w:val="16"/>
              </w:rPr>
            </w:pPr>
            <w:r>
              <w:rPr>
                <w:rFonts w:ascii="Calibri" w:hAnsi="Calibri" w:cs="Calibri"/>
                <w:bCs/>
                <w:color w:val="002060"/>
                <w:sz w:val="16"/>
                <w:szCs w:val="16"/>
              </w:rPr>
              <w:t>3.2</w:t>
            </w:r>
          </w:p>
        </w:tc>
        <w:tc>
          <w:tcPr>
            <w:tcW w:w="1559" w:type="dxa"/>
            <w:tcBorders>
              <w:top w:val="single" w:sz="4" w:space="0" w:color="auto"/>
              <w:left w:val="nil"/>
              <w:bottom w:val="single" w:sz="4" w:space="0" w:color="auto"/>
              <w:right w:val="single" w:sz="4" w:space="0" w:color="auto"/>
            </w:tcBorders>
          </w:tcPr>
          <w:p w14:paraId="35670A26" w14:textId="77777777" w:rsidR="00CE629C" w:rsidRPr="003576BB" w:rsidRDefault="00CE629C" w:rsidP="007C1084">
            <w:pPr>
              <w:jc w:val="right"/>
              <w:rPr>
                <w:rFonts w:ascii="Calibri" w:hAnsi="Calibri" w:cs="Calibri"/>
                <w:bCs/>
                <w:color w:val="002060"/>
                <w:sz w:val="16"/>
                <w:szCs w:val="16"/>
              </w:rPr>
            </w:pPr>
            <w:r>
              <w:rPr>
                <w:rFonts w:ascii="Calibri" w:hAnsi="Calibri" w:cs="Calibri"/>
                <w:bCs/>
                <w:color w:val="002060"/>
                <w:sz w:val="16"/>
                <w:szCs w:val="16"/>
              </w:rPr>
              <w:t>0.0</w:t>
            </w:r>
          </w:p>
        </w:tc>
        <w:tc>
          <w:tcPr>
            <w:tcW w:w="1418" w:type="dxa"/>
            <w:tcBorders>
              <w:top w:val="single" w:sz="4" w:space="0" w:color="auto"/>
              <w:left w:val="single" w:sz="4" w:space="0" w:color="auto"/>
              <w:bottom w:val="single" w:sz="4" w:space="0" w:color="auto"/>
              <w:right w:val="single" w:sz="4" w:space="0" w:color="auto"/>
            </w:tcBorders>
          </w:tcPr>
          <w:p w14:paraId="4CFD1C69" w14:textId="77777777" w:rsidR="00CE629C" w:rsidRPr="003576BB" w:rsidRDefault="00CE629C" w:rsidP="007C1084">
            <w:pPr>
              <w:jc w:val="right"/>
              <w:rPr>
                <w:rFonts w:ascii="Calibri" w:hAnsi="Calibri" w:cs="Calibri"/>
                <w:bCs/>
                <w:color w:val="002060"/>
                <w:sz w:val="16"/>
                <w:szCs w:val="16"/>
              </w:rPr>
            </w:pPr>
            <w:r>
              <w:rPr>
                <w:rFonts w:ascii="Calibri" w:hAnsi="Calibri" w:cs="Calibri"/>
                <w:bCs/>
                <w:color w:val="002060"/>
                <w:sz w:val="16"/>
                <w:szCs w:val="16"/>
              </w:rPr>
              <w:t>3.2</w:t>
            </w:r>
          </w:p>
        </w:tc>
        <w:tc>
          <w:tcPr>
            <w:tcW w:w="1275" w:type="dxa"/>
            <w:tcBorders>
              <w:top w:val="single" w:sz="4" w:space="0" w:color="auto"/>
              <w:left w:val="single" w:sz="4" w:space="0" w:color="auto"/>
              <w:bottom w:val="single" w:sz="4" w:space="0" w:color="auto"/>
              <w:right w:val="single" w:sz="4" w:space="0" w:color="auto"/>
            </w:tcBorders>
          </w:tcPr>
          <w:p w14:paraId="2537C25C" w14:textId="77777777" w:rsidR="00CE629C" w:rsidRDefault="003E1916" w:rsidP="00E87942">
            <w:pPr>
              <w:jc w:val="right"/>
              <w:rPr>
                <w:rFonts w:ascii="Calibri" w:hAnsi="Calibri" w:cs="Calibri"/>
                <w:bCs/>
                <w:color w:val="002060"/>
                <w:sz w:val="16"/>
                <w:szCs w:val="16"/>
              </w:rPr>
            </w:pPr>
            <w:r>
              <w:rPr>
                <w:rFonts w:ascii="Calibri" w:hAnsi="Calibri" w:cs="Calibri"/>
                <w:bCs/>
                <w:color w:val="002060"/>
                <w:sz w:val="16"/>
                <w:szCs w:val="16"/>
              </w:rPr>
              <w:t>0.0</w:t>
            </w:r>
          </w:p>
        </w:tc>
        <w:tc>
          <w:tcPr>
            <w:tcW w:w="1418" w:type="dxa"/>
            <w:tcBorders>
              <w:top w:val="single" w:sz="4" w:space="0" w:color="auto"/>
              <w:left w:val="nil"/>
              <w:bottom w:val="single" w:sz="4" w:space="0" w:color="auto"/>
              <w:right w:val="single" w:sz="4" w:space="0" w:color="auto"/>
            </w:tcBorders>
          </w:tcPr>
          <w:p w14:paraId="67281192"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0736F931"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027689" w14:textId="77777777" w:rsidR="00CE629C" w:rsidRPr="00080D90" w:rsidRDefault="00CE629C" w:rsidP="007A3540">
            <w:pPr>
              <w:jc w:val="right"/>
              <w:rPr>
                <w:rFonts w:ascii="Calibri" w:hAnsi="Calibri" w:cs="Calibri"/>
                <w:bCs/>
                <w:color w:val="002060"/>
                <w:sz w:val="16"/>
                <w:szCs w:val="16"/>
              </w:rPr>
            </w:pPr>
            <w:r w:rsidRPr="00080D90">
              <w:rPr>
                <w:rFonts w:ascii="Calibri" w:hAnsi="Calibri" w:cs="Calibri"/>
                <w:bCs/>
                <w:color w:val="002060"/>
                <w:sz w:val="16"/>
                <w:szCs w:val="16"/>
              </w:rPr>
              <w:t>3.2</w:t>
            </w:r>
          </w:p>
        </w:tc>
        <w:tc>
          <w:tcPr>
            <w:tcW w:w="1701" w:type="dxa"/>
            <w:tcBorders>
              <w:top w:val="single" w:sz="4" w:space="0" w:color="auto"/>
              <w:left w:val="single" w:sz="4" w:space="0" w:color="auto"/>
              <w:bottom w:val="single" w:sz="4" w:space="0" w:color="auto"/>
              <w:right w:val="single" w:sz="4" w:space="0" w:color="auto"/>
            </w:tcBorders>
          </w:tcPr>
          <w:p w14:paraId="708A4646" w14:textId="77777777" w:rsidR="00CE629C" w:rsidRPr="003576BB" w:rsidRDefault="00CE629C" w:rsidP="007C1084">
            <w:pPr>
              <w:jc w:val="right"/>
              <w:rPr>
                <w:rFonts w:ascii="Calibri" w:hAnsi="Calibri" w:cs="Calibri"/>
                <w:bCs/>
                <w:color w:val="002060"/>
                <w:sz w:val="16"/>
                <w:szCs w:val="16"/>
              </w:rPr>
            </w:pPr>
            <w:r>
              <w:rPr>
                <w:rFonts w:ascii="Calibri" w:hAnsi="Calibri" w:cs="Calibri"/>
                <w:bCs/>
                <w:color w:val="002060"/>
                <w:sz w:val="16"/>
                <w:szCs w:val="16"/>
              </w:rPr>
              <w:t>0.0</w:t>
            </w:r>
          </w:p>
        </w:tc>
      </w:tr>
      <w:tr w:rsidR="00CE629C" w:rsidRPr="003576BB" w14:paraId="2CA4EAC4" w14:textId="77777777" w:rsidTr="00192C44">
        <w:trPr>
          <w:trHeight w:val="253"/>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1B357AB4"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 xml:space="preserve">Kennoway/ </w:t>
            </w:r>
            <w:proofErr w:type="spellStart"/>
            <w:r w:rsidRPr="003576BB">
              <w:rPr>
                <w:rFonts w:ascii="Calibri" w:hAnsi="Calibri" w:cs="Calibri"/>
                <w:bCs/>
                <w:color w:val="002060"/>
                <w:sz w:val="16"/>
                <w:szCs w:val="16"/>
              </w:rPr>
              <w:t>Windygates</w:t>
            </w:r>
            <w:proofErr w:type="spellEnd"/>
          </w:p>
        </w:tc>
        <w:tc>
          <w:tcPr>
            <w:tcW w:w="1418" w:type="dxa"/>
            <w:tcBorders>
              <w:top w:val="single" w:sz="4" w:space="0" w:color="auto"/>
              <w:left w:val="nil"/>
              <w:bottom w:val="single" w:sz="4" w:space="0" w:color="auto"/>
              <w:right w:val="single" w:sz="4" w:space="0" w:color="auto"/>
            </w:tcBorders>
            <w:shd w:val="clear" w:color="auto" w:fill="auto"/>
          </w:tcPr>
          <w:p w14:paraId="6DB11B90"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3.5</w:t>
            </w:r>
          </w:p>
        </w:tc>
        <w:tc>
          <w:tcPr>
            <w:tcW w:w="1559" w:type="dxa"/>
            <w:tcBorders>
              <w:top w:val="single" w:sz="4" w:space="0" w:color="auto"/>
              <w:left w:val="nil"/>
              <w:bottom w:val="single" w:sz="4" w:space="0" w:color="auto"/>
              <w:right w:val="single" w:sz="4" w:space="0" w:color="auto"/>
            </w:tcBorders>
          </w:tcPr>
          <w:p w14:paraId="3E7B4ACA" w14:textId="77777777" w:rsidR="00CE629C" w:rsidRPr="003576BB" w:rsidRDefault="00441CCD" w:rsidP="007C1084">
            <w:pPr>
              <w:jc w:val="right"/>
              <w:rPr>
                <w:rFonts w:ascii="Calibri" w:hAnsi="Calibri" w:cs="Calibri"/>
                <w:color w:val="002060"/>
                <w:sz w:val="16"/>
                <w:szCs w:val="16"/>
              </w:rPr>
            </w:pPr>
            <w:r>
              <w:rPr>
                <w:rFonts w:ascii="Calibri" w:hAnsi="Calibri" w:cs="Calibri"/>
                <w:color w:val="002060"/>
                <w:sz w:val="16"/>
                <w:szCs w:val="16"/>
              </w:rPr>
              <w:t>1.0</w:t>
            </w:r>
          </w:p>
        </w:tc>
        <w:tc>
          <w:tcPr>
            <w:tcW w:w="1418" w:type="dxa"/>
            <w:tcBorders>
              <w:top w:val="single" w:sz="4" w:space="0" w:color="auto"/>
              <w:left w:val="single" w:sz="4" w:space="0" w:color="auto"/>
              <w:bottom w:val="single" w:sz="4" w:space="0" w:color="auto"/>
              <w:right w:val="single" w:sz="4" w:space="0" w:color="auto"/>
            </w:tcBorders>
          </w:tcPr>
          <w:p w14:paraId="1AF0FB61"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3.5</w:t>
            </w:r>
          </w:p>
        </w:tc>
        <w:tc>
          <w:tcPr>
            <w:tcW w:w="1275" w:type="dxa"/>
            <w:tcBorders>
              <w:top w:val="single" w:sz="4" w:space="0" w:color="auto"/>
              <w:left w:val="single" w:sz="4" w:space="0" w:color="auto"/>
              <w:bottom w:val="single" w:sz="4" w:space="0" w:color="auto"/>
              <w:right w:val="single" w:sz="4" w:space="0" w:color="auto"/>
            </w:tcBorders>
          </w:tcPr>
          <w:p w14:paraId="29E88378" w14:textId="77777777" w:rsidR="00CE629C" w:rsidRDefault="0013384C" w:rsidP="00E87942">
            <w:pPr>
              <w:jc w:val="right"/>
              <w:rPr>
                <w:rFonts w:ascii="Calibri" w:hAnsi="Calibri" w:cs="Calibri"/>
                <w:color w:val="002060"/>
                <w:sz w:val="16"/>
                <w:szCs w:val="16"/>
              </w:rPr>
            </w:pPr>
            <w:r>
              <w:rPr>
                <w:rFonts w:ascii="Calibri" w:hAnsi="Calibri" w:cs="Calibri"/>
                <w:color w:val="002060"/>
                <w:sz w:val="16"/>
                <w:szCs w:val="16"/>
              </w:rPr>
              <w:t>1.0</w:t>
            </w:r>
          </w:p>
        </w:tc>
        <w:tc>
          <w:tcPr>
            <w:tcW w:w="1418" w:type="dxa"/>
            <w:tcBorders>
              <w:top w:val="single" w:sz="4" w:space="0" w:color="auto"/>
              <w:left w:val="nil"/>
              <w:bottom w:val="single" w:sz="4" w:space="0" w:color="auto"/>
              <w:right w:val="single" w:sz="4" w:space="0" w:color="auto"/>
            </w:tcBorders>
          </w:tcPr>
          <w:p w14:paraId="58085428"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529159E6"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D329E74" w14:textId="77777777" w:rsidR="00CE629C" w:rsidRPr="00080D90" w:rsidRDefault="00CE629C" w:rsidP="007A3540">
            <w:pPr>
              <w:jc w:val="right"/>
              <w:rPr>
                <w:rFonts w:ascii="Calibri" w:hAnsi="Calibri" w:cs="Calibri"/>
                <w:color w:val="002060"/>
                <w:sz w:val="16"/>
                <w:szCs w:val="16"/>
              </w:rPr>
            </w:pPr>
            <w:r w:rsidRPr="00080D90">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09F59013" w14:textId="77777777" w:rsidR="00CE629C" w:rsidRPr="003576BB" w:rsidRDefault="00CE629C" w:rsidP="007C1084">
            <w:pPr>
              <w:jc w:val="right"/>
              <w:rPr>
                <w:rFonts w:ascii="Calibri" w:hAnsi="Calibri" w:cs="Calibri"/>
                <w:color w:val="002060"/>
                <w:sz w:val="16"/>
                <w:szCs w:val="16"/>
              </w:rPr>
            </w:pPr>
            <w:r w:rsidRPr="003576BB">
              <w:rPr>
                <w:rFonts w:ascii="Calibri" w:hAnsi="Calibri" w:cs="Calibri"/>
                <w:color w:val="002060"/>
                <w:sz w:val="16"/>
                <w:szCs w:val="16"/>
              </w:rPr>
              <w:t>3.5</w:t>
            </w:r>
          </w:p>
        </w:tc>
      </w:tr>
      <w:tr w:rsidR="00CE629C" w:rsidRPr="003576BB" w14:paraId="43D8D301" w14:textId="77777777" w:rsidTr="00192C44">
        <w:trPr>
          <w:trHeight w:val="271"/>
        </w:trPr>
        <w:tc>
          <w:tcPr>
            <w:tcW w:w="2682" w:type="dxa"/>
            <w:tcBorders>
              <w:top w:val="single" w:sz="4" w:space="0" w:color="auto"/>
              <w:left w:val="single" w:sz="8" w:space="0" w:color="auto"/>
              <w:bottom w:val="single" w:sz="8" w:space="0" w:color="000000"/>
              <w:right w:val="single" w:sz="4" w:space="0" w:color="auto"/>
            </w:tcBorders>
            <w:shd w:val="clear" w:color="auto" w:fill="C0C0C0"/>
          </w:tcPr>
          <w:p w14:paraId="4DCF2E14"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Kirkcaldy/ Dysart</w:t>
            </w:r>
          </w:p>
        </w:tc>
        <w:tc>
          <w:tcPr>
            <w:tcW w:w="1418" w:type="dxa"/>
            <w:tcBorders>
              <w:top w:val="nil"/>
              <w:left w:val="nil"/>
              <w:bottom w:val="single" w:sz="4" w:space="0" w:color="auto"/>
              <w:right w:val="single" w:sz="4" w:space="0" w:color="auto"/>
            </w:tcBorders>
            <w:shd w:val="clear" w:color="auto" w:fill="auto"/>
          </w:tcPr>
          <w:p w14:paraId="20279D0B"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79.2</w:t>
            </w:r>
          </w:p>
        </w:tc>
        <w:tc>
          <w:tcPr>
            <w:tcW w:w="1559" w:type="dxa"/>
            <w:tcBorders>
              <w:top w:val="single" w:sz="4" w:space="0" w:color="auto"/>
              <w:left w:val="nil"/>
              <w:bottom w:val="single" w:sz="4" w:space="0" w:color="auto"/>
              <w:right w:val="single" w:sz="4" w:space="0" w:color="auto"/>
            </w:tcBorders>
          </w:tcPr>
          <w:p w14:paraId="2AC0786D"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10.5</w:t>
            </w:r>
          </w:p>
        </w:tc>
        <w:tc>
          <w:tcPr>
            <w:tcW w:w="1418" w:type="dxa"/>
            <w:tcBorders>
              <w:top w:val="single" w:sz="4" w:space="0" w:color="auto"/>
              <w:left w:val="single" w:sz="4" w:space="0" w:color="auto"/>
              <w:bottom w:val="single" w:sz="4" w:space="0" w:color="auto"/>
              <w:right w:val="single" w:sz="4" w:space="0" w:color="auto"/>
            </w:tcBorders>
          </w:tcPr>
          <w:p w14:paraId="34D8C7BD"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16.0</w:t>
            </w:r>
          </w:p>
        </w:tc>
        <w:tc>
          <w:tcPr>
            <w:tcW w:w="1275" w:type="dxa"/>
            <w:tcBorders>
              <w:top w:val="single" w:sz="4" w:space="0" w:color="auto"/>
              <w:left w:val="single" w:sz="4" w:space="0" w:color="auto"/>
              <w:bottom w:val="single" w:sz="4" w:space="0" w:color="auto"/>
              <w:right w:val="single" w:sz="4" w:space="0" w:color="auto"/>
            </w:tcBorders>
          </w:tcPr>
          <w:p w14:paraId="7B7364D7"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10.5</w:t>
            </w:r>
          </w:p>
        </w:tc>
        <w:tc>
          <w:tcPr>
            <w:tcW w:w="1418" w:type="dxa"/>
            <w:tcBorders>
              <w:top w:val="single" w:sz="4" w:space="0" w:color="auto"/>
              <w:left w:val="nil"/>
              <w:bottom w:val="single" w:sz="4" w:space="0" w:color="auto"/>
              <w:right w:val="single" w:sz="4" w:space="0" w:color="auto"/>
            </w:tcBorders>
          </w:tcPr>
          <w:p w14:paraId="14F07B60" w14:textId="77777777" w:rsidR="00CE629C" w:rsidRPr="002E12A0" w:rsidRDefault="00CE629C" w:rsidP="007C1084">
            <w:pPr>
              <w:jc w:val="right"/>
              <w:rPr>
                <w:rFonts w:ascii="Calibri" w:hAnsi="Calibri" w:cs="Calibri"/>
                <w:sz w:val="16"/>
                <w:szCs w:val="16"/>
              </w:rPr>
            </w:pPr>
            <w:r>
              <w:rPr>
                <w:rFonts w:ascii="Calibri" w:hAnsi="Calibri" w:cs="Calibri"/>
                <w:sz w:val="16"/>
                <w:szCs w:val="16"/>
              </w:rPr>
              <w:t>63.2</w:t>
            </w:r>
          </w:p>
        </w:tc>
        <w:tc>
          <w:tcPr>
            <w:tcW w:w="1417" w:type="dxa"/>
            <w:tcBorders>
              <w:top w:val="single" w:sz="4" w:space="0" w:color="auto"/>
              <w:left w:val="single" w:sz="4" w:space="0" w:color="auto"/>
              <w:bottom w:val="single" w:sz="4" w:space="0" w:color="auto"/>
              <w:right w:val="single" w:sz="4" w:space="0" w:color="auto"/>
            </w:tcBorders>
          </w:tcPr>
          <w:p w14:paraId="68B9E1AC" w14:textId="77777777" w:rsidR="00CE629C"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136E7B" w14:textId="77777777" w:rsidR="00CE629C" w:rsidRPr="00080D90" w:rsidRDefault="004D488B" w:rsidP="007A3540">
            <w:pPr>
              <w:jc w:val="right"/>
              <w:rPr>
                <w:rFonts w:ascii="Calibri" w:hAnsi="Calibri" w:cs="Calibri"/>
                <w:color w:val="002060"/>
                <w:sz w:val="16"/>
                <w:szCs w:val="16"/>
              </w:rPr>
            </w:pPr>
            <w:r>
              <w:rPr>
                <w:rFonts w:ascii="Calibri" w:hAnsi="Calibri" w:cs="Calibri"/>
                <w:color w:val="002060"/>
                <w:sz w:val="16"/>
                <w:szCs w:val="16"/>
              </w:rPr>
              <w:t>63.2</w:t>
            </w:r>
          </w:p>
        </w:tc>
        <w:tc>
          <w:tcPr>
            <w:tcW w:w="1701" w:type="dxa"/>
            <w:tcBorders>
              <w:top w:val="single" w:sz="4" w:space="0" w:color="auto"/>
              <w:left w:val="single" w:sz="4" w:space="0" w:color="auto"/>
              <w:bottom w:val="single" w:sz="4" w:space="0" w:color="auto"/>
              <w:right w:val="single" w:sz="4" w:space="0" w:color="auto"/>
            </w:tcBorders>
          </w:tcPr>
          <w:p w14:paraId="0A824D36"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3576BB" w14:paraId="01D8B0E8" w14:textId="77777777" w:rsidTr="00192C44">
        <w:trPr>
          <w:trHeight w:val="279"/>
        </w:trPr>
        <w:tc>
          <w:tcPr>
            <w:tcW w:w="2682" w:type="dxa"/>
            <w:tcBorders>
              <w:top w:val="nil"/>
              <w:left w:val="single" w:sz="8" w:space="0" w:color="auto"/>
              <w:bottom w:val="single" w:sz="8" w:space="0" w:color="000000"/>
              <w:right w:val="single" w:sz="4" w:space="0" w:color="auto"/>
            </w:tcBorders>
            <w:shd w:val="clear" w:color="auto" w:fill="C0C0C0"/>
          </w:tcPr>
          <w:p w14:paraId="7023A4A7" w14:textId="77777777" w:rsidR="00CE629C" w:rsidRPr="003576BB" w:rsidRDefault="00CE629C" w:rsidP="00A445FB">
            <w:pPr>
              <w:rPr>
                <w:rFonts w:ascii="Calibri" w:hAnsi="Calibri" w:cs="Calibri"/>
                <w:bCs/>
                <w:color w:val="002060"/>
                <w:sz w:val="16"/>
                <w:szCs w:val="16"/>
              </w:rPr>
            </w:pPr>
            <w:r w:rsidRPr="003576BB">
              <w:rPr>
                <w:rFonts w:ascii="Calibri" w:hAnsi="Calibri" w:cs="Calibri"/>
                <w:bCs/>
                <w:color w:val="002060"/>
                <w:sz w:val="16"/>
                <w:szCs w:val="16"/>
              </w:rPr>
              <w:t xml:space="preserve">Levenmouth </w:t>
            </w:r>
          </w:p>
        </w:tc>
        <w:tc>
          <w:tcPr>
            <w:tcW w:w="1418" w:type="dxa"/>
            <w:tcBorders>
              <w:top w:val="nil"/>
              <w:left w:val="single" w:sz="4" w:space="0" w:color="auto"/>
              <w:bottom w:val="single" w:sz="4" w:space="0" w:color="auto"/>
              <w:right w:val="single" w:sz="4" w:space="0" w:color="auto"/>
            </w:tcBorders>
            <w:shd w:val="clear" w:color="auto" w:fill="auto"/>
          </w:tcPr>
          <w:p w14:paraId="22708BF6"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42.6</w:t>
            </w:r>
          </w:p>
        </w:tc>
        <w:tc>
          <w:tcPr>
            <w:tcW w:w="1559" w:type="dxa"/>
            <w:tcBorders>
              <w:top w:val="single" w:sz="4" w:space="0" w:color="auto"/>
              <w:left w:val="nil"/>
              <w:bottom w:val="single" w:sz="4" w:space="0" w:color="auto"/>
              <w:right w:val="single" w:sz="4" w:space="0" w:color="auto"/>
            </w:tcBorders>
          </w:tcPr>
          <w:p w14:paraId="52B6286B"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7.8</w:t>
            </w:r>
          </w:p>
        </w:tc>
        <w:tc>
          <w:tcPr>
            <w:tcW w:w="1418" w:type="dxa"/>
            <w:tcBorders>
              <w:top w:val="single" w:sz="4" w:space="0" w:color="auto"/>
              <w:left w:val="single" w:sz="4" w:space="0" w:color="auto"/>
              <w:bottom w:val="single" w:sz="4" w:space="0" w:color="auto"/>
              <w:right w:val="single" w:sz="4" w:space="0" w:color="auto"/>
            </w:tcBorders>
          </w:tcPr>
          <w:p w14:paraId="313978B9"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1.8</w:t>
            </w:r>
          </w:p>
        </w:tc>
        <w:tc>
          <w:tcPr>
            <w:tcW w:w="1275" w:type="dxa"/>
            <w:tcBorders>
              <w:top w:val="single" w:sz="4" w:space="0" w:color="auto"/>
              <w:left w:val="single" w:sz="4" w:space="0" w:color="auto"/>
              <w:bottom w:val="single" w:sz="4" w:space="0" w:color="auto"/>
              <w:right w:val="single" w:sz="4" w:space="0" w:color="auto"/>
            </w:tcBorders>
          </w:tcPr>
          <w:p w14:paraId="04D9219C"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0.6</w:t>
            </w:r>
          </w:p>
        </w:tc>
        <w:tc>
          <w:tcPr>
            <w:tcW w:w="1418" w:type="dxa"/>
            <w:tcBorders>
              <w:top w:val="single" w:sz="4" w:space="0" w:color="auto"/>
              <w:left w:val="nil"/>
              <w:bottom w:val="single" w:sz="4" w:space="0" w:color="auto"/>
              <w:right w:val="single" w:sz="4" w:space="0" w:color="auto"/>
            </w:tcBorders>
          </w:tcPr>
          <w:p w14:paraId="18EB0D54"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40.8</w:t>
            </w:r>
          </w:p>
        </w:tc>
        <w:tc>
          <w:tcPr>
            <w:tcW w:w="1417" w:type="dxa"/>
            <w:tcBorders>
              <w:top w:val="single" w:sz="4" w:space="0" w:color="auto"/>
              <w:left w:val="single" w:sz="4" w:space="0" w:color="auto"/>
              <w:bottom w:val="single" w:sz="4" w:space="0" w:color="auto"/>
              <w:right w:val="single" w:sz="4" w:space="0" w:color="auto"/>
            </w:tcBorders>
          </w:tcPr>
          <w:p w14:paraId="0C6B1713" w14:textId="77777777" w:rsidR="00CE629C" w:rsidRPr="002E12A0" w:rsidRDefault="003E1916" w:rsidP="003E1916">
            <w:pPr>
              <w:jc w:val="right"/>
              <w:rPr>
                <w:rFonts w:ascii="Calibri" w:hAnsi="Calibri" w:cs="Calibri"/>
                <w:sz w:val="16"/>
                <w:szCs w:val="16"/>
              </w:rPr>
            </w:pPr>
            <w:r>
              <w:rPr>
                <w:rFonts w:ascii="Calibri" w:hAnsi="Calibri" w:cs="Calibri"/>
                <w:sz w:val="16"/>
                <w:szCs w:val="16"/>
              </w:rPr>
              <w:t>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60F94A" w14:textId="77777777" w:rsidR="00CE629C" w:rsidRPr="00080D90" w:rsidRDefault="00CE629C" w:rsidP="007A3540">
            <w:pPr>
              <w:jc w:val="right"/>
              <w:rPr>
                <w:rFonts w:ascii="Calibri" w:hAnsi="Calibri" w:cs="Calibri"/>
                <w:color w:val="002060"/>
                <w:sz w:val="16"/>
                <w:szCs w:val="16"/>
              </w:rPr>
            </w:pPr>
            <w:r w:rsidRPr="00080D90">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3A484700"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40.8</w:t>
            </w:r>
          </w:p>
        </w:tc>
      </w:tr>
      <w:tr w:rsidR="00CE629C" w:rsidRPr="003576BB" w14:paraId="0836FEC3" w14:textId="77777777" w:rsidTr="00192C44">
        <w:trPr>
          <w:trHeight w:val="255"/>
        </w:trPr>
        <w:tc>
          <w:tcPr>
            <w:tcW w:w="2682" w:type="dxa"/>
            <w:tcBorders>
              <w:left w:val="single" w:sz="8" w:space="0" w:color="auto"/>
              <w:bottom w:val="nil"/>
              <w:right w:val="single" w:sz="4" w:space="0" w:color="auto"/>
            </w:tcBorders>
            <w:shd w:val="clear" w:color="auto" w:fill="C0C0C0"/>
          </w:tcPr>
          <w:p w14:paraId="710768F4"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Lochgelly</w:t>
            </w:r>
          </w:p>
        </w:tc>
        <w:tc>
          <w:tcPr>
            <w:tcW w:w="1418" w:type="dxa"/>
            <w:tcBorders>
              <w:left w:val="nil"/>
              <w:bottom w:val="single" w:sz="4" w:space="0" w:color="auto"/>
              <w:right w:val="single" w:sz="4" w:space="0" w:color="auto"/>
            </w:tcBorders>
            <w:shd w:val="clear" w:color="auto" w:fill="auto"/>
          </w:tcPr>
          <w:p w14:paraId="44524D15"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43.4</w:t>
            </w:r>
          </w:p>
        </w:tc>
        <w:tc>
          <w:tcPr>
            <w:tcW w:w="1559" w:type="dxa"/>
            <w:tcBorders>
              <w:top w:val="single" w:sz="4" w:space="0" w:color="auto"/>
              <w:left w:val="nil"/>
              <w:bottom w:val="single" w:sz="4" w:space="0" w:color="auto"/>
              <w:right w:val="single" w:sz="4" w:space="0" w:color="auto"/>
            </w:tcBorders>
          </w:tcPr>
          <w:p w14:paraId="2463F386"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2.5</w:t>
            </w:r>
          </w:p>
        </w:tc>
        <w:tc>
          <w:tcPr>
            <w:tcW w:w="1418" w:type="dxa"/>
            <w:tcBorders>
              <w:top w:val="single" w:sz="4" w:space="0" w:color="auto"/>
              <w:left w:val="single" w:sz="4" w:space="0" w:color="auto"/>
              <w:bottom w:val="single" w:sz="4" w:space="0" w:color="auto"/>
              <w:right w:val="single" w:sz="4" w:space="0" w:color="auto"/>
            </w:tcBorders>
          </w:tcPr>
          <w:p w14:paraId="29822DCE"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6.1</w:t>
            </w:r>
          </w:p>
        </w:tc>
        <w:tc>
          <w:tcPr>
            <w:tcW w:w="1275" w:type="dxa"/>
            <w:tcBorders>
              <w:top w:val="single" w:sz="4" w:space="0" w:color="auto"/>
              <w:left w:val="single" w:sz="4" w:space="0" w:color="auto"/>
              <w:bottom w:val="single" w:sz="4" w:space="0" w:color="auto"/>
              <w:right w:val="single" w:sz="4" w:space="0" w:color="auto"/>
            </w:tcBorders>
          </w:tcPr>
          <w:p w14:paraId="0223EE50"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2.5</w:t>
            </w:r>
          </w:p>
        </w:tc>
        <w:tc>
          <w:tcPr>
            <w:tcW w:w="1418" w:type="dxa"/>
            <w:tcBorders>
              <w:top w:val="single" w:sz="4" w:space="0" w:color="auto"/>
              <w:left w:val="single" w:sz="4" w:space="0" w:color="auto"/>
              <w:bottom w:val="single" w:sz="4" w:space="0" w:color="auto"/>
              <w:right w:val="single" w:sz="4" w:space="0" w:color="auto"/>
            </w:tcBorders>
          </w:tcPr>
          <w:p w14:paraId="377A2890"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37.3</w:t>
            </w:r>
          </w:p>
        </w:tc>
        <w:tc>
          <w:tcPr>
            <w:tcW w:w="1417" w:type="dxa"/>
            <w:tcBorders>
              <w:top w:val="single" w:sz="4" w:space="0" w:color="auto"/>
              <w:left w:val="single" w:sz="4" w:space="0" w:color="auto"/>
              <w:bottom w:val="single" w:sz="4" w:space="0" w:color="auto"/>
              <w:right w:val="single" w:sz="4" w:space="0" w:color="auto"/>
            </w:tcBorders>
          </w:tcPr>
          <w:p w14:paraId="6472EA50"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nil"/>
              <w:bottom w:val="single" w:sz="4" w:space="0" w:color="auto"/>
              <w:right w:val="single" w:sz="4" w:space="0" w:color="auto"/>
            </w:tcBorders>
            <w:shd w:val="clear" w:color="auto" w:fill="auto"/>
          </w:tcPr>
          <w:p w14:paraId="2793F347" w14:textId="77777777" w:rsidR="00CE629C" w:rsidRPr="00080D90" w:rsidRDefault="00CE629C" w:rsidP="007A3540">
            <w:pPr>
              <w:jc w:val="right"/>
              <w:rPr>
                <w:rFonts w:ascii="Calibri" w:hAnsi="Calibri" w:cs="Calibri"/>
                <w:color w:val="002060"/>
                <w:sz w:val="16"/>
                <w:szCs w:val="16"/>
              </w:rPr>
            </w:pPr>
            <w:r w:rsidRPr="00080D90">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71E8BA10"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3576BB" w14:paraId="72E3F301" w14:textId="77777777" w:rsidTr="00192C44">
        <w:trPr>
          <w:trHeight w:val="259"/>
        </w:trPr>
        <w:tc>
          <w:tcPr>
            <w:tcW w:w="2682" w:type="dxa"/>
            <w:tcBorders>
              <w:top w:val="single" w:sz="8" w:space="0" w:color="auto"/>
              <w:left w:val="single" w:sz="8" w:space="0" w:color="auto"/>
              <w:bottom w:val="single" w:sz="8" w:space="0" w:color="000000"/>
              <w:right w:val="single" w:sz="4" w:space="0" w:color="auto"/>
            </w:tcBorders>
            <w:shd w:val="clear" w:color="auto" w:fill="C0C0C0"/>
          </w:tcPr>
          <w:p w14:paraId="40D83790"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Rosyth</w:t>
            </w:r>
          </w:p>
        </w:tc>
        <w:tc>
          <w:tcPr>
            <w:tcW w:w="1418" w:type="dxa"/>
            <w:tcBorders>
              <w:top w:val="single" w:sz="8" w:space="0" w:color="auto"/>
              <w:left w:val="nil"/>
              <w:bottom w:val="single" w:sz="4" w:space="0" w:color="auto"/>
              <w:right w:val="single" w:sz="4" w:space="0" w:color="auto"/>
            </w:tcBorders>
            <w:shd w:val="clear" w:color="auto" w:fill="auto"/>
          </w:tcPr>
          <w:p w14:paraId="41D8560C"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39.8</w:t>
            </w:r>
          </w:p>
        </w:tc>
        <w:tc>
          <w:tcPr>
            <w:tcW w:w="1559" w:type="dxa"/>
            <w:tcBorders>
              <w:top w:val="single" w:sz="4" w:space="0" w:color="auto"/>
              <w:left w:val="nil"/>
              <w:bottom w:val="single" w:sz="4" w:space="0" w:color="auto"/>
              <w:right w:val="single" w:sz="4" w:space="0" w:color="auto"/>
            </w:tcBorders>
          </w:tcPr>
          <w:p w14:paraId="2369CFD2"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39.8</w:t>
            </w:r>
          </w:p>
        </w:tc>
        <w:tc>
          <w:tcPr>
            <w:tcW w:w="1418" w:type="dxa"/>
            <w:tcBorders>
              <w:top w:val="single" w:sz="4" w:space="0" w:color="auto"/>
              <w:left w:val="single" w:sz="4" w:space="0" w:color="auto"/>
              <w:bottom w:val="single" w:sz="4" w:space="0" w:color="auto"/>
              <w:right w:val="single" w:sz="4" w:space="0" w:color="auto"/>
            </w:tcBorders>
          </w:tcPr>
          <w:p w14:paraId="2D566D61"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c>
          <w:tcPr>
            <w:tcW w:w="1275" w:type="dxa"/>
            <w:tcBorders>
              <w:top w:val="single" w:sz="4" w:space="0" w:color="auto"/>
              <w:left w:val="single" w:sz="4" w:space="0" w:color="auto"/>
              <w:bottom w:val="single" w:sz="4" w:space="0" w:color="auto"/>
              <w:right w:val="single" w:sz="4" w:space="0" w:color="auto"/>
            </w:tcBorders>
          </w:tcPr>
          <w:p w14:paraId="67AEDDA8"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0.0</w:t>
            </w:r>
          </w:p>
        </w:tc>
        <w:tc>
          <w:tcPr>
            <w:tcW w:w="1418" w:type="dxa"/>
            <w:tcBorders>
              <w:top w:val="single" w:sz="4" w:space="0" w:color="auto"/>
              <w:left w:val="nil"/>
              <w:bottom w:val="single" w:sz="4" w:space="0" w:color="auto"/>
              <w:right w:val="single" w:sz="4" w:space="0" w:color="auto"/>
            </w:tcBorders>
          </w:tcPr>
          <w:p w14:paraId="3A7A5172"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39.8</w:t>
            </w:r>
          </w:p>
        </w:tc>
        <w:tc>
          <w:tcPr>
            <w:tcW w:w="1417" w:type="dxa"/>
            <w:tcBorders>
              <w:top w:val="single" w:sz="4" w:space="0" w:color="auto"/>
              <w:left w:val="single" w:sz="4" w:space="0" w:color="auto"/>
              <w:bottom w:val="single" w:sz="4" w:space="0" w:color="auto"/>
              <w:right w:val="single" w:sz="4" w:space="0" w:color="auto"/>
            </w:tcBorders>
          </w:tcPr>
          <w:p w14:paraId="01934CF9" w14:textId="77777777" w:rsidR="00CE629C" w:rsidRPr="002E12A0" w:rsidRDefault="003E1916" w:rsidP="003E1916">
            <w:pPr>
              <w:jc w:val="right"/>
              <w:rPr>
                <w:rFonts w:ascii="Calibri" w:hAnsi="Calibri" w:cs="Calibri"/>
                <w:sz w:val="16"/>
                <w:szCs w:val="16"/>
              </w:rPr>
            </w:pPr>
            <w:r>
              <w:rPr>
                <w:rFonts w:ascii="Calibri" w:hAnsi="Calibri" w:cs="Calibri"/>
                <w:sz w:val="16"/>
                <w:szCs w:val="16"/>
              </w:rPr>
              <w:t>39.8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FC95AC" w14:textId="77777777" w:rsidR="00CE629C" w:rsidRPr="00080D90" w:rsidRDefault="00CE629C" w:rsidP="007A3540">
            <w:pPr>
              <w:jc w:val="right"/>
              <w:rPr>
                <w:rFonts w:ascii="Calibri" w:hAnsi="Calibri" w:cs="Calibri"/>
                <w:color w:val="002060"/>
                <w:sz w:val="16"/>
                <w:szCs w:val="16"/>
              </w:rPr>
            </w:pPr>
            <w:r w:rsidRPr="00080D90">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17069738"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39.8</w:t>
            </w:r>
          </w:p>
        </w:tc>
      </w:tr>
      <w:tr w:rsidR="00CE629C" w:rsidRPr="003576BB" w14:paraId="7BD9E121" w14:textId="77777777" w:rsidTr="00192C44">
        <w:trPr>
          <w:trHeight w:val="264"/>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2DEE63A4"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St Andrews*</w:t>
            </w:r>
          </w:p>
        </w:tc>
        <w:tc>
          <w:tcPr>
            <w:tcW w:w="1418" w:type="dxa"/>
            <w:tcBorders>
              <w:top w:val="nil"/>
              <w:left w:val="nil"/>
              <w:bottom w:val="single" w:sz="4" w:space="0" w:color="auto"/>
              <w:right w:val="single" w:sz="4" w:space="0" w:color="auto"/>
            </w:tcBorders>
            <w:shd w:val="clear" w:color="auto" w:fill="auto"/>
          </w:tcPr>
          <w:p w14:paraId="2D714699"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24.5</w:t>
            </w:r>
          </w:p>
        </w:tc>
        <w:tc>
          <w:tcPr>
            <w:tcW w:w="1559" w:type="dxa"/>
            <w:tcBorders>
              <w:top w:val="single" w:sz="4" w:space="0" w:color="auto"/>
              <w:left w:val="nil"/>
              <w:bottom w:val="single" w:sz="4" w:space="0" w:color="auto"/>
              <w:right w:val="single" w:sz="4" w:space="0" w:color="auto"/>
            </w:tcBorders>
          </w:tcPr>
          <w:p w14:paraId="6DAE2203"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0.5</w:t>
            </w:r>
          </w:p>
        </w:tc>
        <w:tc>
          <w:tcPr>
            <w:tcW w:w="1418" w:type="dxa"/>
            <w:tcBorders>
              <w:top w:val="single" w:sz="4" w:space="0" w:color="auto"/>
              <w:left w:val="single" w:sz="4" w:space="0" w:color="auto"/>
              <w:bottom w:val="single" w:sz="4" w:space="0" w:color="auto"/>
              <w:right w:val="single" w:sz="4" w:space="0" w:color="auto"/>
            </w:tcBorders>
          </w:tcPr>
          <w:p w14:paraId="4C5BC367"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1.5</w:t>
            </w:r>
          </w:p>
        </w:tc>
        <w:tc>
          <w:tcPr>
            <w:tcW w:w="1275" w:type="dxa"/>
            <w:tcBorders>
              <w:top w:val="single" w:sz="4" w:space="0" w:color="auto"/>
              <w:left w:val="single" w:sz="4" w:space="0" w:color="auto"/>
              <w:bottom w:val="single" w:sz="4" w:space="0" w:color="auto"/>
              <w:right w:val="single" w:sz="4" w:space="0" w:color="auto"/>
            </w:tcBorders>
          </w:tcPr>
          <w:p w14:paraId="77641910"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0.5</w:t>
            </w:r>
          </w:p>
        </w:tc>
        <w:tc>
          <w:tcPr>
            <w:tcW w:w="1418" w:type="dxa"/>
            <w:tcBorders>
              <w:top w:val="single" w:sz="4" w:space="0" w:color="auto"/>
              <w:left w:val="nil"/>
              <w:bottom w:val="single" w:sz="4" w:space="0" w:color="auto"/>
              <w:right w:val="single" w:sz="4" w:space="0" w:color="auto"/>
            </w:tcBorders>
          </w:tcPr>
          <w:p w14:paraId="56226210"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23.0</w:t>
            </w:r>
          </w:p>
        </w:tc>
        <w:tc>
          <w:tcPr>
            <w:tcW w:w="1417" w:type="dxa"/>
            <w:tcBorders>
              <w:top w:val="single" w:sz="4" w:space="0" w:color="auto"/>
              <w:left w:val="single" w:sz="4" w:space="0" w:color="auto"/>
              <w:bottom w:val="single" w:sz="4" w:space="0" w:color="auto"/>
              <w:right w:val="single" w:sz="4" w:space="0" w:color="auto"/>
            </w:tcBorders>
          </w:tcPr>
          <w:p w14:paraId="0018E558"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23192A" w14:textId="77777777" w:rsidR="00CE629C" w:rsidRPr="00080D90" w:rsidRDefault="00C7151D" w:rsidP="007A3540">
            <w:pPr>
              <w:jc w:val="right"/>
              <w:rPr>
                <w:rFonts w:ascii="Calibri" w:hAnsi="Calibri" w:cs="Calibri"/>
                <w:color w:val="002060"/>
                <w:sz w:val="16"/>
                <w:szCs w:val="16"/>
              </w:rPr>
            </w:pPr>
            <w:r>
              <w:rPr>
                <w:rFonts w:ascii="Calibri" w:hAnsi="Calibri" w:cs="Calibri"/>
                <w:color w:val="002060"/>
                <w:sz w:val="16"/>
                <w:szCs w:val="16"/>
              </w:rPr>
              <w:t>24.0</w:t>
            </w:r>
          </w:p>
        </w:tc>
        <w:tc>
          <w:tcPr>
            <w:tcW w:w="1701" w:type="dxa"/>
            <w:tcBorders>
              <w:top w:val="single" w:sz="4" w:space="0" w:color="auto"/>
              <w:left w:val="single" w:sz="4" w:space="0" w:color="auto"/>
              <w:bottom w:val="single" w:sz="4" w:space="0" w:color="auto"/>
              <w:right w:val="single" w:sz="4" w:space="0" w:color="auto"/>
            </w:tcBorders>
          </w:tcPr>
          <w:p w14:paraId="1B8942F1"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10.0</w:t>
            </w:r>
          </w:p>
        </w:tc>
      </w:tr>
      <w:tr w:rsidR="00CE629C" w:rsidRPr="003576BB" w14:paraId="0810309D" w14:textId="77777777" w:rsidTr="00192C44">
        <w:trPr>
          <w:trHeight w:val="277"/>
        </w:trPr>
        <w:tc>
          <w:tcPr>
            <w:tcW w:w="2682" w:type="dxa"/>
            <w:tcBorders>
              <w:top w:val="single" w:sz="4" w:space="0" w:color="auto"/>
              <w:left w:val="single" w:sz="4" w:space="0" w:color="auto"/>
              <w:bottom w:val="single" w:sz="4" w:space="0" w:color="auto"/>
              <w:right w:val="single" w:sz="4" w:space="0" w:color="auto"/>
            </w:tcBorders>
            <w:shd w:val="clear" w:color="auto" w:fill="C0C0C0"/>
          </w:tcPr>
          <w:p w14:paraId="709E9710"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Tayport/ Newport*</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162632" w14:textId="77777777" w:rsidR="00CE629C" w:rsidRPr="003576BB" w:rsidRDefault="006D2780" w:rsidP="006D2780">
            <w:pPr>
              <w:jc w:val="right"/>
              <w:rPr>
                <w:rFonts w:ascii="Calibri" w:hAnsi="Calibri" w:cs="Calibri"/>
                <w:color w:val="002060"/>
                <w:sz w:val="16"/>
                <w:szCs w:val="16"/>
              </w:rPr>
            </w:pPr>
            <w:r>
              <w:rPr>
                <w:rFonts w:ascii="Calibri" w:hAnsi="Calibri" w:cs="Calibri"/>
                <w:color w:val="002060"/>
                <w:sz w:val="16"/>
                <w:szCs w:val="16"/>
              </w:rPr>
              <w:t>1.8</w:t>
            </w:r>
            <w:r w:rsidR="00CE629C" w:rsidRPr="003576BB">
              <w:rPr>
                <w:rFonts w:ascii="Calibri" w:hAnsi="Calibri" w:cs="Calibri"/>
                <w:color w:val="002060"/>
                <w:sz w:val="16"/>
                <w:szCs w:val="16"/>
              </w:rPr>
              <w:t xml:space="preserve"> </w:t>
            </w:r>
          </w:p>
        </w:tc>
        <w:tc>
          <w:tcPr>
            <w:tcW w:w="1559" w:type="dxa"/>
            <w:tcBorders>
              <w:top w:val="single" w:sz="4" w:space="0" w:color="auto"/>
              <w:left w:val="nil"/>
              <w:bottom w:val="single" w:sz="4" w:space="0" w:color="auto"/>
              <w:right w:val="single" w:sz="4" w:space="0" w:color="auto"/>
            </w:tcBorders>
          </w:tcPr>
          <w:p w14:paraId="5FC3F67F"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0.3</w:t>
            </w:r>
          </w:p>
        </w:tc>
        <w:tc>
          <w:tcPr>
            <w:tcW w:w="1418" w:type="dxa"/>
            <w:tcBorders>
              <w:top w:val="single" w:sz="4" w:space="0" w:color="auto"/>
              <w:left w:val="single" w:sz="4" w:space="0" w:color="auto"/>
              <w:bottom w:val="single" w:sz="4" w:space="0" w:color="auto"/>
              <w:right w:val="single" w:sz="4" w:space="0" w:color="auto"/>
            </w:tcBorders>
          </w:tcPr>
          <w:p w14:paraId="7BD45806" w14:textId="77777777" w:rsidR="00CE629C" w:rsidRPr="003576BB" w:rsidRDefault="00CE629C" w:rsidP="00FA46B5">
            <w:pPr>
              <w:jc w:val="right"/>
              <w:rPr>
                <w:rFonts w:ascii="Calibri" w:hAnsi="Calibri" w:cs="Calibri"/>
                <w:color w:val="002060"/>
                <w:sz w:val="16"/>
                <w:szCs w:val="16"/>
              </w:rPr>
            </w:pPr>
            <w:r>
              <w:rPr>
                <w:rFonts w:ascii="Calibri" w:hAnsi="Calibri" w:cs="Calibri"/>
                <w:color w:val="002060"/>
                <w:sz w:val="16"/>
                <w:szCs w:val="16"/>
              </w:rPr>
              <w:t>1.</w:t>
            </w:r>
            <w:r w:rsidR="00FA46B5">
              <w:rPr>
                <w:rFonts w:ascii="Calibri" w:hAnsi="Calibri" w:cs="Calibri"/>
                <w:color w:val="002060"/>
                <w:sz w:val="16"/>
                <w:szCs w:val="16"/>
              </w:rPr>
              <w:t>8</w:t>
            </w:r>
          </w:p>
        </w:tc>
        <w:tc>
          <w:tcPr>
            <w:tcW w:w="1275" w:type="dxa"/>
            <w:tcBorders>
              <w:top w:val="single" w:sz="4" w:space="0" w:color="auto"/>
              <w:left w:val="single" w:sz="4" w:space="0" w:color="auto"/>
              <w:bottom w:val="single" w:sz="4" w:space="0" w:color="auto"/>
              <w:right w:val="single" w:sz="4" w:space="0" w:color="auto"/>
            </w:tcBorders>
          </w:tcPr>
          <w:p w14:paraId="1C41E1FB"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0.3</w:t>
            </w:r>
          </w:p>
        </w:tc>
        <w:tc>
          <w:tcPr>
            <w:tcW w:w="1418" w:type="dxa"/>
            <w:tcBorders>
              <w:top w:val="single" w:sz="4" w:space="0" w:color="auto"/>
              <w:left w:val="nil"/>
              <w:bottom w:val="single" w:sz="4" w:space="0" w:color="auto"/>
              <w:right w:val="single" w:sz="4" w:space="0" w:color="auto"/>
            </w:tcBorders>
          </w:tcPr>
          <w:p w14:paraId="26872124"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290F3C72"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8E9723" w14:textId="77777777" w:rsidR="00CE629C" w:rsidRPr="00080D90" w:rsidRDefault="00C7151D" w:rsidP="007A3540">
            <w:pPr>
              <w:jc w:val="right"/>
              <w:rPr>
                <w:rFonts w:ascii="Calibri" w:hAnsi="Calibri" w:cs="Calibri"/>
                <w:color w:val="002060"/>
                <w:sz w:val="16"/>
                <w:szCs w:val="16"/>
              </w:rPr>
            </w:pPr>
            <w:r>
              <w:rPr>
                <w:rFonts w:ascii="Calibri" w:hAnsi="Calibri" w:cs="Calibri"/>
                <w:color w:val="002060"/>
                <w:sz w:val="16"/>
                <w:szCs w:val="16"/>
              </w:rPr>
              <w:t>1.5</w:t>
            </w:r>
          </w:p>
        </w:tc>
        <w:tc>
          <w:tcPr>
            <w:tcW w:w="1701" w:type="dxa"/>
            <w:tcBorders>
              <w:top w:val="single" w:sz="4" w:space="0" w:color="auto"/>
              <w:left w:val="single" w:sz="4" w:space="0" w:color="auto"/>
              <w:bottom w:val="single" w:sz="4" w:space="0" w:color="auto"/>
              <w:right w:val="single" w:sz="4" w:space="0" w:color="auto"/>
            </w:tcBorders>
          </w:tcPr>
          <w:p w14:paraId="2148FC9F"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3576BB" w14:paraId="44C71D8B" w14:textId="77777777" w:rsidTr="00192C44">
        <w:trPr>
          <w:trHeight w:val="267"/>
        </w:trPr>
        <w:tc>
          <w:tcPr>
            <w:tcW w:w="2682" w:type="dxa"/>
            <w:tcBorders>
              <w:top w:val="single" w:sz="4" w:space="0" w:color="auto"/>
              <w:left w:val="single" w:sz="4" w:space="0" w:color="auto"/>
              <w:bottom w:val="single" w:sz="4" w:space="0" w:color="auto"/>
              <w:right w:val="single" w:sz="4" w:space="0" w:color="auto"/>
            </w:tcBorders>
            <w:shd w:val="clear" w:color="auto" w:fill="BFBFBF"/>
          </w:tcPr>
          <w:p w14:paraId="7025AA22" w14:textId="77777777" w:rsidR="00CE629C" w:rsidRPr="003576BB" w:rsidRDefault="00CE629C" w:rsidP="00791831">
            <w:pPr>
              <w:rPr>
                <w:rFonts w:ascii="Calibri" w:hAnsi="Calibri" w:cs="Calibri"/>
                <w:bCs/>
                <w:color w:val="002060"/>
                <w:sz w:val="16"/>
                <w:szCs w:val="16"/>
              </w:rPr>
            </w:pPr>
            <w:r w:rsidRPr="003576BB">
              <w:rPr>
                <w:rFonts w:ascii="Calibri" w:hAnsi="Calibri" w:cs="Calibri"/>
                <w:bCs/>
                <w:color w:val="002060"/>
                <w:sz w:val="16"/>
                <w:szCs w:val="16"/>
              </w:rPr>
              <w:t>West Fife Villages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FCD5E8"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18.5</w:t>
            </w:r>
          </w:p>
        </w:tc>
        <w:tc>
          <w:tcPr>
            <w:tcW w:w="1559" w:type="dxa"/>
            <w:tcBorders>
              <w:top w:val="single" w:sz="4" w:space="0" w:color="auto"/>
              <w:left w:val="single" w:sz="4" w:space="0" w:color="auto"/>
              <w:bottom w:val="single" w:sz="4" w:space="0" w:color="auto"/>
              <w:right w:val="single" w:sz="4" w:space="0" w:color="auto"/>
            </w:tcBorders>
          </w:tcPr>
          <w:p w14:paraId="51A7135A"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0.9</w:t>
            </w:r>
          </w:p>
        </w:tc>
        <w:tc>
          <w:tcPr>
            <w:tcW w:w="1418" w:type="dxa"/>
            <w:tcBorders>
              <w:top w:val="single" w:sz="4" w:space="0" w:color="auto"/>
              <w:left w:val="single" w:sz="4" w:space="0" w:color="auto"/>
              <w:bottom w:val="single" w:sz="4" w:space="0" w:color="auto"/>
              <w:right w:val="single" w:sz="4" w:space="0" w:color="auto"/>
            </w:tcBorders>
          </w:tcPr>
          <w:p w14:paraId="119E3718"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18.5</w:t>
            </w:r>
          </w:p>
        </w:tc>
        <w:tc>
          <w:tcPr>
            <w:tcW w:w="1275" w:type="dxa"/>
            <w:tcBorders>
              <w:top w:val="single" w:sz="4" w:space="0" w:color="auto"/>
              <w:left w:val="single" w:sz="4" w:space="0" w:color="auto"/>
              <w:bottom w:val="single" w:sz="4" w:space="0" w:color="auto"/>
              <w:right w:val="single" w:sz="4" w:space="0" w:color="auto"/>
            </w:tcBorders>
          </w:tcPr>
          <w:p w14:paraId="7DB44D8F" w14:textId="77777777" w:rsidR="00CE629C" w:rsidRDefault="003E1916" w:rsidP="00E87942">
            <w:pPr>
              <w:jc w:val="right"/>
              <w:rPr>
                <w:rFonts w:ascii="Calibri" w:hAnsi="Calibri" w:cs="Calibri"/>
                <w:color w:val="002060"/>
                <w:sz w:val="16"/>
                <w:szCs w:val="16"/>
              </w:rPr>
            </w:pPr>
            <w:r>
              <w:rPr>
                <w:rFonts w:ascii="Calibri" w:hAnsi="Calibri" w:cs="Calibri"/>
                <w:color w:val="002060"/>
                <w:sz w:val="16"/>
                <w:szCs w:val="16"/>
              </w:rPr>
              <w:t>0.9</w:t>
            </w:r>
          </w:p>
        </w:tc>
        <w:tc>
          <w:tcPr>
            <w:tcW w:w="1418" w:type="dxa"/>
            <w:tcBorders>
              <w:top w:val="single" w:sz="4" w:space="0" w:color="auto"/>
              <w:left w:val="single" w:sz="4" w:space="0" w:color="auto"/>
              <w:bottom w:val="single" w:sz="4" w:space="0" w:color="auto"/>
              <w:right w:val="single" w:sz="4" w:space="0" w:color="auto"/>
            </w:tcBorders>
          </w:tcPr>
          <w:p w14:paraId="09106FD9" w14:textId="77777777" w:rsidR="00CE629C" w:rsidRPr="002E12A0" w:rsidRDefault="00CE629C" w:rsidP="007C1084">
            <w:pPr>
              <w:jc w:val="right"/>
              <w:rPr>
                <w:rFonts w:ascii="Calibri" w:hAnsi="Calibri" w:cs="Calibri"/>
                <w:sz w:val="16"/>
                <w:szCs w:val="16"/>
              </w:rPr>
            </w:pPr>
            <w:r w:rsidRPr="002E12A0">
              <w:rPr>
                <w:rFonts w:ascii="Calibri" w:hAnsi="Calibri" w:cs="Calibri"/>
                <w:sz w:val="16"/>
                <w:szCs w:val="16"/>
              </w:rPr>
              <w:t>0.0</w:t>
            </w:r>
          </w:p>
        </w:tc>
        <w:tc>
          <w:tcPr>
            <w:tcW w:w="1417" w:type="dxa"/>
            <w:tcBorders>
              <w:top w:val="single" w:sz="4" w:space="0" w:color="auto"/>
              <w:left w:val="single" w:sz="4" w:space="0" w:color="auto"/>
              <w:bottom w:val="single" w:sz="4" w:space="0" w:color="auto"/>
              <w:right w:val="single" w:sz="4" w:space="0" w:color="auto"/>
            </w:tcBorders>
          </w:tcPr>
          <w:p w14:paraId="569F85E9" w14:textId="77777777" w:rsidR="00CE629C" w:rsidRPr="002E12A0" w:rsidRDefault="003E1916" w:rsidP="003E1916">
            <w:pPr>
              <w:jc w:val="right"/>
              <w:rPr>
                <w:rFonts w:ascii="Calibri" w:hAnsi="Calibri" w:cs="Calibri"/>
                <w:sz w:val="16"/>
                <w:szCs w:val="16"/>
              </w:rPr>
            </w:pPr>
            <w:r>
              <w:rPr>
                <w:rFonts w:ascii="Calibri" w:hAnsi="Calibri" w:cs="Calibri"/>
                <w:sz w:val="16"/>
                <w:szCs w:val="16"/>
              </w:rPr>
              <w:t>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E130AF" w14:textId="77777777" w:rsidR="00CE629C" w:rsidRPr="003576BB" w:rsidRDefault="00CE629C" w:rsidP="007A3540">
            <w:pPr>
              <w:jc w:val="right"/>
              <w:rPr>
                <w:rFonts w:ascii="Calibri" w:hAnsi="Calibri" w:cs="Calibri"/>
                <w:color w:val="002060"/>
                <w:sz w:val="16"/>
                <w:szCs w:val="16"/>
              </w:rPr>
            </w:pPr>
            <w:r>
              <w:rPr>
                <w:rFonts w:ascii="Calibri" w:hAnsi="Calibri" w:cs="Calibri"/>
                <w:color w:val="002060"/>
                <w:sz w:val="16"/>
                <w:szCs w:val="16"/>
              </w:rPr>
              <w:t>0.0</w:t>
            </w:r>
          </w:p>
        </w:tc>
        <w:tc>
          <w:tcPr>
            <w:tcW w:w="1701" w:type="dxa"/>
            <w:tcBorders>
              <w:top w:val="single" w:sz="4" w:space="0" w:color="auto"/>
              <w:left w:val="single" w:sz="4" w:space="0" w:color="auto"/>
              <w:bottom w:val="single" w:sz="4" w:space="0" w:color="auto"/>
              <w:right w:val="single" w:sz="4" w:space="0" w:color="auto"/>
            </w:tcBorders>
          </w:tcPr>
          <w:p w14:paraId="1A1578C7" w14:textId="77777777" w:rsidR="00CE629C" w:rsidRPr="003576BB" w:rsidRDefault="00CE629C" w:rsidP="007C1084">
            <w:pPr>
              <w:jc w:val="right"/>
              <w:rPr>
                <w:rFonts w:ascii="Calibri" w:hAnsi="Calibri" w:cs="Calibri"/>
                <w:color w:val="002060"/>
                <w:sz w:val="16"/>
                <w:szCs w:val="16"/>
              </w:rPr>
            </w:pPr>
            <w:r>
              <w:rPr>
                <w:rFonts w:ascii="Calibri" w:hAnsi="Calibri" w:cs="Calibri"/>
                <w:color w:val="002060"/>
                <w:sz w:val="16"/>
                <w:szCs w:val="16"/>
              </w:rPr>
              <w:t>0.0</w:t>
            </w:r>
          </w:p>
        </w:tc>
      </w:tr>
      <w:tr w:rsidR="00CE629C" w:rsidRPr="003576BB" w14:paraId="1DEE749F" w14:textId="77777777" w:rsidTr="00192C44">
        <w:trPr>
          <w:trHeight w:val="267"/>
        </w:trPr>
        <w:tc>
          <w:tcPr>
            <w:tcW w:w="2682" w:type="dxa"/>
            <w:tcBorders>
              <w:top w:val="single" w:sz="4" w:space="0" w:color="auto"/>
              <w:left w:val="single" w:sz="4" w:space="0" w:color="auto"/>
              <w:bottom w:val="single" w:sz="4" w:space="0" w:color="auto"/>
              <w:right w:val="single" w:sz="4" w:space="0" w:color="auto"/>
            </w:tcBorders>
            <w:shd w:val="clear" w:color="auto" w:fill="BFBFBF"/>
          </w:tcPr>
          <w:p w14:paraId="25C540A1" w14:textId="77777777" w:rsidR="00CE629C" w:rsidRPr="00037A57" w:rsidRDefault="00CE629C" w:rsidP="00791831">
            <w:pPr>
              <w:rPr>
                <w:rFonts w:ascii="Calibri" w:hAnsi="Calibri" w:cs="Calibri"/>
                <w:b/>
                <w:bCs/>
                <w:color w:val="002060"/>
                <w:sz w:val="16"/>
                <w:szCs w:val="16"/>
              </w:rPr>
            </w:pPr>
            <w:r w:rsidRPr="00037A57">
              <w:rPr>
                <w:rFonts w:ascii="Calibri" w:hAnsi="Calibri" w:cs="Calibri"/>
                <w:b/>
                <w:bCs/>
                <w:color w:val="002060"/>
                <w:sz w:val="16"/>
                <w:szCs w:val="16"/>
              </w:rPr>
              <w:t>Totals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4D1FE1" w14:textId="77777777" w:rsidR="00CE629C" w:rsidRDefault="006D2780" w:rsidP="00AD546F">
            <w:pPr>
              <w:jc w:val="right"/>
              <w:rPr>
                <w:rFonts w:ascii="Calibri" w:hAnsi="Calibri" w:cs="Calibri"/>
                <w:color w:val="002060"/>
                <w:sz w:val="16"/>
                <w:szCs w:val="16"/>
              </w:rPr>
            </w:pPr>
            <w:r>
              <w:rPr>
                <w:rFonts w:ascii="Calibri" w:hAnsi="Calibri" w:cs="Calibri"/>
                <w:color w:val="002060"/>
                <w:sz w:val="16"/>
                <w:szCs w:val="16"/>
              </w:rPr>
              <w:t>549.4</w:t>
            </w:r>
          </w:p>
        </w:tc>
        <w:tc>
          <w:tcPr>
            <w:tcW w:w="1559" w:type="dxa"/>
            <w:tcBorders>
              <w:top w:val="single" w:sz="4" w:space="0" w:color="auto"/>
              <w:left w:val="single" w:sz="4" w:space="0" w:color="auto"/>
              <w:bottom w:val="single" w:sz="4" w:space="0" w:color="auto"/>
              <w:right w:val="single" w:sz="4" w:space="0" w:color="auto"/>
            </w:tcBorders>
          </w:tcPr>
          <w:p w14:paraId="78CCC7D6" w14:textId="77777777" w:rsidR="00CE629C" w:rsidRDefault="006D2780" w:rsidP="007C1084">
            <w:pPr>
              <w:jc w:val="right"/>
              <w:rPr>
                <w:rFonts w:ascii="Calibri" w:hAnsi="Calibri" w:cs="Calibri"/>
                <w:color w:val="002060"/>
                <w:sz w:val="16"/>
                <w:szCs w:val="16"/>
              </w:rPr>
            </w:pPr>
            <w:r>
              <w:rPr>
                <w:rFonts w:ascii="Calibri" w:hAnsi="Calibri" w:cs="Calibri"/>
                <w:color w:val="002060"/>
                <w:sz w:val="16"/>
                <w:szCs w:val="16"/>
              </w:rPr>
              <w:t>200.4</w:t>
            </w:r>
          </w:p>
        </w:tc>
        <w:tc>
          <w:tcPr>
            <w:tcW w:w="1418" w:type="dxa"/>
            <w:tcBorders>
              <w:top w:val="single" w:sz="4" w:space="0" w:color="auto"/>
              <w:left w:val="single" w:sz="4" w:space="0" w:color="auto"/>
              <w:bottom w:val="single" w:sz="4" w:space="0" w:color="auto"/>
              <w:right w:val="single" w:sz="4" w:space="0" w:color="auto"/>
            </w:tcBorders>
          </w:tcPr>
          <w:p w14:paraId="631B596C" w14:textId="77777777" w:rsidR="00CE629C" w:rsidRDefault="00AA11C6" w:rsidP="007C1084">
            <w:pPr>
              <w:jc w:val="right"/>
              <w:rPr>
                <w:rFonts w:ascii="Calibri" w:hAnsi="Calibri" w:cs="Calibri"/>
                <w:color w:val="002060"/>
                <w:sz w:val="16"/>
                <w:szCs w:val="16"/>
              </w:rPr>
            </w:pPr>
            <w:r>
              <w:rPr>
                <w:rFonts w:ascii="Calibri" w:hAnsi="Calibri" w:cs="Calibri"/>
                <w:color w:val="002060"/>
                <w:sz w:val="16"/>
                <w:szCs w:val="16"/>
              </w:rPr>
              <w:t>135.5</w:t>
            </w:r>
          </w:p>
        </w:tc>
        <w:tc>
          <w:tcPr>
            <w:tcW w:w="1275" w:type="dxa"/>
            <w:tcBorders>
              <w:top w:val="single" w:sz="4" w:space="0" w:color="auto"/>
              <w:left w:val="single" w:sz="4" w:space="0" w:color="auto"/>
              <w:bottom w:val="single" w:sz="4" w:space="0" w:color="auto"/>
              <w:right w:val="single" w:sz="4" w:space="0" w:color="auto"/>
            </w:tcBorders>
          </w:tcPr>
          <w:p w14:paraId="2B4267AA" w14:textId="77777777" w:rsidR="00CE629C" w:rsidRDefault="00AA11C6" w:rsidP="00E87942">
            <w:pPr>
              <w:jc w:val="right"/>
              <w:rPr>
                <w:rFonts w:ascii="Calibri" w:hAnsi="Calibri" w:cs="Calibri"/>
                <w:color w:val="002060"/>
                <w:sz w:val="16"/>
                <w:szCs w:val="16"/>
              </w:rPr>
            </w:pPr>
            <w:r>
              <w:rPr>
                <w:rFonts w:ascii="Calibri" w:hAnsi="Calibri" w:cs="Calibri"/>
                <w:color w:val="002060"/>
                <w:sz w:val="16"/>
                <w:szCs w:val="16"/>
              </w:rPr>
              <w:t>79.2</w:t>
            </w:r>
          </w:p>
        </w:tc>
        <w:tc>
          <w:tcPr>
            <w:tcW w:w="1418" w:type="dxa"/>
            <w:tcBorders>
              <w:top w:val="single" w:sz="4" w:space="0" w:color="auto"/>
              <w:left w:val="single" w:sz="4" w:space="0" w:color="auto"/>
              <w:bottom w:val="single" w:sz="4" w:space="0" w:color="auto"/>
              <w:right w:val="single" w:sz="4" w:space="0" w:color="auto"/>
            </w:tcBorders>
          </w:tcPr>
          <w:p w14:paraId="2D8FC006" w14:textId="77777777" w:rsidR="00CE629C" w:rsidRPr="002E12A0" w:rsidRDefault="00AA11C6" w:rsidP="00FA46B5">
            <w:pPr>
              <w:jc w:val="right"/>
              <w:rPr>
                <w:rFonts w:ascii="Calibri" w:hAnsi="Calibri" w:cs="Calibri"/>
                <w:sz w:val="16"/>
                <w:szCs w:val="16"/>
              </w:rPr>
            </w:pPr>
            <w:r>
              <w:rPr>
                <w:rFonts w:ascii="Calibri" w:hAnsi="Calibri" w:cs="Calibri"/>
                <w:sz w:val="16"/>
                <w:szCs w:val="16"/>
              </w:rPr>
              <w:t>413.9</w:t>
            </w:r>
          </w:p>
        </w:tc>
        <w:tc>
          <w:tcPr>
            <w:tcW w:w="1417" w:type="dxa"/>
            <w:tcBorders>
              <w:top w:val="single" w:sz="4" w:space="0" w:color="auto"/>
              <w:left w:val="single" w:sz="4" w:space="0" w:color="auto"/>
              <w:bottom w:val="single" w:sz="4" w:space="0" w:color="auto"/>
              <w:right w:val="single" w:sz="4" w:space="0" w:color="auto"/>
            </w:tcBorders>
          </w:tcPr>
          <w:p w14:paraId="7EC662CB" w14:textId="77777777" w:rsidR="00CE629C" w:rsidRDefault="00AA11C6" w:rsidP="003E1916">
            <w:pPr>
              <w:jc w:val="right"/>
              <w:rPr>
                <w:rFonts w:ascii="Calibri" w:hAnsi="Calibri" w:cs="Calibri"/>
                <w:sz w:val="16"/>
                <w:szCs w:val="16"/>
              </w:rPr>
            </w:pPr>
            <w:r>
              <w:rPr>
                <w:rFonts w:ascii="Calibri" w:hAnsi="Calibri" w:cs="Calibri"/>
                <w:sz w:val="16"/>
                <w:szCs w:val="16"/>
              </w:rPr>
              <w:t>121.2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BC903EE" w14:textId="77777777" w:rsidR="00CE629C" w:rsidRDefault="004D488B" w:rsidP="00567AB4">
            <w:pPr>
              <w:jc w:val="right"/>
              <w:rPr>
                <w:rFonts w:ascii="Calibri" w:hAnsi="Calibri" w:cs="Calibri"/>
                <w:color w:val="002060"/>
                <w:sz w:val="16"/>
                <w:szCs w:val="16"/>
              </w:rPr>
            </w:pPr>
            <w:r>
              <w:rPr>
                <w:rFonts w:ascii="Calibri" w:hAnsi="Calibri" w:cs="Calibri"/>
                <w:color w:val="002060"/>
                <w:sz w:val="16"/>
                <w:szCs w:val="16"/>
              </w:rPr>
              <w:t>233.1</w:t>
            </w:r>
          </w:p>
        </w:tc>
        <w:tc>
          <w:tcPr>
            <w:tcW w:w="1701" w:type="dxa"/>
            <w:tcBorders>
              <w:top w:val="single" w:sz="4" w:space="0" w:color="auto"/>
              <w:left w:val="single" w:sz="4" w:space="0" w:color="auto"/>
              <w:bottom w:val="single" w:sz="4" w:space="0" w:color="auto"/>
              <w:right w:val="single" w:sz="4" w:space="0" w:color="auto"/>
            </w:tcBorders>
          </w:tcPr>
          <w:p w14:paraId="09A87072" w14:textId="77777777" w:rsidR="00CE629C" w:rsidRDefault="00CE629C" w:rsidP="007C1084">
            <w:pPr>
              <w:jc w:val="right"/>
              <w:rPr>
                <w:rFonts w:ascii="Calibri" w:hAnsi="Calibri" w:cs="Calibri"/>
                <w:color w:val="002060"/>
                <w:sz w:val="16"/>
                <w:szCs w:val="16"/>
              </w:rPr>
            </w:pPr>
            <w:r>
              <w:rPr>
                <w:rFonts w:ascii="Calibri" w:hAnsi="Calibri" w:cs="Calibri"/>
                <w:color w:val="002060"/>
                <w:sz w:val="16"/>
                <w:szCs w:val="16"/>
              </w:rPr>
              <w:t>98.3</w:t>
            </w:r>
          </w:p>
        </w:tc>
      </w:tr>
    </w:tbl>
    <w:p w14:paraId="5FFCBBDF" w14:textId="77777777" w:rsidR="005E1471" w:rsidRDefault="007D2CC6" w:rsidP="00411137">
      <w:pPr>
        <w:rPr>
          <w:rFonts w:ascii="Calibri" w:hAnsi="Calibri" w:cs="Calibri"/>
          <w:b/>
          <w:bCs/>
          <w:color w:val="002060"/>
          <w:sz w:val="32"/>
          <w:szCs w:val="32"/>
        </w:rPr>
      </w:pPr>
      <w:r>
        <w:rPr>
          <w:rFonts w:ascii="Calibri" w:hAnsi="Calibri" w:cs="Calibri"/>
          <w:b/>
          <w:color w:val="002060"/>
          <w:sz w:val="32"/>
          <w:szCs w:val="32"/>
        </w:rPr>
        <w:lastRenderedPageBreak/>
        <w:t>Technical Report - Section 2</w:t>
      </w:r>
      <w:r>
        <w:rPr>
          <w:rFonts w:ascii="Calibri" w:hAnsi="Calibri" w:cs="Calibri"/>
          <w:b/>
          <w:bCs/>
          <w:color w:val="002060"/>
          <w:sz w:val="28"/>
          <w:szCs w:val="28"/>
        </w:rPr>
        <w:tab/>
      </w:r>
      <w:r w:rsidRPr="00C91BEA">
        <w:rPr>
          <w:rFonts w:ascii="Calibri" w:hAnsi="Calibri" w:cs="Calibri"/>
          <w:b/>
          <w:bCs/>
          <w:color w:val="002060"/>
          <w:sz w:val="32"/>
          <w:szCs w:val="32"/>
        </w:rPr>
        <w:t>Gap Analysis</w:t>
      </w:r>
      <w:r w:rsidR="000C3AD4">
        <w:rPr>
          <w:rFonts w:ascii="Calibri" w:hAnsi="Calibri" w:cs="Calibri"/>
          <w:b/>
          <w:bCs/>
          <w:color w:val="002060"/>
          <w:sz w:val="32"/>
          <w:szCs w:val="32"/>
        </w:rPr>
        <w:t xml:space="preserve"> Part </w:t>
      </w:r>
      <w:r w:rsidR="00037A57">
        <w:rPr>
          <w:rFonts w:ascii="Calibri" w:hAnsi="Calibri" w:cs="Calibri"/>
          <w:b/>
          <w:bCs/>
          <w:color w:val="002060"/>
          <w:sz w:val="32"/>
          <w:szCs w:val="32"/>
        </w:rPr>
        <w:t>C</w:t>
      </w:r>
      <w:r w:rsidR="000C3AD4">
        <w:rPr>
          <w:rFonts w:ascii="Calibri" w:hAnsi="Calibri" w:cs="Calibri"/>
          <w:b/>
          <w:bCs/>
          <w:color w:val="002060"/>
          <w:sz w:val="32"/>
          <w:szCs w:val="32"/>
        </w:rPr>
        <w:t xml:space="preserve"> - </w:t>
      </w:r>
      <w:r>
        <w:rPr>
          <w:rFonts w:ascii="Calibri" w:hAnsi="Calibri" w:cs="Calibri"/>
          <w:b/>
          <w:bCs/>
          <w:color w:val="002060"/>
          <w:sz w:val="32"/>
          <w:szCs w:val="32"/>
        </w:rPr>
        <w:t>RAG STATUS</w:t>
      </w:r>
    </w:p>
    <w:p w14:paraId="7DC0381E" w14:textId="77777777" w:rsidR="00C10FDB" w:rsidRPr="004A24FB" w:rsidRDefault="00C10FDB" w:rsidP="00411137">
      <w:pPr>
        <w:rPr>
          <w:rFonts w:ascii="Calibri" w:hAnsi="Calibri" w:cs="Calibri"/>
          <w:b/>
          <w:bCs/>
          <w:color w:val="002060"/>
          <w:sz w:val="32"/>
          <w:szCs w:val="32"/>
        </w:rPr>
      </w:pPr>
      <w:r>
        <w:rPr>
          <w:rFonts w:ascii="Calibri" w:hAnsi="Calibri" w:cs="Calibri"/>
          <w:color w:val="002060"/>
          <w:sz w:val="22"/>
          <w:szCs w:val="22"/>
        </w:rPr>
        <w:t>Across 1</w:t>
      </w:r>
      <w:r w:rsidR="00246350">
        <w:rPr>
          <w:rFonts w:ascii="Calibri" w:hAnsi="Calibri" w:cs="Calibri"/>
          <w:color w:val="002060"/>
          <w:sz w:val="22"/>
          <w:szCs w:val="22"/>
        </w:rPr>
        <w:t>1</w:t>
      </w:r>
      <w:r>
        <w:rPr>
          <w:rFonts w:ascii="Calibri" w:hAnsi="Calibri" w:cs="Calibri"/>
          <w:color w:val="002060"/>
          <w:sz w:val="22"/>
          <w:szCs w:val="22"/>
        </w:rPr>
        <w:t xml:space="preserve"> of the 20 Key Settlements in Fife, there is a dual requirement, i.e. to ensure that there is sufficient </w:t>
      </w:r>
      <w:r w:rsidR="00692C4D">
        <w:rPr>
          <w:rFonts w:ascii="Calibri" w:hAnsi="Calibri" w:cs="Calibri"/>
          <w:color w:val="002060"/>
          <w:sz w:val="22"/>
          <w:szCs w:val="22"/>
        </w:rPr>
        <w:t>marketable land</w:t>
      </w:r>
      <w:r>
        <w:rPr>
          <w:rFonts w:ascii="Calibri" w:hAnsi="Calibri" w:cs="Calibri"/>
          <w:color w:val="002060"/>
          <w:sz w:val="22"/>
          <w:szCs w:val="22"/>
        </w:rPr>
        <w:t xml:space="preserve"> available for local use (General) and a requirement for Marketable land which is set aside for the Strategic requirements of that settlement. </w:t>
      </w:r>
    </w:p>
    <w:tbl>
      <w:tblPr>
        <w:tblW w:w="132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2977"/>
        <w:gridCol w:w="1559"/>
        <w:gridCol w:w="1559"/>
        <w:gridCol w:w="2127"/>
        <w:gridCol w:w="2693"/>
      </w:tblGrid>
      <w:tr w:rsidR="00EA2F41" w14:paraId="28A30370" w14:textId="77777777" w:rsidTr="00EE5EB8">
        <w:tblPrEx>
          <w:tblCellMar>
            <w:top w:w="0" w:type="dxa"/>
            <w:bottom w:w="0" w:type="dxa"/>
          </w:tblCellMar>
        </w:tblPrEx>
        <w:trPr>
          <w:trHeight w:val="48"/>
        </w:trPr>
        <w:tc>
          <w:tcPr>
            <w:tcW w:w="2342" w:type="dxa"/>
            <w:tcBorders>
              <w:top w:val="nil"/>
              <w:left w:val="nil"/>
              <w:bottom w:val="single" w:sz="4" w:space="0" w:color="auto"/>
              <w:right w:val="single" w:sz="4" w:space="0" w:color="auto"/>
            </w:tcBorders>
          </w:tcPr>
          <w:p w14:paraId="5235DC7F" w14:textId="77777777" w:rsidR="00EA2F41" w:rsidRDefault="00EA2F41" w:rsidP="009F6613">
            <w:pPr>
              <w:ind w:left="-68"/>
              <w:rPr>
                <w:rFonts w:ascii="Calibri" w:hAnsi="Calibri" w:cs="Calibri"/>
                <w:color w:val="002060"/>
                <w:sz w:val="22"/>
                <w:szCs w:val="22"/>
              </w:rPr>
            </w:pPr>
          </w:p>
        </w:tc>
        <w:tc>
          <w:tcPr>
            <w:tcW w:w="6095" w:type="dxa"/>
            <w:gridSpan w:val="3"/>
            <w:tcBorders>
              <w:left w:val="single" w:sz="4" w:space="0" w:color="auto"/>
              <w:right w:val="single" w:sz="4" w:space="0" w:color="auto"/>
            </w:tcBorders>
            <w:vAlign w:val="center"/>
          </w:tcPr>
          <w:p w14:paraId="7758C8E1" w14:textId="77777777" w:rsidR="00EA2F41" w:rsidRDefault="00EA2F41" w:rsidP="00EA2F41">
            <w:pPr>
              <w:ind w:left="-68"/>
              <w:jc w:val="center"/>
              <w:rPr>
                <w:rFonts w:ascii="Calibri" w:hAnsi="Calibri" w:cs="Calibri"/>
                <w:color w:val="002060"/>
                <w:sz w:val="22"/>
                <w:szCs w:val="22"/>
              </w:rPr>
            </w:pPr>
            <w:r w:rsidRPr="0000019B">
              <w:rPr>
                <w:rFonts w:ascii="Calibri" w:hAnsi="Calibri" w:cs="Calibri"/>
                <w:b/>
                <w:color w:val="002060"/>
                <w:sz w:val="16"/>
                <w:szCs w:val="16"/>
              </w:rPr>
              <w:t>R</w:t>
            </w:r>
            <w:r w:rsidR="00EE5EB8">
              <w:rPr>
                <w:rFonts w:ascii="Calibri" w:hAnsi="Calibri" w:cs="Calibri"/>
                <w:b/>
                <w:color w:val="002060"/>
                <w:sz w:val="16"/>
                <w:szCs w:val="16"/>
              </w:rPr>
              <w:t xml:space="preserve">ED/ AMBER/ </w:t>
            </w:r>
            <w:r w:rsidRPr="0000019B">
              <w:rPr>
                <w:rFonts w:ascii="Calibri" w:hAnsi="Calibri" w:cs="Calibri"/>
                <w:b/>
                <w:color w:val="002060"/>
                <w:sz w:val="16"/>
                <w:szCs w:val="16"/>
              </w:rPr>
              <w:t>G</w:t>
            </w:r>
            <w:r w:rsidR="00EE5EB8">
              <w:rPr>
                <w:rFonts w:ascii="Calibri" w:hAnsi="Calibri" w:cs="Calibri"/>
                <w:b/>
                <w:color w:val="002060"/>
                <w:sz w:val="16"/>
                <w:szCs w:val="16"/>
              </w:rPr>
              <w:t>REEN (RAG)</w:t>
            </w:r>
            <w:r w:rsidRPr="0000019B">
              <w:rPr>
                <w:rFonts w:ascii="Calibri" w:hAnsi="Calibri" w:cs="Calibri"/>
                <w:b/>
                <w:color w:val="002060"/>
                <w:sz w:val="16"/>
                <w:szCs w:val="16"/>
              </w:rPr>
              <w:t xml:space="preserve"> Status</w:t>
            </w:r>
          </w:p>
        </w:tc>
        <w:tc>
          <w:tcPr>
            <w:tcW w:w="2127" w:type="dxa"/>
            <w:tcBorders>
              <w:top w:val="nil"/>
              <w:left w:val="single" w:sz="4" w:space="0" w:color="auto"/>
              <w:bottom w:val="single" w:sz="4" w:space="0" w:color="auto"/>
              <w:right w:val="nil"/>
            </w:tcBorders>
          </w:tcPr>
          <w:p w14:paraId="241F4A4A" w14:textId="77777777" w:rsidR="00EA2F41" w:rsidRDefault="00EA2F41" w:rsidP="009F6613">
            <w:pPr>
              <w:ind w:left="-68"/>
              <w:rPr>
                <w:rFonts w:ascii="Calibri" w:hAnsi="Calibri" w:cs="Calibri"/>
                <w:color w:val="002060"/>
                <w:sz w:val="22"/>
                <w:szCs w:val="22"/>
              </w:rPr>
            </w:pPr>
          </w:p>
        </w:tc>
        <w:tc>
          <w:tcPr>
            <w:tcW w:w="2693" w:type="dxa"/>
            <w:tcBorders>
              <w:top w:val="nil"/>
              <w:left w:val="nil"/>
              <w:bottom w:val="single" w:sz="4" w:space="0" w:color="auto"/>
              <w:right w:val="nil"/>
            </w:tcBorders>
          </w:tcPr>
          <w:p w14:paraId="5F71B7BF" w14:textId="77777777" w:rsidR="00EA2F41" w:rsidRDefault="00EA2F41" w:rsidP="009F6613">
            <w:pPr>
              <w:ind w:left="-68"/>
              <w:rPr>
                <w:rFonts w:ascii="Calibri" w:hAnsi="Calibri" w:cs="Calibri"/>
                <w:color w:val="002060"/>
                <w:sz w:val="22"/>
                <w:szCs w:val="22"/>
              </w:rPr>
            </w:pPr>
          </w:p>
        </w:tc>
      </w:tr>
      <w:tr w:rsidR="009F6613" w14:paraId="3DC26144" w14:textId="77777777" w:rsidTr="00EE5EB8">
        <w:tblPrEx>
          <w:tblCellMar>
            <w:top w:w="0" w:type="dxa"/>
            <w:bottom w:w="0" w:type="dxa"/>
          </w:tblCellMar>
        </w:tblPrEx>
        <w:trPr>
          <w:trHeight w:val="21"/>
        </w:trPr>
        <w:tc>
          <w:tcPr>
            <w:tcW w:w="2342" w:type="dxa"/>
            <w:tcBorders>
              <w:top w:val="single" w:sz="4" w:space="0" w:color="auto"/>
            </w:tcBorders>
          </w:tcPr>
          <w:p w14:paraId="10C7AC7E" w14:textId="77777777" w:rsidR="009F6613" w:rsidRPr="0000019B" w:rsidRDefault="009F6613" w:rsidP="00DF4907">
            <w:pPr>
              <w:rPr>
                <w:rFonts w:ascii="Calibri" w:hAnsi="Calibri" w:cs="Calibri"/>
                <w:b/>
                <w:bCs/>
                <w:color w:val="002060"/>
                <w:sz w:val="16"/>
                <w:szCs w:val="16"/>
              </w:rPr>
            </w:pPr>
            <w:r>
              <w:rPr>
                <w:rFonts w:ascii="Calibri" w:hAnsi="Calibri" w:cs="Calibri"/>
                <w:b/>
                <w:bCs/>
                <w:color w:val="002060"/>
                <w:sz w:val="16"/>
                <w:szCs w:val="16"/>
              </w:rPr>
              <w:t>Key Settlement</w:t>
            </w:r>
          </w:p>
        </w:tc>
        <w:tc>
          <w:tcPr>
            <w:tcW w:w="2977" w:type="dxa"/>
          </w:tcPr>
          <w:p w14:paraId="57311837" w14:textId="77777777" w:rsidR="009F6613" w:rsidRPr="0000019B" w:rsidRDefault="00EA2F41" w:rsidP="004A24FB">
            <w:pPr>
              <w:rPr>
                <w:rFonts w:ascii="Calibri" w:hAnsi="Calibri" w:cs="Calibri"/>
                <w:b/>
                <w:bCs/>
                <w:color w:val="002060"/>
                <w:sz w:val="16"/>
                <w:szCs w:val="16"/>
              </w:rPr>
            </w:pPr>
            <w:r>
              <w:rPr>
                <w:rFonts w:ascii="Calibri" w:hAnsi="Calibri" w:cs="Calibri"/>
                <w:b/>
                <w:bCs/>
                <w:color w:val="002060"/>
                <w:sz w:val="16"/>
                <w:szCs w:val="16"/>
              </w:rPr>
              <w:t xml:space="preserve">A </w:t>
            </w:r>
            <w:r w:rsidR="009F6613" w:rsidRPr="0000019B">
              <w:rPr>
                <w:rFonts w:ascii="Calibri" w:hAnsi="Calibri" w:cs="Calibri"/>
                <w:b/>
                <w:bCs/>
                <w:color w:val="002060"/>
                <w:sz w:val="16"/>
                <w:szCs w:val="16"/>
              </w:rPr>
              <w:t>General Supply</w:t>
            </w:r>
            <w:r>
              <w:rPr>
                <w:rFonts w:ascii="Calibri" w:hAnsi="Calibri" w:cs="Calibri"/>
                <w:b/>
                <w:bCs/>
                <w:color w:val="002060"/>
                <w:sz w:val="16"/>
                <w:szCs w:val="16"/>
              </w:rPr>
              <w:t xml:space="preserve"> </w:t>
            </w:r>
            <w:r w:rsidR="0035235B">
              <w:rPr>
                <w:rFonts w:ascii="Calibri" w:hAnsi="Calibri" w:cs="Calibri"/>
                <w:b/>
                <w:bCs/>
                <w:color w:val="002060"/>
                <w:sz w:val="16"/>
                <w:szCs w:val="16"/>
              </w:rPr>
              <w:t xml:space="preserve">which is </w:t>
            </w:r>
            <w:r w:rsidR="0035235B" w:rsidRPr="0000019B">
              <w:rPr>
                <w:rFonts w:ascii="Calibri" w:hAnsi="Calibri" w:cs="Calibri"/>
                <w:b/>
                <w:bCs/>
                <w:color w:val="002060"/>
                <w:sz w:val="16"/>
                <w:szCs w:val="16"/>
              </w:rPr>
              <w:t>Marketable</w:t>
            </w:r>
          </w:p>
        </w:tc>
        <w:tc>
          <w:tcPr>
            <w:tcW w:w="3118" w:type="dxa"/>
            <w:gridSpan w:val="2"/>
          </w:tcPr>
          <w:p w14:paraId="117AE9E6" w14:textId="77777777" w:rsidR="009F6613" w:rsidRPr="0000019B" w:rsidRDefault="00EA2F41" w:rsidP="00DF4907">
            <w:pPr>
              <w:rPr>
                <w:rFonts w:ascii="Calibri" w:hAnsi="Calibri" w:cs="Calibri"/>
                <w:b/>
                <w:bCs/>
                <w:color w:val="002060"/>
                <w:sz w:val="16"/>
                <w:szCs w:val="16"/>
              </w:rPr>
            </w:pPr>
            <w:r>
              <w:rPr>
                <w:rFonts w:ascii="Calibri" w:hAnsi="Calibri" w:cs="Calibri"/>
                <w:b/>
                <w:bCs/>
                <w:color w:val="002060"/>
                <w:sz w:val="16"/>
                <w:szCs w:val="16"/>
              </w:rPr>
              <w:t xml:space="preserve">A </w:t>
            </w:r>
            <w:r w:rsidR="009F6613" w:rsidRPr="0000019B">
              <w:rPr>
                <w:rFonts w:ascii="Calibri" w:hAnsi="Calibri" w:cs="Calibri"/>
                <w:b/>
                <w:bCs/>
                <w:color w:val="002060"/>
                <w:sz w:val="16"/>
                <w:szCs w:val="16"/>
              </w:rPr>
              <w:t xml:space="preserve">Strategic Supply </w:t>
            </w:r>
            <w:r>
              <w:rPr>
                <w:rFonts w:ascii="Calibri" w:hAnsi="Calibri" w:cs="Calibri"/>
                <w:b/>
                <w:bCs/>
                <w:color w:val="002060"/>
                <w:sz w:val="16"/>
                <w:szCs w:val="16"/>
              </w:rPr>
              <w:t xml:space="preserve">which is </w:t>
            </w:r>
            <w:r w:rsidR="009F6613" w:rsidRPr="0000019B">
              <w:rPr>
                <w:rFonts w:ascii="Calibri" w:hAnsi="Calibri" w:cs="Calibri"/>
                <w:b/>
                <w:bCs/>
                <w:color w:val="002060"/>
                <w:sz w:val="16"/>
                <w:szCs w:val="16"/>
              </w:rPr>
              <w:t>Marketable</w:t>
            </w:r>
          </w:p>
        </w:tc>
        <w:tc>
          <w:tcPr>
            <w:tcW w:w="2127" w:type="dxa"/>
            <w:tcBorders>
              <w:top w:val="single" w:sz="4" w:space="0" w:color="auto"/>
            </w:tcBorders>
          </w:tcPr>
          <w:p w14:paraId="336BCFF5" w14:textId="77777777" w:rsidR="009F6613" w:rsidRPr="0000019B" w:rsidRDefault="009F6613" w:rsidP="00EE5EB8">
            <w:pPr>
              <w:jc w:val="center"/>
              <w:rPr>
                <w:rFonts w:ascii="Calibri" w:hAnsi="Calibri" w:cs="Calibri"/>
                <w:b/>
                <w:bCs/>
                <w:color w:val="002060"/>
                <w:sz w:val="16"/>
                <w:szCs w:val="16"/>
              </w:rPr>
            </w:pPr>
            <w:r w:rsidRPr="0000019B">
              <w:rPr>
                <w:rFonts w:ascii="Calibri" w:hAnsi="Calibri" w:cs="Calibri"/>
                <w:b/>
                <w:bCs/>
                <w:color w:val="002060"/>
                <w:sz w:val="16"/>
                <w:szCs w:val="16"/>
              </w:rPr>
              <w:t xml:space="preserve">7 Year </w:t>
            </w:r>
            <w:r w:rsidR="00EE5EB8" w:rsidRPr="0000019B">
              <w:rPr>
                <w:rFonts w:ascii="Calibri" w:hAnsi="Calibri" w:cs="Calibri"/>
                <w:b/>
                <w:bCs/>
                <w:color w:val="002060"/>
                <w:sz w:val="16"/>
                <w:szCs w:val="16"/>
              </w:rPr>
              <w:t xml:space="preserve">General </w:t>
            </w:r>
            <w:r w:rsidRPr="0000019B">
              <w:rPr>
                <w:rFonts w:ascii="Calibri" w:hAnsi="Calibri" w:cs="Calibri"/>
                <w:b/>
                <w:bCs/>
                <w:color w:val="002060"/>
                <w:sz w:val="16"/>
                <w:szCs w:val="16"/>
              </w:rPr>
              <w:t xml:space="preserve">Requirement </w:t>
            </w:r>
          </w:p>
        </w:tc>
        <w:tc>
          <w:tcPr>
            <w:tcW w:w="2693" w:type="dxa"/>
            <w:tcBorders>
              <w:top w:val="single" w:sz="4" w:space="0" w:color="auto"/>
            </w:tcBorders>
          </w:tcPr>
          <w:p w14:paraId="4A15B4B5" w14:textId="77777777" w:rsidR="009F6613" w:rsidRPr="0000019B" w:rsidRDefault="009F6613" w:rsidP="00EE5EB8">
            <w:pPr>
              <w:jc w:val="center"/>
              <w:rPr>
                <w:rFonts w:ascii="Calibri" w:hAnsi="Calibri" w:cs="Calibri"/>
                <w:b/>
                <w:bCs/>
                <w:color w:val="002060"/>
                <w:sz w:val="16"/>
                <w:szCs w:val="16"/>
              </w:rPr>
            </w:pPr>
            <w:r w:rsidRPr="0000019B">
              <w:rPr>
                <w:rFonts w:ascii="Calibri" w:hAnsi="Calibri" w:cs="Calibri"/>
                <w:b/>
                <w:bCs/>
                <w:color w:val="002060"/>
                <w:sz w:val="16"/>
                <w:szCs w:val="16"/>
              </w:rPr>
              <w:t xml:space="preserve">7 year </w:t>
            </w:r>
            <w:r w:rsidR="00EE5EB8" w:rsidRPr="0000019B">
              <w:rPr>
                <w:rFonts w:ascii="Calibri" w:hAnsi="Calibri" w:cs="Calibri"/>
                <w:b/>
                <w:bCs/>
                <w:color w:val="002060"/>
                <w:sz w:val="16"/>
                <w:szCs w:val="16"/>
              </w:rPr>
              <w:t xml:space="preserve">Strategic </w:t>
            </w:r>
            <w:r w:rsidRPr="0000019B">
              <w:rPr>
                <w:rFonts w:ascii="Calibri" w:hAnsi="Calibri" w:cs="Calibri"/>
                <w:b/>
                <w:bCs/>
                <w:color w:val="002060"/>
                <w:sz w:val="16"/>
                <w:szCs w:val="16"/>
              </w:rPr>
              <w:t xml:space="preserve">Requirement </w:t>
            </w:r>
          </w:p>
        </w:tc>
      </w:tr>
      <w:tr w:rsidR="004A24FB" w14:paraId="6ECA73A8" w14:textId="77777777" w:rsidTr="0023609C">
        <w:tblPrEx>
          <w:tblCellMar>
            <w:top w:w="0" w:type="dxa"/>
            <w:bottom w:w="0" w:type="dxa"/>
          </w:tblCellMar>
        </w:tblPrEx>
        <w:trPr>
          <w:trHeight w:val="21"/>
        </w:trPr>
        <w:tc>
          <w:tcPr>
            <w:tcW w:w="2342" w:type="dxa"/>
          </w:tcPr>
          <w:p w14:paraId="651A3B8D" w14:textId="77777777" w:rsidR="004A24FB" w:rsidRPr="0000019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Ballingry, Lochore &amp; Crosshill</w:t>
            </w:r>
          </w:p>
        </w:tc>
        <w:tc>
          <w:tcPr>
            <w:tcW w:w="2977" w:type="dxa"/>
            <w:shd w:val="clear" w:color="auto" w:fill="76923C"/>
          </w:tcPr>
          <w:p w14:paraId="3A6B85DC" w14:textId="77777777" w:rsidR="000666DA" w:rsidRPr="0000019B" w:rsidRDefault="000666DA" w:rsidP="0035235B">
            <w:pPr>
              <w:jc w:val="center"/>
              <w:rPr>
                <w:rFonts w:ascii="Calibri" w:hAnsi="Calibri" w:cs="Calibri"/>
                <w:b/>
                <w:bCs/>
                <w:color w:val="002060"/>
                <w:sz w:val="16"/>
                <w:szCs w:val="16"/>
              </w:rPr>
            </w:pPr>
            <w:r>
              <w:rPr>
                <w:rFonts w:ascii="Calibri" w:hAnsi="Calibri" w:cs="Calibri"/>
                <w:b/>
                <w:bCs/>
                <w:color w:val="002060"/>
                <w:sz w:val="16"/>
                <w:szCs w:val="16"/>
              </w:rPr>
              <w:t>5.2</w:t>
            </w:r>
          </w:p>
        </w:tc>
        <w:tc>
          <w:tcPr>
            <w:tcW w:w="3118" w:type="dxa"/>
            <w:gridSpan w:val="2"/>
          </w:tcPr>
          <w:p w14:paraId="49FB2981" w14:textId="77777777" w:rsidR="004A24FB" w:rsidRPr="0000019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 </w:t>
            </w:r>
          </w:p>
        </w:tc>
        <w:tc>
          <w:tcPr>
            <w:tcW w:w="2127" w:type="dxa"/>
          </w:tcPr>
          <w:p w14:paraId="437418DF" w14:textId="77777777" w:rsidR="004A24FB" w:rsidRPr="0000019B" w:rsidRDefault="004A24FB" w:rsidP="00DF4907">
            <w:pPr>
              <w:jc w:val="right"/>
              <w:rPr>
                <w:rFonts w:ascii="Calibri" w:hAnsi="Calibri" w:cs="Calibri"/>
                <w:color w:val="002060"/>
                <w:sz w:val="16"/>
                <w:szCs w:val="16"/>
              </w:rPr>
            </w:pPr>
            <w:r w:rsidRPr="0000019B">
              <w:rPr>
                <w:rFonts w:ascii="Calibri" w:hAnsi="Calibri" w:cs="Calibri"/>
                <w:color w:val="002060"/>
                <w:sz w:val="16"/>
                <w:szCs w:val="16"/>
              </w:rPr>
              <w:t>1.9</w:t>
            </w:r>
          </w:p>
        </w:tc>
        <w:tc>
          <w:tcPr>
            <w:tcW w:w="2693" w:type="dxa"/>
          </w:tcPr>
          <w:p w14:paraId="57EB0923" w14:textId="77777777" w:rsidR="004A24FB" w:rsidRPr="0000019B" w:rsidRDefault="004A24FB" w:rsidP="00DF4907">
            <w:pPr>
              <w:jc w:val="center"/>
              <w:rPr>
                <w:rFonts w:ascii="Calibri" w:hAnsi="Calibri" w:cs="Calibri"/>
                <w:color w:val="002060"/>
                <w:sz w:val="16"/>
                <w:szCs w:val="16"/>
              </w:rPr>
            </w:pPr>
            <w:r w:rsidRPr="0000019B">
              <w:rPr>
                <w:rFonts w:ascii="Calibri" w:hAnsi="Calibri" w:cs="Calibri"/>
                <w:color w:val="002060"/>
                <w:sz w:val="16"/>
                <w:szCs w:val="16"/>
              </w:rPr>
              <w:t> </w:t>
            </w:r>
            <w:r w:rsidR="00227537">
              <w:rPr>
                <w:rFonts w:ascii="Calibri" w:hAnsi="Calibri" w:cs="Calibri"/>
                <w:color w:val="002060"/>
                <w:sz w:val="16"/>
                <w:szCs w:val="16"/>
              </w:rPr>
              <w:t>-</w:t>
            </w:r>
          </w:p>
        </w:tc>
      </w:tr>
      <w:tr w:rsidR="00B52E10" w14:paraId="07E9D00D" w14:textId="77777777" w:rsidTr="009E543D">
        <w:tblPrEx>
          <w:tblCellMar>
            <w:top w:w="0" w:type="dxa"/>
            <w:bottom w:w="0" w:type="dxa"/>
          </w:tblCellMar>
        </w:tblPrEx>
        <w:trPr>
          <w:trHeight w:val="21"/>
        </w:trPr>
        <w:tc>
          <w:tcPr>
            <w:tcW w:w="2342" w:type="dxa"/>
          </w:tcPr>
          <w:p w14:paraId="67C3DC1B" w14:textId="77777777" w:rsidR="00B52E10" w:rsidRPr="0000019B" w:rsidRDefault="00B52E10" w:rsidP="00DF4907">
            <w:pPr>
              <w:rPr>
                <w:rFonts w:ascii="Calibri" w:hAnsi="Calibri" w:cs="Calibri"/>
                <w:b/>
                <w:bCs/>
                <w:color w:val="002060"/>
                <w:sz w:val="16"/>
                <w:szCs w:val="16"/>
              </w:rPr>
            </w:pPr>
            <w:r w:rsidRPr="0000019B">
              <w:rPr>
                <w:rFonts w:ascii="Calibri" w:hAnsi="Calibri" w:cs="Calibri"/>
                <w:b/>
                <w:bCs/>
                <w:color w:val="002060"/>
                <w:sz w:val="16"/>
                <w:szCs w:val="16"/>
              </w:rPr>
              <w:t>Burntisland</w:t>
            </w:r>
          </w:p>
        </w:tc>
        <w:tc>
          <w:tcPr>
            <w:tcW w:w="2977" w:type="dxa"/>
            <w:shd w:val="clear" w:color="auto" w:fill="FFC000"/>
          </w:tcPr>
          <w:p w14:paraId="5FDFDD2F" w14:textId="77777777" w:rsidR="00B52E10" w:rsidRPr="0000019B" w:rsidRDefault="00B52E10" w:rsidP="0035235B">
            <w:pPr>
              <w:jc w:val="center"/>
              <w:rPr>
                <w:rFonts w:ascii="Calibri" w:hAnsi="Calibri" w:cs="Calibri"/>
                <w:b/>
                <w:bCs/>
                <w:color w:val="002060"/>
                <w:sz w:val="16"/>
                <w:szCs w:val="16"/>
              </w:rPr>
            </w:pPr>
            <w:r>
              <w:rPr>
                <w:rFonts w:ascii="Calibri" w:hAnsi="Calibri" w:cs="Calibri"/>
                <w:b/>
                <w:bCs/>
                <w:color w:val="002060"/>
                <w:sz w:val="16"/>
                <w:szCs w:val="16"/>
              </w:rPr>
              <w:t>1.1</w:t>
            </w:r>
          </w:p>
        </w:tc>
        <w:tc>
          <w:tcPr>
            <w:tcW w:w="3118" w:type="dxa"/>
            <w:gridSpan w:val="2"/>
            <w:shd w:val="clear" w:color="auto" w:fill="FFC000"/>
          </w:tcPr>
          <w:p w14:paraId="2A354B10" w14:textId="77777777" w:rsidR="00B52E10" w:rsidRPr="0000019B" w:rsidRDefault="00B52E10" w:rsidP="00DF4907">
            <w:pPr>
              <w:jc w:val="center"/>
              <w:rPr>
                <w:rFonts w:ascii="Calibri" w:hAnsi="Calibri" w:cs="Calibri"/>
                <w:b/>
                <w:bCs/>
                <w:color w:val="002060"/>
                <w:sz w:val="16"/>
                <w:szCs w:val="16"/>
              </w:rPr>
            </w:pPr>
            <w:r w:rsidRPr="0000019B">
              <w:rPr>
                <w:rFonts w:ascii="Calibri" w:hAnsi="Calibri" w:cs="Calibri"/>
                <w:b/>
                <w:bCs/>
                <w:color w:val="002060"/>
                <w:sz w:val="16"/>
                <w:szCs w:val="16"/>
              </w:rPr>
              <w:t xml:space="preserve">Protect Quayside/ Port </w:t>
            </w:r>
            <w:r w:rsidR="00C15454">
              <w:rPr>
                <w:rFonts w:ascii="Calibri" w:hAnsi="Calibri" w:cs="Calibri"/>
                <w:b/>
                <w:bCs/>
                <w:color w:val="002060"/>
                <w:sz w:val="16"/>
                <w:szCs w:val="16"/>
              </w:rPr>
              <w:t>land</w:t>
            </w:r>
          </w:p>
        </w:tc>
        <w:tc>
          <w:tcPr>
            <w:tcW w:w="2127" w:type="dxa"/>
          </w:tcPr>
          <w:p w14:paraId="598D695F" w14:textId="77777777" w:rsidR="00B52E10" w:rsidRPr="0000019B" w:rsidRDefault="00B52E10" w:rsidP="00DF4907">
            <w:pPr>
              <w:jc w:val="right"/>
              <w:rPr>
                <w:rFonts w:ascii="Calibri" w:hAnsi="Calibri" w:cs="Calibri"/>
                <w:color w:val="002060"/>
                <w:sz w:val="16"/>
                <w:szCs w:val="16"/>
              </w:rPr>
            </w:pPr>
            <w:r w:rsidRPr="0000019B">
              <w:rPr>
                <w:rFonts w:ascii="Calibri" w:hAnsi="Calibri" w:cs="Calibri"/>
                <w:color w:val="002060"/>
                <w:sz w:val="16"/>
                <w:szCs w:val="16"/>
              </w:rPr>
              <w:t>1.7</w:t>
            </w:r>
          </w:p>
        </w:tc>
        <w:tc>
          <w:tcPr>
            <w:tcW w:w="2693" w:type="dxa"/>
          </w:tcPr>
          <w:p w14:paraId="21104312" w14:textId="77777777" w:rsidR="00B52E10" w:rsidRPr="0000019B" w:rsidRDefault="00B52E10" w:rsidP="00DF4907">
            <w:pPr>
              <w:jc w:val="center"/>
              <w:rPr>
                <w:rFonts w:ascii="Calibri" w:hAnsi="Calibri" w:cs="Calibri"/>
                <w:color w:val="002060"/>
                <w:sz w:val="16"/>
                <w:szCs w:val="16"/>
              </w:rPr>
            </w:pPr>
            <w:r w:rsidRPr="0000019B">
              <w:rPr>
                <w:rFonts w:ascii="Calibri" w:hAnsi="Calibri" w:cs="Calibri"/>
                <w:color w:val="002060"/>
                <w:sz w:val="16"/>
                <w:szCs w:val="16"/>
              </w:rPr>
              <w:t>Protect Quayside/ Port land</w:t>
            </w:r>
          </w:p>
        </w:tc>
      </w:tr>
      <w:tr w:rsidR="009F6613" w14:paraId="5CE464DE" w14:textId="77777777" w:rsidTr="0035235B">
        <w:tblPrEx>
          <w:tblCellMar>
            <w:top w:w="0" w:type="dxa"/>
            <w:bottom w:w="0" w:type="dxa"/>
          </w:tblCellMar>
        </w:tblPrEx>
        <w:trPr>
          <w:trHeight w:val="21"/>
        </w:trPr>
        <w:tc>
          <w:tcPr>
            <w:tcW w:w="2342" w:type="dxa"/>
          </w:tcPr>
          <w:p w14:paraId="2FDF3347" w14:textId="77777777" w:rsidR="009F6613" w:rsidRPr="0000019B" w:rsidRDefault="009F6613" w:rsidP="00DF4907">
            <w:pPr>
              <w:rPr>
                <w:rFonts w:ascii="Calibri" w:hAnsi="Calibri" w:cs="Calibri"/>
                <w:b/>
                <w:bCs/>
                <w:color w:val="002060"/>
                <w:sz w:val="16"/>
                <w:szCs w:val="16"/>
              </w:rPr>
            </w:pPr>
            <w:r w:rsidRPr="0000019B">
              <w:rPr>
                <w:rFonts w:ascii="Calibri" w:hAnsi="Calibri" w:cs="Calibri"/>
                <w:b/>
                <w:bCs/>
                <w:color w:val="002060"/>
                <w:sz w:val="16"/>
                <w:szCs w:val="16"/>
              </w:rPr>
              <w:t>Cardenden/ Bowhill</w:t>
            </w:r>
          </w:p>
        </w:tc>
        <w:tc>
          <w:tcPr>
            <w:tcW w:w="2977" w:type="dxa"/>
            <w:shd w:val="clear" w:color="auto" w:fill="FFC000"/>
          </w:tcPr>
          <w:p w14:paraId="20BEF93F" w14:textId="77777777" w:rsidR="009F6613" w:rsidRPr="0000019B" w:rsidRDefault="000666DA" w:rsidP="0035235B">
            <w:pPr>
              <w:jc w:val="center"/>
              <w:rPr>
                <w:rFonts w:ascii="Calibri" w:hAnsi="Calibri" w:cs="Calibri"/>
                <w:b/>
                <w:bCs/>
                <w:color w:val="002060"/>
                <w:sz w:val="16"/>
                <w:szCs w:val="16"/>
              </w:rPr>
            </w:pPr>
            <w:r>
              <w:rPr>
                <w:rFonts w:ascii="Calibri" w:hAnsi="Calibri" w:cs="Calibri"/>
                <w:b/>
                <w:bCs/>
                <w:color w:val="002060"/>
                <w:sz w:val="16"/>
                <w:szCs w:val="16"/>
              </w:rPr>
              <w:t>1.5</w:t>
            </w:r>
          </w:p>
        </w:tc>
        <w:tc>
          <w:tcPr>
            <w:tcW w:w="3118" w:type="dxa"/>
            <w:gridSpan w:val="2"/>
          </w:tcPr>
          <w:p w14:paraId="596CA02E" w14:textId="77777777" w:rsidR="009F6613" w:rsidRPr="0000019B" w:rsidRDefault="009F6613" w:rsidP="00DF4907">
            <w:pPr>
              <w:jc w:val="center"/>
              <w:rPr>
                <w:rFonts w:ascii="Calibri" w:hAnsi="Calibri" w:cs="Calibri"/>
                <w:b/>
                <w:bCs/>
                <w:color w:val="002060"/>
                <w:sz w:val="16"/>
                <w:szCs w:val="16"/>
              </w:rPr>
            </w:pPr>
            <w:r w:rsidRPr="0000019B">
              <w:rPr>
                <w:rFonts w:ascii="Calibri" w:hAnsi="Calibri" w:cs="Calibri"/>
                <w:b/>
                <w:bCs/>
                <w:color w:val="002060"/>
                <w:sz w:val="16"/>
                <w:szCs w:val="16"/>
              </w:rPr>
              <w:t> </w:t>
            </w:r>
          </w:p>
        </w:tc>
        <w:tc>
          <w:tcPr>
            <w:tcW w:w="2127" w:type="dxa"/>
          </w:tcPr>
          <w:p w14:paraId="3749EAB0" w14:textId="77777777" w:rsidR="009F6613" w:rsidRPr="0000019B" w:rsidRDefault="009F6613" w:rsidP="00DF4907">
            <w:pPr>
              <w:jc w:val="right"/>
              <w:rPr>
                <w:rFonts w:ascii="Calibri" w:hAnsi="Calibri" w:cs="Calibri"/>
                <w:color w:val="002060"/>
                <w:sz w:val="16"/>
                <w:szCs w:val="16"/>
              </w:rPr>
            </w:pPr>
            <w:r w:rsidRPr="0000019B">
              <w:rPr>
                <w:rFonts w:ascii="Calibri" w:hAnsi="Calibri" w:cs="Calibri"/>
                <w:color w:val="002060"/>
                <w:sz w:val="16"/>
                <w:szCs w:val="16"/>
              </w:rPr>
              <w:t>1.6</w:t>
            </w:r>
          </w:p>
        </w:tc>
        <w:tc>
          <w:tcPr>
            <w:tcW w:w="2693" w:type="dxa"/>
          </w:tcPr>
          <w:p w14:paraId="29BD43F2" w14:textId="77777777" w:rsidR="009F6613" w:rsidRPr="0000019B" w:rsidRDefault="009F6613" w:rsidP="00DF4907">
            <w:pPr>
              <w:jc w:val="center"/>
              <w:rPr>
                <w:rFonts w:ascii="Calibri" w:hAnsi="Calibri" w:cs="Calibri"/>
                <w:color w:val="002060"/>
                <w:sz w:val="16"/>
                <w:szCs w:val="16"/>
              </w:rPr>
            </w:pPr>
            <w:r w:rsidRPr="0000019B">
              <w:rPr>
                <w:rFonts w:ascii="Calibri" w:hAnsi="Calibri" w:cs="Calibri"/>
                <w:color w:val="002060"/>
                <w:sz w:val="16"/>
                <w:szCs w:val="16"/>
              </w:rPr>
              <w:t> </w:t>
            </w:r>
            <w:r w:rsidR="00227537">
              <w:rPr>
                <w:rFonts w:ascii="Calibri" w:hAnsi="Calibri" w:cs="Calibri"/>
                <w:color w:val="002060"/>
                <w:sz w:val="16"/>
                <w:szCs w:val="16"/>
              </w:rPr>
              <w:t>-</w:t>
            </w:r>
          </w:p>
        </w:tc>
      </w:tr>
      <w:tr w:rsidR="009F6613" w14:paraId="64151E7F" w14:textId="77777777" w:rsidTr="0023609C">
        <w:tblPrEx>
          <w:tblCellMar>
            <w:top w:w="0" w:type="dxa"/>
            <w:bottom w:w="0" w:type="dxa"/>
          </w:tblCellMar>
        </w:tblPrEx>
        <w:trPr>
          <w:trHeight w:val="21"/>
        </w:trPr>
        <w:tc>
          <w:tcPr>
            <w:tcW w:w="2342" w:type="dxa"/>
          </w:tcPr>
          <w:p w14:paraId="40FE7D34" w14:textId="77777777" w:rsidR="009F6613" w:rsidRPr="0000019B" w:rsidRDefault="009F6613" w:rsidP="00DF4907">
            <w:pPr>
              <w:rPr>
                <w:rFonts w:ascii="Calibri" w:hAnsi="Calibri" w:cs="Calibri"/>
                <w:b/>
                <w:bCs/>
                <w:color w:val="002060"/>
                <w:sz w:val="16"/>
                <w:szCs w:val="16"/>
              </w:rPr>
            </w:pPr>
            <w:r w:rsidRPr="0000019B">
              <w:rPr>
                <w:rFonts w:ascii="Calibri" w:hAnsi="Calibri" w:cs="Calibri"/>
                <w:b/>
                <w:bCs/>
                <w:color w:val="002060"/>
                <w:sz w:val="16"/>
                <w:szCs w:val="16"/>
              </w:rPr>
              <w:t>Cowdenbeath</w:t>
            </w:r>
          </w:p>
        </w:tc>
        <w:tc>
          <w:tcPr>
            <w:tcW w:w="2977" w:type="dxa"/>
            <w:shd w:val="clear" w:color="auto" w:fill="76923C"/>
          </w:tcPr>
          <w:p w14:paraId="7E160496" w14:textId="77777777" w:rsidR="009F6613" w:rsidRPr="0000019B" w:rsidRDefault="000666DA" w:rsidP="0035235B">
            <w:pPr>
              <w:jc w:val="center"/>
              <w:rPr>
                <w:rFonts w:ascii="Calibri" w:hAnsi="Calibri" w:cs="Calibri"/>
                <w:b/>
                <w:bCs/>
                <w:color w:val="002060"/>
                <w:sz w:val="16"/>
                <w:szCs w:val="16"/>
              </w:rPr>
            </w:pPr>
            <w:r>
              <w:rPr>
                <w:rFonts w:ascii="Calibri" w:hAnsi="Calibri" w:cs="Calibri"/>
                <w:b/>
                <w:bCs/>
                <w:color w:val="002060"/>
                <w:sz w:val="16"/>
                <w:szCs w:val="16"/>
              </w:rPr>
              <w:t>2.9</w:t>
            </w:r>
          </w:p>
        </w:tc>
        <w:tc>
          <w:tcPr>
            <w:tcW w:w="3118" w:type="dxa"/>
            <w:gridSpan w:val="2"/>
          </w:tcPr>
          <w:p w14:paraId="2DBAE062" w14:textId="77777777" w:rsidR="009F6613" w:rsidRPr="0000019B" w:rsidRDefault="009F6613" w:rsidP="00DF4907">
            <w:pPr>
              <w:jc w:val="center"/>
              <w:rPr>
                <w:rFonts w:ascii="Calibri" w:hAnsi="Calibri" w:cs="Calibri"/>
                <w:b/>
                <w:bCs/>
                <w:color w:val="002060"/>
                <w:sz w:val="16"/>
                <w:szCs w:val="16"/>
              </w:rPr>
            </w:pPr>
            <w:r w:rsidRPr="0000019B">
              <w:rPr>
                <w:rFonts w:ascii="Calibri" w:hAnsi="Calibri" w:cs="Calibri"/>
                <w:b/>
                <w:bCs/>
                <w:color w:val="002060"/>
                <w:sz w:val="16"/>
                <w:szCs w:val="16"/>
              </w:rPr>
              <w:t xml:space="preserve"> </w:t>
            </w:r>
          </w:p>
        </w:tc>
        <w:tc>
          <w:tcPr>
            <w:tcW w:w="2127" w:type="dxa"/>
          </w:tcPr>
          <w:p w14:paraId="753EED09" w14:textId="77777777" w:rsidR="009F6613" w:rsidRPr="0000019B" w:rsidRDefault="009F6613" w:rsidP="00DF4907">
            <w:pPr>
              <w:jc w:val="right"/>
              <w:rPr>
                <w:rFonts w:ascii="Calibri" w:hAnsi="Calibri" w:cs="Calibri"/>
                <w:color w:val="002060"/>
                <w:sz w:val="16"/>
                <w:szCs w:val="16"/>
              </w:rPr>
            </w:pPr>
            <w:r w:rsidRPr="0000019B">
              <w:rPr>
                <w:rFonts w:ascii="Calibri" w:hAnsi="Calibri" w:cs="Calibri"/>
                <w:color w:val="002060"/>
                <w:sz w:val="16"/>
                <w:szCs w:val="16"/>
              </w:rPr>
              <w:t>1.8</w:t>
            </w:r>
          </w:p>
        </w:tc>
        <w:tc>
          <w:tcPr>
            <w:tcW w:w="2693" w:type="dxa"/>
          </w:tcPr>
          <w:p w14:paraId="0A185F85" w14:textId="77777777" w:rsidR="009F6613" w:rsidRPr="0000019B" w:rsidRDefault="009F6613" w:rsidP="00DF4907">
            <w:pPr>
              <w:jc w:val="center"/>
              <w:rPr>
                <w:rFonts w:ascii="Calibri" w:hAnsi="Calibri" w:cs="Calibri"/>
                <w:color w:val="002060"/>
                <w:sz w:val="16"/>
                <w:szCs w:val="16"/>
              </w:rPr>
            </w:pPr>
            <w:r w:rsidRPr="0000019B">
              <w:rPr>
                <w:rFonts w:ascii="Calibri" w:hAnsi="Calibri" w:cs="Calibri"/>
                <w:color w:val="002060"/>
                <w:sz w:val="16"/>
                <w:szCs w:val="16"/>
              </w:rPr>
              <w:t> </w:t>
            </w:r>
          </w:p>
        </w:tc>
      </w:tr>
      <w:tr w:rsidR="004A24FB" w14:paraId="5D621984" w14:textId="77777777" w:rsidTr="009E543D">
        <w:tblPrEx>
          <w:tblCellMar>
            <w:top w:w="0" w:type="dxa"/>
            <w:bottom w:w="0" w:type="dxa"/>
          </w:tblCellMar>
        </w:tblPrEx>
        <w:trPr>
          <w:trHeight w:val="21"/>
        </w:trPr>
        <w:tc>
          <w:tcPr>
            <w:tcW w:w="2342" w:type="dxa"/>
          </w:tcPr>
          <w:p w14:paraId="193FDC49" w14:textId="77777777" w:rsidR="004A24FB" w:rsidRPr="0000019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Cupar*</w:t>
            </w:r>
          </w:p>
        </w:tc>
        <w:tc>
          <w:tcPr>
            <w:tcW w:w="2977" w:type="dxa"/>
            <w:shd w:val="clear" w:color="auto" w:fill="C00000"/>
          </w:tcPr>
          <w:p w14:paraId="41F29072" w14:textId="77777777" w:rsidR="004A24FB" w:rsidRPr="0000019B" w:rsidRDefault="004A24FB" w:rsidP="0035235B">
            <w:pPr>
              <w:jc w:val="center"/>
              <w:rPr>
                <w:rFonts w:ascii="Calibri" w:hAnsi="Calibri" w:cs="Calibri"/>
                <w:b/>
                <w:bCs/>
                <w:color w:val="002060"/>
                <w:sz w:val="16"/>
                <w:szCs w:val="16"/>
              </w:rPr>
            </w:pPr>
            <w:r>
              <w:rPr>
                <w:rFonts w:ascii="Calibri" w:hAnsi="Calibri" w:cs="Calibri"/>
                <w:b/>
                <w:bCs/>
                <w:color w:val="002060"/>
                <w:sz w:val="16"/>
                <w:szCs w:val="16"/>
              </w:rPr>
              <w:t>0.0</w:t>
            </w:r>
          </w:p>
        </w:tc>
        <w:tc>
          <w:tcPr>
            <w:tcW w:w="1559" w:type="dxa"/>
            <w:shd w:val="clear" w:color="auto" w:fill="C00000"/>
          </w:tcPr>
          <w:p w14:paraId="119C3A89" w14:textId="77777777" w:rsidR="004A24FB" w:rsidRPr="0000019B" w:rsidRDefault="004A24FB" w:rsidP="00DF4907">
            <w:pPr>
              <w:jc w:val="center"/>
              <w:rPr>
                <w:rFonts w:ascii="Calibri" w:hAnsi="Calibri" w:cs="Calibri"/>
                <w:b/>
                <w:bCs/>
                <w:color w:val="002060"/>
                <w:sz w:val="16"/>
                <w:szCs w:val="16"/>
              </w:rPr>
            </w:pPr>
            <w:r w:rsidRPr="0000019B">
              <w:rPr>
                <w:rFonts w:ascii="Calibri" w:hAnsi="Calibri" w:cs="Calibri"/>
                <w:b/>
                <w:bCs/>
                <w:color w:val="002060"/>
                <w:sz w:val="16"/>
                <w:szCs w:val="16"/>
              </w:rPr>
              <w:t>10 Hectares required by SDP</w:t>
            </w:r>
          </w:p>
        </w:tc>
        <w:tc>
          <w:tcPr>
            <w:tcW w:w="1559" w:type="dxa"/>
            <w:shd w:val="clear" w:color="auto" w:fill="C00000"/>
          </w:tcPr>
          <w:p w14:paraId="317E5A6F" w14:textId="77777777" w:rsidR="004A24FB" w:rsidRPr="0000019B" w:rsidRDefault="000666DA" w:rsidP="00DF4907">
            <w:pPr>
              <w:jc w:val="center"/>
              <w:rPr>
                <w:rFonts w:ascii="Calibri" w:hAnsi="Calibri" w:cs="Calibri"/>
                <w:b/>
                <w:bCs/>
                <w:color w:val="002060"/>
                <w:sz w:val="16"/>
                <w:szCs w:val="16"/>
              </w:rPr>
            </w:pPr>
            <w:r>
              <w:rPr>
                <w:rFonts w:ascii="Calibri" w:hAnsi="Calibri" w:cs="Calibri"/>
                <w:b/>
                <w:bCs/>
                <w:color w:val="002060"/>
                <w:sz w:val="16"/>
                <w:szCs w:val="16"/>
              </w:rPr>
              <w:t>0.0</w:t>
            </w:r>
          </w:p>
        </w:tc>
        <w:tc>
          <w:tcPr>
            <w:tcW w:w="2127" w:type="dxa"/>
          </w:tcPr>
          <w:p w14:paraId="576024CC" w14:textId="77777777" w:rsidR="004A24FB" w:rsidRPr="0000019B" w:rsidRDefault="004A24FB" w:rsidP="00DF4907">
            <w:pPr>
              <w:jc w:val="right"/>
              <w:rPr>
                <w:rFonts w:ascii="Calibri" w:hAnsi="Calibri" w:cs="Calibri"/>
                <w:color w:val="002060"/>
                <w:sz w:val="16"/>
                <w:szCs w:val="16"/>
              </w:rPr>
            </w:pPr>
            <w:r w:rsidRPr="0000019B">
              <w:rPr>
                <w:rFonts w:ascii="Calibri" w:hAnsi="Calibri" w:cs="Calibri"/>
                <w:color w:val="002060"/>
                <w:sz w:val="16"/>
                <w:szCs w:val="16"/>
              </w:rPr>
              <w:t>1.1</w:t>
            </w:r>
          </w:p>
        </w:tc>
        <w:tc>
          <w:tcPr>
            <w:tcW w:w="2693" w:type="dxa"/>
          </w:tcPr>
          <w:p w14:paraId="1E708319" w14:textId="77777777" w:rsidR="004A24FB" w:rsidRPr="0000019B" w:rsidRDefault="004A24FB" w:rsidP="00DF4907">
            <w:pPr>
              <w:jc w:val="right"/>
              <w:rPr>
                <w:rFonts w:ascii="Calibri" w:hAnsi="Calibri" w:cs="Calibri"/>
                <w:color w:val="002060"/>
                <w:sz w:val="16"/>
                <w:szCs w:val="16"/>
              </w:rPr>
            </w:pPr>
            <w:r w:rsidRPr="0000019B">
              <w:rPr>
                <w:rFonts w:ascii="Calibri" w:hAnsi="Calibri" w:cs="Calibri"/>
                <w:color w:val="002060"/>
                <w:sz w:val="16"/>
                <w:szCs w:val="16"/>
              </w:rPr>
              <w:t>10</w:t>
            </w:r>
            <w:r>
              <w:rPr>
                <w:rFonts w:ascii="Calibri" w:hAnsi="Calibri" w:cs="Calibri"/>
                <w:color w:val="002060"/>
                <w:sz w:val="16"/>
                <w:szCs w:val="16"/>
              </w:rPr>
              <w:t>.0</w:t>
            </w:r>
          </w:p>
        </w:tc>
      </w:tr>
      <w:tr w:rsidR="00B52E10" w14:paraId="6678F7C1" w14:textId="77777777" w:rsidTr="009E543D">
        <w:tblPrEx>
          <w:tblCellMar>
            <w:top w:w="0" w:type="dxa"/>
            <w:bottom w:w="0" w:type="dxa"/>
          </w:tblCellMar>
        </w:tblPrEx>
        <w:trPr>
          <w:trHeight w:val="310"/>
        </w:trPr>
        <w:tc>
          <w:tcPr>
            <w:tcW w:w="2342" w:type="dxa"/>
          </w:tcPr>
          <w:p w14:paraId="1779C914" w14:textId="77777777" w:rsidR="00B52E10" w:rsidRPr="0000019B" w:rsidRDefault="00B52E10" w:rsidP="00DF4907">
            <w:pPr>
              <w:rPr>
                <w:rFonts w:ascii="Calibri" w:hAnsi="Calibri" w:cs="Calibri"/>
                <w:b/>
                <w:bCs/>
                <w:color w:val="002060"/>
                <w:sz w:val="16"/>
                <w:szCs w:val="16"/>
              </w:rPr>
            </w:pPr>
            <w:r w:rsidRPr="0000019B">
              <w:rPr>
                <w:rFonts w:ascii="Calibri" w:hAnsi="Calibri" w:cs="Calibri"/>
                <w:b/>
                <w:bCs/>
                <w:color w:val="002060"/>
                <w:sz w:val="16"/>
                <w:szCs w:val="16"/>
              </w:rPr>
              <w:t>Dalgety Bay</w:t>
            </w:r>
          </w:p>
        </w:tc>
        <w:tc>
          <w:tcPr>
            <w:tcW w:w="2977" w:type="dxa"/>
            <w:shd w:val="clear" w:color="auto" w:fill="FFC000"/>
          </w:tcPr>
          <w:p w14:paraId="3623BBDD" w14:textId="77777777" w:rsidR="00B52E10" w:rsidRPr="0000019B" w:rsidRDefault="00B52E10" w:rsidP="0035235B">
            <w:pPr>
              <w:jc w:val="center"/>
              <w:rPr>
                <w:rFonts w:ascii="Calibri" w:hAnsi="Calibri" w:cs="Calibri"/>
                <w:b/>
                <w:bCs/>
                <w:color w:val="002060"/>
                <w:sz w:val="16"/>
                <w:szCs w:val="16"/>
              </w:rPr>
            </w:pPr>
            <w:r>
              <w:rPr>
                <w:rFonts w:ascii="Calibri" w:hAnsi="Calibri" w:cs="Calibri"/>
                <w:b/>
                <w:bCs/>
                <w:color w:val="002060"/>
                <w:sz w:val="16"/>
                <w:szCs w:val="16"/>
              </w:rPr>
              <w:t>1.9</w:t>
            </w:r>
          </w:p>
        </w:tc>
        <w:tc>
          <w:tcPr>
            <w:tcW w:w="3118" w:type="dxa"/>
            <w:gridSpan w:val="2"/>
            <w:shd w:val="clear" w:color="auto" w:fill="FFC000"/>
          </w:tcPr>
          <w:p w14:paraId="13EADE96" w14:textId="77777777" w:rsidR="00B52E10" w:rsidRPr="0000019B" w:rsidRDefault="00B52E10" w:rsidP="00B52E10">
            <w:pPr>
              <w:rPr>
                <w:rFonts w:ascii="Calibri" w:hAnsi="Calibri" w:cs="Calibri"/>
                <w:b/>
                <w:bCs/>
                <w:color w:val="002060"/>
                <w:sz w:val="16"/>
                <w:szCs w:val="16"/>
              </w:rPr>
            </w:pPr>
            <w:r w:rsidRPr="0000019B">
              <w:rPr>
                <w:rFonts w:ascii="Calibri" w:hAnsi="Calibri" w:cs="Calibri"/>
                <w:b/>
                <w:bCs/>
                <w:color w:val="002060"/>
                <w:sz w:val="16"/>
                <w:szCs w:val="16"/>
              </w:rPr>
              <w:t>Protect existing employment areas</w:t>
            </w:r>
          </w:p>
        </w:tc>
        <w:tc>
          <w:tcPr>
            <w:tcW w:w="2127" w:type="dxa"/>
          </w:tcPr>
          <w:p w14:paraId="3469D70B" w14:textId="77777777" w:rsidR="00B52E10" w:rsidRPr="0000019B" w:rsidRDefault="00B52E10" w:rsidP="00DF4907">
            <w:pPr>
              <w:jc w:val="right"/>
              <w:rPr>
                <w:rFonts w:ascii="Calibri" w:hAnsi="Calibri" w:cs="Calibri"/>
                <w:color w:val="002060"/>
                <w:sz w:val="16"/>
                <w:szCs w:val="16"/>
              </w:rPr>
            </w:pPr>
            <w:r w:rsidRPr="0000019B">
              <w:rPr>
                <w:rFonts w:ascii="Calibri" w:hAnsi="Calibri" w:cs="Calibri"/>
                <w:color w:val="002060"/>
                <w:sz w:val="16"/>
                <w:szCs w:val="16"/>
              </w:rPr>
              <w:t>2.0</w:t>
            </w:r>
          </w:p>
        </w:tc>
        <w:tc>
          <w:tcPr>
            <w:tcW w:w="2693" w:type="dxa"/>
          </w:tcPr>
          <w:p w14:paraId="5B6B7D76" w14:textId="77777777" w:rsidR="00B52E10" w:rsidRDefault="00B52E10" w:rsidP="00DF4907">
            <w:pPr>
              <w:jc w:val="center"/>
              <w:rPr>
                <w:rFonts w:ascii="Calibri" w:hAnsi="Calibri" w:cs="Calibri"/>
                <w:color w:val="002060"/>
                <w:sz w:val="16"/>
                <w:szCs w:val="16"/>
              </w:rPr>
            </w:pPr>
            <w:r w:rsidRPr="0000019B">
              <w:rPr>
                <w:rFonts w:ascii="Calibri" w:hAnsi="Calibri" w:cs="Calibri"/>
                <w:color w:val="002060"/>
                <w:sz w:val="16"/>
                <w:szCs w:val="16"/>
              </w:rPr>
              <w:t>Pro</w:t>
            </w:r>
            <w:r>
              <w:rPr>
                <w:rFonts w:ascii="Calibri" w:hAnsi="Calibri" w:cs="Calibri"/>
                <w:color w:val="002060"/>
                <w:sz w:val="16"/>
                <w:szCs w:val="16"/>
              </w:rPr>
              <w:t xml:space="preserve">tect existing employment areas </w:t>
            </w:r>
          </w:p>
          <w:p w14:paraId="45B9081C" w14:textId="77777777" w:rsidR="00B52E10" w:rsidRPr="0000019B" w:rsidRDefault="00B52E10" w:rsidP="00DF4907">
            <w:pPr>
              <w:jc w:val="center"/>
              <w:rPr>
                <w:rFonts w:ascii="Calibri" w:hAnsi="Calibri" w:cs="Calibri"/>
                <w:color w:val="002060"/>
                <w:sz w:val="16"/>
                <w:szCs w:val="16"/>
              </w:rPr>
            </w:pPr>
          </w:p>
        </w:tc>
      </w:tr>
      <w:tr w:rsidR="009F6613" w14:paraId="2781D443" w14:textId="77777777" w:rsidTr="0023609C">
        <w:tblPrEx>
          <w:tblCellMar>
            <w:top w:w="0" w:type="dxa"/>
            <w:bottom w:w="0" w:type="dxa"/>
          </w:tblCellMar>
        </w:tblPrEx>
        <w:trPr>
          <w:trHeight w:val="21"/>
        </w:trPr>
        <w:tc>
          <w:tcPr>
            <w:tcW w:w="2342" w:type="dxa"/>
          </w:tcPr>
          <w:p w14:paraId="49C5A24C" w14:textId="77777777" w:rsidR="009F6613" w:rsidRPr="0000019B" w:rsidRDefault="009F6613" w:rsidP="00DF4907">
            <w:pPr>
              <w:rPr>
                <w:rFonts w:ascii="Calibri" w:hAnsi="Calibri" w:cs="Calibri"/>
                <w:b/>
                <w:bCs/>
                <w:color w:val="002060"/>
                <w:sz w:val="16"/>
                <w:szCs w:val="16"/>
              </w:rPr>
            </w:pPr>
            <w:r w:rsidRPr="0000019B">
              <w:rPr>
                <w:rFonts w:ascii="Calibri" w:hAnsi="Calibri" w:cs="Calibri"/>
                <w:b/>
                <w:bCs/>
                <w:color w:val="002060"/>
                <w:sz w:val="16"/>
                <w:szCs w:val="16"/>
              </w:rPr>
              <w:t>Dunfermline</w:t>
            </w:r>
          </w:p>
        </w:tc>
        <w:tc>
          <w:tcPr>
            <w:tcW w:w="2977" w:type="dxa"/>
            <w:shd w:val="clear" w:color="auto" w:fill="76923C"/>
          </w:tcPr>
          <w:p w14:paraId="3DF008C3" w14:textId="77777777" w:rsidR="009F6613" w:rsidRPr="0000019B" w:rsidRDefault="006700BE" w:rsidP="0035235B">
            <w:pPr>
              <w:jc w:val="center"/>
              <w:rPr>
                <w:rFonts w:ascii="Calibri" w:hAnsi="Calibri" w:cs="Calibri"/>
                <w:b/>
                <w:bCs/>
                <w:color w:val="002060"/>
                <w:sz w:val="16"/>
                <w:szCs w:val="16"/>
              </w:rPr>
            </w:pPr>
            <w:r>
              <w:rPr>
                <w:rFonts w:ascii="Calibri" w:hAnsi="Calibri" w:cs="Calibri"/>
                <w:b/>
                <w:bCs/>
                <w:color w:val="002060"/>
                <w:sz w:val="16"/>
                <w:szCs w:val="16"/>
              </w:rPr>
              <w:t>4.4</w:t>
            </w:r>
          </w:p>
        </w:tc>
        <w:tc>
          <w:tcPr>
            <w:tcW w:w="3118" w:type="dxa"/>
            <w:gridSpan w:val="2"/>
            <w:shd w:val="clear" w:color="auto" w:fill="76923C"/>
          </w:tcPr>
          <w:p w14:paraId="3C8D01CC" w14:textId="77777777" w:rsidR="006700BE" w:rsidRPr="006700BE" w:rsidRDefault="006700BE" w:rsidP="006700BE">
            <w:pPr>
              <w:jc w:val="center"/>
              <w:rPr>
                <w:rFonts w:ascii="Calibri" w:hAnsi="Calibri" w:cs="Calibri"/>
                <w:b/>
                <w:bCs/>
                <w:color w:val="002060"/>
                <w:sz w:val="16"/>
                <w:szCs w:val="16"/>
              </w:rPr>
            </w:pPr>
            <w:r>
              <w:rPr>
                <w:rFonts w:ascii="Calibri" w:hAnsi="Calibri" w:cs="Calibri"/>
                <w:b/>
                <w:bCs/>
                <w:color w:val="002060"/>
                <w:sz w:val="16"/>
                <w:szCs w:val="16"/>
              </w:rPr>
              <w:t>63.2</w:t>
            </w:r>
          </w:p>
        </w:tc>
        <w:tc>
          <w:tcPr>
            <w:tcW w:w="2127" w:type="dxa"/>
          </w:tcPr>
          <w:p w14:paraId="088ACA9A" w14:textId="77777777" w:rsidR="009F6613" w:rsidRPr="0000019B" w:rsidRDefault="009F6613" w:rsidP="00DF4907">
            <w:pPr>
              <w:jc w:val="right"/>
              <w:rPr>
                <w:rFonts w:ascii="Calibri" w:hAnsi="Calibri" w:cs="Calibri"/>
                <w:color w:val="002060"/>
                <w:sz w:val="16"/>
                <w:szCs w:val="16"/>
              </w:rPr>
            </w:pPr>
            <w:r w:rsidRPr="0000019B">
              <w:rPr>
                <w:rFonts w:ascii="Calibri" w:hAnsi="Calibri" w:cs="Calibri"/>
                <w:color w:val="002060"/>
                <w:sz w:val="16"/>
                <w:szCs w:val="16"/>
              </w:rPr>
              <w:t>1.9</w:t>
            </w:r>
          </w:p>
        </w:tc>
        <w:tc>
          <w:tcPr>
            <w:tcW w:w="2693" w:type="dxa"/>
          </w:tcPr>
          <w:p w14:paraId="4F8B211A" w14:textId="77777777" w:rsidR="009F6613" w:rsidRPr="0000019B" w:rsidRDefault="0035235B" w:rsidP="00DF4907">
            <w:pPr>
              <w:jc w:val="right"/>
              <w:rPr>
                <w:rFonts w:ascii="Calibri" w:hAnsi="Calibri" w:cs="Calibri"/>
                <w:color w:val="002060"/>
                <w:sz w:val="16"/>
                <w:szCs w:val="16"/>
              </w:rPr>
            </w:pPr>
            <w:r>
              <w:rPr>
                <w:rFonts w:ascii="Calibri" w:hAnsi="Calibri" w:cs="Calibri"/>
                <w:color w:val="002060"/>
                <w:sz w:val="16"/>
                <w:szCs w:val="16"/>
              </w:rPr>
              <w:t>49</w:t>
            </w:r>
            <w:r w:rsidR="009F6613">
              <w:rPr>
                <w:rFonts w:ascii="Calibri" w:hAnsi="Calibri" w:cs="Calibri"/>
                <w:color w:val="002060"/>
                <w:sz w:val="16"/>
                <w:szCs w:val="16"/>
              </w:rPr>
              <w:t>.0</w:t>
            </w:r>
          </w:p>
        </w:tc>
      </w:tr>
      <w:tr w:rsidR="009F6613" w14:paraId="4856ECCD" w14:textId="77777777" w:rsidTr="0023609C">
        <w:tblPrEx>
          <w:tblCellMar>
            <w:top w:w="0" w:type="dxa"/>
            <w:bottom w:w="0" w:type="dxa"/>
          </w:tblCellMar>
        </w:tblPrEx>
        <w:trPr>
          <w:trHeight w:val="21"/>
        </w:trPr>
        <w:tc>
          <w:tcPr>
            <w:tcW w:w="2342" w:type="dxa"/>
          </w:tcPr>
          <w:p w14:paraId="3AB8E4CF" w14:textId="77777777" w:rsidR="009F6613" w:rsidRPr="0000019B" w:rsidRDefault="009F6613" w:rsidP="00DF4907">
            <w:pPr>
              <w:rPr>
                <w:rFonts w:ascii="Calibri" w:hAnsi="Calibri" w:cs="Calibri"/>
                <w:b/>
                <w:bCs/>
                <w:color w:val="002060"/>
                <w:sz w:val="16"/>
                <w:szCs w:val="16"/>
              </w:rPr>
            </w:pPr>
            <w:r w:rsidRPr="0000019B">
              <w:rPr>
                <w:rFonts w:ascii="Calibri" w:hAnsi="Calibri" w:cs="Calibri"/>
                <w:b/>
                <w:bCs/>
                <w:color w:val="002060"/>
                <w:sz w:val="16"/>
                <w:szCs w:val="16"/>
              </w:rPr>
              <w:t>East Neuk</w:t>
            </w:r>
          </w:p>
        </w:tc>
        <w:tc>
          <w:tcPr>
            <w:tcW w:w="2977" w:type="dxa"/>
            <w:shd w:val="clear" w:color="auto" w:fill="76923C"/>
          </w:tcPr>
          <w:p w14:paraId="622EA433" w14:textId="77777777" w:rsidR="009F6613" w:rsidRPr="0000019B" w:rsidRDefault="0035235B" w:rsidP="0035235B">
            <w:pPr>
              <w:jc w:val="center"/>
              <w:rPr>
                <w:rFonts w:ascii="Calibri" w:hAnsi="Calibri" w:cs="Calibri"/>
                <w:b/>
                <w:bCs/>
                <w:color w:val="002060"/>
                <w:sz w:val="16"/>
                <w:szCs w:val="16"/>
              </w:rPr>
            </w:pPr>
            <w:r>
              <w:rPr>
                <w:rFonts w:ascii="Calibri" w:hAnsi="Calibri" w:cs="Calibri"/>
                <w:b/>
                <w:bCs/>
                <w:color w:val="002060"/>
                <w:sz w:val="16"/>
                <w:szCs w:val="16"/>
              </w:rPr>
              <w:t>4.1</w:t>
            </w:r>
          </w:p>
        </w:tc>
        <w:tc>
          <w:tcPr>
            <w:tcW w:w="3118" w:type="dxa"/>
            <w:gridSpan w:val="2"/>
          </w:tcPr>
          <w:p w14:paraId="325E31EA" w14:textId="77777777" w:rsidR="009F6613" w:rsidRPr="0000019B" w:rsidRDefault="009F6613" w:rsidP="00DF4907">
            <w:pPr>
              <w:jc w:val="center"/>
              <w:rPr>
                <w:rFonts w:ascii="Calibri" w:hAnsi="Calibri" w:cs="Calibri"/>
                <w:b/>
                <w:bCs/>
                <w:color w:val="002060"/>
                <w:sz w:val="16"/>
                <w:szCs w:val="16"/>
              </w:rPr>
            </w:pPr>
            <w:r w:rsidRPr="0000019B">
              <w:rPr>
                <w:rFonts w:ascii="Calibri" w:hAnsi="Calibri" w:cs="Calibri"/>
                <w:b/>
                <w:bCs/>
                <w:color w:val="002060"/>
                <w:sz w:val="16"/>
                <w:szCs w:val="16"/>
              </w:rPr>
              <w:t> </w:t>
            </w:r>
          </w:p>
        </w:tc>
        <w:tc>
          <w:tcPr>
            <w:tcW w:w="2127" w:type="dxa"/>
          </w:tcPr>
          <w:p w14:paraId="62AD9B5F" w14:textId="77777777" w:rsidR="009F6613" w:rsidRPr="0000019B" w:rsidRDefault="009F6613" w:rsidP="00DF4907">
            <w:pPr>
              <w:jc w:val="right"/>
              <w:rPr>
                <w:rFonts w:ascii="Calibri" w:hAnsi="Calibri" w:cs="Calibri"/>
                <w:color w:val="002060"/>
                <w:sz w:val="16"/>
                <w:szCs w:val="16"/>
              </w:rPr>
            </w:pPr>
            <w:r>
              <w:rPr>
                <w:rFonts w:ascii="Calibri" w:hAnsi="Calibri" w:cs="Calibri"/>
                <w:color w:val="002060"/>
                <w:sz w:val="16"/>
                <w:szCs w:val="16"/>
              </w:rPr>
              <w:t>1.5</w:t>
            </w:r>
          </w:p>
        </w:tc>
        <w:tc>
          <w:tcPr>
            <w:tcW w:w="2693" w:type="dxa"/>
          </w:tcPr>
          <w:p w14:paraId="392E82A6" w14:textId="77777777" w:rsidR="009F6613" w:rsidRPr="0000019B" w:rsidRDefault="00227537" w:rsidP="00DF4907">
            <w:pPr>
              <w:jc w:val="right"/>
              <w:rPr>
                <w:rFonts w:ascii="Calibri" w:hAnsi="Calibri" w:cs="Calibri"/>
                <w:color w:val="002060"/>
                <w:sz w:val="16"/>
                <w:szCs w:val="16"/>
              </w:rPr>
            </w:pPr>
            <w:r>
              <w:rPr>
                <w:rFonts w:ascii="Calibri" w:hAnsi="Calibri" w:cs="Calibri"/>
                <w:color w:val="002060"/>
                <w:sz w:val="16"/>
                <w:szCs w:val="16"/>
              </w:rPr>
              <w:t>-</w:t>
            </w:r>
            <w:r w:rsidR="009F6613" w:rsidRPr="0000019B">
              <w:rPr>
                <w:rFonts w:ascii="Calibri" w:hAnsi="Calibri" w:cs="Calibri"/>
                <w:color w:val="002060"/>
                <w:sz w:val="16"/>
                <w:szCs w:val="16"/>
              </w:rPr>
              <w:t> </w:t>
            </w:r>
          </w:p>
        </w:tc>
      </w:tr>
      <w:tr w:rsidR="00172470" w14:paraId="74833480" w14:textId="77777777" w:rsidTr="007C1084">
        <w:tblPrEx>
          <w:tblCellMar>
            <w:top w:w="0" w:type="dxa"/>
            <w:bottom w:w="0" w:type="dxa"/>
          </w:tblCellMar>
        </w:tblPrEx>
        <w:trPr>
          <w:trHeight w:val="21"/>
        </w:trPr>
        <w:tc>
          <w:tcPr>
            <w:tcW w:w="2342" w:type="dxa"/>
          </w:tcPr>
          <w:p w14:paraId="49C74DC9" w14:textId="77777777" w:rsidR="00172470" w:rsidRPr="0000019B" w:rsidRDefault="00172470" w:rsidP="00DF4907">
            <w:pPr>
              <w:rPr>
                <w:rFonts w:ascii="Calibri" w:hAnsi="Calibri" w:cs="Calibri"/>
                <w:b/>
                <w:bCs/>
                <w:color w:val="002060"/>
                <w:sz w:val="16"/>
                <w:szCs w:val="16"/>
              </w:rPr>
            </w:pPr>
            <w:r w:rsidRPr="0000019B">
              <w:rPr>
                <w:rFonts w:ascii="Calibri" w:hAnsi="Calibri" w:cs="Calibri"/>
                <w:b/>
                <w:bCs/>
                <w:color w:val="002060"/>
                <w:sz w:val="16"/>
                <w:szCs w:val="16"/>
              </w:rPr>
              <w:t>Glenrothes</w:t>
            </w:r>
          </w:p>
        </w:tc>
        <w:tc>
          <w:tcPr>
            <w:tcW w:w="2977" w:type="dxa"/>
            <w:shd w:val="clear" w:color="auto" w:fill="76923C"/>
          </w:tcPr>
          <w:p w14:paraId="7E0005A3" w14:textId="77777777" w:rsidR="00172470" w:rsidRPr="0000019B" w:rsidRDefault="00172470" w:rsidP="00227537">
            <w:pPr>
              <w:jc w:val="center"/>
              <w:rPr>
                <w:rFonts w:ascii="Calibri" w:hAnsi="Calibri" w:cs="Calibri"/>
                <w:b/>
                <w:bCs/>
                <w:color w:val="002060"/>
                <w:sz w:val="16"/>
                <w:szCs w:val="16"/>
              </w:rPr>
            </w:pPr>
            <w:r>
              <w:rPr>
                <w:rFonts w:ascii="Calibri" w:hAnsi="Calibri" w:cs="Calibri"/>
                <w:b/>
                <w:bCs/>
                <w:color w:val="002060"/>
                <w:sz w:val="16"/>
                <w:szCs w:val="16"/>
              </w:rPr>
              <w:t>38.6</w:t>
            </w:r>
          </w:p>
        </w:tc>
        <w:tc>
          <w:tcPr>
            <w:tcW w:w="3118" w:type="dxa"/>
            <w:gridSpan w:val="2"/>
            <w:shd w:val="clear" w:color="auto" w:fill="C00000"/>
          </w:tcPr>
          <w:p w14:paraId="61E53473" w14:textId="77777777" w:rsidR="00172470" w:rsidRPr="0000019B" w:rsidRDefault="00172470" w:rsidP="00172470">
            <w:pPr>
              <w:jc w:val="center"/>
              <w:rPr>
                <w:rFonts w:ascii="Calibri" w:hAnsi="Calibri" w:cs="Calibri"/>
                <w:b/>
                <w:bCs/>
                <w:color w:val="002060"/>
                <w:sz w:val="16"/>
                <w:szCs w:val="16"/>
              </w:rPr>
            </w:pPr>
            <w:r w:rsidRPr="0000019B">
              <w:rPr>
                <w:rFonts w:ascii="Calibri" w:hAnsi="Calibri" w:cs="Calibri"/>
                <w:b/>
                <w:bCs/>
                <w:color w:val="002060"/>
                <w:sz w:val="16"/>
                <w:szCs w:val="16"/>
              </w:rPr>
              <w:t> </w:t>
            </w:r>
            <w:r>
              <w:rPr>
                <w:rFonts w:ascii="Calibri" w:hAnsi="Calibri" w:cs="Calibri"/>
                <w:b/>
                <w:bCs/>
                <w:color w:val="002060"/>
                <w:sz w:val="16"/>
                <w:szCs w:val="16"/>
              </w:rPr>
              <w:t>9.6</w:t>
            </w:r>
          </w:p>
        </w:tc>
        <w:tc>
          <w:tcPr>
            <w:tcW w:w="2127" w:type="dxa"/>
          </w:tcPr>
          <w:p w14:paraId="311A11E5" w14:textId="77777777" w:rsidR="00172470" w:rsidRPr="0000019B" w:rsidRDefault="00172470" w:rsidP="00DF4907">
            <w:pPr>
              <w:jc w:val="right"/>
              <w:rPr>
                <w:rFonts w:ascii="Calibri" w:hAnsi="Calibri" w:cs="Calibri"/>
                <w:color w:val="002060"/>
                <w:sz w:val="16"/>
                <w:szCs w:val="16"/>
              </w:rPr>
            </w:pPr>
            <w:r w:rsidRPr="0000019B">
              <w:rPr>
                <w:rFonts w:ascii="Calibri" w:hAnsi="Calibri" w:cs="Calibri"/>
                <w:color w:val="002060"/>
                <w:sz w:val="16"/>
                <w:szCs w:val="16"/>
              </w:rPr>
              <w:t>1.6</w:t>
            </w:r>
          </w:p>
        </w:tc>
        <w:tc>
          <w:tcPr>
            <w:tcW w:w="2693" w:type="dxa"/>
          </w:tcPr>
          <w:p w14:paraId="502D4A2B" w14:textId="77777777" w:rsidR="00172470" w:rsidRPr="0000019B" w:rsidRDefault="00172470" w:rsidP="00DF4907">
            <w:pPr>
              <w:jc w:val="right"/>
              <w:rPr>
                <w:rFonts w:ascii="Calibri" w:hAnsi="Calibri" w:cs="Calibri"/>
                <w:color w:val="002060"/>
                <w:sz w:val="16"/>
                <w:szCs w:val="16"/>
              </w:rPr>
            </w:pPr>
            <w:r>
              <w:rPr>
                <w:rFonts w:ascii="Calibri" w:hAnsi="Calibri" w:cs="Calibri"/>
                <w:color w:val="002060"/>
                <w:sz w:val="16"/>
                <w:szCs w:val="16"/>
              </w:rPr>
              <w:t>43.0</w:t>
            </w:r>
          </w:p>
        </w:tc>
      </w:tr>
      <w:tr w:rsidR="00664B97" w14:paraId="797EE749" w14:textId="77777777" w:rsidTr="0023609C">
        <w:tblPrEx>
          <w:tblCellMar>
            <w:top w:w="0" w:type="dxa"/>
            <w:bottom w:w="0" w:type="dxa"/>
          </w:tblCellMar>
        </w:tblPrEx>
        <w:trPr>
          <w:trHeight w:val="21"/>
        </w:trPr>
        <w:tc>
          <w:tcPr>
            <w:tcW w:w="2342" w:type="dxa"/>
          </w:tcPr>
          <w:p w14:paraId="68820D61" w14:textId="77777777" w:rsidR="00664B97" w:rsidRPr="0000019B" w:rsidRDefault="00664B97" w:rsidP="00DF4907">
            <w:pPr>
              <w:rPr>
                <w:rFonts w:ascii="Calibri" w:hAnsi="Calibri" w:cs="Calibri"/>
                <w:b/>
                <w:bCs/>
                <w:color w:val="002060"/>
                <w:sz w:val="16"/>
                <w:szCs w:val="16"/>
              </w:rPr>
            </w:pPr>
            <w:r w:rsidRPr="0000019B">
              <w:rPr>
                <w:rFonts w:ascii="Calibri" w:hAnsi="Calibri" w:cs="Calibri"/>
                <w:b/>
                <w:bCs/>
                <w:color w:val="002060"/>
                <w:sz w:val="16"/>
                <w:szCs w:val="16"/>
              </w:rPr>
              <w:t>Howe of Fife</w:t>
            </w:r>
          </w:p>
        </w:tc>
        <w:tc>
          <w:tcPr>
            <w:tcW w:w="2977" w:type="dxa"/>
            <w:shd w:val="clear" w:color="auto" w:fill="76923C"/>
          </w:tcPr>
          <w:p w14:paraId="60483E3E" w14:textId="77777777" w:rsidR="00664B97" w:rsidRPr="0000019B" w:rsidRDefault="0035235B" w:rsidP="0035235B">
            <w:pPr>
              <w:jc w:val="center"/>
              <w:rPr>
                <w:rFonts w:ascii="Calibri" w:hAnsi="Calibri" w:cs="Calibri"/>
                <w:b/>
                <w:bCs/>
                <w:color w:val="002060"/>
                <w:sz w:val="16"/>
                <w:szCs w:val="16"/>
              </w:rPr>
            </w:pPr>
            <w:r>
              <w:rPr>
                <w:rFonts w:ascii="Calibri" w:hAnsi="Calibri" w:cs="Calibri"/>
                <w:b/>
                <w:bCs/>
                <w:color w:val="002060"/>
                <w:sz w:val="16"/>
                <w:szCs w:val="16"/>
              </w:rPr>
              <w:t>3.5</w:t>
            </w:r>
          </w:p>
        </w:tc>
        <w:tc>
          <w:tcPr>
            <w:tcW w:w="3118" w:type="dxa"/>
            <w:gridSpan w:val="2"/>
          </w:tcPr>
          <w:p w14:paraId="4E88C1F7" w14:textId="77777777" w:rsidR="00664B97" w:rsidRPr="0000019B" w:rsidRDefault="00664B97" w:rsidP="00DF4907">
            <w:pPr>
              <w:jc w:val="center"/>
              <w:rPr>
                <w:rFonts w:ascii="Calibri" w:hAnsi="Calibri" w:cs="Calibri"/>
                <w:b/>
                <w:bCs/>
                <w:color w:val="002060"/>
                <w:sz w:val="16"/>
                <w:szCs w:val="16"/>
              </w:rPr>
            </w:pPr>
            <w:r w:rsidRPr="0000019B">
              <w:rPr>
                <w:rFonts w:ascii="Calibri" w:hAnsi="Calibri" w:cs="Calibri"/>
                <w:b/>
                <w:bCs/>
                <w:color w:val="002060"/>
                <w:sz w:val="16"/>
                <w:szCs w:val="16"/>
              </w:rPr>
              <w:t> </w:t>
            </w:r>
          </w:p>
        </w:tc>
        <w:tc>
          <w:tcPr>
            <w:tcW w:w="2127" w:type="dxa"/>
          </w:tcPr>
          <w:p w14:paraId="6F85FAB7" w14:textId="77777777" w:rsidR="00664B97" w:rsidRPr="0000019B" w:rsidRDefault="00664B97" w:rsidP="00DF4907">
            <w:pPr>
              <w:jc w:val="right"/>
              <w:rPr>
                <w:rFonts w:ascii="Calibri" w:hAnsi="Calibri" w:cs="Calibri"/>
                <w:color w:val="002060"/>
                <w:sz w:val="16"/>
                <w:szCs w:val="16"/>
              </w:rPr>
            </w:pPr>
            <w:r w:rsidRPr="0000019B">
              <w:rPr>
                <w:rFonts w:ascii="Calibri" w:hAnsi="Calibri" w:cs="Calibri"/>
                <w:color w:val="002060"/>
                <w:sz w:val="16"/>
                <w:szCs w:val="16"/>
              </w:rPr>
              <w:t>1.1</w:t>
            </w:r>
          </w:p>
        </w:tc>
        <w:tc>
          <w:tcPr>
            <w:tcW w:w="2693" w:type="dxa"/>
          </w:tcPr>
          <w:p w14:paraId="01F04475" w14:textId="77777777" w:rsidR="00664B97" w:rsidRPr="0000019B" w:rsidRDefault="00227537" w:rsidP="00DF4907">
            <w:pPr>
              <w:jc w:val="right"/>
              <w:rPr>
                <w:rFonts w:ascii="Calibri" w:hAnsi="Calibri" w:cs="Calibri"/>
                <w:color w:val="002060"/>
                <w:sz w:val="16"/>
                <w:szCs w:val="16"/>
              </w:rPr>
            </w:pPr>
            <w:r>
              <w:rPr>
                <w:rFonts w:ascii="Calibri" w:hAnsi="Calibri" w:cs="Calibri"/>
                <w:color w:val="002060"/>
                <w:sz w:val="16"/>
                <w:szCs w:val="16"/>
              </w:rPr>
              <w:t>-</w:t>
            </w:r>
            <w:r w:rsidR="00664B97" w:rsidRPr="0000019B">
              <w:rPr>
                <w:rFonts w:ascii="Calibri" w:hAnsi="Calibri" w:cs="Calibri"/>
                <w:color w:val="002060"/>
                <w:sz w:val="16"/>
                <w:szCs w:val="16"/>
              </w:rPr>
              <w:t> </w:t>
            </w:r>
          </w:p>
        </w:tc>
      </w:tr>
      <w:tr w:rsidR="00664B97" w14:paraId="11BA535D" w14:textId="77777777" w:rsidTr="0035235B">
        <w:tblPrEx>
          <w:tblCellMar>
            <w:top w:w="0" w:type="dxa"/>
            <w:bottom w:w="0" w:type="dxa"/>
          </w:tblCellMar>
        </w:tblPrEx>
        <w:trPr>
          <w:trHeight w:val="21"/>
        </w:trPr>
        <w:tc>
          <w:tcPr>
            <w:tcW w:w="2342" w:type="dxa"/>
          </w:tcPr>
          <w:p w14:paraId="147BD0DD" w14:textId="77777777" w:rsidR="00664B97" w:rsidRPr="0000019B" w:rsidRDefault="00664B97" w:rsidP="00DF4907">
            <w:pPr>
              <w:rPr>
                <w:rFonts w:ascii="Calibri" w:hAnsi="Calibri" w:cs="Calibri"/>
                <w:b/>
                <w:bCs/>
                <w:color w:val="002060"/>
                <w:sz w:val="16"/>
                <w:szCs w:val="16"/>
              </w:rPr>
            </w:pPr>
            <w:r w:rsidRPr="0000019B">
              <w:rPr>
                <w:rFonts w:ascii="Calibri" w:hAnsi="Calibri" w:cs="Calibri"/>
                <w:b/>
                <w:bCs/>
                <w:color w:val="002060"/>
                <w:sz w:val="16"/>
                <w:szCs w:val="16"/>
              </w:rPr>
              <w:t>Inverkeithing</w:t>
            </w:r>
          </w:p>
        </w:tc>
        <w:tc>
          <w:tcPr>
            <w:tcW w:w="2977" w:type="dxa"/>
            <w:shd w:val="clear" w:color="auto" w:fill="C00000"/>
          </w:tcPr>
          <w:p w14:paraId="6D0863B5" w14:textId="77777777" w:rsidR="00664B97" w:rsidRPr="0000019B" w:rsidRDefault="00A007B5" w:rsidP="0035235B">
            <w:pPr>
              <w:jc w:val="center"/>
              <w:rPr>
                <w:rFonts w:ascii="Calibri" w:hAnsi="Calibri" w:cs="Calibri"/>
                <w:b/>
                <w:bCs/>
                <w:color w:val="002060"/>
                <w:sz w:val="16"/>
                <w:szCs w:val="16"/>
              </w:rPr>
            </w:pPr>
            <w:r>
              <w:rPr>
                <w:rFonts w:ascii="Calibri" w:hAnsi="Calibri" w:cs="Calibri"/>
                <w:b/>
                <w:bCs/>
                <w:color w:val="002060"/>
                <w:sz w:val="16"/>
                <w:szCs w:val="16"/>
              </w:rPr>
              <w:t>0.0</w:t>
            </w:r>
          </w:p>
        </w:tc>
        <w:tc>
          <w:tcPr>
            <w:tcW w:w="3118" w:type="dxa"/>
            <w:gridSpan w:val="2"/>
            <w:shd w:val="clear" w:color="auto" w:fill="C00000"/>
          </w:tcPr>
          <w:p w14:paraId="75E60425" w14:textId="77777777" w:rsidR="00664B97" w:rsidRPr="0000019B" w:rsidRDefault="00664B97" w:rsidP="00DF4907">
            <w:pPr>
              <w:jc w:val="center"/>
              <w:rPr>
                <w:rFonts w:ascii="Calibri" w:hAnsi="Calibri" w:cs="Calibri"/>
                <w:b/>
                <w:bCs/>
                <w:color w:val="002060"/>
                <w:sz w:val="16"/>
                <w:szCs w:val="16"/>
              </w:rPr>
            </w:pPr>
            <w:r w:rsidRPr="0000019B">
              <w:rPr>
                <w:rFonts w:ascii="Calibri" w:hAnsi="Calibri" w:cs="Calibri"/>
                <w:b/>
                <w:bCs/>
                <w:color w:val="002060"/>
                <w:sz w:val="16"/>
                <w:szCs w:val="16"/>
              </w:rPr>
              <w:t> </w:t>
            </w:r>
            <w:r w:rsidR="00227537">
              <w:rPr>
                <w:rFonts w:ascii="Calibri" w:hAnsi="Calibri" w:cs="Calibri"/>
                <w:b/>
                <w:bCs/>
                <w:color w:val="002060"/>
                <w:sz w:val="16"/>
                <w:szCs w:val="16"/>
              </w:rPr>
              <w:t>0.0</w:t>
            </w:r>
          </w:p>
        </w:tc>
        <w:tc>
          <w:tcPr>
            <w:tcW w:w="2127" w:type="dxa"/>
          </w:tcPr>
          <w:p w14:paraId="143A0724" w14:textId="77777777" w:rsidR="00664B97" w:rsidRPr="0000019B" w:rsidRDefault="00664B97" w:rsidP="00DF4907">
            <w:pPr>
              <w:jc w:val="right"/>
              <w:rPr>
                <w:rFonts w:ascii="Calibri" w:hAnsi="Calibri" w:cs="Calibri"/>
                <w:color w:val="002060"/>
                <w:sz w:val="16"/>
                <w:szCs w:val="16"/>
              </w:rPr>
            </w:pPr>
            <w:r w:rsidRPr="0000019B">
              <w:rPr>
                <w:rFonts w:ascii="Calibri" w:hAnsi="Calibri" w:cs="Calibri"/>
                <w:color w:val="002060"/>
                <w:sz w:val="16"/>
                <w:szCs w:val="16"/>
              </w:rPr>
              <w:t>1.9</w:t>
            </w:r>
          </w:p>
        </w:tc>
        <w:tc>
          <w:tcPr>
            <w:tcW w:w="2693" w:type="dxa"/>
          </w:tcPr>
          <w:p w14:paraId="1130A1C2" w14:textId="77777777" w:rsidR="00664B97" w:rsidRPr="0000019B" w:rsidRDefault="0035235B" w:rsidP="00DF4907">
            <w:pPr>
              <w:jc w:val="right"/>
              <w:rPr>
                <w:rFonts w:ascii="Calibri" w:hAnsi="Calibri" w:cs="Calibri"/>
                <w:color w:val="002060"/>
                <w:sz w:val="16"/>
                <w:szCs w:val="16"/>
              </w:rPr>
            </w:pPr>
            <w:r>
              <w:rPr>
                <w:rFonts w:ascii="Calibri" w:hAnsi="Calibri" w:cs="Calibri"/>
                <w:color w:val="002060"/>
                <w:sz w:val="16"/>
                <w:szCs w:val="16"/>
              </w:rPr>
              <w:t>11.0</w:t>
            </w:r>
            <w:r w:rsidR="00664B97" w:rsidRPr="0000019B">
              <w:rPr>
                <w:rFonts w:ascii="Calibri" w:hAnsi="Calibri" w:cs="Calibri"/>
                <w:color w:val="002060"/>
                <w:sz w:val="16"/>
                <w:szCs w:val="16"/>
              </w:rPr>
              <w:t> </w:t>
            </w:r>
          </w:p>
        </w:tc>
      </w:tr>
      <w:tr w:rsidR="00B52E10" w14:paraId="40EE33FA" w14:textId="77777777" w:rsidTr="009E543D">
        <w:tblPrEx>
          <w:tblCellMar>
            <w:top w:w="0" w:type="dxa"/>
            <w:bottom w:w="0" w:type="dxa"/>
          </w:tblCellMar>
        </w:tblPrEx>
        <w:trPr>
          <w:trHeight w:val="21"/>
        </w:trPr>
        <w:tc>
          <w:tcPr>
            <w:tcW w:w="2342" w:type="dxa"/>
          </w:tcPr>
          <w:p w14:paraId="341CDFFE" w14:textId="77777777" w:rsidR="00B52E10" w:rsidRPr="0000019B" w:rsidRDefault="00B52E10" w:rsidP="00DF4907">
            <w:pPr>
              <w:rPr>
                <w:rFonts w:ascii="Calibri" w:hAnsi="Calibri" w:cs="Calibri"/>
                <w:b/>
                <w:bCs/>
                <w:color w:val="002060"/>
                <w:sz w:val="16"/>
                <w:szCs w:val="16"/>
              </w:rPr>
            </w:pPr>
            <w:r w:rsidRPr="0000019B">
              <w:rPr>
                <w:rFonts w:ascii="Calibri" w:hAnsi="Calibri" w:cs="Calibri"/>
                <w:b/>
                <w:bCs/>
                <w:color w:val="002060"/>
                <w:sz w:val="16"/>
                <w:szCs w:val="16"/>
              </w:rPr>
              <w:t>Kelty</w:t>
            </w:r>
          </w:p>
        </w:tc>
        <w:tc>
          <w:tcPr>
            <w:tcW w:w="2977" w:type="dxa"/>
            <w:shd w:val="clear" w:color="auto" w:fill="C00000"/>
          </w:tcPr>
          <w:p w14:paraId="52C9D882" w14:textId="77777777" w:rsidR="00B52E10" w:rsidRPr="0000019B" w:rsidRDefault="00B52E10" w:rsidP="0035235B">
            <w:pPr>
              <w:jc w:val="center"/>
              <w:rPr>
                <w:rFonts w:ascii="Calibri" w:hAnsi="Calibri" w:cs="Calibri"/>
                <w:b/>
                <w:bCs/>
                <w:color w:val="002060"/>
                <w:sz w:val="16"/>
                <w:szCs w:val="16"/>
              </w:rPr>
            </w:pPr>
            <w:r>
              <w:rPr>
                <w:rFonts w:ascii="Calibri" w:hAnsi="Calibri" w:cs="Calibri"/>
                <w:b/>
                <w:bCs/>
                <w:color w:val="002060"/>
                <w:sz w:val="16"/>
                <w:szCs w:val="16"/>
              </w:rPr>
              <w:t>0.0</w:t>
            </w:r>
          </w:p>
        </w:tc>
        <w:tc>
          <w:tcPr>
            <w:tcW w:w="3118" w:type="dxa"/>
            <w:gridSpan w:val="2"/>
          </w:tcPr>
          <w:p w14:paraId="2483C6C6" w14:textId="77777777" w:rsidR="00B52E10" w:rsidRPr="0000019B" w:rsidRDefault="00B52E10" w:rsidP="00DF4907">
            <w:pPr>
              <w:rPr>
                <w:rFonts w:ascii="Calibri" w:hAnsi="Calibri" w:cs="Calibri"/>
                <w:b/>
                <w:bCs/>
                <w:color w:val="002060"/>
                <w:sz w:val="16"/>
                <w:szCs w:val="16"/>
              </w:rPr>
            </w:pPr>
            <w:r w:rsidRPr="0000019B">
              <w:rPr>
                <w:rFonts w:ascii="Calibri" w:hAnsi="Calibri" w:cs="Calibri"/>
                <w:b/>
                <w:bCs/>
                <w:color w:val="002060"/>
                <w:sz w:val="16"/>
                <w:szCs w:val="16"/>
              </w:rPr>
              <w:t xml:space="preserve">Promote future expansion </w:t>
            </w:r>
            <w:r>
              <w:rPr>
                <w:rFonts w:ascii="Calibri" w:hAnsi="Calibri" w:cs="Calibri"/>
                <w:b/>
                <w:bCs/>
                <w:color w:val="002060"/>
                <w:sz w:val="16"/>
                <w:szCs w:val="16"/>
              </w:rPr>
              <w:t>for</w:t>
            </w:r>
            <w:r w:rsidRPr="0000019B">
              <w:rPr>
                <w:rFonts w:ascii="Calibri" w:hAnsi="Calibri" w:cs="Calibri"/>
                <w:b/>
                <w:bCs/>
                <w:color w:val="002060"/>
                <w:sz w:val="16"/>
                <w:szCs w:val="16"/>
              </w:rPr>
              <w:t xml:space="preserve"> employment </w:t>
            </w:r>
            <w:r>
              <w:rPr>
                <w:rFonts w:ascii="Calibri" w:hAnsi="Calibri" w:cs="Calibri"/>
                <w:b/>
                <w:bCs/>
                <w:color w:val="002060"/>
                <w:sz w:val="16"/>
                <w:szCs w:val="16"/>
              </w:rPr>
              <w:t xml:space="preserve"> </w:t>
            </w:r>
          </w:p>
        </w:tc>
        <w:tc>
          <w:tcPr>
            <w:tcW w:w="2127" w:type="dxa"/>
          </w:tcPr>
          <w:p w14:paraId="6E6D61B5" w14:textId="77777777" w:rsidR="00B52E10" w:rsidRPr="0000019B" w:rsidRDefault="00B52E10" w:rsidP="00DF4907">
            <w:pPr>
              <w:jc w:val="right"/>
              <w:rPr>
                <w:rFonts w:ascii="Calibri" w:hAnsi="Calibri" w:cs="Calibri"/>
                <w:color w:val="002060"/>
                <w:sz w:val="16"/>
                <w:szCs w:val="16"/>
              </w:rPr>
            </w:pPr>
            <w:r w:rsidRPr="0000019B">
              <w:rPr>
                <w:rFonts w:ascii="Calibri" w:hAnsi="Calibri" w:cs="Calibri"/>
                <w:color w:val="002060"/>
                <w:sz w:val="16"/>
                <w:szCs w:val="16"/>
              </w:rPr>
              <w:t>1.9</w:t>
            </w:r>
          </w:p>
        </w:tc>
        <w:tc>
          <w:tcPr>
            <w:tcW w:w="2693" w:type="dxa"/>
          </w:tcPr>
          <w:p w14:paraId="754A5D67" w14:textId="77777777" w:rsidR="00B52E10" w:rsidRPr="0000019B" w:rsidRDefault="00B52E10" w:rsidP="00DF4907">
            <w:pPr>
              <w:jc w:val="right"/>
              <w:rPr>
                <w:rFonts w:ascii="Calibri" w:hAnsi="Calibri" w:cs="Calibri"/>
                <w:color w:val="002060"/>
                <w:sz w:val="16"/>
                <w:szCs w:val="16"/>
              </w:rPr>
            </w:pPr>
            <w:r>
              <w:rPr>
                <w:rFonts w:ascii="Calibri" w:hAnsi="Calibri" w:cs="Calibri"/>
                <w:color w:val="002060"/>
                <w:sz w:val="16"/>
                <w:szCs w:val="16"/>
              </w:rPr>
              <w:t>-</w:t>
            </w:r>
            <w:r w:rsidRPr="0000019B">
              <w:rPr>
                <w:rFonts w:ascii="Calibri" w:hAnsi="Calibri" w:cs="Calibri"/>
                <w:color w:val="002060"/>
                <w:sz w:val="16"/>
                <w:szCs w:val="16"/>
              </w:rPr>
              <w:t> </w:t>
            </w:r>
          </w:p>
        </w:tc>
      </w:tr>
      <w:tr w:rsidR="00664B97" w14:paraId="291838D9" w14:textId="77777777" w:rsidTr="00567AB4">
        <w:tblPrEx>
          <w:tblCellMar>
            <w:top w:w="0" w:type="dxa"/>
            <w:bottom w:w="0" w:type="dxa"/>
          </w:tblCellMar>
        </w:tblPrEx>
        <w:trPr>
          <w:trHeight w:val="21"/>
        </w:trPr>
        <w:tc>
          <w:tcPr>
            <w:tcW w:w="2342" w:type="dxa"/>
          </w:tcPr>
          <w:p w14:paraId="0D4CC588" w14:textId="77777777" w:rsidR="00664B97" w:rsidRPr="0000019B" w:rsidRDefault="00664B97" w:rsidP="00DF4907">
            <w:pPr>
              <w:rPr>
                <w:rFonts w:ascii="Calibri" w:hAnsi="Calibri" w:cs="Calibri"/>
                <w:b/>
                <w:bCs/>
                <w:color w:val="002060"/>
                <w:sz w:val="16"/>
                <w:szCs w:val="16"/>
              </w:rPr>
            </w:pPr>
            <w:r w:rsidRPr="0000019B">
              <w:rPr>
                <w:rFonts w:ascii="Calibri" w:hAnsi="Calibri" w:cs="Calibri"/>
                <w:b/>
                <w:bCs/>
                <w:color w:val="002060"/>
                <w:sz w:val="16"/>
                <w:szCs w:val="16"/>
              </w:rPr>
              <w:t xml:space="preserve">Kennoway/ </w:t>
            </w:r>
            <w:proofErr w:type="spellStart"/>
            <w:r w:rsidRPr="0000019B">
              <w:rPr>
                <w:rFonts w:ascii="Calibri" w:hAnsi="Calibri" w:cs="Calibri"/>
                <w:b/>
                <w:bCs/>
                <w:color w:val="002060"/>
                <w:sz w:val="16"/>
                <w:szCs w:val="16"/>
              </w:rPr>
              <w:t>Windygates</w:t>
            </w:r>
            <w:proofErr w:type="spellEnd"/>
          </w:p>
        </w:tc>
        <w:tc>
          <w:tcPr>
            <w:tcW w:w="2977" w:type="dxa"/>
            <w:shd w:val="clear" w:color="auto" w:fill="C00000"/>
          </w:tcPr>
          <w:p w14:paraId="55429F5D" w14:textId="77777777" w:rsidR="00664B97" w:rsidRPr="0000019B" w:rsidRDefault="00567AB4" w:rsidP="0035235B">
            <w:pPr>
              <w:jc w:val="center"/>
              <w:rPr>
                <w:rFonts w:ascii="Calibri" w:hAnsi="Calibri" w:cs="Calibri"/>
                <w:b/>
                <w:bCs/>
                <w:color w:val="002060"/>
                <w:sz w:val="16"/>
                <w:szCs w:val="16"/>
              </w:rPr>
            </w:pPr>
            <w:r>
              <w:rPr>
                <w:rFonts w:ascii="Calibri" w:hAnsi="Calibri" w:cs="Calibri"/>
                <w:b/>
                <w:bCs/>
                <w:color w:val="002060"/>
                <w:sz w:val="16"/>
                <w:szCs w:val="16"/>
              </w:rPr>
              <w:t>1.0</w:t>
            </w:r>
          </w:p>
        </w:tc>
        <w:tc>
          <w:tcPr>
            <w:tcW w:w="3118" w:type="dxa"/>
            <w:gridSpan w:val="2"/>
          </w:tcPr>
          <w:p w14:paraId="77E88C06" w14:textId="77777777" w:rsidR="00664B97" w:rsidRPr="0000019B" w:rsidRDefault="00664B97" w:rsidP="00DF4907">
            <w:pPr>
              <w:jc w:val="center"/>
              <w:rPr>
                <w:rFonts w:ascii="Calibri" w:hAnsi="Calibri" w:cs="Calibri"/>
                <w:b/>
                <w:bCs/>
                <w:color w:val="002060"/>
                <w:sz w:val="16"/>
                <w:szCs w:val="16"/>
              </w:rPr>
            </w:pPr>
            <w:r w:rsidRPr="0000019B">
              <w:rPr>
                <w:rFonts w:ascii="Calibri" w:hAnsi="Calibri" w:cs="Calibri"/>
                <w:b/>
                <w:bCs/>
                <w:color w:val="002060"/>
                <w:sz w:val="16"/>
                <w:szCs w:val="16"/>
              </w:rPr>
              <w:t> </w:t>
            </w:r>
          </w:p>
        </w:tc>
        <w:tc>
          <w:tcPr>
            <w:tcW w:w="2127" w:type="dxa"/>
          </w:tcPr>
          <w:p w14:paraId="2F50A8D5" w14:textId="77777777" w:rsidR="00664B97" w:rsidRPr="0000019B" w:rsidRDefault="00664B97" w:rsidP="00DF4907">
            <w:pPr>
              <w:jc w:val="right"/>
              <w:rPr>
                <w:rFonts w:ascii="Calibri" w:hAnsi="Calibri" w:cs="Calibri"/>
                <w:color w:val="002060"/>
                <w:sz w:val="16"/>
                <w:szCs w:val="16"/>
              </w:rPr>
            </w:pPr>
            <w:r w:rsidRPr="0000019B">
              <w:rPr>
                <w:rFonts w:ascii="Calibri" w:hAnsi="Calibri" w:cs="Calibri"/>
                <w:color w:val="002060"/>
                <w:sz w:val="16"/>
                <w:szCs w:val="16"/>
              </w:rPr>
              <w:t>1.4</w:t>
            </w:r>
          </w:p>
        </w:tc>
        <w:tc>
          <w:tcPr>
            <w:tcW w:w="2693" w:type="dxa"/>
          </w:tcPr>
          <w:p w14:paraId="4469C786" w14:textId="77777777" w:rsidR="00664B97" w:rsidRPr="0000019B" w:rsidRDefault="00227537" w:rsidP="00DF4907">
            <w:pPr>
              <w:jc w:val="right"/>
              <w:rPr>
                <w:rFonts w:ascii="Calibri" w:hAnsi="Calibri" w:cs="Calibri"/>
                <w:color w:val="002060"/>
                <w:sz w:val="16"/>
                <w:szCs w:val="16"/>
              </w:rPr>
            </w:pPr>
            <w:r>
              <w:rPr>
                <w:rFonts w:ascii="Calibri" w:hAnsi="Calibri" w:cs="Calibri"/>
                <w:color w:val="002060"/>
                <w:sz w:val="16"/>
                <w:szCs w:val="16"/>
              </w:rPr>
              <w:t>-</w:t>
            </w:r>
            <w:r w:rsidR="00664B97" w:rsidRPr="0000019B">
              <w:rPr>
                <w:rFonts w:ascii="Calibri" w:hAnsi="Calibri" w:cs="Calibri"/>
                <w:color w:val="002060"/>
                <w:sz w:val="16"/>
                <w:szCs w:val="16"/>
              </w:rPr>
              <w:t> </w:t>
            </w:r>
          </w:p>
        </w:tc>
      </w:tr>
      <w:tr w:rsidR="004A24FB" w14:paraId="1E9FDC03" w14:textId="77777777" w:rsidTr="006A5C84">
        <w:tblPrEx>
          <w:tblCellMar>
            <w:top w:w="0" w:type="dxa"/>
            <w:bottom w:w="0" w:type="dxa"/>
          </w:tblCellMar>
        </w:tblPrEx>
        <w:trPr>
          <w:trHeight w:val="21"/>
        </w:trPr>
        <w:tc>
          <w:tcPr>
            <w:tcW w:w="2342" w:type="dxa"/>
          </w:tcPr>
          <w:p w14:paraId="21499628" w14:textId="77777777" w:rsidR="004A24FB" w:rsidRPr="0000019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Kirkcaldy/ Dysart</w:t>
            </w:r>
          </w:p>
        </w:tc>
        <w:tc>
          <w:tcPr>
            <w:tcW w:w="2977" w:type="dxa"/>
            <w:shd w:val="clear" w:color="auto" w:fill="76923C"/>
          </w:tcPr>
          <w:p w14:paraId="1F122E49" w14:textId="77777777" w:rsidR="004A24FB" w:rsidRPr="0000019B" w:rsidRDefault="0035235B" w:rsidP="0035235B">
            <w:pPr>
              <w:jc w:val="center"/>
              <w:rPr>
                <w:rFonts w:ascii="Calibri" w:hAnsi="Calibri" w:cs="Calibri"/>
                <w:b/>
                <w:bCs/>
                <w:color w:val="002060"/>
                <w:sz w:val="16"/>
                <w:szCs w:val="16"/>
              </w:rPr>
            </w:pPr>
            <w:r>
              <w:rPr>
                <w:rFonts w:ascii="Calibri" w:hAnsi="Calibri" w:cs="Calibri"/>
                <w:b/>
                <w:bCs/>
                <w:color w:val="002060"/>
                <w:sz w:val="16"/>
                <w:szCs w:val="16"/>
              </w:rPr>
              <w:t>10.5</w:t>
            </w:r>
          </w:p>
        </w:tc>
        <w:tc>
          <w:tcPr>
            <w:tcW w:w="1559" w:type="dxa"/>
            <w:shd w:val="clear" w:color="auto" w:fill="C00000"/>
          </w:tcPr>
          <w:p w14:paraId="17867160" w14:textId="77777777" w:rsidR="004A24FB" w:rsidRPr="0000019B" w:rsidRDefault="004A24FB" w:rsidP="00C15454">
            <w:pPr>
              <w:jc w:val="center"/>
              <w:rPr>
                <w:rFonts w:ascii="Calibri" w:hAnsi="Calibri" w:cs="Calibri"/>
                <w:b/>
                <w:bCs/>
                <w:color w:val="002060"/>
                <w:sz w:val="16"/>
                <w:szCs w:val="16"/>
              </w:rPr>
            </w:pPr>
            <w:r w:rsidRPr="0000019B">
              <w:rPr>
                <w:rFonts w:ascii="Calibri" w:hAnsi="Calibri" w:cs="Calibri"/>
                <w:b/>
                <w:bCs/>
                <w:color w:val="002060"/>
                <w:sz w:val="16"/>
                <w:szCs w:val="16"/>
              </w:rPr>
              <w:t xml:space="preserve">**On the basis that Mitchelston North is likely to come forward in next </w:t>
            </w:r>
            <w:r w:rsidR="00C15454">
              <w:rPr>
                <w:rFonts w:ascii="Calibri" w:hAnsi="Calibri" w:cs="Calibri"/>
                <w:b/>
                <w:bCs/>
                <w:color w:val="002060"/>
                <w:sz w:val="16"/>
                <w:szCs w:val="16"/>
              </w:rPr>
              <w:t xml:space="preserve">7 </w:t>
            </w:r>
            <w:r w:rsidRPr="0000019B">
              <w:rPr>
                <w:rFonts w:ascii="Calibri" w:hAnsi="Calibri" w:cs="Calibri"/>
                <w:b/>
                <w:bCs/>
                <w:color w:val="002060"/>
                <w:sz w:val="16"/>
                <w:szCs w:val="16"/>
              </w:rPr>
              <w:t>years</w:t>
            </w:r>
            <w:r w:rsidR="00227537">
              <w:rPr>
                <w:rFonts w:ascii="Calibri" w:hAnsi="Calibri" w:cs="Calibri"/>
                <w:b/>
                <w:bCs/>
                <w:color w:val="002060"/>
                <w:sz w:val="16"/>
                <w:szCs w:val="16"/>
              </w:rPr>
              <w:t xml:space="preserve"> (19.6)</w:t>
            </w:r>
          </w:p>
        </w:tc>
        <w:tc>
          <w:tcPr>
            <w:tcW w:w="1559" w:type="dxa"/>
            <w:shd w:val="clear" w:color="auto" w:fill="C00000"/>
          </w:tcPr>
          <w:p w14:paraId="1BB834F6" w14:textId="77777777" w:rsidR="004A24FB" w:rsidRPr="0000019B" w:rsidRDefault="00227537" w:rsidP="00DF4907">
            <w:pPr>
              <w:jc w:val="center"/>
              <w:rPr>
                <w:rFonts w:ascii="Calibri" w:hAnsi="Calibri" w:cs="Calibri"/>
                <w:b/>
                <w:bCs/>
                <w:color w:val="002060"/>
                <w:sz w:val="16"/>
                <w:szCs w:val="16"/>
              </w:rPr>
            </w:pPr>
            <w:r>
              <w:rPr>
                <w:rFonts w:ascii="Calibri" w:hAnsi="Calibri" w:cs="Calibri"/>
                <w:b/>
                <w:bCs/>
                <w:color w:val="002060"/>
                <w:sz w:val="16"/>
                <w:szCs w:val="16"/>
              </w:rPr>
              <w:t>0.0</w:t>
            </w:r>
          </w:p>
        </w:tc>
        <w:tc>
          <w:tcPr>
            <w:tcW w:w="2127" w:type="dxa"/>
          </w:tcPr>
          <w:p w14:paraId="04D486FB" w14:textId="77777777" w:rsidR="004A24FB" w:rsidRPr="0000019B" w:rsidRDefault="004A24FB" w:rsidP="00DF4907">
            <w:pPr>
              <w:jc w:val="right"/>
              <w:rPr>
                <w:rFonts w:ascii="Calibri" w:hAnsi="Calibri" w:cs="Calibri"/>
                <w:color w:val="002060"/>
                <w:sz w:val="16"/>
                <w:szCs w:val="16"/>
              </w:rPr>
            </w:pPr>
            <w:r w:rsidRPr="0000019B">
              <w:rPr>
                <w:rFonts w:ascii="Calibri" w:hAnsi="Calibri" w:cs="Calibri"/>
                <w:color w:val="002060"/>
                <w:sz w:val="16"/>
                <w:szCs w:val="16"/>
              </w:rPr>
              <w:t>1.4</w:t>
            </w:r>
          </w:p>
        </w:tc>
        <w:tc>
          <w:tcPr>
            <w:tcW w:w="2693" w:type="dxa"/>
          </w:tcPr>
          <w:p w14:paraId="684AF4D7" w14:textId="77777777" w:rsidR="004A24FB" w:rsidRPr="0000019B" w:rsidRDefault="0035235B" w:rsidP="00DF4907">
            <w:pPr>
              <w:jc w:val="right"/>
              <w:rPr>
                <w:rFonts w:ascii="Calibri" w:hAnsi="Calibri" w:cs="Calibri"/>
                <w:color w:val="002060"/>
                <w:sz w:val="16"/>
                <w:szCs w:val="16"/>
              </w:rPr>
            </w:pPr>
            <w:r>
              <w:rPr>
                <w:rFonts w:ascii="Calibri" w:hAnsi="Calibri" w:cs="Calibri"/>
                <w:color w:val="002060"/>
                <w:sz w:val="16"/>
                <w:szCs w:val="16"/>
              </w:rPr>
              <w:t>28</w:t>
            </w:r>
            <w:r w:rsidR="004A24FB">
              <w:rPr>
                <w:rFonts w:ascii="Calibri" w:hAnsi="Calibri" w:cs="Calibri"/>
                <w:color w:val="002060"/>
                <w:sz w:val="16"/>
                <w:szCs w:val="16"/>
              </w:rPr>
              <w:t>.0</w:t>
            </w:r>
          </w:p>
        </w:tc>
      </w:tr>
      <w:tr w:rsidR="004A24FB" w14:paraId="10270FB8" w14:textId="77777777" w:rsidTr="006A5C84">
        <w:tblPrEx>
          <w:tblCellMar>
            <w:top w:w="0" w:type="dxa"/>
            <w:bottom w:w="0" w:type="dxa"/>
          </w:tblCellMar>
        </w:tblPrEx>
        <w:trPr>
          <w:trHeight w:val="21"/>
        </w:trPr>
        <w:tc>
          <w:tcPr>
            <w:tcW w:w="2342" w:type="dxa"/>
          </w:tcPr>
          <w:p w14:paraId="75C814E3" w14:textId="77777777" w:rsidR="004A24F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 xml:space="preserve">Levenmouth </w:t>
            </w:r>
          </w:p>
          <w:p w14:paraId="17D63257" w14:textId="77777777" w:rsidR="004A24FB" w:rsidRPr="0000019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(Buckhaven/ Methil/Leven)</w:t>
            </w:r>
          </w:p>
        </w:tc>
        <w:tc>
          <w:tcPr>
            <w:tcW w:w="2977" w:type="dxa"/>
            <w:shd w:val="clear" w:color="auto" w:fill="C00000"/>
          </w:tcPr>
          <w:p w14:paraId="0F560069" w14:textId="77777777" w:rsidR="004A24FB" w:rsidRPr="0000019B" w:rsidRDefault="00227537" w:rsidP="0035235B">
            <w:pPr>
              <w:jc w:val="center"/>
              <w:rPr>
                <w:rFonts w:ascii="Calibri" w:hAnsi="Calibri" w:cs="Calibri"/>
                <w:b/>
                <w:bCs/>
                <w:color w:val="002060"/>
                <w:sz w:val="16"/>
                <w:szCs w:val="16"/>
              </w:rPr>
            </w:pPr>
            <w:r>
              <w:rPr>
                <w:rFonts w:ascii="Calibri" w:hAnsi="Calibri" w:cs="Calibri"/>
                <w:b/>
                <w:bCs/>
                <w:color w:val="002060"/>
                <w:sz w:val="16"/>
                <w:szCs w:val="16"/>
              </w:rPr>
              <w:t>0.6</w:t>
            </w:r>
          </w:p>
        </w:tc>
        <w:tc>
          <w:tcPr>
            <w:tcW w:w="1559" w:type="dxa"/>
            <w:shd w:val="clear" w:color="auto" w:fill="C00000"/>
          </w:tcPr>
          <w:p w14:paraId="715A7696" w14:textId="77777777" w:rsidR="004A24FB" w:rsidRPr="0000019B" w:rsidRDefault="004A24FB" w:rsidP="00DF4907">
            <w:pPr>
              <w:jc w:val="center"/>
              <w:rPr>
                <w:rFonts w:ascii="Calibri" w:hAnsi="Calibri" w:cs="Calibri"/>
                <w:b/>
                <w:bCs/>
                <w:color w:val="002060"/>
                <w:sz w:val="16"/>
                <w:szCs w:val="16"/>
              </w:rPr>
            </w:pPr>
            <w:r w:rsidRPr="0000019B">
              <w:rPr>
                <w:rFonts w:ascii="Calibri" w:hAnsi="Calibri" w:cs="Calibri"/>
                <w:b/>
                <w:bCs/>
                <w:color w:val="002060"/>
                <w:sz w:val="16"/>
                <w:szCs w:val="16"/>
              </w:rPr>
              <w:t>Energy Park - specialist use included in supply</w:t>
            </w:r>
          </w:p>
        </w:tc>
        <w:tc>
          <w:tcPr>
            <w:tcW w:w="1559" w:type="dxa"/>
            <w:shd w:val="clear" w:color="auto" w:fill="C00000"/>
          </w:tcPr>
          <w:p w14:paraId="36844C68" w14:textId="77777777" w:rsidR="004A24FB" w:rsidRPr="0000019B" w:rsidRDefault="006700BE" w:rsidP="00DF4907">
            <w:pPr>
              <w:jc w:val="center"/>
              <w:rPr>
                <w:rFonts w:ascii="Calibri" w:hAnsi="Calibri" w:cs="Calibri"/>
                <w:b/>
                <w:bCs/>
                <w:color w:val="002060"/>
                <w:sz w:val="16"/>
                <w:szCs w:val="16"/>
              </w:rPr>
            </w:pPr>
            <w:r>
              <w:rPr>
                <w:rFonts w:ascii="Calibri" w:hAnsi="Calibri" w:cs="Calibri"/>
                <w:b/>
                <w:bCs/>
                <w:color w:val="002060"/>
                <w:sz w:val="16"/>
                <w:szCs w:val="16"/>
              </w:rPr>
              <w:t xml:space="preserve"> </w:t>
            </w:r>
            <w:r w:rsidR="00227537">
              <w:rPr>
                <w:rFonts w:ascii="Calibri" w:hAnsi="Calibri" w:cs="Calibri"/>
                <w:b/>
                <w:bCs/>
                <w:color w:val="002060"/>
                <w:sz w:val="16"/>
                <w:szCs w:val="16"/>
              </w:rPr>
              <w:t>7.2</w:t>
            </w:r>
          </w:p>
        </w:tc>
        <w:tc>
          <w:tcPr>
            <w:tcW w:w="2127" w:type="dxa"/>
          </w:tcPr>
          <w:p w14:paraId="0C740BA0" w14:textId="77777777" w:rsidR="004A24FB" w:rsidRPr="0000019B" w:rsidRDefault="004A24FB" w:rsidP="00DF4907">
            <w:pPr>
              <w:jc w:val="right"/>
              <w:rPr>
                <w:rFonts w:ascii="Calibri" w:hAnsi="Calibri" w:cs="Calibri"/>
                <w:color w:val="002060"/>
                <w:sz w:val="16"/>
                <w:szCs w:val="16"/>
              </w:rPr>
            </w:pPr>
            <w:r w:rsidRPr="0000019B">
              <w:rPr>
                <w:rFonts w:ascii="Calibri" w:hAnsi="Calibri" w:cs="Calibri"/>
                <w:color w:val="002060"/>
                <w:sz w:val="16"/>
                <w:szCs w:val="16"/>
              </w:rPr>
              <w:t>1.4</w:t>
            </w:r>
          </w:p>
        </w:tc>
        <w:tc>
          <w:tcPr>
            <w:tcW w:w="2693" w:type="dxa"/>
          </w:tcPr>
          <w:p w14:paraId="5AEEA46F" w14:textId="77777777" w:rsidR="004A24FB" w:rsidRPr="0000019B" w:rsidRDefault="004A24FB" w:rsidP="0035235B">
            <w:pPr>
              <w:jc w:val="right"/>
              <w:rPr>
                <w:rFonts w:ascii="Calibri" w:hAnsi="Calibri" w:cs="Calibri"/>
                <w:color w:val="002060"/>
                <w:sz w:val="16"/>
                <w:szCs w:val="16"/>
              </w:rPr>
            </w:pPr>
            <w:r w:rsidRPr="0000019B">
              <w:rPr>
                <w:rFonts w:ascii="Calibri" w:hAnsi="Calibri" w:cs="Calibri"/>
                <w:color w:val="002060"/>
                <w:sz w:val="16"/>
                <w:szCs w:val="16"/>
              </w:rPr>
              <w:t>2</w:t>
            </w:r>
            <w:r w:rsidR="0035235B">
              <w:rPr>
                <w:rFonts w:ascii="Calibri" w:hAnsi="Calibri" w:cs="Calibri"/>
                <w:color w:val="002060"/>
                <w:sz w:val="16"/>
                <w:szCs w:val="16"/>
              </w:rPr>
              <w:t>3</w:t>
            </w:r>
            <w:r>
              <w:rPr>
                <w:rFonts w:ascii="Calibri" w:hAnsi="Calibri" w:cs="Calibri"/>
                <w:color w:val="002060"/>
                <w:sz w:val="16"/>
                <w:szCs w:val="16"/>
              </w:rPr>
              <w:t>.0</w:t>
            </w:r>
          </w:p>
        </w:tc>
      </w:tr>
      <w:tr w:rsidR="00664B97" w14:paraId="781B3B6B" w14:textId="77777777" w:rsidTr="00EE5EB8">
        <w:tblPrEx>
          <w:tblCellMar>
            <w:top w:w="0" w:type="dxa"/>
            <w:bottom w:w="0" w:type="dxa"/>
          </w:tblCellMar>
        </w:tblPrEx>
        <w:trPr>
          <w:trHeight w:val="21"/>
        </w:trPr>
        <w:tc>
          <w:tcPr>
            <w:tcW w:w="2342" w:type="dxa"/>
          </w:tcPr>
          <w:p w14:paraId="4592ADB5" w14:textId="77777777" w:rsidR="00664B97" w:rsidRPr="0000019B" w:rsidRDefault="00664B97" w:rsidP="00DF4907">
            <w:pPr>
              <w:rPr>
                <w:rFonts w:ascii="Calibri" w:hAnsi="Calibri" w:cs="Calibri"/>
                <w:b/>
                <w:bCs/>
                <w:color w:val="002060"/>
                <w:sz w:val="16"/>
                <w:szCs w:val="16"/>
              </w:rPr>
            </w:pPr>
            <w:r w:rsidRPr="0000019B">
              <w:rPr>
                <w:rFonts w:ascii="Calibri" w:hAnsi="Calibri" w:cs="Calibri"/>
                <w:b/>
                <w:bCs/>
                <w:color w:val="002060"/>
                <w:sz w:val="16"/>
                <w:szCs w:val="16"/>
              </w:rPr>
              <w:t>Lochgelly</w:t>
            </w:r>
          </w:p>
        </w:tc>
        <w:tc>
          <w:tcPr>
            <w:tcW w:w="2977" w:type="dxa"/>
            <w:shd w:val="clear" w:color="auto" w:fill="76923C"/>
          </w:tcPr>
          <w:p w14:paraId="271EC482" w14:textId="77777777" w:rsidR="00664B97" w:rsidRPr="0000019B" w:rsidRDefault="00A007B5" w:rsidP="0035235B">
            <w:pPr>
              <w:jc w:val="center"/>
              <w:rPr>
                <w:rFonts w:ascii="Calibri" w:hAnsi="Calibri" w:cs="Calibri"/>
                <w:b/>
                <w:bCs/>
                <w:color w:val="002060"/>
                <w:sz w:val="16"/>
                <w:szCs w:val="16"/>
              </w:rPr>
            </w:pPr>
            <w:r>
              <w:rPr>
                <w:rFonts w:ascii="Calibri" w:hAnsi="Calibri" w:cs="Calibri"/>
                <w:b/>
                <w:bCs/>
                <w:color w:val="002060"/>
                <w:sz w:val="16"/>
                <w:szCs w:val="16"/>
              </w:rPr>
              <w:t>2.5</w:t>
            </w:r>
          </w:p>
        </w:tc>
        <w:tc>
          <w:tcPr>
            <w:tcW w:w="3118" w:type="dxa"/>
            <w:gridSpan w:val="2"/>
            <w:shd w:val="clear" w:color="auto" w:fill="C00000"/>
          </w:tcPr>
          <w:p w14:paraId="62657B34" w14:textId="77777777" w:rsidR="00664B97" w:rsidRPr="0000019B" w:rsidRDefault="00B52E10" w:rsidP="00DF4907">
            <w:pPr>
              <w:jc w:val="center"/>
              <w:rPr>
                <w:rFonts w:ascii="Calibri" w:hAnsi="Calibri" w:cs="Calibri"/>
                <w:b/>
                <w:bCs/>
                <w:color w:val="002060"/>
                <w:sz w:val="16"/>
                <w:szCs w:val="16"/>
              </w:rPr>
            </w:pPr>
            <w:r>
              <w:rPr>
                <w:rFonts w:ascii="Calibri" w:hAnsi="Calibri" w:cs="Calibri"/>
                <w:b/>
                <w:bCs/>
                <w:color w:val="002060"/>
                <w:sz w:val="16"/>
                <w:szCs w:val="16"/>
              </w:rPr>
              <w:t>0.0</w:t>
            </w:r>
            <w:r w:rsidR="00664B97" w:rsidRPr="0000019B">
              <w:rPr>
                <w:rFonts w:ascii="Calibri" w:hAnsi="Calibri" w:cs="Calibri"/>
                <w:b/>
                <w:bCs/>
                <w:color w:val="002060"/>
                <w:sz w:val="16"/>
                <w:szCs w:val="16"/>
              </w:rPr>
              <w:t> </w:t>
            </w:r>
          </w:p>
        </w:tc>
        <w:tc>
          <w:tcPr>
            <w:tcW w:w="2127" w:type="dxa"/>
          </w:tcPr>
          <w:p w14:paraId="6A345AC5" w14:textId="77777777" w:rsidR="00664B97" w:rsidRPr="0000019B" w:rsidRDefault="00664B97" w:rsidP="00DF4907">
            <w:pPr>
              <w:jc w:val="right"/>
              <w:rPr>
                <w:rFonts w:ascii="Calibri" w:hAnsi="Calibri" w:cs="Calibri"/>
                <w:color w:val="002060"/>
                <w:sz w:val="16"/>
                <w:szCs w:val="16"/>
              </w:rPr>
            </w:pPr>
            <w:r w:rsidRPr="0000019B">
              <w:rPr>
                <w:rFonts w:ascii="Calibri" w:hAnsi="Calibri" w:cs="Calibri"/>
                <w:color w:val="002060"/>
                <w:sz w:val="16"/>
                <w:szCs w:val="16"/>
              </w:rPr>
              <w:t>1.8</w:t>
            </w:r>
          </w:p>
        </w:tc>
        <w:tc>
          <w:tcPr>
            <w:tcW w:w="2693" w:type="dxa"/>
          </w:tcPr>
          <w:p w14:paraId="758B3272" w14:textId="77777777" w:rsidR="00664B97" w:rsidRPr="0000019B" w:rsidRDefault="0035235B" w:rsidP="00DF4907">
            <w:pPr>
              <w:jc w:val="right"/>
              <w:rPr>
                <w:rFonts w:ascii="Calibri" w:hAnsi="Calibri" w:cs="Calibri"/>
                <w:color w:val="002060"/>
                <w:sz w:val="16"/>
                <w:szCs w:val="16"/>
              </w:rPr>
            </w:pPr>
            <w:r>
              <w:rPr>
                <w:rFonts w:ascii="Calibri" w:hAnsi="Calibri" w:cs="Calibri"/>
                <w:color w:val="002060"/>
                <w:sz w:val="16"/>
                <w:szCs w:val="16"/>
              </w:rPr>
              <w:t>8</w:t>
            </w:r>
            <w:r w:rsidR="00664B97">
              <w:rPr>
                <w:rFonts w:ascii="Calibri" w:hAnsi="Calibri" w:cs="Calibri"/>
                <w:color w:val="002060"/>
                <w:sz w:val="16"/>
                <w:szCs w:val="16"/>
              </w:rPr>
              <w:t>.0</w:t>
            </w:r>
          </w:p>
        </w:tc>
      </w:tr>
      <w:tr w:rsidR="004A24FB" w14:paraId="11DB56BD" w14:textId="77777777" w:rsidTr="00B52E10">
        <w:tblPrEx>
          <w:tblCellMar>
            <w:top w:w="0" w:type="dxa"/>
            <w:bottom w:w="0" w:type="dxa"/>
          </w:tblCellMar>
        </w:tblPrEx>
        <w:trPr>
          <w:trHeight w:val="21"/>
        </w:trPr>
        <w:tc>
          <w:tcPr>
            <w:tcW w:w="2342" w:type="dxa"/>
          </w:tcPr>
          <w:p w14:paraId="47C36963" w14:textId="77777777" w:rsidR="004A24FB" w:rsidRPr="0000019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Rosyth</w:t>
            </w:r>
          </w:p>
        </w:tc>
        <w:tc>
          <w:tcPr>
            <w:tcW w:w="2977" w:type="dxa"/>
            <w:shd w:val="clear" w:color="auto" w:fill="C00000"/>
          </w:tcPr>
          <w:p w14:paraId="2EAEDC00" w14:textId="77777777" w:rsidR="004A24FB" w:rsidRPr="0000019B" w:rsidRDefault="00B52E10" w:rsidP="0035235B">
            <w:pPr>
              <w:jc w:val="center"/>
              <w:rPr>
                <w:rFonts w:ascii="Calibri" w:hAnsi="Calibri" w:cs="Calibri"/>
                <w:b/>
                <w:bCs/>
                <w:color w:val="002060"/>
                <w:sz w:val="16"/>
                <w:szCs w:val="16"/>
              </w:rPr>
            </w:pPr>
            <w:r>
              <w:rPr>
                <w:rFonts w:ascii="Calibri" w:hAnsi="Calibri" w:cs="Calibri"/>
                <w:b/>
                <w:bCs/>
                <w:color w:val="002060"/>
                <w:sz w:val="16"/>
                <w:szCs w:val="16"/>
              </w:rPr>
              <w:t>0.0</w:t>
            </w:r>
          </w:p>
        </w:tc>
        <w:tc>
          <w:tcPr>
            <w:tcW w:w="1559" w:type="dxa"/>
            <w:shd w:val="clear" w:color="auto" w:fill="76923C"/>
          </w:tcPr>
          <w:p w14:paraId="053AA819" w14:textId="77777777" w:rsidR="004A24FB" w:rsidRPr="0000019B" w:rsidRDefault="004A24FB" w:rsidP="00DF4907">
            <w:pPr>
              <w:jc w:val="center"/>
              <w:rPr>
                <w:rFonts w:ascii="Calibri" w:hAnsi="Calibri" w:cs="Calibri"/>
                <w:b/>
                <w:bCs/>
                <w:color w:val="002060"/>
                <w:sz w:val="16"/>
                <w:szCs w:val="16"/>
              </w:rPr>
            </w:pPr>
            <w:r w:rsidRPr="0000019B">
              <w:rPr>
                <w:rFonts w:ascii="Calibri" w:hAnsi="Calibri" w:cs="Calibri"/>
                <w:b/>
                <w:bCs/>
                <w:color w:val="002060"/>
                <w:sz w:val="16"/>
                <w:szCs w:val="16"/>
              </w:rPr>
              <w:t>Strategic Supply is Quayside therefore specialist supply</w:t>
            </w:r>
          </w:p>
        </w:tc>
        <w:tc>
          <w:tcPr>
            <w:tcW w:w="1559" w:type="dxa"/>
            <w:shd w:val="clear" w:color="auto" w:fill="76923C"/>
          </w:tcPr>
          <w:p w14:paraId="364F6E1F" w14:textId="77777777" w:rsidR="004A24FB" w:rsidRPr="0000019B" w:rsidRDefault="00B52E10" w:rsidP="00DF4907">
            <w:pPr>
              <w:jc w:val="center"/>
              <w:rPr>
                <w:rFonts w:ascii="Calibri" w:hAnsi="Calibri" w:cs="Calibri"/>
                <w:b/>
                <w:bCs/>
                <w:color w:val="002060"/>
                <w:sz w:val="16"/>
                <w:szCs w:val="16"/>
              </w:rPr>
            </w:pPr>
            <w:r>
              <w:rPr>
                <w:rFonts w:ascii="Calibri" w:hAnsi="Calibri" w:cs="Calibri"/>
                <w:b/>
                <w:bCs/>
                <w:color w:val="002060"/>
                <w:sz w:val="16"/>
                <w:szCs w:val="16"/>
              </w:rPr>
              <w:t>39.8</w:t>
            </w:r>
          </w:p>
        </w:tc>
        <w:tc>
          <w:tcPr>
            <w:tcW w:w="2127" w:type="dxa"/>
          </w:tcPr>
          <w:p w14:paraId="20406717" w14:textId="77777777" w:rsidR="004A24FB" w:rsidRPr="0000019B" w:rsidRDefault="004A24FB" w:rsidP="00DF4907">
            <w:pPr>
              <w:jc w:val="right"/>
              <w:rPr>
                <w:rFonts w:ascii="Calibri" w:hAnsi="Calibri" w:cs="Calibri"/>
                <w:color w:val="002060"/>
                <w:sz w:val="16"/>
                <w:szCs w:val="16"/>
              </w:rPr>
            </w:pPr>
            <w:r w:rsidRPr="0000019B">
              <w:rPr>
                <w:rFonts w:ascii="Calibri" w:hAnsi="Calibri" w:cs="Calibri"/>
                <w:color w:val="002060"/>
                <w:sz w:val="16"/>
                <w:szCs w:val="16"/>
              </w:rPr>
              <w:t>1.9</w:t>
            </w:r>
          </w:p>
        </w:tc>
        <w:tc>
          <w:tcPr>
            <w:tcW w:w="2693" w:type="dxa"/>
          </w:tcPr>
          <w:p w14:paraId="61BFB04D" w14:textId="77777777" w:rsidR="004A24FB" w:rsidRPr="0000019B" w:rsidRDefault="0035235B" w:rsidP="00DF4907">
            <w:pPr>
              <w:jc w:val="right"/>
              <w:rPr>
                <w:rFonts w:ascii="Calibri" w:hAnsi="Calibri" w:cs="Calibri"/>
                <w:color w:val="002060"/>
                <w:sz w:val="16"/>
                <w:szCs w:val="16"/>
              </w:rPr>
            </w:pPr>
            <w:r>
              <w:rPr>
                <w:rFonts w:ascii="Calibri" w:hAnsi="Calibri" w:cs="Calibri"/>
                <w:color w:val="002060"/>
                <w:sz w:val="16"/>
                <w:szCs w:val="16"/>
              </w:rPr>
              <w:t>26</w:t>
            </w:r>
            <w:r w:rsidR="004A24FB">
              <w:rPr>
                <w:rFonts w:ascii="Calibri" w:hAnsi="Calibri" w:cs="Calibri"/>
                <w:color w:val="002060"/>
                <w:sz w:val="16"/>
                <w:szCs w:val="16"/>
              </w:rPr>
              <w:t>.0</w:t>
            </w:r>
          </w:p>
        </w:tc>
      </w:tr>
      <w:tr w:rsidR="004A24FB" w14:paraId="272E9579" w14:textId="77777777" w:rsidTr="0035235B">
        <w:tblPrEx>
          <w:tblCellMar>
            <w:top w:w="0" w:type="dxa"/>
            <w:bottom w:w="0" w:type="dxa"/>
          </w:tblCellMar>
        </w:tblPrEx>
        <w:trPr>
          <w:trHeight w:val="21"/>
        </w:trPr>
        <w:tc>
          <w:tcPr>
            <w:tcW w:w="2342" w:type="dxa"/>
          </w:tcPr>
          <w:p w14:paraId="269B3F31" w14:textId="77777777" w:rsidR="004A24FB" w:rsidRPr="0000019B" w:rsidRDefault="004A24FB" w:rsidP="00DF4907">
            <w:pPr>
              <w:rPr>
                <w:rFonts w:ascii="Calibri" w:hAnsi="Calibri" w:cs="Calibri"/>
                <w:b/>
                <w:bCs/>
                <w:color w:val="002060"/>
                <w:sz w:val="16"/>
                <w:szCs w:val="16"/>
              </w:rPr>
            </w:pPr>
            <w:r w:rsidRPr="0000019B">
              <w:rPr>
                <w:rFonts w:ascii="Calibri" w:hAnsi="Calibri" w:cs="Calibri"/>
                <w:b/>
                <w:bCs/>
                <w:color w:val="002060"/>
                <w:sz w:val="16"/>
                <w:szCs w:val="16"/>
              </w:rPr>
              <w:t>St Andrews*</w:t>
            </w:r>
          </w:p>
        </w:tc>
        <w:tc>
          <w:tcPr>
            <w:tcW w:w="2977" w:type="dxa"/>
            <w:shd w:val="clear" w:color="auto" w:fill="C00000"/>
          </w:tcPr>
          <w:p w14:paraId="2CD40CEC" w14:textId="77777777" w:rsidR="004A24FB" w:rsidRPr="0000019B" w:rsidRDefault="004A24FB" w:rsidP="0035235B">
            <w:pPr>
              <w:jc w:val="center"/>
              <w:rPr>
                <w:rFonts w:ascii="Calibri" w:hAnsi="Calibri" w:cs="Calibri"/>
                <w:b/>
                <w:bCs/>
                <w:color w:val="002060"/>
                <w:sz w:val="16"/>
                <w:szCs w:val="16"/>
              </w:rPr>
            </w:pPr>
            <w:r>
              <w:rPr>
                <w:rFonts w:ascii="Calibri" w:hAnsi="Calibri" w:cs="Calibri"/>
                <w:b/>
                <w:bCs/>
                <w:color w:val="002060"/>
                <w:sz w:val="16"/>
                <w:szCs w:val="16"/>
              </w:rPr>
              <w:t>0.</w:t>
            </w:r>
            <w:r w:rsidR="0035235B">
              <w:rPr>
                <w:rFonts w:ascii="Calibri" w:hAnsi="Calibri" w:cs="Calibri"/>
                <w:b/>
                <w:bCs/>
                <w:color w:val="002060"/>
                <w:sz w:val="16"/>
                <w:szCs w:val="16"/>
              </w:rPr>
              <w:t>5</w:t>
            </w:r>
          </w:p>
        </w:tc>
        <w:tc>
          <w:tcPr>
            <w:tcW w:w="1559" w:type="dxa"/>
            <w:shd w:val="clear" w:color="auto" w:fill="C00000"/>
          </w:tcPr>
          <w:p w14:paraId="5E009692" w14:textId="77777777" w:rsidR="004A24FB" w:rsidRPr="0000019B" w:rsidRDefault="004A24FB" w:rsidP="00DF4907">
            <w:pPr>
              <w:jc w:val="center"/>
              <w:rPr>
                <w:rFonts w:ascii="Calibri" w:hAnsi="Calibri" w:cs="Calibri"/>
                <w:b/>
                <w:bCs/>
                <w:color w:val="002060"/>
                <w:sz w:val="16"/>
                <w:szCs w:val="16"/>
              </w:rPr>
            </w:pPr>
            <w:r w:rsidRPr="0000019B">
              <w:rPr>
                <w:rFonts w:ascii="Calibri" w:hAnsi="Calibri" w:cs="Calibri"/>
                <w:b/>
                <w:bCs/>
                <w:color w:val="002060"/>
                <w:sz w:val="16"/>
                <w:szCs w:val="16"/>
              </w:rPr>
              <w:t>10 Hectares required by SDP</w:t>
            </w:r>
          </w:p>
        </w:tc>
        <w:tc>
          <w:tcPr>
            <w:tcW w:w="1559" w:type="dxa"/>
            <w:shd w:val="clear" w:color="auto" w:fill="C00000"/>
          </w:tcPr>
          <w:p w14:paraId="579D3AE6" w14:textId="77777777" w:rsidR="00B52E10" w:rsidRPr="0000019B" w:rsidRDefault="00B52E10" w:rsidP="00B52E10">
            <w:pPr>
              <w:jc w:val="center"/>
              <w:rPr>
                <w:rFonts w:ascii="Calibri" w:hAnsi="Calibri" w:cs="Calibri"/>
                <w:b/>
                <w:bCs/>
                <w:color w:val="002060"/>
                <w:sz w:val="16"/>
                <w:szCs w:val="16"/>
              </w:rPr>
            </w:pPr>
            <w:r>
              <w:rPr>
                <w:rFonts w:ascii="Calibri" w:hAnsi="Calibri" w:cs="Calibri"/>
                <w:b/>
                <w:bCs/>
                <w:color w:val="002060"/>
                <w:sz w:val="16"/>
                <w:szCs w:val="16"/>
              </w:rPr>
              <w:t>0.0</w:t>
            </w:r>
          </w:p>
        </w:tc>
        <w:tc>
          <w:tcPr>
            <w:tcW w:w="2127" w:type="dxa"/>
          </w:tcPr>
          <w:p w14:paraId="45E97DEB" w14:textId="77777777" w:rsidR="004A24FB" w:rsidRPr="0000019B" w:rsidRDefault="004A24FB" w:rsidP="00DF4907">
            <w:pPr>
              <w:jc w:val="right"/>
              <w:rPr>
                <w:rFonts w:ascii="Calibri" w:hAnsi="Calibri" w:cs="Calibri"/>
                <w:color w:val="002060"/>
                <w:sz w:val="16"/>
                <w:szCs w:val="16"/>
              </w:rPr>
            </w:pPr>
            <w:r>
              <w:rPr>
                <w:rFonts w:ascii="Calibri" w:hAnsi="Calibri" w:cs="Calibri"/>
                <w:color w:val="002060"/>
                <w:sz w:val="16"/>
                <w:szCs w:val="16"/>
              </w:rPr>
              <w:t>1.5</w:t>
            </w:r>
          </w:p>
        </w:tc>
        <w:tc>
          <w:tcPr>
            <w:tcW w:w="2693" w:type="dxa"/>
          </w:tcPr>
          <w:p w14:paraId="29907D95" w14:textId="77777777" w:rsidR="004A24FB" w:rsidRPr="0000019B" w:rsidRDefault="004A24FB" w:rsidP="00DF4907">
            <w:pPr>
              <w:jc w:val="right"/>
              <w:rPr>
                <w:rFonts w:ascii="Calibri" w:hAnsi="Calibri" w:cs="Calibri"/>
                <w:color w:val="002060"/>
                <w:sz w:val="16"/>
                <w:szCs w:val="16"/>
              </w:rPr>
            </w:pPr>
            <w:r w:rsidRPr="0000019B">
              <w:rPr>
                <w:rFonts w:ascii="Calibri" w:hAnsi="Calibri" w:cs="Calibri"/>
                <w:color w:val="002060"/>
                <w:sz w:val="16"/>
                <w:szCs w:val="16"/>
              </w:rPr>
              <w:t>10</w:t>
            </w:r>
            <w:r>
              <w:rPr>
                <w:rFonts w:ascii="Calibri" w:hAnsi="Calibri" w:cs="Calibri"/>
                <w:color w:val="002060"/>
                <w:sz w:val="16"/>
                <w:szCs w:val="16"/>
              </w:rPr>
              <w:t>.0</w:t>
            </w:r>
          </w:p>
        </w:tc>
      </w:tr>
      <w:tr w:rsidR="00664B97" w14:paraId="4B424386" w14:textId="77777777" w:rsidTr="00EE5EB8">
        <w:tblPrEx>
          <w:tblCellMar>
            <w:top w:w="0" w:type="dxa"/>
            <w:bottom w:w="0" w:type="dxa"/>
          </w:tblCellMar>
        </w:tblPrEx>
        <w:trPr>
          <w:trHeight w:val="21"/>
        </w:trPr>
        <w:tc>
          <w:tcPr>
            <w:tcW w:w="2342" w:type="dxa"/>
            <w:tcBorders>
              <w:bottom w:val="single" w:sz="4" w:space="0" w:color="auto"/>
            </w:tcBorders>
          </w:tcPr>
          <w:p w14:paraId="4128FC5A" w14:textId="77777777" w:rsidR="00664B97" w:rsidRPr="0000019B" w:rsidRDefault="00664B97" w:rsidP="00DF4907">
            <w:pPr>
              <w:rPr>
                <w:rFonts w:ascii="Calibri" w:hAnsi="Calibri" w:cs="Calibri"/>
                <w:b/>
                <w:bCs/>
                <w:color w:val="002060"/>
                <w:sz w:val="16"/>
                <w:szCs w:val="16"/>
              </w:rPr>
            </w:pPr>
            <w:r w:rsidRPr="0000019B">
              <w:rPr>
                <w:rFonts w:ascii="Calibri" w:hAnsi="Calibri" w:cs="Calibri"/>
                <w:b/>
                <w:bCs/>
                <w:color w:val="002060"/>
                <w:sz w:val="16"/>
                <w:szCs w:val="16"/>
              </w:rPr>
              <w:t>Tayport/ Newport*</w:t>
            </w:r>
          </w:p>
        </w:tc>
        <w:tc>
          <w:tcPr>
            <w:tcW w:w="2977" w:type="dxa"/>
            <w:tcBorders>
              <w:bottom w:val="single" w:sz="4" w:space="0" w:color="auto"/>
            </w:tcBorders>
            <w:shd w:val="clear" w:color="auto" w:fill="C00000"/>
          </w:tcPr>
          <w:p w14:paraId="5C65E7C7" w14:textId="77777777" w:rsidR="00664B97" w:rsidRPr="0000019B" w:rsidRDefault="0035235B" w:rsidP="0035235B">
            <w:pPr>
              <w:jc w:val="center"/>
              <w:rPr>
                <w:rFonts w:ascii="Calibri" w:hAnsi="Calibri" w:cs="Calibri"/>
                <w:b/>
                <w:bCs/>
                <w:color w:val="002060"/>
                <w:sz w:val="16"/>
                <w:szCs w:val="16"/>
              </w:rPr>
            </w:pPr>
            <w:r>
              <w:rPr>
                <w:rFonts w:ascii="Calibri" w:hAnsi="Calibri" w:cs="Calibri"/>
                <w:b/>
                <w:bCs/>
                <w:color w:val="002060"/>
                <w:sz w:val="16"/>
                <w:szCs w:val="16"/>
              </w:rPr>
              <w:t>0.3</w:t>
            </w:r>
          </w:p>
        </w:tc>
        <w:tc>
          <w:tcPr>
            <w:tcW w:w="3118" w:type="dxa"/>
            <w:gridSpan w:val="2"/>
            <w:tcBorders>
              <w:bottom w:val="single" w:sz="4" w:space="0" w:color="auto"/>
            </w:tcBorders>
          </w:tcPr>
          <w:p w14:paraId="4C79AA63" w14:textId="77777777" w:rsidR="00664B97" w:rsidRPr="0000019B" w:rsidRDefault="00664B97" w:rsidP="00DF4907">
            <w:pPr>
              <w:jc w:val="center"/>
              <w:rPr>
                <w:rFonts w:ascii="Calibri" w:hAnsi="Calibri" w:cs="Calibri"/>
                <w:b/>
                <w:bCs/>
                <w:color w:val="002060"/>
                <w:sz w:val="16"/>
                <w:szCs w:val="16"/>
              </w:rPr>
            </w:pPr>
            <w:r w:rsidRPr="0000019B">
              <w:rPr>
                <w:rFonts w:ascii="Calibri" w:hAnsi="Calibri" w:cs="Calibri"/>
                <w:b/>
                <w:bCs/>
                <w:color w:val="002060"/>
                <w:sz w:val="16"/>
                <w:szCs w:val="16"/>
              </w:rPr>
              <w:t> </w:t>
            </w:r>
          </w:p>
        </w:tc>
        <w:tc>
          <w:tcPr>
            <w:tcW w:w="2127" w:type="dxa"/>
            <w:tcBorders>
              <w:bottom w:val="single" w:sz="4" w:space="0" w:color="auto"/>
            </w:tcBorders>
          </w:tcPr>
          <w:p w14:paraId="728A83C9" w14:textId="77777777" w:rsidR="00664B97" w:rsidRPr="0000019B" w:rsidRDefault="00664B97" w:rsidP="00DF4907">
            <w:pPr>
              <w:jc w:val="right"/>
              <w:rPr>
                <w:rFonts w:ascii="Calibri" w:hAnsi="Calibri" w:cs="Calibri"/>
                <w:color w:val="002060"/>
                <w:sz w:val="16"/>
                <w:szCs w:val="16"/>
              </w:rPr>
            </w:pPr>
            <w:r w:rsidRPr="0000019B">
              <w:rPr>
                <w:rFonts w:ascii="Calibri" w:hAnsi="Calibri" w:cs="Calibri"/>
                <w:color w:val="002060"/>
                <w:sz w:val="16"/>
                <w:szCs w:val="16"/>
              </w:rPr>
              <w:t>1.2</w:t>
            </w:r>
          </w:p>
        </w:tc>
        <w:tc>
          <w:tcPr>
            <w:tcW w:w="2693" w:type="dxa"/>
            <w:tcBorders>
              <w:bottom w:val="single" w:sz="4" w:space="0" w:color="auto"/>
            </w:tcBorders>
          </w:tcPr>
          <w:p w14:paraId="46EE9E78" w14:textId="77777777" w:rsidR="00664B97" w:rsidRPr="0000019B" w:rsidRDefault="00227537" w:rsidP="00DF4907">
            <w:pPr>
              <w:jc w:val="right"/>
              <w:rPr>
                <w:rFonts w:ascii="Calibri" w:hAnsi="Calibri" w:cs="Calibri"/>
                <w:color w:val="002060"/>
                <w:sz w:val="16"/>
                <w:szCs w:val="16"/>
              </w:rPr>
            </w:pPr>
            <w:r>
              <w:rPr>
                <w:rFonts w:ascii="Calibri" w:hAnsi="Calibri" w:cs="Calibri"/>
                <w:color w:val="002060"/>
                <w:sz w:val="16"/>
                <w:szCs w:val="16"/>
              </w:rPr>
              <w:t>-</w:t>
            </w:r>
            <w:r w:rsidR="00664B97" w:rsidRPr="0000019B">
              <w:rPr>
                <w:rFonts w:ascii="Calibri" w:hAnsi="Calibri" w:cs="Calibri"/>
                <w:color w:val="002060"/>
                <w:sz w:val="16"/>
                <w:szCs w:val="16"/>
              </w:rPr>
              <w:t> </w:t>
            </w:r>
          </w:p>
        </w:tc>
      </w:tr>
      <w:tr w:rsidR="00664B97" w14:paraId="170116C5" w14:textId="77777777" w:rsidTr="00EE5EB8">
        <w:tblPrEx>
          <w:tblCellMar>
            <w:top w:w="0" w:type="dxa"/>
            <w:bottom w:w="0" w:type="dxa"/>
          </w:tblCellMar>
        </w:tblPrEx>
        <w:trPr>
          <w:trHeight w:val="21"/>
        </w:trPr>
        <w:tc>
          <w:tcPr>
            <w:tcW w:w="2342" w:type="dxa"/>
            <w:tcBorders>
              <w:bottom w:val="single" w:sz="4" w:space="0" w:color="auto"/>
            </w:tcBorders>
          </w:tcPr>
          <w:p w14:paraId="48255507" w14:textId="77777777" w:rsidR="00664B97" w:rsidRPr="0000019B" w:rsidRDefault="00664B97" w:rsidP="00DF4907">
            <w:pPr>
              <w:rPr>
                <w:rFonts w:ascii="Calibri" w:hAnsi="Calibri" w:cs="Calibri"/>
                <w:b/>
                <w:bCs/>
                <w:color w:val="002060"/>
                <w:sz w:val="16"/>
                <w:szCs w:val="16"/>
              </w:rPr>
            </w:pPr>
            <w:r w:rsidRPr="0000019B">
              <w:rPr>
                <w:rFonts w:ascii="Calibri" w:hAnsi="Calibri" w:cs="Calibri"/>
                <w:b/>
                <w:bCs/>
                <w:color w:val="002060"/>
                <w:sz w:val="16"/>
                <w:szCs w:val="16"/>
              </w:rPr>
              <w:t>West Fife V</w:t>
            </w:r>
            <w:r w:rsidRPr="00DF4907">
              <w:rPr>
                <w:rFonts w:ascii="Calibri" w:hAnsi="Calibri" w:cs="Calibri"/>
                <w:b/>
                <w:bCs/>
                <w:color w:val="0F243E"/>
                <w:sz w:val="16"/>
                <w:szCs w:val="16"/>
              </w:rPr>
              <w:t>illages</w:t>
            </w:r>
          </w:p>
        </w:tc>
        <w:tc>
          <w:tcPr>
            <w:tcW w:w="2977" w:type="dxa"/>
            <w:tcBorders>
              <w:bottom w:val="single" w:sz="4" w:space="0" w:color="auto"/>
            </w:tcBorders>
            <w:shd w:val="clear" w:color="auto" w:fill="C00000"/>
          </w:tcPr>
          <w:p w14:paraId="5B3BD637" w14:textId="77777777" w:rsidR="0035235B" w:rsidRPr="0000019B" w:rsidRDefault="0035235B" w:rsidP="0035235B">
            <w:pPr>
              <w:jc w:val="center"/>
              <w:rPr>
                <w:rFonts w:ascii="Calibri" w:hAnsi="Calibri" w:cs="Calibri"/>
                <w:b/>
                <w:bCs/>
                <w:color w:val="002060"/>
                <w:sz w:val="16"/>
                <w:szCs w:val="16"/>
              </w:rPr>
            </w:pPr>
            <w:r>
              <w:rPr>
                <w:rFonts w:ascii="Calibri" w:hAnsi="Calibri" w:cs="Calibri"/>
                <w:b/>
                <w:bCs/>
                <w:color w:val="002060"/>
                <w:sz w:val="16"/>
                <w:szCs w:val="16"/>
              </w:rPr>
              <w:t>0.9</w:t>
            </w:r>
          </w:p>
        </w:tc>
        <w:tc>
          <w:tcPr>
            <w:tcW w:w="3118" w:type="dxa"/>
            <w:gridSpan w:val="2"/>
            <w:tcBorders>
              <w:bottom w:val="single" w:sz="4" w:space="0" w:color="auto"/>
            </w:tcBorders>
          </w:tcPr>
          <w:p w14:paraId="2195F2AB" w14:textId="77777777" w:rsidR="00664B97" w:rsidRPr="0000019B" w:rsidRDefault="00664B97" w:rsidP="00DF4907">
            <w:pPr>
              <w:jc w:val="center"/>
              <w:rPr>
                <w:rFonts w:ascii="Calibri" w:hAnsi="Calibri" w:cs="Calibri"/>
                <w:b/>
                <w:bCs/>
                <w:color w:val="002060"/>
                <w:sz w:val="16"/>
                <w:szCs w:val="16"/>
              </w:rPr>
            </w:pPr>
            <w:r w:rsidRPr="0000019B">
              <w:rPr>
                <w:rFonts w:ascii="Calibri" w:hAnsi="Calibri" w:cs="Calibri"/>
                <w:b/>
                <w:bCs/>
                <w:color w:val="002060"/>
                <w:sz w:val="16"/>
                <w:szCs w:val="16"/>
              </w:rPr>
              <w:t> </w:t>
            </w:r>
          </w:p>
        </w:tc>
        <w:tc>
          <w:tcPr>
            <w:tcW w:w="2127" w:type="dxa"/>
            <w:tcBorders>
              <w:bottom w:val="single" w:sz="4" w:space="0" w:color="auto"/>
            </w:tcBorders>
          </w:tcPr>
          <w:p w14:paraId="108B592C" w14:textId="77777777" w:rsidR="00664B97" w:rsidRPr="0000019B" w:rsidRDefault="00664B97" w:rsidP="00DF4907">
            <w:pPr>
              <w:jc w:val="right"/>
              <w:rPr>
                <w:rFonts w:ascii="Calibri" w:hAnsi="Calibri" w:cs="Calibri"/>
                <w:color w:val="002060"/>
                <w:sz w:val="16"/>
                <w:szCs w:val="16"/>
              </w:rPr>
            </w:pPr>
            <w:r w:rsidRPr="0000019B">
              <w:rPr>
                <w:rFonts w:ascii="Calibri" w:hAnsi="Calibri" w:cs="Calibri"/>
                <w:color w:val="002060"/>
                <w:sz w:val="16"/>
                <w:szCs w:val="16"/>
              </w:rPr>
              <w:t>1.8</w:t>
            </w:r>
          </w:p>
        </w:tc>
        <w:tc>
          <w:tcPr>
            <w:tcW w:w="2693" w:type="dxa"/>
            <w:tcBorders>
              <w:bottom w:val="single" w:sz="4" w:space="0" w:color="auto"/>
            </w:tcBorders>
          </w:tcPr>
          <w:p w14:paraId="4CE8B8A9" w14:textId="77777777" w:rsidR="00664B97" w:rsidRPr="0000019B" w:rsidRDefault="00227537" w:rsidP="00DF4907">
            <w:pPr>
              <w:jc w:val="right"/>
              <w:rPr>
                <w:rFonts w:ascii="Calibri" w:hAnsi="Calibri" w:cs="Calibri"/>
                <w:color w:val="002060"/>
                <w:sz w:val="16"/>
                <w:szCs w:val="16"/>
              </w:rPr>
            </w:pPr>
            <w:r>
              <w:rPr>
                <w:rFonts w:ascii="Calibri" w:hAnsi="Calibri" w:cs="Calibri"/>
                <w:color w:val="002060"/>
                <w:sz w:val="16"/>
                <w:szCs w:val="16"/>
              </w:rPr>
              <w:t>-</w:t>
            </w:r>
            <w:r w:rsidR="00664B97" w:rsidRPr="0000019B">
              <w:rPr>
                <w:rFonts w:ascii="Calibri" w:hAnsi="Calibri" w:cs="Calibri"/>
                <w:color w:val="002060"/>
                <w:sz w:val="16"/>
                <w:szCs w:val="16"/>
              </w:rPr>
              <w:t> </w:t>
            </w:r>
          </w:p>
        </w:tc>
      </w:tr>
      <w:tr w:rsidR="00664B97" w14:paraId="4850EF3F" w14:textId="77777777" w:rsidTr="00EE5EB8">
        <w:tblPrEx>
          <w:tblCellMar>
            <w:top w:w="0" w:type="dxa"/>
            <w:bottom w:w="0" w:type="dxa"/>
          </w:tblCellMar>
        </w:tblPrEx>
        <w:trPr>
          <w:trHeight w:val="21"/>
        </w:trPr>
        <w:tc>
          <w:tcPr>
            <w:tcW w:w="2342" w:type="dxa"/>
            <w:tcBorders>
              <w:top w:val="single" w:sz="4" w:space="0" w:color="auto"/>
              <w:left w:val="nil"/>
              <w:bottom w:val="single" w:sz="4" w:space="0" w:color="auto"/>
              <w:right w:val="nil"/>
            </w:tcBorders>
            <w:vAlign w:val="center"/>
          </w:tcPr>
          <w:p w14:paraId="1FD34235" w14:textId="77777777" w:rsidR="00664B97" w:rsidRPr="00DF4907" w:rsidRDefault="00664B97" w:rsidP="00DF4907">
            <w:pPr>
              <w:rPr>
                <w:rFonts w:ascii="Calibri" w:hAnsi="Calibri" w:cs="Calibri"/>
                <w:b/>
                <w:bCs/>
                <w:color w:val="0F243E"/>
                <w:sz w:val="16"/>
                <w:szCs w:val="16"/>
              </w:rPr>
            </w:pPr>
          </w:p>
        </w:tc>
        <w:tc>
          <w:tcPr>
            <w:tcW w:w="2977" w:type="dxa"/>
            <w:tcBorders>
              <w:top w:val="single" w:sz="4" w:space="0" w:color="auto"/>
              <w:left w:val="nil"/>
              <w:bottom w:val="single" w:sz="4" w:space="0" w:color="auto"/>
              <w:right w:val="nil"/>
            </w:tcBorders>
            <w:vAlign w:val="center"/>
          </w:tcPr>
          <w:p w14:paraId="069FBF67" w14:textId="77777777" w:rsidR="00664B97" w:rsidRPr="00DF4907" w:rsidRDefault="00664B97" w:rsidP="00DF4907">
            <w:pPr>
              <w:rPr>
                <w:rFonts w:ascii="Calibri" w:hAnsi="Calibri" w:cs="Calibri"/>
                <w:b/>
                <w:bCs/>
                <w:color w:val="0F243E"/>
                <w:sz w:val="16"/>
                <w:szCs w:val="16"/>
              </w:rPr>
            </w:pPr>
          </w:p>
        </w:tc>
        <w:tc>
          <w:tcPr>
            <w:tcW w:w="3118" w:type="dxa"/>
            <w:gridSpan w:val="2"/>
            <w:tcBorders>
              <w:top w:val="single" w:sz="4" w:space="0" w:color="auto"/>
              <w:left w:val="nil"/>
              <w:bottom w:val="single" w:sz="4" w:space="0" w:color="auto"/>
              <w:right w:val="nil"/>
            </w:tcBorders>
            <w:vAlign w:val="center"/>
          </w:tcPr>
          <w:p w14:paraId="397E8538" w14:textId="77777777" w:rsidR="00664B97" w:rsidRPr="00DF4907" w:rsidRDefault="00664B97" w:rsidP="00DF4907">
            <w:pPr>
              <w:rPr>
                <w:rFonts w:ascii="Calibri" w:hAnsi="Calibri" w:cs="Calibri"/>
                <w:b/>
                <w:bCs/>
                <w:color w:val="0F243E"/>
                <w:sz w:val="16"/>
                <w:szCs w:val="16"/>
              </w:rPr>
            </w:pPr>
          </w:p>
        </w:tc>
        <w:tc>
          <w:tcPr>
            <w:tcW w:w="2127" w:type="dxa"/>
            <w:tcBorders>
              <w:top w:val="single" w:sz="4" w:space="0" w:color="auto"/>
              <w:left w:val="nil"/>
              <w:bottom w:val="single" w:sz="4" w:space="0" w:color="auto"/>
              <w:right w:val="nil"/>
            </w:tcBorders>
            <w:vAlign w:val="center"/>
          </w:tcPr>
          <w:p w14:paraId="45C99507" w14:textId="77777777" w:rsidR="00664B97" w:rsidRPr="00DF4907" w:rsidRDefault="00664B97" w:rsidP="00DF4907">
            <w:pPr>
              <w:rPr>
                <w:rFonts w:ascii="Calibri" w:hAnsi="Calibri" w:cs="Calibri"/>
                <w:color w:val="0F243E"/>
                <w:sz w:val="16"/>
                <w:szCs w:val="16"/>
              </w:rPr>
            </w:pPr>
          </w:p>
        </w:tc>
        <w:tc>
          <w:tcPr>
            <w:tcW w:w="2693" w:type="dxa"/>
            <w:tcBorders>
              <w:top w:val="single" w:sz="4" w:space="0" w:color="auto"/>
              <w:left w:val="nil"/>
              <w:bottom w:val="single" w:sz="4" w:space="0" w:color="auto"/>
              <w:right w:val="nil"/>
            </w:tcBorders>
            <w:vAlign w:val="center"/>
          </w:tcPr>
          <w:p w14:paraId="616705A8" w14:textId="77777777" w:rsidR="00664B97" w:rsidRPr="00DF4907" w:rsidRDefault="00664B97" w:rsidP="00DF4907">
            <w:pPr>
              <w:rPr>
                <w:rFonts w:ascii="Calibri" w:hAnsi="Calibri" w:cs="Calibri"/>
                <w:color w:val="0F243E"/>
                <w:sz w:val="16"/>
                <w:szCs w:val="16"/>
              </w:rPr>
            </w:pPr>
          </w:p>
        </w:tc>
      </w:tr>
      <w:tr w:rsidR="00664B97" w:rsidRPr="00DF4907" w14:paraId="47427D37" w14:textId="77777777" w:rsidTr="00EE5EB8">
        <w:tblPrEx>
          <w:tblCellMar>
            <w:top w:w="0" w:type="dxa"/>
            <w:bottom w:w="0" w:type="dxa"/>
          </w:tblCellMar>
        </w:tblPrEx>
        <w:trPr>
          <w:trHeight w:val="21"/>
        </w:trPr>
        <w:tc>
          <w:tcPr>
            <w:tcW w:w="2342" w:type="dxa"/>
            <w:tcBorders>
              <w:top w:val="single" w:sz="4" w:space="0" w:color="auto"/>
            </w:tcBorders>
          </w:tcPr>
          <w:p w14:paraId="63F72F55" w14:textId="77777777" w:rsidR="00664B97" w:rsidRPr="00DF4907" w:rsidRDefault="00664B97" w:rsidP="00DF4907">
            <w:pPr>
              <w:rPr>
                <w:rFonts w:ascii="Calibri" w:hAnsi="Calibri" w:cs="Calibri"/>
                <w:b/>
                <w:bCs/>
                <w:color w:val="0F243E"/>
                <w:sz w:val="16"/>
                <w:szCs w:val="16"/>
              </w:rPr>
            </w:pPr>
            <w:r w:rsidRPr="00DF4907">
              <w:rPr>
                <w:rFonts w:ascii="Calibri" w:hAnsi="Calibri" w:cs="Calibri"/>
                <w:b/>
                <w:bCs/>
                <w:color w:val="0F243E"/>
                <w:sz w:val="16"/>
                <w:szCs w:val="16"/>
              </w:rPr>
              <w:t>Total Supply</w:t>
            </w:r>
          </w:p>
        </w:tc>
        <w:tc>
          <w:tcPr>
            <w:tcW w:w="2977" w:type="dxa"/>
            <w:tcBorders>
              <w:top w:val="single" w:sz="4" w:space="0" w:color="auto"/>
            </w:tcBorders>
          </w:tcPr>
          <w:p w14:paraId="1CDFBBDA" w14:textId="77777777" w:rsidR="00664B97" w:rsidRPr="00DF4907" w:rsidRDefault="00246350" w:rsidP="00DF4907">
            <w:pPr>
              <w:rPr>
                <w:rFonts w:ascii="Calibri" w:hAnsi="Calibri" w:cs="Calibri"/>
                <w:b/>
                <w:color w:val="0F243E"/>
                <w:sz w:val="16"/>
                <w:szCs w:val="16"/>
              </w:rPr>
            </w:pPr>
            <w:r>
              <w:rPr>
                <w:rFonts w:ascii="Calibri" w:hAnsi="Calibri" w:cs="Calibri"/>
                <w:b/>
                <w:color w:val="0F243E"/>
                <w:sz w:val="16"/>
                <w:szCs w:val="16"/>
              </w:rPr>
              <w:t>8</w:t>
            </w:r>
            <w:r w:rsidR="00B52E10">
              <w:rPr>
                <w:rFonts w:ascii="Calibri" w:hAnsi="Calibri" w:cs="Calibri"/>
                <w:b/>
                <w:color w:val="0F243E"/>
                <w:sz w:val="16"/>
                <w:szCs w:val="16"/>
              </w:rPr>
              <w:t xml:space="preserve">  </w:t>
            </w:r>
            <w:r w:rsidR="00664B97" w:rsidRPr="00DF4907">
              <w:rPr>
                <w:rFonts w:ascii="Calibri" w:hAnsi="Calibri" w:cs="Calibri"/>
                <w:b/>
                <w:color w:val="0F243E"/>
                <w:sz w:val="16"/>
                <w:szCs w:val="16"/>
              </w:rPr>
              <w:t>green/20</w:t>
            </w:r>
          </w:p>
        </w:tc>
        <w:tc>
          <w:tcPr>
            <w:tcW w:w="3118" w:type="dxa"/>
            <w:gridSpan w:val="2"/>
            <w:tcBorders>
              <w:top w:val="single" w:sz="4" w:space="0" w:color="auto"/>
            </w:tcBorders>
          </w:tcPr>
          <w:p w14:paraId="4E366A38" w14:textId="77777777" w:rsidR="00664B97" w:rsidRPr="00DF4907" w:rsidRDefault="00880815" w:rsidP="00DF4907">
            <w:pPr>
              <w:rPr>
                <w:rFonts w:ascii="Calibri" w:hAnsi="Calibri" w:cs="Calibri"/>
                <w:b/>
                <w:color w:val="0F243E"/>
                <w:sz w:val="16"/>
                <w:szCs w:val="16"/>
              </w:rPr>
            </w:pPr>
            <w:r>
              <w:rPr>
                <w:rFonts w:ascii="Calibri" w:hAnsi="Calibri" w:cs="Calibri"/>
                <w:b/>
                <w:color w:val="0F243E"/>
                <w:sz w:val="16"/>
                <w:szCs w:val="16"/>
              </w:rPr>
              <w:t>2</w:t>
            </w:r>
            <w:r w:rsidR="0035235B">
              <w:rPr>
                <w:rFonts w:ascii="Calibri" w:hAnsi="Calibri" w:cs="Calibri"/>
                <w:b/>
                <w:color w:val="0F243E"/>
                <w:sz w:val="16"/>
                <w:szCs w:val="16"/>
              </w:rPr>
              <w:t xml:space="preserve"> green/11</w:t>
            </w:r>
          </w:p>
        </w:tc>
        <w:tc>
          <w:tcPr>
            <w:tcW w:w="2127" w:type="dxa"/>
            <w:tcBorders>
              <w:top w:val="single" w:sz="4" w:space="0" w:color="auto"/>
            </w:tcBorders>
          </w:tcPr>
          <w:p w14:paraId="1895BFE3" w14:textId="77777777" w:rsidR="00664B97" w:rsidRPr="00DF4907" w:rsidRDefault="00664B97" w:rsidP="00DF4907">
            <w:pPr>
              <w:jc w:val="right"/>
              <w:rPr>
                <w:rFonts w:ascii="Calibri" w:hAnsi="Calibri" w:cs="Calibri"/>
                <w:b/>
                <w:bCs/>
                <w:color w:val="0F243E"/>
                <w:sz w:val="16"/>
                <w:szCs w:val="16"/>
              </w:rPr>
            </w:pPr>
            <w:r w:rsidRPr="00DF4907">
              <w:rPr>
                <w:rFonts w:ascii="Calibri" w:hAnsi="Calibri" w:cs="Calibri"/>
                <w:b/>
                <w:bCs/>
                <w:color w:val="0F243E"/>
                <w:sz w:val="16"/>
                <w:szCs w:val="16"/>
              </w:rPr>
              <w:t>32.4</w:t>
            </w:r>
          </w:p>
        </w:tc>
        <w:tc>
          <w:tcPr>
            <w:tcW w:w="2693" w:type="dxa"/>
            <w:tcBorders>
              <w:top w:val="single" w:sz="4" w:space="0" w:color="auto"/>
            </w:tcBorders>
          </w:tcPr>
          <w:p w14:paraId="43EF1D43" w14:textId="77777777" w:rsidR="00664B97" w:rsidRPr="00DF4907" w:rsidRDefault="00664B97" w:rsidP="00DF4907">
            <w:pPr>
              <w:jc w:val="right"/>
              <w:rPr>
                <w:rFonts w:ascii="Calibri" w:hAnsi="Calibri" w:cs="Calibri"/>
                <w:b/>
                <w:bCs/>
                <w:color w:val="0F243E"/>
                <w:sz w:val="16"/>
                <w:szCs w:val="16"/>
              </w:rPr>
            </w:pPr>
            <w:r w:rsidRPr="00DF4907">
              <w:rPr>
                <w:rFonts w:ascii="Calibri" w:hAnsi="Calibri" w:cs="Calibri"/>
                <w:b/>
                <w:bCs/>
                <w:color w:val="0F243E"/>
                <w:sz w:val="16"/>
                <w:szCs w:val="16"/>
              </w:rPr>
              <w:t>208</w:t>
            </w:r>
            <w:r w:rsidR="00A8169B">
              <w:rPr>
                <w:rFonts w:ascii="Calibri" w:hAnsi="Calibri" w:cs="Calibri"/>
                <w:b/>
                <w:bCs/>
                <w:color w:val="0F243E"/>
                <w:sz w:val="16"/>
                <w:szCs w:val="16"/>
              </w:rPr>
              <w:t>.0</w:t>
            </w:r>
          </w:p>
        </w:tc>
      </w:tr>
    </w:tbl>
    <w:p w14:paraId="5CCA73B5" w14:textId="77777777" w:rsidR="009F6613" w:rsidRPr="00DF4907" w:rsidRDefault="009F6613" w:rsidP="00411137">
      <w:pPr>
        <w:rPr>
          <w:rFonts w:ascii="Calibri" w:hAnsi="Calibri" w:cs="Calibri"/>
          <w:color w:val="0F243E"/>
          <w:sz w:val="22"/>
          <w:szCs w:val="22"/>
        </w:rPr>
      </w:pPr>
    </w:p>
    <w:tbl>
      <w:tblPr>
        <w:tblW w:w="2597" w:type="dxa"/>
        <w:tblInd w:w="-731" w:type="dxa"/>
        <w:tblLayout w:type="fixed"/>
        <w:tblLook w:val="0020" w:firstRow="1" w:lastRow="0" w:firstColumn="0" w:lastColumn="0" w:noHBand="0" w:noVBand="0"/>
      </w:tblPr>
      <w:tblGrid>
        <w:gridCol w:w="1484"/>
        <w:gridCol w:w="1113"/>
      </w:tblGrid>
      <w:tr w:rsidR="0050223A" w:rsidRPr="0000019B" w14:paraId="1EB0FC38" w14:textId="77777777" w:rsidTr="0050223A">
        <w:trPr>
          <w:trHeight w:val="265"/>
        </w:trPr>
        <w:tc>
          <w:tcPr>
            <w:tcW w:w="1484" w:type="dxa"/>
            <w:tcBorders>
              <w:left w:val="nil"/>
              <w:bottom w:val="nil"/>
              <w:right w:val="nil"/>
            </w:tcBorders>
            <w:shd w:val="clear" w:color="auto" w:fill="auto"/>
          </w:tcPr>
          <w:p w14:paraId="5DC5C097" w14:textId="77777777" w:rsidR="00066016" w:rsidRDefault="00066016" w:rsidP="00407CDF">
            <w:pPr>
              <w:rPr>
                <w:rFonts w:ascii="Calibri" w:hAnsi="Calibri" w:cs="Calibri"/>
                <w:b/>
                <w:bCs/>
                <w:color w:val="002060"/>
                <w:sz w:val="16"/>
                <w:szCs w:val="16"/>
              </w:rPr>
            </w:pPr>
          </w:p>
        </w:tc>
        <w:tc>
          <w:tcPr>
            <w:tcW w:w="1113" w:type="dxa"/>
            <w:tcBorders>
              <w:left w:val="nil"/>
              <w:bottom w:val="nil"/>
              <w:right w:val="nil"/>
            </w:tcBorders>
            <w:shd w:val="clear" w:color="auto" w:fill="auto"/>
          </w:tcPr>
          <w:p w14:paraId="067A58E5" w14:textId="77777777" w:rsidR="0050223A" w:rsidRPr="0000019B" w:rsidRDefault="0050223A" w:rsidP="00407CDF">
            <w:pPr>
              <w:rPr>
                <w:rFonts w:ascii="Calibri" w:hAnsi="Calibri" w:cs="Calibri"/>
                <w:color w:val="FFFFFF"/>
                <w:sz w:val="16"/>
                <w:szCs w:val="16"/>
              </w:rPr>
            </w:pPr>
          </w:p>
        </w:tc>
      </w:tr>
    </w:tbl>
    <w:p w14:paraId="06C8BE93" w14:textId="77777777" w:rsidR="006F04C1" w:rsidRPr="006F04C1" w:rsidRDefault="00C5588D" w:rsidP="00B27521">
      <w:pPr>
        <w:rPr>
          <w:rFonts w:ascii="Calibri" w:hAnsi="Calibri" w:cs="Calibri"/>
          <w:b/>
          <w:color w:val="002060"/>
          <w:sz w:val="32"/>
          <w:szCs w:val="32"/>
        </w:rPr>
      </w:pPr>
      <w:r>
        <w:rPr>
          <w:rFonts w:ascii="Calibri" w:hAnsi="Calibri" w:cs="Calibri"/>
          <w:b/>
          <w:color w:val="002060"/>
          <w:sz w:val="32"/>
          <w:szCs w:val="32"/>
        </w:rPr>
        <w:t>FE</w:t>
      </w:r>
      <w:r w:rsidR="00C91BEA">
        <w:rPr>
          <w:rFonts w:ascii="Calibri" w:hAnsi="Calibri" w:cs="Calibri"/>
          <w:b/>
          <w:color w:val="002060"/>
          <w:sz w:val="32"/>
          <w:szCs w:val="32"/>
        </w:rPr>
        <w:t xml:space="preserve">LS Technical Report </w:t>
      </w:r>
      <w:r w:rsidR="003A7CE9">
        <w:rPr>
          <w:rFonts w:ascii="Calibri" w:hAnsi="Calibri" w:cs="Calibri"/>
          <w:b/>
          <w:color w:val="002060"/>
          <w:sz w:val="32"/>
          <w:szCs w:val="32"/>
        </w:rPr>
        <w:t xml:space="preserve">- </w:t>
      </w:r>
      <w:r w:rsidR="000C3AD4">
        <w:rPr>
          <w:rFonts w:ascii="Calibri" w:hAnsi="Calibri" w:cs="Calibri"/>
          <w:b/>
          <w:color w:val="002060"/>
          <w:sz w:val="32"/>
          <w:szCs w:val="32"/>
        </w:rPr>
        <w:t>Section 3</w:t>
      </w:r>
      <w:r w:rsidR="00B27521" w:rsidRPr="00B27521">
        <w:rPr>
          <w:rFonts w:ascii="Calibri" w:hAnsi="Calibri" w:cs="Calibri"/>
          <w:b/>
          <w:color w:val="002060"/>
          <w:sz w:val="32"/>
          <w:szCs w:val="32"/>
        </w:rPr>
        <w:t xml:space="preserve">        All Employment Land across Fife </w:t>
      </w:r>
    </w:p>
    <w:tbl>
      <w:tblPr>
        <w:tblW w:w="0" w:type="auto"/>
        <w:tblInd w:w="93" w:type="dxa"/>
        <w:tblLayout w:type="fixed"/>
        <w:tblLook w:val="04A0" w:firstRow="1" w:lastRow="0" w:firstColumn="1" w:lastColumn="0" w:noHBand="0" w:noVBand="1"/>
      </w:tblPr>
      <w:tblGrid>
        <w:gridCol w:w="2950"/>
        <w:gridCol w:w="3976"/>
        <w:gridCol w:w="1169"/>
        <w:gridCol w:w="1418"/>
        <w:gridCol w:w="1842"/>
        <w:gridCol w:w="1400"/>
      </w:tblGrid>
      <w:tr w:rsidR="00B27521" w:rsidRPr="0000019B" w14:paraId="0ACF912F" w14:textId="77777777" w:rsidTr="004E6738">
        <w:trPr>
          <w:trHeight w:val="529"/>
        </w:trPr>
        <w:tc>
          <w:tcPr>
            <w:tcW w:w="2950" w:type="dxa"/>
            <w:tcBorders>
              <w:top w:val="single" w:sz="4" w:space="0" w:color="auto"/>
              <w:left w:val="single" w:sz="4" w:space="0" w:color="auto"/>
              <w:bottom w:val="single" w:sz="8" w:space="0" w:color="auto"/>
              <w:right w:val="single" w:sz="4" w:space="0" w:color="auto"/>
            </w:tcBorders>
            <w:shd w:val="clear" w:color="000000" w:fill="D9D9D9"/>
            <w:hideMark/>
          </w:tcPr>
          <w:p w14:paraId="5E43B2CA" w14:textId="77777777" w:rsidR="00B27521" w:rsidRPr="00E176F9" w:rsidRDefault="007D2CC6" w:rsidP="00243223">
            <w:pPr>
              <w:rPr>
                <w:rFonts w:ascii="Calibri" w:hAnsi="Calibri" w:cs="Calibri"/>
                <w:b/>
                <w:bCs/>
                <w:color w:val="002060"/>
                <w:sz w:val="18"/>
                <w:szCs w:val="18"/>
              </w:rPr>
            </w:pPr>
            <w:r w:rsidRPr="00E176F9">
              <w:rPr>
                <w:rFonts w:ascii="Calibri" w:hAnsi="Calibri" w:cs="Calibri"/>
                <w:b/>
                <w:bCs/>
                <w:color w:val="002060"/>
                <w:sz w:val="18"/>
                <w:szCs w:val="18"/>
              </w:rPr>
              <w:t>Town</w:t>
            </w:r>
          </w:p>
        </w:tc>
        <w:tc>
          <w:tcPr>
            <w:tcW w:w="3976" w:type="dxa"/>
            <w:tcBorders>
              <w:top w:val="single" w:sz="4" w:space="0" w:color="auto"/>
              <w:left w:val="nil"/>
              <w:bottom w:val="single" w:sz="8" w:space="0" w:color="auto"/>
              <w:right w:val="nil"/>
            </w:tcBorders>
            <w:shd w:val="clear" w:color="000000" w:fill="D9D9D9"/>
            <w:hideMark/>
          </w:tcPr>
          <w:p w14:paraId="662EE1B9" w14:textId="77777777" w:rsidR="00B27521" w:rsidRPr="00E176F9" w:rsidRDefault="00B27521" w:rsidP="00243223">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69" w:type="dxa"/>
            <w:tcBorders>
              <w:top w:val="single" w:sz="4" w:space="0" w:color="auto"/>
              <w:left w:val="single" w:sz="4" w:space="0" w:color="auto"/>
              <w:bottom w:val="single" w:sz="8" w:space="0" w:color="auto"/>
              <w:right w:val="single" w:sz="4" w:space="0" w:color="auto"/>
            </w:tcBorders>
            <w:shd w:val="clear" w:color="000000" w:fill="D9D9D9"/>
            <w:hideMark/>
          </w:tcPr>
          <w:p w14:paraId="2F965717" w14:textId="77777777" w:rsidR="00B27521" w:rsidRPr="00E176F9" w:rsidRDefault="00B27521" w:rsidP="00243223">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single" w:sz="4" w:space="0" w:color="auto"/>
              <w:left w:val="nil"/>
              <w:bottom w:val="single" w:sz="8" w:space="0" w:color="auto"/>
              <w:right w:val="single" w:sz="4" w:space="0" w:color="auto"/>
            </w:tcBorders>
            <w:shd w:val="clear" w:color="000000" w:fill="D9D9D9"/>
            <w:hideMark/>
          </w:tcPr>
          <w:p w14:paraId="3597E1E0" w14:textId="77777777" w:rsidR="00B27521" w:rsidRPr="00E176F9" w:rsidRDefault="007D2CC6" w:rsidP="00243223">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single" w:sz="4" w:space="0" w:color="auto"/>
              <w:left w:val="nil"/>
              <w:bottom w:val="single" w:sz="8" w:space="0" w:color="auto"/>
              <w:right w:val="single" w:sz="4" w:space="0" w:color="auto"/>
            </w:tcBorders>
            <w:shd w:val="clear" w:color="000000" w:fill="D9D9D9"/>
            <w:hideMark/>
          </w:tcPr>
          <w:p w14:paraId="1EC12405" w14:textId="77777777" w:rsidR="00B27521" w:rsidRPr="00E176F9" w:rsidRDefault="00B27521" w:rsidP="00243223">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single" w:sz="4" w:space="0" w:color="auto"/>
              <w:left w:val="nil"/>
              <w:bottom w:val="single" w:sz="8" w:space="0" w:color="auto"/>
              <w:right w:val="single" w:sz="4" w:space="0" w:color="auto"/>
            </w:tcBorders>
            <w:shd w:val="clear" w:color="000000" w:fill="D9D9D9"/>
            <w:hideMark/>
          </w:tcPr>
          <w:p w14:paraId="728F9EE4" w14:textId="77777777" w:rsidR="00B27521" w:rsidRPr="00E176F9" w:rsidRDefault="00B27521" w:rsidP="00243223">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EA5069" w:rsidRPr="0000019B" w14:paraId="27EF84F0" w14:textId="77777777" w:rsidTr="004E6738">
        <w:trPr>
          <w:trHeight w:val="287"/>
        </w:trPr>
        <w:tc>
          <w:tcPr>
            <w:tcW w:w="2950" w:type="dxa"/>
            <w:vMerge w:val="restart"/>
            <w:tcBorders>
              <w:top w:val="single" w:sz="8" w:space="0" w:color="auto"/>
              <w:left w:val="single" w:sz="4" w:space="0" w:color="auto"/>
              <w:right w:val="single" w:sz="4" w:space="0" w:color="auto"/>
            </w:tcBorders>
            <w:shd w:val="clear" w:color="000000" w:fill="D9D9D9"/>
          </w:tcPr>
          <w:p w14:paraId="58017165" w14:textId="77777777" w:rsidR="00EA5069" w:rsidRPr="00E176F9" w:rsidRDefault="00EA5069" w:rsidP="00243223">
            <w:pPr>
              <w:rPr>
                <w:rFonts w:ascii="Calibri" w:hAnsi="Calibri" w:cs="Calibri"/>
                <w:b/>
                <w:bCs/>
                <w:color w:val="002060"/>
                <w:sz w:val="18"/>
                <w:szCs w:val="18"/>
              </w:rPr>
            </w:pPr>
            <w:r w:rsidRPr="00E176F9">
              <w:rPr>
                <w:rFonts w:ascii="Calibri" w:hAnsi="Calibri" w:cs="Calibri"/>
                <w:b/>
                <w:bCs/>
                <w:color w:val="002060"/>
                <w:sz w:val="18"/>
                <w:szCs w:val="18"/>
              </w:rPr>
              <w:t>Ballingry, Lochore &amp; Crosshill</w:t>
            </w:r>
          </w:p>
        </w:tc>
        <w:tc>
          <w:tcPr>
            <w:tcW w:w="3976" w:type="dxa"/>
            <w:tcBorders>
              <w:top w:val="single" w:sz="8" w:space="0" w:color="auto"/>
              <w:left w:val="nil"/>
              <w:bottom w:val="single" w:sz="8" w:space="0" w:color="auto"/>
              <w:right w:val="single" w:sz="4" w:space="0" w:color="auto"/>
            </w:tcBorders>
            <w:shd w:val="clear" w:color="auto" w:fill="F2DBDB"/>
            <w:vAlign w:val="center"/>
          </w:tcPr>
          <w:p w14:paraId="4A6807CF" w14:textId="77777777" w:rsidR="00EA5069" w:rsidRPr="00E176F9" w:rsidRDefault="00EA5069">
            <w:pPr>
              <w:rPr>
                <w:rFonts w:ascii="Calibri" w:hAnsi="Calibri" w:cs="Calibri"/>
                <w:color w:val="002060"/>
                <w:sz w:val="18"/>
                <w:szCs w:val="18"/>
              </w:rPr>
            </w:pPr>
            <w:proofErr w:type="spellStart"/>
            <w:r w:rsidRPr="00E176F9">
              <w:rPr>
                <w:rFonts w:ascii="Calibri" w:hAnsi="Calibri" w:cs="Calibri"/>
                <w:color w:val="002060"/>
                <w:sz w:val="18"/>
                <w:szCs w:val="18"/>
              </w:rPr>
              <w:t>Benarty</w:t>
            </w:r>
            <w:proofErr w:type="spellEnd"/>
            <w:r w:rsidRPr="00E176F9">
              <w:rPr>
                <w:rFonts w:ascii="Calibri" w:hAnsi="Calibri" w:cs="Calibri"/>
                <w:color w:val="002060"/>
                <w:sz w:val="18"/>
                <w:szCs w:val="18"/>
              </w:rPr>
              <w:t xml:space="preserve"> Avenue Crosshill</w:t>
            </w:r>
          </w:p>
        </w:tc>
        <w:tc>
          <w:tcPr>
            <w:tcW w:w="1169" w:type="dxa"/>
            <w:tcBorders>
              <w:top w:val="single" w:sz="8" w:space="0" w:color="auto"/>
              <w:left w:val="nil"/>
              <w:bottom w:val="single" w:sz="8" w:space="0" w:color="auto"/>
              <w:right w:val="single" w:sz="4" w:space="0" w:color="auto"/>
            </w:tcBorders>
            <w:shd w:val="clear" w:color="auto" w:fill="F2DBDB"/>
          </w:tcPr>
          <w:p w14:paraId="14005B0E" w14:textId="77777777" w:rsidR="00EA5069" w:rsidRPr="00E176F9" w:rsidRDefault="00EA5069" w:rsidP="00EA5069">
            <w:pPr>
              <w:jc w:val="right"/>
              <w:rPr>
                <w:rFonts w:ascii="Calibri" w:hAnsi="Calibri" w:cs="Calibri"/>
                <w:color w:val="002060"/>
                <w:sz w:val="18"/>
                <w:szCs w:val="18"/>
              </w:rPr>
            </w:pPr>
            <w:r w:rsidRPr="00E176F9">
              <w:rPr>
                <w:rFonts w:ascii="Calibri" w:hAnsi="Calibri" w:cs="Calibri"/>
                <w:color w:val="002060"/>
                <w:sz w:val="18"/>
                <w:szCs w:val="18"/>
              </w:rPr>
              <w:t>1.1</w:t>
            </w:r>
          </w:p>
        </w:tc>
        <w:tc>
          <w:tcPr>
            <w:tcW w:w="1418" w:type="dxa"/>
            <w:tcBorders>
              <w:top w:val="single" w:sz="8" w:space="0" w:color="auto"/>
              <w:left w:val="nil"/>
              <w:bottom w:val="single" w:sz="8" w:space="0" w:color="auto"/>
              <w:right w:val="single" w:sz="4" w:space="0" w:color="auto"/>
            </w:tcBorders>
            <w:shd w:val="clear" w:color="auto" w:fill="F2DBDB"/>
            <w:vAlign w:val="center"/>
          </w:tcPr>
          <w:p w14:paraId="6CB1ED2B"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single" w:sz="8" w:space="0" w:color="auto"/>
              <w:left w:val="nil"/>
              <w:bottom w:val="single" w:sz="8" w:space="0" w:color="auto"/>
              <w:right w:val="single" w:sz="4" w:space="0" w:color="auto"/>
            </w:tcBorders>
            <w:shd w:val="clear" w:color="auto" w:fill="F2DBDB"/>
            <w:vAlign w:val="center"/>
          </w:tcPr>
          <w:p w14:paraId="00E47699"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8" w:space="0" w:color="auto"/>
              <w:right w:val="single" w:sz="4" w:space="0" w:color="auto"/>
            </w:tcBorders>
            <w:shd w:val="clear" w:color="auto" w:fill="F2DBDB"/>
            <w:vAlign w:val="center"/>
          </w:tcPr>
          <w:p w14:paraId="57A67551"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4, 5 and/or 6</w:t>
            </w:r>
          </w:p>
        </w:tc>
      </w:tr>
      <w:tr w:rsidR="00EA5069" w:rsidRPr="0000019B" w14:paraId="36667AD9" w14:textId="77777777" w:rsidTr="004E6738">
        <w:trPr>
          <w:trHeight w:val="194"/>
        </w:trPr>
        <w:tc>
          <w:tcPr>
            <w:tcW w:w="2950" w:type="dxa"/>
            <w:vMerge/>
            <w:tcBorders>
              <w:left w:val="single" w:sz="4" w:space="0" w:color="auto"/>
              <w:right w:val="single" w:sz="4" w:space="0" w:color="auto"/>
            </w:tcBorders>
            <w:shd w:val="clear" w:color="000000" w:fill="D9D9D9"/>
            <w:hideMark/>
          </w:tcPr>
          <w:p w14:paraId="2ACBA855" w14:textId="77777777" w:rsidR="00EA5069" w:rsidRPr="00E176F9" w:rsidRDefault="00EA5069" w:rsidP="00243223">
            <w:pPr>
              <w:rPr>
                <w:rFonts w:ascii="Calibri" w:hAnsi="Calibri" w:cs="Calibri"/>
                <w:b/>
                <w:bCs/>
                <w:color w:val="002060"/>
                <w:sz w:val="18"/>
                <w:szCs w:val="18"/>
              </w:rPr>
            </w:pPr>
          </w:p>
        </w:tc>
        <w:tc>
          <w:tcPr>
            <w:tcW w:w="3976" w:type="dxa"/>
            <w:tcBorders>
              <w:top w:val="single" w:sz="8" w:space="0" w:color="auto"/>
              <w:left w:val="nil"/>
              <w:bottom w:val="single" w:sz="8" w:space="0" w:color="auto"/>
              <w:right w:val="single" w:sz="4" w:space="0" w:color="auto"/>
            </w:tcBorders>
            <w:shd w:val="clear" w:color="auto" w:fill="auto"/>
            <w:hideMark/>
          </w:tcPr>
          <w:p w14:paraId="620580BF" w14:textId="77777777" w:rsidR="00EA5069" w:rsidRPr="00E176F9" w:rsidRDefault="00EA5069" w:rsidP="00243223">
            <w:pPr>
              <w:rPr>
                <w:rFonts w:ascii="Calibri" w:hAnsi="Calibri" w:cs="Calibri"/>
                <w:color w:val="002060"/>
                <w:sz w:val="18"/>
                <w:szCs w:val="18"/>
              </w:rPr>
            </w:pPr>
            <w:r w:rsidRPr="00E176F9">
              <w:rPr>
                <w:rFonts w:ascii="Calibri" w:hAnsi="Calibri" w:cs="Calibri"/>
                <w:color w:val="002060"/>
                <w:sz w:val="18"/>
                <w:szCs w:val="18"/>
              </w:rPr>
              <w:t>Loanhead Avenue</w:t>
            </w:r>
          </w:p>
        </w:tc>
        <w:tc>
          <w:tcPr>
            <w:tcW w:w="1169" w:type="dxa"/>
            <w:tcBorders>
              <w:top w:val="single" w:sz="8" w:space="0" w:color="auto"/>
              <w:left w:val="nil"/>
              <w:bottom w:val="single" w:sz="8" w:space="0" w:color="auto"/>
              <w:right w:val="single" w:sz="4" w:space="0" w:color="auto"/>
            </w:tcBorders>
            <w:shd w:val="clear" w:color="auto" w:fill="auto"/>
            <w:hideMark/>
          </w:tcPr>
          <w:p w14:paraId="0828FE40" w14:textId="77777777" w:rsidR="00EA5069" w:rsidRPr="00E176F9" w:rsidRDefault="00EA5069" w:rsidP="00EA5069">
            <w:pPr>
              <w:jc w:val="right"/>
              <w:rPr>
                <w:rFonts w:ascii="Calibri" w:hAnsi="Calibri" w:cs="Calibri"/>
                <w:color w:val="002060"/>
                <w:sz w:val="18"/>
                <w:szCs w:val="18"/>
              </w:rPr>
            </w:pPr>
            <w:r w:rsidRPr="00E176F9">
              <w:rPr>
                <w:rFonts w:ascii="Calibri" w:hAnsi="Calibri" w:cs="Calibri"/>
                <w:color w:val="002060"/>
                <w:sz w:val="18"/>
                <w:szCs w:val="18"/>
              </w:rPr>
              <w:t>5.2</w:t>
            </w:r>
          </w:p>
        </w:tc>
        <w:tc>
          <w:tcPr>
            <w:tcW w:w="1418" w:type="dxa"/>
            <w:tcBorders>
              <w:top w:val="single" w:sz="8" w:space="0" w:color="auto"/>
              <w:left w:val="nil"/>
              <w:bottom w:val="single" w:sz="8" w:space="0" w:color="auto"/>
              <w:right w:val="single" w:sz="4" w:space="0" w:color="auto"/>
            </w:tcBorders>
            <w:shd w:val="clear" w:color="auto" w:fill="auto"/>
            <w:hideMark/>
          </w:tcPr>
          <w:p w14:paraId="27AE8F14" w14:textId="77777777" w:rsidR="00EA5069" w:rsidRPr="00E176F9" w:rsidRDefault="00EA5069" w:rsidP="00243223">
            <w:pPr>
              <w:rPr>
                <w:rFonts w:ascii="Calibri" w:hAnsi="Calibri" w:cs="Calibri"/>
                <w:color w:val="002060"/>
                <w:sz w:val="18"/>
                <w:szCs w:val="18"/>
              </w:rPr>
            </w:pPr>
            <w:r w:rsidRPr="00E176F9">
              <w:rPr>
                <w:rFonts w:ascii="Calibri" w:hAnsi="Calibri" w:cs="Calibri"/>
                <w:color w:val="002060"/>
                <w:sz w:val="18"/>
                <w:szCs w:val="18"/>
              </w:rPr>
              <w:t>LHR</w:t>
            </w:r>
            <w:r w:rsidR="00246350">
              <w:rPr>
                <w:rFonts w:ascii="Calibri" w:hAnsi="Calibri" w:cs="Calibri"/>
                <w:color w:val="002060"/>
                <w:sz w:val="18"/>
                <w:szCs w:val="18"/>
              </w:rPr>
              <w:t xml:space="preserve"> </w:t>
            </w:r>
            <w:r w:rsidRPr="00E176F9">
              <w:rPr>
                <w:rFonts w:ascii="Calibri" w:hAnsi="Calibri" w:cs="Calibri"/>
                <w:color w:val="002060"/>
                <w:sz w:val="18"/>
                <w:szCs w:val="18"/>
              </w:rPr>
              <w:t>003</w:t>
            </w:r>
          </w:p>
        </w:tc>
        <w:tc>
          <w:tcPr>
            <w:tcW w:w="1842" w:type="dxa"/>
            <w:tcBorders>
              <w:top w:val="single" w:sz="8" w:space="0" w:color="auto"/>
              <w:left w:val="nil"/>
              <w:bottom w:val="single" w:sz="8" w:space="0" w:color="auto"/>
              <w:right w:val="single" w:sz="4" w:space="0" w:color="auto"/>
            </w:tcBorders>
            <w:shd w:val="clear" w:color="auto" w:fill="auto"/>
            <w:hideMark/>
          </w:tcPr>
          <w:p w14:paraId="6EB3C416" w14:textId="77777777" w:rsidR="00EA5069" w:rsidRPr="00E176F9" w:rsidRDefault="00EA5069" w:rsidP="00243223">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8" w:space="0" w:color="auto"/>
              <w:left w:val="nil"/>
              <w:bottom w:val="single" w:sz="8" w:space="0" w:color="auto"/>
              <w:right w:val="single" w:sz="4" w:space="0" w:color="auto"/>
            </w:tcBorders>
            <w:shd w:val="clear" w:color="auto" w:fill="auto"/>
            <w:hideMark/>
          </w:tcPr>
          <w:p w14:paraId="01766753" w14:textId="77777777" w:rsidR="00EA5069" w:rsidRPr="00E176F9" w:rsidRDefault="00EA5069" w:rsidP="00243223">
            <w:pPr>
              <w:rPr>
                <w:rFonts w:ascii="Calibri" w:hAnsi="Calibri" w:cs="Calibri"/>
                <w:color w:val="002060"/>
                <w:sz w:val="18"/>
                <w:szCs w:val="18"/>
              </w:rPr>
            </w:pPr>
            <w:r w:rsidRPr="00E176F9">
              <w:rPr>
                <w:rFonts w:ascii="Calibri" w:hAnsi="Calibri" w:cs="Calibri"/>
                <w:color w:val="002060"/>
                <w:sz w:val="18"/>
                <w:szCs w:val="18"/>
              </w:rPr>
              <w:t>4, 5 and/or 6</w:t>
            </w:r>
          </w:p>
        </w:tc>
      </w:tr>
      <w:tr w:rsidR="00EA5069" w:rsidRPr="0000019B" w14:paraId="6CD13899" w14:textId="77777777" w:rsidTr="004E6738">
        <w:trPr>
          <w:trHeight w:val="287"/>
        </w:trPr>
        <w:tc>
          <w:tcPr>
            <w:tcW w:w="2950" w:type="dxa"/>
            <w:vMerge/>
            <w:tcBorders>
              <w:left w:val="single" w:sz="4" w:space="0" w:color="auto"/>
              <w:bottom w:val="single" w:sz="8" w:space="0" w:color="auto"/>
              <w:right w:val="single" w:sz="4" w:space="0" w:color="auto"/>
            </w:tcBorders>
            <w:shd w:val="clear" w:color="000000" w:fill="D9D9D9"/>
          </w:tcPr>
          <w:p w14:paraId="1483AA4E" w14:textId="77777777" w:rsidR="00EA5069" w:rsidRPr="00E176F9" w:rsidRDefault="00EA5069" w:rsidP="00243223">
            <w:pPr>
              <w:rPr>
                <w:rFonts w:ascii="Calibri" w:hAnsi="Calibri" w:cs="Calibri"/>
                <w:b/>
                <w:bCs/>
                <w:color w:val="002060"/>
                <w:sz w:val="18"/>
                <w:szCs w:val="18"/>
              </w:rPr>
            </w:pPr>
          </w:p>
        </w:tc>
        <w:tc>
          <w:tcPr>
            <w:tcW w:w="3976" w:type="dxa"/>
            <w:tcBorders>
              <w:top w:val="single" w:sz="8" w:space="0" w:color="auto"/>
              <w:left w:val="nil"/>
              <w:bottom w:val="single" w:sz="8" w:space="0" w:color="auto"/>
              <w:right w:val="single" w:sz="4" w:space="0" w:color="auto"/>
            </w:tcBorders>
            <w:shd w:val="clear" w:color="auto" w:fill="F2DBDB"/>
            <w:vAlign w:val="center"/>
          </w:tcPr>
          <w:p w14:paraId="1A293E9E"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Loanhead Avenue Lochore</w:t>
            </w:r>
          </w:p>
        </w:tc>
        <w:tc>
          <w:tcPr>
            <w:tcW w:w="1169" w:type="dxa"/>
            <w:tcBorders>
              <w:top w:val="single" w:sz="8" w:space="0" w:color="auto"/>
              <w:left w:val="nil"/>
              <w:bottom w:val="single" w:sz="8" w:space="0" w:color="auto"/>
              <w:right w:val="single" w:sz="4" w:space="0" w:color="auto"/>
            </w:tcBorders>
            <w:shd w:val="clear" w:color="auto" w:fill="F2DBDB"/>
            <w:vAlign w:val="center"/>
          </w:tcPr>
          <w:p w14:paraId="3B53E36E" w14:textId="77777777" w:rsidR="00EA5069" w:rsidRPr="00E176F9" w:rsidRDefault="00EA5069">
            <w:pPr>
              <w:jc w:val="right"/>
              <w:rPr>
                <w:rFonts w:ascii="Calibri" w:hAnsi="Calibri" w:cs="Calibri"/>
                <w:color w:val="002060"/>
                <w:sz w:val="18"/>
                <w:szCs w:val="18"/>
              </w:rPr>
            </w:pPr>
            <w:r w:rsidRPr="00E176F9">
              <w:rPr>
                <w:rFonts w:ascii="Calibri" w:hAnsi="Calibri" w:cs="Calibri"/>
                <w:color w:val="002060"/>
                <w:sz w:val="18"/>
                <w:szCs w:val="18"/>
              </w:rPr>
              <w:t>1.7</w:t>
            </w:r>
          </w:p>
        </w:tc>
        <w:tc>
          <w:tcPr>
            <w:tcW w:w="1418" w:type="dxa"/>
            <w:tcBorders>
              <w:top w:val="single" w:sz="8" w:space="0" w:color="auto"/>
              <w:left w:val="nil"/>
              <w:bottom w:val="single" w:sz="8" w:space="0" w:color="auto"/>
              <w:right w:val="single" w:sz="4" w:space="0" w:color="auto"/>
            </w:tcBorders>
            <w:shd w:val="clear" w:color="auto" w:fill="F2DBDB"/>
            <w:vAlign w:val="center"/>
          </w:tcPr>
          <w:p w14:paraId="1C48B700"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single" w:sz="8" w:space="0" w:color="auto"/>
              <w:left w:val="nil"/>
              <w:bottom w:val="single" w:sz="8" w:space="0" w:color="auto"/>
              <w:right w:val="single" w:sz="4" w:space="0" w:color="auto"/>
            </w:tcBorders>
            <w:shd w:val="clear" w:color="auto" w:fill="F2DBDB"/>
            <w:vAlign w:val="center"/>
          </w:tcPr>
          <w:p w14:paraId="2CA12BC8"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8" w:space="0" w:color="auto"/>
              <w:right w:val="single" w:sz="4" w:space="0" w:color="auto"/>
            </w:tcBorders>
            <w:shd w:val="clear" w:color="auto" w:fill="F2DBDB"/>
            <w:vAlign w:val="center"/>
          </w:tcPr>
          <w:p w14:paraId="3E1954A6"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4, 5 and/or 6</w:t>
            </w:r>
          </w:p>
        </w:tc>
      </w:tr>
      <w:tr w:rsidR="00EA5069" w:rsidRPr="0000019B" w14:paraId="1B1EBF94" w14:textId="77777777" w:rsidTr="004E6738">
        <w:trPr>
          <w:trHeight w:val="217"/>
        </w:trPr>
        <w:tc>
          <w:tcPr>
            <w:tcW w:w="2950" w:type="dxa"/>
            <w:vMerge w:val="restart"/>
            <w:tcBorders>
              <w:top w:val="nil"/>
              <w:left w:val="single" w:sz="4" w:space="0" w:color="auto"/>
              <w:bottom w:val="single" w:sz="8" w:space="0" w:color="000000"/>
              <w:right w:val="single" w:sz="4" w:space="0" w:color="auto"/>
            </w:tcBorders>
            <w:shd w:val="clear" w:color="000000" w:fill="D9D9D9"/>
            <w:hideMark/>
          </w:tcPr>
          <w:p w14:paraId="31752CAF" w14:textId="77777777" w:rsidR="00EA5069" w:rsidRPr="00E176F9" w:rsidRDefault="00EA5069" w:rsidP="00243223">
            <w:pPr>
              <w:rPr>
                <w:rFonts w:ascii="Calibri" w:hAnsi="Calibri" w:cs="Calibri"/>
                <w:b/>
                <w:bCs/>
                <w:color w:val="002060"/>
                <w:sz w:val="18"/>
                <w:szCs w:val="18"/>
              </w:rPr>
            </w:pPr>
            <w:r w:rsidRPr="00E176F9">
              <w:rPr>
                <w:rFonts w:ascii="Calibri" w:hAnsi="Calibri" w:cs="Calibri"/>
                <w:b/>
                <w:bCs/>
                <w:color w:val="002060"/>
                <w:sz w:val="18"/>
                <w:szCs w:val="18"/>
              </w:rPr>
              <w:t>Burntisland</w:t>
            </w:r>
          </w:p>
        </w:tc>
        <w:tc>
          <w:tcPr>
            <w:tcW w:w="3976" w:type="dxa"/>
            <w:tcBorders>
              <w:top w:val="nil"/>
              <w:left w:val="nil"/>
              <w:bottom w:val="single" w:sz="4" w:space="0" w:color="auto"/>
              <w:right w:val="single" w:sz="4" w:space="0" w:color="auto"/>
            </w:tcBorders>
            <w:shd w:val="clear" w:color="auto" w:fill="E5B8B7"/>
            <w:vAlign w:val="center"/>
          </w:tcPr>
          <w:p w14:paraId="77400D03"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Burntisland Port Land</w:t>
            </w:r>
          </w:p>
        </w:tc>
        <w:tc>
          <w:tcPr>
            <w:tcW w:w="1169" w:type="dxa"/>
            <w:tcBorders>
              <w:top w:val="nil"/>
              <w:left w:val="nil"/>
              <w:bottom w:val="single" w:sz="4" w:space="0" w:color="auto"/>
              <w:right w:val="single" w:sz="4" w:space="0" w:color="auto"/>
            </w:tcBorders>
            <w:shd w:val="clear" w:color="auto" w:fill="E5B8B7"/>
            <w:vAlign w:val="center"/>
          </w:tcPr>
          <w:p w14:paraId="6F402B51" w14:textId="77777777" w:rsidR="00EA5069" w:rsidRPr="00E176F9" w:rsidRDefault="00EA5069">
            <w:pPr>
              <w:jc w:val="right"/>
              <w:rPr>
                <w:rFonts w:ascii="Calibri" w:hAnsi="Calibri" w:cs="Calibri"/>
                <w:color w:val="002060"/>
                <w:sz w:val="18"/>
                <w:szCs w:val="18"/>
              </w:rPr>
            </w:pPr>
            <w:r w:rsidRPr="00E176F9">
              <w:rPr>
                <w:rFonts w:ascii="Calibri" w:hAnsi="Calibri" w:cs="Calibri"/>
                <w:color w:val="002060"/>
                <w:sz w:val="18"/>
                <w:szCs w:val="18"/>
              </w:rPr>
              <w:t>18.0</w:t>
            </w:r>
          </w:p>
        </w:tc>
        <w:tc>
          <w:tcPr>
            <w:tcW w:w="1418" w:type="dxa"/>
            <w:tcBorders>
              <w:top w:val="nil"/>
              <w:left w:val="nil"/>
              <w:bottom w:val="single" w:sz="4" w:space="0" w:color="auto"/>
              <w:right w:val="single" w:sz="4" w:space="0" w:color="auto"/>
            </w:tcBorders>
            <w:shd w:val="clear" w:color="auto" w:fill="E5B8B7"/>
            <w:vAlign w:val="center"/>
          </w:tcPr>
          <w:p w14:paraId="0BCAACC1"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E5B8B7"/>
            <w:vAlign w:val="center"/>
          </w:tcPr>
          <w:p w14:paraId="795211FF"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Established / Specialist</w:t>
            </w:r>
          </w:p>
        </w:tc>
        <w:tc>
          <w:tcPr>
            <w:tcW w:w="1400" w:type="dxa"/>
            <w:tcBorders>
              <w:top w:val="nil"/>
              <w:left w:val="nil"/>
              <w:bottom w:val="single" w:sz="4" w:space="0" w:color="auto"/>
              <w:right w:val="single" w:sz="4" w:space="0" w:color="auto"/>
            </w:tcBorders>
            <w:shd w:val="clear" w:color="auto" w:fill="E5B8B7"/>
            <w:vAlign w:val="center"/>
          </w:tcPr>
          <w:p w14:paraId="5C895214" w14:textId="77777777" w:rsidR="00EA5069" w:rsidRPr="00E176F9" w:rsidRDefault="00EA5069">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538D9266" w14:textId="77777777" w:rsidTr="00E80684">
        <w:trPr>
          <w:trHeight w:val="262"/>
        </w:trPr>
        <w:tc>
          <w:tcPr>
            <w:tcW w:w="2950" w:type="dxa"/>
            <w:vMerge/>
            <w:tcBorders>
              <w:top w:val="nil"/>
              <w:left w:val="single" w:sz="4" w:space="0" w:color="auto"/>
              <w:bottom w:val="single" w:sz="8" w:space="0" w:color="000000"/>
              <w:right w:val="single" w:sz="4" w:space="0" w:color="auto"/>
            </w:tcBorders>
            <w:vAlign w:val="center"/>
          </w:tcPr>
          <w:p w14:paraId="05A86357"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92D050"/>
            <w:vAlign w:val="center"/>
          </w:tcPr>
          <w:p w14:paraId="27F7BA87" w14:textId="77777777" w:rsidR="00BB1AE3" w:rsidRPr="00E176F9" w:rsidRDefault="00BB1AE3" w:rsidP="00E80684">
            <w:pPr>
              <w:rPr>
                <w:rFonts w:ascii="Calibri" w:hAnsi="Calibri" w:cs="Calibri"/>
                <w:color w:val="002060"/>
                <w:sz w:val="18"/>
                <w:szCs w:val="18"/>
              </w:rPr>
            </w:pPr>
            <w:r w:rsidRPr="00E176F9">
              <w:rPr>
                <w:rFonts w:ascii="Calibri" w:hAnsi="Calibri" w:cs="Calibri"/>
                <w:color w:val="002060"/>
                <w:sz w:val="18"/>
                <w:szCs w:val="18"/>
              </w:rPr>
              <w:t>Railway Sidings</w:t>
            </w:r>
          </w:p>
        </w:tc>
        <w:tc>
          <w:tcPr>
            <w:tcW w:w="1169" w:type="dxa"/>
            <w:tcBorders>
              <w:top w:val="nil"/>
              <w:left w:val="nil"/>
              <w:bottom w:val="single" w:sz="4" w:space="0" w:color="auto"/>
              <w:right w:val="single" w:sz="4" w:space="0" w:color="auto"/>
            </w:tcBorders>
            <w:shd w:val="clear" w:color="auto" w:fill="92D050"/>
            <w:vAlign w:val="center"/>
          </w:tcPr>
          <w:p w14:paraId="65BB902D" w14:textId="77777777" w:rsidR="00BB1AE3" w:rsidRPr="00E176F9" w:rsidRDefault="00BB1AE3" w:rsidP="00E80684">
            <w:pPr>
              <w:jc w:val="right"/>
              <w:rPr>
                <w:rFonts w:ascii="Calibri" w:hAnsi="Calibri" w:cs="Calibri"/>
                <w:color w:val="002060"/>
                <w:sz w:val="18"/>
                <w:szCs w:val="18"/>
              </w:rPr>
            </w:pPr>
            <w:r w:rsidRPr="00E176F9">
              <w:rPr>
                <w:rFonts w:ascii="Calibri" w:hAnsi="Calibri" w:cs="Calibri"/>
                <w:color w:val="002060"/>
                <w:sz w:val="18"/>
                <w:szCs w:val="18"/>
              </w:rPr>
              <w:t>2.4</w:t>
            </w:r>
          </w:p>
        </w:tc>
        <w:tc>
          <w:tcPr>
            <w:tcW w:w="1418" w:type="dxa"/>
            <w:tcBorders>
              <w:top w:val="nil"/>
              <w:left w:val="nil"/>
              <w:bottom w:val="single" w:sz="4" w:space="0" w:color="auto"/>
              <w:right w:val="single" w:sz="4" w:space="0" w:color="auto"/>
            </w:tcBorders>
            <w:shd w:val="clear" w:color="auto" w:fill="92D050"/>
            <w:vAlign w:val="center"/>
          </w:tcPr>
          <w:p w14:paraId="679704F5" w14:textId="77777777" w:rsidR="00BB1AE3" w:rsidRPr="00E176F9" w:rsidRDefault="00BB1AE3" w:rsidP="00E80684">
            <w:pPr>
              <w:rPr>
                <w:rFonts w:ascii="Calibri" w:hAnsi="Calibri" w:cs="Calibri"/>
                <w:color w:val="002060"/>
                <w:sz w:val="18"/>
                <w:szCs w:val="18"/>
              </w:rPr>
            </w:pPr>
            <w:r>
              <w:rPr>
                <w:rFonts w:ascii="Calibri" w:hAnsi="Calibri" w:cs="Calibri"/>
                <w:color w:val="002060"/>
                <w:sz w:val="18"/>
                <w:szCs w:val="18"/>
              </w:rPr>
              <w:t>BUR 010</w:t>
            </w:r>
          </w:p>
        </w:tc>
        <w:tc>
          <w:tcPr>
            <w:tcW w:w="1842" w:type="dxa"/>
            <w:tcBorders>
              <w:top w:val="nil"/>
              <w:left w:val="nil"/>
              <w:bottom w:val="single" w:sz="4" w:space="0" w:color="auto"/>
              <w:right w:val="single" w:sz="4" w:space="0" w:color="auto"/>
            </w:tcBorders>
            <w:shd w:val="clear" w:color="auto" w:fill="92D050"/>
            <w:vAlign w:val="center"/>
          </w:tcPr>
          <w:p w14:paraId="27A61973" w14:textId="77777777" w:rsidR="00BB1AE3" w:rsidRPr="00E176F9" w:rsidRDefault="00BB1AE3" w:rsidP="00E80684">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vAlign w:val="center"/>
          </w:tcPr>
          <w:p w14:paraId="2A2B2094" w14:textId="77777777" w:rsidR="00BB1AE3" w:rsidRPr="00E176F9" w:rsidRDefault="00BB1AE3" w:rsidP="00E80684">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1EB5479F" w14:textId="77777777" w:rsidTr="004E6738">
        <w:trPr>
          <w:trHeight w:val="262"/>
        </w:trPr>
        <w:tc>
          <w:tcPr>
            <w:tcW w:w="2950" w:type="dxa"/>
            <w:vMerge/>
            <w:tcBorders>
              <w:top w:val="nil"/>
              <w:left w:val="single" w:sz="4" w:space="0" w:color="auto"/>
              <w:bottom w:val="single" w:sz="8" w:space="0" w:color="000000"/>
              <w:right w:val="single" w:sz="4" w:space="0" w:color="auto"/>
            </w:tcBorders>
            <w:vAlign w:val="center"/>
          </w:tcPr>
          <w:p w14:paraId="79363B94"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30988584" w14:textId="77777777" w:rsidR="00BB1AE3" w:rsidRPr="00E176F9" w:rsidRDefault="00BB1AE3" w:rsidP="00C03AD3">
            <w:pPr>
              <w:rPr>
                <w:rFonts w:ascii="Calibri" w:hAnsi="Calibri" w:cs="Calibri"/>
                <w:color w:val="002060"/>
                <w:sz w:val="18"/>
                <w:szCs w:val="18"/>
              </w:rPr>
            </w:pPr>
            <w:r w:rsidRPr="00E176F9">
              <w:rPr>
                <w:rFonts w:ascii="Calibri" w:hAnsi="Calibri" w:cs="Calibri"/>
                <w:color w:val="002060"/>
                <w:sz w:val="18"/>
                <w:szCs w:val="18"/>
              </w:rPr>
              <w:t>Roundhouse</w:t>
            </w:r>
            <w:r>
              <w:rPr>
                <w:rFonts w:ascii="Calibri" w:hAnsi="Calibri" w:cs="Calibri"/>
                <w:color w:val="002060"/>
                <w:sz w:val="18"/>
                <w:szCs w:val="18"/>
              </w:rPr>
              <w:t xml:space="preserve">, North of Lammerlaws Road </w:t>
            </w:r>
          </w:p>
        </w:tc>
        <w:tc>
          <w:tcPr>
            <w:tcW w:w="1169" w:type="dxa"/>
            <w:tcBorders>
              <w:top w:val="nil"/>
              <w:left w:val="nil"/>
              <w:bottom w:val="single" w:sz="4" w:space="0" w:color="auto"/>
              <w:right w:val="single" w:sz="4" w:space="0" w:color="auto"/>
            </w:tcBorders>
            <w:shd w:val="clear" w:color="auto" w:fill="auto"/>
          </w:tcPr>
          <w:p w14:paraId="6646F064" w14:textId="77777777" w:rsidR="00BB1AE3" w:rsidRPr="00E176F9" w:rsidRDefault="00BB1AE3" w:rsidP="00CF6FAD">
            <w:pPr>
              <w:jc w:val="right"/>
              <w:rPr>
                <w:rFonts w:ascii="Calibri" w:hAnsi="Calibri" w:cs="Calibri"/>
                <w:color w:val="002060"/>
                <w:sz w:val="18"/>
                <w:szCs w:val="18"/>
              </w:rPr>
            </w:pPr>
            <w:r w:rsidRPr="00E176F9">
              <w:rPr>
                <w:rFonts w:ascii="Calibri" w:hAnsi="Calibri" w:cs="Calibri"/>
                <w:color w:val="002060"/>
                <w:sz w:val="18"/>
                <w:szCs w:val="18"/>
              </w:rPr>
              <w:t>0.6</w:t>
            </w:r>
          </w:p>
        </w:tc>
        <w:tc>
          <w:tcPr>
            <w:tcW w:w="1418" w:type="dxa"/>
            <w:tcBorders>
              <w:top w:val="nil"/>
              <w:left w:val="nil"/>
              <w:bottom w:val="single" w:sz="4" w:space="0" w:color="auto"/>
              <w:right w:val="single" w:sz="4" w:space="0" w:color="auto"/>
            </w:tcBorders>
            <w:shd w:val="clear" w:color="auto" w:fill="auto"/>
          </w:tcPr>
          <w:p w14:paraId="4A812B8E" w14:textId="77777777" w:rsidR="00BB1AE3" w:rsidRPr="00E176F9" w:rsidRDefault="00BB1AE3" w:rsidP="00246350">
            <w:pPr>
              <w:rPr>
                <w:rFonts w:ascii="Calibri" w:hAnsi="Calibri" w:cs="Calibri"/>
                <w:color w:val="002060"/>
                <w:sz w:val="18"/>
                <w:szCs w:val="18"/>
              </w:rPr>
            </w:pPr>
            <w:r w:rsidRPr="00E176F9">
              <w:rPr>
                <w:rFonts w:ascii="Calibri" w:hAnsi="Calibri" w:cs="Calibri"/>
                <w:color w:val="002060"/>
                <w:sz w:val="18"/>
                <w:szCs w:val="18"/>
              </w:rPr>
              <w:t>BUR</w:t>
            </w:r>
            <w:r>
              <w:rPr>
                <w:rFonts w:ascii="Calibri" w:hAnsi="Calibri" w:cs="Calibri"/>
                <w:color w:val="002060"/>
                <w:sz w:val="18"/>
                <w:szCs w:val="18"/>
              </w:rPr>
              <w:t xml:space="preserve"> 008</w:t>
            </w:r>
          </w:p>
        </w:tc>
        <w:tc>
          <w:tcPr>
            <w:tcW w:w="1842" w:type="dxa"/>
            <w:tcBorders>
              <w:top w:val="nil"/>
              <w:left w:val="nil"/>
              <w:bottom w:val="single" w:sz="4" w:space="0" w:color="auto"/>
              <w:right w:val="single" w:sz="4" w:space="0" w:color="auto"/>
            </w:tcBorders>
            <w:shd w:val="clear" w:color="auto" w:fill="auto"/>
          </w:tcPr>
          <w:p w14:paraId="5870D0C2" w14:textId="77777777" w:rsidR="00BB1AE3" w:rsidRPr="00E176F9" w:rsidRDefault="00BB1AE3" w:rsidP="00CF6FAD">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7B058B13" w14:textId="77777777" w:rsidR="00BB1AE3" w:rsidRPr="00E176F9" w:rsidRDefault="00BB1AE3" w:rsidP="00CF6FAD">
            <w:pPr>
              <w:rPr>
                <w:sz w:val="18"/>
                <w:szCs w:val="18"/>
              </w:rPr>
            </w:pPr>
            <w:r w:rsidRPr="00E176F9">
              <w:rPr>
                <w:rFonts w:ascii="Calibri" w:hAnsi="Calibri" w:cs="Calibri"/>
                <w:color w:val="002060"/>
                <w:sz w:val="18"/>
                <w:szCs w:val="18"/>
              </w:rPr>
              <w:t>4, 5 and/or 6</w:t>
            </w:r>
          </w:p>
        </w:tc>
      </w:tr>
      <w:tr w:rsidR="00BB1AE3" w:rsidRPr="0000019B" w14:paraId="2F1CE1B2" w14:textId="77777777" w:rsidTr="004E6738">
        <w:trPr>
          <w:trHeight w:val="262"/>
        </w:trPr>
        <w:tc>
          <w:tcPr>
            <w:tcW w:w="2950" w:type="dxa"/>
            <w:vMerge/>
            <w:tcBorders>
              <w:top w:val="nil"/>
              <w:left w:val="single" w:sz="4" w:space="0" w:color="auto"/>
              <w:bottom w:val="single" w:sz="8" w:space="0" w:color="000000"/>
              <w:right w:val="single" w:sz="4" w:space="0" w:color="auto"/>
            </w:tcBorders>
            <w:vAlign w:val="center"/>
          </w:tcPr>
          <w:p w14:paraId="2B897202"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E5B8B7"/>
            <w:vAlign w:val="center"/>
          </w:tcPr>
          <w:p w14:paraId="52E788FF"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Sea Forth Place</w:t>
            </w:r>
          </w:p>
        </w:tc>
        <w:tc>
          <w:tcPr>
            <w:tcW w:w="1169" w:type="dxa"/>
            <w:tcBorders>
              <w:top w:val="nil"/>
              <w:left w:val="nil"/>
              <w:bottom w:val="single" w:sz="4" w:space="0" w:color="auto"/>
              <w:right w:val="single" w:sz="4" w:space="0" w:color="auto"/>
            </w:tcBorders>
            <w:shd w:val="clear" w:color="auto" w:fill="E5B8B7"/>
            <w:vAlign w:val="center"/>
          </w:tcPr>
          <w:p w14:paraId="177F896A"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16.9</w:t>
            </w:r>
          </w:p>
        </w:tc>
        <w:tc>
          <w:tcPr>
            <w:tcW w:w="1418" w:type="dxa"/>
            <w:tcBorders>
              <w:top w:val="nil"/>
              <w:left w:val="nil"/>
              <w:bottom w:val="single" w:sz="4" w:space="0" w:color="auto"/>
              <w:right w:val="single" w:sz="4" w:space="0" w:color="auto"/>
            </w:tcBorders>
            <w:shd w:val="clear" w:color="auto" w:fill="E5B8B7"/>
            <w:vAlign w:val="center"/>
          </w:tcPr>
          <w:p w14:paraId="12C754C5"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E5B8B7"/>
            <w:vAlign w:val="center"/>
          </w:tcPr>
          <w:p w14:paraId="040BB1F5"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 Specialist</w:t>
            </w:r>
          </w:p>
        </w:tc>
        <w:tc>
          <w:tcPr>
            <w:tcW w:w="1400" w:type="dxa"/>
            <w:tcBorders>
              <w:top w:val="nil"/>
              <w:left w:val="nil"/>
              <w:bottom w:val="single" w:sz="4" w:space="0" w:color="auto"/>
              <w:right w:val="single" w:sz="4" w:space="0" w:color="auto"/>
            </w:tcBorders>
            <w:shd w:val="clear" w:color="auto" w:fill="E5B8B7"/>
            <w:vAlign w:val="center"/>
          </w:tcPr>
          <w:p w14:paraId="4FB6B3CF"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182A1BCA" w14:textId="77777777" w:rsidTr="00E80684">
        <w:trPr>
          <w:trHeight w:val="262"/>
        </w:trPr>
        <w:tc>
          <w:tcPr>
            <w:tcW w:w="2950" w:type="dxa"/>
            <w:vMerge/>
            <w:tcBorders>
              <w:top w:val="nil"/>
              <w:left w:val="single" w:sz="4" w:space="0" w:color="auto"/>
              <w:bottom w:val="single" w:sz="8" w:space="0" w:color="000000"/>
              <w:right w:val="single" w:sz="4" w:space="0" w:color="auto"/>
            </w:tcBorders>
            <w:vAlign w:val="center"/>
            <w:hideMark/>
          </w:tcPr>
          <w:p w14:paraId="020B26CF"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92D050"/>
          </w:tcPr>
          <w:p w14:paraId="00DC8F12" w14:textId="77777777" w:rsidR="00BB1AE3" w:rsidRPr="00E176F9" w:rsidRDefault="00BB1AE3" w:rsidP="00E80684">
            <w:pPr>
              <w:rPr>
                <w:rFonts w:ascii="Calibri" w:hAnsi="Calibri" w:cs="Calibri"/>
                <w:color w:val="002060"/>
                <w:sz w:val="18"/>
                <w:szCs w:val="18"/>
              </w:rPr>
            </w:pPr>
            <w:r>
              <w:rPr>
                <w:rFonts w:ascii="Calibri" w:hAnsi="Calibri" w:cs="Calibri"/>
                <w:color w:val="002060"/>
                <w:sz w:val="18"/>
                <w:szCs w:val="18"/>
              </w:rPr>
              <w:t>South</w:t>
            </w:r>
            <w:r w:rsidRPr="00E176F9">
              <w:rPr>
                <w:rFonts w:ascii="Calibri" w:hAnsi="Calibri" w:cs="Calibri"/>
                <w:color w:val="002060"/>
                <w:sz w:val="18"/>
                <w:szCs w:val="18"/>
              </w:rPr>
              <w:t xml:space="preserve"> of Lammerlaws Road</w:t>
            </w:r>
          </w:p>
        </w:tc>
        <w:tc>
          <w:tcPr>
            <w:tcW w:w="1169" w:type="dxa"/>
            <w:tcBorders>
              <w:top w:val="nil"/>
              <w:left w:val="nil"/>
              <w:bottom w:val="single" w:sz="4" w:space="0" w:color="auto"/>
              <w:right w:val="single" w:sz="4" w:space="0" w:color="auto"/>
            </w:tcBorders>
            <w:shd w:val="clear" w:color="auto" w:fill="92D050"/>
          </w:tcPr>
          <w:p w14:paraId="28695E0A" w14:textId="77777777" w:rsidR="00BB1AE3" w:rsidRPr="00E176F9" w:rsidRDefault="00BB1AE3" w:rsidP="00E80684">
            <w:pPr>
              <w:jc w:val="right"/>
              <w:rPr>
                <w:rFonts w:ascii="Calibri" w:hAnsi="Calibri" w:cs="Calibri"/>
                <w:color w:val="002060"/>
                <w:sz w:val="18"/>
                <w:szCs w:val="18"/>
              </w:rPr>
            </w:pPr>
            <w:r w:rsidRPr="00E176F9">
              <w:rPr>
                <w:rFonts w:ascii="Calibri" w:hAnsi="Calibri" w:cs="Calibri"/>
                <w:color w:val="002060"/>
                <w:sz w:val="18"/>
                <w:szCs w:val="18"/>
              </w:rPr>
              <w:t>0.5</w:t>
            </w:r>
          </w:p>
        </w:tc>
        <w:tc>
          <w:tcPr>
            <w:tcW w:w="1418" w:type="dxa"/>
            <w:tcBorders>
              <w:top w:val="nil"/>
              <w:left w:val="nil"/>
              <w:bottom w:val="single" w:sz="4" w:space="0" w:color="auto"/>
              <w:right w:val="single" w:sz="4" w:space="0" w:color="auto"/>
            </w:tcBorders>
            <w:shd w:val="clear" w:color="auto" w:fill="92D050"/>
          </w:tcPr>
          <w:p w14:paraId="6D496E74" w14:textId="77777777" w:rsidR="00BB1AE3" w:rsidRPr="00E176F9" w:rsidRDefault="00BB1AE3" w:rsidP="00E80684">
            <w:pPr>
              <w:rPr>
                <w:rFonts w:ascii="Calibri" w:hAnsi="Calibri" w:cs="Calibri"/>
                <w:color w:val="002060"/>
                <w:sz w:val="18"/>
                <w:szCs w:val="18"/>
              </w:rPr>
            </w:pPr>
            <w:r>
              <w:rPr>
                <w:rFonts w:ascii="Calibri" w:hAnsi="Calibri" w:cs="Calibri"/>
                <w:color w:val="002060"/>
                <w:sz w:val="18"/>
                <w:szCs w:val="18"/>
              </w:rPr>
              <w:t>BUR 009</w:t>
            </w:r>
          </w:p>
        </w:tc>
        <w:tc>
          <w:tcPr>
            <w:tcW w:w="1842" w:type="dxa"/>
            <w:tcBorders>
              <w:top w:val="nil"/>
              <w:left w:val="nil"/>
              <w:bottom w:val="single" w:sz="4" w:space="0" w:color="auto"/>
              <w:right w:val="single" w:sz="4" w:space="0" w:color="auto"/>
            </w:tcBorders>
            <w:shd w:val="clear" w:color="auto" w:fill="92D050"/>
          </w:tcPr>
          <w:p w14:paraId="351F5A7B" w14:textId="77777777" w:rsidR="00BB1AE3" w:rsidRPr="00E176F9" w:rsidRDefault="00BB1AE3" w:rsidP="00E80684">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tcPr>
          <w:p w14:paraId="0EDEE5FF" w14:textId="77777777" w:rsidR="00BB1AE3" w:rsidRPr="00E176F9" w:rsidRDefault="00BB1AE3" w:rsidP="00E80684">
            <w:pPr>
              <w:rPr>
                <w:sz w:val="18"/>
                <w:szCs w:val="18"/>
              </w:rPr>
            </w:pPr>
            <w:r w:rsidRPr="00E176F9">
              <w:rPr>
                <w:rFonts w:ascii="Calibri" w:hAnsi="Calibri" w:cs="Calibri"/>
                <w:color w:val="002060"/>
                <w:sz w:val="18"/>
                <w:szCs w:val="18"/>
              </w:rPr>
              <w:t>4, 5 and/or 6</w:t>
            </w:r>
          </w:p>
        </w:tc>
      </w:tr>
      <w:tr w:rsidR="00BB1AE3" w:rsidRPr="0000019B" w14:paraId="2ACF6E3F" w14:textId="77777777" w:rsidTr="004E6738">
        <w:trPr>
          <w:trHeight w:val="272"/>
        </w:trPr>
        <w:tc>
          <w:tcPr>
            <w:tcW w:w="2950" w:type="dxa"/>
            <w:vMerge w:val="restart"/>
            <w:tcBorders>
              <w:top w:val="nil"/>
              <w:left w:val="single" w:sz="4" w:space="0" w:color="auto"/>
              <w:bottom w:val="single" w:sz="8" w:space="0" w:color="000000"/>
              <w:right w:val="single" w:sz="4" w:space="0" w:color="auto"/>
            </w:tcBorders>
            <w:shd w:val="clear" w:color="000000" w:fill="D9D9D9"/>
            <w:hideMark/>
          </w:tcPr>
          <w:p w14:paraId="2278D80C" w14:textId="77777777" w:rsidR="00BB1AE3" w:rsidRPr="00E176F9" w:rsidRDefault="00BB1AE3" w:rsidP="00243223">
            <w:pPr>
              <w:rPr>
                <w:rFonts w:ascii="Calibri" w:hAnsi="Calibri" w:cs="Calibri"/>
                <w:b/>
                <w:bCs/>
                <w:color w:val="002060"/>
                <w:sz w:val="18"/>
                <w:szCs w:val="18"/>
              </w:rPr>
            </w:pPr>
            <w:r w:rsidRPr="00E176F9">
              <w:rPr>
                <w:rFonts w:ascii="Calibri" w:hAnsi="Calibri" w:cs="Calibri"/>
                <w:b/>
                <w:bCs/>
                <w:color w:val="002060"/>
                <w:sz w:val="18"/>
                <w:szCs w:val="18"/>
              </w:rPr>
              <w:t>Cardenden/Bowhill</w:t>
            </w:r>
          </w:p>
        </w:tc>
        <w:tc>
          <w:tcPr>
            <w:tcW w:w="3976" w:type="dxa"/>
            <w:tcBorders>
              <w:top w:val="nil"/>
              <w:left w:val="nil"/>
              <w:bottom w:val="single" w:sz="4" w:space="0" w:color="auto"/>
              <w:right w:val="single" w:sz="4" w:space="0" w:color="auto"/>
            </w:tcBorders>
            <w:shd w:val="clear" w:color="auto" w:fill="F2DBDB"/>
            <w:hideMark/>
          </w:tcPr>
          <w:p w14:paraId="1104F8AA" w14:textId="77777777" w:rsidR="00BB1AE3" w:rsidRPr="00E176F9" w:rsidRDefault="00BB1AE3" w:rsidP="00AB744D">
            <w:pPr>
              <w:rPr>
                <w:rFonts w:ascii="Calibri" w:hAnsi="Calibri" w:cs="Calibri"/>
                <w:color w:val="002060"/>
                <w:sz w:val="18"/>
                <w:szCs w:val="18"/>
              </w:rPr>
            </w:pPr>
            <w:r w:rsidRPr="00E176F9">
              <w:rPr>
                <w:rFonts w:ascii="Calibri" w:hAnsi="Calibri" w:cs="Calibri"/>
                <w:color w:val="002060"/>
                <w:sz w:val="18"/>
                <w:szCs w:val="18"/>
              </w:rPr>
              <w:t xml:space="preserve">Bowhill </w:t>
            </w:r>
            <w:r>
              <w:rPr>
                <w:rFonts w:ascii="Calibri" w:hAnsi="Calibri" w:cs="Calibri"/>
                <w:color w:val="002060"/>
                <w:sz w:val="18"/>
                <w:szCs w:val="18"/>
              </w:rPr>
              <w:t>Colliery</w:t>
            </w:r>
          </w:p>
        </w:tc>
        <w:tc>
          <w:tcPr>
            <w:tcW w:w="1169" w:type="dxa"/>
            <w:tcBorders>
              <w:top w:val="nil"/>
              <w:left w:val="nil"/>
              <w:bottom w:val="single" w:sz="4" w:space="0" w:color="auto"/>
              <w:right w:val="single" w:sz="4" w:space="0" w:color="auto"/>
            </w:tcBorders>
            <w:shd w:val="clear" w:color="auto" w:fill="F2DBDB"/>
            <w:hideMark/>
          </w:tcPr>
          <w:p w14:paraId="06C43CFF" w14:textId="77777777" w:rsidR="00BB1AE3" w:rsidRPr="00E176F9" w:rsidRDefault="00BB1AE3" w:rsidP="00EA5069">
            <w:pPr>
              <w:jc w:val="right"/>
              <w:rPr>
                <w:rFonts w:ascii="Calibri" w:hAnsi="Calibri" w:cs="Calibri"/>
                <w:color w:val="002060"/>
                <w:sz w:val="18"/>
                <w:szCs w:val="18"/>
              </w:rPr>
            </w:pPr>
            <w:r>
              <w:rPr>
                <w:rFonts w:ascii="Calibri" w:hAnsi="Calibri" w:cs="Calibri"/>
                <w:color w:val="002060"/>
                <w:sz w:val="18"/>
                <w:szCs w:val="18"/>
              </w:rPr>
              <w:t>28.4</w:t>
            </w:r>
          </w:p>
        </w:tc>
        <w:tc>
          <w:tcPr>
            <w:tcW w:w="1418" w:type="dxa"/>
            <w:tcBorders>
              <w:top w:val="nil"/>
              <w:left w:val="nil"/>
              <w:bottom w:val="single" w:sz="4" w:space="0" w:color="auto"/>
              <w:right w:val="single" w:sz="4" w:space="0" w:color="auto"/>
            </w:tcBorders>
            <w:shd w:val="clear" w:color="auto" w:fill="F2DBDB"/>
            <w:hideMark/>
          </w:tcPr>
          <w:p w14:paraId="3164AEB2" w14:textId="77777777" w:rsidR="00BB1AE3" w:rsidRPr="00E176F9" w:rsidRDefault="00BB1AE3" w:rsidP="00243223">
            <w:pPr>
              <w:rPr>
                <w:rFonts w:ascii="Calibri" w:hAnsi="Calibri" w:cs="Calibri"/>
                <w:color w:val="002060"/>
                <w:sz w:val="18"/>
                <w:szCs w:val="18"/>
              </w:rPr>
            </w:pPr>
            <w:r>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hideMark/>
          </w:tcPr>
          <w:p w14:paraId="7E8EB502" w14:textId="77777777" w:rsidR="00BB1AE3" w:rsidRPr="00E176F9" w:rsidRDefault="00BB1AE3" w:rsidP="0024322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hideMark/>
          </w:tcPr>
          <w:p w14:paraId="43C2FF78" w14:textId="77777777" w:rsidR="00BB1AE3" w:rsidRPr="00E176F9" w:rsidRDefault="00BB1AE3" w:rsidP="0024322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07EC4958" w14:textId="77777777" w:rsidTr="004E6738">
        <w:trPr>
          <w:trHeight w:val="253"/>
        </w:trPr>
        <w:tc>
          <w:tcPr>
            <w:tcW w:w="2950" w:type="dxa"/>
            <w:vMerge/>
            <w:tcBorders>
              <w:top w:val="nil"/>
              <w:left w:val="single" w:sz="4" w:space="0" w:color="auto"/>
              <w:bottom w:val="single" w:sz="8" w:space="0" w:color="000000"/>
              <w:right w:val="single" w:sz="4" w:space="0" w:color="auto"/>
            </w:tcBorders>
            <w:vAlign w:val="center"/>
          </w:tcPr>
          <w:p w14:paraId="72C51D95"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0F0CCDE6" w14:textId="77777777" w:rsidR="00BB1AE3" w:rsidRPr="00E176F9" w:rsidRDefault="00BB1AE3" w:rsidP="00246350">
            <w:pPr>
              <w:rPr>
                <w:rFonts w:ascii="Calibri" w:hAnsi="Calibri" w:cs="Calibri"/>
                <w:color w:val="002060"/>
                <w:sz w:val="18"/>
                <w:szCs w:val="18"/>
              </w:rPr>
            </w:pPr>
            <w:r w:rsidRPr="00E176F9">
              <w:rPr>
                <w:rFonts w:ascii="Calibri" w:hAnsi="Calibri" w:cs="Calibri"/>
                <w:color w:val="002060"/>
                <w:sz w:val="18"/>
                <w:szCs w:val="18"/>
              </w:rPr>
              <w:t xml:space="preserve">Bowhill </w:t>
            </w:r>
            <w:r>
              <w:rPr>
                <w:rFonts w:ascii="Calibri" w:hAnsi="Calibri" w:cs="Calibri"/>
                <w:color w:val="002060"/>
                <w:sz w:val="18"/>
                <w:szCs w:val="18"/>
              </w:rPr>
              <w:t>Colliery</w:t>
            </w:r>
          </w:p>
        </w:tc>
        <w:tc>
          <w:tcPr>
            <w:tcW w:w="1169" w:type="dxa"/>
            <w:tcBorders>
              <w:top w:val="nil"/>
              <w:left w:val="nil"/>
              <w:bottom w:val="single" w:sz="4" w:space="0" w:color="auto"/>
              <w:right w:val="single" w:sz="4" w:space="0" w:color="auto"/>
            </w:tcBorders>
            <w:shd w:val="clear" w:color="auto" w:fill="auto"/>
          </w:tcPr>
          <w:p w14:paraId="7943B243" w14:textId="77777777" w:rsidR="00BB1AE3" w:rsidRPr="00E176F9" w:rsidRDefault="00BB1AE3" w:rsidP="000B22BC">
            <w:pPr>
              <w:jc w:val="right"/>
              <w:rPr>
                <w:rFonts w:ascii="Calibri" w:hAnsi="Calibri" w:cs="Calibri"/>
                <w:color w:val="002060"/>
                <w:sz w:val="18"/>
                <w:szCs w:val="18"/>
              </w:rPr>
            </w:pPr>
            <w:r w:rsidRPr="00E176F9">
              <w:rPr>
                <w:rFonts w:ascii="Calibri" w:hAnsi="Calibri" w:cs="Calibri"/>
                <w:color w:val="002060"/>
                <w:sz w:val="18"/>
                <w:szCs w:val="18"/>
              </w:rPr>
              <w:t>1.5</w:t>
            </w:r>
          </w:p>
        </w:tc>
        <w:tc>
          <w:tcPr>
            <w:tcW w:w="1418" w:type="dxa"/>
            <w:tcBorders>
              <w:top w:val="nil"/>
              <w:left w:val="nil"/>
              <w:bottom w:val="single" w:sz="4" w:space="0" w:color="auto"/>
              <w:right w:val="single" w:sz="4" w:space="0" w:color="auto"/>
            </w:tcBorders>
            <w:shd w:val="clear" w:color="auto" w:fill="auto"/>
          </w:tcPr>
          <w:p w14:paraId="351AC002" w14:textId="77777777" w:rsidR="00BB1AE3" w:rsidRPr="00E176F9" w:rsidRDefault="00BB1AE3" w:rsidP="000B22BC">
            <w:pPr>
              <w:rPr>
                <w:rFonts w:ascii="Calibri" w:hAnsi="Calibri" w:cs="Calibri"/>
                <w:color w:val="002060"/>
                <w:sz w:val="18"/>
                <w:szCs w:val="18"/>
              </w:rPr>
            </w:pPr>
            <w:r w:rsidRPr="00E176F9">
              <w:rPr>
                <w:rFonts w:ascii="Calibri" w:hAnsi="Calibri" w:cs="Calibri"/>
                <w:color w:val="002060"/>
                <w:sz w:val="18"/>
                <w:szCs w:val="18"/>
              </w:rPr>
              <w:t>CDD</w:t>
            </w:r>
            <w:r>
              <w:rPr>
                <w:rFonts w:ascii="Calibri" w:hAnsi="Calibri" w:cs="Calibri"/>
                <w:color w:val="002060"/>
                <w:sz w:val="18"/>
                <w:szCs w:val="18"/>
              </w:rPr>
              <w:t xml:space="preserve"> 0</w:t>
            </w:r>
            <w:r w:rsidRPr="00E176F9">
              <w:rPr>
                <w:rFonts w:ascii="Calibri" w:hAnsi="Calibri" w:cs="Calibri"/>
                <w:color w:val="002060"/>
                <w:sz w:val="18"/>
                <w:szCs w:val="18"/>
              </w:rPr>
              <w:t>08</w:t>
            </w:r>
          </w:p>
        </w:tc>
        <w:tc>
          <w:tcPr>
            <w:tcW w:w="1842" w:type="dxa"/>
            <w:tcBorders>
              <w:top w:val="nil"/>
              <w:left w:val="nil"/>
              <w:bottom w:val="single" w:sz="4" w:space="0" w:color="auto"/>
              <w:right w:val="single" w:sz="4" w:space="0" w:color="auto"/>
            </w:tcBorders>
            <w:shd w:val="clear" w:color="auto" w:fill="auto"/>
          </w:tcPr>
          <w:p w14:paraId="5E44D661" w14:textId="77777777" w:rsidR="00BB1AE3" w:rsidRPr="00E176F9" w:rsidRDefault="00BB1AE3" w:rsidP="000B22BC">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11E13649" w14:textId="77777777" w:rsidR="00BB1AE3" w:rsidRPr="00E176F9" w:rsidRDefault="00BB1AE3" w:rsidP="000B22BC">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7B2F7AC9" w14:textId="77777777" w:rsidTr="004E6738">
        <w:trPr>
          <w:trHeight w:val="300"/>
        </w:trPr>
        <w:tc>
          <w:tcPr>
            <w:tcW w:w="2950" w:type="dxa"/>
            <w:vMerge/>
            <w:tcBorders>
              <w:top w:val="nil"/>
              <w:left w:val="single" w:sz="4" w:space="0" w:color="auto"/>
              <w:bottom w:val="single" w:sz="8" w:space="0" w:color="000000"/>
              <w:right w:val="single" w:sz="4" w:space="0" w:color="auto"/>
            </w:tcBorders>
            <w:vAlign w:val="center"/>
          </w:tcPr>
          <w:p w14:paraId="0EC658A3"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6A432A5F"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Cardenden Industrial Estate</w:t>
            </w:r>
          </w:p>
        </w:tc>
        <w:tc>
          <w:tcPr>
            <w:tcW w:w="1169" w:type="dxa"/>
            <w:tcBorders>
              <w:top w:val="nil"/>
              <w:left w:val="nil"/>
              <w:bottom w:val="single" w:sz="4" w:space="0" w:color="auto"/>
              <w:right w:val="single" w:sz="4" w:space="0" w:color="auto"/>
            </w:tcBorders>
            <w:shd w:val="clear" w:color="auto" w:fill="F2DBDB"/>
            <w:vAlign w:val="center"/>
          </w:tcPr>
          <w:p w14:paraId="2DBD7174"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1.2</w:t>
            </w:r>
          </w:p>
        </w:tc>
        <w:tc>
          <w:tcPr>
            <w:tcW w:w="1418" w:type="dxa"/>
            <w:tcBorders>
              <w:top w:val="nil"/>
              <w:left w:val="nil"/>
              <w:bottom w:val="single" w:sz="4" w:space="0" w:color="auto"/>
              <w:right w:val="single" w:sz="4" w:space="0" w:color="auto"/>
            </w:tcBorders>
            <w:shd w:val="clear" w:color="auto" w:fill="F2DBDB"/>
            <w:vAlign w:val="center"/>
          </w:tcPr>
          <w:p w14:paraId="57B63B0B"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503EEEA"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2F1394A"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77090BEB" w14:textId="77777777" w:rsidTr="004E6738">
        <w:trPr>
          <w:trHeight w:val="233"/>
        </w:trPr>
        <w:tc>
          <w:tcPr>
            <w:tcW w:w="2950" w:type="dxa"/>
            <w:vMerge/>
            <w:tcBorders>
              <w:top w:val="nil"/>
              <w:left w:val="single" w:sz="4" w:space="0" w:color="auto"/>
              <w:bottom w:val="single" w:sz="8" w:space="0" w:color="000000"/>
              <w:right w:val="single" w:sz="4" w:space="0" w:color="auto"/>
            </w:tcBorders>
            <w:vAlign w:val="center"/>
            <w:hideMark/>
          </w:tcPr>
          <w:p w14:paraId="678665FC"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92D050"/>
            <w:vAlign w:val="center"/>
            <w:hideMark/>
          </w:tcPr>
          <w:p w14:paraId="2A0353C8" w14:textId="77777777" w:rsidR="00BB1AE3" w:rsidRPr="00E176F9" w:rsidRDefault="00BB1AE3" w:rsidP="00B0448C">
            <w:pPr>
              <w:rPr>
                <w:rFonts w:ascii="Calibri" w:hAnsi="Calibri" w:cs="Calibri"/>
                <w:color w:val="002060"/>
                <w:sz w:val="18"/>
                <w:szCs w:val="18"/>
              </w:rPr>
            </w:pPr>
            <w:r w:rsidRPr="00E176F9">
              <w:rPr>
                <w:rFonts w:ascii="Calibri" w:hAnsi="Calibri" w:cs="Calibri"/>
                <w:color w:val="002060"/>
                <w:sz w:val="18"/>
                <w:szCs w:val="18"/>
              </w:rPr>
              <w:t xml:space="preserve">Cardenden </w:t>
            </w:r>
            <w:r>
              <w:rPr>
                <w:rFonts w:ascii="Calibri" w:hAnsi="Calibri" w:cs="Calibri"/>
                <w:color w:val="002060"/>
                <w:sz w:val="18"/>
                <w:szCs w:val="18"/>
              </w:rPr>
              <w:t>Road</w:t>
            </w:r>
          </w:p>
        </w:tc>
        <w:tc>
          <w:tcPr>
            <w:tcW w:w="1169" w:type="dxa"/>
            <w:tcBorders>
              <w:top w:val="nil"/>
              <w:left w:val="nil"/>
              <w:bottom w:val="single" w:sz="4" w:space="0" w:color="auto"/>
              <w:right w:val="single" w:sz="4" w:space="0" w:color="auto"/>
            </w:tcBorders>
            <w:shd w:val="clear" w:color="auto" w:fill="92D050"/>
            <w:vAlign w:val="center"/>
            <w:hideMark/>
          </w:tcPr>
          <w:p w14:paraId="5CB1F453" w14:textId="77777777" w:rsidR="00BB1AE3" w:rsidRPr="00E176F9" w:rsidRDefault="00BB1AE3">
            <w:pPr>
              <w:jc w:val="right"/>
              <w:rPr>
                <w:rFonts w:ascii="Calibri" w:hAnsi="Calibri" w:cs="Calibri"/>
                <w:color w:val="002060"/>
                <w:sz w:val="18"/>
                <w:szCs w:val="18"/>
              </w:rPr>
            </w:pPr>
            <w:r>
              <w:rPr>
                <w:rFonts w:ascii="Calibri" w:hAnsi="Calibri" w:cs="Calibri"/>
                <w:color w:val="002060"/>
                <w:sz w:val="18"/>
                <w:szCs w:val="18"/>
              </w:rPr>
              <w:t>1.8</w:t>
            </w:r>
          </w:p>
        </w:tc>
        <w:tc>
          <w:tcPr>
            <w:tcW w:w="1418" w:type="dxa"/>
            <w:tcBorders>
              <w:top w:val="nil"/>
              <w:left w:val="nil"/>
              <w:bottom w:val="single" w:sz="4" w:space="0" w:color="auto"/>
              <w:right w:val="single" w:sz="4" w:space="0" w:color="auto"/>
            </w:tcBorders>
            <w:shd w:val="clear" w:color="auto" w:fill="92D050"/>
            <w:vAlign w:val="center"/>
            <w:hideMark/>
          </w:tcPr>
          <w:p w14:paraId="31F6F7BC" w14:textId="77777777" w:rsidR="00BB1AE3" w:rsidRPr="00E176F9" w:rsidRDefault="00BB1AE3">
            <w:pPr>
              <w:rPr>
                <w:rFonts w:ascii="Calibri" w:hAnsi="Calibri" w:cs="Calibri"/>
                <w:color w:val="002060"/>
                <w:sz w:val="18"/>
                <w:szCs w:val="18"/>
              </w:rPr>
            </w:pPr>
            <w:r>
              <w:rPr>
                <w:rFonts w:ascii="Calibri" w:hAnsi="Calibri" w:cs="Calibri"/>
                <w:color w:val="002060"/>
                <w:sz w:val="18"/>
                <w:szCs w:val="18"/>
              </w:rPr>
              <w:t>CDD 007</w:t>
            </w:r>
          </w:p>
        </w:tc>
        <w:tc>
          <w:tcPr>
            <w:tcW w:w="1842" w:type="dxa"/>
            <w:tcBorders>
              <w:top w:val="nil"/>
              <w:left w:val="nil"/>
              <w:bottom w:val="single" w:sz="4" w:space="0" w:color="auto"/>
              <w:right w:val="single" w:sz="4" w:space="0" w:color="auto"/>
            </w:tcBorders>
            <w:shd w:val="clear" w:color="auto" w:fill="92D050"/>
            <w:vAlign w:val="center"/>
            <w:hideMark/>
          </w:tcPr>
          <w:p w14:paraId="6A8AAA21" w14:textId="77777777" w:rsidR="00BB1AE3" w:rsidRPr="00E176F9" w:rsidRDefault="00BB1AE3">
            <w:pPr>
              <w:rPr>
                <w:rFonts w:ascii="Calibri" w:hAnsi="Calibri" w:cs="Calibri"/>
                <w:color w:val="002060"/>
                <w:sz w:val="18"/>
                <w:szCs w:val="18"/>
              </w:rPr>
            </w:pPr>
            <w:r>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vAlign w:val="center"/>
            <w:hideMark/>
          </w:tcPr>
          <w:p w14:paraId="64ADB516"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5 and/or 6</w:t>
            </w:r>
          </w:p>
        </w:tc>
      </w:tr>
      <w:tr w:rsidR="00BB1AE3" w:rsidRPr="0000019B" w14:paraId="501C77B8" w14:textId="77777777" w:rsidTr="004E6738">
        <w:trPr>
          <w:trHeight w:val="269"/>
        </w:trPr>
        <w:tc>
          <w:tcPr>
            <w:tcW w:w="2950" w:type="dxa"/>
            <w:vMerge/>
            <w:tcBorders>
              <w:top w:val="nil"/>
              <w:left w:val="single" w:sz="4" w:space="0" w:color="auto"/>
              <w:bottom w:val="single" w:sz="8" w:space="0" w:color="000000"/>
              <w:right w:val="single" w:sz="4" w:space="0" w:color="auto"/>
            </w:tcBorders>
            <w:vAlign w:val="center"/>
            <w:hideMark/>
          </w:tcPr>
          <w:p w14:paraId="311B2B09"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8" w:space="0" w:color="auto"/>
              <w:right w:val="single" w:sz="4" w:space="0" w:color="auto"/>
            </w:tcBorders>
            <w:shd w:val="clear" w:color="auto" w:fill="FFFF00"/>
            <w:hideMark/>
          </w:tcPr>
          <w:p w14:paraId="7A4ECB10" w14:textId="77777777" w:rsidR="00BB1AE3" w:rsidRPr="00E176F9" w:rsidRDefault="00BB1AE3" w:rsidP="00243223">
            <w:pPr>
              <w:rPr>
                <w:rFonts w:ascii="Calibri" w:hAnsi="Calibri" w:cs="Calibri"/>
                <w:color w:val="002060"/>
                <w:sz w:val="18"/>
                <w:szCs w:val="18"/>
              </w:rPr>
            </w:pPr>
            <w:r w:rsidRPr="00E176F9">
              <w:rPr>
                <w:rFonts w:ascii="Calibri" w:hAnsi="Calibri" w:cs="Calibri"/>
                <w:color w:val="002060"/>
                <w:sz w:val="18"/>
                <w:szCs w:val="18"/>
              </w:rPr>
              <w:t>Dundonald</w:t>
            </w:r>
            <w:r>
              <w:rPr>
                <w:rFonts w:ascii="Calibri" w:hAnsi="Calibri" w:cs="Calibri"/>
                <w:color w:val="002060"/>
                <w:sz w:val="18"/>
                <w:szCs w:val="18"/>
              </w:rPr>
              <w:t xml:space="preserve"> South</w:t>
            </w:r>
          </w:p>
        </w:tc>
        <w:tc>
          <w:tcPr>
            <w:tcW w:w="1169" w:type="dxa"/>
            <w:tcBorders>
              <w:top w:val="nil"/>
              <w:left w:val="nil"/>
              <w:bottom w:val="single" w:sz="8" w:space="0" w:color="auto"/>
              <w:right w:val="single" w:sz="4" w:space="0" w:color="auto"/>
            </w:tcBorders>
            <w:shd w:val="clear" w:color="auto" w:fill="FFFF00"/>
            <w:hideMark/>
          </w:tcPr>
          <w:p w14:paraId="3BD11A00" w14:textId="77777777" w:rsidR="00BB1AE3" w:rsidRPr="00E176F9" w:rsidRDefault="00BB1AE3" w:rsidP="00EA5069">
            <w:pPr>
              <w:jc w:val="right"/>
              <w:rPr>
                <w:rFonts w:ascii="Calibri" w:hAnsi="Calibri" w:cs="Calibri"/>
                <w:color w:val="002060"/>
                <w:sz w:val="18"/>
                <w:szCs w:val="18"/>
              </w:rPr>
            </w:pPr>
            <w:r w:rsidRPr="00E176F9">
              <w:rPr>
                <w:rFonts w:ascii="Calibri" w:hAnsi="Calibri" w:cs="Calibri"/>
                <w:color w:val="002060"/>
                <w:sz w:val="18"/>
                <w:szCs w:val="18"/>
              </w:rPr>
              <w:t>0.5</w:t>
            </w:r>
          </w:p>
        </w:tc>
        <w:tc>
          <w:tcPr>
            <w:tcW w:w="1418" w:type="dxa"/>
            <w:tcBorders>
              <w:top w:val="nil"/>
              <w:left w:val="nil"/>
              <w:bottom w:val="single" w:sz="8" w:space="0" w:color="auto"/>
              <w:right w:val="single" w:sz="4" w:space="0" w:color="auto"/>
            </w:tcBorders>
            <w:shd w:val="clear" w:color="auto" w:fill="FFFF00"/>
            <w:hideMark/>
          </w:tcPr>
          <w:p w14:paraId="5FDF4F22" w14:textId="77777777" w:rsidR="00BB1AE3" w:rsidRPr="00E176F9" w:rsidRDefault="00BB1AE3" w:rsidP="00243223">
            <w:pPr>
              <w:rPr>
                <w:rFonts w:ascii="Calibri" w:hAnsi="Calibri" w:cs="Calibri"/>
                <w:color w:val="002060"/>
                <w:sz w:val="18"/>
                <w:szCs w:val="18"/>
              </w:rPr>
            </w:pPr>
            <w:r w:rsidRPr="00E176F9">
              <w:rPr>
                <w:rFonts w:ascii="Calibri" w:hAnsi="Calibri" w:cs="Calibri"/>
                <w:color w:val="002060"/>
                <w:sz w:val="18"/>
                <w:szCs w:val="18"/>
              </w:rPr>
              <w:t>CDD</w:t>
            </w:r>
            <w:r>
              <w:rPr>
                <w:rFonts w:ascii="Calibri" w:hAnsi="Calibri" w:cs="Calibri"/>
                <w:color w:val="002060"/>
                <w:sz w:val="18"/>
                <w:szCs w:val="18"/>
              </w:rPr>
              <w:t xml:space="preserve"> 0</w:t>
            </w:r>
            <w:r w:rsidRPr="00E176F9">
              <w:rPr>
                <w:rFonts w:ascii="Calibri" w:hAnsi="Calibri" w:cs="Calibri"/>
                <w:color w:val="002060"/>
                <w:sz w:val="18"/>
                <w:szCs w:val="18"/>
              </w:rPr>
              <w:t>03</w:t>
            </w:r>
          </w:p>
        </w:tc>
        <w:tc>
          <w:tcPr>
            <w:tcW w:w="1842" w:type="dxa"/>
            <w:tcBorders>
              <w:top w:val="nil"/>
              <w:left w:val="nil"/>
              <w:bottom w:val="single" w:sz="8" w:space="0" w:color="auto"/>
              <w:right w:val="single" w:sz="4" w:space="0" w:color="auto"/>
            </w:tcBorders>
            <w:shd w:val="clear" w:color="auto" w:fill="FFFF00"/>
            <w:hideMark/>
          </w:tcPr>
          <w:p w14:paraId="14EBC317" w14:textId="77777777" w:rsidR="00BB1AE3" w:rsidRPr="00E176F9" w:rsidRDefault="00BB1AE3" w:rsidP="00243223">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8" w:space="0" w:color="auto"/>
              <w:right w:val="single" w:sz="4" w:space="0" w:color="auto"/>
            </w:tcBorders>
            <w:shd w:val="clear" w:color="auto" w:fill="FFFF00"/>
            <w:hideMark/>
          </w:tcPr>
          <w:p w14:paraId="33A806DF" w14:textId="77777777" w:rsidR="00BB1AE3" w:rsidRPr="00E176F9" w:rsidRDefault="00BB1AE3" w:rsidP="00243223">
            <w:pPr>
              <w:rPr>
                <w:rFonts w:ascii="Calibri" w:hAnsi="Calibri" w:cs="Calibri"/>
                <w:color w:val="002060"/>
                <w:sz w:val="18"/>
                <w:szCs w:val="18"/>
              </w:rPr>
            </w:pPr>
            <w:r w:rsidRPr="00E176F9">
              <w:rPr>
                <w:rFonts w:ascii="Calibri" w:hAnsi="Calibri" w:cs="Calibri"/>
                <w:color w:val="002060"/>
                <w:sz w:val="18"/>
                <w:szCs w:val="18"/>
              </w:rPr>
              <w:t>4</w:t>
            </w:r>
          </w:p>
        </w:tc>
      </w:tr>
      <w:tr w:rsidR="00BB1AE3" w:rsidRPr="0000019B" w14:paraId="26F37608" w14:textId="77777777" w:rsidTr="004E6738">
        <w:trPr>
          <w:trHeight w:val="176"/>
        </w:trPr>
        <w:tc>
          <w:tcPr>
            <w:tcW w:w="2950" w:type="dxa"/>
            <w:vMerge w:val="restart"/>
            <w:tcBorders>
              <w:top w:val="nil"/>
              <w:left w:val="single" w:sz="4" w:space="0" w:color="auto"/>
              <w:bottom w:val="single" w:sz="8" w:space="0" w:color="000000"/>
              <w:right w:val="single" w:sz="4" w:space="0" w:color="auto"/>
            </w:tcBorders>
            <w:shd w:val="clear" w:color="auto" w:fill="D9D9D9"/>
            <w:hideMark/>
          </w:tcPr>
          <w:p w14:paraId="6F29BE75" w14:textId="77777777" w:rsidR="00BB1AE3" w:rsidRPr="00E176F9" w:rsidRDefault="00BB1AE3" w:rsidP="00243223">
            <w:pPr>
              <w:rPr>
                <w:rFonts w:ascii="Calibri" w:hAnsi="Calibri" w:cs="Calibri"/>
                <w:b/>
                <w:bCs/>
                <w:color w:val="002060"/>
                <w:sz w:val="18"/>
                <w:szCs w:val="18"/>
              </w:rPr>
            </w:pPr>
            <w:r w:rsidRPr="00E176F9">
              <w:rPr>
                <w:rFonts w:ascii="Calibri" w:hAnsi="Calibri" w:cs="Calibri"/>
                <w:b/>
                <w:bCs/>
                <w:color w:val="002060"/>
                <w:sz w:val="18"/>
                <w:szCs w:val="18"/>
              </w:rPr>
              <w:t>Cowdenbeath</w:t>
            </w:r>
          </w:p>
        </w:tc>
        <w:tc>
          <w:tcPr>
            <w:tcW w:w="3976" w:type="dxa"/>
            <w:tcBorders>
              <w:top w:val="nil"/>
              <w:left w:val="nil"/>
              <w:bottom w:val="single" w:sz="4" w:space="0" w:color="auto"/>
              <w:right w:val="single" w:sz="4" w:space="0" w:color="auto"/>
            </w:tcBorders>
            <w:shd w:val="clear" w:color="auto" w:fill="F2DBDB"/>
            <w:vAlign w:val="center"/>
          </w:tcPr>
          <w:p w14:paraId="2F7C8EEF"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Fordell Industrial Estate</w:t>
            </w:r>
          </w:p>
        </w:tc>
        <w:tc>
          <w:tcPr>
            <w:tcW w:w="1169" w:type="dxa"/>
            <w:tcBorders>
              <w:top w:val="nil"/>
              <w:left w:val="nil"/>
              <w:bottom w:val="single" w:sz="4" w:space="0" w:color="auto"/>
              <w:right w:val="single" w:sz="4" w:space="0" w:color="auto"/>
            </w:tcBorders>
            <w:shd w:val="clear" w:color="auto" w:fill="F2DBDB"/>
            <w:vAlign w:val="center"/>
          </w:tcPr>
          <w:p w14:paraId="58842730"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2.0</w:t>
            </w:r>
          </w:p>
        </w:tc>
        <w:tc>
          <w:tcPr>
            <w:tcW w:w="1418" w:type="dxa"/>
            <w:tcBorders>
              <w:top w:val="nil"/>
              <w:left w:val="nil"/>
              <w:bottom w:val="single" w:sz="4" w:space="0" w:color="auto"/>
              <w:right w:val="single" w:sz="4" w:space="0" w:color="auto"/>
            </w:tcBorders>
            <w:shd w:val="clear" w:color="auto" w:fill="F2DBDB"/>
            <w:vAlign w:val="center"/>
          </w:tcPr>
          <w:p w14:paraId="60E03766"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4BA3187"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60AC9FB"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33492A20"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6503CE32"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5E0A4455"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Gateside Industrial Estate</w:t>
            </w:r>
          </w:p>
        </w:tc>
        <w:tc>
          <w:tcPr>
            <w:tcW w:w="1169" w:type="dxa"/>
            <w:tcBorders>
              <w:top w:val="nil"/>
              <w:left w:val="nil"/>
              <w:bottom w:val="single" w:sz="4" w:space="0" w:color="auto"/>
              <w:right w:val="single" w:sz="4" w:space="0" w:color="auto"/>
            </w:tcBorders>
            <w:shd w:val="clear" w:color="auto" w:fill="F2DBDB"/>
            <w:vAlign w:val="center"/>
          </w:tcPr>
          <w:p w14:paraId="4AEC477F"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4.9</w:t>
            </w:r>
          </w:p>
        </w:tc>
        <w:tc>
          <w:tcPr>
            <w:tcW w:w="1418" w:type="dxa"/>
            <w:tcBorders>
              <w:top w:val="nil"/>
              <w:left w:val="nil"/>
              <w:bottom w:val="single" w:sz="4" w:space="0" w:color="auto"/>
              <w:right w:val="single" w:sz="4" w:space="0" w:color="auto"/>
            </w:tcBorders>
            <w:shd w:val="clear" w:color="auto" w:fill="F2DBDB"/>
            <w:vAlign w:val="center"/>
          </w:tcPr>
          <w:p w14:paraId="657FAC13"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6DF9460B"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4" w:space="0" w:color="auto"/>
              <w:right w:val="single" w:sz="4" w:space="0" w:color="auto"/>
            </w:tcBorders>
            <w:shd w:val="clear" w:color="auto" w:fill="F2DBDB"/>
            <w:vAlign w:val="center"/>
          </w:tcPr>
          <w:p w14:paraId="0F00F87A"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0E4A0C3A"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18E1E43F"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2CFDF777" w14:textId="77777777" w:rsidR="00BB1AE3" w:rsidRPr="00E176F9" w:rsidRDefault="00BB1AE3" w:rsidP="002C501E">
            <w:pPr>
              <w:rPr>
                <w:rFonts w:ascii="Calibri" w:hAnsi="Calibri" w:cs="Calibri"/>
                <w:color w:val="002060"/>
                <w:sz w:val="18"/>
                <w:szCs w:val="18"/>
              </w:rPr>
            </w:pPr>
            <w:r w:rsidRPr="00E176F9">
              <w:rPr>
                <w:rFonts w:ascii="Calibri" w:hAnsi="Calibri" w:cs="Calibri"/>
                <w:color w:val="002060"/>
                <w:sz w:val="18"/>
                <w:szCs w:val="18"/>
              </w:rPr>
              <w:t xml:space="preserve">Glenfield </w:t>
            </w:r>
            <w:r>
              <w:rPr>
                <w:rFonts w:ascii="Calibri" w:hAnsi="Calibri" w:cs="Calibri"/>
                <w:color w:val="002060"/>
                <w:sz w:val="18"/>
                <w:szCs w:val="18"/>
              </w:rPr>
              <w:t>Industrial Estate</w:t>
            </w:r>
          </w:p>
        </w:tc>
        <w:tc>
          <w:tcPr>
            <w:tcW w:w="1169" w:type="dxa"/>
            <w:tcBorders>
              <w:top w:val="nil"/>
              <w:left w:val="nil"/>
              <w:bottom w:val="single" w:sz="4" w:space="0" w:color="auto"/>
              <w:right w:val="single" w:sz="4" w:space="0" w:color="auto"/>
            </w:tcBorders>
            <w:shd w:val="clear" w:color="auto" w:fill="auto"/>
          </w:tcPr>
          <w:p w14:paraId="260B5B03" w14:textId="77777777" w:rsidR="00BB1AE3" w:rsidRPr="00E176F9" w:rsidRDefault="00BB1AE3" w:rsidP="00CF6FAD">
            <w:pPr>
              <w:jc w:val="right"/>
              <w:rPr>
                <w:rFonts w:ascii="Calibri" w:hAnsi="Calibri" w:cs="Calibri"/>
                <w:color w:val="002060"/>
                <w:sz w:val="18"/>
                <w:szCs w:val="18"/>
              </w:rPr>
            </w:pPr>
            <w:r w:rsidRPr="00E176F9">
              <w:rPr>
                <w:rFonts w:ascii="Calibri" w:hAnsi="Calibri" w:cs="Calibri"/>
                <w:color w:val="002060"/>
                <w:sz w:val="18"/>
                <w:szCs w:val="18"/>
              </w:rPr>
              <w:t>1.6</w:t>
            </w:r>
          </w:p>
        </w:tc>
        <w:tc>
          <w:tcPr>
            <w:tcW w:w="1418" w:type="dxa"/>
            <w:tcBorders>
              <w:top w:val="nil"/>
              <w:left w:val="nil"/>
              <w:bottom w:val="single" w:sz="4" w:space="0" w:color="auto"/>
              <w:right w:val="single" w:sz="4" w:space="0" w:color="auto"/>
            </w:tcBorders>
            <w:shd w:val="clear" w:color="auto" w:fill="auto"/>
          </w:tcPr>
          <w:p w14:paraId="1CAF4035" w14:textId="77777777" w:rsidR="00BB1AE3" w:rsidRPr="00E176F9" w:rsidRDefault="00BB1AE3" w:rsidP="00CF6FAD">
            <w:pPr>
              <w:rPr>
                <w:rFonts w:ascii="Calibri" w:hAnsi="Calibri" w:cs="Calibri"/>
                <w:color w:val="002060"/>
                <w:sz w:val="18"/>
                <w:szCs w:val="18"/>
              </w:rPr>
            </w:pPr>
            <w:r w:rsidRPr="00E176F9">
              <w:rPr>
                <w:rFonts w:ascii="Calibri" w:hAnsi="Calibri" w:cs="Calibri"/>
                <w:color w:val="002060"/>
                <w:sz w:val="18"/>
                <w:szCs w:val="18"/>
              </w:rPr>
              <w:t>COW</w:t>
            </w:r>
            <w:r>
              <w:rPr>
                <w:rFonts w:ascii="Calibri" w:hAnsi="Calibri" w:cs="Calibri"/>
                <w:color w:val="002060"/>
                <w:sz w:val="18"/>
                <w:szCs w:val="18"/>
              </w:rPr>
              <w:t xml:space="preserve"> 006</w:t>
            </w:r>
          </w:p>
        </w:tc>
        <w:tc>
          <w:tcPr>
            <w:tcW w:w="1842" w:type="dxa"/>
            <w:tcBorders>
              <w:top w:val="nil"/>
              <w:left w:val="nil"/>
              <w:bottom w:val="single" w:sz="4" w:space="0" w:color="auto"/>
              <w:right w:val="single" w:sz="4" w:space="0" w:color="auto"/>
            </w:tcBorders>
            <w:shd w:val="clear" w:color="auto" w:fill="auto"/>
          </w:tcPr>
          <w:p w14:paraId="0A3EFAFD" w14:textId="77777777" w:rsidR="00BB1AE3" w:rsidRPr="00E176F9" w:rsidRDefault="00BB1AE3" w:rsidP="00CF6FAD">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8" w:space="0" w:color="auto"/>
              <w:left w:val="nil"/>
              <w:bottom w:val="single" w:sz="4" w:space="0" w:color="auto"/>
              <w:right w:val="single" w:sz="4" w:space="0" w:color="auto"/>
            </w:tcBorders>
            <w:shd w:val="clear" w:color="auto" w:fill="auto"/>
          </w:tcPr>
          <w:p w14:paraId="2D2F6532" w14:textId="77777777" w:rsidR="00BB1AE3" w:rsidRPr="00E176F9" w:rsidRDefault="00BB1AE3" w:rsidP="00CF6FAD">
            <w:pPr>
              <w:rPr>
                <w:sz w:val="18"/>
                <w:szCs w:val="18"/>
              </w:rPr>
            </w:pPr>
            <w:r w:rsidRPr="00E176F9">
              <w:rPr>
                <w:rFonts w:ascii="Calibri" w:hAnsi="Calibri" w:cs="Calibri"/>
                <w:color w:val="002060"/>
                <w:sz w:val="18"/>
                <w:szCs w:val="18"/>
              </w:rPr>
              <w:t>4, 5 and/or 6</w:t>
            </w:r>
          </w:p>
        </w:tc>
      </w:tr>
      <w:tr w:rsidR="00BB1AE3" w:rsidRPr="0000019B" w14:paraId="157EFF6D"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49C3D779"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792E24F4"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Glenfield Industrial Estate</w:t>
            </w:r>
          </w:p>
        </w:tc>
        <w:tc>
          <w:tcPr>
            <w:tcW w:w="1169" w:type="dxa"/>
            <w:tcBorders>
              <w:top w:val="nil"/>
              <w:left w:val="nil"/>
              <w:bottom w:val="single" w:sz="4" w:space="0" w:color="auto"/>
              <w:right w:val="single" w:sz="4" w:space="0" w:color="auto"/>
            </w:tcBorders>
            <w:shd w:val="clear" w:color="auto" w:fill="F2DBDB"/>
            <w:vAlign w:val="center"/>
          </w:tcPr>
          <w:p w14:paraId="7A4CA956"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5.7</w:t>
            </w:r>
          </w:p>
        </w:tc>
        <w:tc>
          <w:tcPr>
            <w:tcW w:w="1418" w:type="dxa"/>
            <w:tcBorders>
              <w:top w:val="nil"/>
              <w:left w:val="nil"/>
              <w:bottom w:val="single" w:sz="4" w:space="0" w:color="auto"/>
              <w:right w:val="single" w:sz="4" w:space="0" w:color="auto"/>
            </w:tcBorders>
            <w:shd w:val="clear" w:color="auto" w:fill="F2DBDB"/>
            <w:vAlign w:val="center"/>
          </w:tcPr>
          <w:p w14:paraId="6A093C74"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F6123D9"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4" w:space="0" w:color="auto"/>
              <w:right w:val="single" w:sz="4" w:space="0" w:color="auto"/>
            </w:tcBorders>
            <w:shd w:val="clear" w:color="auto" w:fill="F2DBDB"/>
            <w:vAlign w:val="center"/>
          </w:tcPr>
          <w:p w14:paraId="4CA949BF"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541026D3"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4419C6AC"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2BE798AA"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Thistle Industrial Estate</w:t>
            </w:r>
          </w:p>
        </w:tc>
        <w:tc>
          <w:tcPr>
            <w:tcW w:w="1169" w:type="dxa"/>
            <w:tcBorders>
              <w:top w:val="nil"/>
              <w:left w:val="nil"/>
              <w:bottom w:val="single" w:sz="4" w:space="0" w:color="auto"/>
              <w:right w:val="single" w:sz="4" w:space="0" w:color="auto"/>
            </w:tcBorders>
            <w:shd w:val="clear" w:color="auto" w:fill="F2DBDB"/>
            <w:vAlign w:val="center"/>
          </w:tcPr>
          <w:p w14:paraId="6ED885FA"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10.6</w:t>
            </w:r>
          </w:p>
        </w:tc>
        <w:tc>
          <w:tcPr>
            <w:tcW w:w="1418" w:type="dxa"/>
            <w:tcBorders>
              <w:top w:val="nil"/>
              <w:left w:val="nil"/>
              <w:bottom w:val="single" w:sz="4" w:space="0" w:color="auto"/>
              <w:right w:val="single" w:sz="4" w:space="0" w:color="auto"/>
            </w:tcBorders>
            <w:shd w:val="clear" w:color="auto" w:fill="F2DBDB"/>
            <w:vAlign w:val="center"/>
          </w:tcPr>
          <w:p w14:paraId="0398A7F5"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2701748"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4" w:space="0" w:color="auto"/>
              <w:right w:val="single" w:sz="4" w:space="0" w:color="auto"/>
            </w:tcBorders>
            <w:shd w:val="clear" w:color="auto" w:fill="F2DBDB"/>
            <w:vAlign w:val="center"/>
          </w:tcPr>
          <w:p w14:paraId="7139DE40"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7ED2C54C"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0AAE43F3"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5A7165D7" w14:textId="77777777" w:rsidR="00BB1AE3" w:rsidRPr="00AB744D" w:rsidRDefault="00BB1AE3" w:rsidP="00BB1AE3">
            <w:pPr>
              <w:rPr>
                <w:rFonts w:ascii="Calibri" w:hAnsi="Calibri" w:cs="Calibri"/>
                <w:color w:val="002060"/>
                <w:sz w:val="18"/>
                <w:szCs w:val="18"/>
              </w:rPr>
            </w:pPr>
            <w:r w:rsidRPr="00AB744D">
              <w:rPr>
                <w:rFonts w:ascii="Calibri" w:hAnsi="Calibri" w:cs="Calibri"/>
                <w:color w:val="002060"/>
                <w:sz w:val="18"/>
                <w:szCs w:val="18"/>
              </w:rPr>
              <w:t xml:space="preserve">Woodend </w:t>
            </w:r>
            <w:r>
              <w:rPr>
                <w:rFonts w:ascii="Calibri" w:hAnsi="Calibri" w:cs="Calibri"/>
                <w:color w:val="002060"/>
                <w:sz w:val="18"/>
                <w:szCs w:val="18"/>
              </w:rPr>
              <w:t>Business Centre</w:t>
            </w:r>
          </w:p>
        </w:tc>
        <w:tc>
          <w:tcPr>
            <w:tcW w:w="1169" w:type="dxa"/>
            <w:tcBorders>
              <w:top w:val="nil"/>
              <w:left w:val="nil"/>
              <w:bottom w:val="single" w:sz="4" w:space="0" w:color="auto"/>
              <w:right w:val="single" w:sz="4" w:space="0" w:color="auto"/>
            </w:tcBorders>
            <w:shd w:val="clear" w:color="auto" w:fill="auto"/>
          </w:tcPr>
          <w:p w14:paraId="4B5CDB85" w14:textId="77777777" w:rsidR="00BB1AE3" w:rsidRPr="00AB744D" w:rsidRDefault="00BB1AE3" w:rsidP="00CF6FAD">
            <w:pPr>
              <w:jc w:val="right"/>
              <w:rPr>
                <w:rFonts w:ascii="Calibri" w:hAnsi="Calibri" w:cs="Calibri"/>
                <w:color w:val="002060"/>
                <w:sz w:val="18"/>
                <w:szCs w:val="18"/>
              </w:rPr>
            </w:pPr>
            <w:r w:rsidRPr="00AB744D">
              <w:rPr>
                <w:rFonts w:ascii="Calibri" w:hAnsi="Calibri" w:cs="Calibri"/>
                <w:color w:val="002060"/>
                <w:sz w:val="18"/>
                <w:szCs w:val="18"/>
              </w:rPr>
              <w:t>0.8</w:t>
            </w:r>
          </w:p>
        </w:tc>
        <w:tc>
          <w:tcPr>
            <w:tcW w:w="1418" w:type="dxa"/>
            <w:tcBorders>
              <w:top w:val="nil"/>
              <w:left w:val="nil"/>
              <w:bottom w:val="single" w:sz="4" w:space="0" w:color="auto"/>
              <w:right w:val="single" w:sz="4" w:space="0" w:color="auto"/>
            </w:tcBorders>
            <w:shd w:val="clear" w:color="auto" w:fill="auto"/>
          </w:tcPr>
          <w:p w14:paraId="445E652B" w14:textId="77777777" w:rsidR="00BB1AE3" w:rsidRPr="00AB744D" w:rsidRDefault="00BB1AE3" w:rsidP="00CF6FAD">
            <w:pPr>
              <w:rPr>
                <w:rFonts w:ascii="Calibri" w:hAnsi="Calibri" w:cs="Calibri"/>
                <w:color w:val="002060"/>
                <w:sz w:val="18"/>
                <w:szCs w:val="18"/>
              </w:rPr>
            </w:pPr>
            <w:r w:rsidRPr="00AB744D">
              <w:rPr>
                <w:rFonts w:ascii="Calibri" w:hAnsi="Calibri" w:cs="Calibri"/>
                <w:color w:val="002060"/>
                <w:sz w:val="18"/>
                <w:szCs w:val="18"/>
              </w:rPr>
              <w:t>COW</w:t>
            </w:r>
            <w:r>
              <w:rPr>
                <w:rFonts w:ascii="Calibri" w:hAnsi="Calibri" w:cs="Calibri"/>
                <w:color w:val="002060"/>
                <w:sz w:val="18"/>
                <w:szCs w:val="18"/>
              </w:rPr>
              <w:t xml:space="preserve"> 009</w:t>
            </w:r>
            <w:r w:rsidRPr="00AB744D">
              <w:rPr>
                <w:rFonts w:ascii="Calibri" w:hAnsi="Calibri" w:cs="Calibri"/>
                <w:color w:val="002060"/>
                <w:sz w:val="18"/>
                <w:szCs w:val="18"/>
              </w:rPr>
              <w:t xml:space="preserve"> </w:t>
            </w:r>
          </w:p>
        </w:tc>
        <w:tc>
          <w:tcPr>
            <w:tcW w:w="1842" w:type="dxa"/>
            <w:tcBorders>
              <w:top w:val="nil"/>
              <w:left w:val="nil"/>
              <w:bottom w:val="single" w:sz="4" w:space="0" w:color="auto"/>
              <w:right w:val="single" w:sz="4" w:space="0" w:color="auto"/>
            </w:tcBorders>
            <w:shd w:val="clear" w:color="auto" w:fill="auto"/>
          </w:tcPr>
          <w:p w14:paraId="745BF304" w14:textId="77777777" w:rsidR="00BB1AE3" w:rsidRPr="00AB744D" w:rsidRDefault="00BB1AE3" w:rsidP="00CF6FAD">
            <w:pPr>
              <w:rPr>
                <w:rFonts w:ascii="Calibri" w:hAnsi="Calibri" w:cs="Calibri"/>
                <w:color w:val="002060"/>
                <w:sz w:val="18"/>
                <w:szCs w:val="18"/>
              </w:rPr>
            </w:pPr>
            <w:r w:rsidRPr="00AB744D">
              <w:rPr>
                <w:rFonts w:ascii="Calibri" w:hAnsi="Calibri" w:cs="Calibri"/>
                <w:color w:val="002060"/>
                <w:sz w:val="18"/>
                <w:szCs w:val="18"/>
              </w:rPr>
              <w:t>Allocated</w:t>
            </w:r>
          </w:p>
        </w:tc>
        <w:tc>
          <w:tcPr>
            <w:tcW w:w="1400" w:type="dxa"/>
            <w:tcBorders>
              <w:top w:val="single" w:sz="8" w:space="0" w:color="auto"/>
              <w:left w:val="nil"/>
              <w:bottom w:val="single" w:sz="4" w:space="0" w:color="auto"/>
              <w:right w:val="single" w:sz="4" w:space="0" w:color="auto"/>
            </w:tcBorders>
            <w:shd w:val="clear" w:color="auto" w:fill="auto"/>
          </w:tcPr>
          <w:p w14:paraId="0686DCD7" w14:textId="77777777" w:rsidR="00BB1AE3" w:rsidRPr="00AB744D" w:rsidRDefault="00BB1AE3" w:rsidP="00CF6FAD">
            <w:pPr>
              <w:rPr>
                <w:rFonts w:ascii="Calibri" w:hAnsi="Calibri" w:cs="Calibri"/>
                <w:color w:val="002060"/>
                <w:sz w:val="18"/>
                <w:szCs w:val="18"/>
              </w:rPr>
            </w:pPr>
            <w:r w:rsidRPr="00AB744D">
              <w:rPr>
                <w:rFonts w:ascii="Calibri" w:hAnsi="Calibri" w:cs="Calibri"/>
                <w:color w:val="002060"/>
                <w:sz w:val="18"/>
                <w:szCs w:val="18"/>
              </w:rPr>
              <w:t>4</w:t>
            </w:r>
          </w:p>
        </w:tc>
      </w:tr>
      <w:tr w:rsidR="00BB1AE3" w:rsidRPr="0000019B" w14:paraId="05BF6394"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76E7E05A"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3896E4B1"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Woodend Business Centre</w:t>
            </w:r>
          </w:p>
        </w:tc>
        <w:tc>
          <w:tcPr>
            <w:tcW w:w="1169" w:type="dxa"/>
            <w:tcBorders>
              <w:top w:val="nil"/>
              <w:left w:val="nil"/>
              <w:bottom w:val="single" w:sz="4" w:space="0" w:color="auto"/>
              <w:right w:val="single" w:sz="4" w:space="0" w:color="auto"/>
            </w:tcBorders>
            <w:shd w:val="clear" w:color="auto" w:fill="F2DBDB"/>
            <w:vAlign w:val="center"/>
          </w:tcPr>
          <w:p w14:paraId="0FD027DB"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1.7</w:t>
            </w:r>
          </w:p>
        </w:tc>
        <w:tc>
          <w:tcPr>
            <w:tcW w:w="1418" w:type="dxa"/>
            <w:tcBorders>
              <w:top w:val="nil"/>
              <w:left w:val="nil"/>
              <w:bottom w:val="single" w:sz="4" w:space="0" w:color="auto"/>
              <w:right w:val="single" w:sz="4" w:space="0" w:color="auto"/>
            </w:tcBorders>
            <w:shd w:val="clear" w:color="auto" w:fill="F2DBDB"/>
            <w:vAlign w:val="center"/>
          </w:tcPr>
          <w:p w14:paraId="3F95AFF6"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6C8C3B11"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4" w:space="0" w:color="auto"/>
              <w:right w:val="single" w:sz="4" w:space="0" w:color="auto"/>
            </w:tcBorders>
            <w:shd w:val="clear" w:color="auto" w:fill="F2DBDB"/>
            <w:vAlign w:val="center"/>
          </w:tcPr>
          <w:p w14:paraId="5AC2FF0C"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544B7043"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1A5BCDAE"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4EEE466E"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Woodend Business Centre</w:t>
            </w:r>
          </w:p>
        </w:tc>
        <w:tc>
          <w:tcPr>
            <w:tcW w:w="1169" w:type="dxa"/>
            <w:tcBorders>
              <w:top w:val="nil"/>
              <w:left w:val="nil"/>
              <w:bottom w:val="single" w:sz="4" w:space="0" w:color="auto"/>
              <w:right w:val="single" w:sz="4" w:space="0" w:color="auto"/>
            </w:tcBorders>
            <w:shd w:val="clear" w:color="auto" w:fill="F2DBDB"/>
            <w:vAlign w:val="center"/>
          </w:tcPr>
          <w:p w14:paraId="2610C8F9"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0.4</w:t>
            </w:r>
          </w:p>
        </w:tc>
        <w:tc>
          <w:tcPr>
            <w:tcW w:w="1418" w:type="dxa"/>
            <w:tcBorders>
              <w:top w:val="nil"/>
              <w:left w:val="nil"/>
              <w:bottom w:val="single" w:sz="4" w:space="0" w:color="auto"/>
              <w:right w:val="single" w:sz="4" w:space="0" w:color="auto"/>
            </w:tcBorders>
            <w:shd w:val="clear" w:color="auto" w:fill="F2DBDB"/>
            <w:vAlign w:val="center"/>
          </w:tcPr>
          <w:p w14:paraId="6CFAB838"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697A2C49"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4" w:space="0" w:color="auto"/>
              <w:right w:val="single" w:sz="4" w:space="0" w:color="auto"/>
            </w:tcBorders>
            <w:shd w:val="clear" w:color="auto" w:fill="F2DBDB"/>
            <w:vAlign w:val="center"/>
          </w:tcPr>
          <w:p w14:paraId="0F01D4C0"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00019B" w14:paraId="3D2E7D78"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6D1EA21D"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4B3E2254" w14:textId="77777777" w:rsidR="00BB1AE3" w:rsidRPr="00E176F9" w:rsidRDefault="00BB1AE3" w:rsidP="00BB1AE3">
            <w:pPr>
              <w:rPr>
                <w:rFonts w:ascii="Calibri" w:hAnsi="Calibri" w:cs="Calibri"/>
                <w:color w:val="002060"/>
                <w:sz w:val="18"/>
                <w:szCs w:val="18"/>
              </w:rPr>
            </w:pPr>
            <w:r w:rsidRPr="00E176F9">
              <w:rPr>
                <w:rFonts w:ascii="Calibri" w:hAnsi="Calibri" w:cs="Calibri"/>
                <w:color w:val="002060"/>
                <w:sz w:val="18"/>
                <w:szCs w:val="18"/>
              </w:rPr>
              <w:t xml:space="preserve">Woodend </w:t>
            </w:r>
            <w:r>
              <w:rPr>
                <w:rFonts w:ascii="Calibri" w:hAnsi="Calibri" w:cs="Calibri"/>
                <w:color w:val="002060"/>
                <w:sz w:val="18"/>
                <w:szCs w:val="18"/>
              </w:rPr>
              <w:t>Industrial Estate</w:t>
            </w:r>
          </w:p>
        </w:tc>
        <w:tc>
          <w:tcPr>
            <w:tcW w:w="1169" w:type="dxa"/>
            <w:tcBorders>
              <w:top w:val="nil"/>
              <w:left w:val="nil"/>
              <w:bottom w:val="single" w:sz="4" w:space="0" w:color="auto"/>
              <w:right w:val="single" w:sz="4" w:space="0" w:color="auto"/>
            </w:tcBorders>
            <w:shd w:val="clear" w:color="auto" w:fill="auto"/>
          </w:tcPr>
          <w:p w14:paraId="29B7CAA8" w14:textId="77777777" w:rsidR="00BB1AE3" w:rsidRPr="00E176F9" w:rsidRDefault="00BB1AE3" w:rsidP="00CF6FAD">
            <w:pPr>
              <w:jc w:val="right"/>
              <w:rPr>
                <w:rFonts w:ascii="Calibri" w:hAnsi="Calibri" w:cs="Calibri"/>
                <w:color w:val="002060"/>
                <w:sz w:val="18"/>
                <w:szCs w:val="18"/>
              </w:rPr>
            </w:pPr>
            <w:r w:rsidRPr="00E176F9">
              <w:rPr>
                <w:rFonts w:ascii="Calibri" w:hAnsi="Calibri" w:cs="Calibri"/>
                <w:color w:val="002060"/>
                <w:sz w:val="18"/>
                <w:szCs w:val="18"/>
              </w:rPr>
              <w:t>0.5</w:t>
            </w:r>
          </w:p>
        </w:tc>
        <w:tc>
          <w:tcPr>
            <w:tcW w:w="1418" w:type="dxa"/>
            <w:tcBorders>
              <w:top w:val="nil"/>
              <w:left w:val="nil"/>
              <w:bottom w:val="single" w:sz="4" w:space="0" w:color="auto"/>
              <w:right w:val="single" w:sz="4" w:space="0" w:color="auto"/>
            </w:tcBorders>
            <w:shd w:val="clear" w:color="auto" w:fill="auto"/>
          </w:tcPr>
          <w:p w14:paraId="0AE65637" w14:textId="77777777" w:rsidR="00BB1AE3" w:rsidRPr="00E176F9" w:rsidRDefault="00BB1AE3" w:rsidP="00CF6FAD">
            <w:pPr>
              <w:rPr>
                <w:rFonts w:ascii="Calibri" w:hAnsi="Calibri" w:cs="Calibri"/>
                <w:color w:val="002060"/>
                <w:sz w:val="18"/>
                <w:szCs w:val="18"/>
              </w:rPr>
            </w:pPr>
            <w:r>
              <w:rPr>
                <w:rFonts w:ascii="Calibri" w:hAnsi="Calibri" w:cs="Calibri"/>
                <w:color w:val="002060"/>
                <w:sz w:val="18"/>
                <w:szCs w:val="18"/>
              </w:rPr>
              <w:t>COW 007</w:t>
            </w:r>
          </w:p>
        </w:tc>
        <w:tc>
          <w:tcPr>
            <w:tcW w:w="1842" w:type="dxa"/>
            <w:tcBorders>
              <w:top w:val="nil"/>
              <w:left w:val="nil"/>
              <w:bottom w:val="single" w:sz="4" w:space="0" w:color="auto"/>
              <w:right w:val="single" w:sz="4" w:space="0" w:color="auto"/>
            </w:tcBorders>
            <w:shd w:val="clear" w:color="auto" w:fill="auto"/>
          </w:tcPr>
          <w:p w14:paraId="418644E3" w14:textId="77777777" w:rsidR="00BB1AE3" w:rsidRPr="00E176F9" w:rsidRDefault="00BB1AE3" w:rsidP="00CF6FAD">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8" w:space="0" w:color="auto"/>
              <w:left w:val="nil"/>
              <w:bottom w:val="single" w:sz="4" w:space="0" w:color="auto"/>
              <w:right w:val="single" w:sz="4" w:space="0" w:color="auto"/>
            </w:tcBorders>
            <w:shd w:val="clear" w:color="auto" w:fill="auto"/>
          </w:tcPr>
          <w:p w14:paraId="570D8830" w14:textId="77777777" w:rsidR="00BB1AE3" w:rsidRPr="00E176F9" w:rsidRDefault="00BB1AE3" w:rsidP="00CF6FAD">
            <w:pPr>
              <w:rPr>
                <w:sz w:val="18"/>
                <w:szCs w:val="18"/>
              </w:rPr>
            </w:pPr>
            <w:r w:rsidRPr="00E176F9">
              <w:rPr>
                <w:rFonts w:ascii="Calibri" w:hAnsi="Calibri" w:cs="Calibri"/>
                <w:color w:val="002060"/>
                <w:sz w:val="18"/>
                <w:szCs w:val="18"/>
              </w:rPr>
              <w:t>4, 5 and/or 6</w:t>
            </w:r>
          </w:p>
        </w:tc>
      </w:tr>
      <w:tr w:rsidR="00BB1AE3" w:rsidRPr="0000019B" w14:paraId="172C2897" w14:textId="77777777" w:rsidTr="004E6738">
        <w:trPr>
          <w:trHeight w:val="272"/>
        </w:trPr>
        <w:tc>
          <w:tcPr>
            <w:tcW w:w="2950" w:type="dxa"/>
            <w:vMerge/>
            <w:tcBorders>
              <w:top w:val="nil"/>
              <w:left w:val="single" w:sz="4" w:space="0" w:color="auto"/>
              <w:bottom w:val="single" w:sz="8" w:space="0" w:color="000000"/>
              <w:right w:val="single" w:sz="4" w:space="0" w:color="auto"/>
            </w:tcBorders>
            <w:shd w:val="clear" w:color="auto" w:fill="D9D9D9"/>
            <w:vAlign w:val="center"/>
          </w:tcPr>
          <w:p w14:paraId="3B902AE1" w14:textId="77777777" w:rsidR="00BB1AE3" w:rsidRPr="00E176F9"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24C9BBC1"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Woodend Industrial Estate</w:t>
            </w:r>
          </w:p>
        </w:tc>
        <w:tc>
          <w:tcPr>
            <w:tcW w:w="1169" w:type="dxa"/>
            <w:tcBorders>
              <w:top w:val="nil"/>
              <w:left w:val="nil"/>
              <w:bottom w:val="single" w:sz="4" w:space="0" w:color="auto"/>
              <w:right w:val="single" w:sz="4" w:space="0" w:color="auto"/>
            </w:tcBorders>
            <w:shd w:val="clear" w:color="auto" w:fill="F2DBDB"/>
            <w:vAlign w:val="center"/>
          </w:tcPr>
          <w:p w14:paraId="6A348F90" w14:textId="77777777" w:rsidR="00BB1AE3" w:rsidRPr="00E176F9" w:rsidRDefault="00BB1AE3">
            <w:pPr>
              <w:jc w:val="right"/>
              <w:rPr>
                <w:rFonts w:ascii="Calibri" w:hAnsi="Calibri" w:cs="Calibri"/>
                <w:color w:val="002060"/>
                <w:sz w:val="18"/>
                <w:szCs w:val="18"/>
              </w:rPr>
            </w:pPr>
            <w:r w:rsidRPr="00E176F9">
              <w:rPr>
                <w:rFonts w:ascii="Calibri" w:hAnsi="Calibri" w:cs="Calibri"/>
                <w:color w:val="002060"/>
                <w:sz w:val="18"/>
                <w:szCs w:val="18"/>
              </w:rPr>
              <w:t>4.8</w:t>
            </w:r>
          </w:p>
        </w:tc>
        <w:tc>
          <w:tcPr>
            <w:tcW w:w="1418" w:type="dxa"/>
            <w:tcBorders>
              <w:top w:val="nil"/>
              <w:left w:val="nil"/>
              <w:bottom w:val="single" w:sz="4" w:space="0" w:color="auto"/>
              <w:right w:val="single" w:sz="4" w:space="0" w:color="auto"/>
            </w:tcBorders>
            <w:shd w:val="clear" w:color="auto" w:fill="F2DBDB"/>
            <w:vAlign w:val="center"/>
          </w:tcPr>
          <w:p w14:paraId="7D7466D8"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59A5D02"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single" w:sz="8" w:space="0" w:color="auto"/>
              <w:left w:val="nil"/>
              <w:bottom w:val="single" w:sz="4" w:space="0" w:color="auto"/>
              <w:right w:val="single" w:sz="4" w:space="0" w:color="auto"/>
            </w:tcBorders>
            <w:shd w:val="clear" w:color="auto" w:fill="F2DBDB"/>
            <w:vAlign w:val="center"/>
          </w:tcPr>
          <w:p w14:paraId="3DEF0F56" w14:textId="77777777" w:rsidR="00BB1AE3" w:rsidRPr="00E176F9" w:rsidRDefault="00BB1AE3">
            <w:pPr>
              <w:rPr>
                <w:rFonts w:ascii="Calibri" w:hAnsi="Calibri" w:cs="Calibri"/>
                <w:color w:val="002060"/>
                <w:sz w:val="18"/>
                <w:szCs w:val="18"/>
              </w:rPr>
            </w:pPr>
            <w:r w:rsidRPr="00E176F9">
              <w:rPr>
                <w:rFonts w:ascii="Calibri" w:hAnsi="Calibri" w:cs="Calibri"/>
                <w:color w:val="002060"/>
                <w:sz w:val="18"/>
                <w:szCs w:val="18"/>
              </w:rPr>
              <w:t>4, 5 and/or 6</w:t>
            </w:r>
          </w:p>
        </w:tc>
      </w:tr>
      <w:tr w:rsidR="00BB1AE3" w:rsidRPr="00E176F9" w14:paraId="78C70DE4" w14:textId="77777777" w:rsidTr="004E6738">
        <w:trPr>
          <w:trHeight w:val="550"/>
        </w:trPr>
        <w:tc>
          <w:tcPr>
            <w:tcW w:w="2950" w:type="dxa"/>
            <w:tcBorders>
              <w:top w:val="single" w:sz="4" w:space="0" w:color="auto"/>
              <w:left w:val="single" w:sz="4" w:space="0" w:color="auto"/>
              <w:bottom w:val="single" w:sz="8" w:space="0" w:color="000000"/>
              <w:right w:val="single" w:sz="4" w:space="0" w:color="auto"/>
            </w:tcBorders>
            <w:shd w:val="clear" w:color="auto" w:fill="D9D9D9"/>
          </w:tcPr>
          <w:p w14:paraId="141DF43D" w14:textId="77777777" w:rsidR="00BB1AE3" w:rsidRPr="00E176F9" w:rsidRDefault="00BB1AE3" w:rsidP="00CF6FAD">
            <w:pPr>
              <w:rPr>
                <w:rFonts w:ascii="Calibri" w:hAnsi="Calibri" w:cs="Calibri"/>
                <w:b/>
                <w:bCs/>
                <w:color w:val="002060"/>
                <w:sz w:val="18"/>
                <w:szCs w:val="18"/>
              </w:rPr>
            </w:pPr>
            <w:r w:rsidRPr="00E176F9">
              <w:rPr>
                <w:rFonts w:ascii="Calibri" w:hAnsi="Calibri" w:cs="Calibri"/>
                <w:b/>
                <w:bCs/>
                <w:color w:val="002060"/>
                <w:sz w:val="18"/>
                <w:szCs w:val="18"/>
              </w:rPr>
              <w:lastRenderedPageBreak/>
              <w:t>Town</w:t>
            </w:r>
          </w:p>
        </w:tc>
        <w:tc>
          <w:tcPr>
            <w:tcW w:w="3976" w:type="dxa"/>
            <w:tcBorders>
              <w:top w:val="single" w:sz="4" w:space="0" w:color="auto"/>
              <w:left w:val="nil"/>
              <w:bottom w:val="single" w:sz="4" w:space="0" w:color="auto"/>
              <w:right w:val="single" w:sz="4" w:space="0" w:color="auto"/>
            </w:tcBorders>
            <w:shd w:val="clear" w:color="auto" w:fill="D9D9D9"/>
          </w:tcPr>
          <w:p w14:paraId="5C2F714B" w14:textId="77777777" w:rsidR="00BB1AE3" w:rsidRPr="00E176F9" w:rsidRDefault="00BB1AE3" w:rsidP="00CF6FAD">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69" w:type="dxa"/>
            <w:tcBorders>
              <w:top w:val="single" w:sz="4" w:space="0" w:color="auto"/>
              <w:left w:val="nil"/>
              <w:bottom w:val="single" w:sz="4" w:space="0" w:color="auto"/>
              <w:right w:val="single" w:sz="4" w:space="0" w:color="auto"/>
            </w:tcBorders>
            <w:shd w:val="clear" w:color="auto" w:fill="D9D9D9"/>
          </w:tcPr>
          <w:p w14:paraId="231A3FBC" w14:textId="77777777" w:rsidR="00BB1AE3" w:rsidRPr="00E176F9" w:rsidRDefault="00BB1AE3" w:rsidP="00CF6FAD">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single" w:sz="4" w:space="0" w:color="auto"/>
              <w:left w:val="nil"/>
              <w:bottom w:val="single" w:sz="4" w:space="0" w:color="auto"/>
              <w:right w:val="single" w:sz="4" w:space="0" w:color="auto"/>
            </w:tcBorders>
            <w:shd w:val="clear" w:color="auto" w:fill="D9D9D9"/>
          </w:tcPr>
          <w:p w14:paraId="410BE1F1" w14:textId="77777777" w:rsidR="00BB1AE3" w:rsidRPr="00E176F9" w:rsidRDefault="00BB1AE3" w:rsidP="00CF6FAD">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single" w:sz="4" w:space="0" w:color="auto"/>
              <w:left w:val="nil"/>
              <w:bottom w:val="single" w:sz="4" w:space="0" w:color="auto"/>
              <w:right w:val="single" w:sz="4" w:space="0" w:color="auto"/>
            </w:tcBorders>
            <w:shd w:val="clear" w:color="auto" w:fill="D9D9D9"/>
          </w:tcPr>
          <w:p w14:paraId="7FE7C1CC" w14:textId="77777777" w:rsidR="00BB1AE3" w:rsidRPr="00E176F9" w:rsidRDefault="00BB1AE3" w:rsidP="00CF6FAD">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single" w:sz="4" w:space="0" w:color="auto"/>
              <w:left w:val="nil"/>
              <w:bottom w:val="single" w:sz="4" w:space="0" w:color="auto"/>
              <w:right w:val="single" w:sz="4" w:space="0" w:color="auto"/>
            </w:tcBorders>
            <w:shd w:val="clear" w:color="auto" w:fill="D9D9D9"/>
          </w:tcPr>
          <w:p w14:paraId="7902BAD9" w14:textId="77777777" w:rsidR="00BB1AE3" w:rsidRPr="00E176F9" w:rsidRDefault="00BB1AE3" w:rsidP="00CF6FAD">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BB1AE3" w:rsidRPr="00AB744D" w14:paraId="680E33B8" w14:textId="77777777" w:rsidTr="004E6738">
        <w:trPr>
          <w:trHeight w:val="278"/>
        </w:trPr>
        <w:tc>
          <w:tcPr>
            <w:tcW w:w="2950" w:type="dxa"/>
            <w:vMerge w:val="restart"/>
            <w:tcBorders>
              <w:top w:val="single" w:sz="4" w:space="0" w:color="auto"/>
              <w:left w:val="single" w:sz="4" w:space="0" w:color="auto"/>
              <w:bottom w:val="single" w:sz="8" w:space="0" w:color="000000"/>
              <w:right w:val="single" w:sz="4" w:space="0" w:color="auto"/>
            </w:tcBorders>
            <w:shd w:val="clear" w:color="000000" w:fill="D9D9D9"/>
            <w:hideMark/>
          </w:tcPr>
          <w:p w14:paraId="076CD5CC" w14:textId="77777777" w:rsidR="00BB1AE3" w:rsidRPr="00AB744D" w:rsidRDefault="00BB1AE3" w:rsidP="00243223">
            <w:pPr>
              <w:rPr>
                <w:rFonts w:ascii="Calibri" w:hAnsi="Calibri" w:cs="Calibri"/>
                <w:b/>
                <w:bCs/>
                <w:color w:val="002060"/>
                <w:sz w:val="18"/>
                <w:szCs w:val="18"/>
              </w:rPr>
            </w:pPr>
            <w:r w:rsidRPr="00AB744D">
              <w:rPr>
                <w:rFonts w:ascii="Calibri" w:hAnsi="Calibri" w:cs="Calibri"/>
                <w:b/>
                <w:bCs/>
                <w:color w:val="002060"/>
                <w:sz w:val="18"/>
                <w:szCs w:val="18"/>
              </w:rPr>
              <w:t>Cupar*</w:t>
            </w:r>
          </w:p>
          <w:p w14:paraId="7552B139" w14:textId="77777777" w:rsidR="00BB1AE3" w:rsidRPr="00AB744D" w:rsidRDefault="00BB1AE3" w:rsidP="00243223">
            <w:pPr>
              <w:rPr>
                <w:rFonts w:ascii="Calibri" w:hAnsi="Calibri" w:cs="Calibri"/>
                <w:b/>
                <w:bCs/>
                <w:color w:val="002060"/>
                <w:sz w:val="18"/>
                <w:szCs w:val="18"/>
              </w:rPr>
            </w:pPr>
          </w:p>
          <w:p w14:paraId="0065C7CE" w14:textId="77777777" w:rsidR="00BB1AE3" w:rsidRPr="00AB744D" w:rsidRDefault="00BB1AE3" w:rsidP="00243223">
            <w:pPr>
              <w:rPr>
                <w:rFonts w:ascii="Calibri" w:hAnsi="Calibri" w:cs="Calibri"/>
                <w:b/>
                <w:bCs/>
                <w:color w:val="002060"/>
                <w:sz w:val="18"/>
                <w:szCs w:val="18"/>
              </w:rPr>
            </w:pPr>
          </w:p>
        </w:tc>
        <w:tc>
          <w:tcPr>
            <w:tcW w:w="3976" w:type="dxa"/>
            <w:tcBorders>
              <w:top w:val="single" w:sz="4" w:space="0" w:color="auto"/>
              <w:left w:val="nil"/>
              <w:bottom w:val="single" w:sz="4" w:space="0" w:color="auto"/>
              <w:right w:val="single" w:sz="4" w:space="0" w:color="auto"/>
            </w:tcBorders>
            <w:shd w:val="clear" w:color="auto" w:fill="F2DBDB"/>
            <w:vAlign w:val="center"/>
          </w:tcPr>
          <w:p w14:paraId="5BAED31F"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Coal Road</w:t>
            </w:r>
          </w:p>
        </w:tc>
        <w:tc>
          <w:tcPr>
            <w:tcW w:w="1169" w:type="dxa"/>
            <w:tcBorders>
              <w:top w:val="single" w:sz="4" w:space="0" w:color="auto"/>
              <w:left w:val="nil"/>
              <w:bottom w:val="single" w:sz="4" w:space="0" w:color="auto"/>
              <w:right w:val="single" w:sz="4" w:space="0" w:color="auto"/>
            </w:tcBorders>
            <w:shd w:val="clear" w:color="auto" w:fill="F2DBDB"/>
            <w:vAlign w:val="center"/>
          </w:tcPr>
          <w:p w14:paraId="5CE62953" w14:textId="77777777" w:rsidR="00BB1AE3" w:rsidRPr="00AB744D" w:rsidRDefault="00BB1AE3">
            <w:pPr>
              <w:jc w:val="right"/>
              <w:rPr>
                <w:rFonts w:ascii="Calibri" w:hAnsi="Calibri" w:cs="Calibri"/>
                <w:color w:val="002060"/>
                <w:sz w:val="18"/>
                <w:szCs w:val="18"/>
              </w:rPr>
            </w:pPr>
            <w:r w:rsidRPr="00AB744D">
              <w:rPr>
                <w:rFonts w:ascii="Calibri" w:hAnsi="Calibri" w:cs="Calibri"/>
                <w:color w:val="002060"/>
                <w:sz w:val="18"/>
                <w:szCs w:val="18"/>
              </w:rPr>
              <w:t>0.6</w:t>
            </w:r>
          </w:p>
        </w:tc>
        <w:tc>
          <w:tcPr>
            <w:tcW w:w="1418" w:type="dxa"/>
            <w:tcBorders>
              <w:top w:val="single" w:sz="4" w:space="0" w:color="auto"/>
              <w:left w:val="nil"/>
              <w:bottom w:val="single" w:sz="4" w:space="0" w:color="auto"/>
              <w:right w:val="single" w:sz="4" w:space="0" w:color="auto"/>
            </w:tcBorders>
            <w:shd w:val="clear" w:color="auto" w:fill="F2DBDB"/>
            <w:vAlign w:val="center"/>
          </w:tcPr>
          <w:p w14:paraId="04CC2DF2"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single" w:sz="4" w:space="0" w:color="auto"/>
              <w:left w:val="nil"/>
              <w:bottom w:val="single" w:sz="4" w:space="0" w:color="auto"/>
              <w:right w:val="single" w:sz="4" w:space="0" w:color="auto"/>
            </w:tcBorders>
            <w:shd w:val="clear" w:color="auto" w:fill="F2DBDB"/>
            <w:vAlign w:val="center"/>
          </w:tcPr>
          <w:p w14:paraId="280B59C2"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Established</w:t>
            </w:r>
          </w:p>
        </w:tc>
        <w:tc>
          <w:tcPr>
            <w:tcW w:w="1400" w:type="dxa"/>
            <w:tcBorders>
              <w:top w:val="single" w:sz="4" w:space="0" w:color="auto"/>
              <w:left w:val="nil"/>
              <w:bottom w:val="single" w:sz="4" w:space="0" w:color="auto"/>
              <w:right w:val="single" w:sz="4" w:space="0" w:color="auto"/>
            </w:tcBorders>
            <w:shd w:val="clear" w:color="auto" w:fill="F2DBDB"/>
            <w:vAlign w:val="center"/>
          </w:tcPr>
          <w:p w14:paraId="567F2DD5"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4, 5 and/or 6</w:t>
            </w:r>
          </w:p>
        </w:tc>
      </w:tr>
      <w:tr w:rsidR="00BB1AE3" w:rsidRPr="00AB744D" w14:paraId="78FECCED" w14:textId="77777777" w:rsidTr="004E6738">
        <w:trPr>
          <w:trHeight w:val="237"/>
        </w:trPr>
        <w:tc>
          <w:tcPr>
            <w:tcW w:w="2950" w:type="dxa"/>
            <w:vMerge/>
            <w:tcBorders>
              <w:top w:val="nil"/>
              <w:left w:val="single" w:sz="4" w:space="0" w:color="auto"/>
              <w:bottom w:val="single" w:sz="8" w:space="0" w:color="000000"/>
              <w:right w:val="single" w:sz="4" w:space="0" w:color="auto"/>
            </w:tcBorders>
            <w:vAlign w:val="center"/>
          </w:tcPr>
          <w:p w14:paraId="03E316E7"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39F25577"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Cupar Muir</w:t>
            </w:r>
          </w:p>
        </w:tc>
        <w:tc>
          <w:tcPr>
            <w:tcW w:w="1169" w:type="dxa"/>
            <w:tcBorders>
              <w:top w:val="nil"/>
              <w:left w:val="nil"/>
              <w:bottom w:val="single" w:sz="4" w:space="0" w:color="auto"/>
              <w:right w:val="single" w:sz="4" w:space="0" w:color="auto"/>
            </w:tcBorders>
            <w:shd w:val="clear" w:color="auto" w:fill="F2DBDB"/>
            <w:vAlign w:val="center"/>
          </w:tcPr>
          <w:p w14:paraId="20C57CE4" w14:textId="77777777" w:rsidR="00BB1AE3" w:rsidRPr="00AB744D" w:rsidRDefault="00BB1AE3">
            <w:pPr>
              <w:jc w:val="right"/>
              <w:rPr>
                <w:rFonts w:ascii="Calibri" w:hAnsi="Calibri" w:cs="Calibri"/>
                <w:color w:val="002060"/>
                <w:sz w:val="18"/>
                <w:szCs w:val="18"/>
              </w:rPr>
            </w:pPr>
            <w:r w:rsidRPr="00AB744D">
              <w:rPr>
                <w:rFonts w:ascii="Calibri" w:hAnsi="Calibri" w:cs="Calibri"/>
                <w:color w:val="002060"/>
                <w:sz w:val="18"/>
                <w:szCs w:val="18"/>
              </w:rPr>
              <w:t>2.1</w:t>
            </w:r>
          </w:p>
        </w:tc>
        <w:tc>
          <w:tcPr>
            <w:tcW w:w="1418" w:type="dxa"/>
            <w:tcBorders>
              <w:top w:val="nil"/>
              <w:left w:val="nil"/>
              <w:bottom w:val="single" w:sz="4" w:space="0" w:color="auto"/>
              <w:right w:val="single" w:sz="4" w:space="0" w:color="auto"/>
            </w:tcBorders>
            <w:shd w:val="clear" w:color="auto" w:fill="F2DBDB"/>
            <w:vAlign w:val="center"/>
          </w:tcPr>
          <w:p w14:paraId="5354F551"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D5410FE"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1D1CE80C"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4, 5 and/or 6</w:t>
            </w:r>
          </w:p>
        </w:tc>
      </w:tr>
      <w:tr w:rsidR="00BB1AE3" w:rsidRPr="00AB744D" w14:paraId="009039B1" w14:textId="77777777" w:rsidTr="004E6738">
        <w:trPr>
          <w:trHeight w:val="272"/>
        </w:trPr>
        <w:tc>
          <w:tcPr>
            <w:tcW w:w="2950" w:type="dxa"/>
            <w:vMerge/>
            <w:tcBorders>
              <w:top w:val="nil"/>
              <w:left w:val="single" w:sz="4" w:space="0" w:color="auto"/>
              <w:bottom w:val="single" w:sz="8" w:space="0" w:color="000000"/>
              <w:right w:val="single" w:sz="4" w:space="0" w:color="auto"/>
            </w:tcBorders>
            <w:vAlign w:val="center"/>
          </w:tcPr>
          <w:p w14:paraId="6208A59E"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00C6929E"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Prestonhall</w:t>
            </w:r>
          </w:p>
        </w:tc>
        <w:tc>
          <w:tcPr>
            <w:tcW w:w="1169" w:type="dxa"/>
            <w:tcBorders>
              <w:top w:val="nil"/>
              <w:left w:val="nil"/>
              <w:bottom w:val="single" w:sz="4" w:space="0" w:color="auto"/>
              <w:right w:val="single" w:sz="4" w:space="0" w:color="auto"/>
            </w:tcBorders>
            <w:shd w:val="clear" w:color="auto" w:fill="F2DBDB"/>
            <w:vAlign w:val="center"/>
          </w:tcPr>
          <w:p w14:paraId="5CF3604F" w14:textId="77777777" w:rsidR="00BB1AE3" w:rsidRPr="00AB744D" w:rsidRDefault="00BB1AE3">
            <w:pPr>
              <w:jc w:val="right"/>
              <w:rPr>
                <w:rFonts w:ascii="Calibri" w:hAnsi="Calibri" w:cs="Calibri"/>
                <w:color w:val="002060"/>
                <w:sz w:val="18"/>
                <w:szCs w:val="18"/>
              </w:rPr>
            </w:pPr>
            <w:r w:rsidRPr="00AB744D">
              <w:rPr>
                <w:rFonts w:ascii="Calibri" w:hAnsi="Calibri" w:cs="Calibri"/>
                <w:color w:val="002060"/>
                <w:sz w:val="18"/>
                <w:szCs w:val="18"/>
              </w:rPr>
              <w:t>27.9</w:t>
            </w:r>
          </w:p>
        </w:tc>
        <w:tc>
          <w:tcPr>
            <w:tcW w:w="1418" w:type="dxa"/>
            <w:tcBorders>
              <w:top w:val="nil"/>
              <w:left w:val="nil"/>
              <w:bottom w:val="single" w:sz="4" w:space="0" w:color="auto"/>
              <w:right w:val="single" w:sz="4" w:space="0" w:color="auto"/>
            </w:tcBorders>
            <w:shd w:val="clear" w:color="auto" w:fill="F2DBDB"/>
            <w:vAlign w:val="center"/>
          </w:tcPr>
          <w:p w14:paraId="7FC29748"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67328FA1"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19BCF1AD"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4, 5 and/or 6</w:t>
            </w:r>
          </w:p>
        </w:tc>
      </w:tr>
      <w:tr w:rsidR="00BB1AE3" w:rsidRPr="00AB744D" w14:paraId="2F7BADFC" w14:textId="77777777" w:rsidTr="004E6738">
        <w:trPr>
          <w:trHeight w:val="276"/>
        </w:trPr>
        <w:tc>
          <w:tcPr>
            <w:tcW w:w="2950" w:type="dxa"/>
            <w:vMerge/>
            <w:tcBorders>
              <w:top w:val="nil"/>
              <w:left w:val="single" w:sz="4" w:space="0" w:color="auto"/>
              <w:bottom w:val="single" w:sz="8" w:space="0" w:color="000000"/>
              <w:right w:val="single" w:sz="4" w:space="0" w:color="auto"/>
            </w:tcBorders>
            <w:vAlign w:val="center"/>
          </w:tcPr>
          <w:p w14:paraId="3801E57C"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FFF00"/>
            <w:vAlign w:val="center"/>
          </w:tcPr>
          <w:p w14:paraId="3BCDAA01"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Cupar North SDA</w:t>
            </w:r>
          </w:p>
        </w:tc>
        <w:tc>
          <w:tcPr>
            <w:tcW w:w="1169" w:type="dxa"/>
            <w:tcBorders>
              <w:top w:val="nil"/>
              <w:left w:val="nil"/>
              <w:bottom w:val="single" w:sz="4" w:space="0" w:color="auto"/>
              <w:right w:val="single" w:sz="4" w:space="0" w:color="auto"/>
            </w:tcBorders>
            <w:shd w:val="clear" w:color="auto" w:fill="FFFF00"/>
            <w:vAlign w:val="center"/>
          </w:tcPr>
          <w:p w14:paraId="5BFFB324" w14:textId="77777777" w:rsidR="00BB1AE3" w:rsidRPr="00AB744D" w:rsidRDefault="00BB1AE3" w:rsidP="000B22BC">
            <w:pPr>
              <w:jc w:val="right"/>
              <w:rPr>
                <w:rFonts w:ascii="Calibri" w:hAnsi="Calibri" w:cs="Calibri"/>
                <w:color w:val="002060"/>
                <w:sz w:val="18"/>
                <w:szCs w:val="18"/>
              </w:rPr>
            </w:pPr>
            <w:r>
              <w:rPr>
                <w:rFonts w:ascii="Calibri" w:hAnsi="Calibri" w:cs="Calibri"/>
                <w:color w:val="002060"/>
                <w:sz w:val="18"/>
                <w:szCs w:val="18"/>
              </w:rPr>
              <w:t>8.7</w:t>
            </w:r>
          </w:p>
        </w:tc>
        <w:tc>
          <w:tcPr>
            <w:tcW w:w="1418" w:type="dxa"/>
            <w:tcBorders>
              <w:top w:val="nil"/>
              <w:left w:val="nil"/>
              <w:bottom w:val="single" w:sz="4" w:space="0" w:color="auto"/>
              <w:right w:val="single" w:sz="4" w:space="0" w:color="auto"/>
            </w:tcBorders>
            <w:shd w:val="clear" w:color="auto" w:fill="FFFF00"/>
            <w:vAlign w:val="center"/>
          </w:tcPr>
          <w:p w14:paraId="7B88508E"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CUP</w:t>
            </w:r>
            <w:r>
              <w:rPr>
                <w:rFonts w:ascii="Calibri" w:hAnsi="Calibri" w:cs="Calibri"/>
                <w:color w:val="002060"/>
                <w:sz w:val="18"/>
                <w:szCs w:val="18"/>
              </w:rPr>
              <w:t xml:space="preserve"> 0</w:t>
            </w:r>
            <w:r w:rsidRPr="00AB744D">
              <w:rPr>
                <w:rFonts w:ascii="Calibri" w:hAnsi="Calibri" w:cs="Calibri"/>
                <w:color w:val="002060"/>
                <w:sz w:val="18"/>
                <w:szCs w:val="18"/>
              </w:rPr>
              <w:t>01</w:t>
            </w:r>
          </w:p>
        </w:tc>
        <w:tc>
          <w:tcPr>
            <w:tcW w:w="1842" w:type="dxa"/>
            <w:tcBorders>
              <w:top w:val="nil"/>
              <w:left w:val="nil"/>
              <w:bottom w:val="single" w:sz="4" w:space="0" w:color="auto"/>
              <w:right w:val="single" w:sz="4" w:space="0" w:color="auto"/>
            </w:tcBorders>
            <w:shd w:val="clear" w:color="auto" w:fill="FFFF00"/>
            <w:vAlign w:val="center"/>
          </w:tcPr>
          <w:p w14:paraId="378747AE"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vAlign w:val="center"/>
          </w:tcPr>
          <w:p w14:paraId="5BD5ADDC"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4</w:t>
            </w:r>
            <w:r>
              <w:rPr>
                <w:rFonts w:ascii="Calibri" w:hAnsi="Calibri" w:cs="Calibri"/>
                <w:color w:val="002060"/>
                <w:sz w:val="18"/>
                <w:szCs w:val="18"/>
              </w:rPr>
              <w:t xml:space="preserve"> or 5</w:t>
            </w:r>
          </w:p>
        </w:tc>
      </w:tr>
      <w:tr w:rsidR="00BB1AE3" w:rsidRPr="00AB744D" w14:paraId="20E96819" w14:textId="77777777" w:rsidTr="004E6738">
        <w:trPr>
          <w:trHeight w:val="252"/>
        </w:trPr>
        <w:tc>
          <w:tcPr>
            <w:tcW w:w="2950" w:type="dxa"/>
            <w:vMerge/>
            <w:tcBorders>
              <w:top w:val="nil"/>
              <w:left w:val="single" w:sz="4" w:space="0" w:color="auto"/>
              <w:bottom w:val="single" w:sz="8" w:space="0" w:color="000000"/>
              <w:right w:val="single" w:sz="4" w:space="0" w:color="auto"/>
            </w:tcBorders>
            <w:vAlign w:val="center"/>
          </w:tcPr>
          <w:p w14:paraId="36CE66F4"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FFF00"/>
          </w:tcPr>
          <w:p w14:paraId="27506048" w14:textId="77777777" w:rsidR="00BB1AE3" w:rsidRPr="00AB744D" w:rsidRDefault="00BB1AE3" w:rsidP="003D6DAD">
            <w:pPr>
              <w:rPr>
                <w:rFonts w:ascii="Calibri" w:hAnsi="Calibri" w:cs="Calibri"/>
                <w:color w:val="002060"/>
                <w:sz w:val="18"/>
                <w:szCs w:val="18"/>
              </w:rPr>
            </w:pPr>
            <w:proofErr w:type="spellStart"/>
            <w:r>
              <w:rPr>
                <w:rFonts w:ascii="Calibri" w:hAnsi="Calibri" w:cs="Calibri"/>
                <w:color w:val="002060"/>
                <w:sz w:val="18"/>
                <w:szCs w:val="18"/>
              </w:rPr>
              <w:t>Gilliesfaulds</w:t>
            </w:r>
            <w:proofErr w:type="spellEnd"/>
            <w:r>
              <w:rPr>
                <w:rFonts w:ascii="Calibri" w:hAnsi="Calibri" w:cs="Calibri"/>
                <w:color w:val="002060"/>
                <w:sz w:val="18"/>
                <w:szCs w:val="18"/>
              </w:rPr>
              <w:t xml:space="preserve"> </w:t>
            </w:r>
            <w:r w:rsidR="00596969">
              <w:rPr>
                <w:rFonts w:ascii="Calibri" w:hAnsi="Calibri" w:cs="Calibri"/>
                <w:color w:val="002060"/>
                <w:sz w:val="18"/>
                <w:szCs w:val="18"/>
              </w:rPr>
              <w:t xml:space="preserve">– Cupar North </w:t>
            </w:r>
            <w:r>
              <w:rPr>
                <w:rFonts w:ascii="Calibri" w:hAnsi="Calibri" w:cs="Calibri"/>
                <w:color w:val="002060"/>
                <w:sz w:val="18"/>
                <w:szCs w:val="18"/>
              </w:rPr>
              <w:t>SDA</w:t>
            </w:r>
          </w:p>
        </w:tc>
        <w:tc>
          <w:tcPr>
            <w:tcW w:w="1169" w:type="dxa"/>
            <w:tcBorders>
              <w:top w:val="nil"/>
              <w:left w:val="nil"/>
              <w:bottom w:val="single" w:sz="4" w:space="0" w:color="auto"/>
              <w:right w:val="single" w:sz="4" w:space="0" w:color="auto"/>
            </w:tcBorders>
            <w:shd w:val="clear" w:color="auto" w:fill="FFFF00"/>
          </w:tcPr>
          <w:p w14:paraId="518A6220" w14:textId="77777777" w:rsidR="00BB1AE3" w:rsidRPr="00AB744D" w:rsidRDefault="00BB1AE3" w:rsidP="00CF6FAD">
            <w:pPr>
              <w:jc w:val="right"/>
              <w:rPr>
                <w:rFonts w:ascii="Calibri" w:hAnsi="Calibri" w:cs="Calibri"/>
                <w:color w:val="002060"/>
                <w:sz w:val="18"/>
                <w:szCs w:val="18"/>
              </w:rPr>
            </w:pPr>
            <w:r>
              <w:rPr>
                <w:rFonts w:ascii="Calibri" w:hAnsi="Calibri" w:cs="Calibri"/>
                <w:color w:val="002060"/>
                <w:sz w:val="18"/>
                <w:szCs w:val="18"/>
              </w:rPr>
              <w:t>4.0</w:t>
            </w:r>
          </w:p>
        </w:tc>
        <w:tc>
          <w:tcPr>
            <w:tcW w:w="1418" w:type="dxa"/>
            <w:tcBorders>
              <w:top w:val="nil"/>
              <w:left w:val="nil"/>
              <w:bottom w:val="single" w:sz="4" w:space="0" w:color="auto"/>
              <w:right w:val="single" w:sz="4" w:space="0" w:color="auto"/>
            </w:tcBorders>
            <w:shd w:val="clear" w:color="auto" w:fill="FFFF00"/>
            <w:vAlign w:val="center"/>
          </w:tcPr>
          <w:p w14:paraId="44E359C4"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CUP</w:t>
            </w:r>
            <w:r>
              <w:rPr>
                <w:rFonts w:ascii="Calibri" w:hAnsi="Calibri" w:cs="Calibri"/>
                <w:color w:val="002060"/>
                <w:sz w:val="18"/>
                <w:szCs w:val="18"/>
              </w:rPr>
              <w:t xml:space="preserve"> 0</w:t>
            </w:r>
            <w:r w:rsidRPr="00AB744D">
              <w:rPr>
                <w:rFonts w:ascii="Calibri" w:hAnsi="Calibri" w:cs="Calibri"/>
                <w:color w:val="002060"/>
                <w:sz w:val="18"/>
                <w:szCs w:val="18"/>
              </w:rPr>
              <w:t>01</w:t>
            </w:r>
          </w:p>
        </w:tc>
        <w:tc>
          <w:tcPr>
            <w:tcW w:w="1842" w:type="dxa"/>
            <w:tcBorders>
              <w:top w:val="nil"/>
              <w:left w:val="nil"/>
              <w:bottom w:val="single" w:sz="4" w:space="0" w:color="auto"/>
              <w:right w:val="single" w:sz="4" w:space="0" w:color="auto"/>
            </w:tcBorders>
            <w:shd w:val="clear" w:color="auto" w:fill="FFFF00"/>
            <w:vAlign w:val="center"/>
          </w:tcPr>
          <w:p w14:paraId="60F77C82"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vAlign w:val="center"/>
          </w:tcPr>
          <w:p w14:paraId="11706BEF"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4</w:t>
            </w:r>
            <w:r>
              <w:rPr>
                <w:rFonts w:ascii="Calibri" w:hAnsi="Calibri" w:cs="Calibri"/>
                <w:color w:val="002060"/>
                <w:sz w:val="18"/>
                <w:szCs w:val="18"/>
              </w:rPr>
              <w:t xml:space="preserve"> or 5</w:t>
            </w:r>
          </w:p>
        </w:tc>
      </w:tr>
      <w:tr w:rsidR="00BB1AE3" w:rsidRPr="00AB744D" w14:paraId="522550CD" w14:textId="77777777" w:rsidTr="004E6738">
        <w:trPr>
          <w:trHeight w:val="269"/>
        </w:trPr>
        <w:tc>
          <w:tcPr>
            <w:tcW w:w="2950" w:type="dxa"/>
            <w:vMerge/>
            <w:tcBorders>
              <w:top w:val="nil"/>
              <w:left w:val="single" w:sz="4" w:space="0" w:color="auto"/>
              <w:bottom w:val="single" w:sz="8" w:space="0" w:color="000000"/>
              <w:right w:val="single" w:sz="4" w:space="0" w:color="auto"/>
            </w:tcBorders>
            <w:vAlign w:val="center"/>
          </w:tcPr>
          <w:p w14:paraId="354B4A5E"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tcPr>
          <w:p w14:paraId="2470D656" w14:textId="77777777" w:rsidR="00BB1AE3" w:rsidRPr="00AB744D" w:rsidRDefault="00BB1AE3" w:rsidP="000B22BC">
            <w:pPr>
              <w:rPr>
                <w:rFonts w:ascii="Calibri" w:hAnsi="Calibri" w:cs="Calibri"/>
                <w:color w:val="002060"/>
                <w:sz w:val="18"/>
                <w:szCs w:val="18"/>
              </w:rPr>
            </w:pPr>
            <w:r>
              <w:rPr>
                <w:rFonts w:ascii="Calibri" w:hAnsi="Calibri" w:cs="Calibri"/>
                <w:color w:val="002060"/>
                <w:sz w:val="18"/>
                <w:szCs w:val="18"/>
              </w:rPr>
              <w:t>Prestonhall – Cupar</w:t>
            </w:r>
          </w:p>
        </w:tc>
        <w:tc>
          <w:tcPr>
            <w:tcW w:w="1169" w:type="dxa"/>
            <w:tcBorders>
              <w:top w:val="nil"/>
              <w:left w:val="nil"/>
              <w:bottom w:val="single" w:sz="4" w:space="0" w:color="auto"/>
              <w:right w:val="single" w:sz="4" w:space="0" w:color="auto"/>
            </w:tcBorders>
            <w:shd w:val="clear" w:color="auto" w:fill="F2DBDB"/>
          </w:tcPr>
          <w:p w14:paraId="17DB6115" w14:textId="77777777" w:rsidR="00BB1AE3" w:rsidRPr="00AB744D" w:rsidRDefault="00BB1AE3" w:rsidP="000B22BC">
            <w:pPr>
              <w:jc w:val="right"/>
              <w:rPr>
                <w:rFonts w:ascii="Calibri" w:hAnsi="Calibri" w:cs="Calibri"/>
                <w:color w:val="002060"/>
                <w:sz w:val="18"/>
                <w:szCs w:val="18"/>
              </w:rPr>
            </w:pPr>
            <w:r>
              <w:rPr>
                <w:rFonts w:ascii="Calibri" w:hAnsi="Calibri" w:cs="Calibri"/>
                <w:color w:val="002060"/>
                <w:sz w:val="18"/>
                <w:szCs w:val="18"/>
              </w:rPr>
              <w:t>27.9</w:t>
            </w:r>
          </w:p>
        </w:tc>
        <w:tc>
          <w:tcPr>
            <w:tcW w:w="1418" w:type="dxa"/>
            <w:tcBorders>
              <w:top w:val="nil"/>
              <w:left w:val="nil"/>
              <w:bottom w:val="single" w:sz="4" w:space="0" w:color="auto"/>
              <w:right w:val="single" w:sz="4" w:space="0" w:color="auto"/>
            </w:tcBorders>
            <w:shd w:val="clear" w:color="auto" w:fill="F2DBDB"/>
          </w:tcPr>
          <w:p w14:paraId="5628332D" w14:textId="77777777" w:rsidR="00BB1AE3" w:rsidRPr="00AB744D" w:rsidRDefault="00BB1AE3" w:rsidP="000B22BC">
            <w:pPr>
              <w:rPr>
                <w:rFonts w:ascii="Calibri" w:hAnsi="Calibri" w:cs="Calibri"/>
                <w:color w:val="002060"/>
                <w:sz w:val="18"/>
                <w:szCs w:val="18"/>
              </w:rPr>
            </w:pPr>
            <w:r>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tcPr>
          <w:p w14:paraId="5F40294D" w14:textId="77777777" w:rsidR="00BB1AE3" w:rsidRPr="00AB744D" w:rsidRDefault="00BB1AE3" w:rsidP="000B22BC">
            <w:pPr>
              <w:rPr>
                <w:rFonts w:ascii="Calibri" w:hAnsi="Calibri" w:cs="Calibri"/>
                <w:color w:val="002060"/>
                <w:sz w:val="18"/>
                <w:szCs w:val="18"/>
              </w:rPr>
            </w:pPr>
            <w:r>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tcPr>
          <w:p w14:paraId="3B7D54A7" w14:textId="77777777" w:rsidR="00BB1AE3" w:rsidRPr="00AB744D" w:rsidRDefault="00BB1AE3" w:rsidP="000B22BC">
            <w:pPr>
              <w:rPr>
                <w:color w:val="002060"/>
                <w:sz w:val="18"/>
                <w:szCs w:val="18"/>
              </w:rPr>
            </w:pPr>
            <w:r w:rsidRPr="00AB744D">
              <w:rPr>
                <w:rFonts w:ascii="Calibri" w:hAnsi="Calibri" w:cs="Calibri"/>
                <w:color w:val="002060"/>
                <w:sz w:val="18"/>
                <w:szCs w:val="18"/>
              </w:rPr>
              <w:t>4, 5 and/or 6</w:t>
            </w:r>
          </w:p>
        </w:tc>
      </w:tr>
      <w:tr w:rsidR="00BB1AE3" w:rsidRPr="00AB744D" w14:paraId="242F71E8" w14:textId="77777777" w:rsidTr="004E6738">
        <w:trPr>
          <w:trHeight w:val="237"/>
        </w:trPr>
        <w:tc>
          <w:tcPr>
            <w:tcW w:w="2950" w:type="dxa"/>
            <w:vMerge/>
            <w:tcBorders>
              <w:top w:val="nil"/>
              <w:left w:val="single" w:sz="4" w:space="0" w:color="auto"/>
              <w:bottom w:val="single" w:sz="8" w:space="0" w:color="000000"/>
              <w:right w:val="single" w:sz="4" w:space="0" w:color="auto"/>
            </w:tcBorders>
            <w:vAlign w:val="center"/>
            <w:hideMark/>
          </w:tcPr>
          <w:p w14:paraId="7C99A2E8"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92D050"/>
          </w:tcPr>
          <w:p w14:paraId="2D0BA7B4"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Prestonhall Depot</w:t>
            </w:r>
          </w:p>
        </w:tc>
        <w:tc>
          <w:tcPr>
            <w:tcW w:w="1169" w:type="dxa"/>
            <w:tcBorders>
              <w:top w:val="nil"/>
              <w:left w:val="nil"/>
              <w:bottom w:val="single" w:sz="4" w:space="0" w:color="auto"/>
              <w:right w:val="single" w:sz="4" w:space="0" w:color="auto"/>
            </w:tcBorders>
            <w:shd w:val="clear" w:color="auto" w:fill="92D050"/>
          </w:tcPr>
          <w:p w14:paraId="332D5CF6" w14:textId="77777777" w:rsidR="00BB1AE3" w:rsidRPr="00AB744D" w:rsidRDefault="00BB1AE3" w:rsidP="000B22BC">
            <w:pPr>
              <w:jc w:val="right"/>
              <w:rPr>
                <w:rFonts w:ascii="Calibri" w:hAnsi="Calibri" w:cs="Calibri"/>
                <w:color w:val="002060"/>
                <w:sz w:val="18"/>
                <w:szCs w:val="18"/>
              </w:rPr>
            </w:pPr>
            <w:r w:rsidRPr="00AB744D">
              <w:rPr>
                <w:rFonts w:ascii="Calibri" w:hAnsi="Calibri" w:cs="Calibri"/>
                <w:color w:val="002060"/>
                <w:sz w:val="18"/>
                <w:szCs w:val="18"/>
              </w:rPr>
              <w:t>1.8</w:t>
            </w:r>
          </w:p>
        </w:tc>
        <w:tc>
          <w:tcPr>
            <w:tcW w:w="1418" w:type="dxa"/>
            <w:tcBorders>
              <w:top w:val="nil"/>
              <w:left w:val="nil"/>
              <w:bottom w:val="single" w:sz="4" w:space="0" w:color="auto"/>
              <w:right w:val="single" w:sz="4" w:space="0" w:color="auto"/>
            </w:tcBorders>
            <w:shd w:val="clear" w:color="auto" w:fill="92D050"/>
          </w:tcPr>
          <w:p w14:paraId="6E542886" w14:textId="77777777" w:rsidR="00BB1AE3" w:rsidRPr="00AB744D" w:rsidRDefault="00BB1AE3" w:rsidP="000B22BC">
            <w:pPr>
              <w:rPr>
                <w:rFonts w:ascii="Calibri" w:hAnsi="Calibri" w:cs="Calibri"/>
                <w:color w:val="002060"/>
                <w:sz w:val="18"/>
                <w:szCs w:val="18"/>
              </w:rPr>
            </w:pPr>
            <w:r>
              <w:rPr>
                <w:rFonts w:ascii="Calibri" w:hAnsi="Calibri" w:cs="Calibri"/>
                <w:color w:val="002060"/>
                <w:sz w:val="18"/>
                <w:szCs w:val="18"/>
              </w:rPr>
              <w:t>CUP 009</w:t>
            </w:r>
          </w:p>
        </w:tc>
        <w:tc>
          <w:tcPr>
            <w:tcW w:w="1842" w:type="dxa"/>
            <w:tcBorders>
              <w:top w:val="nil"/>
              <w:left w:val="nil"/>
              <w:bottom w:val="single" w:sz="4" w:space="0" w:color="auto"/>
              <w:right w:val="single" w:sz="4" w:space="0" w:color="auto"/>
            </w:tcBorders>
            <w:shd w:val="clear" w:color="auto" w:fill="92D050"/>
          </w:tcPr>
          <w:p w14:paraId="2DA390BF"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tcPr>
          <w:p w14:paraId="76F4B0CC" w14:textId="77777777" w:rsidR="00BB1AE3" w:rsidRPr="00AB744D" w:rsidRDefault="00BB1AE3" w:rsidP="000B22BC">
            <w:pPr>
              <w:rPr>
                <w:color w:val="002060"/>
                <w:sz w:val="18"/>
                <w:szCs w:val="18"/>
              </w:rPr>
            </w:pPr>
            <w:r w:rsidRPr="00AB744D">
              <w:rPr>
                <w:rFonts w:ascii="Calibri" w:hAnsi="Calibri" w:cs="Calibri"/>
                <w:color w:val="002060"/>
                <w:sz w:val="18"/>
                <w:szCs w:val="18"/>
              </w:rPr>
              <w:t>4, 5 and/or 6</w:t>
            </w:r>
          </w:p>
        </w:tc>
      </w:tr>
      <w:tr w:rsidR="00BB1AE3" w:rsidRPr="00AB744D" w14:paraId="3CA39FCF" w14:textId="77777777" w:rsidTr="004E6738">
        <w:trPr>
          <w:trHeight w:val="291"/>
        </w:trPr>
        <w:tc>
          <w:tcPr>
            <w:tcW w:w="2950" w:type="dxa"/>
            <w:vMerge/>
            <w:tcBorders>
              <w:top w:val="nil"/>
              <w:left w:val="single" w:sz="4" w:space="0" w:color="auto"/>
              <w:bottom w:val="single" w:sz="8" w:space="0" w:color="000000"/>
              <w:right w:val="single" w:sz="4" w:space="0" w:color="auto"/>
            </w:tcBorders>
            <w:vAlign w:val="center"/>
            <w:hideMark/>
          </w:tcPr>
          <w:p w14:paraId="4B31850E"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hideMark/>
          </w:tcPr>
          <w:p w14:paraId="45CA57A2"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Russell Mills Springfield</w:t>
            </w:r>
          </w:p>
        </w:tc>
        <w:tc>
          <w:tcPr>
            <w:tcW w:w="1169" w:type="dxa"/>
            <w:tcBorders>
              <w:top w:val="nil"/>
              <w:left w:val="nil"/>
              <w:bottom w:val="single" w:sz="4" w:space="0" w:color="auto"/>
              <w:right w:val="single" w:sz="4" w:space="0" w:color="auto"/>
            </w:tcBorders>
            <w:shd w:val="clear" w:color="auto" w:fill="F2DBDB"/>
            <w:vAlign w:val="center"/>
            <w:hideMark/>
          </w:tcPr>
          <w:p w14:paraId="7E90AAC1" w14:textId="77777777" w:rsidR="00BB1AE3" w:rsidRPr="00AB744D" w:rsidRDefault="00BB1AE3" w:rsidP="000B22BC">
            <w:pPr>
              <w:jc w:val="right"/>
              <w:rPr>
                <w:rFonts w:ascii="Calibri" w:hAnsi="Calibri" w:cs="Calibri"/>
                <w:color w:val="002060"/>
                <w:sz w:val="18"/>
                <w:szCs w:val="18"/>
              </w:rPr>
            </w:pPr>
            <w:r w:rsidRPr="00AB744D">
              <w:rPr>
                <w:rFonts w:ascii="Calibri" w:hAnsi="Calibri" w:cs="Calibri"/>
                <w:color w:val="002060"/>
                <w:sz w:val="18"/>
                <w:szCs w:val="18"/>
              </w:rPr>
              <w:t>3.0</w:t>
            </w:r>
          </w:p>
        </w:tc>
        <w:tc>
          <w:tcPr>
            <w:tcW w:w="1418" w:type="dxa"/>
            <w:tcBorders>
              <w:top w:val="nil"/>
              <w:left w:val="nil"/>
              <w:bottom w:val="single" w:sz="4" w:space="0" w:color="auto"/>
              <w:right w:val="single" w:sz="4" w:space="0" w:color="auto"/>
            </w:tcBorders>
            <w:shd w:val="clear" w:color="auto" w:fill="F2DBDB"/>
            <w:vAlign w:val="center"/>
            <w:hideMark/>
          </w:tcPr>
          <w:p w14:paraId="0EF3A434"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33EF1C8F"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hideMark/>
          </w:tcPr>
          <w:p w14:paraId="7727603B" w14:textId="77777777" w:rsidR="00BB1AE3" w:rsidRPr="00AB744D" w:rsidRDefault="00BB1AE3" w:rsidP="000B22BC">
            <w:pPr>
              <w:rPr>
                <w:rFonts w:ascii="Calibri" w:hAnsi="Calibri" w:cs="Calibri"/>
                <w:color w:val="002060"/>
                <w:sz w:val="18"/>
                <w:szCs w:val="18"/>
              </w:rPr>
            </w:pPr>
            <w:r w:rsidRPr="00AB744D">
              <w:rPr>
                <w:rFonts w:ascii="Calibri" w:hAnsi="Calibri" w:cs="Calibri"/>
                <w:color w:val="002060"/>
                <w:sz w:val="18"/>
                <w:szCs w:val="18"/>
              </w:rPr>
              <w:t>4, 5 and/or 6</w:t>
            </w:r>
          </w:p>
        </w:tc>
      </w:tr>
      <w:tr w:rsidR="00BB1AE3" w:rsidRPr="00AB744D" w14:paraId="03257D63" w14:textId="77777777" w:rsidTr="004E6738">
        <w:trPr>
          <w:trHeight w:val="409"/>
        </w:trPr>
        <w:tc>
          <w:tcPr>
            <w:tcW w:w="2950" w:type="dxa"/>
            <w:vMerge/>
            <w:tcBorders>
              <w:top w:val="nil"/>
              <w:left w:val="single" w:sz="4" w:space="0" w:color="auto"/>
              <w:bottom w:val="single" w:sz="8" w:space="0" w:color="000000"/>
              <w:right w:val="single" w:sz="4" w:space="0" w:color="auto"/>
            </w:tcBorders>
            <w:vAlign w:val="center"/>
            <w:hideMark/>
          </w:tcPr>
          <w:p w14:paraId="6C36A316" w14:textId="77777777" w:rsidR="00BB1AE3" w:rsidRPr="00AB744D" w:rsidRDefault="00BB1AE3" w:rsidP="00243223">
            <w:pPr>
              <w:rPr>
                <w:rFonts w:ascii="Calibri" w:hAnsi="Calibri" w:cs="Calibri"/>
                <w:b/>
                <w:bCs/>
                <w:color w:val="002060"/>
                <w:sz w:val="18"/>
                <w:szCs w:val="18"/>
              </w:rPr>
            </w:pPr>
          </w:p>
        </w:tc>
        <w:tc>
          <w:tcPr>
            <w:tcW w:w="3976" w:type="dxa"/>
            <w:tcBorders>
              <w:top w:val="nil"/>
              <w:left w:val="nil"/>
              <w:bottom w:val="single" w:sz="8" w:space="0" w:color="auto"/>
              <w:right w:val="single" w:sz="4" w:space="0" w:color="auto"/>
            </w:tcBorders>
            <w:shd w:val="clear" w:color="auto" w:fill="auto"/>
            <w:vAlign w:val="center"/>
            <w:hideMark/>
          </w:tcPr>
          <w:p w14:paraId="071B697F" w14:textId="77777777" w:rsidR="00BB1AE3" w:rsidRPr="00AB744D" w:rsidRDefault="00BB1AE3">
            <w:pPr>
              <w:rPr>
                <w:rFonts w:ascii="Calibri" w:hAnsi="Calibri" w:cs="Calibri"/>
                <w:color w:val="002060"/>
                <w:sz w:val="18"/>
                <w:szCs w:val="18"/>
              </w:rPr>
            </w:pPr>
            <w:r>
              <w:rPr>
                <w:rFonts w:ascii="Calibri" w:hAnsi="Calibri" w:cs="Calibri"/>
                <w:color w:val="002060"/>
                <w:sz w:val="18"/>
                <w:szCs w:val="18"/>
              </w:rPr>
              <w:t>Prestonhall East</w:t>
            </w:r>
          </w:p>
        </w:tc>
        <w:tc>
          <w:tcPr>
            <w:tcW w:w="1169" w:type="dxa"/>
            <w:tcBorders>
              <w:top w:val="nil"/>
              <w:left w:val="nil"/>
              <w:bottom w:val="single" w:sz="8" w:space="0" w:color="auto"/>
              <w:right w:val="single" w:sz="4" w:space="0" w:color="auto"/>
            </w:tcBorders>
            <w:shd w:val="clear" w:color="auto" w:fill="auto"/>
            <w:vAlign w:val="center"/>
            <w:hideMark/>
          </w:tcPr>
          <w:p w14:paraId="41AAF332" w14:textId="77777777" w:rsidR="00BB1AE3" w:rsidRPr="00AB744D" w:rsidRDefault="00BB1AE3">
            <w:pPr>
              <w:jc w:val="right"/>
              <w:rPr>
                <w:rFonts w:ascii="Calibri" w:hAnsi="Calibri" w:cs="Calibri"/>
                <w:color w:val="002060"/>
                <w:sz w:val="18"/>
                <w:szCs w:val="18"/>
              </w:rPr>
            </w:pPr>
            <w:r w:rsidRPr="00AB744D">
              <w:rPr>
                <w:rFonts w:ascii="Calibri" w:hAnsi="Calibri" w:cs="Calibri"/>
                <w:color w:val="002060"/>
                <w:sz w:val="18"/>
                <w:szCs w:val="18"/>
              </w:rPr>
              <w:t>5.9</w:t>
            </w:r>
          </w:p>
        </w:tc>
        <w:tc>
          <w:tcPr>
            <w:tcW w:w="1418" w:type="dxa"/>
            <w:tcBorders>
              <w:top w:val="nil"/>
              <w:left w:val="nil"/>
              <w:bottom w:val="single" w:sz="8" w:space="0" w:color="auto"/>
              <w:right w:val="single" w:sz="4" w:space="0" w:color="auto"/>
            </w:tcBorders>
            <w:shd w:val="clear" w:color="auto" w:fill="auto"/>
            <w:vAlign w:val="center"/>
            <w:hideMark/>
          </w:tcPr>
          <w:p w14:paraId="564098A2" w14:textId="77777777" w:rsidR="00BB1AE3" w:rsidRPr="00AB744D" w:rsidRDefault="00BB1AE3">
            <w:pPr>
              <w:rPr>
                <w:rFonts w:ascii="Calibri" w:hAnsi="Calibri" w:cs="Calibri"/>
                <w:color w:val="002060"/>
                <w:sz w:val="18"/>
                <w:szCs w:val="18"/>
              </w:rPr>
            </w:pPr>
            <w:r>
              <w:rPr>
                <w:rFonts w:ascii="Calibri" w:hAnsi="Calibri" w:cs="Calibri"/>
                <w:color w:val="002060"/>
                <w:sz w:val="18"/>
                <w:szCs w:val="18"/>
              </w:rPr>
              <w:t>CUP 009</w:t>
            </w:r>
          </w:p>
        </w:tc>
        <w:tc>
          <w:tcPr>
            <w:tcW w:w="1842" w:type="dxa"/>
            <w:tcBorders>
              <w:top w:val="nil"/>
              <w:left w:val="nil"/>
              <w:bottom w:val="single" w:sz="8" w:space="0" w:color="auto"/>
              <w:right w:val="single" w:sz="4" w:space="0" w:color="auto"/>
            </w:tcBorders>
            <w:shd w:val="clear" w:color="auto" w:fill="auto"/>
            <w:vAlign w:val="center"/>
            <w:hideMark/>
          </w:tcPr>
          <w:p w14:paraId="072C6608"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Allocated</w:t>
            </w:r>
          </w:p>
        </w:tc>
        <w:tc>
          <w:tcPr>
            <w:tcW w:w="1400" w:type="dxa"/>
            <w:tcBorders>
              <w:top w:val="nil"/>
              <w:left w:val="nil"/>
              <w:bottom w:val="single" w:sz="8" w:space="0" w:color="auto"/>
              <w:right w:val="single" w:sz="4" w:space="0" w:color="auto"/>
            </w:tcBorders>
            <w:shd w:val="clear" w:color="auto" w:fill="auto"/>
            <w:vAlign w:val="center"/>
            <w:hideMark/>
          </w:tcPr>
          <w:p w14:paraId="4D52F8F4" w14:textId="77777777" w:rsidR="00BB1AE3" w:rsidRPr="00AB744D" w:rsidRDefault="00BB1AE3">
            <w:pPr>
              <w:rPr>
                <w:rFonts w:ascii="Calibri" w:hAnsi="Calibri" w:cs="Calibri"/>
                <w:color w:val="002060"/>
                <w:sz w:val="18"/>
                <w:szCs w:val="18"/>
              </w:rPr>
            </w:pPr>
            <w:r w:rsidRPr="00AB744D">
              <w:rPr>
                <w:rFonts w:ascii="Calibri" w:hAnsi="Calibri" w:cs="Calibri"/>
                <w:color w:val="002060"/>
                <w:sz w:val="18"/>
                <w:szCs w:val="18"/>
              </w:rPr>
              <w:t>4, 5 and/or 6</w:t>
            </w:r>
          </w:p>
        </w:tc>
      </w:tr>
    </w:tbl>
    <w:p w14:paraId="50480326" w14:textId="77777777" w:rsidR="00CB7FD1" w:rsidRPr="00AB744D" w:rsidRDefault="00CB7FD1" w:rsidP="00CB7FD1">
      <w:pPr>
        <w:rPr>
          <w:vanish/>
          <w:color w:val="002060"/>
          <w:sz w:val="18"/>
          <w:szCs w:val="18"/>
        </w:rPr>
      </w:pPr>
    </w:p>
    <w:tbl>
      <w:tblPr>
        <w:tblpPr w:leftFromText="180" w:rightFromText="180" w:vertAnchor="text" w:tblpY="1"/>
        <w:tblOverlap w:val="never"/>
        <w:tblW w:w="12755" w:type="dxa"/>
        <w:tblLook w:val="04A0" w:firstRow="1" w:lastRow="0" w:firstColumn="1" w:lastColumn="0" w:noHBand="0" w:noVBand="1"/>
      </w:tblPr>
      <w:tblGrid>
        <w:gridCol w:w="2950"/>
        <w:gridCol w:w="3976"/>
        <w:gridCol w:w="1169"/>
        <w:gridCol w:w="1418"/>
        <w:gridCol w:w="1842"/>
        <w:gridCol w:w="1400"/>
      </w:tblGrid>
      <w:tr w:rsidR="000B0F3A" w:rsidRPr="00AB744D" w14:paraId="3112A52D" w14:textId="77777777" w:rsidTr="00C10197">
        <w:trPr>
          <w:trHeight w:val="281"/>
        </w:trPr>
        <w:tc>
          <w:tcPr>
            <w:tcW w:w="2950" w:type="dxa"/>
            <w:tcBorders>
              <w:left w:val="single" w:sz="4" w:space="0" w:color="auto"/>
              <w:right w:val="single" w:sz="4" w:space="0" w:color="auto"/>
            </w:tcBorders>
            <w:shd w:val="clear" w:color="auto" w:fill="D9D9D9"/>
            <w:vAlign w:val="center"/>
            <w:hideMark/>
          </w:tcPr>
          <w:p w14:paraId="75ADADE2" w14:textId="77777777" w:rsidR="00CF6FAD" w:rsidRPr="00AB744D" w:rsidRDefault="00CF6FAD" w:rsidP="003230E1">
            <w:pPr>
              <w:rPr>
                <w:rFonts w:ascii="Calibri" w:hAnsi="Calibri" w:cs="Calibri"/>
                <w:b/>
                <w:bCs/>
                <w:color w:val="002060"/>
                <w:sz w:val="18"/>
                <w:szCs w:val="18"/>
              </w:rPr>
            </w:pPr>
            <w:r w:rsidRPr="00AB744D">
              <w:rPr>
                <w:rFonts w:ascii="Calibri" w:hAnsi="Calibri" w:cs="Calibri"/>
                <w:b/>
                <w:bCs/>
                <w:color w:val="002060"/>
                <w:sz w:val="18"/>
                <w:szCs w:val="18"/>
              </w:rPr>
              <w:t>Dalgety Bay</w:t>
            </w:r>
          </w:p>
        </w:tc>
        <w:tc>
          <w:tcPr>
            <w:tcW w:w="3976" w:type="dxa"/>
            <w:tcBorders>
              <w:left w:val="single" w:sz="4" w:space="0" w:color="auto"/>
              <w:bottom w:val="single" w:sz="4" w:space="0" w:color="auto"/>
              <w:right w:val="single" w:sz="4" w:space="0" w:color="auto"/>
            </w:tcBorders>
            <w:shd w:val="clear" w:color="auto" w:fill="F2DBDB"/>
            <w:vAlign w:val="center"/>
          </w:tcPr>
          <w:p w14:paraId="22F4A938" w14:textId="77777777" w:rsidR="00CF6FAD" w:rsidRPr="00AB744D" w:rsidRDefault="00CF6FAD">
            <w:pPr>
              <w:rPr>
                <w:rFonts w:ascii="Calibri" w:hAnsi="Calibri" w:cs="Calibri"/>
                <w:color w:val="002060"/>
                <w:sz w:val="18"/>
                <w:szCs w:val="18"/>
              </w:rPr>
            </w:pPr>
            <w:proofErr w:type="spellStart"/>
            <w:r w:rsidRPr="00AB744D">
              <w:rPr>
                <w:rFonts w:ascii="Calibri" w:hAnsi="Calibri" w:cs="Calibri"/>
                <w:color w:val="002060"/>
                <w:sz w:val="18"/>
                <w:szCs w:val="18"/>
              </w:rPr>
              <w:t>Braefoot</w:t>
            </w:r>
            <w:proofErr w:type="spellEnd"/>
            <w:r w:rsidRPr="00AB744D">
              <w:rPr>
                <w:rFonts w:ascii="Calibri" w:hAnsi="Calibri" w:cs="Calibri"/>
                <w:color w:val="002060"/>
                <w:sz w:val="18"/>
                <w:szCs w:val="18"/>
              </w:rPr>
              <w:t xml:space="preserve"> Bay</w:t>
            </w:r>
          </w:p>
        </w:tc>
        <w:tc>
          <w:tcPr>
            <w:tcW w:w="1169" w:type="dxa"/>
            <w:tcBorders>
              <w:left w:val="nil"/>
              <w:bottom w:val="single" w:sz="4" w:space="0" w:color="auto"/>
              <w:right w:val="single" w:sz="4" w:space="0" w:color="auto"/>
            </w:tcBorders>
            <w:shd w:val="clear" w:color="auto" w:fill="F2DBDB"/>
            <w:vAlign w:val="center"/>
          </w:tcPr>
          <w:p w14:paraId="1F0C9566" w14:textId="77777777" w:rsidR="00CF6FAD" w:rsidRPr="00AB744D" w:rsidRDefault="00CF6FAD">
            <w:pPr>
              <w:jc w:val="right"/>
              <w:rPr>
                <w:rFonts w:ascii="Calibri" w:hAnsi="Calibri" w:cs="Calibri"/>
                <w:color w:val="002060"/>
                <w:sz w:val="18"/>
                <w:szCs w:val="18"/>
              </w:rPr>
            </w:pPr>
            <w:r w:rsidRPr="00AB744D">
              <w:rPr>
                <w:rFonts w:ascii="Calibri" w:hAnsi="Calibri" w:cs="Calibri"/>
                <w:color w:val="002060"/>
                <w:sz w:val="18"/>
                <w:szCs w:val="18"/>
              </w:rPr>
              <w:t>10.7</w:t>
            </w:r>
          </w:p>
        </w:tc>
        <w:tc>
          <w:tcPr>
            <w:tcW w:w="1418" w:type="dxa"/>
            <w:tcBorders>
              <w:left w:val="nil"/>
              <w:bottom w:val="single" w:sz="4" w:space="0" w:color="auto"/>
              <w:right w:val="single" w:sz="4" w:space="0" w:color="auto"/>
            </w:tcBorders>
            <w:shd w:val="clear" w:color="auto" w:fill="F2DBDB"/>
            <w:vAlign w:val="center"/>
          </w:tcPr>
          <w:p w14:paraId="40CC2B8B" w14:textId="77777777" w:rsidR="00CF6FAD" w:rsidRPr="00AB744D" w:rsidRDefault="00CF6FAD">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left w:val="nil"/>
              <w:bottom w:val="single" w:sz="4" w:space="0" w:color="auto"/>
              <w:right w:val="single" w:sz="4" w:space="0" w:color="auto"/>
            </w:tcBorders>
            <w:shd w:val="clear" w:color="auto" w:fill="F2DBDB"/>
            <w:vAlign w:val="center"/>
          </w:tcPr>
          <w:p w14:paraId="73AF43E4" w14:textId="77777777" w:rsidR="00CF6FAD" w:rsidRPr="00AB744D" w:rsidRDefault="00CF6FAD">
            <w:pPr>
              <w:rPr>
                <w:rFonts w:ascii="Calibri" w:hAnsi="Calibri" w:cs="Calibri"/>
                <w:color w:val="002060"/>
                <w:sz w:val="18"/>
                <w:szCs w:val="18"/>
              </w:rPr>
            </w:pPr>
            <w:r w:rsidRPr="00AB744D">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25CC7E36" w14:textId="77777777" w:rsidR="00CF6FAD" w:rsidRPr="00AB744D" w:rsidRDefault="00CF6FAD">
            <w:pPr>
              <w:rPr>
                <w:rFonts w:ascii="Calibri" w:hAnsi="Calibri" w:cs="Calibri"/>
                <w:color w:val="002060"/>
                <w:sz w:val="18"/>
                <w:szCs w:val="18"/>
              </w:rPr>
            </w:pPr>
            <w:r w:rsidRPr="00AB744D">
              <w:rPr>
                <w:rFonts w:ascii="Calibri" w:hAnsi="Calibri" w:cs="Calibri"/>
                <w:color w:val="002060"/>
                <w:sz w:val="18"/>
                <w:szCs w:val="18"/>
              </w:rPr>
              <w:t>4, 5 and/or 6</w:t>
            </w:r>
          </w:p>
        </w:tc>
      </w:tr>
      <w:tr w:rsidR="009A3284" w:rsidRPr="00AB744D" w14:paraId="01EBEDD0" w14:textId="77777777" w:rsidTr="00C10197">
        <w:trPr>
          <w:trHeight w:val="269"/>
        </w:trPr>
        <w:tc>
          <w:tcPr>
            <w:tcW w:w="2950" w:type="dxa"/>
            <w:tcBorders>
              <w:left w:val="single" w:sz="4" w:space="0" w:color="auto"/>
              <w:right w:val="single" w:sz="4" w:space="0" w:color="auto"/>
            </w:tcBorders>
            <w:shd w:val="clear" w:color="auto" w:fill="D9D9D9"/>
            <w:vAlign w:val="center"/>
          </w:tcPr>
          <w:p w14:paraId="335774BB" w14:textId="77777777" w:rsidR="009A3284" w:rsidRPr="00AB744D" w:rsidRDefault="009A3284" w:rsidP="009A3284">
            <w:pPr>
              <w:rPr>
                <w:rFonts w:ascii="Calibri" w:hAnsi="Calibri" w:cs="Calibri"/>
                <w:b/>
                <w:bCs/>
                <w:color w:val="002060"/>
                <w:sz w:val="18"/>
                <w:szCs w:val="18"/>
              </w:rPr>
            </w:pPr>
          </w:p>
        </w:tc>
        <w:tc>
          <w:tcPr>
            <w:tcW w:w="3976" w:type="dxa"/>
            <w:tcBorders>
              <w:left w:val="single" w:sz="4" w:space="0" w:color="auto"/>
              <w:bottom w:val="single" w:sz="4" w:space="0" w:color="auto"/>
              <w:right w:val="single" w:sz="4" w:space="0" w:color="auto"/>
            </w:tcBorders>
            <w:shd w:val="clear" w:color="auto" w:fill="auto"/>
            <w:vAlign w:val="center"/>
          </w:tcPr>
          <w:p w14:paraId="3D260B6A"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Ferris Way</w:t>
            </w:r>
          </w:p>
        </w:tc>
        <w:tc>
          <w:tcPr>
            <w:tcW w:w="1169" w:type="dxa"/>
            <w:tcBorders>
              <w:left w:val="nil"/>
              <w:bottom w:val="single" w:sz="4" w:space="0" w:color="auto"/>
              <w:right w:val="single" w:sz="4" w:space="0" w:color="auto"/>
            </w:tcBorders>
            <w:shd w:val="clear" w:color="auto" w:fill="auto"/>
            <w:vAlign w:val="center"/>
          </w:tcPr>
          <w:p w14:paraId="7790C768" w14:textId="77777777" w:rsidR="009A3284" w:rsidRPr="00AB744D" w:rsidRDefault="009A3284" w:rsidP="009A3284">
            <w:pPr>
              <w:jc w:val="right"/>
              <w:rPr>
                <w:rFonts w:ascii="Calibri" w:hAnsi="Calibri" w:cs="Calibri"/>
                <w:color w:val="002060"/>
                <w:sz w:val="18"/>
                <w:szCs w:val="18"/>
              </w:rPr>
            </w:pPr>
            <w:r w:rsidRPr="00AB744D">
              <w:rPr>
                <w:rFonts w:ascii="Calibri" w:hAnsi="Calibri" w:cs="Calibri"/>
                <w:color w:val="002060"/>
                <w:sz w:val="18"/>
                <w:szCs w:val="18"/>
              </w:rPr>
              <w:t>0.6</w:t>
            </w:r>
          </w:p>
        </w:tc>
        <w:tc>
          <w:tcPr>
            <w:tcW w:w="1418" w:type="dxa"/>
            <w:tcBorders>
              <w:left w:val="nil"/>
              <w:bottom w:val="single" w:sz="4" w:space="0" w:color="auto"/>
              <w:right w:val="single" w:sz="4" w:space="0" w:color="auto"/>
            </w:tcBorders>
            <w:shd w:val="clear" w:color="auto" w:fill="auto"/>
            <w:vAlign w:val="center"/>
          </w:tcPr>
          <w:p w14:paraId="083EE230"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DGB</w:t>
            </w:r>
            <w:r w:rsidR="00AD3B5E">
              <w:rPr>
                <w:rFonts w:ascii="Calibri" w:hAnsi="Calibri" w:cs="Calibri"/>
                <w:color w:val="002060"/>
                <w:sz w:val="18"/>
                <w:szCs w:val="18"/>
              </w:rPr>
              <w:t xml:space="preserve"> 005</w:t>
            </w:r>
          </w:p>
        </w:tc>
        <w:tc>
          <w:tcPr>
            <w:tcW w:w="1842" w:type="dxa"/>
            <w:tcBorders>
              <w:left w:val="nil"/>
              <w:bottom w:val="single" w:sz="4" w:space="0" w:color="auto"/>
              <w:right w:val="single" w:sz="4" w:space="0" w:color="auto"/>
            </w:tcBorders>
            <w:shd w:val="clear" w:color="auto" w:fill="auto"/>
            <w:vAlign w:val="center"/>
          </w:tcPr>
          <w:p w14:paraId="6F77F339"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67BABCDA"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4, 5 and/or 6</w:t>
            </w:r>
          </w:p>
        </w:tc>
      </w:tr>
      <w:tr w:rsidR="000B22BC" w:rsidRPr="00AB744D" w14:paraId="4AFC131A" w14:textId="77777777" w:rsidTr="00C10197">
        <w:trPr>
          <w:trHeight w:val="224"/>
        </w:trPr>
        <w:tc>
          <w:tcPr>
            <w:tcW w:w="2950" w:type="dxa"/>
            <w:tcBorders>
              <w:left w:val="single" w:sz="4" w:space="0" w:color="auto"/>
              <w:right w:val="single" w:sz="4" w:space="0" w:color="auto"/>
            </w:tcBorders>
            <w:shd w:val="clear" w:color="auto" w:fill="D9D9D9"/>
            <w:vAlign w:val="center"/>
          </w:tcPr>
          <w:p w14:paraId="530EE648" w14:textId="77777777" w:rsidR="009A3284" w:rsidRPr="00AB744D" w:rsidRDefault="009A3284" w:rsidP="009A3284">
            <w:pPr>
              <w:rPr>
                <w:rFonts w:ascii="Calibri" w:hAnsi="Calibri" w:cs="Calibri"/>
                <w:b/>
                <w:bCs/>
                <w:color w:val="002060"/>
                <w:sz w:val="18"/>
                <w:szCs w:val="18"/>
              </w:rPr>
            </w:pPr>
          </w:p>
        </w:tc>
        <w:tc>
          <w:tcPr>
            <w:tcW w:w="3976" w:type="dxa"/>
            <w:tcBorders>
              <w:left w:val="single" w:sz="4" w:space="0" w:color="auto"/>
              <w:bottom w:val="single" w:sz="4" w:space="0" w:color="auto"/>
              <w:right w:val="single" w:sz="4" w:space="0" w:color="auto"/>
            </w:tcBorders>
            <w:shd w:val="clear" w:color="auto" w:fill="auto"/>
            <w:vAlign w:val="center"/>
          </w:tcPr>
          <w:p w14:paraId="7DA527F4"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Fulmar Way</w:t>
            </w:r>
            <w:r w:rsidR="001538B7">
              <w:rPr>
                <w:rFonts w:ascii="Calibri" w:hAnsi="Calibri" w:cs="Calibri"/>
                <w:color w:val="002060"/>
                <w:sz w:val="18"/>
                <w:szCs w:val="18"/>
              </w:rPr>
              <w:t xml:space="preserve"> 1</w:t>
            </w:r>
          </w:p>
        </w:tc>
        <w:tc>
          <w:tcPr>
            <w:tcW w:w="1169" w:type="dxa"/>
            <w:tcBorders>
              <w:left w:val="nil"/>
              <w:bottom w:val="single" w:sz="4" w:space="0" w:color="auto"/>
              <w:right w:val="single" w:sz="4" w:space="0" w:color="auto"/>
            </w:tcBorders>
            <w:shd w:val="clear" w:color="auto" w:fill="auto"/>
            <w:vAlign w:val="center"/>
          </w:tcPr>
          <w:p w14:paraId="43FABDA4" w14:textId="77777777" w:rsidR="009A3284" w:rsidRPr="00AB744D" w:rsidRDefault="009A3284" w:rsidP="009A3284">
            <w:pPr>
              <w:jc w:val="right"/>
              <w:rPr>
                <w:rFonts w:ascii="Calibri" w:hAnsi="Calibri" w:cs="Calibri"/>
                <w:color w:val="002060"/>
                <w:sz w:val="18"/>
                <w:szCs w:val="18"/>
              </w:rPr>
            </w:pPr>
            <w:r w:rsidRPr="00AB744D">
              <w:rPr>
                <w:rFonts w:ascii="Calibri" w:hAnsi="Calibri" w:cs="Calibri"/>
                <w:color w:val="002060"/>
                <w:sz w:val="18"/>
                <w:szCs w:val="18"/>
              </w:rPr>
              <w:t>0.1</w:t>
            </w:r>
          </w:p>
        </w:tc>
        <w:tc>
          <w:tcPr>
            <w:tcW w:w="1418" w:type="dxa"/>
            <w:tcBorders>
              <w:left w:val="nil"/>
              <w:bottom w:val="single" w:sz="4" w:space="0" w:color="auto"/>
              <w:right w:val="single" w:sz="4" w:space="0" w:color="auto"/>
            </w:tcBorders>
            <w:shd w:val="clear" w:color="auto" w:fill="auto"/>
            <w:vAlign w:val="center"/>
          </w:tcPr>
          <w:p w14:paraId="054A1C1E" w14:textId="77777777" w:rsidR="009A3284" w:rsidRPr="00AB744D" w:rsidRDefault="009A3284" w:rsidP="00AD3B5E">
            <w:pPr>
              <w:rPr>
                <w:rFonts w:ascii="Calibri" w:hAnsi="Calibri" w:cs="Calibri"/>
                <w:color w:val="002060"/>
                <w:sz w:val="18"/>
                <w:szCs w:val="18"/>
              </w:rPr>
            </w:pPr>
            <w:r w:rsidRPr="00AB744D">
              <w:rPr>
                <w:rFonts w:ascii="Calibri" w:hAnsi="Calibri" w:cs="Calibri"/>
                <w:color w:val="002060"/>
                <w:sz w:val="18"/>
                <w:szCs w:val="18"/>
              </w:rPr>
              <w:t>DGB</w:t>
            </w:r>
            <w:r w:rsidR="00AD3B5E">
              <w:rPr>
                <w:rFonts w:ascii="Calibri" w:hAnsi="Calibri" w:cs="Calibri"/>
                <w:color w:val="002060"/>
                <w:sz w:val="18"/>
                <w:szCs w:val="18"/>
              </w:rPr>
              <w:t xml:space="preserve"> 006</w:t>
            </w:r>
          </w:p>
        </w:tc>
        <w:tc>
          <w:tcPr>
            <w:tcW w:w="1842" w:type="dxa"/>
            <w:tcBorders>
              <w:left w:val="nil"/>
              <w:bottom w:val="single" w:sz="4" w:space="0" w:color="auto"/>
              <w:right w:val="single" w:sz="4" w:space="0" w:color="auto"/>
            </w:tcBorders>
            <w:shd w:val="clear" w:color="auto" w:fill="auto"/>
            <w:vAlign w:val="center"/>
          </w:tcPr>
          <w:p w14:paraId="07254EB8"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3D499594" w14:textId="77777777" w:rsidR="009A3284" w:rsidRPr="00AB744D" w:rsidRDefault="009A3284" w:rsidP="00B64D39">
            <w:pPr>
              <w:rPr>
                <w:rFonts w:ascii="Calibri" w:hAnsi="Calibri" w:cs="Calibri"/>
                <w:color w:val="002060"/>
                <w:sz w:val="18"/>
                <w:szCs w:val="18"/>
              </w:rPr>
            </w:pPr>
            <w:r w:rsidRPr="00AB744D">
              <w:rPr>
                <w:rFonts w:ascii="Calibri" w:hAnsi="Calibri" w:cs="Calibri"/>
                <w:color w:val="002060"/>
                <w:sz w:val="18"/>
                <w:szCs w:val="18"/>
              </w:rPr>
              <w:t>4</w:t>
            </w:r>
          </w:p>
        </w:tc>
      </w:tr>
      <w:tr w:rsidR="000B0F3A" w:rsidRPr="00AB744D" w14:paraId="4B147A31" w14:textId="77777777" w:rsidTr="00C10197">
        <w:trPr>
          <w:trHeight w:val="333"/>
        </w:trPr>
        <w:tc>
          <w:tcPr>
            <w:tcW w:w="2950" w:type="dxa"/>
            <w:tcBorders>
              <w:left w:val="single" w:sz="4" w:space="0" w:color="auto"/>
              <w:right w:val="single" w:sz="4" w:space="0" w:color="auto"/>
            </w:tcBorders>
            <w:shd w:val="clear" w:color="auto" w:fill="D9D9D9"/>
            <w:vAlign w:val="center"/>
          </w:tcPr>
          <w:p w14:paraId="43759919" w14:textId="77777777" w:rsidR="009A3284" w:rsidRPr="00AB744D" w:rsidRDefault="009A3284" w:rsidP="009A3284">
            <w:pPr>
              <w:rPr>
                <w:rFonts w:ascii="Calibri" w:hAnsi="Calibri" w:cs="Calibri"/>
                <w:b/>
                <w:bCs/>
                <w:color w:val="002060"/>
                <w:sz w:val="18"/>
                <w:szCs w:val="18"/>
              </w:rPr>
            </w:pPr>
          </w:p>
        </w:tc>
        <w:tc>
          <w:tcPr>
            <w:tcW w:w="3976" w:type="dxa"/>
            <w:tcBorders>
              <w:left w:val="single" w:sz="4" w:space="0" w:color="auto"/>
              <w:bottom w:val="single" w:sz="4" w:space="0" w:color="auto"/>
              <w:right w:val="single" w:sz="4" w:space="0" w:color="auto"/>
            </w:tcBorders>
            <w:shd w:val="clear" w:color="auto" w:fill="F2DBDB"/>
            <w:vAlign w:val="center"/>
          </w:tcPr>
          <w:p w14:paraId="117F26F5"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Hillend and Donibristle Industrial Estate</w:t>
            </w:r>
          </w:p>
        </w:tc>
        <w:tc>
          <w:tcPr>
            <w:tcW w:w="1169" w:type="dxa"/>
            <w:tcBorders>
              <w:left w:val="nil"/>
              <w:bottom w:val="single" w:sz="4" w:space="0" w:color="auto"/>
              <w:right w:val="single" w:sz="4" w:space="0" w:color="auto"/>
            </w:tcBorders>
            <w:shd w:val="clear" w:color="auto" w:fill="F2DBDB"/>
            <w:vAlign w:val="center"/>
          </w:tcPr>
          <w:p w14:paraId="5606346F" w14:textId="77777777" w:rsidR="009A3284" w:rsidRPr="00AB744D" w:rsidRDefault="009A3284" w:rsidP="009A3284">
            <w:pPr>
              <w:jc w:val="right"/>
              <w:rPr>
                <w:rFonts w:ascii="Calibri" w:hAnsi="Calibri" w:cs="Calibri"/>
                <w:color w:val="002060"/>
                <w:sz w:val="18"/>
                <w:szCs w:val="18"/>
              </w:rPr>
            </w:pPr>
            <w:r w:rsidRPr="00AB744D">
              <w:rPr>
                <w:rFonts w:ascii="Calibri" w:hAnsi="Calibri" w:cs="Calibri"/>
                <w:color w:val="002060"/>
                <w:sz w:val="18"/>
                <w:szCs w:val="18"/>
              </w:rPr>
              <w:t>39.</w:t>
            </w:r>
            <w:r>
              <w:rPr>
                <w:rFonts w:ascii="Calibri" w:hAnsi="Calibri" w:cs="Calibri"/>
                <w:color w:val="002060"/>
                <w:sz w:val="18"/>
                <w:szCs w:val="18"/>
              </w:rPr>
              <w:t>6</w:t>
            </w:r>
          </w:p>
        </w:tc>
        <w:tc>
          <w:tcPr>
            <w:tcW w:w="1418" w:type="dxa"/>
            <w:tcBorders>
              <w:left w:val="nil"/>
              <w:bottom w:val="single" w:sz="4" w:space="0" w:color="auto"/>
              <w:right w:val="single" w:sz="4" w:space="0" w:color="auto"/>
            </w:tcBorders>
            <w:shd w:val="clear" w:color="auto" w:fill="F2DBDB"/>
            <w:vAlign w:val="center"/>
          </w:tcPr>
          <w:p w14:paraId="47165F57"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left w:val="nil"/>
              <w:bottom w:val="single" w:sz="4" w:space="0" w:color="auto"/>
              <w:right w:val="single" w:sz="4" w:space="0" w:color="auto"/>
            </w:tcBorders>
            <w:shd w:val="clear" w:color="auto" w:fill="F2DBDB"/>
            <w:vAlign w:val="center"/>
          </w:tcPr>
          <w:p w14:paraId="40545E5A"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7FB4830D"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4, 5 and/or 6</w:t>
            </w:r>
          </w:p>
        </w:tc>
      </w:tr>
      <w:tr w:rsidR="000B22BC" w:rsidRPr="00AB744D" w14:paraId="2CE88727" w14:textId="77777777" w:rsidTr="00C10197">
        <w:trPr>
          <w:trHeight w:val="272"/>
        </w:trPr>
        <w:tc>
          <w:tcPr>
            <w:tcW w:w="2950" w:type="dxa"/>
            <w:tcBorders>
              <w:left w:val="single" w:sz="4" w:space="0" w:color="auto"/>
              <w:right w:val="single" w:sz="4" w:space="0" w:color="auto"/>
            </w:tcBorders>
            <w:shd w:val="clear" w:color="auto" w:fill="D9D9D9"/>
            <w:vAlign w:val="center"/>
          </w:tcPr>
          <w:p w14:paraId="6BA07600" w14:textId="77777777" w:rsidR="009A3284" w:rsidRPr="00AB744D" w:rsidRDefault="009A3284" w:rsidP="009A3284">
            <w:pPr>
              <w:rPr>
                <w:rFonts w:ascii="Calibri" w:hAnsi="Calibri" w:cs="Calibri"/>
                <w:b/>
                <w:bCs/>
                <w:color w:val="002060"/>
                <w:sz w:val="18"/>
                <w:szCs w:val="18"/>
              </w:rPr>
            </w:pPr>
          </w:p>
        </w:tc>
        <w:tc>
          <w:tcPr>
            <w:tcW w:w="3976" w:type="dxa"/>
            <w:tcBorders>
              <w:left w:val="single" w:sz="4" w:space="0" w:color="auto"/>
              <w:bottom w:val="single" w:sz="4" w:space="0" w:color="auto"/>
              <w:right w:val="single" w:sz="4" w:space="0" w:color="auto"/>
            </w:tcBorders>
            <w:shd w:val="clear" w:color="auto" w:fill="92D050"/>
            <w:vAlign w:val="center"/>
          </w:tcPr>
          <w:p w14:paraId="05DBD3CB"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Muirton Way</w:t>
            </w:r>
          </w:p>
        </w:tc>
        <w:tc>
          <w:tcPr>
            <w:tcW w:w="1169" w:type="dxa"/>
            <w:tcBorders>
              <w:left w:val="nil"/>
              <w:bottom w:val="single" w:sz="4" w:space="0" w:color="auto"/>
              <w:right w:val="single" w:sz="4" w:space="0" w:color="auto"/>
            </w:tcBorders>
            <w:shd w:val="clear" w:color="auto" w:fill="92D050"/>
            <w:vAlign w:val="center"/>
          </w:tcPr>
          <w:p w14:paraId="5D58B48A" w14:textId="77777777" w:rsidR="009A3284" w:rsidRPr="00AB744D" w:rsidRDefault="009A3284" w:rsidP="009A3284">
            <w:pPr>
              <w:jc w:val="right"/>
              <w:rPr>
                <w:rFonts w:ascii="Calibri" w:hAnsi="Calibri" w:cs="Calibri"/>
                <w:color w:val="002060"/>
                <w:sz w:val="18"/>
                <w:szCs w:val="18"/>
              </w:rPr>
            </w:pPr>
            <w:r w:rsidRPr="00AB744D">
              <w:rPr>
                <w:rFonts w:ascii="Calibri" w:hAnsi="Calibri" w:cs="Calibri"/>
                <w:color w:val="002060"/>
                <w:sz w:val="18"/>
                <w:szCs w:val="18"/>
              </w:rPr>
              <w:t>1.2</w:t>
            </w:r>
          </w:p>
        </w:tc>
        <w:tc>
          <w:tcPr>
            <w:tcW w:w="1418" w:type="dxa"/>
            <w:tcBorders>
              <w:left w:val="nil"/>
              <w:bottom w:val="single" w:sz="4" w:space="0" w:color="auto"/>
              <w:right w:val="single" w:sz="4" w:space="0" w:color="auto"/>
            </w:tcBorders>
            <w:shd w:val="clear" w:color="auto" w:fill="92D050"/>
            <w:vAlign w:val="center"/>
          </w:tcPr>
          <w:p w14:paraId="2F12E8E7" w14:textId="77777777" w:rsidR="009A3284" w:rsidRPr="00AB744D" w:rsidRDefault="00AD3B5E" w:rsidP="009A3284">
            <w:pPr>
              <w:rPr>
                <w:rFonts w:ascii="Calibri" w:hAnsi="Calibri" w:cs="Calibri"/>
                <w:color w:val="002060"/>
                <w:sz w:val="18"/>
                <w:szCs w:val="18"/>
              </w:rPr>
            </w:pPr>
            <w:r>
              <w:rPr>
                <w:rFonts w:ascii="Calibri" w:hAnsi="Calibri" w:cs="Calibri"/>
                <w:color w:val="002060"/>
                <w:sz w:val="18"/>
                <w:szCs w:val="18"/>
              </w:rPr>
              <w:t>DGB 008</w:t>
            </w:r>
          </w:p>
        </w:tc>
        <w:tc>
          <w:tcPr>
            <w:tcW w:w="1842" w:type="dxa"/>
            <w:tcBorders>
              <w:left w:val="nil"/>
              <w:bottom w:val="single" w:sz="4" w:space="0" w:color="auto"/>
              <w:right w:val="single" w:sz="4" w:space="0" w:color="auto"/>
            </w:tcBorders>
            <w:shd w:val="clear" w:color="auto" w:fill="92D050"/>
            <w:vAlign w:val="center"/>
          </w:tcPr>
          <w:p w14:paraId="037DA66F"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vAlign w:val="center"/>
          </w:tcPr>
          <w:p w14:paraId="0666B2DD"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4 and/or 5</w:t>
            </w:r>
          </w:p>
        </w:tc>
      </w:tr>
      <w:tr w:rsidR="000B0F3A" w:rsidRPr="00AB744D" w14:paraId="7BA30514" w14:textId="77777777" w:rsidTr="00C10197">
        <w:trPr>
          <w:trHeight w:val="413"/>
        </w:trPr>
        <w:tc>
          <w:tcPr>
            <w:tcW w:w="2950" w:type="dxa"/>
            <w:tcBorders>
              <w:left w:val="single" w:sz="4" w:space="0" w:color="auto"/>
              <w:right w:val="single" w:sz="4" w:space="0" w:color="auto"/>
            </w:tcBorders>
            <w:shd w:val="clear" w:color="auto" w:fill="D9D9D9"/>
            <w:vAlign w:val="center"/>
          </w:tcPr>
          <w:p w14:paraId="6F95A5DA" w14:textId="77777777" w:rsidR="009A3284" w:rsidRPr="00AB744D" w:rsidRDefault="009A3284" w:rsidP="009A3284">
            <w:pPr>
              <w:rPr>
                <w:rFonts w:ascii="Calibri" w:hAnsi="Calibri" w:cs="Calibri"/>
                <w:b/>
                <w:bCs/>
                <w:color w:val="002060"/>
                <w:sz w:val="18"/>
                <w:szCs w:val="18"/>
              </w:rPr>
            </w:pPr>
          </w:p>
        </w:tc>
        <w:tc>
          <w:tcPr>
            <w:tcW w:w="3976" w:type="dxa"/>
            <w:tcBorders>
              <w:left w:val="single" w:sz="4" w:space="0" w:color="auto"/>
              <w:bottom w:val="single" w:sz="4" w:space="0" w:color="auto"/>
              <w:right w:val="single" w:sz="4" w:space="0" w:color="auto"/>
            </w:tcBorders>
            <w:shd w:val="clear" w:color="auto" w:fill="F2DBDB"/>
            <w:vAlign w:val="center"/>
          </w:tcPr>
          <w:p w14:paraId="5B088F5C"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St Davids Business Park</w:t>
            </w:r>
          </w:p>
        </w:tc>
        <w:tc>
          <w:tcPr>
            <w:tcW w:w="1169" w:type="dxa"/>
            <w:tcBorders>
              <w:left w:val="nil"/>
              <w:bottom w:val="single" w:sz="4" w:space="0" w:color="auto"/>
              <w:right w:val="single" w:sz="4" w:space="0" w:color="auto"/>
            </w:tcBorders>
            <w:shd w:val="clear" w:color="auto" w:fill="F2DBDB"/>
            <w:vAlign w:val="center"/>
          </w:tcPr>
          <w:p w14:paraId="72709D4D" w14:textId="77777777" w:rsidR="009A3284" w:rsidRPr="00AB744D" w:rsidRDefault="009A3284" w:rsidP="009A3284">
            <w:pPr>
              <w:jc w:val="right"/>
              <w:rPr>
                <w:rFonts w:ascii="Calibri" w:hAnsi="Calibri" w:cs="Calibri"/>
                <w:color w:val="002060"/>
                <w:sz w:val="18"/>
                <w:szCs w:val="18"/>
              </w:rPr>
            </w:pPr>
            <w:r w:rsidRPr="00AB744D">
              <w:rPr>
                <w:rFonts w:ascii="Calibri" w:hAnsi="Calibri" w:cs="Calibri"/>
                <w:color w:val="002060"/>
                <w:sz w:val="18"/>
                <w:szCs w:val="18"/>
              </w:rPr>
              <w:t>9.6</w:t>
            </w:r>
          </w:p>
        </w:tc>
        <w:tc>
          <w:tcPr>
            <w:tcW w:w="1418" w:type="dxa"/>
            <w:tcBorders>
              <w:left w:val="nil"/>
              <w:bottom w:val="single" w:sz="4" w:space="0" w:color="auto"/>
              <w:right w:val="single" w:sz="4" w:space="0" w:color="auto"/>
            </w:tcBorders>
            <w:shd w:val="clear" w:color="auto" w:fill="F2DBDB"/>
            <w:vAlign w:val="center"/>
          </w:tcPr>
          <w:p w14:paraId="654F8DDA"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left w:val="nil"/>
              <w:bottom w:val="single" w:sz="4" w:space="0" w:color="auto"/>
              <w:right w:val="single" w:sz="4" w:space="0" w:color="auto"/>
            </w:tcBorders>
            <w:shd w:val="clear" w:color="auto" w:fill="F2DBDB"/>
            <w:vAlign w:val="center"/>
          </w:tcPr>
          <w:p w14:paraId="3801E034"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3B02F5F8"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4, 5 and/or 6</w:t>
            </w:r>
          </w:p>
        </w:tc>
      </w:tr>
      <w:tr w:rsidR="000B22BC" w:rsidRPr="00AB744D" w14:paraId="78C4DE06" w14:textId="77777777" w:rsidTr="00C10197">
        <w:trPr>
          <w:trHeight w:val="277"/>
        </w:trPr>
        <w:tc>
          <w:tcPr>
            <w:tcW w:w="2950" w:type="dxa"/>
            <w:vMerge w:val="restart"/>
            <w:tcBorders>
              <w:top w:val="single" w:sz="4" w:space="0" w:color="auto"/>
              <w:left w:val="single" w:sz="4" w:space="0" w:color="auto"/>
              <w:right w:val="single" w:sz="4" w:space="0" w:color="auto"/>
            </w:tcBorders>
            <w:shd w:val="clear" w:color="000000" w:fill="D9D9D9"/>
            <w:hideMark/>
          </w:tcPr>
          <w:p w14:paraId="3806D63D" w14:textId="77777777" w:rsidR="009A3284" w:rsidRPr="00AB744D" w:rsidRDefault="009A3284" w:rsidP="009A3284">
            <w:pPr>
              <w:rPr>
                <w:rFonts w:ascii="Calibri" w:hAnsi="Calibri" w:cs="Calibri"/>
                <w:b/>
                <w:bCs/>
                <w:color w:val="002060"/>
                <w:sz w:val="18"/>
                <w:szCs w:val="18"/>
              </w:rPr>
            </w:pPr>
            <w:r w:rsidRPr="00AB744D">
              <w:rPr>
                <w:rFonts w:ascii="Calibri" w:hAnsi="Calibri" w:cs="Calibri"/>
                <w:b/>
                <w:bCs/>
                <w:color w:val="002060"/>
                <w:sz w:val="18"/>
                <w:szCs w:val="18"/>
              </w:rPr>
              <w:t>Dunfermline</w:t>
            </w:r>
          </w:p>
          <w:p w14:paraId="7955B34E" w14:textId="77777777" w:rsidR="009A3284" w:rsidRPr="00AB744D" w:rsidRDefault="009A3284" w:rsidP="009A3284">
            <w:pPr>
              <w:rPr>
                <w:rFonts w:ascii="Calibri" w:hAnsi="Calibri" w:cs="Calibri"/>
                <w:b/>
                <w:bCs/>
                <w:color w:val="002060"/>
                <w:sz w:val="18"/>
                <w:szCs w:val="18"/>
              </w:rPr>
            </w:pPr>
          </w:p>
          <w:p w14:paraId="67CCACAC" w14:textId="77777777" w:rsidR="009A3284" w:rsidRPr="00AB744D" w:rsidRDefault="009A3284" w:rsidP="009A3284">
            <w:pPr>
              <w:rPr>
                <w:rFonts w:ascii="Calibri" w:hAnsi="Calibri" w:cs="Calibri"/>
                <w:b/>
                <w:bCs/>
                <w:color w:val="002060"/>
                <w:sz w:val="18"/>
                <w:szCs w:val="18"/>
              </w:rPr>
            </w:pPr>
          </w:p>
          <w:p w14:paraId="32092DB5" w14:textId="77777777" w:rsidR="009A3284" w:rsidRPr="00AB744D" w:rsidRDefault="009A3284" w:rsidP="009A3284">
            <w:pPr>
              <w:rPr>
                <w:rFonts w:ascii="Calibri" w:hAnsi="Calibri" w:cs="Calibri"/>
                <w:b/>
                <w:bCs/>
                <w:color w:val="002060"/>
                <w:sz w:val="18"/>
                <w:szCs w:val="18"/>
              </w:rPr>
            </w:pPr>
          </w:p>
          <w:p w14:paraId="252B4FD3" w14:textId="77777777" w:rsidR="009A3284" w:rsidRPr="00AB744D" w:rsidRDefault="009A3284" w:rsidP="009A3284">
            <w:pPr>
              <w:rPr>
                <w:rFonts w:ascii="Calibri" w:hAnsi="Calibri" w:cs="Calibri"/>
                <w:b/>
                <w:bCs/>
                <w:color w:val="002060"/>
                <w:sz w:val="18"/>
                <w:szCs w:val="18"/>
              </w:rPr>
            </w:pPr>
          </w:p>
          <w:p w14:paraId="09A207AE" w14:textId="77777777" w:rsidR="009A3284" w:rsidRPr="00AB744D" w:rsidRDefault="009A3284" w:rsidP="009A3284">
            <w:pPr>
              <w:rPr>
                <w:rFonts w:ascii="Calibri" w:hAnsi="Calibri" w:cs="Calibri"/>
                <w:b/>
                <w:bCs/>
                <w:color w:val="002060"/>
                <w:sz w:val="18"/>
                <w:szCs w:val="18"/>
              </w:rPr>
            </w:pPr>
          </w:p>
          <w:p w14:paraId="280D5044" w14:textId="77777777" w:rsidR="009A3284" w:rsidRPr="00AB744D" w:rsidRDefault="009A3284" w:rsidP="009A3284">
            <w:pPr>
              <w:rPr>
                <w:rFonts w:ascii="Calibri" w:hAnsi="Calibri" w:cs="Calibri"/>
                <w:b/>
                <w:bCs/>
                <w:color w:val="002060"/>
                <w:sz w:val="18"/>
                <w:szCs w:val="18"/>
              </w:rPr>
            </w:pPr>
          </w:p>
          <w:p w14:paraId="21CD0112" w14:textId="77777777" w:rsidR="009A3284" w:rsidRPr="00AB744D" w:rsidRDefault="009A3284" w:rsidP="009A3284">
            <w:pPr>
              <w:rPr>
                <w:rFonts w:ascii="Calibri" w:hAnsi="Calibri" w:cs="Calibri"/>
                <w:b/>
                <w:bCs/>
                <w:color w:val="002060"/>
                <w:sz w:val="18"/>
                <w:szCs w:val="18"/>
              </w:rPr>
            </w:pPr>
          </w:p>
          <w:p w14:paraId="50AEC423" w14:textId="77777777" w:rsidR="009A3284" w:rsidRPr="00AB744D" w:rsidRDefault="009A3284" w:rsidP="009A3284">
            <w:pPr>
              <w:tabs>
                <w:tab w:val="left" w:pos="1905"/>
              </w:tabs>
              <w:rPr>
                <w:rFonts w:ascii="Calibri" w:hAnsi="Calibri" w:cs="Calibri"/>
                <w:b/>
                <w:bCs/>
                <w:color w:val="002060"/>
                <w:sz w:val="18"/>
                <w:szCs w:val="18"/>
              </w:rPr>
            </w:pPr>
            <w:r w:rsidRPr="00AB744D">
              <w:rPr>
                <w:rFonts w:ascii="Calibri" w:hAnsi="Calibri" w:cs="Calibri"/>
                <w:b/>
                <w:bCs/>
                <w:color w:val="002060"/>
                <w:sz w:val="18"/>
                <w:szCs w:val="18"/>
              </w:rPr>
              <w:tab/>
            </w:r>
          </w:p>
          <w:p w14:paraId="5BA7602F" w14:textId="77777777" w:rsidR="009A3284" w:rsidRPr="00AB744D" w:rsidRDefault="009A3284" w:rsidP="009A3284">
            <w:pPr>
              <w:rPr>
                <w:rFonts w:ascii="Calibri" w:hAnsi="Calibri" w:cs="Calibri"/>
                <w:color w:val="002060"/>
                <w:sz w:val="18"/>
                <w:szCs w:val="18"/>
              </w:rPr>
            </w:pPr>
          </w:p>
          <w:p w14:paraId="3F21D360" w14:textId="77777777" w:rsidR="009A3284" w:rsidRPr="00AB744D" w:rsidRDefault="009A3284" w:rsidP="009A3284">
            <w:pPr>
              <w:rPr>
                <w:rFonts w:ascii="Calibri" w:hAnsi="Calibri" w:cs="Calibri"/>
                <w:color w:val="002060"/>
                <w:sz w:val="18"/>
                <w:szCs w:val="18"/>
              </w:rPr>
            </w:pPr>
          </w:p>
          <w:p w14:paraId="0FB6DDB9" w14:textId="77777777" w:rsidR="009A3284" w:rsidRPr="00AB744D" w:rsidRDefault="009A3284" w:rsidP="009A3284">
            <w:pPr>
              <w:rPr>
                <w:rFonts w:ascii="Calibri" w:hAnsi="Calibri" w:cs="Calibri"/>
                <w:color w:val="002060"/>
                <w:sz w:val="18"/>
                <w:szCs w:val="18"/>
              </w:rPr>
            </w:pPr>
          </w:p>
          <w:p w14:paraId="7564BF7F" w14:textId="77777777" w:rsidR="009A3284" w:rsidRPr="00AB744D" w:rsidRDefault="009A3284" w:rsidP="009A3284">
            <w:pPr>
              <w:jc w:val="center"/>
              <w:rPr>
                <w:rFonts w:ascii="Calibri" w:hAnsi="Calibri" w:cs="Calibri"/>
                <w:color w:val="002060"/>
                <w:sz w:val="18"/>
                <w:szCs w:val="18"/>
              </w:rPr>
            </w:pPr>
          </w:p>
          <w:p w14:paraId="35135B4E" w14:textId="77777777" w:rsidR="009A3284" w:rsidRPr="00AB744D" w:rsidRDefault="009A3284" w:rsidP="009A3284">
            <w:pPr>
              <w:rPr>
                <w:rFonts w:ascii="Calibri" w:hAnsi="Calibri" w:cs="Calibri"/>
                <w:color w:val="002060"/>
                <w:sz w:val="18"/>
                <w:szCs w:val="18"/>
              </w:rPr>
            </w:pPr>
          </w:p>
          <w:p w14:paraId="42A29607" w14:textId="77777777" w:rsidR="009A3284" w:rsidRPr="00AB744D" w:rsidRDefault="009A3284" w:rsidP="009A3284">
            <w:pPr>
              <w:rPr>
                <w:rFonts w:ascii="Calibri" w:hAnsi="Calibri" w:cs="Calibri"/>
                <w:color w:val="002060"/>
                <w:sz w:val="18"/>
                <w:szCs w:val="18"/>
              </w:rPr>
            </w:pPr>
          </w:p>
          <w:p w14:paraId="72626A73" w14:textId="77777777" w:rsidR="009A3284" w:rsidRPr="00AB744D" w:rsidRDefault="009A3284" w:rsidP="009A3284">
            <w:pPr>
              <w:rPr>
                <w:rFonts w:ascii="Calibri" w:hAnsi="Calibri" w:cs="Calibri"/>
                <w:color w:val="002060"/>
                <w:sz w:val="18"/>
                <w:szCs w:val="18"/>
              </w:rPr>
            </w:pPr>
          </w:p>
          <w:p w14:paraId="449AAACC" w14:textId="77777777" w:rsidR="009A3284" w:rsidRPr="00AB744D" w:rsidRDefault="009A3284" w:rsidP="009A3284">
            <w:pPr>
              <w:rPr>
                <w:rFonts w:ascii="Calibri" w:hAnsi="Calibri" w:cs="Calibri"/>
                <w:color w:val="002060"/>
                <w:sz w:val="18"/>
                <w:szCs w:val="18"/>
              </w:rPr>
            </w:pPr>
          </w:p>
          <w:p w14:paraId="7C973909" w14:textId="77777777" w:rsidR="009A3284" w:rsidRPr="00AB744D" w:rsidRDefault="009A3284" w:rsidP="009A3284">
            <w:pPr>
              <w:rPr>
                <w:rFonts w:ascii="Calibri" w:hAnsi="Calibri" w:cs="Calibri"/>
                <w:color w:val="002060"/>
                <w:sz w:val="18"/>
                <w:szCs w:val="18"/>
              </w:rPr>
            </w:pPr>
          </w:p>
          <w:p w14:paraId="507401CF" w14:textId="77777777" w:rsidR="009A3284" w:rsidRPr="00AB744D" w:rsidRDefault="009A3284" w:rsidP="009A3284">
            <w:pPr>
              <w:rPr>
                <w:rFonts w:ascii="Calibri" w:hAnsi="Calibri" w:cs="Calibri"/>
                <w:color w:val="002060"/>
                <w:sz w:val="18"/>
                <w:szCs w:val="18"/>
              </w:rPr>
            </w:pPr>
          </w:p>
          <w:p w14:paraId="0D763FA3" w14:textId="77777777" w:rsidR="009A3284" w:rsidRPr="00AB744D" w:rsidRDefault="009A3284" w:rsidP="009A3284">
            <w:pPr>
              <w:rPr>
                <w:rFonts w:ascii="Calibri" w:hAnsi="Calibri" w:cs="Calibri"/>
                <w:color w:val="002060"/>
                <w:sz w:val="18"/>
                <w:szCs w:val="18"/>
              </w:rPr>
            </w:pPr>
          </w:p>
          <w:p w14:paraId="0C74171A" w14:textId="77777777" w:rsidR="009A3284" w:rsidRPr="00AB744D" w:rsidRDefault="009A3284" w:rsidP="009A3284">
            <w:pPr>
              <w:rPr>
                <w:rFonts w:ascii="Calibri" w:hAnsi="Calibri" w:cs="Calibri"/>
                <w:color w:val="002060"/>
                <w:sz w:val="18"/>
                <w:szCs w:val="18"/>
              </w:rPr>
            </w:pPr>
          </w:p>
          <w:p w14:paraId="5CA6ED7A" w14:textId="77777777" w:rsidR="009A3284" w:rsidRPr="00AB744D" w:rsidRDefault="009A3284" w:rsidP="009A3284">
            <w:pPr>
              <w:rPr>
                <w:rFonts w:ascii="Calibri" w:hAnsi="Calibri" w:cs="Calibri"/>
                <w:color w:val="002060"/>
                <w:sz w:val="18"/>
                <w:szCs w:val="18"/>
              </w:rPr>
            </w:pPr>
          </w:p>
          <w:p w14:paraId="0AF14188" w14:textId="77777777" w:rsidR="009A3284" w:rsidRPr="00AB744D" w:rsidRDefault="009A3284" w:rsidP="009A3284">
            <w:pPr>
              <w:rPr>
                <w:rFonts w:ascii="Calibri" w:hAnsi="Calibri" w:cs="Calibri"/>
                <w:color w:val="002060"/>
                <w:sz w:val="18"/>
                <w:szCs w:val="18"/>
              </w:rPr>
            </w:pPr>
          </w:p>
          <w:p w14:paraId="646BBA92" w14:textId="77777777" w:rsidR="009A3284" w:rsidRPr="00AB744D" w:rsidRDefault="009A3284" w:rsidP="009A3284">
            <w:pPr>
              <w:rPr>
                <w:rFonts w:ascii="Calibri" w:hAnsi="Calibri" w:cs="Calibri"/>
                <w:color w:val="002060"/>
                <w:sz w:val="18"/>
                <w:szCs w:val="18"/>
              </w:rPr>
            </w:pPr>
          </w:p>
          <w:p w14:paraId="13E16DC6" w14:textId="77777777" w:rsidR="009A3284" w:rsidRPr="00AB744D" w:rsidRDefault="009A3284" w:rsidP="009A3284">
            <w:pPr>
              <w:rPr>
                <w:rFonts w:ascii="Calibri" w:hAnsi="Calibri" w:cs="Calibri"/>
                <w:color w:val="002060"/>
                <w:sz w:val="18"/>
                <w:szCs w:val="18"/>
              </w:rPr>
            </w:pPr>
            <w:r w:rsidRPr="00AB744D">
              <w:rPr>
                <w:rFonts w:ascii="Calibri" w:hAnsi="Calibri" w:cs="Calibri"/>
                <w:b/>
                <w:bCs/>
                <w:color w:val="002060"/>
                <w:sz w:val="18"/>
                <w:szCs w:val="18"/>
              </w:rPr>
              <w:t>Dunfermline</w:t>
            </w:r>
          </w:p>
        </w:tc>
        <w:tc>
          <w:tcPr>
            <w:tcW w:w="3976" w:type="dxa"/>
            <w:tcBorders>
              <w:top w:val="nil"/>
              <w:left w:val="single" w:sz="4" w:space="0" w:color="auto"/>
              <w:bottom w:val="single" w:sz="4" w:space="0" w:color="auto"/>
              <w:right w:val="single" w:sz="4" w:space="0" w:color="auto"/>
            </w:tcBorders>
            <w:shd w:val="clear" w:color="auto" w:fill="E5B8B7"/>
            <w:vAlign w:val="center"/>
          </w:tcPr>
          <w:p w14:paraId="4A3D0CA3"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lastRenderedPageBreak/>
              <w:t>Amazon Dunfermline</w:t>
            </w:r>
          </w:p>
        </w:tc>
        <w:tc>
          <w:tcPr>
            <w:tcW w:w="1169" w:type="dxa"/>
            <w:tcBorders>
              <w:top w:val="nil"/>
              <w:left w:val="nil"/>
              <w:bottom w:val="single" w:sz="4" w:space="0" w:color="auto"/>
              <w:right w:val="single" w:sz="4" w:space="0" w:color="auto"/>
            </w:tcBorders>
            <w:shd w:val="clear" w:color="auto" w:fill="E5B8B7"/>
            <w:vAlign w:val="center"/>
          </w:tcPr>
          <w:p w14:paraId="231A9C8A" w14:textId="77777777" w:rsidR="009A3284" w:rsidRPr="00AB744D" w:rsidRDefault="009A3284" w:rsidP="009A3284">
            <w:pPr>
              <w:jc w:val="right"/>
              <w:rPr>
                <w:rFonts w:ascii="Calibri" w:hAnsi="Calibri" w:cs="Calibri"/>
                <w:color w:val="002060"/>
                <w:sz w:val="18"/>
                <w:szCs w:val="18"/>
              </w:rPr>
            </w:pPr>
            <w:r w:rsidRPr="00AB744D">
              <w:rPr>
                <w:rFonts w:ascii="Calibri" w:hAnsi="Calibri" w:cs="Calibri"/>
                <w:color w:val="002060"/>
                <w:sz w:val="18"/>
                <w:szCs w:val="18"/>
              </w:rPr>
              <w:t>14.8</w:t>
            </w:r>
          </w:p>
        </w:tc>
        <w:tc>
          <w:tcPr>
            <w:tcW w:w="1418" w:type="dxa"/>
            <w:tcBorders>
              <w:top w:val="nil"/>
              <w:left w:val="nil"/>
              <w:bottom w:val="single" w:sz="4" w:space="0" w:color="auto"/>
              <w:right w:val="single" w:sz="4" w:space="0" w:color="auto"/>
            </w:tcBorders>
            <w:shd w:val="clear" w:color="auto" w:fill="E5B8B7"/>
            <w:vAlign w:val="center"/>
          </w:tcPr>
          <w:p w14:paraId="4EF40D02"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E5B8B7"/>
            <w:vAlign w:val="center"/>
          </w:tcPr>
          <w:p w14:paraId="03A3EC62"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Established / Strategic</w:t>
            </w:r>
          </w:p>
        </w:tc>
        <w:tc>
          <w:tcPr>
            <w:tcW w:w="1400" w:type="dxa"/>
            <w:tcBorders>
              <w:top w:val="single" w:sz="8" w:space="0" w:color="auto"/>
              <w:left w:val="nil"/>
              <w:bottom w:val="single" w:sz="4" w:space="0" w:color="auto"/>
              <w:right w:val="single" w:sz="4" w:space="0" w:color="auto"/>
            </w:tcBorders>
            <w:shd w:val="clear" w:color="auto" w:fill="E5B8B7"/>
            <w:vAlign w:val="center"/>
          </w:tcPr>
          <w:p w14:paraId="42B0193C"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4, 5 and/or 6</w:t>
            </w:r>
          </w:p>
        </w:tc>
      </w:tr>
      <w:tr w:rsidR="000B22BC" w:rsidRPr="00AB744D" w14:paraId="0F136EAE" w14:textId="77777777" w:rsidTr="00C10197">
        <w:trPr>
          <w:trHeight w:val="277"/>
        </w:trPr>
        <w:tc>
          <w:tcPr>
            <w:tcW w:w="2950" w:type="dxa"/>
            <w:vMerge/>
            <w:tcBorders>
              <w:left w:val="single" w:sz="4" w:space="0" w:color="auto"/>
              <w:right w:val="single" w:sz="4" w:space="0" w:color="auto"/>
            </w:tcBorders>
            <w:vAlign w:val="center"/>
            <w:hideMark/>
          </w:tcPr>
          <w:p w14:paraId="3386741B" w14:textId="77777777" w:rsidR="009A3284" w:rsidRPr="00AB744D" w:rsidRDefault="009A3284" w:rsidP="009A3284">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vAlign w:val="center"/>
          </w:tcPr>
          <w:p w14:paraId="48210740"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Axis Point</w:t>
            </w:r>
          </w:p>
        </w:tc>
        <w:tc>
          <w:tcPr>
            <w:tcW w:w="1169" w:type="dxa"/>
            <w:tcBorders>
              <w:top w:val="nil"/>
              <w:left w:val="nil"/>
              <w:bottom w:val="single" w:sz="4" w:space="0" w:color="auto"/>
              <w:right w:val="single" w:sz="4" w:space="0" w:color="auto"/>
            </w:tcBorders>
            <w:shd w:val="clear" w:color="auto" w:fill="auto"/>
            <w:vAlign w:val="center"/>
          </w:tcPr>
          <w:p w14:paraId="361FFB1E" w14:textId="77777777" w:rsidR="009A3284" w:rsidRPr="00AB744D" w:rsidRDefault="009A3284" w:rsidP="009A3284">
            <w:pPr>
              <w:jc w:val="right"/>
              <w:rPr>
                <w:rFonts w:ascii="Calibri" w:hAnsi="Calibri" w:cs="Calibri"/>
                <w:color w:val="002060"/>
                <w:sz w:val="18"/>
                <w:szCs w:val="18"/>
              </w:rPr>
            </w:pPr>
            <w:r w:rsidRPr="00AB744D">
              <w:rPr>
                <w:rFonts w:ascii="Calibri" w:hAnsi="Calibri" w:cs="Calibri"/>
                <w:color w:val="002060"/>
                <w:sz w:val="18"/>
                <w:szCs w:val="18"/>
              </w:rPr>
              <w:t>5.3</w:t>
            </w:r>
          </w:p>
        </w:tc>
        <w:tc>
          <w:tcPr>
            <w:tcW w:w="1418" w:type="dxa"/>
            <w:tcBorders>
              <w:top w:val="nil"/>
              <w:left w:val="nil"/>
              <w:bottom w:val="single" w:sz="4" w:space="0" w:color="auto"/>
              <w:right w:val="single" w:sz="4" w:space="0" w:color="auto"/>
            </w:tcBorders>
            <w:shd w:val="clear" w:color="auto" w:fill="auto"/>
            <w:vAlign w:val="center"/>
          </w:tcPr>
          <w:p w14:paraId="03F171B6"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DUN</w:t>
            </w:r>
            <w:r w:rsidR="00AD3B5E">
              <w:rPr>
                <w:rFonts w:ascii="Calibri" w:hAnsi="Calibri" w:cs="Calibri"/>
                <w:color w:val="002060"/>
                <w:sz w:val="18"/>
                <w:szCs w:val="18"/>
              </w:rPr>
              <w:t xml:space="preserve"> 051</w:t>
            </w:r>
          </w:p>
        </w:tc>
        <w:tc>
          <w:tcPr>
            <w:tcW w:w="1842" w:type="dxa"/>
            <w:tcBorders>
              <w:top w:val="nil"/>
              <w:left w:val="nil"/>
              <w:bottom w:val="single" w:sz="4" w:space="0" w:color="auto"/>
              <w:right w:val="single" w:sz="4" w:space="0" w:color="auto"/>
            </w:tcBorders>
            <w:shd w:val="clear" w:color="auto" w:fill="auto"/>
            <w:vAlign w:val="center"/>
          </w:tcPr>
          <w:p w14:paraId="60A4155A"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Allocated / Strategic</w:t>
            </w:r>
          </w:p>
        </w:tc>
        <w:tc>
          <w:tcPr>
            <w:tcW w:w="1400" w:type="dxa"/>
            <w:tcBorders>
              <w:top w:val="nil"/>
              <w:left w:val="nil"/>
              <w:bottom w:val="single" w:sz="4" w:space="0" w:color="auto"/>
              <w:right w:val="single" w:sz="4" w:space="0" w:color="auto"/>
            </w:tcBorders>
            <w:shd w:val="clear" w:color="auto" w:fill="auto"/>
            <w:vAlign w:val="center"/>
          </w:tcPr>
          <w:p w14:paraId="11D40D6B" w14:textId="77777777" w:rsidR="009A3284" w:rsidRPr="00AB744D" w:rsidRDefault="009A3284" w:rsidP="009A3284">
            <w:pPr>
              <w:rPr>
                <w:rFonts w:ascii="Calibri" w:hAnsi="Calibri" w:cs="Calibri"/>
                <w:color w:val="002060"/>
                <w:sz w:val="18"/>
                <w:szCs w:val="18"/>
              </w:rPr>
            </w:pPr>
            <w:r w:rsidRPr="00AB744D">
              <w:rPr>
                <w:rFonts w:ascii="Calibri" w:hAnsi="Calibri" w:cs="Calibri"/>
                <w:color w:val="002060"/>
                <w:sz w:val="18"/>
                <w:szCs w:val="18"/>
              </w:rPr>
              <w:t>4, 5 and/or 6</w:t>
            </w:r>
          </w:p>
        </w:tc>
      </w:tr>
      <w:tr w:rsidR="000B22BC" w:rsidRPr="00AB744D" w14:paraId="701876C0" w14:textId="77777777" w:rsidTr="00C10197">
        <w:trPr>
          <w:trHeight w:val="277"/>
        </w:trPr>
        <w:tc>
          <w:tcPr>
            <w:tcW w:w="2950" w:type="dxa"/>
            <w:vMerge/>
            <w:tcBorders>
              <w:left w:val="single" w:sz="4" w:space="0" w:color="auto"/>
              <w:right w:val="single" w:sz="4" w:space="0" w:color="auto"/>
            </w:tcBorders>
            <w:vAlign w:val="center"/>
          </w:tcPr>
          <w:p w14:paraId="7789D483" w14:textId="77777777" w:rsidR="00086F92" w:rsidRPr="00AB744D" w:rsidRDefault="00086F92" w:rsidP="00086F9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vAlign w:val="center"/>
          </w:tcPr>
          <w:p w14:paraId="7DAA947B"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Calais Muir (</w:t>
            </w:r>
            <w:r>
              <w:rPr>
                <w:rFonts w:ascii="Calibri" w:hAnsi="Calibri" w:cs="Calibri"/>
                <w:color w:val="002060"/>
                <w:sz w:val="18"/>
                <w:szCs w:val="18"/>
              </w:rPr>
              <w:t>Centre</w:t>
            </w:r>
            <w:r w:rsidRPr="00AB744D">
              <w:rPr>
                <w:rFonts w:ascii="Calibri" w:hAnsi="Calibri" w:cs="Calibri"/>
                <w:color w:val="002060"/>
                <w:sz w:val="18"/>
                <w:szCs w:val="18"/>
              </w:rPr>
              <w:t>)</w:t>
            </w:r>
          </w:p>
        </w:tc>
        <w:tc>
          <w:tcPr>
            <w:tcW w:w="1169" w:type="dxa"/>
            <w:tcBorders>
              <w:top w:val="nil"/>
              <w:left w:val="nil"/>
              <w:bottom w:val="single" w:sz="4" w:space="0" w:color="auto"/>
              <w:right w:val="single" w:sz="4" w:space="0" w:color="auto"/>
            </w:tcBorders>
            <w:shd w:val="clear" w:color="auto" w:fill="auto"/>
            <w:vAlign w:val="center"/>
          </w:tcPr>
          <w:p w14:paraId="140F2C4C" w14:textId="77777777" w:rsidR="00086F92" w:rsidRPr="00791831" w:rsidRDefault="00791831" w:rsidP="00086F92">
            <w:pPr>
              <w:jc w:val="right"/>
              <w:rPr>
                <w:rFonts w:ascii="Calibri" w:hAnsi="Calibri" w:cs="Calibri"/>
                <w:color w:val="002060"/>
                <w:sz w:val="18"/>
                <w:szCs w:val="18"/>
              </w:rPr>
            </w:pPr>
            <w:r w:rsidRPr="00791831">
              <w:rPr>
                <w:rFonts w:ascii="Calibri" w:hAnsi="Calibri" w:cs="Calibri"/>
                <w:color w:val="002060"/>
                <w:sz w:val="18"/>
                <w:szCs w:val="18"/>
              </w:rPr>
              <w:t>4.9</w:t>
            </w:r>
          </w:p>
        </w:tc>
        <w:tc>
          <w:tcPr>
            <w:tcW w:w="1418" w:type="dxa"/>
            <w:tcBorders>
              <w:top w:val="nil"/>
              <w:left w:val="nil"/>
              <w:bottom w:val="single" w:sz="4" w:space="0" w:color="auto"/>
              <w:right w:val="single" w:sz="4" w:space="0" w:color="auto"/>
            </w:tcBorders>
            <w:shd w:val="clear" w:color="auto" w:fill="auto"/>
            <w:vAlign w:val="center"/>
          </w:tcPr>
          <w:p w14:paraId="25230B98" w14:textId="77777777" w:rsidR="00086F92" w:rsidRPr="00AB744D" w:rsidRDefault="00AD3B5E" w:rsidP="00086F92">
            <w:pPr>
              <w:rPr>
                <w:rFonts w:ascii="Calibri" w:hAnsi="Calibri" w:cs="Calibri"/>
                <w:color w:val="002060"/>
                <w:sz w:val="18"/>
                <w:szCs w:val="18"/>
              </w:rPr>
            </w:pPr>
            <w:r>
              <w:rPr>
                <w:rFonts w:ascii="Calibri" w:hAnsi="Calibri" w:cs="Calibri"/>
                <w:color w:val="002060"/>
                <w:sz w:val="18"/>
                <w:szCs w:val="18"/>
              </w:rPr>
              <w:t>DUN 052</w:t>
            </w:r>
          </w:p>
        </w:tc>
        <w:tc>
          <w:tcPr>
            <w:tcW w:w="1842" w:type="dxa"/>
            <w:tcBorders>
              <w:top w:val="nil"/>
              <w:left w:val="nil"/>
              <w:bottom w:val="single" w:sz="4" w:space="0" w:color="auto"/>
              <w:right w:val="single" w:sz="4" w:space="0" w:color="auto"/>
            </w:tcBorders>
            <w:shd w:val="clear" w:color="auto" w:fill="auto"/>
            <w:vAlign w:val="center"/>
          </w:tcPr>
          <w:p w14:paraId="4C809199"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Allocated / Strategic</w:t>
            </w:r>
          </w:p>
        </w:tc>
        <w:tc>
          <w:tcPr>
            <w:tcW w:w="1400" w:type="dxa"/>
            <w:tcBorders>
              <w:top w:val="nil"/>
              <w:left w:val="nil"/>
              <w:bottom w:val="single" w:sz="4" w:space="0" w:color="auto"/>
              <w:right w:val="single" w:sz="4" w:space="0" w:color="auto"/>
            </w:tcBorders>
            <w:shd w:val="clear" w:color="auto" w:fill="auto"/>
            <w:vAlign w:val="center"/>
          </w:tcPr>
          <w:p w14:paraId="7B5E6A14"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4, 5 and/or 6</w:t>
            </w:r>
          </w:p>
        </w:tc>
      </w:tr>
      <w:tr w:rsidR="00086F92" w:rsidRPr="00AB744D" w14:paraId="712C5685" w14:textId="77777777" w:rsidTr="00C10197">
        <w:trPr>
          <w:trHeight w:val="277"/>
        </w:trPr>
        <w:tc>
          <w:tcPr>
            <w:tcW w:w="2950" w:type="dxa"/>
            <w:vMerge/>
            <w:tcBorders>
              <w:left w:val="single" w:sz="4" w:space="0" w:color="auto"/>
              <w:right w:val="single" w:sz="4" w:space="0" w:color="auto"/>
            </w:tcBorders>
            <w:vAlign w:val="center"/>
          </w:tcPr>
          <w:p w14:paraId="75909CC2" w14:textId="77777777" w:rsidR="00086F92" w:rsidRPr="00AB744D" w:rsidRDefault="00086F92" w:rsidP="00086F9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vAlign w:val="center"/>
          </w:tcPr>
          <w:p w14:paraId="47DAA5CD"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Calais Muir (North)</w:t>
            </w:r>
          </w:p>
        </w:tc>
        <w:tc>
          <w:tcPr>
            <w:tcW w:w="1169" w:type="dxa"/>
            <w:tcBorders>
              <w:top w:val="nil"/>
              <w:left w:val="nil"/>
              <w:bottom w:val="single" w:sz="4" w:space="0" w:color="auto"/>
              <w:right w:val="single" w:sz="4" w:space="0" w:color="auto"/>
            </w:tcBorders>
            <w:shd w:val="clear" w:color="auto" w:fill="auto"/>
            <w:vAlign w:val="center"/>
          </w:tcPr>
          <w:p w14:paraId="2A1795E5" w14:textId="77777777" w:rsidR="00086F92" w:rsidRPr="00AB744D" w:rsidRDefault="00086F92" w:rsidP="00086F92">
            <w:pPr>
              <w:jc w:val="right"/>
              <w:rPr>
                <w:rFonts w:ascii="Calibri" w:hAnsi="Calibri" w:cs="Calibri"/>
                <w:color w:val="002060"/>
                <w:sz w:val="18"/>
                <w:szCs w:val="18"/>
              </w:rPr>
            </w:pPr>
            <w:r>
              <w:rPr>
                <w:rFonts w:ascii="Calibri" w:hAnsi="Calibri" w:cs="Calibri"/>
                <w:color w:val="002060"/>
                <w:sz w:val="18"/>
                <w:szCs w:val="18"/>
              </w:rPr>
              <w:t>4.2</w:t>
            </w:r>
          </w:p>
        </w:tc>
        <w:tc>
          <w:tcPr>
            <w:tcW w:w="1418" w:type="dxa"/>
            <w:tcBorders>
              <w:top w:val="nil"/>
              <w:left w:val="nil"/>
              <w:bottom w:val="single" w:sz="4" w:space="0" w:color="auto"/>
              <w:right w:val="single" w:sz="4" w:space="0" w:color="auto"/>
            </w:tcBorders>
            <w:shd w:val="clear" w:color="auto" w:fill="auto"/>
            <w:vAlign w:val="center"/>
          </w:tcPr>
          <w:p w14:paraId="65DE45A9"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DUN</w:t>
            </w:r>
            <w:r w:rsidR="00AD3B5E">
              <w:rPr>
                <w:rFonts w:ascii="Calibri" w:hAnsi="Calibri" w:cs="Calibri"/>
                <w:color w:val="002060"/>
                <w:sz w:val="18"/>
                <w:szCs w:val="18"/>
              </w:rPr>
              <w:t xml:space="preserve"> </w:t>
            </w:r>
            <w:r w:rsidRPr="00AB744D">
              <w:rPr>
                <w:rFonts w:ascii="Calibri" w:hAnsi="Calibri" w:cs="Calibri"/>
                <w:color w:val="002060"/>
                <w:sz w:val="18"/>
                <w:szCs w:val="18"/>
              </w:rPr>
              <w:t>056</w:t>
            </w:r>
          </w:p>
        </w:tc>
        <w:tc>
          <w:tcPr>
            <w:tcW w:w="1842" w:type="dxa"/>
            <w:tcBorders>
              <w:top w:val="nil"/>
              <w:left w:val="nil"/>
              <w:bottom w:val="single" w:sz="4" w:space="0" w:color="auto"/>
              <w:right w:val="single" w:sz="4" w:space="0" w:color="auto"/>
            </w:tcBorders>
            <w:shd w:val="clear" w:color="auto" w:fill="auto"/>
            <w:vAlign w:val="center"/>
          </w:tcPr>
          <w:p w14:paraId="1B234B93"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Allocated / Strategic</w:t>
            </w:r>
          </w:p>
        </w:tc>
        <w:tc>
          <w:tcPr>
            <w:tcW w:w="1400" w:type="dxa"/>
            <w:tcBorders>
              <w:top w:val="nil"/>
              <w:left w:val="nil"/>
              <w:bottom w:val="single" w:sz="4" w:space="0" w:color="auto"/>
              <w:right w:val="single" w:sz="4" w:space="0" w:color="auto"/>
            </w:tcBorders>
            <w:shd w:val="clear" w:color="auto" w:fill="auto"/>
            <w:vAlign w:val="center"/>
          </w:tcPr>
          <w:p w14:paraId="3416FE73"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4, 5 and/or 6</w:t>
            </w:r>
          </w:p>
        </w:tc>
      </w:tr>
      <w:tr w:rsidR="00086F92" w:rsidRPr="00AB744D" w14:paraId="107C0A69" w14:textId="77777777" w:rsidTr="00C10197">
        <w:trPr>
          <w:trHeight w:val="277"/>
        </w:trPr>
        <w:tc>
          <w:tcPr>
            <w:tcW w:w="2950" w:type="dxa"/>
            <w:vMerge/>
            <w:tcBorders>
              <w:left w:val="single" w:sz="4" w:space="0" w:color="auto"/>
              <w:right w:val="single" w:sz="4" w:space="0" w:color="auto"/>
            </w:tcBorders>
            <w:vAlign w:val="center"/>
          </w:tcPr>
          <w:p w14:paraId="4D0016DD" w14:textId="77777777" w:rsidR="00086F92" w:rsidRPr="00AB744D" w:rsidRDefault="00086F92" w:rsidP="00086F9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vAlign w:val="center"/>
          </w:tcPr>
          <w:p w14:paraId="177A0184"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Calais Muir (South)</w:t>
            </w:r>
          </w:p>
        </w:tc>
        <w:tc>
          <w:tcPr>
            <w:tcW w:w="1169" w:type="dxa"/>
            <w:tcBorders>
              <w:top w:val="nil"/>
              <w:left w:val="nil"/>
              <w:bottom w:val="single" w:sz="4" w:space="0" w:color="auto"/>
              <w:right w:val="single" w:sz="4" w:space="0" w:color="auto"/>
            </w:tcBorders>
            <w:shd w:val="clear" w:color="auto" w:fill="auto"/>
            <w:vAlign w:val="center"/>
          </w:tcPr>
          <w:p w14:paraId="3E98E7A4" w14:textId="77777777" w:rsidR="00086F92" w:rsidRPr="00791831" w:rsidRDefault="00791831" w:rsidP="00086F92">
            <w:pPr>
              <w:jc w:val="right"/>
              <w:rPr>
                <w:rFonts w:ascii="Calibri" w:hAnsi="Calibri" w:cs="Calibri"/>
                <w:color w:val="002060"/>
                <w:sz w:val="18"/>
                <w:szCs w:val="18"/>
              </w:rPr>
            </w:pPr>
            <w:r w:rsidRPr="00791831">
              <w:rPr>
                <w:rFonts w:ascii="Calibri" w:hAnsi="Calibri" w:cs="Calibri"/>
                <w:color w:val="002060"/>
                <w:sz w:val="18"/>
                <w:szCs w:val="18"/>
              </w:rPr>
              <w:t>7.8</w:t>
            </w:r>
          </w:p>
        </w:tc>
        <w:tc>
          <w:tcPr>
            <w:tcW w:w="1418" w:type="dxa"/>
            <w:tcBorders>
              <w:top w:val="nil"/>
              <w:left w:val="nil"/>
              <w:bottom w:val="single" w:sz="4" w:space="0" w:color="auto"/>
              <w:right w:val="single" w:sz="4" w:space="0" w:color="auto"/>
            </w:tcBorders>
            <w:shd w:val="clear" w:color="auto" w:fill="auto"/>
            <w:vAlign w:val="center"/>
          </w:tcPr>
          <w:p w14:paraId="0AFB4B62"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DUN</w:t>
            </w:r>
            <w:r w:rsidR="00AD3B5E">
              <w:rPr>
                <w:rFonts w:ascii="Calibri" w:hAnsi="Calibri" w:cs="Calibri"/>
                <w:color w:val="002060"/>
                <w:sz w:val="18"/>
                <w:szCs w:val="18"/>
              </w:rPr>
              <w:t xml:space="preserve"> 053</w:t>
            </w:r>
          </w:p>
        </w:tc>
        <w:tc>
          <w:tcPr>
            <w:tcW w:w="1842" w:type="dxa"/>
            <w:tcBorders>
              <w:top w:val="nil"/>
              <w:left w:val="nil"/>
              <w:bottom w:val="single" w:sz="4" w:space="0" w:color="auto"/>
              <w:right w:val="single" w:sz="4" w:space="0" w:color="auto"/>
            </w:tcBorders>
            <w:shd w:val="clear" w:color="auto" w:fill="auto"/>
            <w:vAlign w:val="center"/>
          </w:tcPr>
          <w:p w14:paraId="6587A90B"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Allocated / Strategic</w:t>
            </w:r>
          </w:p>
        </w:tc>
        <w:tc>
          <w:tcPr>
            <w:tcW w:w="1400" w:type="dxa"/>
            <w:tcBorders>
              <w:top w:val="nil"/>
              <w:left w:val="nil"/>
              <w:bottom w:val="single" w:sz="4" w:space="0" w:color="auto"/>
              <w:right w:val="single" w:sz="4" w:space="0" w:color="auto"/>
            </w:tcBorders>
            <w:shd w:val="clear" w:color="auto" w:fill="auto"/>
            <w:vAlign w:val="center"/>
          </w:tcPr>
          <w:p w14:paraId="206CFEEA"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4, 5 and/or 6</w:t>
            </w:r>
          </w:p>
        </w:tc>
      </w:tr>
      <w:tr w:rsidR="00086F92" w:rsidRPr="00AB744D" w14:paraId="07FE3014" w14:textId="77777777" w:rsidTr="00C10197">
        <w:trPr>
          <w:trHeight w:val="242"/>
        </w:trPr>
        <w:tc>
          <w:tcPr>
            <w:tcW w:w="2950" w:type="dxa"/>
            <w:vMerge/>
            <w:tcBorders>
              <w:left w:val="single" w:sz="4" w:space="0" w:color="auto"/>
              <w:right w:val="single" w:sz="4" w:space="0" w:color="auto"/>
            </w:tcBorders>
            <w:vAlign w:val="center"/>
          </w:tcPr>
          <w:p w14:paraId="01A828DA" w14:textId="77777777" w:rsidR="00086F92" w:rsidRPr="00AB744D" w:rsidRDefault="00086F92" w:rsidP="00086F9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2B33EA58"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Carnegie (Masterton) 1</w:t>
            </w:r>
          </w:p>
        </w:tc>
        <w:tc>
          <w:tcPr>
            <w:tcW w:w="1169" w:type="dxa"/>
            <w:tcBorders>
              <w:top w:val="nil"/>
              <w:left w:val="nil"/>
              <w:bottom w:val="single" w:sz="4" w:space="0" w:color="auto"/>
              <w:right w:val="single" w:sz="4" w:space="0" w:color="auto"/>
            </w:tcBorders>
            <w:shd w:val="clear" w:color="auto" w:fill="F2DBDB"/>
            <w:vAlign w:val="center"/>
          </w:tcPr>
          <w:p w14:paraId="01B1FFD3" w14:textId="77777777" w:rsidR="00086F92" w:rsidRPr="00AB744D" w:rsidRDefault="00086F92" w:rsidP="00086F92">
            <w:pPr>
              <w:jc w:val="right"/>
              <w:rPr>
                <w:rFonts w:ascii="Calibri" w:hAnsi="Calibri" w:cs="Calibri"/>
                <w:color w:val="002060"/>
                <w:sz w:val="18"/>
                <w:szCs w:val="18"/>
              </w:rPr>
            </w:pPr>
            <w:r w:rsidRPr="00AB744D">
              <w:rPr>
                <w:rFonts w:ascii="Calibri" w:hAnsi="Calibri" w:cs="Calibri"/>
                <w:color w:val="002060"/>
                <w:sz w:val="18"/>
                <w:szCs w:val="18"/>
              </w:rPr>
              <w:t>9.0</w:t>
            </w:r>
          </w:p>
        </w:tc>
        <w:tc>
          <w:tcPr>
            <w:tcW w:w="1418" w:type="dxa"/>
            <w:tcBorders>
              <w:top w:val="nil"/>
              <w:left w:val="nil"/>
              <w:bottom w:val="single" w:sz="4" w:space="0" w:color="auto"/>
              <w:right w:val="single" w:sz="4" w:space="0" w:color="auto"/>
            </w:tcBorders>
            <w:shd w:val="clear" w:color="auto" w:fill="F2DBDB"/>
            <w:vAlign w:val="center"/>
          </w:tcPr>
          <w:p w14:paraId="24AFF611"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D7FB30D"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Established</w:t>
            </w:r>
            <w:r w:rsidR="00D14FCC">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7704A36B"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4, 5 and/or 6</w:t>
            </w:r>
          </w:p>
        </w:tc>
      </w:tr>
      <w:tr w:rsidR="00086F92" w:rsidRPr="00AB744D" w14:paraId="7009007F" w14:textId="77777777" w:rsidTr="00C10197">
        <w:trPr>
          <w:trHeight w:val="311"/>
        </w:trPr>
        <w:tc>
          <w:tcPr>
            <w:tcW w:w="2950" w:type="dxa"/>
            <w:vMerge/>
            <w:tcBorders>
              <w:left w:val="single" w:sz="4" w:space="0" w:color="auto"/>
              <w:right w:val="single" w:sz="4" w:space="0" w:color="auto"/>
            </w:tcBorders>
            <w:shd w:val="clear" w:color="000000" w:fill="D9D9D9"/>
            <w:vAlign w:val="center"/>
          </w:tcPr>
          <w:p w14:paraId="3D873639" w14:textId="77777777" w:rsidR="00086F92" w:rsidRPr="00AB744D" w:rsidRDefault="00086F92" w:rsidP="00086F9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07380313"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Carnegie (Masterton) 2</w:t>
            </w:r>
          </w:p>
        </w:tc>
        <w:tc>
          <w:tcPr>
            <w:tcW w:w="1169" w:type="dxa"/>
            <w:tcBorders>
              <w:top w:val="nil"/>
              <w:left w:val="nil"/>
              <w:bottom w:val="single" w:sz="4" w:space="0" w:color="auto"/>
              <w:right w:val="single" w:sz="4" w:space="0" w:color="auto"/>
            </w:tcBorders>
            <w:shd w:val="clear" w:color="auto" w:fill="F2DBDB"/>
            <w:vAlign w:val="center"/>
          </w:tcPr>
          <w:p w14:paraId="0ADAA5A1" w14:textId="77777777" w:rsidR="00086F92" w:rsidRPr="00AB744D" w:rsidRDefault="00086F92" w:rsidP="00086F92">
            <w:pPr>
              <w:jc w:val="right"/>
              <w:rPr>
                <w:rFonts w:ascii="Calibri" w:hAnsi="Calibri" w:cs="Calibri"/>
                <w:color w:val="002060"/>
                <w:sz w:val="18"/>
                <w:szCs w:val="18"/>
              </w:rPr>
            </w:pPr>
            <w:r w:rsidRPr="00AB744D">
              <w:rPr>
                <w:rFonts w:ascii="Calibri" w:hAnsi="Calibri" w:cs="Calibri"/>
                <w:color w:val="002060"/>
                <w:sz w:val="18"/>
                <w:szCs w:val="18"/>
              </w:rPr>
              <w:t>3.8</w:t>
            </w:r>
          </w:p>
        </w:tc>
        <w:tc>
          <w:tcPr>
            <w:tcW w:w="1418" w:type="dxa"/>
            <w:tcBorders>
              <w:top w:val="nil"/>
              <w:left w:val="nil"/>
              <w:bottom w:val="single" w:sz="4" w:space="0" w:color="auto"/>
              <w:right w:val="single" w:sz="4" w:space="0" w:color="auto"/>
            </w:tcBorders>
            <w:shd w:val="clear" w:color="auto" w:fill="F2DBDB"/>
            <w:vAlign w:val="center"/>
          </w:tcPr>
          <w:p w14:paraId="0110CE09"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CBCD9C0" w14:textId="77777777" w:rsidR="00086F92" w:rsidRPr="00AB744D" w:rsidRDefault="00D14FCC" w:rsidP="00086F92">
            <w:pPr>
              <w:rPr>
                <w:rFonts w:ascii="Calibri" w:hAnsi="Calibri" w:cs="Calibri"/>
                <w:color w:val="002060"/>
                <w:sz w:val="18"/>
                <w:szCs w:val="18"/>
              </w:rPr>
            </w:pPr>
            <w:r w:rsidRPr="00AB744D">
              <w:rPr>
                <w:rFonts w:ascii="Calibri" w:hAnsi="Calibri" w:cs="Calibri"/>
                <w:color w:val="002060"/>
                <w:sz w:val="18"/>
                <w:szCs w:val="18"/>
              </w:rPr>
              <w:t>Established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73FA9A93"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4, 5 and/or 6</w:t>
            </w:r>
          </w:p>
        </w:tc>
      </w:tr>
      <w:tr w:rsidR="00086F92" w:rsidRPr="00AB744D" w14:paraId="2D50A41C" w14:textId="77777777" w:rsidTr="00C10197">
        <w:trPr>
          <w:trHeight w:val="259"/>
        </w:trPr>
        <w:tc>
          <w:tcPr>
            <w:tcW w:w="2950" w:type="dxa"/>
            <w:vMerge/>
            <w:tcBorders>
              <w:left w:val="single" w:sz="4" w:space="0" w:color="auto"/>
              <w:right w:val="single" w:sz="4" w:space="0" w:color="auto"/>
            </w:tcBorders>
            <w:vAlign w:val="center"/>
          </w:tcPr>
          <w:p w14:paraId="2464F529" w14:textId="77777777" w:rsidR="00086F92" w:rsidRPr="00AB744D" w:rsidRDefault="00086F92" w:rsidP="00086F9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501DE476"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Carnegie (Masterton) 3</w:t>
            </w:r>
          </w:p>
        </w:tc>
        <w:tc>
          <w:tcPr>
            <w:tcW w:w="1169" w:type="dxa"/>
            <w:tcBorders>
              <w:top w:val="nil"/>
              <w:left w:val="nil"/>
              <w:bottom w:val="single" w:sz="4" w:space="0" w:color="auto"/>
              <w:right w:val="single" w:sz="4" w:space="0" w:color="auto"/>
            </w:tcBorders>
            <w:shd w:val="clear" w:color="auto" w:fill="F2DBDB"/>
            <w:vAlign w:val="center"/>
          </w:tcPr>
          <w:p w14:paraId="25D2500C" w14:textId="77777777" w:rsidR="00086F92" w:rsidRPr="00AB744D" w:rsidRDefault="00086F92" w:rsidP="00086F92">
            <w:pPr>
              <w:jc w:val="right"/>
              <w:rPr>
                <w:rFonts w:ascii="Calibri" w:hAnsi="Calibri" w:cs="Calibri"/>
                <w:color w:val="002060"/>
                <w:sz w:val="18"/>
                <w:szCs w:val="18"/>
              </w:rPr>
            </w:pPr>
            <w:r w:rsidRPr="00AB744D">
              <w:rPr>
                <w:rFonts w:ascii="Calibri" w:hAnsi="Calibri" w:cs="Calibri"/>
                <w:color w:val="002060"/>
                <w:sz w:val="18"/>
                <w:szCs w:val="18"/>
              </w:rPr>
              <w:t>3.3</w:t>
            </w:r>
          </w:p>
        </w:tc>
        <w:tc>
          <w:tcPr>
            <w:tcW w:w="1418" w:type="dxa"/>
            <w:tcBorders>
              <w:top w:val="nil"/>
              <w:left w:val="nil"/>
              <w:bottom w:val="single" w:sz="4" w:space="0" w:color="auto"/>
              <w:right w:val="single" w:sz="4" w:space="0" w:color="auto"/>
            </w:tcBorders>
            <w:shd w:val="clear" w:color="auto" w:fill="F2DBDB"/>
            <w:vAlign w:val="center"/>
          </w:tcPr>
          <w:p w14:paraId="10559349"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E001077" w14:textId="77777777" w:rsidR="00086F92" w:rsidRPr="00AB744D" w:rsidRDefault="00D14FCC" w:rsidP="00086F92">
            <w:pPr>
              <w:rPr>
                <w:rFonts w:ascii="Calibri" w:hAnsi="Calibri" w:cs="Calibri"/>
                <w:color w:val="002060"/>
                <w:sz w:val="18"/>
                <w:szCs w:val="18"/>
              </w:rPr>
            </w:pPr>
            <w:r w:rsidRPr="00AB744D">
              <w:rPr>
                <w:rFonts w:ascii="Calibri" w:hAnsi="Calibri" w:cs="Calibri"/>
                <w:color w:val="002060"/>
                <w:sz w:val="18"/>
                <w:szCs w:val="18"/>
              </w:rPr>
              <w:t>Established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238480DF"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4, 5 and/or 6</w:t>
            </w:r>
          </w:p>
        </w:tc>
      </w:tr>
      <w:tr w:rsidR="00086F92" w:rsidRPr="00AB744D" w14:paraId="36D9BA19" w14:textId="77777777" w:rsidTr="00C10197">
        <w:trPr>
          <w:trHeight w:val="255"/>
        </w:trPr>
        <w:tc>
          <w:tcPr>
            <w:tcW w:w="2950" w:type="dxa"/>
            <w:vMerge/>
            <w:tcBorders>
              <w:left w:val="single" w:sz="4" w:space="0" w:color="auto"/>
              <w:right w:val="single" w:sz="4" w:space="0" w:color="auto"/>
            </w:tcBorders>
            <w:vAlign w:val="center"/>
          </w:tcPr>
          <w:p w14:paraId="09B48963" w14:textId="77777777" w:rsidR="00086F92" w:rsidRPr="00AB744D" w:rsidRDefault="00086F92" w:rsidP="00086F9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6E074BD1" w14:textId="77777777" w:rsidR="00086F92" w:rsidRPr="000B0F3A" w:rsidRDefault="00086F92" w:rsidP="00086F92">
            <w:pPr>
              <w:rPr>
                <w:rFonts w:ascii="Calibri" w:hAnsi="Calibri" w:cs="Calibri"/>
                <w:color w:val="002060"/>
                <w:sz w:val="18"/>
                <w:szCs w:val="18"/>
              </w:rPr>
            </w:pPr>
            <w:r w:rsidRPr="000B0F3A">
              <w:rPr>
                <w:rFonts w:ascii="Calibri" w:hAnsi="Calibri" w:cs="Calibri"/>
                <w:color w:val="002060"/>
                <w:sz w:val="18"/>
                <w:szCs w:val="18"/>
              </w:rPr>
              <w:t>Carnegie (Masterton) 4</w:t>
            </w:r>
          </w:p>
        </w:tc>
        <w:tc>
          <w:tcPr>
            <w:tcW w:w="1169" w:type="dxa"/>
            <w:tcBorders>
              <w:top w:val="nil"/>
              <w:left w:val="nil"/>
              <w:bottom w:val="single" w:sz="4" w:space="0" w:color="auto"/>
              <w:right w:val="single" w:sz="4" w:space="0" w:color="auto"/>
            </w:tcBorders>
            <w:shd w:val="clear" w:color="auto" w:fill="F2DBDB"/>
            <w:vAlign w:val="center"/>
          </w:tcPr>
          <w:p w14:paraId="28F47B40" w14:textId="77777777" w:rsidR="00086F92" w:rsidRPr="00AB744D" w:rsidRDefault="00086F92" w:rsidP="00086F92">
            <w:pPr>
              <w:jc w:val="right"/>
              <w:rPr>
                <w:rFonts w:ascii="Calibri" w:hAnsi="Calibri" w:cs="Calibri"/>
                <w:color w:val="002060"/>
                <w:sz w:val="18"/>
                <w:szCs w:val="18"/>
              </w:rPr>
            </w:pPr>
            <w:r w:rsidRPr="00AB744D">
              <w:rPr>
                <w:rFonts w:ascii="Calibri" w:hAnsi="Calibri" w:cs="Calibri"/>
                <w:color w:val="002060"/>
                <w:sz w:val="18"/>
                <w:szCs w:val="18"/>
              </w:rPr>
              <w:t>1.1</w:t>
            </w:r>
          </w:p>
        </w:tc>
        <w:tc>
          <w:tcPr>
            <w:tcW w:w="1418" w:type="dxa"/>
            <w:tcBorders>
              <w:top w:val="nil"/>
              <w:left w:val="nil"/>
              <w:bottom w:val="single" w:sz="4" w:space="0" w:color="auto"/>
              <w:right w:val="single" w:sz="4" w:space="0" w:color="auto"/>
            </w:tcBorders>
            <w:shd w:val="clear" w:color="auto" w:fill="F2DBDB"/>
            <w:vAlign w:val="center"/>
          </w:tcPr>
          <w:p w14:paraId="46291680"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150F495" w14:textId="77777777" w:rsidR="00086F92" w:rsidRPr="00AB744D" w:rsidRDefault="00D14FCC" w:rsidP="00086F92">
            <w:pPr>
              <w:rPr>
                <w:rFonts w:ascii="Calibri" w:hAnsi="Calibri" w:cs="Calibri"/>
                <w:color w:val="002060"/>
                <w:sz w:val="18"/>
                <w:szCs w:val="18"/>
              </w:rPr>
            </w:pPr>
            <w:r w:rsidRPr="00AB744D">
              <w:rPr>
                <w:rFonts w:ascii="Calibri" w:hAnsi="Calibri" w:cs="Calibri"/>
                <w:color w:val="002060"/>
                <w:sz w:val="18"/>
                <w:szCs w:val="18"/>
              </w:rPr>
              <w:t>Established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09C3C7EE" w14:textId="77777777" w:rsidR="00086F92" w:rsidRPr="00AB744D" w:rsidRDefault="00086F92" w:rsidP="00086F92">
            <w:pPr>
              <w:rPr>
                <w:rFonts w:ascii="Calibri" w:hAnsi="Calibri" w:cs="Calibri"/>
                <w:color w:val="002060"/>
                <w:sz w:val="18"/>
                <w:szCs w:val="18"/>
              </w:rPr>
            </w:pPr>
            <w:r w:rsidRPr="00AB744D">
              <w:rPr>
                <w:rFonts w:ascii="Calibri" w:hAnsi="Calibri" w:cs="Calibri"/>
                <w:color w:val="002060"/>
                <w:sz w:val="18"/>
                <w:szCs w:val="18"/>
              </w:rPr>
              <w:t>4, 5 and/or 6</w:t>
            </w:r>
          </w:p>
        </w:tc>
      </w:tr>
      <w:tr w:rsidR="0001168E" w:rsidRPr="00AB744D" w14:paraId="153F18B1" w14:textId="77777777" w:rsidTr="00C10197">
        <w:trPr>
          <w:trHeight w:val="277"/>
        </w:trPr>
        <w:tc>
          <w:tcPr>
            <w:tcW w:w="2950" w:type="dxa"/>
            <w:vMerge/>
            <w:tcBorders>
              <w:left w:val="single" w:sz="4" w:space="0" w:color="auto"/>
              <w:right w:val="single" w:sz="4" w:space="0" w:color="auto"/>
            </w:tcBorders>
            <w:vAlign w:val="center"/>
          </w:tcPr>
          <w:p w14:paraId="59C5133E" w14:textId="77777777" w:rsidR="0001168E" w:rsidRPr="00AB744D" w:rsidRDefault="0001168E" w:rsidP="0001168E">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78801A45" w14:textId="77777777" w:rsidR="0001168E" w:rsidRPr="000B0F3A" w:rsidRDefault="0001168E" w:rsidP="0001168E">
            <w:pPr>
              <w:rPr>
                <w:rFonts w:ascii="Calibri" w:hAnsi="Calibri" w:cs="Calibri"/>
                <w:color w:val="002060"/>
                <w:sz w:val="18"/>
                <w:szCs w:val="18"/>
              </w:rPr>
            </w:pPr>
            <w:r w:rsidRPr="000B0F3A">
              <w:rPr>
                <w:rFonts w:ascii="Calibri" w:hAnsi="Calibri" w:cs="Calibri"/>
                <w:color w:val="002060"/>
                <w:sz w:val="18"/>
                <w:szCs w:val="18"/>
              </w:rPr>
              <w:t>Carnegie (Masterton) 5</w:t>
            </w:r>
          </w:p>
        </w:tc>
        <w:tc>
          <w:tcPr>
            <w:tcW w:w="1169" w:type="dxa"/>
            <w:tcBorders>
              <w:top w:val="nil"/>
              <w:left w:val="nil"/>
              <w:bottom w:val="single" w:sz="4" w:space="0" w:color="auto"/>
              <w:right w:val="single" w:sz="4" w:space="0" w:color="auto"/>
            </w:tcBorders>
            <w:shd w:val="clear" w:color="auto" w:fill="F2DBDB"/>
            <w:vAlign w:val="center"/>
          </w:tcPr>
          <w:p w14:paraId="657CC6B8" w14:textId="77777777" w:rsidR="0001168E" w:rsidRPr="00AB744D" w:rsidRDefault="0001168E" w:rsidP="0001168E">
            <w:pPr>
              <w:jc w:val="right"/>
              <w:rPr>
                <w:rFonts w:ascii="Calibri" w:hAnsi="Calibri" w:cs="Calibri"/>
                <w:color w:val="002060"/>
                <w:sz w:val="18"/>
                <w:szCs w:val="18"/>
              </w:rPr>
            </w:pPr>
            <w:r w:rsidRPr="00AB744D">
              <w:rPr>
                <w:rFonts w:ascii="Calibri" w:hAnsi="Calibri" w:cs="Calibri"/>
                <w:color w:val="002060"/>
                <w:sz w:val="18"/>
                <w:szCs w:val="18"/>
              </w:rPr>
              <w:t>1.2</w:t>
            </w:r>
          </w:p>
        </w:tc>
        <w:tc>
          <w:tcPr>
            <w:tcW w:w="1418" w:type="dxa"/>
            <w:tcBorders>
              <w:top w:val="nil"/>
              <w:left w:val="nil"/>
              <w:bottom w:val="single" w:sz="4" w:space="0" w:color="auto"/>
              <w:right w:val="single" w:sz="4" w:space="0" w:color="auto"/>
            </w:tcBorders>
            <w:shd w:val="clear" w:color="auto" w:fill="F2DBDB"/>
            <w:vAlign w:val="center"/>
          </w:tcPr>
          <w:p w14:paraId="7EE07235"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38A54A4" w14:textId="77777777" w:rsidR="0001168E" w:rsidRPr="00AB744D" w:rsidRDefault="00D14FCC" w:rsidP="0001168E">
            <w:pPr>
              <w:rPr>
                <w:rFonts w:ascii="Calibri" w:hAnsi="Calibri" w:cs="Calibri"/>
                <w:color w:val="002060"/>
                <w:sz w:val="18"/>
                <w:szCs w:val="18"/>
              </w:rPr>
            </w:pPr>
            <w:r w:rsidRPr="00AB744D">
              <w:rPr>
                <w:rFonts w:ascii="Calibri" w:hAnsi="Calibri" w:cs="Calibri"/>
                <w:color w:val="002060"/>
                <w:sz w:val="18"/>
                <w:szCs w:val="18"/>
              </w:rPr>
              <w:t>Established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6CDDD4F1"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4, 5 and/or 6</w:t>
            </w:r>
          </w:p>
        </w:tc>
      </w:tr>
      <w:tr w:rsidR="0001168E" w:rsidRPr="00AB744D" w14:paraId="5C15960D" w14:textId="77777777" w:rsidTr="00C10197">
        <w:trPr>
          <w:trHeight w:val="408"/>
        </w:trPr>
        <w:tc>
          <w:tcPr>
            <w:tcW w:w="2950" w:type="dxa"/>
            <w:vMerge/>
            <w:tcBorders>
              <w:left w:val="single" w:sz="4" w:space="0" w:color="auto"/>
              <w:right w:val="single" w:sz="4" w:space="0" w:color="auto"/>
            </w:tcBorders>
            <w:vAlign w:val="center"/>
          </w:tcPr>
          <w:p w14:paraId="30A2EA96" w14:textId="77777777" w:rsidR="0001168E" w:rsidRPr="00AB744D" w:rsidRDefault="0001168E" w:rsidP="0001168E">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D9D9D9"/>
          </w:tcPr>
          <w:p w14:paraId="750E3D61" w14:textId="77777777" w:rsidR="0001168E" w:rsidRPr="00E176F9" w:rsidRDefault="0001168E" w:rsidP="0001168E">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69" w:type="dxa"/>
            <w:tcBorders>
              <w:top w:val="nil"/>
              <w:left w:val="nil"/>
              <w:bottom w:val="single" w:sz="4" w:space="0" w:color="auto"/>
              <w:right w:val="single" w:sz="4" w:space="0" w:color="auto"/>
            </w:tcBorders>
            <w:shd w:val="clear" w:color="auto" w:fill="D9D9D9"/>
          </w:tcPr>
          <w:p w14:paraId="3E55979E" w14:textId="77777777" w:rsidR="0001168E" w:rsidRPr="00E176F9" w:rsidRDefault="0001168E" w:rsidP="0001168E">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nil"/>
              <w:left w:val="nil"/>
              <w:bottom w:val="single" w:sz="4" w:space="0" w:color="auto"/>
              <w:right w:val="single" w:sz="4" w:space="0" w:color="auto"/>
            </w:tcBorders>
            <w:shd w:val="clear" w:color="auto" w:fill="D9D9D9"/>
          </w:tcPr>
          <w:p w14:paraId="74A65918" w14:textId="77777777" w:rsidR="0001168E" w:rsidRPr="00E176F9" w:rsidRDefault="0001168E" w:rsidP="0001168E">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nil"/>
              <w:left w:val="nil"/>
              <w:bottom w:val="single" w:sz="4" w:space="0" w:color="auto"/>
              <w:right w:val="single" w:sz="4" w:space="0" w:color="auto"/>
            </w:tcBorders>
            <w:shd w:val="clear" w:color="auto" w:fill="D9D9D9"/>
          </w:tcPr>
          <w:p w14:paraId="2CB4DF9C" w14:textId="77777777" w:rsidR="0001168E" w:rsidRPr="00E176F9" w:rsidRDefault="0001168E" w:rsidP="0001168E">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nil"/>
              <w:left w:val="nil"/>
              <w:bottom w:val="single" w:sz="4" w:space="0" w:color="auto"/>
              <w:right w:val="single" w:sz="4" w:space="0" w:color="auto"/>
            </w:tcBorders>
            <w:shd w:val="clear" w:color="auto" w:fill="D9D9D9"/>
          </w:tcPr>
          <w:p w14:paraId="31F3411C" w14:textId="77777777" w:rsidR="0001168E" w:rsidRPr="00E176F9" w:rsidRDefault="0001168E" w:rsidP="0001168E">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01168E" w:rsidRPr="00AB744D" w14:paraId="64E1121B" w14:textId="77777777" w:rsidTr="00C10197">
        <w:trPr>
          <w:trHeight w:val="390"/>
        </w:trPr>
        <w:tc>
          <w:tcPr>
            <w:tcW w:w="2950" w:type="dxa"/>
            <w:vMerge/>
            <w:tcBorders>
              <w:left w:val="single" w:sz="4" w:space="0" w:color="auto"/>
              <w:right w:val="single" w:sz="4" w:space="0" w:color="auto"/>
            </w:tcBorders>
            <w:vAlign w:val="center"/>
          </w:tcPr>
          <w:p w14:paraId="432A6A7B" w14:textId="77777777" w:rsidR="0001168E" w:rsidRPr="00AB744D" w:rsidRDefault="0001168E" w:rsidP="0001168E">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4D43D0E4"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Carnegie (Masterton) 6</w:t>
            </w:r>
          </w:p>
        </w:tc>
        <w:tc>
          <w:tcPr>
            <w:tcW w:w="1169" w:type="dxa"/>
            <w:tcBorders>
              <w:top w:val="nil"/>
              <w:left w:val="nil"/>
              <w:bottom w:val="single" w:sz="4" w:space="0" w:color="auto"/>
              <w:right w:val="single" w:sz="4" w:space="0" w:color="auto"/>
            </w:tcBorders>
            <w:shd w:val="clear" w:color="auto" w:fill="F2DBDB"/>
            <w:vAlign w:val="center"/>
          </w:tcPr>
          <w:p w14:paraId="3DB19D5C" w14:textId="77777777" w:rsidR="0001168E" w:rsidRPr="00AB744D" w:rsidRDefault="0001168E" w:rsidP="0001168E">
            <w:pPr>
              <w:jc w:val="right"/>
              <w:rPr>
                <w:rFonts w:ascii="Calibri" w:hAnsi="Calibri" w:cs="Calibri"/>
                <w:color w:val="002060"/>
                <w:sz w:val="18"/>
                <w:szCs w:val="18"/>
              </w:rPr>
            </w:pPr>
            <w:r w:rsidRPr="00AB744D">
              <w:rPr>
                <w:rFonts w:ascii="Calibri" w:hAnsi="Calibri" w:cs="Calibri"/>
                <w:color w:val="002060"/>
                <w:sz w:val="18"/>
                <w:szCs w:val="18"/>
              </w:rPr>
              <w:t>1.1</w:t>
            </w:r>
          </w:p>
        </w:tc>
        <w:tc>
          <w:tcPr>
            <w:tcW w:w="1418" w:type="dxa"/>
            <w:tcBorders>
              <w:top w:val="nil"/>
              <w:left w:val="nil"/>
              <w:bottom w:val="single" w:sz="4" w:space="0" w:color="auto"/>
              <w:right w:val="single" w:sz="4" w:space="0" w:color="auto"/>
            </w:tcBorders>
            <w:shd w:val="clear" w:color="auto" w:fill="F2DBDB"/>
            <w:vAlign w:val="center"/>
          </w:tcPr>
          <w:p w14:paraId="61EEA6CA"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B818174" w14:textId="77777777" w:rsidR="0001168E" w:rsidRPr="00AB744D" w:rsidRDefault="00D14FCC" w:rsidP="0001168E">
            <w:pPr>
              <w:rPr>
                <w:rFonts w:ascii="Calibri" w:hAnsi="Calibri" w:cs="Calibri"/>
                <w:color w:val="002060"/>
                <w:sz w:val="18"/>
                <w:szCs w:val="18"/>
              </w:rPr>
            </w:pPr>
            <w:r w:rsidRPr="00AB744D">
              <w:rPr>
                <w:rFonts w:ascii="Calibri" w:hAnsi="Calibri" w:cs="Calibri"/>
                <w:color w:val="002060"/>
                <w:sz w:val="18"/>
                <w:szCs w:val="18"/>
              </w:rPr>
              <w:t>Established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52501276"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4, 5 and/or 6</w:t>
            </w:r>
          </w:p>
        </w:tc>
      </w:tr>
      <w:tr w:rsidR="0001168E" w:rsidRPr="00AB744D" w14:paraId="027873B6" w14:textId="77777777" w:rsidTr="00C10197">
        <w:trPr>
          <w:trHeight w:val="277"/>
        </w:trPr>
        <w:tc>
          <w:tcPr>
            <w:tcW w:w="2950" w:type="dxa"/>
            <w:vMerge/>
            <w:tcBorders>
              <w:left w:val="single" w:sz="4" w:space="0" w:color="auto"/>
              <w:right w:val="single" w:sz="4" w:space="0" w:color="auto"/>
            </w:tcBorders>
            <w:vAlign w:val="center"/>
          </w:tcPr>
          <w:p w14:paraId="29807C76" w14:textId="77777777" w:rsidR="0001168E" w:rsidRPr="00AB744D" w:rsidRDefault="0001168E" w:rsidP="0001168E">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41338EDD"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Carnegie (Masterton) 7</w:t>
            </w:r>
          </w:p>
        </w:tc>
        <w:tc>
          <w:tcPr>
            <w:tcW w:w="1169" w:type="dxa"/>
            <w:tcBorders>
              <w:top w:val="nil"/>
              <w:left w:val="nil"/>
              <w:bottom w:val="single" w:sz="4" w:space="0" w:color="auto"/>
              <w:right w:val="single" w:sz="4" w:space="0" w:color="auto"/>
            </w:tcBorders>
            <w:shd w:val="clear" w:color="auto" w:fill="F2DBDB"/>
            <w:vAlign w:val="center"/>
          </w:tcPr>
          <w:p w14:paraId="71FC7F83" w14:textId="77777777" w:rsidR="0001168E" w:rsidRPr="00AB744D" w:rsidRDefault="0001168E" w:rsidP="0001168E">
            <w:pPr>
              <w:jc w:val="right"/>
              <w:rPr>
                <w:rFonts w:ascii="Calibri" w:hAnsi="Calibri" w:cs="Calibri"/>
                <w:color w:val="002060"/>
                <w:sz w:val="18"/>
                <w:szCs w:val="18"/>
              </w:rPr>
            </w:pPr>
            <w:r w:rsidRPr="00AB744D">
              <w:rPr>
                <w:rFonts w:ascii="Calibri" w:hAnsi="Calibri" w:cs="Calibri"/>
                <w:color w:val="002060"/>
                <w:sz w:val="18"/>
                <w:szCs w:val="18"/>
              </w:rPr>
              <w:t>1.9</w:t>
            </w:r>
          </w:p>
        </w:tc>
        <w:tc>
          <w:tcPr>
            <w:tcW w:w="1418" w:type="dxa"/>
            <w:tcBorders>
              <w:top w:val="nil"/>
              <w:left w:val="nil"/>
              <w:bottom w:val="single" w:sz="4" w:space="0" w:color="auto"/>
              <w:right w:val="single" w:sz="4" w:space="0" w:color="auto"/>
            </w:tcBorders>
            <w:shd w:val="clear" w:color="auto" w:fill="F2DBDB"/>
            <w:vAlign w:val="center"/>
          </w:tcPr>
          <w:p w14:paraId="7EB4AC83"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44B1B64" w14:textId="77777777" w:rsidR="0001168E" w:rsidRPr="00AB744D" w:rsidRDefault="00D14FCC" w:rsidP="0001168E">
            <w:pPr>
              <w:rPr>
                <w:rFonts w:ascii="Calibri" w:hAnsi="Calibri" w:cs="Calibri"/>
                <w:color w:val="002060"/>
                <w:sz w:val="18"/>
                <w:szCs w:val="18"/>
              </w:rPr>
            </w:pPr>
            <w:r w:rsidRPr="00AB744D">
              <w:rPr>
                <w:rFonts w:ascii="Calibri" w:hAnsi="Calibri" w:cs="Calibri"/>
                <w:color w:val="002060"/>
                <w:sz w:val="18"/>
                <w:szCs w:val="18"/>
              </w:rPr>
              <w:t>Established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0066CAA3"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4, 5 and/or 6</w:t>
            </w:r>
          </w:p>
        </w:tc>
      </w:tr>
      <w:tr w:rsidR="0001168E" w:rsidRPr="00AB744D" w14:paraId="59AF3AEF" w14:textId="77777777" w:rsidTr="00C10197">
        <w:trPr>
          <w:trHeight w:val="277"/>
        </w:trPr>
        <w:tc>
          <w:tcPr>
            <w:tcW w:w="2950" w:type="dxa"/>
            <w:vMerge/>
            <w:tcBorders>
              <w:left w:val="single" w:sz="4" w:space="0" w:color="auto"/>
              <w:right w:val="single" w:sz="4" w:space="0" w:color="auto"/>
            </w:tcBorders>
            <w:shd w:val="clear" w:color="000000" w:fill="D9D9D9"/>
            <w:vAlign w:val="center"/>
          </w:tcPr>
          <w:p w14:paraId="61FBABD6" w14:textId="77777777" w:rsidR="0001168E" w:rsidRPr="00AB744D" w:rsidRDefault="0001168E" w:rsidP="0001168E">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0EFC2B17"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Carnegie (Masterton) 8</w:t>
            </w:r>
          </w:p>
        </w:tc>
        <w:tc>
          <w:tcPr>
            <w:tcW w:w="1169" w:type="dxa"/>
            <w:tcBorders>
              <w:top w:val="nil"/>
              <w:left w:val="nil"/>
              <w:bottom w:val="single" w:sz="4" w:space="0" w:color="auto"/>
              <w:right w:val="single" w:sz="4" w:space="0" w:color="auto"/>
            </w:tcBorders>
            <w:shd w:val="clear" w:color="auto" w:fill="F2DBDB"/>
            <w:vAlign w:val="center"/>
          </w:tcPr>
          <w:p w14:paraId="7B0DDCA8" w14:textId="77777777" w:rsidR="0001168E" w:rsidRPr="00AB744D" w:rsidRDefault="0001168E" w:rsidP="0001168E">
            <w:pPr>
              <w:jc w:val="right"/>
              <w:rPr>
                <w:rFonts w:ascii="Calibri" w:hAnsi="Calibri" w:cs="Calibri"/>
                <w:color w:val="002060"/>
                <w:sz w:val="18"/>
                <w:szCs w:val="18"/>
              </w:rPr>
            </w:pPr>
            <w:r w:rsidRPr="00AB744D">
              <w:rPr>
                <w:rFonts w:ascii="Calibri" w:hAnsi="Calibri" w:cs="Calibri"/>
                <w:color w:val="002060"/>
                <w:sz w:val="18"/>
                <w:szCs w:val="18"/>
              </w:rPr>
              <w:t>0.6</w:t>
            </w:r>
          </w:p>
        </w:tc>
        <w:tc>
          <w:tcPr>
            <w:tcW w:w="1418" w:type="dxa"/>
            <w:tcBorders>
              <w:top w:val="nil"/>
              <w:left w:val="nil"/>
              <w:bottom w:val="single" w:sz="4" w:space="0" w:color="auto"/>
              <w:right w:val="single" w:sz="4" w:space="0" w:color="auto"/>
            </w:tcBorders>
            <w:shd w:val="clear" w:color="auto" w:fill="F2DBDB"/>
            <w:vAlign w:val="center"/>
          </w:tcPr>
          <w:p w14:paraId="5DD707EC"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D57E258" w14:textId="77777777" w:rsidR="0001168E" w:rsidRPr="00AB744D" w:rsidRDefault="00D14FCC" w:rsidP="0001168E">
            <w:pPr>
              <w:rPr>
                <w:rFonts w:ascii="Calibri" w:hAnsi="Calibri" w:cs="Calibri"/>
                <w:color w:val="002060"/>
                <w:sz w:val="18"/>
                <w:szCs w:val="18"/>
              </w:rPr>
            </w:pPr>
            <w:r w:rsidRPr="00AB744D">
              <w:rPr>
                <w:rFonts w:ascii="Calibri" w:hAnsi="Calibri" w:cs="Calibri"/>
                <w:color w:val="002060"/>
                <w:sz w:val="18"/>
                <w:szCs w:val="18"/>
              </w:rPr>
              <w:t>Established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vAlign w:val="center"/>
          </w:tcPr>
          <w:p w14:paraId="4F931C3D" w14:textId="77777777" w:rsidR="0001168E" w:rsidRPr="00AB744D" w:rsidRDefault="0001168E" w:rsidP="0001168E">
            <w:pPr>
              <w:rPr>
                <w:rFonts w:ascii="Calibri" w:hAnsi="Calibri" w:cs="Calibri"/>
                <w:color w:val="002060"/>
                <w:sz w:val="18"/>
                <w:szCs w:val="18"/>
              </w:rPr>
            </w:pPr>
            <w:r w:rsidRPr="00AB744D">
              <w:rPr>
                <w:rFonts w:ascii="Calibri" w:hAnsi="Calibri" w:cs="Calibri"/>
                <w:color w:val="002060"/>
                <w:sz w:val="18"/>
                <w:szCs w:val="18"/>
              </w:rPr>
              <w:t>4, 5 and/or 6</w:t>
            </w:r>
          </w:p>
        </w:tc>
      </w:tr>
      <w:tr w:rsidR="0001168E" w:rsidRPr="00E176F9" w14:paraId="756491DC" w14:textId="77777777" w:rsidTr="00C10197">
        <w:trPr>
          <w:trHeight w:val="404"/>
        </w:trPr>
        <w:tc>
          <w:tcPr>
            <w:tcW w:w="2950" w:type="dxa"/>
            <w:vMerge/>
            <w:tcBorders>
              <w:left w:val="single" w:sz="4" w:space="0" w:color="auto"/>
              <w:right w:val="single" w:sz="4" w:space="0" w:color="auto"/>
            </w:tcBorders>
            <w:vAlign w:val="center"/>
          </w:tcPr>
          <w:p w14:paraId="3274B672" w14:textId="77777777" w:rsidR="0001168E" w:rsidRPr="00E176F9" w:rsidRDefault="0001168E" w:rsidP="0001168E">
            <w:pPr>
              <w:rPr>
                <w:rFonts w:ascii="Calibri" w:hAnsi="Calibri" w:cs="Calibri"/>
                <w:b/>
                <w:bCs/>
                <w:color w:val="002060"/>
                <w:sz w:val="18"/>
                <w:szCs w:val="18"/>
              </w:rPr>
            </w:pPr>
          </w:p>
        </w:tc>
        <w:tc>
          <w:tcPr>
            <w:tcW w:w="3976" w:type="dxa"/>
            <w:tcBorders>
              <w:top w:val="single" w:sz="4" w:space="0" w:color="auto"/>
              <w:left w:val="single" w:sz="4" w:space="0" w:color="auto"/>
              <w:bottom w:val="single" w:sz="4" w:space="0" w:color="auto"/>
              <w:right w:val="single" w:sz="4" w:space="0" w:color="auto"/>
            </w:tcBorders>
            <w:shd w:val="clear" w:color="auto" w:fill="DDD9C3"/>
          </w:tcPr>
          <w:p w14:paraId="4288022A" w14:textId="77777777" w:rsidR="0001168E" w:rsidRPr="00FE26FD" w:rsidRDefault="0001168E" w:rsidP="0001168E">
            <w:pPr>
              <w:rPr>
                <w:rFonts w:ascii="Calibri" w:hAnsi="Calibri" w:cs="Calibri"/>
                <w:color w:val="002060"/>
                <w:sz w:val="18"/>
                <w:szCs w:val="18"/>
              </w:rPr>
            </w:pPr>
            <w:r w:rsidRPr="00FE26FD">
              <w:rPr>
                <w:rFonts w:ascii="Calibri" w:hAnsi="Calibri" w:cs="Calibri"/>
                <w:color w:val="002060"/>
                <w:sz w:val="18"/>
                <w:szCs w:val="18"/>
              </w:rPr>
              <w:t>Carnegie Campus 1a</w:t>
            </w:r>
          </w:p>
        </w:tc>
        <w:tc>
          <w:tcPr>
            <w:tcW w:w="1169" w:type="dxa"/>
            <w:tcBorders>
              <w:top w:val="single" w:sz="4" w:space="0" w:color="auto"/>
              <w:left w:val="nil"/>
              <w:bottom w:val="single" w:sz="4" w:space="0" w:color="auto"/>
              <w:right w:val="single" w:sz="4" w:space="0" w:color="auto"/>
            </w:tcBorders>
            <w:shd w:val="clear" w:color="auto" w:fill="DDD9C3"/>
          </w:tcPr>
          <w:p w14:paraId="76C7DB6C" w14:textId="77777777" w:rsidR="0001168E" w:rsidRPr="00FE26FD" w:rsidRDefault="0001168E" w:rsidP="0001168E">
            <w:pPr>
              <w:jc w:val="right"/>
              <w:rPr>
                <w:rFonts w:ascii="Calibri" w:hAnsi="Calibri" w:cs="Calibri"/>
                <w:color w:val="002060"/>
                <w:sz w:val="18"/>
                <w:szCs w:val="18"/>
              </w:rPr>
            </w:pPr>
            <w:r w:rsidRPr="00FE26FD">
              <w:rPr>
                <w:rFonts w:ascii="Calibri" w:hAnsi="Calibri" w:cs="Calibri"/>
                <w:color w:val="002060"/>
                <w:sz w:val="18"/>
                <w:szCs w:val="18"/>
              </w:rPr>
              <w:t>4.0</w:t>
            </w:r>
          </w:p>
        </w:tc>
        <w:tc>
          <w:tcPr>
            <w:tcW w:w="1418" w:type="dxa"/>
            <w:tcBorders>
              <w:top w:val="single" w:sz="4" w:space="0" w:color="auto"/>
              <w:left w:val="nil"/>
              <w:bottom w:val="single" w:sz="4" w:space="0" w:color="auto"/>
              <w:right w:val="single" w:sz="4" w:space="0" w:color="auto"/>
            </w:tcBorders>
            <w:shd w:val="clear" w:color="auto" w:fill="DDD9C3"/>
          </w:tcPr>
          <w:p w14:paraId="6C39BA17" w14:textId="77777777" w:rsidR="0001168E" w:rsidRPr="00FE26FD" w:rsidRDefault="0001168E" w:rsidP="0001168E">
            <w:pPr>
              <w:rPr>
                <w:rFonts w:ascii="Calibri" w:hAnsi="Calibri" w:cs="Calibri"/>
                <w:color w:val="002060"/>
                <w:sz w:val="18"/>
                <w:szCs w:val="18"/>
              </w:rPr>
            </w:pPr>
            <w:r w:rsidRPr="00FE26FD">
              <w:rPr>
                <w:rFonts w:ascii="Calibri" w:hAnsi="Calibri" w:cs="Calibri"/>
                <w:color w:val="002060"/>
                <w:sz w:val="18"/>
                <w:szCs w:val="18"/>
              </w:rPr>
              <w:t>DUN</w:t>
            </w:r>
            <w:r w:rsidR="00AD3B5E">
              <w:rPr>
                <w:rFonts w:ascii="Calibri" w:hAnsi="Calibri" w:cs="Calibri"/>
                <w:color w:val="002060"/>
                <w:sz w:val="18"/>
                <w:szCs w:val="18"/>
              </w:rPr>
              <w:t xml:space="preserve"> 049</w:t>
            </w:r>
          </w:p>
        </w:tc>
        <w:tc>
          <w:tcPr>
            <w:tcW w:w="1842" w:type="dxa"/>
            <w:tcBorders>
              <w:top w:val="single" w:sz="4" w:space="0" w:color="auto"/>
              <w:left w:val="nil"/>
              <w:bottom w:val="single" w:sz="4" w:space="0" w:color="auto"/>
              <w:right w:val="single" w:sz="4" w:space="0" w:color="auto"/>
            </w:tcBorders>
            <w:shd w:val="clear" w:color="auto" w:fill="DDD9C3"/>
          </w:tcPr>
          <w:p w14:paraId="7DA4E7EF" w14:textId="77777777" w:rsidR="00780E82" w:rsidRPr="00FE26FD" w:rsidRDefault="0001168E" w:rsidP="0001168E">
            <w:pPr>
              <w:rPr>
                <w:rFonts w:ascii="Calibri" w:hAnsi="Calibri" w:cs="Calibri"/>
                <w:color w:val="002060"/>
                <w:sz w:val="18"/>
                <w:szCs w:val="18"/>
              </w:rPr>
            </w:pPr>
            <w:r w:rsidRPr="00FE26FD">
              <w:rPr>
                <w:rFonts w:ascii="Calibri" w:hAnsi="Calibri" w:cs="Calibri"/>
                <w:color w:val="002060"/>
                <w:sz w:val="18"/>
                <w:szCs w:val="18"/>
              </w:rPr>
              <w:t>Allocated</w:t>
            </w:r>
            <w:r w:rsidR="00780E82">
              <w:rPr>
                <w:rFonts w:ascii="Calibri" w:hAnsi="Calibri" w:cs="Calibri"/>
                <w:color w:val="002060"/>
                <w:sz w:val="18"/>
                <w:szCs w:val="18"/>
              </w:rPr>
              <w:t>/Strategic</w:t>
            </w:r>
          </w:p>
        </w:tc>
        <w:tc>
          <w:tcPr>
            <w:tcW w:w="1400" w:type="dxa"/>
            <w:tcBorders>
              <w:top w:val="single" w:sz="4" w:space="0" w:color="auto"/>
              <w:left w:val="nil"/>
              <w:bottom w:val="single" w:sz="4" w:space="0" w:color="auto"/>
              <w:right w:val="single" w:sz="4" w:space="0" w:color="auto"/>
            </w:tcBorders>
            <w:shd w:val="clear" w:color="auto" w:fill="DDD9C3"/>
          </w:tcPr>
          <w:p w14:paraId="3A62A519" w14:textId="77777777" w:rsidR="0001168E" w:rsidRPr="00FE26FD" w:rsidRDefault="0001168E" w:rsidP="0001168E">
            <w:pPr>
              <w:rPr>
                <w:rFonts w:ascii="Calibri" w:hAnsi="Calibri" w:cs="Calibri"/>
                <w:color w:val="002060"/>
                <w:sz w:val="18"/>
                <w:szCs w:val="18"/>
              </w:rPr>
            </w:pPr>
            <w:r w:rsidRPr="00FE26FD">
              <w:rPr>
                <w:rFonts w:ascii="Calibri" w:hAnsi="Calibri" w:cs="Calibri"/>
                <w:color w:val="002060"/>
                <w:sz w:val="18"/>
                <w:szCs w:val="18"/>
              </w:rPr>
              <w:t>4</w:t>
            </w:r>
          </w:p>
        </w:tc>
      </w:tr>
      <w:tr w:rsidR="00780E82" w:rsidRPr="00E176F9" w14:paraId="583CEB9D" w14:textId="77777777" w:rsidTr="00C10197">
        <w:trPr>
          <w:trHeight w:val="277"/>
        </w:trPr>
        <w:tc>
          <w:tcPr>
            <w:tcW w:w="2950" w:type="dxa"/>
            <w:vMerge/>
            <w:tcBorders>
              <w:left w:val="single" w:sz="4" w:space="0" w:color="auto"/>
              <w:right w:val="single" w:sz="4" w:space="0" w:color="auto"/>
            </w:tcBorders>
            <w:vAlign w:val="center"/>
          </w:tcPr>
          <w:p w14:paraId="2E3CA6B3"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DDD9C3"/>
          </w:tcPr>
          <w:p w14:paraId="67D3EB94"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Carnegie Campus 1b</w:t>
            </w:r>
          </w:p>
        </w:tc>
        <w:tc>
          <w:tcPr>
            <w:tcW w:w="1169" w:type="dxa"/>
            <w:tcBorders>
              <w:top w:val="nil"/>
              <w:left w:val="nil"/>
              <w:bottom w:val="single" w:sz="4" w:space="0" w:color="auto"/>
              <w:right w:val="single" w:sz="4" w:space="0" w:color="auto"/>
            </w:tcBorders>
            <w:shd w:val="clear" w:color="auto" w:fill="DDD9C3"/>
          </w:tcPr>
          <w:p w14:paraId="480182B4" w14:textId="77777777" w:rsidR="00780E82" w:rsidRPr="00FE26FD" w:rsidRDefault="00780E82" w:rsidP="00780E82">
            <w:pPr>
              <w:jc w:val="right"/>
              <w:rPr>
                <w:rFonts w:ascii="Calibri" w:hAnsi="Calibri" w:cs="Calibri"/>
                <w:color w:val="002060"/>
                <w:sz w:val="18"/>
                <w:szCs w:val="18"/>
              </w:rPr>
            </w:pPr>
            <w:r w:rsidRPr="00FE26FD">
              <w:rPr>
                <w:rFonts w:ascii="Calibri" w:hAnsi="Calibri" w:cs="Calibri"/>
                <w:color w:val="002060"/>
                <w:sz w:val="18"/>
                <w:szCs w:val="18"/>
              </w:rPr>
              <w:t>2.5</w:t>
            </w:r>
          </w:p>
        </w:tc>
        <w:tc>
          <w:tcPr>
            <w:tcW w:w="1418" w:type="dxa"/>
            <w:tcBorders>
              <w:top w:val="nil"/>
              <w:left w:val="nil"/>
              <w:bottom w:val="single" w:sz="4" w:space="0" w:color="auto"/>
              <w:right w:val="single" w:sz="4" w:space="0" w:color="auto"/>
            </w:tcBorders>
            <w:shd w:val="clear" w:color="auto" w:fill="DDD9C3"/>
          </w:tcPr>
          <w:p w14:paraId="7D00097B"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DUN</w:t>
            </w:r>
            <w:r>
              <w:rPr>
                <w:rFonts w:ascii="Calibri" w:hAnsi="Calibri" w:cs="Calibri"/>
                <w:color w:val="002060"/>
                <w:sz w:val="18"/>
                <w:szCs w:val="18"/>
              </w:rPr>
              <w:t xml:space="preserve"> 049</w:t>
            </w:r>
          </w:p>
        </w:tc>
        <w:tc>
          <w:tcPr>
            <w:tcW w:w="1842" w:type="dxa"/>
            <w:tcBorders>
              <w:top w:val="nil"/>
              <w:left w:val="nil"/>
              <w:bottom w:val="single" w:sz="4" w:space="0" w:color="auto"/>
              <w:right w:val="single" w:sz="4" w:space="0" w:color="auto"/>
            </w:tcBorders>
            <w:shd w:val="clear" w:color="auto" w:fill="DDD9C3"/>
          </w:tcPr>
          <w:p w14:paraId="0578A893"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tcPr>
          <w:p w14:paraId="00E7D0AB"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4</w:t>
            </w:r>
          </w:p>
        </w:tc>
      </w:tr>
      <w:tr w:rsidR="00780E82" w:rsidRPr="00E176F9" w14:paraId="535C1328" w14:textId="77777777" w:rsidTr="00C10197">
        <w:trPr>
          <w:trHeight w:val="277"/>
        </w:trPr>
        <w:tc>
          <w:tcPr>
            <w:tcW w:w="2950" w:type="dxa"/>
            <w:vMerge/>
            <w:tcBorders>
              <w:left w:val="single" w:sz="4" w:space="0" w:color="auto"/>
              <w:right w:val="single" w:sz="4" w:space="0" w:color="auto"/>
            </w:tcBorders>
            <w:vAlign w:val="center"/>
          </w:tcPr>
          <w:p w14:paraId="3427C86B"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DDD9C3"/>
          </w:tcPr>
          <w:p w14:paraId="754082C4"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Carnegie Campus 1c</w:t>
            </w:r>
          </w:p>
        </w:tc>
        <w:tc>
          <w:tcPr>
            <w:tcW w:w="1169" w:type="dxa"/>
            <w:tcBorders>
              <w:top w:val="nil"/>
              <w:left w:val="nil"/>
              <w:bottom w:val="single" w:sz="4" w:space="0" w:color="auto"/>
              <w:right w:val="single" w:sz="4" w:space="0" w:color="auto"/>
            </w:tcBorders>
            <w:shd w:val="clear" w:color="auto" w:fill="DDD9C3"/>
          </w:tcPr>
          <w:p w14:paraId="46E5877F" w14:textId="77777777" w:rsidR="00780E82" w:rsidRPr="00FE26FD" w:rsidRDefault="00780E82" w:rsidP="00780E82">
            <w:pPr>
              <w:jc w:val="right"/>
              <w:rPr>
                <w:rFonts w:ascii="Calibri" w:hAnsi="Calibri" w:cs="Calibri"/>
                <w:color w:val="002060"/>
                <w:sz w:val="18"/>
                <w:szCs w:val="18"/>
              </w:rPr>
            </w:pPr>
            <w:r w:rsidRPr="00FE26FD">
              <w:rPr>
                <w:rFonts w:ascii="Calibri" w:hAnsi="Calibri" w:cs="Calibri"/>
                <w:color w:val="002060"/>
                <w:sz w:val="18"/>
                <w:szCs w:val="18"/>
              </w:rPr>
              <w:t>2.0</w:t>
            </w:r>
          </w:p>
        </w:tc>
        <w:tc>
          <w:tcPr>
            <w:tcW w:w="1418" w:type="dxa"/>
            <w:tcBorders>
              <w:top w:val="nil"/>
              <w:left w:val="nil"/>
              <w:bottom w:val="single" w:sz="4" w:space="0" w:color="auto"/>
              <w:right w:val="single" w:sz="4" w:space="0" w:color="auto"/>
            </w:tcBorders>
            <w:shd w:val="clear" w:color="auto" w:fill="DDD9C3"/>
          </w:tcPr>
          <w:p w14:paraId="6E8BFB5C"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DUN</w:t>
            </w:r>
            <w:r>
              <w:rPr>
                <w:rFonts w:ascii="Calibri" w:hAnsi="Calibri" w:cs="Calibri"/>
                <w:color w:val="002060"/>
                <w:sz w:val="18"/>
                <w:szCs w:val="18"/>
              </w:rPr>
              <w:t xml:space="preserve"> 049</w:t>
            </w:r>
          </w:p>
        </w:tc>
        <w:tc>
          <w:tcPr>
            <w:tcW w:w="1842" w:type="dxa"/>
            <w:tcBorders>
              <w:top w:val="nil"/>
              <w:left w:val="nil"/>
              <w:bottom w:val="single" w:sz="4" w:space="0" w:color="auto"/>
              <w:right w:val="single" w:sz="4" w:space="0" w:color="auto"/>
            </w:tcBorders>
            <w:shd w:val="clear" w:color="auto" w:fill="DDD9C3"/>
          </w:tcPr>
          <w:p w14:paraId="0B36EBAA"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tcPr>
          <w:p w14:paraId="54FB9A52"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4</w:t>
            </w:r>
          </w:p>
        </w:tc>
      </w:tr>
      <w:tr w:rsidR="00780E82" w:rsidRPr="00E176F9" w14:paraId="07A83806" w14:textId="77777777" w:rsidTr="00C10197">
        <w:trPr>
          <w:trHeight w:val="277"/>
        </w:trPr>
        <w:tc>
          <w:tcPr>
            <w:tcW w:w="2950" w:type="dxa"/>
            <w:vMerge/>
            <w:tcBorders>
              <w:left w:val="single" w:sz="4" w:space="0" w:color="auto"/>
              <w:right w:val="single" w:sz="4" w:space="0" w:color="auto"/>
            </w:tcBorders>
            <w:vAlign w:val="center"/>
          </w:tcPr>
          <w:p w14:paraId="0E57B76E"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DDD9C3"/>
          </w:tcPr>
          <w:p w14:paraId="5624BEE4"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Carnegie Campus 2</w:t>
            </w:r>
          </w:p>
        </w:tc>
        <w:tc>
          <w:tcPr>
            <w:tcW w:w="1169" w:type="dxa"/>
            <w:tcBorders>
              <w:top w:val="nil"/>
              <w:left w:val="nil"/>
              <w:bottom w:val="single" w:sz="4" w:space="0" w:color="auto"/>
              <w:right w:val="single" w:sz="4" w:space="0" w:color="auto"/>
            </w:tcBorders>
            <w:shd w:val="clear" w:color="auto" w:fill="DDD9C3"/>
          </w:tcPr>
          <w:p w14:paraId="5ABC190D"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0.4</w:t>
            </w:r>
          </w:p>
        </w:tc>
        <w:tc>
          <w:tcPr>
            <w:tcW w:w="1418" w:type="dxa"/>
            <w:tcBorders>
              <w:top w:val="nil"/>
              <w:left w:val="nil"/>
              <w:bottom w:val="single" w:sz="4" w:space="0" w:color="auto"/>
              <w:right w:val="single" w:sz="4" w:space="0" w:color="auto"/>
            </w:tcBorders>
            <w:shd w:val="clear" w:color="auto" w:fill="DDD9C3"/>
          </w:tcPr>
          <w:p w14:paraId="7D19FAF5"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DUN 054</w:t>
            </w:r>
          </w:p>
        </w:tc>
        <w:tc>
          <w:tcPr>
            <w:tcW w:w="1842" w:type="dxa"/>
            <w:tcBorders>
              <w:top w:val="nil"/>
              <w:left w:val="nil"/>
              <w:bottom w:val="single" w:sz="4" w:space="0" w:color="auto"/>
              <w:right w:val="single" w:sz="4" w:space="0" w:color="auto"/>
            </w:tcBorders>
            <w:shd w:val="clear" w:color="auto" w:fill="DDD9C3"/>
          </w:tcPr>
          <w:p w14:paraId="68BD9724"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tcPr>
          <w:p w14:paraId="4C5C2FF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1F8491FC" w14:textId="77777777" w:rsidTr="00C10197">
        <w:trPr>
          <w:trHeight w:val="277"/>
        </w:trPr>
        <w:tc>
          <w:tcPr>
            <w:tcW w:w="2950" w:type="dxa"/>
            <w:vMerge/>
            <w:tcBorders>
              <w:left w:val="single" w:sz="4" w:space="0" w:color="auto"/>
              <w:right w:val="single" w:sz="4" w:space="0" w:color="auto"/>
            </w:tcBorders>
            <w:shd w:val="clear" w:color="000000" w:fill="D9D9D9"/>
            <w:vAlign w:val="center"/>
            <w:hideMark/>
          </w:tcPr>
          <w:p w14:paraId="5B7A013D"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DDD9C3"/>
            <w:hideMark/>
          </w:tcPr>
          <w:p w14:paraId="728E70C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Carnegie Campus 3</w:t>
            </w:r>
          </w:p>
        </w:tc>
        <w:tc>
          <w:tcPr>
            <w:tcW w:w="1169" w:type="dxa"/>
            <w:tcBorders>
              <w:top w:val="nil"/>
              <w:left w:val="nil"/>
              <w:bottom w:val="single" w:sz="4" w:space="0" w:color="auto"/>
              <w:right w:val="single" w:sz="4" w:space="0" w:color="auto"/>
            </w:tcBorders>
            <w:shd w:val="clear" w:color="auto" w:fill="DDD9C3"/>
            <w:hideMark/>
          </w:tcPr>
          <w:p w14:paraId="5D8A5B09"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1.9</w:t>
            </w:r>
          </w:p>
        </w:tc>
        <w:tc>
          <w:tcPr>
            <w:tcW w:w="1418" w:type="dxa"/>
            <w:tcBorders>
              <w:top w:val="nil"/>
              <w:left w:val="nil"/>
              <w:bottom w:val="single" w:sz="4" w:space="0" w:color="auto"/>
              <w:right w:val="single" w:sz="4" w:space="0" w:color="auto"/>
            </w:tcBorders>
            <w:shd w:val="clear" w:color="auto" w:fill="DDD9C3"/>
            <w:hideMark/>
          </w:tcPr>
          <w:p w14:paraId="1FD35E22"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DUN 048</w:t>
            </w:r>
          </w:p>
        </w:tc>
        <w:tc>
          <w:tcPr>
            <w:tcW w:w="1842" w:type="dxa"/>
            <w:tcBorders>
              <w:top w:val="nil"/>
              <w:left w:val="nil"/>
              <w:bottom w:val="single" w:sz="4" w:space="0" w:color="auto"/>
              <w:right w:val="single" w:sz="4" w:space="0" w:color="auto"/>
            </w:tcBorders>
            <w:shd w:val="clear" w:color="auto" w:fill="DDD9C3"/>
            <w:hideMark/>
          </w:tcPr>
          <w:p w14:paraId="0ACF0D7B"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hideMark/>
          </w:tcPr>
          <w:p w14:paraId="4444D3F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7BAE049D" w14:textId="77777777" w:rsidTr="00C10197">
        <w:trPr>
          <w:trHeight w:val="277"/>
        </w:trPr>
        <w:tc>
          <w:tcPr>
            <w:tcW w:w="2950" w:type="dxa"/>
            <w:vMerge/>
            <w:tcBorders>
              <w:left w:val="single" w:sz="4" w:space="0" w:color="auto"/>
              <w:right w:val="single" w:sz="4" w:space="0" w:color="auto"/>
            </w:tcBorders>
            <w:vAlign w:val="center"/>
            <w:hideMark/>
          </w:tcPr>
          <w:p w14:paraId="3BE12F90"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DDD9C3"/>
            <w:hideMark/>
          </w:tcPr>
          <w:p w14:paraId="48EA77E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Carnegie Campus 4</w:t>
            </w:r>
          </w:p>
        </w:tc>
        <w:tc>
          <w:tcPr>
            <w:tcW w:w="1169" w:type="dxa"/>
            <w:tcBorders>
              <w:top w:val="nil"/>
              <w:left w:val="nil"/>
              <w:bottom w:val="single" w:sz="4" w:space="0" w:color="auto"/>
              <w:right w:val="single" w:sz="4" w:space="0" w:color="auto"/>
            </w:tcBorders>
            <w:shd w:val="clear" w:color="auto" w:fill="DDD9C3"/>
            <w:hideMark/>
          </w:tcPr>
          <w:p w14:paraId="6607F6BF"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1.1</w:t>
            </w:r>
          </w:p>
        </w:tc>
        <w:tc>
          <w:tcPr>
            <w:tcW w:w="1418" w:type="dxa"/>
            <w:tcBorders>
              <w:top w:val="nil"/>
              <w:left w:val="nil"/>
              <w:bottom w:val="single" w:sz="4" w:space="0" w:color="auto"/>
              <w:right w:val="single" w:sz="4" w:space="0" w:color="auto"/>
            </w:tcBorders>
            <w:shd w:val="clear" w:color="auto" w:fill="DDD9C3"/>
            <w:hideMark/>
          </w:tcPr>
          <w:p w14:paraId="5A91DEF1"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DUN 058</w:t>
            </w:r>
          </w:p>
        </w:tc>
        <w:tc>
          <w:tcPr>
            <w:tcW w:w="1842" w:type="dxa"/>
            <w:tcBorders>
              <w:top w:val="nil"/>
              <w:left w:val="nil"/>
              <w:bottom w:val="single" w:sz="4" w:space="0" w:color="auto"/>
              <w:right w:val="single" w:sz="4" w:space="0" w:color="auto"/>
            </w:tcBorders>
            <w:shd w:val="clear" w:color="auto" w:fill="DDD9C3"/>
            <w:hideMark/>
          </w:tcPr>
          <w:p w14:paraId="2922B06C"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hideMark/>
          </w:tcPr>
          <w:p w14:paraId="32D6F62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0F3E957B" w14:textId="77777777" w:rsidTr="00C10197">
        <w:trPr>
          <w:trHeight w:val="265"/>
        </w:trPr>
        <w:tc>
          <w:tcPr>
            <w:tcW w:w="2950" w:type="dxa"/>
            <w:vMerge/>
            <w:tcBorders>
              <w:left w:val="single" w:sz="4" w:space="0" w:color="auto"/>
              <w:right w:val="single" w:sz="4" w:space="0" w:color="auto"/>
            </w:tcBorders>
            <w:vAlign w:val="center"/>
          </w:tcPr>
          <w:p w14:paraId="5DF4020E"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FFF00"/>
          </w:tcPr>
          <w:p w14:paraId="74FFB936" w14:textId="77777777" w:rsidR="00780E82" w:rsidRPr="00791831" w:rsidRDefault="00780E82" w:rsidP="00780E82">
            <w:pPr>
              <w:rPr>
                <w:rFonts w:ascii="Calibri" w:hAnsi="Calibri" w:cs="Calibri"/>
                <w:bCs/>
                <w:sz w:val="18"/>
                <w:szCs w:val="18"/>
              </w:rPr>
            </w:pPr>
            <w:r w:rsidRPr="00791831">
              <w:rPr>
                <w:rFonts w:ascii="Calibri" w:hAnsi="Calibri" w:cs="Calibri"/>
                <w:bCs/>
                <w:sz w:val="18"/>
                <w:szCs w:val="18"/>
              </w:rPr>
              <w:t>Dover Heights</w:t>
            </w:r>
          </w:p>
        </w:tc>
        <w:tc>
          <w:tcPr>
            <w:tcW w:w="1169" w:type="dxa"/>
            <w:tcBorders>
              <w:top w:val="nil"/>
              <w:left w:val="nil"/>
              <w:bottom w:val="single" w:sz="4" w:space="0" w:color="auto"/>
              <w:right w:val="single" w:sz="4" w:space="0" w:color="auto"/>
            </w:tcBorders>
            <w:shd w:val="clear" w:color="auto" w:fill="FFFF00"/>
          </w:tcPr>
          <w:p w14:paraId="11713C90" w14:textId="77777777" w:rsidR="00780E82" w:rsidRPr="00791831" w:rsidRDefault="00780E82" w:rsidP="00780E82">
            <w:pPr>
              <w:jc w:val="right"/>
              <w:rPr>
                <w:rFonts w:ascii="Calibri" w:hAnsi="Calibri" w:cs="Calibri"/>
                <w:sz w:val="18"/>
                <w:szCs w:val="18"/>
              </w:rPr>
            </w:pPr>
            <w:r w:rsidRPr="00791831">
              <w:rPr>
                <w:rFonts w:ascii="Calibri" w:hAnsi="Calibri" w:cs="Calibri"/>
                <w:sz w:val="18"/>
                <w:szCs w:val="18"/>
              </w:rPr>
              <w:t>4.0</w:t>
            </w:r>
          </w:p>
        </w:tc>
        <w:tc>
          <w:tcPr>
            <w:tcW w:w="1418" w:type="dxa"/>
            <w:tcBorders>
              <w:top w:val="nil"/>
              <w:left w:val="nil"/>
              <w:bottom w:val="single" w:sz="4" w:space="0" w:color="auto"/>
              <w:right w:val="single" w:sz="4" w:space="0" w:color="auto"/>
            </w:tcBorders>
            <w:shd w:val="clear" w:color="auto" w:fill="FFFF00"/>
          </w:tcPr>
          <w:p w14:paraId="402D222D" w14:textId="77777777" w:rsidR="00780E82" w:rsidRPr="00791831" w:rsidRDefault="00780E82" w:rsidP="00780E82">
            <w:pPr>
              <w:rPr>
                <w:rFonts w:ascii="Calibri" w:hAnsi="Calibri" w:cs="Calibri"/>
                <w:sz w:val="18"/>
                <w:szCs w:val="18"/>
              </w:rPr>
            </w:pPr>
            <w:r w:rsidRPr="00791831">
              <w:rPr>
                <w:rFonts w:ascii="Calibri" w:hAnsi="Calibri" w:cs="Calibri"/>
                <w:sz w:val="18"/>
                <w:szCs w:val="18"/>
              </w:rPr>
              <w:t>DUN</w:t>
            </w:r>
            <w:r>
              <w:rPr>
                <w:rFonts w:ascii="Calibri" w:hAnsi="Calibri" w:cs="Calibri"/>
                <w:sz w:val="18"/>
                <w:szCs w:val="18"/>
              </w:rPr>
              <w:t xml:space="preserve"> 037</w:t>
            </w:r>
          </w:p>
        </w:tc>
        <w:tc>
          <w:tcPr>
            <w:tcW w:w="1842" w:type="dxa"/>
            <w:tcBorders>
              <w:top w:val="nil"/>
              <w:left w:val="nil"/>
              <w:bottom w:val="single" w:sz="4" w:space="0" w:color="auto"/>
              <w:right w:val="single" w:sz="4" w:space="0" w:color="auto"/>
            </w:tcBorders>
            <w:shd w:val="clear" w:color="auto" w:fill="FFFF00"/>
          </w:tcPr>
          <w:p w14:paraId="1E84E53A" w14:textId="77777777" w:rsidR="00780E82" w:rsidRPr="00791831" w:rsidRDefault="00780E82" w:rsidP="00780E82">
            <w:pPr>
              <w:rPr>
                <w:rFonts w:ascii="Calibri" w:hAnsi="Calibri" w:cs="Calibri"/>
                <w:b/>
                <w:sz w:val="18"/>
                <w:szCs w:val="18"/>
              </w:rPr>
            </w:pPr>
            <w:r w:rsidRPr="00791831">
              <w:rPr>
                <w:rFonts w:ascii="Calibri" w:hAnsi="Calibri" w:cs="Calibri"/>
                <w:sz w:val="18"/>
                <w:szCs w:val="18"/>
              </w:rPr>
              <w:t>Allocated</w:t>
            </w:r>
            <w:r>
              <w:rPr>
                <w:rFonts w:ascii="Calibri" w:hAnsi="Calibri" w:cs="Calibri"/>
                <w:sz w:val="18"/>
                <w:szCs w:val="18"/>
              </w:rPr>
              <w:t>/Strategic</w:t>
            </w:r>
          </w:p>
        </w:tc>
        <w:tc>
          <w:tcPr>
            <w:tcW w:w="1400" w:type="dxa"/>
            <w:tcBorders>
              <w:top w:val="nil"/>
              <w:left w:val="nil"/>
              <w:bottom w:val="single" w:sz="4" w:space="0" w:color="auto"/>
              <w:right w:val="single" w:sz="4" w:space="0" w:color="auto"/>
            </w:tcBorders>
            <w:shd w:val="clear" w:color="auto" w:fill="FFFF00"/>
          </w:tcPr>
          <w:p w14:paraId="6B5AA37B" w14:textId="77777777" w:rsidR="00780E82" w:rsidRPr="00AD3B5E" w:rsidRDefault="00780E82" w:rsidP="00780E82">
            <w:pPr>
              <w:rPr>
                <w:rFonts w:ascii="Calibri" w:hAnsi="Calibri" w:cs="Calibri"/>
                <w:sz w:val="18"/>
                <w:szCs w:val="18"/>
              </w:rPr>
            </w:pPr>
            <w:r w:rsidRPr="00791831">
              <w:rPr>
                <w:rFonts w:ascii="Calibri" w:hAnsi="Calibri" w:cs="Calibri"/>
                <w:sz w:val="18"/>
                <w:szCs w:val="18"/>
              </w:rPr>
              <w:t>4</w:t>
            </w:r>
          </w:p>
        </w:tc>
      </w:tr>
      <w:tr w:rsidR="00780E82" w:rsidRPr="00E176F9" w14:paraId="15E9E6D0" w14:textId="77777777" w:rsidTr="00C10197">
        <w:trPr>
          <w:trHeight w:val="354"/>
        </w:trPr>
        <w:tc>
          <w:tcPr>
            <w:tcW w:w="2950" w:type="dxa"/>
            <w:vMerge/>
            <w:tcBorders>
              <w:left w:val="single" w:sz="4" w:space="0" w:color="auto"/>
              <w:right w:val="single" w:sz="4" w:space="0" w:color="auto"/>
            </w:tcBorders>
            <w:vAlign w:val="center"/>
            <w:hideMark/>
          </w:tcPr>
          <w:p w14:paraId="6EF94375"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hideMark/>
          </w:tcPr>
          <w:p w14:paraId="6B9DCD0C"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Dunfermline Business Centre</w:t>
            </w:r>
          </w:p>
        </w:tc>
        <w:tc>
          <w:tcPr>
            <w:tcW w:w="1169" w:type="dxa"/>
            <w:tcBorders>
              <w:top w:val="nil"/>
              <w:left w:val="nil"/>
              <w:bottom w:val="single" w:sz="4" w:space="0" w:color="auto"/>
              <w:right w:val="single" w:sz="4" w:space="0" w:color="auto"/>
            </w:tcBorders>
            <w:shd w:val="clear" w:color="auto" w:fill="F2DBDB"/>
            <w:vAlign w:val="center"/>
            <w:hideMark/>
          </w:tcPr>
          <w:p w14:paraId="1FD034C8" w14:textId="77777777" w:rsidR="00780E82" w:rsidRPr="00E176F9" w:rsidRDefault="00780E82" w:rsidP="00780E82">
            <w:pPr>
              <w:jc w:val="right"/>
              <w:rPr>
                <w:rFonts w:ascii="Calibri" w:hAnsi="Calibri" w:cs="Calibri"/>
                <w:color w:val="000000"/>
                <w:sz w:val="18"/>
                <w:szCs w:val="18"/>
              </w:rPr>
            </w:pPr>
            <w:r w:rsidRPr="00E176F9">
              <w:rPr>
                <w:rFonts w:ascii="Calibri" w:hAnsi="Calibri" w:cs="Calibri"/>
                <w:color w:val="000000"/>
                <w:sz w:val="18"/>
                <w:szCs w:val="18"/>
              </w:rPr>
              <w:t>1.2</w:t>
            </w:r>
          </w:p>
        </w:tc>
        <w:tc>
          <w:tcPr>
            <w:tcW w:w="1418" w:type="dxa"/>
            <w:tcBorders>
              <w:top w:val="nil"/>
              <w:left w:val="nil"/>
              <w:bottom w:val="single" w:sz="4" w:space="0" w:color="auto"/>
              <w:right w:val="single" w:sz="4" w:space="0" w:color="auto"/>
            </w:tcBorders>
            <w:shd w:val="clear" w:color="auto" w:fill="F2DBDB"/>
            <w:vAlign w:val="center"/>
            <w:hideMark/>
          </w:tcPr>
          <w:p w14:paraId="1185940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4C8CB34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hideMark/>
          </w:tcPr>
          <w:p w14:paraId="4CC753E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3026134E" w14:textId="77777777" w:rsidTr="00C10197">
        <w:trPr>
          <w:trHeight w:val="271"/>
        </w:trPr>
        <w:tc>
          <w:tcPr>
            <w:tcW w:w="2950" w:type="dxa"/>
            <w:vMerge/>
            <w:tcBorders>
              <w:left w:val="single" w:sz="4" w:space="0" w:color="auto"/>
              <w:right w:val="single" w:sz="4" w:space="0" w:color="auto"/>
            </w:tcBorders>
            <w:vAlign w:val="center"/>
          </w:tcPr>
          <w:p w14:paraId="494867A5"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FFF00"/>
          </w:tcPr>
          <w:p w14:paraId="79BCF39D" w14:textId="77777777" w:rsidR="00780E82" w:rsidRPr="00E176F9" w:rsidRDefault="00780E82" w:rsidP="00780E82">
            <w:pPr>
              <w:tabs>
                <w:tab w:val="center" w:pos="1880"/>
              </w:tabs>
              <w:rPr>
                <w:rFonts w:ascii="Calibri" w:hAnsi="Calibri" w:cs="Calibri"/>
                <w:sz w:val="18"/>
                <w:szCs w:val="18"/>
              </w:rPr>
            </w:pPr>
            <w:r>
              <w:rPr>
                <w:rFonts w:ascii="Calibri" w:hAnsi="Calibri" w:cs="Calibri"/>
                <w:sz w:val="18"/>
                <w:szCs w:val="18"/>
              </w:rPr>
              <w:t>Dunfermline SDA</w:t>
            </w:r>
            <w:r>
              <w:rPr>
                <w:rFonts w:ascii="Calibri" w:hAnsi="Calibri" w:cs="Calibri"/>
                <w:sz w:val="18"/>
                <w:szCs w:val="18"/>
              </w:rPr>
              <w:tab/>
            </w:r>
          </w:p>
        </w:tc>
        <w:tc>
          <w:tcPr>
            <w:tcW w:w="1169" w:type="dxa"/>
            <w:tcBorders>
              <w:top w:val="nil"/>
              <w:left w:val="nil"/>
              <w:bottom w:val="single" w:sz="4" w:space="0" w:color="auto"/>
              <w:right w:val="single" w:sz="4" w:space="0" w:color="auto"/>
            </w:tcBorders>
            <w:shd w:val="clear" w:color="auto" w:fill="FFFF00"/>
          </w:tcPr>
          <w:p w14:paraId="60DAC399" w14:textId="77777777" w:rsidR="00780E82" w:rsidRPr="00E176F9" w:rsidRDefault="00780E82" w:rsidP="00780E82">
            <w:pPr>
              <w:jc w:val="right"/>
              <w:rPr>
                <w:rFonts w:ascii="Calibri" w:hAnsi="Calibri" w:cs="Calibri"/>
                <w:sz w:val="18"/>
                <w:szCs w:val="18"/>
              </w:rPr>
            </w:pPr>
            <w:r>
              <w:rPr>
                <w:rFonts w:ascii="Calibri" w:hAnsi="Calibri" w:cs="Calibri"/>
                <w:sz w:val="18"/>
                <w:szCs w:val="18"/>
              </w:rPr>
              <w:t>75</w:t>
            </w:r>
            <w:r w:rsidRPr="00E176F9">
              <w:rPr>
                <w:rFonts w:ascii="Calibri" w:hAnsi="Calibri" w:cs="Calibri"/>
                <w:sz w:val="18"/>
                <w:szCs w:val="18"/>
              </w:rPr>
              <w:t>.00</w:t>
            </w:r>
          </w:p>
        </w:tc>
        <w:tc>
          <w:tcPr>
            <w:tcW w:w="1418" w:type="dxa"/>
            <w:tcBorders>
              <w:top w:val="nil"/>
              <w:left w:val="nil"/>
              <w:bottom w:val="single" w:sz="4" w:space="0" w:color="auto"/>
              <w:right w:val="single" w:sz="4" w:space="0" w:color="auto"/>
            </w:tcBorders>
            <w:shd w:val="clear" w:color="auto" w:fill="FFFF00"/>
          </w:tcPr>
          <w:p w14:paraId="438E9E45"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DUN</w:t>
            </w:r>
            <w:r>
              <w:rPr>
                <w:rFonts w:ascii="Calibri" w:hAnsi="Calibri" w:cs="Calibri"/>
                <w:sz w:val="18"/>
                <w:szCs w:val="18"/>
              </w:rPr>
              <w:t xml:space="preserve"> </w:t>
            </w:r>
            <w:r w:rsidRPr="00E176F9">
              <w:rPr>
                <w:rFonts w:ascii="Calibri" w:hAnsi="Calibri" w:cs="Calibri"/>
                <w:sz w:val="18"/>
                <w:szCs w:val="18"/>
              </w:rPr>
              <w:t>0</w:t>
            </w:r>
            <w:r>
              <w:rPr>
                <w:rFonts w:ascii="Calibri" w:hAnsi="Calibri" w:cs="Calibri"/>
                <w:sz w:val="18"/>
                <w:szCs w:val="18"/>
              </w:rPr>
              <w:t>3</w:t>
            </w:r>
            <w:r w:rsidRPr="00E176F9">
              <w:rPr>
                <w:rFonts w:ascii="Calibri" w:hAnsi="Calibri" w:cs="Calibri"/>
                <w:sz w:val="18"/>
                <w:szCs w:val="18"/>
              </w:rPr>
              <w:t>5</w:t>
            </w:r>
          </w:p>
        </w:tc>
        <w:tc>
          <w:tcPr>
            <w:tcW w:w="1842" w:type="dxa"/>
            <w:tcBorders>
              <w:top w:val="nil"/>
              <w:left w:val="nil"/>
              <w:bottom w:val="single" w:sz="4" w:space="0" w:color="auto"/>
              <w:right w:val="single" w:sz="4" w:space="0" w:color="auto"/>
            </w:tcBorders>
            <w:shd w:val="clear" w:color="auto" w:fill="FFFF00"/>
          </w:tcPr>
          <w:p w14:paraId="515AA72A"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Allocated</w:t>
            </w:r>
            <w:r>
              <w:rPr>
                <w:rFonts w:ascii="Calibri" w:hAnsi="Calibri" w:cs="Calibri"/>
                <w:sz w:val="18"/>
                <w:szCs w:val="18"/>
              </w:rPr>
              <w:t>/Strategic</w:t>
            </w:r>
          </w:p>
        </w:tc>
        <w:tc>
          <w:tcPr>
            <w:tcW w:w="1400" w:type="dxa"/>
            <w:tcBorders>
              <w:top w:val="nil"/>
              <w:left w:val="nil"/>
              <w:bottom w:val="single" w:sz="4" w:space="0" w:color="auto"/>
              <w:right w:val="single" w:sz="4" w:space="0" w:color="auto"/>
            </w:tcBorders>
            <w:shd w:val="clear" w:color="auto" w:fill="FFFF00"/>
          </w:tcPr>
          <w:p w14:paraId="1DCBD7E4" w14:textId="77777777" w:rsidR="00780E82" w:rsidRPr="00E176F9" w:rsidRDefault="00780E82" w:rsidP="00780E82">
            <w:pPr>
              <w:rPr>
                <w:sz w:val="18"/>
                <w:szCs w:val="18"/>
              </w:rPr>
            </w:pPr>
            <w:r w:rsidRPr="00E176F9">
              <w:rPr>
                <w:rFonts w:ascii="Calibri" w:hAnsi="Calibri" w:cs="Calibri"/>
                <w:sz w:val="18"/>
                <w:szCs w:val="18"/>
              </w:rPr>
              <w:t>4, 5 and/or 6</w:t>
            </w:r>
          </w:p>
        </w:tc>
      </w:tr>
      <w:tr w:rsidR="00780E82" w:rsidRPr="00E176F9" w14:paraId="683C171E" w14:textId="77777777" w:rsidTr="00C10197">
        <w:trPr>
          <w:trHeight w:val="271"/>
        </w:trPr>
        <w:tc>
          <w:tcPr>
            <w:tcW w:w="2950" w:type="dxa"/>
            <w:vMerge/>
            <w:tcBorders>
              <w:left w:val="single" w:sz="4" w:space="0" w:color="auto"/>
              <w:right w:val="single" w:sz="4" w:space="0" w:color="auto"/>
            </w:tcBorders>
            <w:vAlign w:val="center"/>
          </w:tcPr>
          <w:p w14:paraId="3FBF6A22"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FFF00"/>
          </w:tcPr>
          <w:p w14:paraId="2D57692D" w14:textId="77777777" w:rsidR="00780E82" w:rsidRPr="00E176F9" w:rsidRDefault="00780E82" w:rsidP="00780E82">
            <w:pPr>
              <w:rPr>
                <w:rFonts w:ascii="Calibri" w:hAnsi="Calibri" w:cs="Calibri"/>
                <w:bCs/>
                <w:sz w:val="18"/>
                <w:szCs w:val="18"/>
              </w:rPr>
            </w:pPr>
            <w:r>
              <w:rPr>
                <w:rFonts w:ascii="Calibri" w:hAnsi="Calibri" w:cs="Calibri"/>
                <w:bCs/>
                <w:sz w:val="18"/>
                <w:szCs w:val="18"/>
              </w:rPr>
              <w:t xml:space="preserve">Dunfermline SDA – </w:t>
            </w:r>
            <w:r w:rsidRPr="00E176F9">
              <w:rPr>
                <w:rFonts w:ascii="Calibri" w:hAnsi="Calibri" w:cs="Calibri"/>
                <w:bCs/>
                <w:sz w:val="18"/>
                <w:szCs w:val="18"/>
              </w:rPr>
              <w:t>Wellwood</w:t>
            </w:r>
          </w:p>
        </w:tc>
        <w:tc>
          <w:tcPr>
            <w:tcW w:w="1169" w:type="dxa"/>
            <w:tcBorders>
              <w:top w:val="nil"/>
              <w:left w:val="nil"/>
              <w:bottom w:val="single" w:sz="4" w:space="0" w:color="auto"/>
              <w:right w:val="single" w:sz="4" w:space="0" w:color="auto"/>
            </w:tcBorders>
            <w:shd w:val="clear" w:color="auto" w:fill="FFFF00"/>
          </w:tcPr>
          <w:p w14:paraId="0D6AC07D" w14:textId="77777777" w:rsidR="00780E82" w:rsidRPr="00E176F9" w:rsidRDefault="00780E82" w:rsidP="00780E82">
            <w:pPr>
              <w:jc w:val="right"/>
              <w:rPr>
                <w:rFonts w:ascii="Calibri" w:hAnsi="Calibri" w:cs="Calibri"/>
                <w:sz w:val="18"/>
                <w:szCs w:val="18"/>
              </w:rPr>
            </w:pPr>
            <w:r w:rsidRPr="00E176F9">
              <w:rPr>
                <w:rFonts w:ascii="Calibri" w:hAnsi="Calibri" w:cs="Calibri"/>
                <w:sz w:val="18"/>
                <w:szCs w:val="18"/>
              </w:rPr>
              <w:t>5.00</w:t>
            </w:r>
          </w:p>
        </w:tc>
        <w:tc>
          <w:tcPr>
            <w:tcW w:w="1418" w:type="dxa"/>
            <w:tcBorders>
              <w:top w:val="nil"/>
              <w:left w:val="nil"/>
              <w:bottom w:val="single" w:sz="4" w:space="0" w:color="auto"/>
              <w:right w:val="single" w:sz="4" w:space="0" w:color="auto"/>
            </w:tcBorders>
            <w:shd w:val="clear" w:color="auto" w:fill="FFFF00"/>
          </w:tcPr>
          <w:p w14:paraId="5367266B" w14:textId="77777777" w:rsidR="00780E82" w:rsidRPr="006A5C84" w:rsidRDefault="00780E82" w:rsidP="00780E82">
            <w:pPr>
              <w:rPr>
                <w:rFonts w:ascii="Calibri" w:hAnsi="Calibri" w:cs="Calibri"/>
                <w:b/>
                <w:sz w:val="18"/>
                <w:szCs w:val="18"/>
              </w:rPr>
            </w:pPr>
            <w:r w:rsidRPr="00E176F9">
              <w:rPr>
                <w:rFonts w:ascii="Calibri" w:hAnsi="Calibri" w:cs="Calibri"/>
                <w:sz w:val="18"/>
                <w:szCs w:val="18"/>
              </w:rPr>
              <w:t>DUN</w:t>
            </w:r>
            <w:r>
              <w:rPr>
                <w:rFonts w:ascii="Calibri" w:hAnsi="Calibri" w:cs="Calibri"/>
                <w:sz w:val="18"/>
                <w:szCs w:val="18"/>
              </w:rPr>
              <w:t xml:space="preserve"> </w:t>
            </w:r>
            <w:r w:rsidRPr="00E176F9">
              <w:rPr>
                <w:rFonts w:ascii="Calibri" w:hAnsi="Calibri" w:cs="Calibri"/>
                <w:sz w:val="18"/>
                <w:szCs w:val="18"/>
              </w:rPr>
              <w:t>0</w:t>
            </w:r>
            <w:r>
              <w:rPr>
                <w:rFonts w:ascii="Calibri" w:hAnsi="Calibri" w:cs="Calibri"/>
                <w:sz w:val="18"/>
                <w:szCs w:val="18"/>
              </w:rPr>
              <w:t>3</w:t>
            </w:r>
            <w:r w:rsidRPr="00E176F9">
              <w:rPr>
                <w:rFonts w:ascii="Calibri" w:hAnsi="Calibri" w:cs="Calibri"/>
                <w:sz w:val="18"/>
                <w:szCs w:val="18"/>
              </w:rPr>
              <w:t>5</w:t>
            </w:r>
          </w:p>
        </w:tc>
        <w:tc>
          <w:tcPr>
            <w:tcW w:w="1842" w:type="dxa"/>
            <w:tcBorders>
              <w:top w:val="nil"/>
              <w:left w:val="nil"/>
              <w:bottom w:val="single" w:sz="4" w:space="0" w:color="auto"/>
              <w:right w:val="single" w:sz="4" w:space="0" w:color="auto"/>
            </w:tcBorders>
            <w:shd w:val="clear" w:color="auto" w:fill="FFFF00"/>
          </w:tcPr>
          <w:p w14:paraId="3739BAC0"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Allocated</w:t>
            </w:r>
            <w:r>
              <w:rPr>
                <w:rFonts w:ascii="Calibri" w:hAnsi="Calibri" w:cs="Calibri"/>
                <w:sz w:val="18"/>
                <w:szCs w:val="18"/>
              </w:rPr>
              <w:t>/Strategic</w:t>
            </w:r>
          </w:p>
        </w:tc>
        <w:tc>
          <w:tcPr>
            <w:tcW w:w="1400" w:type="dxa"/>
            <w:tcBorders>
              <w:top w:val="nil"/>
              <w:left w:val="nil"/>
              <w:bottom w:val="single" w:sz="4" w:space="0" w:color="auto"/>
              <w:right w:val="single" w:sz="4" w:space="0" w:color="auto"/>
            </w:tcBorders>
            <w:shd w:val="clear" w:color="auto" w:fill="FFFF00"/>
          </w:tcPr>
          <w:p w14:paraId="3CBE3676"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4</w:t>
            </w:r>
          </w:p>
        </w:tc>
      </w:tr>
      <w:tr w:rsidR="00780E82" w:rsidRPr="00E176F9" w14:paraId="5194B552" w14:textId="77777777" w:rsidTr="00C10197">
        <w:trPr>
          <w:trHeight w:val="271"/>
        </w:trPr>
        <w:tc>
          <w:tcPr>
            <w:tcW w:w="2950" w:type="dxa"/>
            <w:vMerge/>
            <w:tcBorders>
              <w:left w:val="single" w:sz="4" w:space="0" w:color="auto"/>
              <w:right w:val="single" w:sz="4" w:space="0" w:color="auto"/>
            </w:tcBorders>
            <w:vAlign w:val="center"/>
            <w:hideMark/>
          </w:tcPr>
          <w:p w14:paraId="644FDA53"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hideMark/>
          </w:tcPr>
          <w:p w14:paraId="667788BA" w14:textId="77777777" w:rsidR="00780E82" w:rsidRPr="00E176F9" w:rsidRDefault="00780E82" w:rsidP="00780E82">
            <w:pPr>
              <w:rPr>
                <w:rFonts w:ascii="Calibri" w:hAnsi="Calibri" w:cs="Calibri"/>
                <w:bCs/>
                <w:color w:val="002060"/>
                <w:sz w:val="18"/>
                <w:szCs w:val="18"/>
              </w:rPr>
            </w:pPr>
            <w:r w:rsidRPr="00E176F9">
              <w:rPr>
                <w:rFonts w:ascii="Calibri" w:hAnsi="Calibri" w:cs="Calibri"/>
                <w:bCs/>
                <w:color w:val="002060"/>
                <w:sz w:val="18"/>
                <w:szCs w:val="18"/>
              </w:rPr>
              <w:t>Elgin Industrial Estate,  Dunfermline</w:t>
            </w:r>
          </w:p>
        </w:tc>
        <w:tc>
          <w:tcPr>
            <w:tcW w:w="1169" w:type="dxa"/>
            <w:tcBorders>
              <w:top w:val="nil"/>
              <w:left w:val="nil"/>
              <w:bottom w:val="single" w:sz="4" w:space="0" w:color="auto"/>
              <w:right w:val="single" w:sz="4" w:space="0" w:color="auto"/>
            </w:tcBorders>
            <w:shd w:val="clear" w:color="auto" w:fill="F2DBDB"/>
            <w:hideMark/>
          </w:tcPr>
          <w:p w14:paraId="12C53AF7"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9.7</w:t>
            </w:r>
          </w:p>
        </w:tc>
        <w:tc>
          <w:tcPr>
            <w:tcW w:w="1418" w:type="dxa"/>
            <w:tcBorders>
              <w:top w:val="nil"/>
              <w:left w:val="nil"/>
              <w:bottom w:val="single" w:sz="4" w:space="0" w:color="auto"/>
              <w:right w:val="single" w:sz="4" w:space="0" w:color="auto"/>
            </w:tcBorders>
            <w:shd w:val="clear" w:color="auto" w:fill="F2DBDB"/>
            <w:vAlign w:val="center"/>
            <w:hideMark/>
          </w:tcPr>
          <w:p w14:paraId="3373BEB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hideMark/>
          </w:tcPr>
          <w:p w14:paraId="7A685A0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hideMark/>
          </w:tcPr>
          <w:p w14:paraId="1052BFCC"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149120A4" w14:textId="77777777" w:rsidTr="00C10197">
        <w:trPr>
          <w:trHeight w:val="348"/>
        </w:trPr>
        <w:tc>
          <w:tcPr>
            <w:tcW w:w="2950" w:type="dxa"/>
            <w:vMerge/>
            <w:tcBorders>
              <w:left w:val="single" w:sz="4" w:space="0" w:color="auto"/>
              <w:right w:val="single" w:sz="4" w:space="0" w:color="auto"/>
            </w:tcBorders>
            <w:vAlign w:val="center"/>
          </w:tcPr>
          <w:p w14:paraId="50FCFE2E"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tcPr>
          <w:p w14:paraId="14AFFA10" w14:textId="77777777" w:rsidR="00780E82" w:rsidRPr="00E176F9" w:rsidRDefault="00780E82" w:rsidP="00780E82">
            <w:pPr>
              <w:rPr>
                <w:rFonts w:ascii="Calibri" w:hAnsi="Calibri" w:cs="Calibri"/>
                <w:bCs/>
                <w:color w:val="002060"/>
                <w:sz w:val="18"/>
                <w:szCs w:val="18"/>
              </w:rPr>
            </w:pPr>
            <w:r w:rsidRPr="00E176F9">
              <w:rPr>
                <w:rFonts w:ascii="Calibri" w:hAnsi="Calibri" w:cs="Calibri"/>
                <w:bCs/>
                <w:color w:val="002060"/>
                <w:sz w:val="18"/>
                <w:szCs w:val="18"/>
              </w:rPr>
              <w:t>Elgin Street Depot</w:t>
            </w:r>
          </w:p>
        </w:tc>
        <w:tc>
          <w:tcPr>
            <w:tcW w:w="1169" w:type="dxa"/>
            <w:tcBorders>
              <w:top w:val="nil"/>
              <w:left w:val="nil"/>
              <w:bottom w:val="single" w:sz="4" w:space="0" w:color="auto"/>
              <w:right w:val="single" w:sz="4" w:space="0" w:color="auto"/>
            </w:tcBorders>
            <w:shd w:val="clear" w:color="auto" w:fill="F2DBDB"/>
          </w:tcPr>
          <w:p w14:paraId="3E18F900"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1.6</w:t>
            </w:r>
          </w:p>
        </w:tc>
        <w:tc>
          <w:tcPr>
            <w:tcW w:w="1418" w:type="dxa"/>
            <w:tcBorders>
              <w:top w:val="nil"/>
              <w:left w:val="nil"/>
              <w:bottom w:val="single" w:sz="4" w:space="0" w:color="auto"/>
              <w:right w:val="single" w:sz="4" w:space="0" w:color="auto"/>
            </w:tcBorders>
            <w:shd w:val="clear" w:color="auto" w:fill="F2DBDB"/>
            <w:vAlign w:val="center"/>
          </w:tcPr>
          <w:p w14:paraId="5F154FE3"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tcPr>
          <w:p w14:paraId="4FA69DF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tcPr>
          <w:p w14:paraId="4606F927"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3BAD941B" w14:textId="77777777" w:rsidTr="00C10197">
        <w:trPr>
          <w:trHeight w:val="280"/>
        </w:trPr>
        <w:tc>
          <w:tcPr>
            <w:tcW w:w="2950" w:type="dxa"/>
            <w:vMerge/>
            <w:tcBorders>
              <w:left w:val="single" w:sz="4" w:space="0" w:color="auto"/>
              <w:right w:val="single" w:sz="4" w:space="0" w:color="auto"/>
            </w:tcBorders>
            <w:shd w:val="clear" w:color="000000" w:fill="D9D9D9"/>
            <w:vAlign w:val="center"/>
            <w:hideMark/>
          </w:tcPr>
          <w:p w14:paraId="1E9DF465"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hideMark/>
          </w:tcPr>
          <w:p w14:paraId="2CB57EBD" w14:textId="77777777" w:rsidR="00780E82" w:rsidRPr="00E176F9" w:rsidRDefault="00780E82" w:rsidP="00780E82">
            <w:pPr>
              <w:rPr>
                <w:rFonts w:ascii="Calibri" w:hAnsi="Calibri" w:cs="Calibri"/>
                <w:bCs/>
                <w:color w:val="002060"/>
                <w:sz w:val="18"/>
                <w:szCs w:val="18"/>
              </w:rPr>
            </w:pPr>
            <w:r w:rsidRPr="00E176F9">
              <w:rPr>
                <w:rFonts w:ascii="Calibri" w:hAnsi="Calibri" w:cs="Calibri"/>
                <w:bCs/>
                <w:color w:val="002060"/>
                <w:sz w:val="18"/>
                <w:szCs w:val="18"/>
              </w:rPr>
              <w:t>Elgin Street IE</w:t>
            </w:r>
          </w:p>
        </w:tc>
        <w:tc>
          <w:tcPr>
            <w:tcW w:w="1169" w:type="dxa"/>
            <w:tcBorders>
              <w:top w:val="nil"/>
              <w:left w:val="nil"/>
              <w:bottom w:val="single" w:sz="4" w:space="0" w:color="auto"/>
              <w:right w:val="single" w:sz="4" w:space="0" w:color="auto"/>
            </w:tcBorders>
            <w:shd w:val="clear" w:color="auto" w:fill="auto"/>
            <w:hideMark/>
          </w:tcPr>
          <w:p w14:paraId="49CBED67"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0.7</w:t>
            </w:r>
          </w:p>
        </w:tc>
        <w:tc>
          <w:tcPr>
            <w:tcW w:w="1418" w:type="dxa"/>
            <w:tcBorders>
              <w:top w:val="nil"/>
              <w:left w:val="nil"/>
              <w:bottom w:val="single" w:sz="4" w:space="0" w:color="auto"/>
              <w:right w:val="single" w:sz="4" w:space="0" w:color="auto"/>
            </w:tcBorders>
            <w:shd w:val="clear" w:color="auto" w:fill="auto"/>
            <w:hideMark/>
          </w:tcPr>
          <w:p w14:paraId="2F5F72F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DUN</w:t>
            </w:r>
            <w:r>
              <w:rPr>
                <w:rFonts w:ascii="Calibri" w:hAnsi="Calibri" w:cs="Calibri"/>
                <w:color w:val="002060"/>
                <w:sz w:val="18"/>
                <w:szCs w:val="18"/>
              </w:rPr>
              <w:t xml:space="preserve"> </w:t>
            </w:r>
            <w:r w:rsidRPr="00E176F9">
              <w:rPr>
                <w:rFonts w:ascii="Calibri" w:hAnsi="Calibri" w:cs="Calibri"/>
                <w:color w:val="002060"/>
                <w:sz w:val="18"/>
                <w:szCs w:val="18"/>
              </w:rPr>
              <w:t>0</w:t>
            </w:r>
            <w:r>
              <w:rPr>
                <w:rFonts w:ascii="Calibri" w:hAnsi="Calibri" w:cs="Calibri"/>
                <w:color w:val="002060"/>
                <w:sz w:val="18"/>
                <w:szCs w:val="18"/>
              </w:rPr>
              <w:t>50</w:t>
            </w:r>
          </w:p>
        </w:tc>
        <w:tc>
          <w:tcPr>
            <w:tcW w:w="1842" w:type="dxa"/>
            <w:tcBorders>
              <w:top w:val="nil"/>
              <w:left w:val="nil"/>
              <w:bottom w:val="single" w:sz="4" w:space="0" w:color="auto"/>
              <w:right w:val="single" w:sz="4" w:space="0" w:color="auto"/>
            </w:tcBorders>
            <w:shd w:val="clear" w:color="auto" w:fill="auto"/>
            <w:hideMark/>
          </w:tcPr>
          <w:p w14:paraId="7BCA52C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hideMark/>
          </w:tcPr>
          <w:p w14:paraId="1BD7AA51"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7FF1C646" w14:textId="77777777" w:rsidTr="00C10197">
        <w:trPr>
          <w:trHeight w:val="291"/>
        </w:trPr>
        <w:tc>
          <w:tcPr>
            <w:tcW w:w="2950" w:type="dxa"/>
            <w:vMerge/>
            <w:tcBorders>
              <w:left w:val="single" w:sz="4" w:space="0" w:color="auto"/>
              <w:right w:val="single" w:sz="4" w:space="0" w:color="auto"/>
            </w:tcBorders>
            <w:vAlign w:val="center"/>
          </w:tcPr>
          <w:p w14:paraId="0D17AFDF"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FFF00"/>
          </w:tcPr>
          <w:p w14:paraId="60C2AC3E" w14:textId="77777777" w:rsidR="00780E82" w:rsidRPr="00CC7763" w:rsidRDefault="00780E82" w:rsidP="00780E82">
            <w:pPr>
              <w:rPr>
                <w:rFonts w:ascii="Calibri" w:hAnsi="Calibri" w:cs="Calibri"/>
                <w:color w:val="002060"/>
                <w:sz w:val="18"/>
                <w:szCs w:val="18"/>
              </w:rPr>
            </w:pPr>
            <w:r w:rsidRPr="00CC7763">
              <w:rPr>
                <w:rFonts w:ascii="Calibri" w:hAnsi="Calibri" w:cs="Calibri"/>
                <w:color w:val="002060"/>
                <w:sz w:val="18"/>
                <w:szCs w:val="18"/>
              </w:rPr>
              <w:t>Halbeath Interchange</w:t>
            </w:r>
          </w:p>
        </w:tc>
        <w:tc>
          <w:tcPr>
            <w:tcW w:w="1169" w:type="dxa"/>
            <w:tcBorders>
              <w:top w:val="nil"/>
              <w:left w:val="nil"/>
              <w:bottom w:val="single" w:sz="4" w:space="0" w:color="auto"/>
              <w:right w:val="single" w:sz="4" w:space="0" w:color="auto"/>
            </w:tcBorders>
            <w:shd w:val="clear" w:color="auto" w:fill="FFFF00"/>
          </w:tcPr>
          <w:p w14:paraId="2756A323" w14:textId="77777777" w:rsidR="00780E82" w:rsidRPr="00CC7763" w:rsidRDefault="00780E82" w:rsidP="00780E82">
            <w:pPr>
              <w:jc w:val="right"/>
              <w:rPr>
                <w:rFonts w:ascii="Calibri" w:hAnsi="Calibri" w:cs="Calibri"/>
                <w:color w:val="002060"/>
                <w:sz w:val="18"/>
                <w:szCs w:val="18"/>
              </w:rPr>
            </w:pPr>
            <w:r w:rsidRPr="00CC7763">
              <w:rPr>
                <w:rFonts w:ascii="Calibri" w:hAnsi="Calibri" w:cs="Calibri"/>
                <w:color w:val="002060"/>
                <w:sz w:val="18"/>
                <w:szCs w:val="18"/>
              </w:rPr>
              <w:t>24.1</w:t>
            </w:r>
          </w:p>
        </w:tc>
        <w:tc>
          <w:tcPr>
            <w:tcW w:w="1418" w:type="dxa"/>
            <w:tcBorders>
              <w:top w:val="nil"/>
              <w:left w:val="nil"/>
              <w:bottom w:val="single" w:sz="4" w:space="0" w:color="auto"/>
              <w:right w:val="single" w:sz="4" w:space="0" w:color="auto"/>
            </w:tcBorders>
            <w:shd w:val="clear" w:color="auto" w:fill="FFFF00"/>
          </w:tcPr>
          <w:p w14:paraId="41BD3CAC" w14:textId="77777777" w:rsidR="00780E82" w:rsidRPr="00CC7763" w:rsidRDefault="00780E82" w:rsidP="00780E82">
            <w:pPr>
              <w:rPr>
                <w:rFonts w:ascii="Calibri" w:hAnsi="Calibri" w:cs="Calibri"/>
                <w:color w:val="002060"/>
                <w:sz w:val="18"/>
                <w:szCs w:val="18"/>
              </w:rPr>
            </w:pPr>
            <w:r w:rsidRPr="00CC7763">
              <w:rPr>
                <w:rFonts w:ascii="Calibri" w:hAnsi="Calibri" w:cs="Calibri"/>
                <w:color w:val="002060"/>
                <w:sz w:val="18"/>
                <w:szCs w:val="18"/>
              </w:rPr>
              <w:t>DUN</w:t>
            </w:r>
            <w:r>
              <w:rPr>
                <w:rFonts w:ascii="Calibri" w:hAnsi="Calibri" w:cs="Calibri"/>
                <w:color w:val="002060"/>
                <w:sz w:val="18"/>
                <w:szCs w:val="18"/>
              </w:rPr>
              <w:t xml:space="preserve"> </w:t>
            </w:r>
            <w:r w:rsidRPr="00CC7763">
              <w:rPr>
                <w:rFonts w:ascii="Calibri" w:hAnsi="Calibri" w:cs="Calibri"/>
                <w:color w:val="002060"/>
                <w:sz w:val="18"/>
                <w:szCs w:val="18"/>
              </w:rPr>
              <w:t>059</w:t>
            </w:r>
          </w:p>
        </w:tc>
        <w:tc>
          <w:tcPr>
            <w:tcW w:w="1842" w:type="dxa"/>
            <w:tcBorders>
              <w:top w:val="nil"/>
              <w:left w:val="nil"/>
              <w:bottom w:val="single" w:sz="4" w:space="0" w:color="auto"/>
              <w:right w:val="single" w:sz="4" w:space="0" w:color="auto"/>
            </w:tcBorders>
            <w:shd w:val="clear" w:color="auto" w:fill="FFFF00"/>
          </w:tcPr>
          <w:p w14:paraId="13CD6CDA" w14:textId="77777777" w:rsidR="00780E82" w:rsidRPr="00CC7763" w:rsidRDefault="00780E82" w:rsidP="00780E82">
            <w:pPr>
              <w:rPr>
                <w:rFonts w:ascii="Calibri" w:hAnsi="Calibri" w:cs="Calibri"/>
                <w:color w:val="002060"/>
                <w:sz w:val="18"/>
                <w:szCs w:val="18"/>
              </w:rPr>
            </w:pPr>
            <w:r w:rsidRPr="00CC7763">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tcPr>
          <w:p w14:paraId="4AD59CEB" w14:textId="77777777" w:rsidR="00780E82" w:rsidRPr="00CC7763" w:rsidRDefault="00780E82" w:rsidP="00780E82">
            <w:pPr>
              <w:rPr>
                <w:color w:val="002060"/>
                <w:sz w:val="18"/>
                <w:szCs w:val="18"/>
              </w:rPr>
            </w:pPr>
            <w:r w:rsidRPr="00CC7763">
              <w:rPr>
                <w:rFonts w:ascii="Calibri" w:hAnsi="Calibri" w:cs="Calibri"/>
                <w:color w:val="002060"/>
                <w:sz w:val="18"/>
                <w:szCs w:val="18"/>
              </w:rPr>
              <w:t>4, 5 and/or 6</w:t>
            </w:r>
          </w:p>
        </w:tc>
      </w:tr>
      <w:tr w:rsidR="00780E82" w:rsidRPr="00E176F9" w14:paraId="7C9832CE" w14:textId="77777777" w:rsidTr="00C10197">
        <w:trPr>
          <w:trHeight w:val="266"/>
        </w:trPr>
        <w:tc>
          <w:tcPr>
            <w:tcW w:w="2950" w:type="dxa"/>
            <w:vMerge/>
            <w:tcBorders>
              <w:left w:val="single" w:sz="4" w:space="0" w:color="auto"/>
              <w:right w:val="single" w:sz="4" w:space="0" w:color="auto"/>
            </w:tcBorders>
            <w:vAlign w:val="center"/>
          </w:tcPr>
          <w:p w14:paraId="795062A3"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92D050"/>
            <w:vAlign w:val="center"/>
          </w:tcPr>
          <w:p w14:paraId="1BE5071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Halbeath</w:t>
            </w:r>
            <w:r>
              <w:rPr>
                <w:rFonts w:ascii="Calibri" w:hAnsi="Calibri" w:cs="Calibri"/>
                <w:color w:val="002060"/>
                <w:sz w:val="18"/>
                <w:szCs w:val="18"/>
              </w:rPr>
              <w:t xml:space="preserve"> Triangle </w:t>
            </w:r>
            <w:proofErr w:type="gramStart"/>
            <w:r w:rsidR="00C64DFB">
              <w:rPr>
                <w:rFonts w:ascii="Calibri" w:hAnsi="Calibri" w:cs="Calibri"/>
                <w:color w:val="002060"/>
                <w:sz w:val="18"/>
                <w:szCs w:val="18"/>
              </w:rPr>
              <w:t>North East</w:t>
            </w:r>
            <w:proofErr w:type="gramEnd"/>
          </w:p>
        </w:tc>
        <w:tc>
          <w:tcPr>
            <w:tcW w:w="1169" w:type="dxa"/>
            <w:tcBorders>
              <w:top w:val="nil"/>
              <w:left w:val="nil"/>
              <w:bottom w:val="single" w:sz="4" w:space="0" w:color="auto"/>
              <w:right w:val="single" w:sz="4" w:space="0" w:color="auto"/>
            </w:tcBorders>
            <w:shd w:val="clear" w:color="auto" w:fill="92D050"/>
            <w:vAlign w:val="center"/>
          </w:tcPr>
          <w:p w14:paraId="3C4EE623"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1.1</w:t>
            </w:r>
          </w:p>
        </w:tc>
        <w:tc>
          <w:tcPr>
            <w:tcW w:w="1418" w:type="dxa"/>
            <w:tcBorders>
              <w:top w:val="nil"/>
              <w:left w:val="nil"/>
              <w:bottom w:val="single" w:sz="4" w:space="0" w:color="auto"/>
              <w:right w:val="single" w:sz="4" w:space="0" w:color="auto"/>
            </w:tcBorders>
            <w:shd w:val="clear" w:color="auto" w:fill="92D050"/>
            <w:vAlign w:val="center"/>
          </w:tcPr>
          <w:p w14:paraId="39DF9732"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LWD 019</w:t>
            </w:r>
          </w:p>
        </w:tc>
        <w:tc>
          <w:tcPr>
            <w:tcW w:w="1842" w:type="dxa"/>
            <w:tcBorders>
              <w:top w:val="nil"/>
              <w:left w:val="nil"/>
              <w:bottom w:val="single" w:sz="4" w:space="0" w:color="auto"/>
              <w:right w:val="single" w:sz="4" w:space="0" w:color="auto"/>
            </w:tcBorders>
            <w:shd w:val="clear" w:color="auto" w:fill="92D050"/>
            <w:vAlign w:val="center"/>
          </w:tcPr>
          <w:p w14:paraId="51B821C5"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Allocated</w:t>
            </w:r>
          </w:p>
        </w:tc>
        <w:tc>
          <w:tcPr>
            <w:tcW w:w="1400" w:type="dxa"/>
            <w:tcBorders>
              <w:top w:val="nil"/>
              <w:left w:val="nil"/>
              <w:bottom w:val="single" w:sz="4" w:space="0" w:color="auto"/>
              <w:right w:val="single" w:sz="4" w:space="0" w:color="auto"/>
            </w:tcBorders>
            <w:shd w:val="clear" w:color="auto" w:fill="92D050"/>
            <w:vAlign w:val="center"/>
          </w:tcPr>
          <w:p w14:paraId="1FF45CC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0162CC35" w14:textId="77777777" w:rsidTr="00C10197">
        <w:trPr>
          <w:trHeight w:val="266"/>
        </w:trPr>
        <w:tc>
          <w:tcPr>
            <w:tcW w:w="2950" w:type="dxa"/>
            <w:vMerge/>
            <w:tcBorders>
              <w:left w:val="single" w:sz="4" w:space="0" w:color="auto"/>
              <w:right w:val="single" w:sz="4" w:space="0" w:color="auto"/>
            </w:tcBorders>
            <w:vAlign w:val="center"/>
          </w:tcPr>
          <w:p w14:paraId="75E1F3FB"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tcPr>
          <w:p w14:paraId="7859DACB" w14:textId="77777777" w:rsidR="00780E82" w:rsidRPr="00E176F9" w:rsidRDefault="00780E82" w:rsidP="00780E82">
            <w:pPr>
              <w:rPr>
                <w:rFonts w:ascii="Calibri" w:hAnsi="Calibri" w:cs="Calibri"/>
                <w:bCs/>
                <w:color w:val="002060"/>
                <w:sz w:val="18"/>
                <w:szCs w:val="18"/>
              </w:rPr>
            </w:pPr>
            <w:r>
              <w:rPr>
                <w:rFonts w:ascii="Calibri" w:hAnsi="Calibri" w:cs="Calibri"/>
                <w:bCs/>
                <w:color w:val="002060"/>
                <w:sz w:val="18"/>
                <w:szCs w:val="18"/>
              </w:rPr>
              <w:t>Land at Halbeath</w:t>
            </w:r>
          </w:p>
        </w:tc>
        <w:tc>
          <w:tcPr>
            <w:tcW w:w="1169" w:type="dxa"/>
            <w:tcBorders>
              <w:top w:val="nil"/>
              <w:left w:val="nil"/>
              <w:bottom w:val="single" w:sz="4" w:space="0" w:color="auto"/>
              <w:right w:val="single" w:sz="4" w:space="0" w:color="auto"/>
            </w:tcBorders>
            <w:shd w:val="clear" w:color="auto" w:fill="auto"/>
          </w:tcPr>
          <w:p w14:paraId="2A2B8C44"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10.2</w:t>
            </w:r>
          </w:p>
        </w:tc>
        <w:tc>
          <w:tcPr>
            <w:tcW w:w="1418" w:type="dxa"/>
            <w:tcBorders>
              <w:top w:val="nil"/>
              <w:left w:val="nil"/>
              <w:bottom w:val="single" w:sz="4" w:space="0" w:color="auto"/>
              <w:right w:val="single" w:sz="4" w:space="0" w:color="auto"/>
            </w:tcBorders>
            <w:shd w:val="clear" w:color="auto" w:fill="auto"/>
          </w:tcPr>
          <w:p w14:paraId="63B0E38B"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LWD 030</w:t>
            </w:r>
          </w:p>
        </w:tc>
        <w:tc>
          <w:tcPr>
            <w:tcW w:w="1842" w:type="dxa"/>
            <w:tcBorders>
              <w:top w:val="nil"/>
              <w:left w:val="nil"/>
              <w:bottom w:val="single" w:sz="4" w:space="0" w:color="auto"/>
              <w:right w:val="single" w:sz="4" w:space="0" w:color="auto"/>
            </w:tcBorders>
            <w:shd w:val="clear" w:color="auto" w:fill="auto"/>
          </w:tcPr>
          <w:p w14:paraId="1416395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33A2A363"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2EF3E3E6" w14:textId="77777777" w:rsidTr="00C10197">
        <w:trPr>
          <w:trHeight w:val="266"/>
        </w:trPr>
        <w:tc>
          <w:tcPr>
            <w:tcW w:w="2950" w:type="dxa"/>
            <w:vMerge/>
            <w:tcBorders>
              <w:left w:val="single" w:sz="4" w:space="0" w:color="auto"/>
              <w:right w:val="single" w:sz="4" w:space="0" w:color="auto"/>
            </w:tcBorders>
            <w:vAlign w:val="center"/>
          </w:tcPr>
          <w:p w14:paraId="4640CC6B"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3EEF036F" w14:textId="77777777" w:rsidR="00780E82" w:rsidRPr="00E176F9" w:rsidRDefault="00780E82" w:rsidP="00780E82">
            <w:pPr>
              <w:rPr>
                <w:rFonts w:ascii="Calibri" w:hAnsi="Calibri" w:cs="Calibri"/>
                <w:color w:val="002060"/>
                <w:sz w:val="18"/>
                <w:szCs w:val="18"/>
              </w:rPr>
            </w:pPr>
            <w:proofErr w:type="spellStart"/>
            <w:r w:rsidRPr="00E176F9">
              <w:rPr>
                <w:rFonts w:ascii="Calibri" w:hAnsi="Calibri" w:cs="Calibri"/>
                <w:color w:val="002060"/>
                <w:sz w:val="18"/>
                <w:szCs w:val="18"/>
              </w:rPr>
              <w:t>Lyneburn</w:t>
            </w:r>
            <w:proofErr w:type="spellEnd"/>
            <w:r w:rsidRPr="00E176F9">
              <w:rPr>
                <w:rFonts w:ascii="Calibri" w:hAnsi="Calibri" w:cs="Calibri"/>
                <w:color w:val="002060"/>
                <w:sz w:val="18"/>
                <w:szCs w:val="18"/>
              </w:rPr>
              <w:t xml:space="preserve"> Industrial Estate</w:t>
            </w:r>
          </w:p>
        </w:tc>
        <w:tc>
          <w:tcPr>
            <w:tcW w:w="1169" w:type="dxa"/>
            <w:tcBorders>
              <w:top w:val="nil"/>
              <w:left w:val="nil"/>
              <w:bottom w:val="single" w:sz="4" w:space="0" w:color="auto"/>
              <w:right w:val="single" w:sz="4" w:space="0" w:color="auto"/>
            </w:tcBorders>
            <w:shd w:val="clear" w:color="auto" w:fill="F2DBDB"/>
            <w:vAlign w:val="center"/>
          </w:tcPr>
          <w:p w14:paraId="7263811A"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4.9</w:t>
            </w:r>
          </w:p>
        </w:tc>
        <w:tc>
          <w:tcPr>
            <w:tcW w:w="1418" w:type="dxa"/>
            <w:tcBorders>
              <w:top w:val="nil"/>
              <w:left w:val="nil"/>
              <w:bottom w:val="single" w:sz="4" w:space="0" w:color="auto"/>
              <w:right w:val="single" w:sz="4" w:space="0" w:color="auto"/>
            </w:tcBorders>
            <w:shd w:val="clear" w:color="auto" w:fill="F2DBDB"/>
            <w:vAlign w:val="center"/>
          </w:tcPr>
          <w:p w14:paraId="6E5CC31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7B56B46"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5E14A81"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4AC871EB" w14:textId="77777777" w:rsidTr="00C10197">
        <w:trPr>
          <w:trHeight w:val="271"/>
        </w:trPr>
        <w:tc>
          <w:tcPr>
            <w:tcW w:w="2950" w:type="dxa"/>
            <w:vMerge/>
            <w:tcBorders>
              <w:left w:val="single" w:sz="4" w:space="0" w:color="auto"/>
              <w:right w:val="single" w:sz="4" w:space="0" w:color="auto"/>
            </w:tcBorders>
            <w:vAlign w:val="center"/>
          </w:tcPr>
          <w:p w14:paraId="5D7AA866"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459B3396" w14:textId="77777777" w:rsidR="00780E82" w:rsidRPr="00E176F9" w:rsidRDefault="00780E82" w:rsidP="00780E82">
            <w:pPr>
              <w:rPr>
                <w:rFonts w:ascii="Calibri" w:hAnsi="Calibri" w:cs="Calibri"/>
                <w:color w:val="002060"/>
                <w:sz w:val="18"/>
                <w:szCs w:val="18"/>
              </w:rPr>
            </w:pPr>
            <w:proofErr w:type="spellStart"/>
            <w:r w:rsidRPr="00E176F9">
              <w:rPr>
                <w:rFonts w:ascii="Calibri" w:hAnsi="Calibri" w:cs="Calibri"/>
                <w:color w:val="002060"/>
                <w:sz w:val="18"/>
                <w:szCs w:val="18"/>
              </w:rPr>
              <w:t>Milesmark</w:t>
            </w:r>
            <w:proofErr w:type="spellEnd"/>
            <w:r w:rsidRPr="00E176F9">
              <w:rPr>
                <w:rFonts w:ascii="Calibri" w:hAnsi="Calibri" w:cs="Calibri"/>
                <w:color w:val="002060"/>
                <w:sz w:val="18"/>
                <w:szCs w:val="18"/>
              </w:rPr>
              <w:t xml:space="preserve"> Depot</w:t>
            </w:r>
          </w:p>
        </w:tc>
        <w:tc>
          <w:tcPr>
            <w:tcW w:w="1169" w:type="dxa"/>
            <w:tcBorders>
              <w:top w:val="nil"/>
              <w:left w:val="nil"/>
              <w:bottom w:val="single" w:sz="4" w:space="0" w:color="auto"/>
              <w:right w:val="single" w:sz="4" w:space="0" w:color="auto"/>
            </w:tcBorders>
            <w:shd w:val="clear" w:color="auto" w:fill="F2DBDB"/>
            <w:vAlign w:val="center"/>
          </w:tcPr>
          <w:p w14:paraId="6E16D5DC"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5.1</w:t>
            </w:r>
          </w:p>
        </w:tc>
        <w:tc>
          <w:tcPr>
            <w:tcW w:w="1418" w:type="dxa"/>
            <w:tcBorders>
              <w:top w:val="nil"/>
              <w:left w:val="nil"/>
              <w:bottom w:val="single" w:sz="4" w:space="0" w:color="auto"/>
              <w:right w:val="single" w:sz="4" w:space="0" w:color="auto"/>
            </w:tcBorders>
            <w:shd w:val="clear" w:color="auto" w:fill="F2DBDB"/>
            <w:vAlign w:val="center"/>
          </w:tcPr>
          <w:p w14:paraId="7D1746F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10B51A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2A48ED6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3EA320E9" w14:textId="77777777" w:rsidTr="00C10197">
        <w:trPr>
          <w:trHeight w:val="294"/>
        </w:trPr>
        <w:tc>
          <w:tcPr>
            <w:tcW w:w="2950" w:type="dxa"/>
            <w:vMerge/>
            <w:tcBorders>
              <w:left w:val="single" w:sz="4" w:space="0" w:color="auto"/>
              <w:right w:val="single" w:sz="4" w:space="0" w:color="auto"/>
            </w:tcBorders>
            <w:vAlign w:val="center"/>
          </w:tcPr>
          <w:p w14:paraId="06C72020"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tcPr>
          <w:p w14:paraId="20281C0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Pitreavie Drive</w:t>
            </w:r>
          </w:p>
        </w:tc>
        <w:tc>
          <w:tcPr>
            <w:tcW w:w="1169" w:type="dxa"/>
            <w:tcBorders>
              <w:top w:val="nil"/>
              <w:left w:val="nil"/>
              <w:bottom w:val="single" w:sz="4" w:space="0" w:color="auto"/>
              <w:right w:val="single" w:sz="4" w:space="0" w:color="auto"/>
            </w:tcBorders>
            <w:shd w:val="clear" w:color="auto" w:fill="auto"/>
          </w:tcPr>
          <w:p w14:paraId="3DC81F6C"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0.3</w:t>
            </w:r>
          </w:p>
        </w:tc>
        <w:tc>
          <w:tcPr>
            <w:tcW w:w="1418" w:type="dxa"/>
            <w:tcBorders>
              <w:top w:val="nil"/>
              <w:left w:val="nil"/>
              <w:bottom w:val="single" w:sz="4" w:space="0" w:color="auto"/>
              <w:right w:val="single" w:sz="4" w:space="0" w:color="auto"/>
            </w:tcBorders>
            <w:shd w:val="clear" w:color="auto" w:fill="auto"/>
          </w:tcPr>
          <w:p w14:paraId="416A34C5"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DUN</w:t>
            </w:r>
            <w:r>
              <w:rPr>
                <w:rFonts w:ascii="Calibri" w:hAnsi="Calibri" w:cs="Calibri"/>
                <w:color w:val="002060"/>
                <w:sz w:val="18"/>
                <w:szCs w:val="18"/>
              </w:rPr>
              <w:t xml:space="preserve"> </w:t>
            </w:r>
            <w:r w:rsidRPr="00E176F9">
              <w:rPr>
                <w:rFonts w:ascii="Calibri" w:hAnsi="Calibri" w:cs="Calibri"/>
                <w:color w:val="002060"/>
                <w:sz w:val="18"/>
                <w:szCs w:val="18"/>
              </w:rPr>
              <w:t>055</w:t>
            </w:r>
          </w:p>
        </w:tc>
        <w:tc>
          <w:tcPr>
            <w:tcW w:w="1842" w:type="dxa"/>
            <w:tcBorders>
              <w:top w:val="nil"/>
              <w:left w:val="nil"/>
              <w:bottom w:val="single" w:sz="4" w:space="0" w:color="auto"/>
              <w:right w:val="single" w:sz="4" w:space="0" w:color="auto"/>
            </w:tcBorders>
            <w:shd w:val="clear" w:color="auto" w:fill="auto"/>
          </w:tcPr>
          <w:p w14:paraId="22774EC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5616AACB" w14:textId="77777777" w:rsidR="00780E82" w:rsidRPr="00E176F9" w:rsidRDefault="00780E82" w:rsidP="00780E82">
            <w:pPr>
              <w:rPr>
                <w:sz w:val="18"/>
                <w:szCs w:val="18"/>
              </w:rPr>
            </w:pPr>
            <w:r>
              <w:rPr>
                <w:rFonts w:ascii="Calibri" w:hAnsi="Calibri" w:cs="Calibri"/>
                <w:color w:val="002060"/>
                <w:sz w:val="18"/>
                <w:szCs w:val="18"/>
              </w:rPr>
              <w:t>4</w:t>
            </w:r>
          </w:p>
        </w:tc>
      </w:tr>
      <w:tr w:rsidR="00780E82" w:rsidRPr="00E176F9" w14:paraId="385966B8" w14:textId="77777777" w:rsidTr="00C10197">
        <w:trPr>
          <w:trHeight w:val="228"/>
        </w:trPr>
        <w:tc>
          <w:tcPr>
            <w:tcW w:w="2950" w:type="dxa"/>
            <w:vMerge/>
            <w:tcBorders>
              <w:left w:val="single" w:sz="4" w:space="0" w:color="auto"/>
              <w:right w:val="single" w:sz="4" w:space="0" w:color="auto"/>
            </w:tcBorders>
            <w:vAlign w:val="center"/>
            <w:hideMark/>
          </w:tcPr>
          <w:p w14:paraId="13326B74"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vAlign w:val="center"/>
          </w:tcPr>
          <w:p w14:paraId="10510EB2" w14:textId="77777777" w:rsidR="00780E82" w:rsidRPr="00E176F9" w:rsidRDefault="00780E82" w:rsidP="00780E82">
            <w:pPr>
              <w:rPr>
                <w:rFonts w:ascii="Calibri" w:hAnsi="Calibri" w:cs="Calibri"/>
                <w:color w:val="000000"/>
                <w:sz w:val="18"/>
                <w:szCs w:val="18"/>
              </w:rPr>
            </w:pPr>
            <w:r>
              <w:rPr>
                <w:rFonts w:ascii="Calibri" w:hAnsi="Calibri" w:cs="Calibri"/>
                <w:color w:val="000000"/>
                <w:sz w:val="18"/>
                <w:szCs w:val="18"/>
              </w:rPr>
              <w:t>Pitreavie Way</w:t>
            </w:r>
          </w:p>
        </w:tc>
        <w:tc>
          <w:tcPr>
            <w:tcW w:w="1169" w:type="dxa"/>
            <w:tcBorders>
              <w:top w:val="nil"/>
              <w:left w:val="nil"/>
              <w:bottom w:val="single" w:sz="4" w:space="0" w:color="auto"/>
              <w:right w:val="single" w:sz="4" w:space="0" w:color="auto"/>
            </w:tcBorders>
            <w:shd w:val="clear" w:color="auto" w:fill="auto"/>
            <w:vAlign w:val="center"/>
          </w:tcPr>
          <w:p w14:paraId="10AD7611" w14:textId="77777777" w:rsidR="00780E82" w:rsidRPr="00E176F9" w:rsidRDefault="00780E82" w:rsidP="00780E82">
            <w:pPr>
              <w:jc w:val="right"/>
              <w:rPr>
                <w:rFonts w:ascii="Calibri" w:hAnsi="Calibri" w:cs="Calibri"/>
                <w:color w:val="000000"/>
                <w:sz w:val="18"/>
                <w:szCs w:val="18"/>
              </w:rPr>
            </w:pPr>
            <w:r>
              <w:rPr>
                <w:rFonts w:ascii="Calibri" w:hAnsi="Calibri" w:cs="Calibri"/>
                <w:color w:val="000000"/>
                <w:sz w:val="18"/>
                <w:szCs w:val="18"/>
              </w:rPr>
              <w:t>3.4</w:t>
            </w:r>
          </w:p>
        </w:tc>
        <w:tc>
          <w:tcPr>
            <w:tcW w:w="1418" w:type="dxa"/>
            <w:tcBorders>
              <w:top w:val="nil"/>
              <w:left w:val="nil"/>
              <w:bottom w:val="single" w:sz="4" w:space="0" w:color="auto"/>
              <w:right w:val="single" w:sz="4" w:space="0" w:color="auto"/>
            </w:tcBorders>
            <w:shd w:val="clear" w:color="auto" w:fill="auto"/>
            <w:vAlign w:val="center"/>
          </w:tcPr>
          <w:p w14:paraId="699734E1" w14:textId="77777777" w:rsidR="00780E82" w:rsidRPr="00E176F9" w:rsidRDefault="00780E82" w:rsidP="00780E82">
            <w:pPr>
              <w:rPr>
                <w:rFonts w:ascii="Calibri" w:hAnsi="Calibri" w:cs="Calibri"/>
                <w:color w:val="000000"/>
                <w:sz w:val="18"/>
                <w:szCs w:val="18"/>
              </w:rPr>
            </w:pPr>
            <w:r>
              <w:rPr>
                <w:rFonts w:ascii="Calibri" w:hAnsi="Calibri" w:cs="Calibri"/>
                <w:color w:val="000000"/>
                <w:sz w:val="18"/>
                <w:szCs w:val="18"/>
              </w:rPr>
              <w:t>DUN 057</w:t>
            </w:r>
          </w:p>
        </w:tc>
        <w:tc>
          <w:tcPr>
            <w:tcW w:w="1842" w:type="dxa"/>
            <w:tcBorders>
              <w:top w:val="nil"/>
              <w:left w:val="nil"/>
              <w:bottom w:val="single" w:sz="4" w:space="0" w:color="auto"/>
              <w:right w:val="single" w:sz="4" w:space="0" w:color="auto"/>
            </w:tcBorders>
            <w:shd w:val="clear" w:color="auto" w:fill="auto"/>
            <w:vAlign w:val="center"/>
          </w:tcPr>
          <w:p w14:paraId="68D4793F"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3A3C5A1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1119C13D" w14:textId="77777777" w:rsidTr="00C10197">
        <w:trPr>
          <w:trHeight w:val="271"/>
        </w:trPr>
        <w:tc>
          <w:tcPr>
            <w:tcW w:w="2950" w:type="dxa"/>
            <w:vMerge/>
            <w:tcBorders>
              <w:left w:val="single" w:sz="4" w:space="0" w:color="auto"/>
              <w:right w:val="single" w:sz="4" w:space="0" w:color="auto"/>
            </w:tcBorders>
            <w:vAlign w:val="center"/>
            <w:hideMark/>
          </w:tcPr>
          <w:p w14:paraId="58C6816D"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F2DBDB"/>
            <w:vAlign w:val="center"/>
          </w:tcPr>
          <w:p w14:paraId="5260119B"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Pitreavie Industrial Estate</w:t>
            </w:r>
          </w:p>
        </w:tc>
        <w:tc>
          <w:tcPr>
            <w:tcW w:w="1169" w:type="dxa"/>
            <w:tcBorders>
              <w:top w:val="nil"/>
              <w:left w:val="nil"/>
              <w:bottom w:val="single" w:sz="4" w:space="0" w:color="auto"/>
              <w:right w:val="single" w:sz="4" w:space="0" w:color="auto"/>
            </w:tcBorders>
            <w:shd w:val="clear" w:color="auto" w:fill="F2DBDB"/>
            <w:vAlign w:val="center"/>
          </w:tcPr>
          <w:p w14:paraId="4A904D6F" w14:textId="77777777" w:rsidR="00780E82" w:rsidRPr="00E176F9" w:rsidRDefault="00780E82" w:rsidP="00780E82">
            <w:pPr>
              <w:jc w:val="right"/>
              <w:rPr>
                <w:rFonts w:ascii="Calibri" w:hAnsi="Calibri" w:cs="Calibri"/>
                <w:color w:val="000000"/>
                <w:sz w:val="18"/>
                <w:szCs w:val="18"/>
              </w:rPr>
            </w:pPr>
            <w:r w:rsidRPr="00E176F9">
              <w:rPr>
                <w:rFonts w:ascii="Calibri" w:hAnsi="Calibri" w:cs="Calibri"/>
                <w:color w:val="000000"/>
                <w:sz w:val="18"/>
                <w:szCs w:val="18"/>
              </w:rPr>
              <w:t>67.1</w:t>
            </w:r>
          </w:p>
        </w:tc>
        <w:tc>
          <w:tcPr>
            <w:tcW w:w="1418" w:type="dxa"/>
            <w:tcBorders>
              <w:top w:val="nil"/>
              <w:left w:val="nil"/>
              <w:bottom w:val="single" w:sz="4" w:space="0" w:color="auto"/>
              <w:right w:val="single" w:sz="4" w:space="0" w:color="auto"/>
            </w:tcBorders>
            <w:shd w:val="clear" w:color="auto" w:fill="F2DBDB"/>
            <w:vAlign w:val="center"/>
          </w:tcPr>
          <w:p w14:paraId="1CF78B45"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5FA697C7"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15199299"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4C24B504" w14:textId="77777777" w:rsidTr="00C10197">
        <w:trPr>
          <w:trHeight w:val="288"/>
        </w:trPr>
        <w:tc>
          <w:tcPr>
            <w:tcW w:w="2950" w:type="dxa"/>
            <w:vMerge/>
            <w:tcBorders>
              <w:left w:val="single" w:sz="4" w:space="0" w:color="auto"/>
              <w:bottom w:val="single" w:sz="4" w:space="0" w:color="auto"/>
              <w:right w:val="single" w:sz="4" w:space="0" w:color="auto"/>
            </w:tcBorders>
            <w:vAlign w:val="center"/>
          </w:tcPr>
          <w:p w14:paraId="241709D8" w14:textId="77777777" w:rsidR="00780E82" w:rsidRPr="00E176F9" w:rsidRDefault="00780E82" w:rsidP="00780E82">
            <w:pPr>
              <w:rPr>
                <w:rFonts w:ascii="Calibri" w:hAnsi="Calibri" w:cs="Calibri"/>
                <w:b/>
                <w:bCs/>
                <w:color w:val="002060"/>
                <w:sz w:val="18"/>
                <w:szCs w:val="18"/>
              </w:rPr>
            </w:pPr>
          </w:p>
        </w:tc>
        <w:tc>
          <w:tcPr>
            <w:tcW w:w="3976" w:type="dxa"/>
            <w:tcBorders>
              <w:top w:val="nil"/>
              <w:left w:val="single" w:sz="4" w:space="0" w:color="auto"/>
              <w:bottom w:val="single" w:sz="4" w:space="0" w:color="auto"/>
              <w:right w:val="single" w:sz="4" w:space="0" w:color="auto"/>
            </w:tcBorders>
            <w:shd w:val="clear" w:color="auto" w:fill="auto"/>
          </w:tcPr>
          <w:p w14:paraId="22E15E4A" w14:textId="77777777" w:rsidR="00780E82" w:rsidRPr="00E176F9" w:rsidRDefault="00780E82" w:rsidP="00780E82">
            <w:pPr>
              <w:rPr>
                <w:rFonts w:ascii="Calibri" w:hAnsi="Calibri" w:cs="Calibri"/>
                <w:bCs/>
                <w:sz w:val="18"/>
                <w:szCs w:val="18"/>
              </w:rPr>
            </w:pPr>
            <w:r w:rsidRPr="00E176F9">
              <w:rPr>
                <w:rFonts w:ascii="Calibri" w:hAnsi="Calibri" w:cs="Calibri"/>
                <w:bCs/>
                <w:sz w:val="18"/>
                <w:szCs w:val="18"/>
              </w:rPr>
              <w:t>South of Elliot Street</w:t>
            </w:r>
          </w:p>
        </w:tc>
        <w:tc>
          <w:tcPr>
            <w:tcW w:w="1169" w:type="dxa"/>
            <w:tcBorders>
              <w:top w:val="nil"/>
              <w:left w:val="nil"/>
              <w:bottom w:val="single" w:sz="4" w:space="0" w:color="auto"/>
              <w:right w:val="single" w:sz="4" w:space="0" w:color="auto"/>
            </w:tcBorders>
            <w:shd w:val="clear" w:color="auto" w:fill="auto"/>
          </w:tcPr>
          <w:p w14:paraId="3AEB06EA" w14:textId="77777777" w:rsidR="00780E82" w:rsidRPr="00E176F9" w:rsidRDefault="00780E82" w:rsidP="00780E82">
            <w:pPr>
              <w:jc w:val="right"/>
              <w:rPr>
                <w:rFonts w:ascii="Calibri" w:hAnsi="Calibri" w:cs="Calibri"/>
                <w:sz w:val="18"/>
                <w:szCs w:val="18"/>
              </w:rPr>
            </w:pPr>
            <w:r w:rsidRPr="00E176F9">
              <w:rPr>
                <w:rFonts w:ascii="Calibri" w:hAnsi="Calibri" w:cs="Calibri"/>
                <w:sz w:val="18"/>
                <w:szCs w:val="18"/>
              </w:rPr>
              <w:t>1.7</w:t>
            </w:r>
          </w:p>
        </w:tc>
        <w:tc>
          <w:tcPr>
            <w:tcW w:w="1418" w:type="dxa"/>
            <w:tcBorders>
              <w:top w:val="nil"/>
              <w:left w:val="nil"/>
              <w:bottom w:val="single" w:sz="4" w:space="0" w:color="auto"/>
              <w:right w:val="single" w:sz="4" w:space="0" w:color="auto"/>
            </w:tcBorders>
            <w:shd w:val="clear" w:color="auto" w:fill="auto"/>
          </w:tcPr>
          <w:p w14:paraId="6575042A"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DUN</w:t>
            </w:r>
            <w:r>
              <w:rPr>
                <w:rFonts w:ascii="Calibri" w:hAnsi="Calibri" w:cs="Calibri"/>
                <w:sz w:val="18"/>
                <w:szCs w:val="18"/>
              </w:rPr>
              <w:t xml:space="preserve"> 060</w:t>
            </w:r>
          </w:p>
        </w:tc>
        <w:tc>
          <w:tcPr>
            <w:tcW w:w="1842" w:type="dxa"/>
            <w:tcBorders>
              <w:top w:val="nil"/>
              <w:left w:val="nil"/>
              <w:bottom w:val="single" w:sz="4" w:space="0" w:color="auto"/>
              <w:right w:val="single" w:sz="4" w:space="0" w:color="auto"/>
            </w:tcBorders>
            <w:shd w:val="clear" w:color="auto" w:fill="auto"/>
          </w:tcPr>
          <w:p w14:paraId="552DB232" w14:textId="77777777" w:rsidR="00780E82" w:rsidRPr="00E176F9" w:rsidRDefault="00780E82" w:rsidP="00780E82">
            <w:pPr>
              <w:rPr>
                <w:rFonts w:ascii="Calibri" w:hAnsi="Calibri" w:cs="Calibri"/>
                <w:b/>
                <w:sz w:val="18"/>
                <w:szCs w:val="18"/>
              </w:rPr>
            </w:pPr>
            <w:r w:rsidRPr="00E176F9">
              <w:rPr>
                <w:rFonts w:ascii="Calibri" w:hAnsi="Calibri" w:cs="Calibri"/>
                <w:sz w:val="18"/>
                <w:szCs w:val="18"/>
              </w:rPr>
              <w:t>Allocated</w:t>
            </w:r>
          </w:p>
        </w:tc>
        <w:tc>
          <w:tcPr>
            <w:tcW w:w="1400" w:type="dxa"/>
            <w:tcBorders>
              <w:top w:val="nil"/>
              <w:left w:val="nil"/>
              <w:bottom w:val="single" w:sz="4" w:space="0" w:color="auto"/>
              <w:right w:val="single" w:sz="4" w:space="0" w:color="auto"/>
            </w:tcBorders>
            <w:shd w:val="clear" w:color="auto" w:fill="auto"/>
          </w:tcPr>
          <w:p w14:paraId="551A1A6E" w14:textId="77777777" w:rsidR="00780E82"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p w14:paraId="6574C7DF" w14:textId="77777777" w:rsidR="00780E82" w:rsidRPr="00E176F9" w:rsidRDefault="00780E82" w:rsidP="00780E82">
            <w:pPr>
              <w:rPr>
                <w:sz w:val="18"/>
                <w:szCs w:val="18"/>
              </w:rPr>
            </w:pPr>
          </w:p>
        </w:tc>
      </w:tr>
      <w:tr w:rsidR="00780E82" w:rsidRPr="00E176F9" w14:paraId="26B34A26" w14:textId="77777777" w:rsidTr="00C10197">
        <w:trPr>
          <w:trHeight w:val="282"/>
        </w:trPr>
        <w:tc>
          <w:tcPr>
            <w:tcW w:w="2950" w:type="dxa"/>
            <w:tcBorders>
              <w:top w:val="single" w:sz="4" w:space="0" w:color="auto"/>
              <w:left w:val="single" w:sz="4" w:space="0" w:color="auto"/>
              <w:bottom w:val="single" w:sz="8" w:space="0" w:color="000000"/>
              <w:right w:val="single" w:sz="4" w:space="0" w:color="auto"/>
            </w:tcBorders>
            <w:shd w:val="clear" w:color="000000" w:fill="D9D9D9"/>
          </w:tcPr>
          <w:p w14:paraId="37412FB9"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lastRenderedPageBreak/>
              <w:t>Town</w:t>
            </w:r>
          </w:p>
        </w:tc>
        <w:tc>
          <w:tcPr>
            <w:tcW w:w="3976" w:type="dxa"/>
            <w:tcBorders>
              <w:top w:val="nil"/>
              <w:left w:val="nil"/>
              <w:bottom w:val="single" w:sz="4" w:space="0" w:color="auto"/>
              <w:right w:val="single" w:sz="4" w:space="0" w:color="auto"/>
            </w:tcBorders>
            <w:shd w:val="clear" w:color="auto" w:fill="D9D9D9"/>
          </w:tcPr>
          <w:p w14:paraId="5AD09ACE"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69" w:type="dxa"/>
            <w:tcBorders>
              <w:top w:val="nil"/>
              <w:left w:val="nil"/>
              <w:bottom w:val="single" w:sz="4" w:space="0" w:color="auto"/>
              <w:right w:val="single" w:sz="4" w:space="0" w:color="auto"/>
            </w:tcBorders>
            <w:shd w:val="clear" w:color="auto" w:fill="D9D9D9"/>
          </w:tcPr>
          <w:p w14:paraId="0FCFBF6F"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nil"/>
              <w:left w:val="nil"/>
              <w:bottom w:val="single" w:sz="4" w:space="0" w:color="auto"/>
              <w:right w:val="single" w:sz="4" w:space="0" w:color="auto"/>
            </w:tcBorders>
            <w:shd w:val="clear" w:color="auto" w:fill="D9D9D9"/>
          </w:tcPr>
          <w:p w14:paraId="2FEFBCB3"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nil"/>
              <w:left w:val="nil"/>
              <w:bottom w:val="single" w:sz="4" w:space="0" w:color="auto"/>
              <w:right w:val="single" w:sz="4" w:space="0" w:color="auto"/>
            </w:tcBorders>
            <w:shd w:val="clear" w:color="auto" w:fill="D9D9D9"/>
          </w:tcPr>
          <w:p w14:paraId="1B26DB6C"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nil"/>
              <w:left w:val="nil"/>
              <w:bottom w:val="single" w:sz="4" w:space="0" w:color="auto"/>
              <w:right w:val="single" w:sz="4" w:space="0" w:color="auto"/>
            </w:tcBorders>
            <w:shd w:val="clear" w:color="auto" w:fill="D9D9D9"/>
          </w:tcPr>
          <w:p w14:paraId="3CBC8125"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780E82" w:rsidRPr="00E176F9" w14:paraId="4A42C467" w14:textId="77777777" w:rsidTr="00C10197">
        <w:trPr>
          <w:trHeight w:val="282"/>
        </w:trPr>
        <w:tc>
          <w:tcPr>
            <w:tcW w:w="2950" w:type="dxa"/>
            <w:vMerge w:val="restart"/>
            <w:tcBorders>
              <w:top w:val="single" w:sz="4" w:space="0" w:color="auto"/>
              <w:left w:val="single" w:sz="4" w:space="0" w:color="auto"/>
              <w:bottom w:val="single" w:sz="8" w:space="0" w:color="000000"/>
              <w:right w:val="single" w:sz="4" w:space="0" w:color="auto"/>
            </w:tcBorders>
            <w:shd w:val="clear" w:color="000000" w:fill="D9D9D9"/>
            <w:hideMark/>
          </w:tcPr>
          <w:p w14:paraId="47306840"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East Neuk</w:t>
            </w:r>
          </w:p>
          <w:p w14:paraId="271C2DED" w14:textId="77777777" w:rsidR="00780E82" w:rsidRPr="00E176F9" w:rsidRDefault="00780E82" w:rsidP="00780E82">
            <w:pPr>
              <w:rPr>
                <w:rFonts w:ascii="Calibri" w:hAnsi="Calibri" w:cs="Calibri"/>
                <w:b/>
                <w:bCs/>
                <w:color w:val="002060"/>
                <w:sz w:val="18"/>
                <w:szCs w:val="18"/>
              </w:rPr>
            </w:pPr>
          </w:p>
          <w:p w14:paraId="7F1AAC4B" w14:textId="77777777" w:rsidR="00780E82" w:rsidRPr="00E176F9" w:rsidRDefault="00780E82" w:rsidP="00780E82">
            <w:pPr>
              <w:rPr>
                <w:rFonts w:ascii="Calibri" w:hAnsi="Calibri" w:cs="Calibri"/>
                <w:b/>
                <w:bCs/>
                <w:color w:val="002060"/>
                <w:sz w:val="18"/>
                <w:szCs w:val="18"/>
              </w:rPr>
            </w:pPr>
          </w:p>
          <w:p w14:paraId="3D50B939" w14:textId="77777777" w:rsidR="00780E82" w:rsidRPr="00E176F9" w:rsidRDefault="00780E82" w:rsidP="00780E82">
            <w:pPr>
              <w:rPr>
                <w:rFonts w:ascii="Calibri" w:hAnsi="Calibri" w:cs="Calibri"/>
                <w:b/>
                <w:bCs/>
                <w:color w:val="002060"/>
                <w:sz w:val="18"/>
                <w:szCs w:val="18"/>
              </w:rPr>
            </w:pPr>
          </w:p>
          <w:p w14:paraId="5CDEA2D6" w14:textId="77777777" w:rsidR="00780E82" w:rsidRPr="00E176F9" w:rsidRDefault="00780E82" w:rsidP="00780E82">
            <w:pPr>
              <w:rPr>
                <w:rFonts w:ascii="Calibri" w:hAnsi="Calibri" w:cs="Calibri"/>
                <w:b/>
                <w:bCs/>
                <w:color w:val="002060"/>
                <w:sz w:val="18"/>
                <w:szCs w:val="18"/>
              </w:rPr>
            </w:pPr>
          </w:p>
          <w:p w14:paraId="6419D17E" w14:textId="77777777" w:rsidR="00780E82" w:rsidRPr="00E176F9" w:rsidRDefault="00780E82" w:rsidP="00780E82">
            <w:pPr>
              <w:rPr>
                <w:rFonts w:ascii="Calibri" w:hAnsi="Calibri" w:cs="Calibri"/>
                <w:b/>
                <w:bCs/>
                <w:color w:val="002060"/>
                <w:sz w:val="18"/>
                <w:szCs w:val="18"/>
              </w:rPr>
            </w:pPr>
          </w:p>
          <w:p w14:paraId="4D86C23D"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92D050"/>
          </w:tcPr>
          <w:p w14:paraId="45D6747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Adjacent to Fire Station Anstruther</w:t>
            </w:r>
          </w:p>
        </w:tc>
        <w:tc>
          <w:tcPr>
            <w:tcW w:w="1169" w:type="dxa"/>
            <w:tcBorders>
              <w:top w:val="nil"/>
              <w:left w:val="nil"/>
              <w:bottom w:val="single" w:sz="4" w:space="0" w:color="auto"/>
              <w:right w:val="single" w:sz="4" w:space="0" w:color="auto"/>
            </w:tcBorders>
            <w:shd w:val="clear" w:color="auto" w:fill="92D050"/>
          </w:tcPr>
          <w:p w14:paraId="4F3F4FC0"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0.1</w:t>
            </w:r>
          </w:p>
        </w:tc>
        <w:tc>
          <w:tcPr>
            <w:tcW w:w="1418" w:type="dxa"/>
            <w:tcBorders>
              <w:top w:val="nil"/>
              <w:left w:val="nil"/>
              <w:bottom w:val="single" w:sz="4" w:space="0" w:color="auto"/>
              <w:right w:val="single" w:sz="4" w:space="0" w:color="auto"/>
            </w:tcBorders>
            <w:shd w:val="clear" w:color="auto" w:fill="92D050"/>
          </w:tcPr>
          <w:p w14:paraId="4AE35403"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ANS 006</w:t>
            </w:r>
          </w:p>
        </w:tc>
        <w:tc>
          <w:tcPr>
            <w:tcW w:w="1842" w:type="dxa"/>
            <w:tcBorders>
              <w:top w:val="nil"/>
              <w:left w:val="nil"/>
              <w:bottom w:val="single" w:sz="4" w:space="0" w:color="auto"/>
              <w:right w:val="single" w:sz="4" w:space="0" w:color="auto"/>
            </w:tcBorders>
            <w:shd w:val="clear" w:color="auto" w:fill="92D050"/>
          </w:tcPr>
          <w:p w14:paraId="0E1ADA13"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tcPr>
          <w:p w14:paraId="372CBC5B"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48AA4275" w14:textId="77777777" w:rsidTr="00C10197">
        <w:trPr>
          <w:trHeight w:val="262"/>
        </w:trPr>
        <w:tc>
          <w:tcPr>
            <w:tcW w:w="2950" w:type="dxa"/>
            <w:vMerge/>
            <w:tcBorders>
              <w:top w:val="nil"/>
              <w:left w:val="single" w:sz="4" w:space="0" w:color="auto"/>
              <w:bottom w:val="single" w:sz="8" w:space="0" w:color="000000"/>
              <w:right w:val="single" w:sz="4" w:space="0" w:color="auto"/>
            </w:tcBorders>
            <w:vAlign w:val="center"/>
            <w:hideMark/>
          </w:tcPr>
          <w:p w14:paraId="7E7578FC"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7BAF4604" w14:textId="77777777" w:rsidR="00780E82" w:rsidRPr="00E176F9" w:rsidRDefault="00780E82" w:rsidP="00780E82">
            <w:pPr>
              <w:rPr>
                <w:rFonts w:ascii="Calibri" w:hAnsi="Calibri" w:cs="Calibri"/>
                <w:color w:val="002060"/>
                <w:sz w:val="18"/>
                <w:szCs w:val="18"/>
              </w:rPr>
            </w:pPr>
            <w:proofErr w:type="spellStart"/>
            <w:r w:rsidRPr="00E176F9">
              <w:rPr>
                <w:rFonts w:ascii="Calibri" w:hAnsi="Calibri" w:cs="Calibri"/>
                <w:color w:val="002060"/>
                <w:sz w:val="18"/>
                <w:szCs w:val="18"/>
              </w:rPr>
              <w:t>Backgate</w:t>
            </w:r>
            <w:proofErr w:type="spellEnd"/>
            <w:r w:rsidRPr="00E176F9">
              <w:rPr>
                <w:rFonts w:ascii="Calibri" w:hAnsi="Calibri" w:cs="Calibri"/>
                <w:color w:val="002060"/>
                <w:sz w:val="18"/>
                <w:szCs w:val="18"/>
              </w:rPr>
              <w:t xml:space="preserve"> Pittenweem</w:t>
            </w:r>
          </w:p>
        </w:tc>
        <w:tc>
          <w:tcPr>
            <w:tcW w:w="1169" w:type="dxa"/>
            <w:tcBorders>
              <w:top w:val="nil"/>
              <w:left w:val="nil"/>
              <w:bottom w:val="single" w:sz="4" w:space="0" w:color="auto"/>
              <w:right w:val="single" w:sz="4" w:space="0" w:color="auto"/>
            </w:tcBorders>
            <w:shd w:val="clear" w:color="auto" w:fill="F2DBDB"/>
            <w:vAlign w:val="center"/>
          </w:tcPr>
          <w:p w14:paraId="0E1E0C01"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0.2</w:t>
            </w:r>
          </w:p>
        </w:tc>
        <w:tc>
          <w:tcPr>
            <w:tcW w:w="1418" w:type="dxa"/>
            <w:tcBorders>
              <w:top w:val="nil"/>
              <w:left w:val="nil"/>
              <w:bottom w:val="single" w:sz="4" w:space="0" w:color="auto"/>
              <w:right w:val="single" w:sz="4" w:space="0" w:color="auto"/>
            </w:tcBorders>
            <w:shd w:val="clear" w:color="auto" w:fill="F2DBDB"/>
            <w:vAlign w:val="center"/>
          </w:tcPr>
          <w:p w14:paraId="31BF424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15E755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6FC7378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5194FC8D" w14:textId="77777777" w:rsidTr="00C10197">
        <w:trPr>
          <w:trHeight w:val="252"/>
        </w:trPr>
        <w:tc>
          <w:tcPr>
            <w:tcW w:w="2950" w:type="dxa"/>
            <w:vMerge/>
            <w:tcBorders>
              <w:top w:val="nil"/>
              <w:left w:val="single" w:sz="4" w:space="0" w:color="auto"/>
              <w:bottom w:val="single" w:sz="8" w:space="0" w:color="000000"/>
              <w:right w:val="single" w:sz="4" w:space="0" w:color="auto"/>
            </w:tcBorders>
            <w:vAlign w:val="center"/>
          </w:tcPr>
          <w:p w14:paraId="46C46BA1"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FFF00"/>
          </w:tcPr>
          <w:p w14:paraId="7861D341" w14:textId="77777777" w:rsidR="00780E82" w:rsidRPr="00FE26FD" w:rsidRDefault="00780E82" w:rsidP="00780E82">
            <w:pPr>
              <w:rPr>
                <w:rFonts w:ascii="Calibri" w:hAnsi="Calibri" w:cs="Calibri"/>
                <w:color w:val="002060"/>
                <w:sz w:val="18"/>
                <w:szCs w:val="18"/>
              </w:rPr>
            </w:pPr>
            <w:r>
              <w:rPr>
                <w:rFonts w:ascii="Calibri" w:hAnsi="Calibri" w:cs="Calibri"/>
                <w:color w:val="002060"/>
                <w:sz w:val="18"/>
                <w:szCs w:val="18"/>
              </w:rPr>
              <w:t>Crail North</w:t>
            </w:r>
          </w:p>
        </w:tc>
        <w:tc>
          <w:tcPr>
            <w:tcW w:w="1169" w:type="dxa"/>
            <w:tcBorders>
              <w:top w:val="nil"/>
              <w:left w:val="nil"/>
              <w:bottom w:val="single" w:sz="4" w:space="0" w:color="auto"/>
              <w:right w:val="single" w:sz="4" w:space="0" w:color="auto"/>
            </w:tcBorders>
            <w:shd w:val="clear" w:color="auto" w:fill="FFFF00"/>
          </w:tcPr>
          <w:p w14:paraId="5BF267A9" w14:textId="77777777" w:rsidR="00780E82" w:rsidRPr="00FE26FD" w:rsidRDefault="00780E82" w:rsidP="00780E82">
            <w:pPr>
              <w:jc w:val="right"/>
              <w:rPr>
                <w:rFonts w:ascii="Calibri" w:hAnsi="Calibri" w:cs="Calibri"/>
                <w:color w:val="002060"/>
                <w:sz w:val="18"/>
                <w:szCs w:val="18"/>
              </w:rPr>
            </w:pPr>
            <w:r w:rsidRPr="00FE26FD">
              <w:rPr>
                <w:rFonts w:ascii="Calibri" w:hAnsi="Calibri" w:cs="Calibri"/>
                <w:color w:val="002060"/>
                <w:sz w:val="18"/>
                <w:szCs w:val="18"/>
              </w:rPr>
              <w:t>1.0</w:t>
            </w:r>
          </w:p>
        </w:tc>
        <w:tc>
          <w:tcPr>
            <w:tcW w:w="1418" w:type="dxa"/>
            <w:tcBorders>
              <w:top w:val="nil"/>
              <w:left w:val="nil"/>
              <w:bottom w:val="single" w:sz="4" w:space="0" w:color="auto"/>
              <w:right w:val="single" w:sz="4" w:space="0" w:color="auto"/>
            </w:tcBorders>
            <w:shd w:val="clear" w:color="auto" w:fill="FFFF00"/>
          </w:tcPr>
          <w:p w14:paraId="7D7FB2C1"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CRA</w:t>
            </w:r>
            <w:r>
              <w:rPr>
                <w:rFonts w:ascii="Calibri" w:hAnsi="Calibri" w:cs="Calibri"/>
                <w:color w:val="002060"/>
                <w:sz w:val="18"/>
                <w:szCs w:val="18"/>
              </w:rPr>
              <w:t xml:space="preserve"> 002</w:t>
            </w:r>
          </w:p>
        </w:tc>
        <w:tc>
          <w:tcPr>
            <w:tcW w:w="1842" w:type="dxa"/>
            <w:tcBorders>
              <w:top w:val="nil"/>
              <w:left w:val="nil"/>
              <w:bottom w:val="single" w:sz="4" w:space="0" w:color="auto"/>
              <w:right w:val="single" w:sz="4" w:space="0" w:color="auto"/>
            </w:tcBorders>
            <w:shd w:val="clear" w:color="auto" w:fill="FFFF00"/>
          </w:tcPr>
          <w:p w14:paraId="26F999B0"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FFFF00"/>
          </w:tcPr>
          <w:p w14:paraId="5089CD47" w14:textId="77777777" w:rsidR="00780E82" w:rsidRPr="00FE26FD" w:rsidRDefault="00780E82" w:rsidP="00780E82">
            <w:pPr>
              <w:rPr>
                <w:rFonts w:ascii="Calibri" w:hAnsi="Calibri" w:cs="Calibri"/>
                <w:color w:val="002060"/>
                <w:sz w:val="18"/>
                <w:szCs w:val="18"/>
              </w:rPr>
            </w:pPr>
            <w:r w:rsidRPr="00FE26FD">
              <w:rPr>
                <w:rFonts w:ascii="Calibri" w:hAnsi="Calibri" w:cs="Calibri"/>
                <w:color w:val="002060"/>
                <w:sz w:val="18"/>
                <w:szCs w:val="18"/>
              </w:rPr>
              <w:t>4</w:t>
            </w:r>
          </w:p>
        </w:tc>
      </w:tr>
      <w:tr w:rsidR="00780E82" w:rsidRPr="00E176F9" w14:paraId="701AC39E" w14:textId="77777777" w:rsidTr="00C10197">
        <w:trPr>
          <w:trHeight w:val="252"/>
        </w:trPr>
        <w:tc>
          <w:tcPr>
            <w:tcW w:w="2950" w:type="dxa"/>
            <w:vMerge/>
            <w:tcBorders>
              <w:top w:val="nil"/>
              <w:left w:val="single" w:sz="4" w:space="0" w:color="auto"/>
              <w:bottom w:val="single" w:sz="8" w:space="0" w:color="000000"/>
              <w:right w:val="single" w:sz="4" w:space="0" w:color="auto"/>
            </w:tcBorders>
            <w:vAlign w:val="center"/>
          </w:tcPr>
          <w:p w14:paraId="5BA98C4E"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1278796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Harbour Pittenweem</w:t>
            </w:r>
          </w:p>
        </w:tc>
        <w:tc>
          <w:tcPr>
            <w:tcW w:w="1169" w:type="dxa"/>
            <w:tcBorders>
              <w:top w:val="nil"/>
              <w:left w:val="nil"/>
              <w:bottom w:val="single" w:sz="4" w:space="0" w:color="auto"/>
              <w:right w:val="single" w:sz="4" w:space="0" w:color="auto"/>
            </w:tcBorders>
            <w:shd w:val="clear" w:color="auto" w:fill="F2DBDB"/>
            <w:vAlign w:val="center"/>
          </w:tcPr>
          <w:p w14:paraId="32D75CC9"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0.2</w:t>
            </w:r>
          </w:p>
        </w:tc>
        <w:tc>
          <w:tcPr>
            <w:tcW w:w="1418" w:type="dxa"/>
            <w:tcBorders>
              <w:top w:val="nil"/>
              <w:left w:val="nil"/>
              <w:bottom w:val="single" w:sz="4" w:space="0" w:color="auto"/>
              <w:right w:val="single" w:sz="4" w:space="0" w:color="auto"/>
            </w:tcBorders>
            <w:shd w:val="clear" w:color="auto" w:fill="F2DBDB"/>
            <w:vAlign w:val="center"/>
          </w:tcPr>
          <w:p w14:paraId="0B0F4D1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650DE69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61540A44"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2F87CC03" w14:textId="77777777" w:rsidTr="00C10197">
        <w:trPr>
          <w:trHeight w:val="270"/>
        </w:trPr>
        <w:tc>
          <w:tcPr>
            <w:tcW w:w="2950" w:type="dxa"/>
            <w:vMerge/>
            <w:tcBorders>
              <w:top w:val="nil"/>
              <w:left w:val="single" w:sz="4" w:space="0" w:color="auto"/>
              <w:bottom w:val="single" w:sz="8" w:space="0" w:color="000000"/>
              <w:right w:val="single" w:sz="4" w:space="0" w:color="auto"/>
            </w:tcBorders>
            <w:vAlign w:val="center"/>
          </w:tcPr>
          <w:p w14:paraId="4DCF7A56"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2B950B7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 xml:space="preserve">Netherton </w:t>
            </w:r>
            <w:r>
              <w:rPr>
                <w:rFonts w:ascii="Calibri" w:hAnsi="Calibri" w:cs="Calibri"/>
                <w:color w:val="002060"/>
                <w:sz w:val="18"/>
                <w:szCs w:val="18"/>
              </w:rPr>
              <w:t>IE</w:t>
            </w:r>
            <w:r w:rsidRPr="00E176F9">
              <w:rPr>
                <w:rFonts w:ascii="Calibri" w:hAnsi="Calibri" w:cs="Calibri"/>
                <w:color w:val="002060"/>
                <w:sz w:val="18"/>
                <w:szCs w:val="18"/>
              </w:rPr>
              <w:t xml:space="preserve"> St. Monans</w:t>
            </w:r>
          </w:p>
        </w:tc>
        <w:tc>
          <w:tcPr>
            <w:tcW w:w="1169" w:type="dxa"/>
            <w:tcBorders>
              <w:top w:val="nil"/>
              <w:left w:val="nil"/>
              <w:bottom w:val="single" w:sz="4" w:space="0" w:color="auto"/>
              <w:right w:val="single" w:sz="4" w:space="0" w:color="auto"/>
            </w:tcBorders>
            <w:shd w:val="clear" w:color="auto" w:fill="F2DBDB"/>
            <w:vAlign w:val="center"/>
          </w:tcPr>
          <w:p w14:paraId="0FE67083"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0.9</w:t>
            </w:r>
          </w:p>
        </w:tc>
        <w:tc>
          <w:tcPr>
            <w:tcW w:w="1418" w:type="dxa"/>
            <w:tcBorders>
              <w:top w:val="nil"/>
              <w:left w:val="nil"/>
              <w:bottom w:val="single" w:sz="4" w:space="0" w:color="auto"/>
              <w:right w:val="single" w:sz="4" w:space="0" w:color="auto"/>
            </w:tcBorders>
            <w:shd w:val="clear" w:color="auto" w:fill="F2DBDB"/>
            <w:vAlign w:val="center"/>
          </w:tcPr>
          <w:p w14:paraId="16770A9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6FDEE54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550EB021"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5642E930" w14:textId="77777777" w:rsidTr="00C10197">
        <w:trPr>
          <w:trHeight w:val="226"/>
        </w:trPr>
        <w:tc>
          <w:tcPr>
            <w:tcW w:w="2950" w:type="dxa"/>
            <w:vMerge/>
            <w:tcBorders>
              <w:top w:val="nil"/>
              <w:left w:val="single" w:sz="4" w:space="0" w:color="auto"/>
              <w:bottom w:val="single" w:sz="8" w:space="0" w:color="000000"/>
              <w:right w:val="single" w:sz="4" w:space="0" w:color="auto"/>
            </w:tcBorders>
            <w:vAlign w:val="center"/>
          </w:tcPr>
          <w:p w14:paraId="07AA69C2"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2FA7E2B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Netherton I.E. 1 St. Monans</w:t>
            </w:r>
          </w:p>
        </w:tc>
        <w:tc>
          <w:tcPr>
            <w:tcW w:w="1169" w:type="dxa"/>
            <w:tcBorders>
              <w:top w:val="nil"/>
              <w:left w:val="nil"/>
              <w:bottom w:val="single" w:sz="4" w:space="0" w:color="auto"/>
              <w:right w:val="single" w:sz="4" w:space="0" w:color="auto"/>
            </w:tcBorders>
            <w:shd w:val="clear" w:color="auto" w:fill="auto"/>
          </w:tcPr>
          <w:p w14:paraId="56B1328A"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0.6</w:t>
            </w:r>
          </w:p>
        </w:tc>
        <w:tc>
          <w:tcPr>
            <w:tcW w:w="1418" w:type="dxa"/>
            <w:tcBorders>
              <w:top w:val="nil"/>
              <w:left w:val="nil"/>
              <w:bottom w:val="single" w:sz="4" w:space="0" w:color="auto"/>
              <w:right w:val="single" w:sz="4" w:space="0" w:color="auto"/>
            </w:tcBorders>
            <w:shd w:val="clear" w:color="auto" w:fill="auto"/>
          </w:tcPr>
          <w:p w14:paraId="66ECAA7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STM</w:t>
            </w:r>
            <w:r>
              <w:rPr>
                <w:rFonts w:ascii="Calibri" w:hAnsi="Calibri" w:cs="Calibri"/>
                <w:color w:val="002060"/>
                <w:sz w:val="18"/>
                <w:szCs w:val="18"/>
              </w:rPr>
              <w:t xml:space="preserve"> 0</w:t>
            </w:r>
            <w:r w:rsidRPr="00E176F9">
              <w:rPr>
                <w:rFonts w:ascii="Calibri" w:hAnsi="Calibri" w:cs="Calibri"/>
                <w:color w:val="002060"/>
                <w:sz w:val="18"/>
                <w:szCs w:val="18"/>
              </w:rPr>
              <w:t>02</w:t>
            </w:r>
          </w:p>
        </w:tc>
        <w:tc>
          <w:tcPr>
            <w:tcW w:w="1842" w:type="dxa"/>
            <w:tcBorders>
              <w:top w:val="nil"/>
              <w:left w:val="nil"/>
              <w:bottom w:val="single" w:sz="4" w:space="0" w:color="auto"/>
              <w:right w:val="single" w:sz="4" w:space="0" w:color="auto"/>
            </w:tcBorders>
            <w:shd w:val="clear" w:color="auto" w:fill="auto"/>
          </w:tcPr>
          <w:p w14:paraId="2054FC1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7756C14F"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1B70E05B" w14:textId="77777777" w:rsidTr="00C10197">
        <w:trPr>
          <w:trHeight w:val="270"/>
        </w:trPr>
        <w:tc>
          <w:tcPr>
            <w:tcW w:w="2950" w:type="dxa"/>
            <w:vMerge/>
            <w:tcBorders>
              <w:top w:val="nil"/>
              <w:left w:val="single" w:sz="4" w:space="0" w:color="auto"/>
              <w:bottom w:val="single" w:sz="8" w:space="0" w:color="000000"/>
              <w:right w:val="single" w:sz="4" w:space="0" w:color="auto"/>
            </w:tcBorders>
            <w:vAlign w:val="center"/>
          </w:tcPr>
          <w:p w14:paraId="5FF8A915"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617B71E1"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Netherton I.E. 2 St. Monans</w:t>
            </w:r>
          </w:p>
        </w:tc>
        <w:tc>
          <w:tcPr>
            <w:tcW w:w="1169" w:type="dxa"/>
            <w:tcBorders>
              <w:top w:val="nil"/>
              <w:left w:val="nil"/>
              <w:bottom w:val="single" w:sz="4" w:space="0" w:color="auto"/>
              <w:right w:val="single" w:sz="4" w:space="0" w:color="auto"/>
            </w:tcBorders>
            <w:shd w:val="clear" w:color="auto" w:fill="auto"/>
          </w:tcPr>
          <w:p w14:paraId="57CCAA1D"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0.2</w:t>
            </w:r>
          </w:p>
        </w:tc>
        <w:tc>
          <w:tcPr>
            <w:tcW w:w="1418" w:type="dxa"/>
            <w:tcBorders>
              <w:top w:val="nil"/>
              <w:left w:val="nil"/>
              <w:bottom w:val="single" w:sz="4" w:space="0" w:color="auto"/>
              <w:right w:val="single" w:sz="4" w:space="0" w:color="auto"/>
            </w:tcBorders>
            <w:shd w:val="clear" w:color="auto" w:fill="auto"/>
          </w:tcPr>
          <w:p w14:paraId="61A71185"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STM</w:t>
            </w:r>
            <w:r>
              <w:rPr>
                <w:rFonts w:ascii="Calibri" w:hAnsi="Calibri" w:cs="Calibri"/>
                <w:color w:val="002060"/>
                <w:sz w:val="18"/>
                <w:szCs w:val="18"/>
              </w:rPr>
              <w:t xml:space="preserve"> 0</w:t>
            </w:r>
            <w:r w:rsidRPr="00E176F9">
              <w:rPr>
                <w:rFonts w:ascii="Calibri" w:hAnsi="Calibri" w:cs="Calibri"/>
                <w:color w:val="002060"/>
                <w:sz w:val="18"/>
                <w:szCs w:val="18"/>
              </w:rPr>
              <w:t>02</w:t>
            </w:r>
          </w:p>
        </w:tc>
        <w:tc>
          <w:tcPr>
            <w:tcW w:w="1842" w:type="dxa"/>
            <w:tcBorders>
              <w:top w:val="nil"/>
              <w:left w:val="nil"/>
              <w:bottom w:val="single" w:sz="4" w:space="0" w:color="auto"/>
              <w:right w:val="single" w:sz="4" w:space="0" w:color="auto"/>
            </w:tcBorders>
            <w:shd w:val="clear" w:color="auto" w:fill="auto"/>
          </w:tcPr>
          <w:p w14:paraId="6158063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08F433B8"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2E1AF111" w14:textId="77777777" w:rsidTr="00C10197">
        <w:trPr>
          <w:trHeight w:val="261"/>
        </w:trPr>
        <w:tc>
          <w:tcPr>
            <w:tcW w:w="2950" w:type="dxa"/>
            <w:vMerge/>
            <w:tcBorders>
              <w:top w:val="nil"/>
              <w:left w:val="single" w:sz="4" w:space="0" w:color="auto"/>
              <w:bottom w:val="single" w:sz="8" w:space="0" w:color="000000"/>
              <w:right w:val="single" w:sz="4" w:space="0" w:color="auto"/>
            </w:tcBorders>
            <w:vAlign w:val="center"/>
          </w:tcPr>
          <w:p w14:paraId="545BB39C"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5D065C7C" w14:textId="77777777" w:rsidR="00780E82" w:rsidRPr="00E176F9" w:rsidRDefault="00780E82" w:rsidP="00780E82">
            <w:pPr>
              <w:rPr>
                <w:rFonts w:ascii="Calibri" w:hAnsi="Calibri" w:cs="Calibri"/>
                <w:color w:val="000000"/>
                <w:sz w:val="18"/>
                <w:szCs w:val="18"/>
              </w:rPr>
            </w:pPr>
            <w:r>
              <w:rPr>
                <w:rFonts w:ascii="Calibri" w:hAnsi="Calibri" w:cs="Calibri"/>
                <w:color w:val="000000"/>
                <w:sz w:val="18"/>
                <w:szCs w:val="18"/>
              </w:rPr>
              <w:t>St Andrews Road (</w:t>
            </w:r>
            <w:r w:rsidRPr="00E176F9">
              <w:rPr>
                <w:rFonts w:ascii="Calibri" w:hAnsi="Calibri" w:cs="Calibri"/>
                <w:color w:val="000000"/>
                <w:sz w:val="18"/>
                <w:szCs w:val="18"/>
              </w:rPr>
              <w:t>former nursery</w:t>
            </w:r>
            <w:r>
              <w:rPr>
                <w:rFonts w:ascii="Calibri" w:hAnsi="Calibri" w:cs="Calibri"/>
                <w:color w:val="000000"/>
                <w:sz w:val="18"/>
                <w:szCs w:val="18"/>
              </w:rPr>
              <w:t>)</w:t>
            </w:r>
          </w:p>
        </w:tc>
        <w:tc>
          <w:tcPr>
            <w:tcW w:w="1169" w:type="dxa"/>
            <w:tcBorders>
              <w:top w:val="nil"/>
              <w:left w:val="nil"/>
              <w:bottom w:val="single" w:sz="4" w:space="0" w:color="auto"/>
              <w:right w:val="single" w:sz="4" w:space="0" w:color="auto"/>
            </w:tcBorders>
            <w:shd w:val="clear" w:color="auto" w:fill="F2DBDB"/>
            <w:vAlign w:val="center"/>
          </w:tcPr>
          <w:p w14:paraId="5816E1B4" w14:textId="77777777" w:rsidR="00780E82" w:rsidRPr="00E176F9" w:rsidRDefault="00780E82" w:rsidP="00780E82">
            <w:pPr>
              <w:jc w:val="right"/>
              <w:rPr>
                <w:rFonts w:ascii="Calibri" w:hAnsi="Calibri" w:cs="Calibri"/>
                <w:color w:val="000000"/>
                <w:sz w:val="18"/>
                <w:szCs w:val="18"/>
              </w:rPr>
            </w:pPr>
            <w:r w:rsidRPr="00E176F9">
              <w:rPr>
                <w:rFonts w:ascii="Calibri" w:hAnsi="Calibri" w:cs="Calibri"/>
                <w:color w:val="000000"/>
                <w:sz w:val="18"/>
                <w:szCs w:val="18"/>
              </w:rPr>
              <w:t>0.8</w:t>
            </w:r>
          </w:p>
        </w:tc>
        <w:tc>
          <w:tcPr>
            <w:tcW w:w="1418" w:type="dxa"/>
            <w:tcBorders>
              <w:top w:val="nil"/>
              <w:left w:val="nil"/>
              <w:bottom w:val="single" w:sz="4" w:space="0" w:color="auto"/>
              <w:right w:val="single" w:sz="4" w:space="0" w:color="auto"/>
            </w:tcBorders>
            <w:shd w:val="clear" w:color="auto" w:fill="F2DBDB"/>
            <w:vAlign w:val="center"/>
          </w:tcPr>
          <w:p w14:paraId="00DD9C5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50C4A42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22DA5C7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02502045" w14:textId="77777777" w:rsidTr="00C10197">
        <w:trPr>
          <w:trHeight w:val="267"/>
        </w:trPr>
        <w:tc>
          <w:tcPr>
            <w:tcW w:w="2950" w:type="dxa"/>
            <w:vMerge/>
            <w:tcBorders>
              <w:top w:val="nil"/>
              <w:left w:val="single" w:sz="4" w:space="0" w:color="auto"/>
              <w:bottom w:val="single" w:sz="8" w:space="0" w:color="000000"/>
              <w:right w:val="single" w:sz="4" w:space="0" w:color="auto"/>
            </w:tcBorders>
            <w:vAlign w:val="center"/>
          </w:tcPr>
          <w:p w14:paraId="5A9EE1DB"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1C4B6FB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 xml:space="preserve">Station Road IE  </w:t>
            </w:r>
            <w:r>
              <w:rPr>
                <w:rFonts w:ascii="Calibri" w:hAnsi="Calibri" w:cs="Calibri"/>
                <w:color w:val="002060"/>
                <w:sz w:val="18"/>
                <w:szCs w:val="18"/>
              </w:rPr>
              <w:t>Extension</w:t>
            </w:r>
            <w:r w:rsidRPr="00E176F9">
              <w:rPr>
                <w:rFonts w:ascii="Calibri" w:hAnsi="Calibri" w:cs="Calibri"/>
                <w:color w:val="002060"/>
                <w:sz w:val="18"/>
                <w:szCs w:val="18"/>
              </w:rPr>
              <w:t xml:space="preserve"> Anstruther</w:t>
            </w:r>
          </w:p>
        </w:tc>
        <w:tc>
          <w:tcPr>
            <w:tcW w:w="1169" w:type="dxa"/>
            <w:tcBorders>
              <w:top w:val="nil"/>
              <w:left w:val="nil"/>
              <w:bottom w:val="single" w:sz="4" w:space="0" w:color="auto"/>
              <w:right w:val="single" w:sz="4" w:space="0" w:color="auto"/>
            </w:tcBorders>
            <w:shd w:val="clear" w:color="auto" w:fill="auto"/>
          </w:tcPr>
          <w:p w14:paraId="150A960E"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3.2</w:t>
            </w:r>
          </w:p>
        </w:tc>
        <w:tc>
          <w:tcPr>
            <w:tcW w:w="1418" w:type="dxa"/>
            <w:tcBorders>
              <w:top w:val="nil"/>
              <w:left w:val="nil"/>
              <w:bottom w:val="single" w:sz="4" w:space="0" w:color="auto"/>
              <w:right w:val="single" w:sz="4" w:space="0" w:color="auto"/>
            </w:tcBorders>
            <w:shd w:val="clear" w:color="auto" w:fill="auto"/>
          </w:tcPr>
          <w:p w14:paraId="522B5C3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ANS</w:t>
            </w:r>
            <w:r>
              <w:rPr>
                <w:rFonts w:ascii="Calibri" w:hAnsi="Calibri" w:cs="Calibri"/>
                <w:color w:val="002060"/>
                <w:sz w:val="18"/>
                <w:szCs w:val="18"/>
              </w:rPr>
              <w:t xml:space="preserve"> 005</w:t>
            </w:r>
          </w:p>
        </w:tc>
        <w:tc>
          <w:tcPr>
            <w:tcW w:w="1842" w:type="dxa"/>
            <w:tcBorders>
              <w:top w:val="nil"/>
              <w:left w:val="nil"/>
              <w:bottom w:val="single" w:sz="4" w:space="0" w:color="auto"/>
              <w:right w:val="single" w:sz="4" w:space="0" w:color="auto"/>
            </w:tcBorders>
            <w:shd w:val="clear" w:color="auto" w:fill="auto"/>
          </w:tcPr>
          <w:p w14:paraId="647EA97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6A380621"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73E3EF21" w14:textId="77777777" w:rsidTr="00C10197">
        <w:trPr>
          <w:trHeight w:val="258"/>
        </w:trPr>
        <w:tc>
          <w:tcPr>
            <w:tcW w:w="2950" w:type="dxa"/>
            <w:vMerge/>
            <w:tcBorders>
              <w:top w:val="nil"/>
              <w:left w:val="single" w:sz="4" w:space="0" w:color="auto"/>
              <w:bottom w:val="single" w:sz="8" w:space="0" w:color="000000"/>
              <w:right w:val="single" w:sz="4" w:space="0" w:color="auto"/>
            </w:tcBorders>
            <w:vAlign w:val="center"/>
            <w:hideMark/>
          </w:tcPr>
          <w:p w14:paraId="56F2A958"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hideMark/>
          </w:tcPr>
          <w:p w14:paraId="36576A3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Station Road IE Anstruther</w:t>
            </w:r>
          </w:p>
        </w:tc>
        <w:tc>
          <w:tcPr>
            <w:tcW w:w="1169" w:type="dxa"/>
            <w:tcBorders>
              <w:top w:val="nil"/>
              <w:left w:val="nil"/>
              <w:bottom w:val="single" w:sz="4" w:space="0" w:color="auto"/>
              <w:right w:val="single" w:sz="4" w:space="0" w:color="auto"/>
            </w:tcBorders>
            <w:shd w:val="clear" w:color="auto" w:fill="F2DBDB"/>
            <w:vAlign w:val="center"/>
            <w:hideMark/>
          </w:tcPr>
          <w:p w14:paraId="52938BC3"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2.1</w:t>
            </w:r>
          </w:p>
        </w:tc>
        <w:tc>
          <w:tcPr>
            <w:tcW w:w="1418" w:type="dxa"/>
            <w:tcBorders>
              <w:top w:val="nil"/>
              <w:left w:val="nil"/>
              <w:bottom w:val="single" w:sz="4" w:space="0" w:color="auto"/>
              <w:right w:val="single" w:sz="4" w:space="0" w:color="auto"/>
            </w:tcBorders>
            <w:shd w:val="clear" w:color="auto" w:fill="F2DBDB"/>
            <w:vAlign w:val="center"/>
            <w:hideMark/>
          </w:tcPr>
          <w:p w14:paraId="01659D5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3252FDB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hideMark/>
          </w:tcPr>
          <w:p w14:paraId="34DBEB7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7AD2B42A" w14:textId="77777777" w:rsidTr="00C10197">
        <w:trPr>
          <w:trHeight w:val="274"/>
        </w:trPr>
        <w:tc>
          <w:tcPr>
            <w:tcW w:w="2950" w:type="dxa"/>
            <w:vMerge w:val="restart"/>
            <w:tcBorders>
              <w:top w:val="single" w:sz="4" w:space="0" w:color="auto"/>
              <w:left w:val="single" w:sz="4" w:space="0" w:color="auto"/>
              <w:right w:val="single" w:sz="4" w:space="0" w:color="auto"/>
            </w:tcBorders>
            <w:shd w:val="clear" w:color="000000" w:fill="D9D9D9"/>
            <w:hideMark/>
          </w:tcPr>
          <w:p w14:paraId="0A59B978"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Glenrothes</w:t>
            </w:r>
          </w:p>
          <w:p w14:paraId="2F2CDED3" w14:textId="77777777" w:rsidR="00780E82" w:rsidRPr="00E176F9" w:rsidRDefault="00780E82" w:rsidP="00780E82">
            <w:pPr>
              <w:rPr>
                <w:rFonts w:ascii="Calibri" w:hAnsi="Calibri" w:cs="Calibri"/>
                <w:b/>
                <w:bCs/>
                <w:color w:val="002060"/>
                <w:sz w:val="18"/>
                <w:szCs w:val="18"/>
              </w:rPr>
            </w:pPr>
          </w:p>
          <w:p w14:paraId="676D2143" w14:textId="77777777" w:rsidR="00780E82" w:rsidRPr="00E176F9" w:rsidRDefault="00780E82" w:rsidP="00780E82">
            <w:pPr>
              <w:rPr>
                <w:rFonts w:ascii="Calibri" w:hAnsi="Calibri" w:cs="Calibri"/>
                <w:b/>
                <w:bCs/>
                <w:color w:val="002060"/>
                <w:sz w:val="18"/>
                <w:szCs w:val="18"/>
              </w:rPr>
            </w:pPr>
          </w:p>
          <w:p w14:paraId="60A1F4A9" w14:textId="77777777" w:rsidR="00780E82" w:rsidRPr="00E176F9" w:rsidRDefault="00780E82" w:rsidP="00780E82">
            <w:pPr>
              <w:rPr>
                <w:rFonts w:ascii="Calibri" w:hAnsi="Calibri" w:cs="Calibri"/>
                <w:b/>
                <w:bCs/>
                <w:color w:val="002060"/>
                <w:sz w:val="18"/>
                <w:szCs w:val="18"/>
              </w:rPr>
            </w:pPr>
          </w:p>
          <w:p w14:paraId="4033D1C2" w14:textId="77777777" w:rsidR="00780E82" w:rsidRPr="00E176F9" w:rsidRDefault="00780E82" w:rsidP="00780E82">
            <w:pPr>
              <w:rPr>
                <w:rFonts w:ascii="Calibri" w:hAnsi="Calibri" w:cs="Calibri"/>
                <w:b/>
                <w:bCs/>
                <w:color w:val="002060"/>
                <w:sz w:val="18"/>
                <w:szCs w:val="18"/>
              </w:rPr>
            </w:pPr>
          </w:p>
          <w:p w14:paraId="1F02DB91" w14:textId="77777777" w:rsidR="00780E82" w:rsidRPr="00E176F9" w:rsidRDefault="00780E82" w:rsidP="00780E82">
            <w:pPr>
              <w:rPr>
                <w:rFonts w:ascii="Calibri" w:hAnsi="Calibri" w:cs="Calibri"/>
                <w:b/>
                <w:bCs/>
                <w:color w:val="002060"/>
                <w:sz w:val="18"/>
                <w:szCs w:val="18"/>
              </w:rPr>
            </w:pPr>
          </w:p>
          <w:p w14:paraId="4BAE0638" w14:textId="77777777" w:rsidR="00780E82" w:rsidRPr="00E176F9" w:rsidRDefault="00780E82" w:rsidP="00780E82">
            <w:pPr>
              <w:rPr>
                <w:rFonts w:ascii="Calibri" w:hAnsi="Calibri" w:cs="Calibri"/>
                <w:b/>
                <w:bCs/>
                <w:color w:val="002060"/>
                <w:sz w:val="18"/>
                <w:szCs w:val="18"/>
              </w:rPr>
            </w:pPr>
          </w:p>
          <w:p w14:paraId="6E316330" w14:textId="77777777" w:rsidR="00780E82" w:rsidRPr="00E176F9" w:rsidRDefault="00780E82" w:rsidP="00780E82">
            <w:pPr>
              <w:rPr>
                <w:rFonts w:ascii="Calibri" w:hAnsi="Calibri" w:cs="Calibri"/>
                <w:b/>
                <w:bCs/>
                <w:color w:val="002060"/>
                <w:sz w:val="18"/>
                <w:szCs w:val="18"/>
              </w:rPr>
            </w:pPr>
          </w:p>
          <w:p w14:paraId="77B72843" w14:textId="77777777" w:rsidR="00780E82" w:rsidRPr="00E176F9" w:rsidRDefault="00780E82" w:rsidP="00780E82">
            <w:pPr>
              <w:rPr>
                <w:rFonts w:ascii="Calibri" w:hAnsi="Calibri" w:cs="Calibri"/>
                <w:b/>
                <w:bCs/>
                <w:color w:val="002060"/>
                <w:sz w:val="18"/>
                <w:szCs w:val="18"/>
              </w:rPr>
            </w:pPr>
          </w:p>
          <w:p w14:paraId="48908E0C" w14:textId="77777777" w:rsidR="00780E82" w:rsidRPr="00E176F9" w:rsidRDefault="00780E82" w:rsidP="00780E82">
            <w:pPr>
              <w:rPr>
                <w:rFonts w:ascii="Calibri" w:hAnsi="Calibri" w:cs="Calibri"/>
                <w:b/>
                <w:bCs/>
                <w:color w:val="002060"/>
                <w:sz w:val="18"/>
                <w:szCs w:val="18"/>
              </w:rPr>
            </w:pPr>
          </w:p>
          <w:p w14:paraId="6CA63800" w14:textId="77777777" w:rsidR="00780E82" w:rsidRPr="00E176F9" w:rsidRDefault="00780E82" w:rsidP="00780E82">
            <w:pPr>
              <w:rPr>
                <w:rFonts w:ascii="Calibri" w:hAnsi="Calibri" w:cs="Calibri"/>
                <w:b/>
                <w:bCs/>
                <w:color w:val="002060"/>
                <w:sz w:val="18"/>
                <w:szCs w:val="18"/>
              </w:rPr>
            </w:pPr>
          </w:p>
          <w:p w14:paraId="3FBF4971" w14:textId="77777777" w:rsidR="00780E82" w:rsidRPr="00E176F9" w:rsidRDefault="00780E82" w:rsidP="00780E82">
            <w:pPr>
              <w:rPr>
                <w:rFonts w:ascii="Calibri" w:hAnsi="Calibri" w:cs="Calibri"/>
                <w:b/>
                <w:bCs/>
                <w:color w:val="002060"/>
                <w:sz w:val="18"/>
                <w:szCs w:val="18"/>
              </w:rPr>
            </w:pPr>
          </w:p>
          <w:p w14:paraId="28714E31" w14:textId="77777777" w:rsidR="00780E82" w:rsidRPr="00E176F9" w:rsidRDefault="00780E82" w:rsidP="00780E82">
            <w:pPr>
              <w:rPr>
                <w:rFonts w:ascii="Calibri" w:hAnsi="Calibri" w:cs="Calibri"/>
                <w:b/>
                <w:bCs/>
                <w:color w:val="002060"/>
                <w:sz w:val="18"/>
                <w:szCs w:val="18"/>
              </w:rPr>
            </w:pPr>
          </w:p>
          <w:p w14:paraId="1DD174FC" w14:textId="77777777" w:rsidR="00780E82" w:rsidRPr="00E176F9" w:rsidRDefault="00780E82" w:rsidP="00780E82">
            <w:pPr>
              <w:rPr>
                <w:rFonts w:ascii="Calibri" w:hAnsi="Calibri" w:cs="Calibri"/>
                <w:b/>
                <w:bCs/>
                <w:color w:val="002060"/>
                <w:sz w:val="18"/>
                <w:szCs w:val="18"/>
              </w:rPr>
            </w:pPr>
          </w:p>
          <w:p w14:paraId="0781B075" w14:textId="77777777" w:rsidR="00780E82" w:rsidRPr="00E176F9" w:rsidRDefault="00780E82" w:rsidP="00780E82">
            <w:pPr>
              <w:rPr>
                <w:rFonts w:ascii="Calibri" w:hAnsi="Calibri" w:cs="Calibri"/>
                <w:b/>
                <w:bCs/>
                <w:color w:val="002060"/>
                <w:sz w:val="18"/>
                <w:szCs w:val="18"/>
              </w:rPr>
            </w:pPr>
          </w:p>
          <w:p w14:paraId="155B21DE" w14:textId="77777777" w:rsidR="00780E82" w:rsidRPr="00E176F9" w:rsidRDefault="00780E82" w:rsidP="00780E82">
            <w:pPr>
              <w:rPr>
                <w:rFonts w:ascii="Calibri" w:hAnsi="Calibri" w:cs="Calibri"/>
                <w:b/>
                <w:bCs/>
                <w:color w:val="002060"/>
                <w:sz w:val="18"/>
                <w:szCs w:val="18"/>
              </w:rPr>
            </w:pPr>
          </w:p>
          <w:p w14:paraId="642EFF50" w14:textId="77777777" w:rsidR="00780E82" w:rsidRPr="00E176F9" w:rsidRDefault="00780E82" w:rsidP="00780E82">
            <w:pPr>
              <w:rPr>
                <w:rFonts w:ascii="Calibri" w:hAnsi="Calibri" w:cs="Calibri"/>
                <w:b/>
                <w:bCs/>
                <w:color w:val="002060"/>
                <w:sz w:val="18"/>
                <w:szCs w:val="18"/>
              </w:rPr>
            </w:pPr>
          </w:p>
          <w:p w14:paraId="7A058CB5" w14:textId="77777777" w:rsidR="00780E82" w:rsidRPr="00E176F9" w:rsidRDefault="00780E82" w:rsidP="00780E82">
            <w:pPr>
              <w:rPr>
                <w:rFonts w:ascii="Calibri" w:hAnsi="Calibri" w:cs="Calibri"/>
                <w:b/>
                <w:bCs/>
                <w:color w:val="002060"/>
                <w:sz w:val="18"/>
                <w:szCs w:val="18"/>
              </w:rPr>
            </w:pPr>
          </w:p>
          <w:p w14:paraId="41F3E421" w14:textId="77777777" w:rsidR="00780E82" w:rsidRPr="00E176F9" w:rsidRDefault="00780E82" w:rsidP="00780E82">
            <w:pPr>
              <w:rPr>
                <w:rFonts w:ascii="Calibri" w:hAnsi="Calibri" w:cs="Calibri"/>
                <w:b/>
                <w:bCs/>
                <w:color w:val="002060"/>
                <w:sz w:val="18"/>
                <w:szCs w:val="18"/>
              </w:rPr>
            </w:pPr>
          </w:p>
          <w:p w14:paraId="4483A0E0" w14:textId="77777777" w:rsidR="00780E82" w:rsidRPr="00E176F9" w:rsidRDefault="00780E82" w:rsidP="00780E82">
            <w:pPr>
              <w:rPr>
                <w:rFonts w:ascii="Calibri" w:hAnsi="Calibri" w:cs="Calibri"/>
                <w:b/>
                <w:bCs/>
                <w:color w:val="002060"/>
                <w:sz w:val="18"/>
                <w:szCs w:val="18"/>
              </w:rPr>
            </w:pPr>
          </w:p>
          <w:p w14:paraId="08BF97E1" w14:textId="77777777" w:rsidR="00780E82" w:rsidRPr="00E176F9" w:rsidRDefault="00780E82" w:rsidP="00780E82">
            <w:pPr>
              <w:rPr>
                <w:rFonts w:ascii="Calibri" w:hAnsi="Calibri" w:cs="Calibri"/>
                <w:b/>
                <w:bCs/>
                <w:color w:val="002060"/>
                <w:sz w:val="18"/>
                <w:szCs w:val="18"/>
              </w:rPr>
            </w:pPr>
          </w:p>
          <w:p w14:paraId="393258CC" w14:textId="77777777" w:rsidR="00780E82" w:rsidRPr="00E176F9" w:rsidRDefault="00780E82" w:rsidP="00780E82">
            <w:pPr>
              <w:rPr>
                <w:rFonts w:ascii="Calibri" w:hAnsi="Calibri" w:cs="Calibri"/>
                <w:b/>
                <w:bCs/>
                <w:color w:val="002060"/>
                <w:sz w:val="18"/>
                <w:szCs w:val="18"/>
              </w:rPr>
            </w:pPr>
          </w:p>
          <w:p w14:paraId="5B855D94" w14:textId="77777777" w:rsidR="00780E82" w:rsidRPr="00E176F9" w:rsidRDefault="00780E82" w:rsidP="00780E82">
            <w:pPr>
              <w:rPr>
                <w:rFonts w:ascii="Calibri" w:hAnsi="Calibri" w:cs="Calibri"/>
                <w:b/>
                <w:bCs/>
                <w:color w:val="002060"/>
                <w:sz w:val="18"/>
                <w:szCs w:val="18"/>
              </w:rPr>
            </w:pPr>
          </w:p>
          <w:p w14:paraId="2663DDF2" w14:textId="77777777" w:rsidR="00780E82" w:rsidRPr="00E176F9" w:rsidRDefault="00780E82" w:rsidP="00780E82">
            <w:pPr>
              <w:rPr>
                <w:rFonts w:ascii="Calibri" w:hAnsi="Calibri" w:cs="Calibri"/>
                <w:b/>
                <w:bCs/>
                <w:color w:val="002060"/>
                <w:sz w:val="18"/>
                <w:szCs w:val="18"/>
              </w:rPr>
            </w:pPr>
          </w:p>
          <w:p w14:paraId="604644F5" w14:textId="77777777" w:rsidR="00780E82" w:rsidRPr="00E176F9" w:rsidRDefault="00780E82" w:rsidP="00780E82">
            <w:pPr>
              <w:rPr>
                <w:rFonts w:ascii="Calibri" w:hAnsi="Calibri" w:cs="Calibri"/>
                <w:b/>
                <w:bCs/>
                <w:color w:val="002060"/>
                <w:sz w:val="18"/>
                <w:szCs w:val="18"/>
              </w:rPr>
            </w:pPr>
          </w:p>
          <w:p w14:paraId="02D0661D" w14:textId="77777777" w:rsidR="00780E82" w:rsidRPr="00E176F9" w:rsidRDefault="00780E82" w:rsidP="00780E82">
            <w:pPr>
              <w:rPr>
                <w:rFonts w:ascii="Calibri" w:hAnsi="Calibri" w:cs="Calibri"/>
                <w:b/>
                <w:bCs/>
                <w:color w:val="002060"/>
                <w:sz w:val="18"/>
                <w:szCs w:val="18"/>
              </w:rPr>
            </w:pPr>
            <w:r>
              <w:rPr>
                <w:rFonts w:ascii="Calibri" w:hAnsi="Calibri" w:cs="Calibri"/>
                <w:b/>
                <w:bCs/>
                <w:color w:val="002060"/>
                <w:sz w:val="18"/>
                <w:szCs w:val="18"/>
              </w:rPr>
              <w:t>Glenrothes</w:t>
            </w:r>
          </w:p>
        </w:tc>
        <w:tc>
          <w:tcPr>
            <w:tcW w:w="3976" w:type="dxa"/>
            <w:tcBorders>
              <w:top w:val="single" w:sz="4" w:space="0" w:color="auto"/>
              <w:left w:val="nil"/>
              <w:bottom w:val="single" w:sz="4" w:space="0" w:color="auto"/>
              <w:right w:val="single" w:sz="4" w:space="0" w:color="auto"/>
            </w:tcBorders>
            <w:shd w:val="clear" w:color="auto" w:fill="auto"/>
          </w:tcPr>
          <w:p w14:paraId="0FEA2AB9"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lastRenderedPageBreak/>
              <w:t>Crompton Road (East)</w:t>
            </w:r>
          </w:p>
        </w:tc>
        <w:tc>
          <w:tcPr>
            <w:tcW w:w="1169" w:type="dxa"/>
            <w:tcBorders>
              <w:top w:val="single" w:sz="4" w:space="0" w:color="auto"/>
              <w:left w:val="nil"/>
              <w:bottom w:val="single" w:sz="4" w:space="0" w:color="auto"/>
              <w:right w:val="single" w:sz="4" w:space="0" w:color="auto"/>
            </w:tcBorders>
            <w:shd w:val="clear" w:color="auto" w:fill="auto"/>
          </w:tcPr>
          <w:p w14:paraId="2575B9ED"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7.6</w:t>
            </w:r>
          </w:p>
        </w:tc>
        <w:tc>
          <w:tcPr>
            <w:tcW w:w="1418" w:type="dxa"/>
            <w:tcBorders>
              <w:top w:val="single" w:sz="4" w:space="0" w:color="auto"/>
              <w:left w:val="nil"/>
              <w:bottom w:val="single" w:sz="4" w:space="0" w:color="auto"/>
              <w:right w:val="single" w:sz="4" w:space="0" w:color="auto"/>
            </w:tcBorders>
            <w:shd w:val="clear" w:color="auto" w:fill="auto"/>
          </w:tcPr>
          <w:p w14:paraId="306A84DA"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006</w:t>
            </w:r>
          </w:p>
        </w:tc>
        <w:tc>
          <w:tcPr>
            <w:tcW w:w="1842" w:type="dxa"/>
            <w:tcBorders>
              <w:top w:val="single" w:sz="4" w:space="0" w:color="auto"/>
              <w:left w:val="nil"/>
              <w:bottom w:val="single" w:sz="4" w:space="0" w:color="auto"/>
              <w:right w:val="single" w:sz="4" w:space="0" w:color="auto"/>
            </w:tcBorders>
            <w:shd w:val="clear" w:color="auto" w:fill="auto"/>
          </w:tcPr>
          <w:p w14:paraId="01776B2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4" w:space="0" w:color="auto"/>
              <w:left w:val="nil"/>
              <w:bottom w:val="single" w:sz="4" w:space="0" w:color="auto"/>
              <w:right w:val="single" w:sz="4" w:space="0" w:color="auto"/>
            </w:tcBorders>
            <w:shd w:val="clear" w:color="auto" w:fill="auto"/>
          </w:tcPr>
          <w:p w14:paraId="5D5757D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4E6EA499" w14:textId="77777777" w:rsidTr="00C10197">
        <w:trPr>
          <w:trHeight w:val="260"/>
        </w:trPr>
        <w:tc>
          <w:tcPr>
            <w:tcW w:w="2950" w:type="dxa"/>
            <w:vMerge/>
            <w:tcBorders>
              <w:top w:val="single" w:sz="4" w:space="0" w:color="auto"/>
              <w:left w:val="single" w:sz="4" w:space="0" w:color="auto"/>
              <w:right w:val="single" w:sz="4" w:space="0" w:color="auto"/>
            </w:tcBorders>
            <w:shd w:val="clear" w:color="000000" w:fill="D9D9D9"/>
          </w:tcPr>
          <w:p w14:paraId="0056B6BB" w14:textId="77777777" w:rsidR="00780E82" w:rsidRPr="00E176F9" w:rsidRDefault="00780E82" w:rsidP="00780E82">
            <w:pPr>
              <w:rPr>
                <w:rFonts w:ascii="Calibri" w:hAnsi="Calibri" w:cs="Calibri"/>
                <w:b/>
                <w:bCs/>
                <w:color w:val="002060"/>
                <w:sz w:val="18"/>
                <w:szCs w:val="18"/>
              </w:rPr>
            </w:pPr>
          </w:p>
        </w:tc>
        <w:tc>
          <w:tcPr>
            <w:tcW w:w="3976" w:type="dxa"/>
            <w:tcBorders>
              <w:top w:val="single" w:sz="4" w:space="0" w:color="auto"/>
              <w:left w:val="nil"/>
              <w:bottom w:val="single" w:sz="4" w:space="0" w:color="auto"/>
              <w:right w:val="single" w:sz="4" w:space="0" w:color="auto"/>
            </w:tcBorders>
            <w:shd w:val="clear" w:color="auto" w:fill="auto"/>
          </w:tcPr>
          <w:p w14:paraId="19ACE6F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Crompton Road (North)</w:t>
            </w:r>
          </w:p>
        </w:tc>
        <w:tc>
          <w:tcPr>
            <w:tcW w:w="1169" w:type="dxa"/>
            <w:tcBorders>
              <w:top w:val="single" w:sz="4" w:space="0" w:color="auto"/>
              <w:left w:val="nil"/>
              <w:bottom w:val="single" w:sz="4" w:space="0" w:color="auto"/>
              <w:right w:val="single" w:sz="4" w:space="0" w:color="auto"/>
            </w:tcBorders>
            <w:shd w:val="clear" w:color="auto" w:fill="auto"/>
          </w:tcPr>
          <w:p w14:paraId="19268DEC"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1.6</w:t>
            </w:r>
          </w:p>
        </w:tc>
        <w:tc>
          <w:tcPr>
            <w:tcW w:w="1418" w:type="dxa"/>
            <w:tcBorders>
              <w:top w:val="single" w:sz="4" w:space="0" w:color="auto"/>
              <w:left w:val="nil"/>
              <w:bottom w:val="single" w:sz="4" w:space="0" w:color="auto"/>
              <w:right w:val="single" w:sz="4" w:space="0" w:color="auto"/>
            </w:tcBorders>
            <w:shd w:val="clear" w:color="auto" w:fill="auto"/>
          </w:tcPr>
          <w:p w14:paraId="771F4AF0"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007</w:t>
            </w:r>
          </w:p>
        </w:tc>
        <w:tc>
          <w:tcPr>
            <w:tcW w:w="1842" w:type="dxa"/>
            <w:tcBorders>
              <w:top w:val="single" w:sz="4" w:space="0" w:color="auto"/>
              <w:left w:val="nil"/>
              <w:bottom w:val="single" w:sz="4" w:space="0" w:color="auto"/>
              <w:right w:val="single" w:sz="4" w:space="0" w:color="auto"/>
            </w:tcBorders>
            <w:shd w:val="clear" w:color="auto" w:fill="auto"/>
          </w:tcPr>
          <w:p w14:paraId="068AD20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4" w:space="0" w:color="auto"/>
              <w:left w:val="nil"/>
              <w:bottom w:val="single" w:sz="4" w:space="0" w:color="auto"/>
              <w:right w:val="single" w:sz="4" w:space="0" w:color="auto"/>
            </w:tcBorders>
            <w:shd w:val="clear" w:color="auto" w:fill="auto"/>
          </w:tcPr>
          <w:p w14:paraId="16A837BA"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1A45DA3F" w14:textId="77777777" w:rsidTr="00C10197">
        <w:trPr>
          <w:trHeight w:val="260"/>
        </w:trPr>
        <w:tc>
          <w:tcPr>
            <w:tcW w:w="2950" w:type="dxa"/>
            <w:vMerge/>
            <w:tcBorders>
              <w:top w:val="single" w:sz="4" w:space="0" w:color="auto"/>
              <w:left w:val="single" w:sz="4" w:space="0" w:color="auto"/>
              <w:right w:val="single" w:sz="4" w:space="0" w:color="auto"/>
            </w:tcBorders>
            <w:shd w:val="clear" w:color="000000" w:fill="D9D9D9"/>
          </w:tcPr>
          <w:p w14:paraId="05AD6D1C" w14:textId="77777777" w:rsidR="00780E82" w:rsidRPr="00E176F9" w:rsidRDefault="00780E82" w:rsidP="00780E82">
            <w:pPr>
              <w:rPr>
                <w:rFonts w:ascii="Calibri" w:hAnsi="Calibri" w:cs="Calibri"/>
                <w:b/>
                <w:bCs/>
                <w:color w:val="002060"/>
                <w:sz w:val="18"/>
                <w:szCs w:val="18"/>
              </w:rPr>
            </w:pPr>
          </w:p>
        </w:tc>
        <w:tc>
          <w:tcPr>
            <w:tcW w:w="3976" w:type="dxa"/>
            <w:tcBorders>
              <w:top w:val="single" w:sz="4" w:space="0" w:color="auto"/>
              <w:left w:val="nil"/>
              <w:bottom w:val="single" w:sz="4" w:space="0" w:color="auto"/>
              <w:right w:val="single" w:sz="4" w:space="0" w:color="auto"/>
            </w:tcBorders>
            <w:shd w:val="clear" w:color="auto" w:fill="auto"/>
          </w:tcPr>
          <w:p w14:paraId="693F716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Crompton Road (West)</w:t>
            </w:r>
          </w:p>
        </w:tc>
        <w:tc>
          <w:tcPr>
            <w:tcW w:w="1169" w:type="dxa"/>
            <w:tcBorders>
              <w:top w:val="single" w:sz="4" w:space="0" w:color="auto"/>
              <w:left w:val="nil"/>
              <w:bottom w:val="single" w:sz="4" w:space="0" w:color="auto"/>
              <w:right w:val="single" w:sz="4" w:space="0" w:color="auto"/>
            </w:tcBorders>
            <w:shd w:val="clear" w:color="auto" w:fill="auto"/>
          </w:tcPr>
          <w:p w14:paraId="41EDAEDE"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5.1</w:t>
            </w:r>
          </w:p>
        </w:tc>
        <w:tc>
          <w:tcPr>
            <w:tcW w:w="1418" w:type="dxa"/>
            <w:tcBorders>
              <w:top w:val="single" w:sz="4" w:space="0" w:color="auto"/>
              <w:left w:val="nil"/>
              <w:bottom w:val="single" w:sz="4" w:space="0" w:color="auto"/>
              <w:right w:val="single" w:sz="4" w:space="0" w:color="auto"/>
            </w:tcBorders>
            <w:shd w:val="clear" w:color="auto" w:fill="auto"/>
          </w:tcPr>
          <w:p w14:paraId="565A5490"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008</w:t>
            </w:r>
          </w:p>
        </w:tc>
        <w:tc>
          <w:tcPr>
            <w:tcW w:w="1842" w:type="dxa"/>
            <w:tcBorders>
              <w:top w:val="single" w:sz="4" w:space="0" w:color="auto"/>
              <w:left w:val="nil"/>
              <w:bottom w:val="single" w:sz="4" w:space="0" w:color="auto"/>
              <w:right w:val="single" w:sz="4" w:space="0" w:color="auto"/>
            </w:tcBorders>
            <w:shd w:val="clear" w:color="auto" w:fill="auto"/>
          </w:tcPr>
          <w:p w14:paraId="626AF0F3"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4" w:space="0" w:color="auto"/>
              <w:left w:val="nil"/>
              <w:bottom w:val="single" w:sz="4" w:space="0" w:color="auto"/>
              <w:right w:val="single" w:sz="4" w:space="0" w:color="auto"/>
            </w:tcBorders>
            <w:shd w:val="clear" w:color="auto" w:fill="auto"/>
          </w:tcPr>
          <w:p w14:paraId="3BAA95E9"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20945C01" w14:textId="77777777" w:rsidTr="00C10197">
        <w:trPr>
          <w:trHeight w:val="260"/>
        </w:trPr>
        <w:tc>
          <w:tcPr>
            <w:tcW w:w="2950" w:type="dxa"/>
            <w:vMerge/>
            <w:tcBorders>
              <w:top w:val="single" w:sz="4" w:space="0" w:color="auto"/>
              <w:left w:val="single" w:sz="4" w:space="0" w:color="auto"/>
              <w:right w:val="single" w:sz="4" w:space="0" w:color="auto"/>
            </w:tcBorders>
            <w:shd w:val="clear" w:color="000000" w:fill="D9D9D9"/>
          </w:tcPr>
          <w:p w14:paraId="04D26B1F" w14:textId="77777777" w:rsidR="00780E82" w:rsidRPr="00E176F9" w:rsidRDefault="00780E82" w:rsidP="00780E82">
            <w:pPr>
              <w:rPr>
                <w:rFonts w:ascii="Calibri" w:hAnsi="Calibri" w:cs="Calibri"/>
                <w:b/>
                <w:bCs/>
                <w:color w:val="002060"/>
                <w:sz w:val="18"/>
                <w:szCs w:val="18"/>
              </w:rPr>
            </w:pPr>
          </w:p>
        </w:tc>
        <w:tc>
          <w:tcPr>
            <w:tcW w:w="3976" w:type="dxa"/>
            <w:tcBorders>
              <w:top w:val="single" w:sz="4" w:space="0" w:color="auto"/>
              <w:left w:val="nil"/>
              <w:bottom w:val="single" w:sz="4" w:space="0" w:color="auto"/>
              <w:right w:val="single" w:sz="4" w:space="0" w:color="auto"/>
            </w:tcBorders>
            <w:shd w:val="clear" w:color="auto" w:fill="auto"/>
          </w:tcPr>
          <w:p w14:paraId="17643BA3"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Dalton Road 1</w:t>
            </w:r>
          </w:p>
        </w:tc>
        <w:tc>
          <w:tcPr>
            <w:tcW w:w="1169" w:type="dxa"/>
            <w:tcBorders>
              <w:top w:val="single" w:sz="4" w:space="0" w:color="auto"/>
              <w:left w:val="nil"/>
              <w:bottom w:val="single" w:sz="4" w:space="0" w:color="auto"/>
              <w:right w:val="single" w:sz="4" w:space="0" w:color="auto"/>
            </w:tcBorders>
            <w:shd w:val="clear" w:color="auto" w:fill="auto"/>
          </w:tcPr>
          <w:p w14:paraId="7B50989B"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2.6</w:t>
            </w:r>
          </w:p>
        </w:tc>
        <w:tc>
          <w:tcPr>
            <w:tcW w:w="1418" w:type="dxa"/>
            <w:tcBorders>
              <w:top w:val="single" w:sz="4" w:space="0" w:color="auto"/>
              <w:left w:val="nil"/>
              <w:bottom w:val="single" w:sz="4" w:space="0" w:color="auto"/>
              <w:right w:val="single" w:sz="4" w:space="0" w:color="auto"/>
            </w:tcBorders>
            <w:shd w:val="clear" w:color="auto" w:fill="auto"/>
          </w:tcPr>
          <w:p w14:paraId="5DFB5B95"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009</w:t>
            </w:r>
          </w:p>
        </w:tc>
        <w:tc>
          <w:tcPr>
            <w:tcW w:w="1842" w:type="dxa"/>
            <w:tcBorders>
              <w:top w:val="single" w:sz="4" w:space="0" w:color="auto"/>
              <w:left w:val="nil"/>
              <w:bottom w:val="single" w:sz="4" w:space="0" w:color="auto"/>
              <w:right w:val="single" w:sz="4" w:space="0" w:color="auto"/>
            </w:tcBorders>
            <w:shd w:val="clear" w:color="auto" w:fill="auto"/>
          </w:tcPr>
          <w:p w14:paraId="0EF544E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4" w:space="0" w:color="auto"/>
              <w:left w:val="nil"/>
              <w:bottom w:val="single" w:sz="4" w:space="0" w:color="auto"/>
              <w:right w:val="single" w:sz="4" w:space="0" w:color="auto"/>
            </w:tcBorders>
            <w:shd w:val="clear" w:color="auto" w:fill="auto"/>
          </w:tcPr>
          <w:p w14:paraId="72617A0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0A11730F" w14:textId="77777777" w:rsidTr="00C10197">
        <w:trPr>
          <w:trHeight w:val="272"/>
        </w:trPr>
        <w:tc>
          <w:tcPr>
            <w:tcW w:w="2950" w:type="dxa"/>
            <w:vMerge/>
            <w:tcBorders>
              <w:left w:val="single" w:sz="4" w:space="0" w:color="auto"/>
              <w:right w:val="single" w:sz="4" w:space="0" w:color="auto"/>
            </w:tcBorders>
            <w:vAlign w:val="center"/>
            <w:hideMark/>
          </w:tcPr>
          <w:p w14:paraId="769A6202"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1BAEEA2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Dalton Road 2</w:t>
            </w:r>
          </w:p>
        </w:tc>
        <w:tc>
          <w:tcPr>
            <w:tcW w:w="1169" w:type="dxa"/>
            <w:tcBorders>
              <w:top w:val="nil"/>
              <w:left w:val="nil"/>
              <w:bottom w:val="single" w:sz="4" w:space="0" w:color="auto"/>
              <w:right w:val="single" w:sz="4" w:space="0" w:color="auto"/>
            </w:tcBorders>
            <w:shd w:val="clear" w:color="auto" w:fill="auto"/>
          </w:tcPr>
          <w:p w14:paraId="2059A4B9"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0.5</w:t>
            </w:r>
          </w:p>
        </w:tc>
        <w:tc>
          <w:tcPr>
            <w:tcW w:w="1418" w:type="dxa"/>
            <w:tcBorders>
              <w:top w:val="nil"/>
              <w:left w:val="nil"/>
              <w:bottom w:val="single" w:sz="4" w:space="0" w:color="auto"/>
              <w:right w:val="single" w:sz="4" w:space="0" w:color="auto"/>
            </w:tcBorders>
            <w:shd w:val="clear" w:color="auto" w:fill="auto"/>
          </w:tcPr>
          <w:p w14:paraId="2A111CC8"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010</w:t>
            </w:r>
          </w:p>
        </w:tc>
        <w:tc>
          <w:tcPr>
            <w:tcW w:w="1842" w:type="dxa"/>
            <w:tcBorders>
              <w:top w:val="nil"/>
              <w:left w:val="nil"/>
              <w:bottom w:val="single" w:sz="4" w:space="0" w:color="auto"/>
              <w:right w:val="single" w:sz="4" w:space="0" w:color="auto"/>
            </w:tcBorders>
            <w:shd w:val="clear" w:color="auto" w:fill="auto"/>
          </w:tcPr>
          <w:p w14:paraId="6D89FABF" w14:textId="77777777" w:rsidR="00780E82" w:rsidRPr="00E176F9" w:rsidRDefault="00780E82" w:rsidP="00780E82">
            <w:pPr>
              <w:rPr>
                <w:rFonts w:ascii="Calibri" w:hAnsi="Calibri" w:cs="Calibri"/>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6165664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2E6210EB" w14:textId="77777777" w:rsidTr="00C10197">
        <w:trPr>
          <w:trHeight w:val="272"/>
        </w:trPr>
        <w:tc>
          <w:tcPr>
            <w:tcW w:w="2950" w:type="dxa"/>
            <w:vMerge/>
            <w:tcBorders>
              <w:left w:val="single" w:sz="4" w:space="0" w:color="auto"/>
              <w:right w:val="single" w:sz="4" w:space="0" w:color="auto"/>
            </w:tcBorders>
            <w:vAlign w:val="center"/>
          </w:tcPr>
          <w:p w14:paraId="5A77C1F1"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3F581CE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Detroit Road</w:t>
            </w:r>
          </w:p>
        </w:tc>
        <w:tc>
          <w:tcPr>
            <w:tcW w:w="1169" w:type="dxa"/>
            <w:tcBorders>
              <w:top w:val="nil"/>
              <w:left w:val="nil"/>
              <w:bottom w:val="single" w:sz="4" w:space="0" w:color="auto"/>
              <w:right w:val="single" w:sz="4" w:space="0" w:color="auto"/>
            </w:tcBorders>
            <w:shd w:val="clear" w:color="auto" w:fill="auto"/>
          </w:tcPr>
          <w:p w14:paraId="325AC342"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2.2</w:t>
            </w:r>
          </w:p>
        </w:tc>
        <w:tc>
          <w:tcPr>
            <w:tcW w:w="1418" w:type="dxa"/>
            <w:tcBorders>
              <w:top w:val="nil"/>
              <w:left w:val="nil"/>
              <w:bottom w:val="single" w:sz="4" w:space="0" w:color="auto"/>
              <w:right w:val="single" w:sz="4" w:space="0" w:color="auto"/>
            </w:tcBorders>
            <w:shd w:val="clear" w:color="auto" w:fill="auto"/>
          </w:tcPr>
          <w:p w14:paraId="5F018AE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GLE</w:t>
            </w:r>
            <w:r>
              <w:rPr>
                <w:rFonts w:ascii="Calibri" w:hAnsi="Calibri" w:cs="Calibri"/>
                <w:color w:val="002060"/>
                <w:sz w:val="18"/>
                <w:szCs w:val="18"/>
              </w:rPr>
              <w:t xml:space="preserve"> 011</w:t>
            </w:r>
          </w:p>
        </w:tc>
        <w:tc>
          <w:tcPr>
            <w:tcW w:w="1842" w:type="dxa"/>
            <w:tcBorders>
              <w:top w:val="nil"/>
              <w:left w:val="nil"/>
              <w:bottom w:val="single" w:sz="4" w:space="0" w:color="auto"/>
              <w:right w:val="single" w:sz="4" w:space="0" w:color="auto"/>
            </w:tcBorders>
            <w:shd w:val="clear" w:color="auto" w:fill="auto"/>
          </w:tcPr>
          <w:p w14:paraId="593B78AB"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59911867"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55AE0100" w14:textId="77777777" w:rsidTr="00C10197">
        <w:trPr>
          <w:trHeight w:val="263"/>
        </w:trPr>
        <w:tc>
          <w:tcPr>
            <w:tcW w:w="2950" w:type="dxa"/>
            <w:vMerge/>
            <w:tcBorders>
              <w:left w:val="single" w:sz="4" w:space="0" w:color="auto"/>
              <w:right w:val="single" w:sz="4" w:space="0" w:color="auto"/>
            </w:tcBorders>
            <w:vAlign w:val="center"/>
            <w:hideMark/>
          </w:tcPr>
          <w:p w14:paraId="032FD7A0"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tcPr>
          <w:p w14:paraId="5D6FB6D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 xml:space="preserve">Distillery Osprey Road </w:t>
            </w:r>
          </w:p>
        </w:tc>
        <w:tc>
          <w:tcPr>
            <w:tcW w:w="1169" w:type="dxa"/>
            <w:tcBorders>
              <w:top w:val="nil"/>
              <w:left w:val="nil"/>
              <w:bottom w:val="single" w:sz="4" w:space="0" w:color="auto"/>
              <w:right w:val="single" w:sz="4" w:space="0" w:color="auto"/>
            </w:tcBorders>
            <w:shd w:val="clear" w:color="auto" w:fill="F2DBDB"/>
          </w:tcPr>
          <w:p w14:paraId="21C64C46"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5.5</w:t>
            </w:r>
          </w:p>
        </w:tc>
        <w:tc>
          <w:tcPr>
            <w:tcW w:w="1418" w:type="dxa"/>
            <w:tcBorders>
              <w:top w:val="nil"/>
              <w:left w:val="nil"/>
              <w:bottom w:val="single" w:sz="4" w:space="0" w:color="auto"/>
              <w:right w:val="single" w:sz="4" w:space="0" w:color="auto"/>
            </w:tcBorders>
            <w:shd w:val="clear" w:color="auto" w:fill="F2DBDB"/>
          </w:tcPr>
          <w:p w14:paraId="4F68CEB4"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tcPr>
          <w:p w14:paraId="02CEAED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r w:rsidR="00D14FCC">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2DBDB"/>
          </w:tcPr>
          <w:p w14:paraId="4E16A468"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3192558F" w14:textId="77777777" w:rsidTr="00C10197">
        <w:trPr>
          <w:trHeight w:val="263"/>
        </w:trPr>
        <w:tc>
          <w:tcPr>
            <w:tcW w:w="2950" w:type="dxa"/>
            <w:vMerge/>
            <w:tcBorders>
              <w:left w:val="single" w:sz="4" w:space="0" w:color="auto"/>
              <w:right w:val="single" w:sz="4" w:space="0" w:color="auto"/>
            </w:tcBorders>
            <w:vAlign w:val="center"/>
          </w:tcPr>
          <w:p w14:paraId="0F6937F7"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5294C5D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Eastfield Industrial Estate</w:t>
            </w:r>
          </w:p>
        </w:tc>
        <w:tc>
          <w:tcPr>
            <w:tcW w:w="1169" w:type="dxa"/>
            <w:tcBorders>
              <w:top w:val="nil"/>
              <w:left w:val="nil"/>
              <w:bottom w:val="single" w:sz="4" w:space="0" w:color="auto"/>
              <w:right w:val="single" w:sz="4" w:space="0" w:color="auto"/>
            </w:tcBorders>
            <w:shd w:val="clear" w:color="auto" w:fill="F2DBDB"/>
            <w:vAlign w:val="center"/>
          </w:tcPr>
          <w:p w14:paraId="30768B0B"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75.3</w:t>
            </w:r>
          </w:p>
        </w:tc>
        <w:tc>
          <w:tcPr>
            <w:tcW w:w="1418" w:type="dxa"/>
            <w:tcBorders>
              <w:top w:val="nil"/>
              <w:left w:val="nil"/>
              <w:bottom w:val="single" w:sz="4" w:space="0" w:color="auto"/>
              <w:right w:val="single" w:sz="4" w:space="0" w:color="auto"/>
            </w:tcBorders>
            <w:shd w:val="clear" w:color="auto" w:fill="F2DBDB"/>
            <w:vAlign w:val="center"/>
          </w:tcPr>
          <w:p w14:paraId="4EC0F8D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5C1733C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12989A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4AB5D493" w14:textId="77777777" w:rsidTr="00C10197">
        <w:trPr>
          <w:trHeight w:val="272"/>
        </w:trPr>
        <w:tc>
          <w:tcPr>
            <w:tcW w:w="2950" w:type="dxa"/>
            <w:vMerge/>
            <w:tcBorders>
              <w:left w:val="single" w:sz="4" w:space="0" w:color="auto"/>
              <w:right w:val="single" w:sz="4" w:space="0" w:color="auto"/>
            </w:tcBorders>
            <w:vAlign w:val="center"/>
            <w:hideMark/>
          </w:tcPr>
          <w:p w14:paraId="55E927E4"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6CAC2C1B"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 xml:space="preserve">Eastfield </w:t>
            </w:r>
            <w:r>
              <w:rPr>
                <w:rFonts w:ascii="Calibri" w:hAnsi="Calibri" w:cs="Calibri"/>
                <w:color w:val="002060"/>
                <w:sz w:val="18"/>
                <w:szCs w:val="18"/>
              </w:rPr>
              <w:t>East</w:t>
            </w:r>
          </w:p>
        </w:tc>
        <w:tc>
          <w:tcPr>
            <w:tcW w:w="1169" w:type="dxa"/>
            <w:tcBorders>
              <w:top w:val="nil"/>
              <w:left w:val="nil"/>
              <w:bottom w:val="single" w:sz="4" w:space="0" w:color="auto"/>
              <w:right w:val="single" w:sz="4" w:space="0" w:color="auto"/>
            </w:tcBorders>
            <w:shd w:val="clear" w:color="auto" w:fill="auto"/>
          </w:tcPr>
          <w:p w14:paraId="2424FAE7"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1.3</w:t>
            </w:r>
          </w:p>
        </w:tc>
        <w:tc>
          <w:tcPr>
            <w:tcW w:w="1418" w:type="dxa"/>
            <w:tcBorders>
              <w:top w:val="nil"/>
              <w:left w:val="nil"/>
              <w:bottom w:val="single" w:sz="4" w:space="0" w:color="auto"/>
              <w:right w:val="single" w:sz="4" w:space="0" w:color="auto"/>
            </w:tcBorders>
            <w:shd w:val="clear" w:color="auto" w:fill="auto"/>
          </w:tcPr>
          <w:p w14:paraId="39BA2365"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GLE</w:t>
            </w:r>
            <w:r>
              <w:rPr>
                <w:rFonts w:ascii="Calibri" w:hAnsi="Calibri" w:cs="Calibri"/>
                <w:color w:val="002060"/>
                <w:sz w:val="18"/>
                <w:szCs w:val="18"/>
              </w:rPr>
              <w:t xml:space="preserve"> 012</w:t>
            </w:r>
          </w:p>
        </w:tc>
        <w:tc>
          <w:tcPr>
            <w:tcW w:w="1842" w:type="dxa"/>
            <w:tcBorders>
              <w:top w:val="nil"/>
              <w:left w:val="nil"/>
              <w:bottom w:val="single" w:sz="4" w:space="0" w:color="auto"/>
              <w:right w:val="single" w:sz="4" w:space="0" w:color="auto"/>
            </w:tcBorders>
            <w:shd w:val="clear" w:color="auto" w:fill="auto"/>
          </w:tcPr>
          <w:p w14:paraId="34ECAB5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7676E82C"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708CAE42" w14:textId="77777777" w:rsidTr="00C10197">
        <w:trPr>
          <w:trHeight w:val="272"/>
        </w:trPr>
        <w:tc>
          <w:tcPr>
            <w:tcW w:w="2950" w:type="dxa"/>
            <w:vMerge/>
            <w:tcBorders>
              <w:left w:val="single" w:sz="4" w:space="0" w:color="auto"/>
              <w:right w:val="single" w:sz="4" w:space="0" w:color="auto"/>
            </w:tcBorders>
            <w:vAlign w:val="center"/>
          </w:tcPr>
          <w:p w14:paraId="3CA8D728"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3452E58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 xml:space="preserve">Eastfield </w:t>
            </w:r>
            <w:r>
              <w:rPr>
                <w:rFonts w:ascii="Calibri" w:hAnsi="Calibri" w:cs="Calibri"/>
                <w:color w:val="002060"/>
                <w:sz w:val="18"/>
                <w:szCs w:val="18"/>
              </w:rPr>
              <w:t>West</w:t>
            </w:r>
          </w:p>
        </w:tc>
        <w:tc>
          <w:tcPr>
            <w:tcW w:w="1169" w:type="dxa"/>
            <w:tcBorders>
              <w:top w:val="nil"/>
              <w:left w:val="nil"/>
              <w:bottom w:val="single" w:sz="4" w:space="0" w:color="auto"/>
              <w:right w:val="single" w:sz="4" w:space="0" w:color="auto"/>
            </w:tcBorders>
            <w:shd w:val="clear" w:color="auto" w:fill="auto"/>
          </w:tcPr>
          <w:p w14:paraId="6B3B8D1B"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0.7</w:t>
            </w:r>
          </w:p>
        </w:tc>
        <w:tc>
          <w:tcPr>
            <w:tcW w:w="1418" w:type="dxa"/>
            <w:tcBorders>
              <w:top w:val="nil"/>
              <w:left w:val="nil"/>
              <w:bottom w:val="single" w:sz="4" w:space="0" w:color="auto"/>
              <w:right w:val="single" w:sz="4" w:space="0" w:color="auto"/>
            </w:tcBorders>
            <w:shd w:val="clear" w:color="auto" w:fill="auto"/>
          </w:tcPr>
          <w:p w14:paraId="66A13FB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GLE</w:t>
            </w:r>
            <w:r>
              <w:rPr>
                <w:rFonts w:ascii="Calibri" w:hAnsi="Calibri" w:cs="Calibri"/>
                <w:color w:val="002060"/>
                <w:sz w:val="18"/>
                <w:szCs w:val="18"/>
              </w:rPr>
              <w:t xml:space="preserve"> 013</w:t>
            </w:r>
          </w:p>
        </w:tc>
        <w:tc>
          <w:tcPr>
            <w:tcW w:w="1842" w:type="dxa"/>
            <w:tcBorders>
              <w:top w:val="nil"/>
              <w:left w:val="nil"/>
              <w:bottom w:val="single" w:sz="4" w:space="0" w:color="auto"/>
              <w:right w:val="single" w:sz="4" w:space="0" w:color="auto"/>
            </w:tcBorders>
            <w:shd w:val="clear" w:color="auto" w:fill="auto"/>
          </w:tcPr>
          <w:p w14:paraId="53153EF1"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711C94FD"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0C4FC5B2" w14:textId="77777777" w:rsidTr="00C10197">
        <w:trPr>
          <w:trHeight w:val="272"/>
        </w:trPr>
        <w:tc>
          <w:tcPr>
            <w:tcW w:w="2950" w:type="dxa"/>
            <w:vMerge/>
            <w:tcBorders>
              <w:left w:val="single" w:sz="4" w:space="0" w:color="auto"/>
              <w:right w:val="single" w:sz="4" w:space="0" w:color="auto"/>
            </w:tcBorders>
            <w:vAlign w:val="center"/>
            <w:hideMark/>
          </w:tcPr>
          <w:p w14:paraId="60062006"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66075E5E"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 xml:space="preserve">Fife Food </w:t>
            </w:r>
            <w:r w:rsidRPr="00E176F9">
              <w:rPr>
                <w:rFonts w:ascii="Calibri" w:hAnsi="Calibri" w:cs="Calibri"/>
                <w:color w:val="002060"/>
                <w:sz w:val="18"/>
                <w:szCs w:val="18"/>
              </w:rPr>
              <w:t>C</w:t>
            </w:r>
            <w:r>
              <w:rPr>
                <w:rFonts w:ascii="Calibri" w:hAnsi="Calibri" w:cs="Calibri"/>
                <w:color w:val="002060"/>
                <w:sz w:val="18"/>
                <w:szCs w:val="18"/>
              </w:rPr>
              <w:t>entre</w:t>
            </w:r>
          </w:p>
        </w:tc>
        <w:tc>
          <w:tcPr>
            <w:tcW w:w="1169" w:type="dxa"/>
            <w:tcBorders>
              <w:top w:val="nil"/>
              <w:left w:val="nil"/>
              <w:bottom w:val="single" w:sz="4" w:space="0" w:color="auto"/>
              <w:right w:val="single" w:sz="4" w:space="0" w:color="auto"/>
            </w:tcBorders>
            <w:shd w:val="clear" w:color="auto" w:fill="auto"/>
          </w:tcPr>
          <w:p w14:paraId="43BC3455"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1.8</w:t>
            </w:r>
          </w:p>
        </w:tc>
        <w:tc>
          <w:tcPr>
            <w:tcW w:w="1418" w:type="dxa"/>
            <w:tcBorders>
              <w:top w:val="nil"/>
              <w:left w:val="nil"/>
              <w:bottom w:val="single" w:sz="4" w:space="0" w:color="auto"/>
              <w:right w:val="single" w:sz="4" w:space="0" w:color="auto"/>
            </w:tcBorders>
            <w:shd w:val="clear" w:color="auto" w:fill="auto"/>
          </w:tcPr>
          <w:p w14:paraId="26308835"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GLE</w:t>
            </w:r>
            <w:r>
              <w:rPr>
                <w:rFonts w:ascii="Calibri" w:hAnsi="Calibri" w:cs="Calibri"/>
                <w:color w:val="002060"/>
                <w:sz w:val="18"/>
                <w:szCs w:val="18"/>
              </w:rPr>
              <w:t xml:space="preserve"> 014</w:t>
            </w:r>
          </w:p>
        </w:tc>
        <w:tc>
          <w:tcPr>
            <w:tcW w:w="1842" w:type="dxa"/>
            <w:tcBorders>
              <w:top w:val="nil"/>
              <w:left w:val="nil"/>
              <w:bottom w:val="single" w:sz="4" w:space="0" w:color="auto"/>
              <w:right w:val="single" w:sz="4" w:space="0" w:color="auto"/>
            </w:tcBorders>
            <w:shd w:val="clear" w:color="auto" w:fill="auto"/>
          </w:tcPr>
          <w:p w14:paraId="2EE61F3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4D4933A9"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0D9E8C27" w14:textId="77777777" w:rsidTr="00C10197">
        <w:trPr>
          <w:trHeight w:val="287"/>
        </w:trPr>
        <w:tc>
          <w:tcPr>
            <w:tcW w:w="2950" w:type="dxa"/>
            <w:vMerge/>
            <w:tcBorders>
              <w:left w:val="single" w:sz="4" w:space="0" w:color="auto"/>
              <w:right w:val="single" w:sz="4" w:space="0" w:color="auto"/>
            </w:tcBorders>
            <w:vAlign w:val="center"/>
          </w:tcPr>
          <w:p w14:paraId="6B5FF555"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5B53BC8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Haig Business Park Markinch</w:t>
            </w:r>
          </w:p>
        </w:tc>
        <w:tc>
          <w:tcPr>
            <w:tcW w:w="1169" w:type="dxa"/>
            <w:tcBorders>
              <w:top w:val="nil"/>
              <w:left w:val="nil"/>
              <w:bottom w:val="single" w:sz="4" w:space="0" w:color="auto"/>
              <w:right w:val="single" w:sz="4" w:space="0" w:color="auto"/>
            </w:tcBorders>
            <w:shd w:val="clear" w:color="auto" w:fill="F2DBDB"/>
            <w:vAlign w:val="center"/>
          </w:tcPr>
          <w:p w14:paraId="3673A02B"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3.3</w:t>
            </w:r>
          </w:p>
        </w:tc>
        <w:tc>
          <w:tcPr>
            <w:tcW w:w="1418" w:type="dxa"/>
            <w:tcBorders>
              <w:top w:val="nil"/>
              <w:left w:val="nil"/>
              <w:bottom w:val="single" w:sz="4" w:space="0" w:color="auto"/>
              <w:right w:val="single" w:sz="4" w:space="0" w:color="auto"/>
            </w:tcBorders>
            <w:shd w:val="clear" w:color="auto" w:fill="F2DBDB"/>
            <w:vAlign w:val="center"/>
          </w:tcPr>
          <w:p w14:paraId="0CD45C6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9E99989"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21B3E68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22837E01" w14:textId="77777777" w:rsidTr="00C10197">
        <w:trPr>
          <w:trHeight w:val="287"/>
        </w:trPr>
        <w:tc>
          <w:tcPr>
            <w:tcW w:w="2950" w:type="dxa"/>
            <w:vMerge/>
            <w:tcBorders>
              <w:left w:val="single" w:sz="4" w:space="0" w:color="auto"/>
              <w:right w:val="single" w:sz="4" w:space="0" w:color="auto"/>
            </w:tcBorders>
            <w:vAlign w:val="center"/>
          </w:tcPr>
          <w:p w14:paraId="16736ADE"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vAlign w:val="center"/>
          </w:tcPr>
          <w:p w14:paraId="64D7910D"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 xml:space="preserve">Land at </w:t>
            </w:r>
            <w:r w:rsidRPr="00E176F9">
              <w:rPr>
                <w:rFonts w:ascii="Calibri" w:hAnsi="Calibri" w:cs="Calibri"/>
                <w:color w:val="002060"/>
                <w:sz w:val="18"/>
                <w:szCs w:val="18"/>
              </w:rPr>
              <w:t>Leslie Road</w:t>
            </w:r>
          </w:p>
        </w:tc>
        <w:tc>
          <w:tcPr>
            <w:tcW w:w="1169" w:type="dxa"/>
            <w:tcBorders>
              <w:top w:val="nil"/>
              <w:left w:val="nil"/>
              <w:bottom w:val="single" w:sz="4" w:space="0" w:color="auto"/>
              <w:right w:val="single" w:sz="4" w:space="0" w:color="auto"/>
            </w:tcBorders>
            <w:shd w:val="clear" w:color="auto" w:fill="auto"/>
            <w:vAlign w:val="center"/>
          </w:tcPr>
          <w:p w14:paraId="3CE487B9"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0.6</w:t>
            </w:r>
          </w:p>
        </w:tc>
        <w:tc>
          <w:tcPr>
            <w:tcW w:w="1418" w:type="dxa"/>
            <w:tcBorders>
              <w:top w:val="nil"/>
              <w:left w:val="nil"/>
              <w:bottom w:val="single" w:sz="4" w:space="0" w:color="auto"/>
              <w:right w:val="single" w:sz="4" w:space="0" w:color="auto"/>
            </w:tcBorders>
            <w:shd w:val="clear" w:color="auto" w:fill="auto"/>
            <w:vAlign w:val="center"/>
          </w:tcPr>
          <w:p w14:paraId="2637A28B"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GLE</w:t>
            </w:r>
            <w:r>
              <w:rPr>
                <w:rFonts w:ascii="Calibri" w:hAnsi="Calibri" w:cs="Calibri"/>
                <w:color w:val="002060"/>
                <w:sz w:val="18"/>
                <w:szCs w:val="18"/>
              </w:rPr>
              <w:t xml:space="preserve"> 015</w:t>
            </w:r>
          </w:p>
        </w:tc>
        <w:tc>
          <w:tcPr>
            <w:tcW w:w="1842" w:type="dxa"/>
            <w:tcBorders>
              <w:top w:val="nil"/>
              <w:left w:val="nil"/>
              <w:bottom w:val="single" w:sz="4" w:space="0" w:color="auto"/>
              <w:right w:val="single" w:sz="4" w:space="0" w:color="auto"/>
            </w:tcBorders>
            <w:shd w:val="clear" w:color="auto" w:fill="auto"/>
            <w:vAlign w:val="center"/>
          </w:tcPr>
          <w:p w14:paraId="3F637C4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66A351B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6FA15E20" w14:textId="77777777" w:rsidTr="00C10197">
        <w:trPr>
          <w:trHeight w:val="287"/>
        </w:trPr>
        <w:tc>
          <w:tcPr>
            <w:tcW w:w="2950" w:type="dxa"/>
            <w:vMerge/>
            <w:tcBorders>
              <w:left w:val="single" w:sz="4" w:space="0" w:color="auto"/>
              <w:right w:val="single" w:sz="4" w:space="0" w:color="auto"/>
            </w:tcBorders>
            <w:vAlign w:val="center"/>
          </w:tcPr>
          <w:p w14:paraId="2985A4A3"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DDD9C3"/>
          </w:tcPr>
          <w:p w14:paraId="0709C481"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 xml:space="preserve">Land South of Fife Airport 1 </w:t>
            </w:r>
          </w:p>
        </w:tc>
        <w:tc>
          <w:tcPr>
            <w:tcW w:w="1169" w:type="dxa"/>
            <w:tcBorders>
              <w:top w:val="nil"/>
              <w:left w:val="nil"/>
              <w:bottom w:val="single" w:sz="4" w:space="0" w:color="auto"/>
              <w:right w:val="single" w:sz="4" w:space="0" w:color="auto"/>
            </w:tcBorders>
            <w:shd w:val="clear" w:color="auto" w:fill="DDD9C3"/>
          </w:tcPr>
          <w:p w14:paraId="1CC440B0"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7.8</w:t>
            </w:r>
          </w:p>
        </w:tc>
        <w:tc>
          <w:tcPr>
            <w:tcW w:w="1418" w:type="dxa"/>
            <w:tcBorders>
              <w:top w:val="nil"/>
              <w:left w:val="nil"/>
              <w:bottom w:val="single" w:sz="4" w:space="0" w:color="auto"/>
              <w:right w:val="single" w:sz="4" w:space="0" w:color="auto"/>
            </w:tcBorders>
            <w:shd w:val="clear" w:color="auto" w:fill="DDD9C3"/>
          </w:tcPr>
          <w:p w14:paraId="2FF25FC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w:t>
            </w:r>
            <w:r>
              <w:rPr>
                <w:rFonts w:ascii="Calibri" w:hAnsi="Calibri" w:cs="Calibri"/>
                <w:color w:val="002060"/>
                <w:sz w:val="18"/>
                <w:szCs w:val="18"/>
              </w:rPr>
              <w:t>LE 019</w:t>
            </w:r>
          </w:p>
        </w:tc>
        <w:tc>
          <w:tcPr>
            <w:tcW w:w="1842" w:type="dxa"/>
            <w:tcBorders>
              <w:top w:val="nil"/>
              <w:left w:val="nil"/>
              <w:bottom w:val="single" w:sz="4" w:space="0" w:color="auto"/>
              <w:right w:val="single" w:sz="4" w:space="0" w:color="auto"/>
            </w:tcBorders>
            <w:shd w:val="clear" w:color="auto" w:fill="DDD9C3"/>
          </w:tcPr>
          <w:p w14:paraId="005125D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tcPr>
          <w:p w14:paraId="44258D0F"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73663B63" w14:textId="77777777" w:rsidTr="00C10197">
        <w:trPr>
          <w:trHeight w:val="287"/>
        </w:trPr>
        <w:tc>
          <w:tcPr>
            <w:tcW w:w="2950" w:type="dxa"/>
            <w:vMerge/>
            <w:tcBorders>
              <w:left w:val="single" w:sz="4" w:space="0" w:color="auto"/>
              <w:right w:val="single" w:sz="4" w:space="0" w:color="auto"/>
            </w:tcBorders>
            <w:vAlign w:val="center"/>
          </w:tcPr>
          <w:p w14:paraId="1CA4EC83"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DDD9C3"/>
          </w:tcPr>
          <w:p w14:paraId="7E120CDE"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Land South of Fife Airport 2</w:t>
            </w:r>
          </w:p>
        </w:tc>
        <w:tc>
          <w:tcPr>
            <w:tcW w:w="1169" w:type="dxa"/>
            <w:tcBorders>
              <w:top w:val="nil"/>
              <w:left w:val="nil"/>
              <w:bottom w:val="single" w:sz="4" w:space="0" w:color="auto"/>
              <w:right w:val="single" w:sz="4" w:space="0" w:color="auto"/>
            </w:tcBorders>
            <w:shd w:val="clear" w:color="auto" w:fill="DDD9C3"/>
          </w:tcPr>
          <w:p w14:paraId="15849218"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1.7</w:t>
            </w:r>
          </w:p>
        </w:tc>
        <w:tc>
          <w:tcPr>
            <w:tcW w:w="1418" w:type="dxa"/>
            <w:tcBorders>
              <w:top w:val="nil"/>
              <w:left w:val="nil"/>
              <w:bottom w:val="single" w:sz="4" w:space="0" w:color="auto"/>
              <w:right w:val="single" w:sz="4" w:space="0" w:color="auto"/>
            </w:tcBorders>
            <w:shd w:val="clear" w:color="auto" w:fill="DDD9C3"/>
          </w:tcPr>
          <w:p w14:paraId="19E5567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w:t>
            </w:r>
            <w:r>
              <w:rPr>
                <w:rFonts w:ascii="Calibri" w:hAnsi="Calibri" w:cs="Calibri"/>
                <w:color w:val="002060"/>
                <w:sz w:val="18"/>
                <w:szCs w:val="18"/>
              </w:rPr>
              <w:t>LE 019</w:t>
            </w:r>
          </w:p>
        </w:tc>
        <w:tc>
          <w:tcPr>
            <w:tcW w:w="1842" w:type="dxa"/>
            <w:tcBorders>
              <w:top w:val="nil"/>
              <w:left w:val="nil"/>
              <w:bottom w:val="single" w:sz="4" w:space="0" w:color="auto"/>
              <w:right w:val="single" w:sz="4" w:space="0" w:color="auto"/>
            </w:tcBorders>
            <w:shd w:val="clear" w:color="auto" w:fill="DDD9C3"/>
          </w:tcPr>
          <w:p w14:paraId="0E340D5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tcPr>
          <w:p w14:paraId="7DEFCBB1"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7D68C246" w14:textId="77777777" w:rsidTr="00C10197">
        <w:trPr>
          <w:trHeight w:val="287"/>
        </w:trPr>
        <w:tc>
          <w:tcPr>
            <w:tcW w:w="2950" w:type="dxa"/>
            <w:vMerge/>
            <w:tcBorders>
              <w:left w:val="single" w:sz="4" w:space="0" w:color="auto"/>
              <w:right w:val="single" w:sz="4" w:space="0" w:color="auto"/>
            </w:tcBorders>
            <w:vAlign w:val="center"/>
          </w:tcPr>
          <w:p w14:paraId="340128FF"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DDD9C3"/>
          </w:tcPr>
          <w:p w14:paraId="2B8E84FF"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Land South of Fife Airport 3</w:t>
            </w:r>
          </w:p>
        </w:tc>
        <w:tc>
          <w:tcPr>
            <w:tcW w:w="1169" w:type="dxa"/>
            <w:tcBorders>
              <w:top w:val="nil"/>
              <w:left w:val="nil"/>
              <w:bottom w:val="single" w:sz="4" w:space="0" w:color="auto"/>
              <w:right w:val="single" w:sz="4" w:space="0" w:color="auto"/>
            </w:tcBorders>
            <w:shd w:val="clear" w:color="auto" w:fill="DDD9C3"/>
          </w:tcPr>
          <w:p w14:paraId="1590F39F"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1.4</w:t>
            </w:r>
          </w:p>
        </w:tc>
        <w:tc>
          <w:tcPr>
            <w:tcW w:w="1418" w:type="dxa"/>
            <w:tcBorders>
              <w:top w:val="nil"/>
              <w:left w:val="nil"/>
              <w:bottom w:val="single" w:sz="4" w:space="0" w:color="auto"/>
              <w:right w:val="single" w:sz="4" w:space="0" w:color="auto"/>
            </w:tcBorders>
            <w:shd w:val="clear" w:color="auto" w:fill="DDD9C3"/>
          </w:tcPr>
          <w:p w14:paraId="74DECB1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w:t>
            </w:r>
            <w:r>
              <w:rPr>
                <w:rFonts w:ascii="Calibri" w:hAnsi="Calibri" w:cs="Calibri"/>
                <w:color w:val="002060"/>
                <w:sz w:val="18"/>
                <w:szCs w:val="18"/>
              </w:rPr>
              <w:t>LE 019</w:t>
            </w:r>
          </w:p>
        </w:tc>
        <w:tc>
          <w:tcPr>
            <w:tcW w:w="1842" w:type="dxa"/>
            <w:tcBorders>
              <w:top w:val="nil"/>
              <w:left w:val="nil"/>
              <w:bottom w:val="single" w:sz="4" w:space="0" w:color="auto"/>
              <w:right w:val="single" w:sz="4" w:space="0" w:color="auto"/>
            </w:tcBorders>
            <w:shd w:val="clear" w:color="auto" w:fill="DDD9C3"/>
          </w:tcPr>
          <w:p w14:paraId="22221144"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DDD9C3"/>
          </w:tcPr>
          <w:p w14:paraId="0FFD245D"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32FB7181" w14:textId="77777777" w:rsidTr="00C10197">
        <w:trPr>
          <w:trHeight w:val="287"/>
        </w:trPr>
        <w:tc>
          <w:tcPr>
            <w:tcW w:w="2950" w:type="dxa"/>
            <w:vMerge/>
            <w:tcBorders>
              <w:left w:val="single" w:sz="4" w:space="0" w:color="auto"/>
              <w:right w:val="single" w:sz="4" w:space="0" w:color="auto"/>
            </w:tcBorders>
            <w:vAlign w:val="center"/>
          </w:tcPr>
          <w:p w14:paraId="36F1E400"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78C4B57B"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Leslie Papermill</w:t>
            </w:r>
          </w:p>
        </w:tc>
        <w:tc>
          <w:tcPr>
            <w:tcW w:w="1169" w:type="dxa"/>
            <w:tcBorders>
              <w:top w:val="nil"/>
              <w:left w:val="nil"/>
              <w:bottom w:val="single" w:sz="4" w:space="0" w:color="auto"/>
              <w:right w:val="single" w:sz="4" w:space="0" w:color="auto"/>
            </w:tcBorders>
            <w:shd w:val="clear" w:color="auto" w:fill="F2DBDB"/>
            <w:vAlign w:val="center"/>
          </w:tcPr>
          <w:p w14:paraId="2D731596"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11.1</w:t>
            </w:r>
          </w:p>
        </w:tc>
        <w:tc>
          <w:tcPr>
            <w:tcW w:w="1418" w:type="dxa"/>
            <w:tcBorders>
              <w:top w:val="nil"/>
              <w:left w:val="nil"/>
              <w:bottom w:val="single" w:sz="4" w:space="0" w:color="auto"/>
              <w:right w:val="single" w:sz="4" w:space="0" w:color="auto"/>
            </w:tcBorders>
            <w:shd w:val="clear" w:color="auto" w:fill="F2DBDB"/>
            <w:vAlign w:val="center"/>
          </w:tcPr>
          <w:p w14:paraId="330FF688"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6718D7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D4D8BD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5 and/or 6</w:t>
            </w:r>
          </w:p>
        </w:tc>
      </w:tr>
      <w:tr w:rsidR="00780E82" w:rsidRPr="00E176F9" w14:paraId="657050E8" w14:textId="77777777" w:rsidTr="00C10197">
        <w:trPr>
          <w:trHeight w:val="287"/>
        </w:trPr>
        <w:tc>
          <w:tcPr>
            <w:tcW w:w="2950" w:type="dxa"/>
            <w:vMerge/>
            <w:tcBorders>
              <w:left w:val="single" w:sz="4" w:space="0" w:color="auto"/>
              <w:right w:val="single" w:sz="4" w:space="0" w:color="auto"/>
            </w:tcBorders>
            <w:vAlign w:val="center"/>
          </w:tcPr>
          <w:p w14:paraId="733E41FE"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D9D9D9"/>
          </w:tcPr>
          <w:p w14:paraId="3676AF33"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69" w:type="dxa"/>
            <w:tcBorders>
              <w:top w:val="nil"/>
              <w:left w:val="nil"/>
              <w:bottom w:val="single" w:sz="4" w:space="0" w:color="auto"/>
              <w:right w:val="single" w:sz="4" w:space="0" w:color="auto"/>
            </w:tcBorders>
            <w:shd w:val="clear" w:color="auto" w:fill="D9D9D9"/>
          </w:tcPr>
          <w:p w14:paraId="022C102C"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nil"/>
              <w:left w:val="nil"/>
              <w:bottom w:val="single" w:sz="4" w:space="0" w:color="auto"/>
              <w:right w:val="single" w:sz="4" w:space="0" w:color="auto"/>
            </w:tcBorders>
            <w:shd w:val="clear" w:color="auto" w:fill="D9D9D9"/>
          </w:tcPr>
          <w:p w14:paraId="6F7516E3"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nil"/>
              <w:left w:val="nil"/>
              <w:bottom w:val="single" w:sz="4" w:space="0" w:color="auto"/>
              <w:right w:val="single" w:sz="4" w:space="0" w:color="auto"/>
            </w:tcBorders>
            <w:shd w:val="clear" w:color="auto" w:fill="D9D9D9"/>
          </w:tcPr>
          <w:p w14:paraId="79FBF76D"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nil"/>
              <w:left w:val="nil"/>
              <w:bottom w:val="single" w:sz="4" w:space="0" w:color="auto"/>
              <w:right w:val="single" w:sz="4" w:space="0" w:color="auto"/>
            </w:tcBorders>
            <w:shd w:val="clear" w:color="auto" w:fill="D9D9D9"/>
          </w:tcPr>
          <w:p w14:paraId="52501632"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780E82" w:rsidRPr="00E176F9" w14:paraId="10079BB8" w14:textId="77777777" w:rsidTr="00C10197">
        <w:trPr>
          <w:trHeight w:val="287"/>
        </w:trPr>
        <w:tc>
          <w:tcPr>
            <w:tcW w:w="2950" w:type="dxa"/>
            <w:vMerge/>
            <w:tcBorders>
              <w:left w:val="single" w:sz="4" w:space="0" w:color="auto"/>
              <w:right w:val="single" w:sz="4" w:space="0" w:color="auto"/>
            </w:tcBorders>
            <w:vAlign w:val="center"/>
          </w:tcPr>
          <w:p w14:paraId="20DCBED5"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4F91B018" w14:textId="77777777" w:rsidR="00780E82" w:rsidRPr="00E176F9" w:rsidRDefault="00780E82" w:rsidP="00780E82">
            <w:pPr>
              <w:rPr>
                <w:rFonts w:ascii="Calibri" w:hAnsi="Calibri" w:cs="Calibri"/>
                <w:sz w:val="18"/>
                <w:szCs w:val="18"/>
              </w:rPr>
            </w:pPr>
            <w:proofErr w:type="spellStart"/>
            <w:r w:rsidRPr="00E176F9">
              <w:rPr>
                <w:rFonts w:ascii="Calibri" w:hAnsi="Calibri" w:cs="Calibri"/>
                <w:sz w:val="18"/>
                <w:szCs w:val="18"/>
              </w:rPr>
              <w:t>Lochtybridge</w:t>
            </w:r>
            <w:proofErr w:type="spellEnd"/>
            <w:r w:rsidRPr="00E176F9">
              <w:rPr>
                <w:rFonts w:ascii="Calibri" w:hAnsi="Calibri" w:cs="Calibri"/>
                <w:sz w:val="18"/>
                <w:szCs w:val="18"/>
              </w:rPr>
              <w:t xml:space="preserve"> - </w:t>
            </w:r>
            <w:proofErr w:type="spellStart"/>
            <w:r w:rsidRPr="00E176F9">
              <w:rPr>
                <w:rFonts w:ascii="Calibri" w:hAnsi="Calibri" w:cs="Calibri"/>
                <w:sz w:val="18"/>
                <w:szCs w:val="18"/>
              </w:rPr>
              <w:t>Kinglassie</w:t>
            </w:r>
            <w:proofErr w:type="spellEnd"/>
            <w:r w:rsidRPr="00E176F9">
              <w:rPr>
                <w:rFonts w:ascii="Calibri" w:hAnsi="Calibri" w:cs="Calibri"/>
                <w:sz w:val="18"/>
                <w:szCs w:val="18"/>
              </w:rPr>
              <w:t xml:space="preserve"> </w:t>
            </w:r>
          </w:p>
        </w:tc>
        <w:tc>
          <w:tcPr>
            <w:tcW w:w="1169" w:type="dxa"/>
            <w:tcBorders>
              <w:top w:val="nil"/>
              <w:left w:val="nil"/>
              <w:bottom w:val="single" w:sz="4" w:space="0" w:color="auto"/>
              <w:right w:val="single" w:sz="4" w:space="0" w:color="auto"/>
            </w:tcBorders>
            <w:shd w:val="clear" w:color="auto" w:fill="F2DBDB"/>
            <w:vAlign w:val="center"/>
          </w:tcPr>
          <w:p w14:paraId="231D63D5" w14:textId="77777777" w:rsidR="00780E82" w:rsidRPr="00E176F9" w:rsidRDefault="00780E82" w:rsidP="00780E82">
            <w:pPr>
              <w:jc w:val="right"/>
              <w:rPr>
                <w:rFonts w:ascii="Calibri" w:hAnsi="Calibri" w:cs="Calibri"/>
                <w:sz w:val="18"/>
                <w:szCs w:val="18"/>
              </w:rPr>
            </w:pPr>
            <w:r w:rsidRPr="00E176F9">
              <w:rPr>
                <w:rFonts w:ascii="Calibri" w:hAnsi="Calibri" w:cs="Calibri"/>
                <w:sz w:val="18"/>
                <w:szCs w:val="18"/>
              </w:rPr>
              <w:t>3.8</w:t>
            </w:r>
          </w:p>
        </w:tc>
        <w:tc>
          <w:tcPr>
            <w:tcW w:w="1418" w:type="dxa"/>
            <w:tcBorders>
              <w:top w:val="nil"/>
              <w:left w:val="nil"/>
              <w:bottom w:val="single" w:sz="4" w:space="0" w:color="auto"/>
              <w:right w:val="single" w:sz="4" w:space="0" w:color="auto"/>
            </w:tcBorders>
            <w:shd w:val="clear" w:color="auto" w:fill="F2DBDB"/>
            <w:vAlign w:val="center"/>
          </w:tcPr>
          <w:p w14:paraId="398BB76C"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0088A4B"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22AE33D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170670EB" w14:textId="77777777" w:rsidTr="00C10197">
        <w:trPr>
          <w:trHeight w:val="287"/>
        </w:trPr>
        <w:tc>
          <w:tcPr>
            <w:tcW w:w="2950" w:type="dxa"/>
            <w:vMerge/>
            <w:tcBorders>
              <w:left w:val="single" w:sz="4" w:space="0" w:color="auto"/>
              <w:right w:val="single" w:sz="4" w:space="0" w:color="auto"/>
            </w:tcBorders>
            <w:vAlign w:val="center"/>
          </w:tcPr>
          <w:p w14:paraId="0EEDA8CE"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4E719AD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Naysmith Road</w:t>
            </w:r>
          </w:p>
        </w:tc>
        <w:tc>
          <w:tcPr>
            <w:tcW w:w="1169" w:type="dxa"/>
            <w:tcBorders>
              <w:top w:val="nil"/>
              <w:left w:val="nil"/>
              <w:bottom w:val="single" w:sz="4" w:space="0" w:color="auto"/>
              <w:right w:val="single" w:sz="4" w:space="0" w:color="auto"/>
            </w:tcBorders>
            <w:shd w:val="clear" w:color="auto" w:fill="auto"/>
          </w:tcPr>
          <w:p w14:paraId="774DDFD3"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0.3</w:t>
            </w:r>
          </w:p>
        </w:tc>
        <w:tc>
          <w:tcPr>
            <w:tcW w:w="1418" w:type="dxa"/>
            <w:tcBorders>
              <w:top w:val="nil"/>
              <w:left w:val="nil"/>
              <w:bottom w:val="single" w:sz="4" w:space="0" w:color="auto"/>
              <w:right w:val="single" w:sz="4" w:space="0" w:color="auto"/>
            </w:tcBorders>
            <w:shd w:val="clear" w:color="auto" w:fill="auto"/>
          </w:tcPr>
          <w:p w14:paraId="0190AAED"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016</w:t>
            </w:r>
          </w:p>
        </w:tc>
        <w:tc>
          <w:tcPr>
            <w:tcW w:w="1842" w:type="dxa"/>
            <w:tcBorders>
              <w:top w:val="nil"/>
              <w:left w:val="nil"/>
              <w:bottom w:val="single" w:sz="4" w:space="0" w:color="auto"/>
              <w:right w:val="single" w:sz="4" w:space="0" w:color="auto"/>
            </w:tcBorders>
            <w:shd w:val="clear" w:color="auto" w:fill="auto"/>
          </w:tcPr>
          <w:p w14:paraId="25F9F095"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008F5D99" w14:textId="77777777" w:rsidR="00780E82" w:rsidRPr="00E176F9" w:rsidRDefault="00780E82" w:rsidP="00780E82">
            <w:pPr>
              <w:rPr>
                <w:sz w:val="18"/>
                <w:szCs w:val="18"/>
              </w:rPr>
            </w:pPr>
            <w:r w:rsidRPr="00E176F9">
              <w:rPr>
                <w:rFonts w:ascii="Calibri" w:hAnsi="Calibri" w:cs="Calibri"/>
                <w:color w:val="002060"/>
                <w:sz w:val="18"/>
                <w:szCs w:val="18"/>
              </w:rPr>
              <w:t>4, 5 and/or 6</w:t>
            </w:r>
          </w:p>
        </w:tc>
      </w:tr>
      <w:tr w:rsidR="00780E82" w:rsidRPr="00E176F9" w14:paraId="34AAED2E" w14:textId="77777777" w:rsidTr="00C10197">
        <w:trPr>
          <w:trHeight w:val="287"/>
        </w:trPr>
        <w:tc>
          <w:tcPr>
            <w:tcW w:w="2950" w:type="dxa"/>
            <w:vMerge/>
            <w:tcBorders>
              <w:left w:val="single" w:sz="4" w:space="0" w:color="auto"/>
              <w:right w:val="single" w:sz="4" w:space="0" w:color="auto"/>
            </w:tcBorders>
            <w:vAlign w:val="center"/>
            <w:hideMark/>
          </w:tcPr>
          <w:p w14:paraId="6D269749"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7C86CA25"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 xml:space="preserve">Pentland Park </w:t>
            </w:r>
          </w:p>
        </w:tc>
        <w:tc>
          <w:tcPr>
            <w:tcW w:w="1169" w:type="dxa"/>
            <w:tcBorders>
              <w:top w:val="nil"/>
              <w:left w:val="nil"/>
              <w:bottom w:val="single" w:sz="4" w:space="0" w:color="auto"/>
              <w:right w:val="single" w:sz="4" w:space="0" w:color="auto"/>
            </w:tcBorders>
            <w:shd w:val="clear" w:color="auto" w:fill="F2DBDB"/>
            <w:vAlign w:val="center"/>
          </w:tcPr>
          <w:p w14:paraId="5A05ECBE"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6.7</w:t>
            </w:r>
          </w:p>
        </w:tc>
        <w:tc>
          <w:tcPr>
            <w:tcW w:w="1418" w:type="dxa"/>
            <w:tcBorders>
              <w:top w:val="nil"/>
              <w:left w:val="nil"/>
              <w:bottom w:val="single" w:sz="4" w:space="0" w:color="auto"/>
              <w:right w:val="single" w:sz="4" w:space="0" w:color="auto"/>
            </w:tcBorders>
            <w:shd w:val="clear" w:color="auto" w:fill="F2DBDB"/>
            <w:vAlign w:val="center"/>
          </w:tcPr>
          <w:p w14:paraId="3058263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0BFDD9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1BA56F4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5BA9A465" w14:textId="77777777" w:rsidTr="00C10197">
        <w:trPr>
          <w:trHeight w:val="334"/>
        </w:trPr>
        <w:tc>
          <w:tcPr>
            <w:tcW w:w="2950" w:type="dxa"/>
            <w:vMerge/>
            <w:tcBorders>
              <w:left w:val="single" w:sz="4" w:space="0" w:color="auto"/>
              <w:right w:val="single" w:sz="4" w:space="0" w:color="auto"/>
            </w:tcBorders>
            <w:vAlign w:val="center"/>
            <w:hideMark/>
          </w:tcPr>
          <w:p w14:paraId="1C59D741"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3DA38E6A"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Pentland Park North</w:t>
            </w:r>
          </w:p>
        </w:tc>
        <w:tc>
          <w:tcPr>
            <w:tcW w:w="1169" w:type="dxa"/>
            <w:tcBorders>
              <w:top w:val="single" w:sz="4" w:space="0" w:color="auto"/>
              <w:left w:val="nil"/>
              <w:bottom w:val="single" w:sz="4" w:space="0" w:color="auto"/>
              <w:right w:val="nil"/>
            </w:tcBorders>
            <w:shd w:val="clear" w:color="auto" w:fill="auto"/>
          </w:tcPr>
          <w:p w14:paraId="469B3C05"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0.2</w:t>
            </w:r>
          </w:p>
        </w:tc>
        <w:tc>
          <w:tcPr>
            <w:tcW w:w="1418" w:type="dxa"/>
            <w:tcBorders>
              <w:top w:val="nil"/>
              <w:left w:val="single" w:sz="4" w:space="0" w:color="auto"/>
              <w:bottom w:val="single" w:sz="4" w:space="0" w:color="auto"/>
              <w:right w:val="single" w:sz="4" w:space="0" w:color="auto"/>
            </w:tcBorders>
            <w:shd w:val="clear" w:color="auto" w:fill="auto"/>
          </w:tcPr>
          <w:p w14:paraId="4C5A588B"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017</w:t>
            </w:r>
          </w:p>
        </w:tc>
        <w:tc>
          <w:tcPr>
            <w:tcW w:w="1842" w:type="dxa"/>
            <w:tcBorders>
              <w:top w:val="nil"/>
              <w:left w:val="nil"/>
              <w:bottom w:val="single" w:sz="4" w:space="0" w:color="auto"/>
              <w:right w:val="single" w:sz="4" w:space="0" w:color="auto"/>
            </w:tcBorders>
            <w:shd w:val="clear" w:color="auto" w:fill="auto"/>
          </w:tcPr>
          <w:p w14:paraId="4103A65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441102E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23DB9CAC" w14:textId="77777777" w:rsidTr="00C10197">
        <w:trPr>
          <w:trHeight w:val="266"/>
        </w:trPr>
        <w:tc>
          <w:tcPr>
            <w:tcW w:w="2950" w:type="dxa"/>
            <w:vMerge/>
            <w:tcBorders>
              <w:left w:val="single" w:sz="4" w:space="0" w:color="auto"/>
              <w:right w:val="single" w:sz="4" w:space="0" w:color="auto"/>
            </w:tcBorders>
            <w:vAlign w:val="center"/>
            <w:hideMark/>
          </w:tcPr>
          <w:p w14:paraId="1614AB48"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tcPr>
          <w:p w14:paraId="31FBB4E9"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Pentland Park South</w:t>
            </w:r>
          </w:p>
        </w:tc>
        <w:tc>
          <w:tcPr>
            <w:tcW w:w="1169" w:type="dxa"/>
            <w:tcBorders>
              <w:top w:val="single" w:sz="4" w:space="0" w:color="auto"/>
              <w:left w:val="nil"/>
              <w:bottom w:val="single" w:sz="4" w:space="0" w:color="auto"/>
              <w:right w:val="single" w:sz="4" w:space="0" w:color="auto"/>
            </w:tcBorders>
            <w:shd w:val="clear" w:color="auto" w:fill="auto"/>
          </w:tcPr>
          <w:p w14:paraId="20581AA0"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0.6</w:t>
            </w:r>
          </w:p>
        </w:tc>
        <w:tc>
          <w:tcPr>
            <w:tcW w:w="1418" w:type="dxa"/>
            <w:tcBorders>
              <w:top w:val="nil"/>
              <w:left w:val="nil"/>
              <w:bottom w:val="single" w:sz="4" w:space="0" w:color="auto"/>
              <w:right w:val="single" w:sz="4" w:space="0" w:color="auto"/>
            </w:tcBorders>
            <w:shd w:val="clear" w:color="auto" w:fill="auto"/>
          </w:tcPr>
          <w:p w14:paraId="6F0226A4"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018</w:t>
            </w:r>
          </w:p>
        </w:tc>
        <w:tc>
          <w:tcPr>
            <w:tcW w:w="1842" w:type="dxa"/>
            <w:tcBorders>
              <w:top w:val="nil"/>
              <w:left w:val="nil"/>
              <w:bottom w:val="single" w:sz="4" w:space="0" w:color="auto"/>
              <w:right w:val="single" w:sz="4" w:space="0" w:color="auto"/>
            </w:tcBorders>
            <w:shd w:val="clear" w:color="auto" w:fill="auto"/>
          </w:tcPr>
          <w:p w14:paraId="40915C7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tcPr>
          <w:p w14:paraId="2394F083"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26CC1D94" w14:textId="77777777" w:rsidTr="00C10197">
        <w:trPr>
          <w:trHeight w:val="369"/>
        </w:trPr>
        <w:tc>
          <w:tcPr>
            <w:tcW w:w="2950" w:type="dxa"/>
            <w:vMerge/>
            <w:tcBorders>
              <w:left w:val="single" w:sz="4" w:space="0" w:color="auto"/>
              <w:right w:val="single" w:sz="4" w:space="0" w:color="auto"/>
            </w:tcBorders>
            <w:shd w:val="clear" w:color="auto" w:fill="D9D9D9"/>
            <w:vAlign w:val="center"/>
          </w:tcPr>
          <w:p w14:paraId="3B16261C"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5BC0DFC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Poultry Houses</w:t>
            </w:r>
          </w:p>
        </w:tc>
        <w:tc>
          <w:tcPr>
            <w:tcW w:w="1169" w:type="dxa"/>
            <w:tcBorders>
              <w:top w:val="nil"/>
              <w:left w:val="nil"/>
              <w:bottom w:val="single" w:sz="4" w:space="0" w:color="auto"/>
              <w:right w:val="single" w:sz="4" w:space="0" w:color="auto"/>
            </w:tcBorders>
            <w:shd w:val="clear" w:color="auto" w:fill="F2DBDB"/>
            <w:vAlign w:val="center"/>
          </w:tcPr>
          <w:p w14:paraId="1155CCCF"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2.7</w:t>
            </w:r>
          </w:p>
        </w:tc>
        <w:tc>
          <w:tcPr>
            <w:tcW w:w="1418" w:type="dxa"/>
            <w:tcBorders>
              <w:top w:val="nil"/>
              <w:left w:val="nil"/>
              <w:bottom w:val="single" w:sz="4" w:space="0" w:color="auto"/>
              <w:right w:val="single" w:sz="4" w:space="0" w:color="auto"/>
            </w:tcBorders>
            <w:shd w:val="clear" w:color="auto" w:fill="F2DBDB"/>
            <w:vAlign w:val="center"/>
          </w:tcPr>
          <w:p w14:paraId="239EC9D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DB0F546"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28BE479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04387A7B" w14:textId="77777777" w:rsidTr="00C10197">
        <w:trPr>
          <w:trHeight w:val="262"/>
        </w:trPr>
        <w:tc>
          <w:tcPr>
            <w:tcW w:w="2950" w:type="dxa"/>
            <w:vMerge/>
            <w:tcBorders>
              <w:left w:val="single" w:sz="4" w:space="0" w:color="auto"/>
              <w:right w:val="single" w:sz="4" w:space="0" w:color="auto"/>
            </w:tcBorders>
            <w:shd w:val="clear" w:color="auto" w:fill="D9D9D9"/>
            <w:vAlign w:val="center"/>
          </w:tcPr>
          <w:p w14:paraId="7F978E6E"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92D050"/>
            <w:vAlign w:val="center"/>
          </w:tcPr>
          <w:p w14:paraId="743FFFB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Queensway East</w:t>
            </w:r>
          </w:p>
        </w:tc>
        <w:tc>
          <w:tcPr>
            <w:tcW w:w="1169" w:type="dxa"/>
            <w:tcBorders>
              <w:top w:val="nil"/>
              <w:left w:val="nil"/>
              <w:bottom w:val="single" w:sz="4" w:space="0" w:color="auto"/>
              <w:right w:val="single" w:sz="4" w:space="0" w:color="auto"/>
            </w:tcBorders>
            <w:shd w:val="clear" w:color="auto" w:fill="92D050"/>
            <w:vAlign w:val="center"/>
          </w:tcPr>
          <w:p w14:paraId="564286D1"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1.5</w:t>
            </w:r>
          </w:p>
        </w:tc>
        <w:tc>
          <w:tcPr>
            <w:tcW w:w="1418" w:type="dxa"/>
            <w:tcBorders>
              <w:top w:val="nil"/>
              <w:left w:val="nil"/>
              <w:bottom w:val="single" w:sz="4" w:space="0" w:color="auto"/>
              <w:right w:val="single" w:sz="4" w:space="0" w:color="auto"/>
            </w:tcBorders>
            <w:shd w:val="clear" w:color="auto" w:fill="92D050"/>
            <w:vAlign w:val="center"/>
          </w:tcPr>
          <w:p w14:paraId="513AF0B1"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024</w:t>
            </w:r>
          </w:p>
        </w:tc>
        <w:tc>
          <w:tcPr>
            <w:tcW w:w="1842" w:type="dxa"/>
            <w:tcBorders>
              <w:top w:val="nil"/>
              <w:left w:val="nil"/>
              <w:bottom w:val="single" w:sz="4" w:space="0" w:color="auto"/>
              <w:right w:val="single" w:sz="4" w:space="0" w:color="auto"/>
            </w:tcBorders>
            <w:shd w:val="clear" w:color="auto" w:fill="92D050"/>
            <w:vAlign w:val="center"/>
          </w:tcPr>
          <w:p w14:paraId="5D309E4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vAlign w:val="center"/>
          </w:tcPr>
          <w:p w14:paraId="2D35CE4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4E3C0C1B" w14:textId="77777777" w:rsidTr="00C10197">
        <w:trPr>
          <w:trHeight w:val="262"/>
        </w:trPr>
        <w:tc>
          <w:tcPr>
            <w:tcW w:w="2950" w:type="dxa"/>
            <w:vMerge/>
            <w:tcBorders>
              <w:left w:val="single" w:sz="4" w:space="0" w:color="auto"/>
              <w:right w:val="single" w:sz="4" w:space="0" w:color="auto"/>
            </w:tcBorders>
            <w:shd w:val="clear" w:color="auto" w:fill="D9D9D9"/>
            <w:vAlign w:val="center"/>
          </w:tcPr>
          <w:p w14:paraId="05BF62A1"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92D050"/>
            <w:vAlign w:val="center"/>
          </w:tcPr>
          <w:p w14:paraId="1A3778D5" w14:textId="77777777" w:rsidR="00780E82" w:rsidRPr="00E176F9" w:rsidRDefault="00780E82" w:rsidP="00780E82">
            <w:pPr>
              <w:tabs>
                <w:tab w:val="left" w:pos="1260"/>
              </w:tabs>
              <w:rPr>
                <w:rFonts w:ascii="Calibri" w:hAnsi="Calibri" w:cs="Calibri"/>
                <w:sz w:val="18"/>
                <w:szCs w:val="18"/>
              </w:rPr>
            </w:pPr>
            <w:r>
              <w:rPr>
                <w:rFonts w:ascii="Calibri" w:hAnsi="Calibri" w:cs="Calibri"/>
                <w:sz w:val="18"/>
                <w:szCs w:val="18"/>
              </w:rPr>
              <w:t>Queensway Expansion</w:t>
            </w:r>
          </w:p>
        </w:tc>
        <w:tc>
          <w:tcPr>
            <w:tcW w:w="1169" w:type="dxa"/>
            <w:tcBorders>
              <w:top w:val="nil"/>
              <w:left w:val="nil"/>
              <w:bottom w:val="single" w:sz="4" w:space="0" w:color="auto"/>
              <w:right w:val="single" w:sz="4" w:space="0" w:color="auto"/>
            </w:tcBorders>
            <w:shd w:val="clear" w:color="auto" w:fill="92D050"/>
          </w:tcPr>
          <w:p w14:paraId="5D233BA6" w14:textId="77777777" w:rsidR="00780E82" w:rsidRPr="00E176F9" w:rsidRDefault="00780E82" w:rsidP="00780E82">
            <w:pPr>
              <w:jc w:val="right"/>
              <w:rPr>
                <w:rFonts w:ascii="Calibri" w:hAnsi="Calibri" w:cs="Calibri"/>
                <w:sz w:val="18"/>
                <w:szCs w:val="18"/>
              </w:rPr>
            </w:pPr>
            <w:r w:rsidRPr="00E176F9">
              <w:rPr>
                <w:rFonts w:ascii="Calibri" w:hAnsi="Calibri" w:cs="Calibri"/>
                <w:sz w:val="18"/>
                <w:szCs w:val="18"/>
              </w:rPr>
              <w:t>4.2</w:t>
            </w:r>
          </w:p>
        </w:tc>
        <w:tc>
          <w:tcPr>
            <w:tcW w:w="1418" w:type="dxa"/>
            <w:tcBorders>
              <w:top w:val="nil"/>
              <w:left w:val="nil"/>
              <w:bottom w:val="single" w:sz="4" w:space="0" w:color="auto"/>
              <w:right w:val="single" w:sz="4" w:space="0" w:color="auto"/>
            </w:tcBorders>
            <w:shd w:val="clear" w:color="auto" w:fill="92D050"/>
          </w:tcPr>
          <w:p w14:paraId="2BB438F5" w14:textId="77777777" w:rsidR="00780E82" w:rsidRPr="00E176F9" w:rsidRDefault="00780E82" w:rsidP="00780E82">
            <w:pPr>
              <w:rPr>
                <w:rFonts w:ascii="Calibri" w:hAnsi="Calibri" w:cs="Calibri"/>
                <w:sz w:val="18"/>
                <w:szCs w:val="18"/>
              </w:rPr>
            </w:pPr>
            <w:r>
              <w:rPr>
                <w:rFonts w:ascii="Calibri" w:hAnsi="Calibri" w:cs="Calibri"/>
                <w:sz w:val="18"/>
                <w:szCs w:val="18"/>
              </w:rPr>
              <w:t>GLE 025</w:t>
            </w:r>
          </w:p>
        </w:tc>
        <w:tc>
          <w:tcPr>
            <w:tcW w:w="1842" w:type="dxa"/>
            <w:tcBorders>
              <w:top w:val="nil"/>
              <w:left w:val="nil"/>
              <w:bottom w:val="single" w:sz="4" w:space="0" w:color="auto"/>
              <w:right w:val="single" w:sz="4" w:space="0" w:color="auto"/>
            </w:tcBorders>
            <w:shd w:val="clear" w:color="auto" w:fill="92D050"/>
          </w:tcPr>
          <w:p w14:paraId="3BF9C6D3" w14:textId="77777777" w:rsidR="00780E82" w:rsidRPr="00E176F9" w:rsidRDefault="00780E82" w:rsidP="00780E82">
            <w:pPr>
              <w:rPr>
                <w:rFonts w:ascii="Calibri" w:hAnsi="Calibri" w:cs="Calibri"/>
                <w:b/>
                <w:color w:val="FF0000"/>
                <w:sz w:val="18"/>
                <w:szCs w:val="18"/>
              </w:rPr>
            </w:pPr>
            <w:r w:rsidRPr="00E176F9">
              <w:rPr>
                <w:rFonts w:ascii="Calibri" w:hAnsi="Calibri" w:cs="Calibri"/>
                <w:color w:val="002060"/>
                <w:sz w:val="18"/>
                <w:szCs w:val="18"/>
              </w:rPr>
              <w:t>Allocated</w:t>
            </w:r>
            <w:r>
              <w:rPr>
                <w:rFonts w:ascii="Calibri" w:hAnsi="Calibri" w:cs="Calibri"/>
                <w:color w:val="002060"/>
                <w:sz w:val="18"/>
                <w:szCs w:val="18"/>
              </w:rPr>
              <w:t>/Specialist</w:t>
            </w:r>
          </w:p>
        </w:tc>
        <w:tc>
          <w:tcPr>
            <w:tcW w:w="1400" w:type="dxa"/>
            <w:tcBorders>
              <w:top w:val="nil"/>
              <w:left w:val="nil"/>
              <w:bottom w:val="single" w:sz="4" w:space="0" w:color="auto"/>
              <w:right w:val="single" w:sz="4" w:space="0" w:color="auto"/>
            </w:tcBorders>
            <w:shd w:val="clear" w:color="auto" w:fill="92D050"/>
          </w:tcPr>
          <w:p w14:paraId="784D72D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05371534" w14:textId="77777777" w:rsidTr="00C10197">
        <w:trPr>
          <w:trHeight w:val="301"/>
        </w:trPr>
        <w:tc>
          <w:tcPr>
            <w:tcW w:w="2950" w:type="dxa"/>
            <w:vMerge/>
            <w:tcBorders>
              <w:left w:val="single" w:sz="4" w:space="0" w:color="auto"/>
              <w:right w:val="single" w:sz="4" w:space="0" w:color="auto"/>
            </w:tcBorders>
            <w:shd w:val="clear" w:color="auto" w:fill="D9D9D9"/>
            <w:vAlign w:val="center"/>
          </w:tcPr>
          <w:p w14:paraId="70A94BD6"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29CF3D64"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Queensway Industrial Estate</w:t>
            </w:r>
          </w:p>
        </w:tc>
        <w:tc>
          <w:tcPr>
            <w:tcW w:w="1169" w:type="dxa"/>
            <w:tcBorders>
              <w:top w:val="nil"/>
              <w:left w:val="nil"/>
              <w:bottom w:val="single" w:sz="4" w:space="0" w:color="auto"/>
              <w:right w:val="single" w:sz="4" w:space="0" w:color="auto"/>
            </w:tcBorders>
            <w:shd w:val="clear" w:color="auto" w:fill="F2DBDB"/>
            <w:vAlign w:val="center"/>
          </w:tcPr>
          <w:p w14:paraId="0E72E77E"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6.9</w:t>
            </w:r>
          </w:p>
        </w:tc>
        <w:tc>
          <w:tcPr>
            <w:tcW w:w="1418" w:type="dxa"/>
            <w:tcBorders>
              <w:top w:val="nil"/>
              <w:left w:val="nil"/>
              <w:bottom w:val="single" w:sz="4" w:space="0" w:color="auto"/>
              <w:right w:val="single" w:sz="4" w:space="0" w:color="auto"/>
            </w:tcBorders>
            <w:shd w:val="clear" w:color="auto" w:fill="F2DBDB"/>
            <w:vAlign w:val="center"/>
          </w:tcPr>
          <w:p w14:paraId="69278F2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2DABEF3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3803CF5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5B7DD54F" w14:textId="77777777" w:rsidTr="00C10197">
        <w:trPr>
          <w:trHeight w:val="405"/>
        </w:trPr>
        <w:tc>
          <w:tcPr>
            <w:tcW w:w="2950" w:type="dxa"/>
            <w:vMerge/>
            <w:tcBorders>
              <w:left w:val="single" w:sz="4" w:space="0" w:color="auto"/>
              <w:right w:val="single" w:sz="4" w:space="0" w:color="auto"/>
            </w:tcBorders>
            <w:shd w:val="clear" w:color="auto" w:fill="D9D9D9"/>
            <w:vAlign w:val="center"/>
          </w:tcPr>
          <w:p w14:paraId="2D352D61"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6C1AB2A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Queensway Industrial Estate East</w:t>
            </w:r>
          </w:p>
        </w:tc>
        <w:tc>
          <w:tcPr>
            <w:tcW w:w="1169" w:type="dxa"/>
            <w:tcBorders>
              <w:top w:val="nil"/>
              <w:left w:val="nil"/>
              <w:bottom w:val="single" w:sz="4" w:space="0" w:color="auto"/>
              <w:right w:val="single" w:sz="4" w:space="0" w:color="auto"/>
            </w:tcBorders>
            <w:shd w:val="clear" w:color="auto" w:fill="F2DBDB"/>
            <w:vAlign w:val="center"/>
          </w:tcPr>
          <w:p w14:paraId="5743ED3B"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8.2</w:t>
            </w:r>
          </w:p>
        </w:tc>
        <w:tc>
          <w:tcPr>
            <w:tcW w:w="1418" w:type="dxa"/>
            <w:tcBorders>
              <w:top w:val="nil"/>
              <w:left w:val="nil"/>
              <w:bottom w:val="single" w:sz="4" w:space="0" w:color="auto"/>
              <w:right w:val="single" w:sz="4" w:space="0" w:color="auto"/>
            </w:tcBorders>
            <w:shd w:val="clear" w:color="auto" w:fill="F2DBDB"/>
            <w:vAlign w:val="center"/>
          </w:tcPr>
          <w:p w14:paraId="63F0DE5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2A8F0E7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D29E68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17B7E132" w14:textId="77777777" w:rsidTr="00C10197">
        <w:trPr>
          <w:trHeight w:val="281"/>
        </w:trPr>
        <w:tc>
          <w:tcPr>
            <w:tcW w:w="2950" w:type="dxa"/>
            <w:vMerge/>
            <w:tcBorders>
              <w:left w:val="single" w:sz="4" w:space="0" w:color="auto"/>
              <w:right w:val="single" w:sz="4" w:space="0" w:color="auto"/>
            </w:tcBorders>
            <w:shd w:val="clear" w:color="auto" w:fill="D9D9D9"/>
            <w:vAlign w:val="center"/>
          </w:tcPr>
          <w:p w14:paraId="056D12BE"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4474AAB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Southfield Industrial Estate</w:t>
            </w:r>
          </w:p>
        </w:tc>
        <w:tc>
          <w:tcPr>
            <w:tcW w:w="1169" w:type="dxa"/>
            <w:tcBorders>
              <w:top w:val="nil"/>
              <w:left w:val="nil"/>
              <w:bottom w:val="single" w:sz="4" w:space="0" w:color="auto"/>
              <w:right w:val="single" w:sz="4" w:space="0" w:color="auto"/>
            </w:tcBorders>
            <w:shd w:val="clear" w:color="auto" w:fill="F2DBDB"/>
            <w:vAlign w:val="center"/>
          </w:tcPr>
          <w:p w14:paraId="4AC6D27A"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105.5</w:t>
            </w:r>
          </w:p>
        </w:tc>
        <w:tc>
          <w:tcPr>
            <w:tcW w:w="1418" w:type="dxa"/>
            <w:tcBorders>
              <w:top w:val="nil"/>
              <w:left w:val="nil"/>
              <w:bottom w:val="single" w:sz="4" w:space="0" w:color="auto"/>
              <w:right w:val="single" w:sz="4" w:space="0" w:color="auto"/>
            </w:tcBorders>
            <w:shd w:val="clear" w:color="auto" w:fill="F2DBDB"/>
            <w:vAlign w:val="center"/>
          </w:tcPr>
          <w:p w14:paraId="4885668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0BB9C44"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7866B843"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47693F59" w14:textId="77777777" w:rsidTr="00C10197">
        <w:trPr>
          <w:trHeight w:val="285"/>
        </w:trPr>
        <w:tc>
          <w:tcPr>
            <w:tcW w:w="2950" w:type="dxa"/>
            <w:vMerge/>
            <w:tcBorders>
              <w:left w:val="single" w:sz="4" w:space="0" w:color="auto"/>
              <w:right w:val="single" w:sz="4" w:space="0" w:color="auto"/>
            </w:tcBorders>
            <w:shd w:val="clear" w:color="auto" w:fill="D9D9D9"/>
            <w:vAlign w:val="center"/>
          </w:tcPr>
          <w:p w14:paraId="04470293"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vAlign w:val="center"/>
          </w:tcPr>
          <w:p w14:paraId="333A78DA"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 xml:space="preserve">Southfield </w:t>
            </w:r>
            <w:proofErr w:type="gramStart"/>
            <w:r>
              <w:rPr>
                <w:rFonts w:ascii="Calibri" w:hAnsi="Calibri" w:cs="Calibri"/>
                <w:color w:val="002060"/>
                <w:sz w:val="18"/>
                <w:szCs w:val="18"/>
              </w:rPr>
              <w:t>South East</w:t>
            </w:r>
            <w:proofErr w:type="gramEnd"/>
          </w:p>
        </w:tc>
        <w:tc>
          <w:tcPr>
            <w:tcW w:w="1169" w:type="dxa"/>
            <w:tcBorders>
              <w:top w:val="nil"/>
              <w:left w:val="nil"/>
              <w:bottom w:val="single" w:sz="4" w:space="0" w:color="auto"/>
              <w:right w:val="single" w:sz="4" w:space="0" w:color="auto"/>
            </w:tcBorders>
            <w:shd w:val="clear" w:color="auto" w:fill="auto"/>
            <w:vAlign w:val="center"/>
          </w:tcPr>
          <w:p w14:paraId="653B068E"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10.9</w:t>
            </w:r>
          </w:p>
        </w:tc>
        <w:tc>
          <w:tcPr>
            <w:tcW w:w="1418" w:type="dxa"/>
            <w:tcBorders>
              <w:top w:val="nil"/>
              <w:left w:val="nil"/>
              <w:bottom w:val="single" w:sz="4" w:space="0" w:color="auto"/>
              <w:right w:val="single" w:sz="4" w:space="0" w:color="auto"/>
            </w:tcBorders>
            <w:shd w:val="clear" w:color="auto" w:fill="auto"/>
            <w:vAlign w:val="center"/>
          </w:tcPr>
          <w:p w14:paraId="24775AB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GL</w:t>
            </w:r>
            <w:r>
              <w:rPr>
                <w:rFonts w:ascii="Calibri" w:hAnsi="Calibri" w:cs="Calibri"/>
                <w:color w:val="002060"/>
                <w:sz w:val="18"/>
                <w:szCs w:val="18"/>
              </w:rPr>
              <w:t>E 020</w:t>
            </w:r>
          </w:p>
        </w:tc>
        <w:tc>
          <w:tcPr>
            <w:tcW w:w="1842" w:type="dxa"/>
            <w:tcBorders>
              <w:top w:val="nil"/>
              <w:left w:val="nil"/>
              <w:bottom w:val="single" w:sz="4" w:space="0" w:color="auto"/>
              <w:right w:val="single" w:sz="4" w:space="0" w:color="auto"/>
            </w:tcBorders>
            <w:shd w:val="clear" w:color="auto" w:fill="auto"/>
            <w:vAlign w:val="center"/>
          </w:tcPr>
          <w:p w14:paraId="11E0E6B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7C00D7F1"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400D95A0" w14:textId="77777777" w:rsidTr="00C10197">
        <w:trPr>
          <w:trHeight w:val="285"/>
        </w:trPr>
        <w:tc>
          <w:tcPr>
            <w:tcW w:w="2950" w:type="dxa"/>
            <w:vMerge/>
            <w:tcBorders>
              <w:left w:val="single" w:sz="4" w:space="0" w:color="auto"/>
              <w:right w:val="single" w:sz="4" w:space="0" w:color="auto"/>
            </w:tcBorders>
            <w:shd w:val="clear" w:color="auto" w:fill="D9D9D9"/>
            <w:vAlign w:val="center"/>
          </w:tcPr>
          <w:p w14:paraId="2BB00A7B"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vAlign w:val="center"/>
          </w:tcPr>
          <w:p w14:paraId="1B8EDFA9" w14:textId="77777777" w:rsidR="00780E82" w:rsidRPr="00E176F9" w:rsidRDefault="00780E82" w:rsidP="00780E82">
            <w:pPr>
              <w:rPr>
                <w:rFonts w:ascii="Calibri" w:hAnsi="Calibri" w:cs="Calibri"/>
                <w:color w:val="002060"/>
                <w:sz w:val="18"/>
                <w:szCs w:val="18"/>
              </w:rPr>
            </w:pPr>
            <w:proofErr w:type="spellStart"/>
            <w:r>
              <w:rPr>
                <w:rFonts w:ascii="Calibri" w:hAnsi="Calibri" w:cs="Calibri"/>
                <w:color w:val="002060"/>
                <w:sz w:val="18"/>
                <w:szCs w:val="18"/>
              </w:rPr>
              <w:t>Spectrogon</w:t>
            </w:r>
            <w:proofErr w:type="spellEnd"/>
            <w:r>
              <w:rPr>
                <w:rFonts w:ascii="Calibri" w:hAnsi="Calibri" w:cs="Calibri"/>
                <w:color w:val="002060"/>
                <w:sz w:val="18"/>
                <w:szCs w:val="18"/>
              </w:rPr>
              <w:t>, Southfield Industrial Estate</w:t>
            </w:r>
          </w:p>
        </w:tc>
        <w:tc>
          <w:tcPr>
            <w:tcW w:w="1169" w:type="dxa"/>
            <w:tcBorders>
              <w:top w:val="nil"/>
              <w:left w:val="nil"/>
              <w:bottom w:val="single" w:sz="4" w:space="0" w:color="auto"/>
              <w:right w:val="single" w:sz="4" w:space="0" w:color="auto"/>
            </w:tcBorders>
            <w:shd w:val="clear" w:color="auto" w:fill="auto"/>
            <w:vAlign w:val="center"/>
          </w:tcPr>
          <w:p w14:paraId="53271B1A"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1.1</w:t>
            </w:r>
          </w:p>
        </w:tc>
        <w:tc>
          <w:tcPr>
            <w:tcW w:w="1418" w:type="dxa"/>
            <w:tcBorders>
              <w:top w:val="nil"/>
              <w:left w:val="nil"/>
              <w:bottom w:val="single" w:sz="4" w:space="0" w:color="auto"/>
              <w:right w:val="single" w:sz="4" w:space="0" w:color="auto"/>
            </w:tcBorders>
            <w:shd w:val="clear" w:color="auto" w:fill="auto"/>
            <w:vAlign w:val="center"/>
          </w:tcPr>
          <w:p w14:paraId="1E47A3F1"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GLE</w:t>
            </w:r>
            <w:r>
              <w:rPr>
                <w:rFonts w:ascii="Calibri" w:hAnsi="Calibri" w:cs="Calibri"/>
                <w:color w:val="002060"/>
                <w:sz w:val="18"/>
                <w:szCs w:val="18"/>
              </w:rPr>
              <w:t xml:space="preserve"> 021</w:t>
            </w:r>
          </w:p>
        </w:tc>
        <w:tc>
          <w:tcPr>
            <w:tcW w:w="1842" w:type="dxa"/>
            <w:tcBorders>
              <w:top w:val="nil"/>
              <w:left w:val="nil"/>
              <w:bottom w:val="single" w:sz="4" w:space="0" w:color="auto"/>
              <w:right w:val="single" w:sz="4" w:space="0" w:color="auto"/>
            </w:tcBorders>
            <w:shd w:val="clear" w:color="auto" w:fill="auto"/>
            <w:vAlign w:val="center"/>
          </w:tcPr>
          <w:p w14:paraId="3D6912D1"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0303B399"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7549F908" w14:textId="77777777" w:rsidTr="00C10197">
        <w:trPr>
          <w:trHeight w:val="285"/>
        </w:trPr>
        <w:tc>
          <w:tcPr>
            <w:tcW w:w="2950" w:type="dxa"/>
            <w:vMerge/>
            <w:tcBorders>
              <w:left w:val="single" w:sz="4" w:space="0" w:color="auto"/>
              <w:right w:val="single" w:sz="4" w:space="0" w:color="auto"/>
            </w:tcBorders>
            <w:shd w:val="clear" w:color="auto" w:fill="D9D9D9"/>
            <w:vAlign w:val="center"/>
          </w:tcPr>
          <w:p w14:paraId="6431F8F0"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6C27E98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Tullis Russell</w:t>
            </w:r>
          </w:p>
        </w:tc>
        <w:tc>
          <w:tcPr>
            <w:tcW w:w="1169" w:type="dxa"/>
            <w:tcBorders>
              <w:top w:val="nil"/>
              <w:left w:val="nil"/>
              <w:bottom w:val="single" w:sz="4" w:space="0" w:color="auto"/>
              <w:right w:val="single" w:sz="4" w:space="0" w:color="auto"/>
            </w:tcBorders>
            <w:shd w:val="clear" w:color="auto" w:fill="F2DBDB"/>
            <w:vAlign w:val="center"/>
          </w:tcPr>
          <w:p w14:paraId="5237A24F"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31.9</w:t>
            </w:r>
          </w:p>
        </w:tc>
        <w:tc>
          <w:tcPr>
            <w:tcW w:w="1418" w:type="dxa"/>
            <w:tcBorders>
              <w:top w:val="nil"/>
              <w:left w:val="nil"/>
              <w:bottom w:val="single" w:sz="4" w:space="0" w:color="auto"/>
              <w:right w:val="single" w:sz="4" w:space="0" w:color="auto"/>
            </w:tcBorders>
            <w:shd w:val="clear" w:color="auto" w:fill="F2DBDB"/>
            <w:vAlign w:val="center"/>
          </w:tcPr>
          <w:p w14:paraId="3B5A93A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CE05208"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64B7ABE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5 and/or 6</w:t>
            </w:r>
          </w:p>
        </w:tc>
      </w:tr>
      <w:tr w:rsidR="00780E82" w:rsidRPr="00E176F9" w14:paraId="4386C587" w14:textId="77777777" w:rsidTr="00C10197">
        <w:trPr>
          <w:trHeight w:val="291"/>
        </w:trPr>
        <w:tc>
          <w:tcPr>
            <w:tcW w:w="2950" w:type="dxa"/>
            <w:vMerge/>
            <w:tcBorders>
              <w:left w:val="single" w:sz="4" w:space="0" w:color="auto"/>
              <w:right w:val="single" w:sz="4" w:space="0" w:color="auto"/>
            </w:tcBorders>
            <w:shd w:val="clear" w:color="auto" w:fill="D9D9D9"/>
            <w:vAlign w:val="center"/>
          </w:tcPr>
          <w:p w14:paraId="31E39261"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FFF00"/>
            <w:vAlign w:val="center"/>
          </w:tcPr>
          <w:p w14:paraId="0273716D"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 xml:space="preserve">Viewfield </w:t>
            </w:r>
          </w:p>
        </w:tc>
        <w:tc>
          <w:tcPr>
            <w:tcW w:w="1169" w:type="dxa"/>
            <w:tcBorders>
              <w:top w:val="nil"/>
              <w:left w:val="nil"/>
              <w:bottom w:val="single" w:sz="4" w:space="0" w:color="auto"/>
              <w:right w:val="single" w:sz="4" w:space="0" w:color="auto"/>
            </w:tcBorders>
            <w:shd w:val="clear" w:color="auto" w:fill="FFFF00"/>
            <w:vAlign w:val="center"/>
          </w:tcPr>
          <w:p w14:paraId="21D32270"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5</w:t>
            </w:r>
            <w:r w:rsidRPr="00E176F9">
              <w:rPr>
                <w:rFonts w:ascii="Calibri" w:hAnsi="Calibri" w:cs="Calibri"/>
                <w:color w:val="002060"/>
                <w:sz w:val="18"/>
                <w:szCs w:val="18"/>
              </w:rPr>
              <w:t>.0</w:t>
            </w:r>
          </w:p>
        </w:tc>
        <w:tc>
          <w:tcPr>
            <w:tcW w:w="1418" w:type="dxa"/>
            <w:tcBorders>
              <w:top w:val="nil"/>
              <w:left w:val="nil"/>
              <w:bottom w:val="single" w:sz="4" w:space="0" w:color="auto"/>
              <w:right w:val="single" w:sz="4" w:space="0" w:color="auto"/>
            </w:tcBorders>
            <w:shd w:val="clear" w:color="auto" w:fill="FFFF00"/>
            <w:vAlign w:val="center"/>
          </w:tcPr>
          <w:p w14:paraId="3BDCF33D"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003</w:t>
            </w:r>
          </w:p>
        </w:tc>
        <w:tc>
          <w:tcPr>
            <w:tcW w:w="1842" w:type="dxa"/>
            <w:tcBorders>
              <w:top w:val="nil"/>
              <w:left w:val="nil"/>
              <w:bottom w:val="single" w:sz="4" w:space="0" w:color="auto"/>
              <w:right w:val="single" w:sz="4" w:space="0" w:color="auto"/>
            </w:tcBorders>
            <w:shd w:val="clear" w:color="auto" w:fill="FFFF00"/>
            <w:vAlign w:val="center"/>
          </w:tcPr>
          <w:p w14:paraId="266C3FC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FFFF00"/>
            <w:vAlign w:val="center"/>
          </w:tcPr>
          <w:p w14:paraId="21D6ABB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w:t>
            </w:r>
          </w:p>
        </w:tc>
      </w:tr>
      <w:tr w:rsidR="00780E82" w:rsidRPr="00E176F9" w14:paraId="22DA1C66" w14:textId="77777777" w:rsidTr="00C10197">
        <w:trPr>
          <w:trHeight w:val="322"/>
        </w:trPr>
        <w:tc>
          <w:tcPr>
            <w:tcW w:w="2950" w:type="dxa"/>
            <w:vMerge/>
            <w:tcBorders>
              <w:left w:val="single" w:sz="4" w:space="0" w:color="auto"/>
              <w:right w:val="single" w:sz="4" w:space="0" w:color="auto"/>
            </w:tcBorders>
            <w:shd w:val="clear" w:color="auto" w:fill="D9D9D9"/>
            <w:vAlign w:val="center"/>
          </w:tcPr>
          <w:p w14:paraId="2454A669"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5E80BFDE"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Viewfield Glenrothes</w:t>
            </w:r>
          </w:p>
        </w:tc>
        <w:tc>
          <w:tcPr>
            <w:tcW w:w="1169" w:type="dxa"/>
            <w:tcBorders>
              <w:top w:val="nil"/>
              <w:left w:val="nil"/>
              <w:bottom w:val="single" w:sz="4" w:space="0" w:color="auto"/>
              <w:right w:val="single" w:sz="4" w:space="0" w:color="auto"/>
            </w:tcBorders>
            <w:shd w:val="clear" w:color="auto" w:fill="F2DBDB"/>
            <w:vAlign w:val="center"/>
          </w:tcPr>
          <w:p w14:paraId="0C4D8A8F"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62.4</w:t>
            </w:r>
          </w:p>
        </w:tc>
        <w:tc>
          <w:tcPr>
            <w:tcW w:w="1418" w:type="dxa"/>
            <w:tcBorders>
              <w:top w:val="nil"/>
              <w:left w:val="nil"/>
              <w:bottom w:val="single" w:sz="4" w:space="0" w:color="auto"/>
              <w:right w:val="single" w:sz="4" w:space="0" w:color="auto"/>
            </w:tcBorders>
            <w:shd w:val="clear" w:color="auto" w:fill="F2DBDB"/>
            <w:vAlign w:val="center"/>
          </w:tcPr>
          <w:p w14:paraId="15C93A70"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63D38DC9"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5F35394"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6AD6B0CE" w14:textId="77777777" w:rsidTr="00C10197">
        <w:trPr>
          <w:trHeight w:val="283"/>
        </w:trPr>
        <w:tc>
          <w:tcPr>
            <w:tcW w:w="2950" w:type="dxa"/>
            <w:vMerge/>
            <w:tcBorders>
              <w:left w:val="single" w:sz="4" w:space="0" w:color="auto"/>
              <w:right w:val="single" w:sz="4" w:space="0" w:color="auto"/>
            </w:tcBorders>
            <w:shd w:val="clear" w:color="auto" w:fill="D9D9D9"/>
            <w:vAlign w:val="center"/>
            <w:hideMark/>
          </w:tcPr>
          <w:p w14:paraId="24804169"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FFF00"/>
            <w:vAlign w:val="center"/>
          </w:tcPr>
          <w:p w14:paraId="675A1024"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 xml:space="preserve">Westwood </w:t>
            </w:r>
            <w:r>
              <w:rPr>
                <w:rFonts w:ascii="Calibri" w:hAnsi="Calibri" w:cs="Calibri"/>
                <w:color w:val="000000"/>
                <w:sz w:val="18"/>
                <w:szCs w:val="18"/>
              </w:rPr>
              <w:t>Park</w:t>
            </w:r>
          </w:p>
        </w:tc>
        <w:tc>
          <w:tcPr>
            <w:tcW w:w="1169" w:type="dxa"/>
            <w:tcBorders>
              <w:top w:val="nil"/>
              <w:left w:val="nil"/>
              <w:bottom w:val="single" w:sz="4" w:space="0" w:color="auto"/>
              <w:right w:val="single" w:sz="4" w:space="0" w:color="auto"/>
            </w:tcBorders>
            <w:shd w:val="clear" w:color="auto" w:fill="FFFF00"/>
            <w:vAlign w:val="center"/>
          </w:tcPr>
          <w:p w14:paraId="052A1B5C" w14:textId="77777777" w:rsidR="00780E82" w:rsidRPr="00E176F9" w:rsidRDefault="00780E82" w:rsidP="00780E82">
            <w:pPr>
              <w:jc w:val="right"/>
              <w:rPr>
                <w:rFonts w:ascii="Calibri" w:hAnsi="Calibri" w:cs="Calibri"/>
                <w:color w:val="000000"/>
                <w:sz w:val="18"/>
                <w:szCs w:val="18"/>
              </w:rPr>
            </w:pPr>
            <w:r>
              <w:rPr>
                <w:rFonts w:ascii="Calibri" w:hAnsi="Calibri" w:cs="Calibri"/>
                <w:color w:val="000000"/>
                <w:sz w:val="18"/>
                <w:szCs w:val="18"/>
              </w:rPr>
              <w:t>11.5</w:t>
            </w:r>
          </w:p>
        </w:tc>
        <w:tc>
          <w:tcPr>
            <w:tcW w:w="1418" w:type="dxa"/>
            <w:tcBorders>
              <w:top w:val="nil"/>
              <w:left w:val="nil"/>
              <w:bottom w:val="single" w:sz="4" w:space="0" w:color="auto"/>
              <w:right w:val="single" w:sz="4" w:space="0" w:color="auto"/>
            </w:tcBorders>
            <w:shd w:val="clear" w:color="auto" w:fill="FFFF00"/>
            <w:vAlign w:val="center"/>
          </w:tcPr>
          <w:p w14:paraId="3B684993" w14:textId="77777777" w:rsidR="00780E82" w:rsidRPr="00E176F9" w:rsidRDefault="00780E82" w:rsidP="00780E82">
            <w:pPr>
              <w:rPr>
                <w:rFonts w:ascii="Calibri" w:hAnsi="Calibri" w:cs="Calibri"/>
                <w:color w:val="000000"/>
                <w:sz w:val="18"/>
                <w:szCs w:val="18"/>
              </w:rPr>
            </w:pPr>
            <w:r w:rsidRPr="00E176F9">
              <w:rPr>
                <w:rFonts w:ascii="Calibri" w:hAnsi="Calibri" w:cs="Calibri"/>
                <w:color w:val="000000"/>
                <w:sz w:val="18"/>
                <w:szCs w:val="18"/>
              </w:rPr>
              <w:t>GLE</w:t>
            </w:r>
            <w:r>
              <w:rPr>
                <w:rFonts w:ascii="Calibri" w:hAnsi="Calibri" w:cs="Calibri"/>
                <w:color w:val="000000"/>
                <w:sz w:val="18"/>
                <w:szCs w:val="18"/>
              </w:rPr>
              <w:t xml:space="preserve"> 026</w:t>
            </w:r>
          </w:p>
        </w:tc>
        <w:tc>
          <w:tcPr>
            <w:tcW w:w="1842" w:type="dxa"/>
            <w:tcBorders>
              <w:top w:val="nil"/>
              <w:left w:val="nil"/>
              <w:bottom w:val="single" w:sz="4" w:space="0" w:color="auto"/>
              <w:right w:val="single" w:sz="4" w:space="0" w:color="auto"/>
            </w:tcBorders>
            <w:shd w:val="clear" w:color="auto" w:fill="FFFF00"/>
          </w:tcPr>
          <w:p w14:paraId="2ADB6C3D" w14:textId="77777777" w:rsidR="00780E82" w:rsidRDefault="00780E82" w:rsidP="00780E82">
            <w:r w:rsidRPr="007939C5">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FFFF00"/>
          </w:tcPr>
          <w:p w14:paraId="3ED41FD9" w14:textId="77777777" w:rsidR="00780E82" w:rsidRDefault="00780E82" w:rsidP="00780E82">
            <w:r w:rsidRPr="00E176F9">
              <w:rPr>
                <w:rFonts w:ascii="Calibri" w:hAnsi="Calibri" w:cs="Calibri"/>
                <w:color w:val="002060"/>
                <w:sz w:val="18"/>
                <w:szCs w:val="18"/>
              </w:rPr>
              <w:t>4</w:t>
            </w:r>
          </w:p>
        </w:tc>
      </w:tr>
      <w:tr w:rsidR="00780E82" w:rsidRPr="00E176F9" w14:paraId="75CDF6FB" w14:textId="77777777" w:rsidTr="00C10197">
        <w:trPr>
          <w:trHeight w:val="409"/>
        </w:trPr>
        <w:tc>
          <w:tcPr>
            <w:tcW w:w="2950" w:type="dxa"/>
            <w:vMerge/>
            <w:tcBorders>
              <w:left w:val="single" w:sz="4" w:space="0" w:color="auto"/>
              <w:right w:val="single" w:sz="4" w:space="0" w:color="auto"/>
            </w:tcBorders>
            <w:shd w:val="clear" w:color="auto" w:fill="D9D9D9"/>
            <w:vAlign w:val="center"/>
          </w:tcPr>
          <w:p w14:paraId="4949BB08"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vAlign w:val="center"/>
          </w:tcPr>
          <w:p w14:paraId="2C9906D6" w14:textId="77777777" w:rsidR="00780E82" w:rsidRDefault="00780E82" w:rsidP="00780E82">
            <w:pPr>
              <w:rPr>
                <w:rFonts w:ascii="Calibri" w:hAnsi="Calibri" w:cs="Calibri"/>
                <w:color w:val="002060"/>
                <w:sz w:val="18"/>
                <w:szCs w:val="18"/>
              </w:rPr>
            </w:pPr>
            <w:r>
              <w:rPr>
                <w:rFonts w:ascii="Calibri" w:hAnsi="Calibri" w:cs="Calibri"/>
                <w:color w:val="002060"/>
                <w:sz w:val="18"/>
                <w:szCs w:val="18"/>
              </w:rPr>
              <w:t>Wheatstone Place Dalton Road A</w:t>
            </w:r>
          </w:p>
        </w:tc>
        <w:tc>
          <w:tcPr>
            <w:tcW w:w="1169" w:type="dxa"/>
            <w:tcBorders>
              <w:top w:val="nil"/>
              <w:left w:val="nil"/>
              <w:bottom w:val="single" w:sz="4" w:space="0" w:color="auto"/>
              <w:right w:val="single" w:sz="4" w:space="0" w:color="auto"/>
            </w:tcBorders>
            <w:shd w:val="clear" w:color="auto" w:fill="auto"/>
            <w:vAlign w:val="center"/>
          </w:tcPr>
          <w:p w14:paraId="05A80CEC" w14:textId="77777777" w:rsidR="00780E82" w:rsidRPr="00E176F9" w:rsidRDefault="00780E82" w:rsidP="00780E82">
            <w:pPr>
              <w:jc w:val="right"/>
              <w:rPr>
                <w:rFonts w:ascii="Calibri" w:hAnsi="Calibri" w:cs="Calibri"/>
                <w:color w:val="002060"/>
                <w:sz w:val="18"/>
                <w:szCs w:val="18"/>
              </w:rPr>
            </w:pPr>
            <w:r>
              <w:rPr>
                <w:rFonts w:ascii="Calibri" w:hAnsi="Calibri" w:cs="Calibri"/>
                <w:color w:val="002060"/>
                <w:sz w:val="18"/>
                <w:szCs w:val="18"/>
              </w:rPr>
              <w:t>1.7</w:t>
            </w:r>
          </w:p>
        </w:tc>
        <w:tc>
          <w:tcPr>
            <w:tcW w:w="1418" w:type="dxa"/>
            <w:tcBorders>
              <w:top w:val="nil"/>
              <w:left w:val="nil"/>
              <w:bottom w:val="single" w:sz="4" w:space="0" w:color="auto"/>
              <w:right w:val="single" w:sz="4" w:space="0" w:color="auto"/>
            </w:tcBorders>
            <w:shd w:val="clear" w:color="auto" w:fill="auto"/>
            <w:vAlign w:val="center"/>
          </w:tcPr>
          <w:p w14:paraId="1B0470A9"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GLE 022</w:t>
            </w:r>
          </w:p>
        </w:tc>
        <w:tc>
          <w:tcPr>
            <w:tcW w:w="1842" w:type="dxa"/>
            <w:tcBorders>
              <w:top w:val="nil"/>
              <w:left w:val="nil"/>
              <w:bottom w:val="single" w:sz="4" w:space="0" w:color="auto"/>
              <w:right w:val="single" w:sz="4" w:space="0" w:color="auto"/>
            </w:tcBorders>
            <w:shd w:val="clear" w:color="auto" w:fill="auto"/>
            <w:vAlign w:val="center"/>
          </w:tcPr>
          <w:p w14:paraId="1462BC58" w14:textId="77777777" w:rsidR="00780E82" w:rsidRPr="00E176F9" w:rsidRDefault="00780E82" w:rsidP="00780E82">
            <w:pPr>
              <w:rPr>
                <w:rFonts w:ascii="Calibri" w:hAnsi="Calibri" w:cs="Calibri"/>
                <w:color w:val="002060"/>
                <w:sz w:val="18"/>
                <w:szCs w:val="18"/>
              </w:rPr>
            </w:pPr>
            <w:r w:rsidRPr="007939C5">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2AE0313F"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716F70B1" w14:textId="77777777" w:rsidTr="00C10197">
        <w:trPr>
          <w:trHeight w:val="409"/>
        </w:trPr>
        <w:tc>
          <w:tcPr>
            <w:tcW w:w="2950" w:type="dxa"/>
            <w:vMerge/>
            <w:tcBorders>
              <w:left w:val="single" w:sz="4" w:space="0" w:color="auto"/>
              <w:right w:val="single" w:sz="4" w:space="0" w:color="auto"/>
            </w:tcBorders>
            <w:shd w:val="clear" w:color="auto" w:fill="D9D9D9"/>
            <w:vAlign w:val="center"/>
            <w:hideMark/>
          </w:tcPr>
          <w:p w14:paraId="7988E4C1"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F2DBDB"/>
            <w:vAlign w:val="center"/>
          </w:tcPr>
          <w:p w14:paraId="13BCBDC5"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Whitehill Industrial Estate</w:t>
            </w:r>
          </w:p>
        </w:tc>
        <w:tc>
          <w:tcPr>
            <w:tcW w:w="1169" w:type="dxa"/>
            <w:tcBorders>
              <w:top w:val="nil"/>
              <w:left w:val="nil"/>
              <w:bottom w:val="single" w:sz="4" w:space="0" w:color="auto"/>
              <w:right w:val="single" w:sz="4" w:space="0" w:color="auto"/>
            </w:tcBorders>
            <w:shd w:val="clear" w:color="auto" w:fill="F2DBDB"/>
            <w:vAlign w:val="center"/>
          </w:tcPr>
          <w:p w14:paraId="4AC8F992" w14:textId="77777777" w:rsidR="00780E82" w:rsidRPr="00E176F9" w:rsidRDefault="00780E82" w:rsidP="00780E82">
            <w:pPr>
              <w:jc w:val="right"/>
              <w:rPr>
                <w:rFonts w:ascii="Calibri" w:hAnsi="Calibri" w:cs="Calibri"/>
                <w:sz w:val="18"/>
                <w:szCs w:val="18"/>
              </w:rPr>
            </w:pPr>
            <w:r w:rsidRPr="00E176F9">
              <w:rPr>
                <w:rFonts w:ascii="Calibri" w:hAnsi="Calibri" w:cs="Calibri"/>
                <w:sz w:val="18"/>
                <w:szCs w:val="18"/>
              </w:rPr>
              <w:t>22.2</w:t>
            </w:r>
          </w:p>
        </w:tc>
        <w:tc>
          <w:tcPr>
            <w:tcW w:w="1418" w:type="dxa"/>
            <w:tcBorders>
              <w:top w:val="nil"/>
              <w:left w:val="nil"/>
              <w:bottom w:val="single" w:sz="4" w:space="0" w:color="auto"/>
              <w:right w:val="single" w:sz="4" w:space="0" w:color="auto"/>
            </w:tcBorders>
            <w:shd w:val="clear" w:color="auto" w:fill="F2DBDB"/>
            <w:vAlign w:val="center"/>
          </w:tcPr>
          <w:p w14:paraId="1B1B2910" w14:textId="77777777" w:rsidR="00780E82" w:rsidRPr="00E176F9" w:rsidRDefault="00780E82" w:rsidP="00780E82">
            <w:pPr>
              <w:rPr>
                <w:rFonts w:ascii="Calibri" w:hAnsi="Calibri" w:cs="Calibri"/>
                <w:sz w:val="18"/>
                <w:szCs w:val="18"/>
              </w:rPr>
            </w:pPr>
            <w:r>
              <w:rPr>
                <w:rFonts w:ascii="Calibri" w:hAnsi="Calibri" w:cs="Calibri"/>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C03082D"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1B5D9D7C" w14:textId="77777777" w:rsidR="00780E82" w:rsidRPr="00E176F9" w:rsidRDefault="00780E82" w:rsidP="00780E82">
            <w:pPr>
              <w:rPr>
                <w:rFonts w:ascii="Calibri" w:hAnsi="Calibri" w:cs="Calibri"/>
                <w:sz w:val="18"/>
                <w:szCs w:val="18"/>
              </w:rPr>
            </w:pPr>
            <w:r w:rsidRPr="00E176F9">
              <w:rPr>
                <w:rFonts w:ascii="Calibri" w:hAnsi="Calibri" w:cs="Calibri"/>
                <w:sz w:val="18"/>
                <w:szCs w:val="18"/>
              </w:rPr>
              <w:t>4, 5 and/or 6</w:t>
            </w:r>
          </w:p>
        </w:tc>
      </w:tr>
      <w:tr w:rsidR="00780E82" w:rsidRPr="00E176F9" w14:paraId="457FBD39" w14:textId="77777777" w:rsidTr="00C10197">
        <w:trPr>
          <w:trHeight w:val="274"/>
        </w:trPr>
        <w:tc>
          <w:tcPr>
            <w:tcW w:w="2950" w:type="dxa"/>
            <w:vMerge/>
            <w:tcBorders>
              <w:left w:val="single" w:sz="4" w:space="0" w:color="auto"/>
              <w:right w:val="single" w:sz="4" w:space="0" w:color="auto"/>
            </w:tcBorders>
            <w:shd w:val="clear" w:color="auto" w:fill="D9D9D9"/>
            <w:vAlign w:val="center"/>
            <w:hideMark/>
          </w:tcPr>
          <w:p w14:paraId="5B431D8D" w14:textId="77777777" w:rsidR="00780E82" w:rsidRPr="00E176F9" w:rsidRDefault="00780E82" w:rsidP="00780E82">
            <w:pPr>
              <w:rPr>
                <w:rFonts w:ascii="Calibri" w:hAnsi="Calibri" w:cs="Calibri"/>
                <w:b/>
                <w:bCs/>
                <w:color w:val="002060"/>
                <w:sz w:val="18"/>
                <w:szCs w:val="18"/>
              </w:rPr>
            </w:pPr>
          </w:p>
        </w:tc>
        <w:tc>
          <w:tcPr>
            <w:tcW w:w="3976" w:type="dxa"/>
            <w:tcBorders>
              <w:top w:val="nil"/>
              <w:left w:val="nil"/>
              <w:bottom w:val="single" w:sz="4" w:space="0" w:color="auto"/>
              <w:right w:val="single" w:sz="4" w:space="0" w:color="auto"/>
            </w:tcBorders>
            <w:shd w:val="clear" w:color="auto" w:fill="auto"/>
            <w:vAlign w:val="center"/>
          </w:tcPr>
          <w:p w14:paraId="38D18FC0" w14:textId="77777777" w:rsidR="00780E82" w:rsidRPr="00E176F9" w:rsidRDefault="00780E82" w:rsidP="00780E82">
            <w:pPr>
              <w:rPr>
                <w:rFonts w:ascii="Calibri" w:hAnsi="Calibri" w:cs="Calibri"/>
                <w:color w:val="002060"/>
                <w:sz w:val="18"/>
                <w:szCs w:val="18"/>
              </w:rPr>
            </w:pPr>
            <w:r>
              <w:rPr>
                <w:rFonts w:ascii="Calibri" w:hAnsi="Calibri" w:cs="Calibri"/>
                <w:color w:val="002060"/>
                <w:sz w:val="18"/>
                <w:szCs w:val="18"/>
              </w:rPr>
              <w:t xml:space="preserve">Whitworth Road </w:t>
            </w:r>
          </w:p>
        </w:tc>
        <w:tc>
          <w:tcPr>
            <w:tcW w:w="1169" w:type="dxa"/>
            <w:tcBorders>
              <w:top w:val="nil"/>
              <w:left w:val="nil"/>
              <w:bottom w:val="single" w:sz="4" w:space="0" w:color="auto"/>
              <w:right w:val="single" w:sz="4" w:space="0" w:color="auto"/>
            </w:tcBorders>
            <w:shd w:val="clear" w:color="auto" w:fill="auto"/>
            <w:vAlign w:val="center"/>
          </w:tcPr>
          <w:p w14:paraId="5A84974F"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1.9</w:t>
            </w:r>
          </w:p>
        </w:tc>
        <w:tc>
          <w:tcPr>
            <w:tcW w:w="1418" w:type="dxa"/>
            <w:tcBorders>
              <w:top w:val="nil"/>
              <w:left w:val="nil"/>
              <w:bottom w:val="single" w:sz="4" w:space="0" w:color="auto"/>
              <w:right w:val="single" w:sz="4" w:space="0" w:color="auto"/>
            </w:tcBorders>
            <w:shd w:val="clear" w:color="auto" w:fill="auto"/>
            <w:vAlign w:val="center"/>
          </w:tcPr>
          <w:p w14:paraId="2BAD9462" w14:textId="77777777" w:rsidR="00780E82" w:rsidRPr="00E176F9" w:rsidRDefault="00780E82" w:rsidP="00051732">
            <w:pPr>
              <w:rPr>
                <w:rFonts w:ascii="Calibri" w:hAnsi="Calibri" w:cs="Calibri"/>
                <w:color w:val="002060"/>
                <w:sz w:val="18"/>
                <w:szCs w:val="18"/>
              </w:rPr>
            </w:pPr>
            <w:r w:rsidRPr="00E176F9">
              <w:rPr>
                <w:rFonts w:ascii="Calibri" w:hAnsi="Calibri" w:cs="Calibri"/>
                <w:color w:val="002060"/>
                <w:sz w:val="18"/>
                <w:szCs w:val="18"/>
              </w:rPr>
              <w:t>GLE</w:t>
            </w:r>
            <w:r>
              <w:rPr>
                <w:rFonts w:ascii="Calibri" w:hAnsi="Calibri" w:cs="Calibri"/>
                <w:color w:val="002060"/>
                <w:sz w:val="18"/>
                <w:szCs w:val="18"/>
              </w:rPr>
              <w:t xml:space="preserve"> 0</w:t>
            </w:r>
            <w:r w:rsidR="00051732">
              <w:rPr>
                <w:rFonts w:ascii="Calibri" w:hAnsi="Calibri" w:cs="Calibri"/>
                <w:color w:val="002060"/>
                <w:sz w:val="18"/>
                <w:szCs w:val="18"/>
              </w:rPr>
              <w:t>23</w:t>
            </w:r>
          </w:p>
        </w:tc>
        <w:tc>
          <w:tcPr>
            <w:tcW w:w="1842" w:type="dxa"/>
            <w:tcBorders>
              <w:top w:val="nil"/>
              <w:left w:val="nil"/>
              <w:bottom w:val="single" w:sz="4" w:space="0" w:color="auto"/>
              <w:right w:val="single" w:sz="4" w:space="0" w:color="auto"/>
            </w:tcBorders>
            <w:shd w:val="clear" w:color="auto" w:fill="auto"/>
            <w:vAlign w:val="center"/>
          </w:tcPr>
          <w:p w14:paraId="3D222F8B"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6386CD52"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4, 5 and/or 6</w:t>
            </w:r>
          </w:p>
        </w:tc>
      </w:tr>
      <w:tr w:rsidR="00780E82" w:rsidRPr="00E176F9" w14:paraId="331D5930" w14:textId="77777777" w:rsidTr="00C10197">
        <w:trPr>
          <w:trHeight w:val="408"/>
        </w:trPr>
        <w:tc>
          <w:tcPr>
            <w:tcW w:w="2950" w:type="dxa"/>
            <w:tcBorders>
              <w:top w:val="single" w:sz="4" w:space="0" w:color="auto"/>
              <w:left w:val="single" w:sz="4" w:space="0" w:color="auto"/>
              <w:bottom w:val="single" w:sz="4" w:space="0" w:color="auto"/>
              <w:right w:val="single" w:sz="4" w:space="0" w:color="auto"/>
            </w:tcBorders>
            <w:shd w:val="clear" w:color="auto" w:fill="D9D9D9"/>
            <w:hideMark/>
          </w:tcPr>
          <w:p w14:paraId="508B05E7" w14:textId="77777777" w:rsidR="00780E82" w:rsidRPr="00E176F9" w:rsidRDefault="00780E82" w:rsidP="00780E82">
            <w:pPr>
              <w:rPr>
                <w:rFonts w:ascii="Calibri" w:hAnsi="Calibri" w:cs="Calibri"/>
                <w:b/>
                <w:bCs/>
                <w:color w:val="002060"/>
                <w:sz w:val="18"/>
                <w:szCs w:val="18"/>
              </w:rPr>
            </w:pPr>
            <w:r w:rsidRPr="00E176F9">
              <w:rPr>
                <w:rFonts w:ascii="Calibri" w:hAnsi="Calibri" w:cs="Calibri"/>
                <w:b/>
                <w:bCs/>
                <w:color w:val="002060"/>
                <w:sz w:val="18"/>
                <w:szCs w:val="18"/>
              </w:rPr>
              <w:t>Hill of Beath</w:t>
            </w:r>
          </w:p>
        </w:tc>
        <w:tc>
          <w:tcPr>
            <w:tcW w:w="3976" w:type="dxa"/>
            <w:tcBorders>
              <w:top w:val="single" w:sz="4" w:space="0" w:color="auto"/>
              <w:left w:val="single" w:sz="4" w:space="0" w:color="auto"/>
              <w:bottom w:val="single" w:sz="4" w:space="0" w:color="auto"/>
              <w:right w:val="single" w:sz="4" w:space="0" w:color="auto"/>
            </w:tcBorders>
            <w:shd w:val="clear" w:color="auto" w:fill="auto"/>
            <w:hideMark/>
          </w:tcPr>
          <w:p w14:paraId="006E52BA" w14:textId="77777777" w:rsidR="0036039B" w:rsidRPr="00E176F9" w:rsidRDefault="0036039B" w:rsidP="00780E82">
            <w:pPr>
              <w:rPr>
                <w:rFonts w:ascii="Calibri" w:hAnsi="Calibri" w:cs="Calibri"/>
                <w:color w:val="002060"/>
                <w:sz w:val="18"/>
                <w:szCs w:val="18"/>
              </w:rPr>
            </w:pPr>
            <w:r>
              <w:rPr>
                <w:rFonts w:ascii="Calibri" w:hAnsi="Calibri" w:cs="Calibri"/>
                <w:color w:val="002060"/>
                <w:sz w:val="18"/>
                <w:szCs w:val="18"/>
              </w:rPr>
              <w:t>Land to the south of Hill of Beath B</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14:paraId="23685AF3" w14:textId="77777777" w:rsidR="00780E82" w:rsidRPr="00E176F9" w:rsidRDefault="00780E82" w:rsidP="00780E82">
            <w:pPr>
              <w:jc w:val="right"/>
              <w:rPr>
                <w:rFonts w:ascii="Calibri" w:hAnsi="Calibri" w:cs="Calibri"/>
                <w:color w:val="002060"/>
                <w:sz w:val="18"/>
                <w:szCs w:val="18"/>
              </w:rPr>
            </w:pPr>
            <w:r w:rsidRPr="00E176F9">
              <w:rPr>
                <w:rFonts w:ascii="Calibri" w:hAnsi="Calibri" w:cs="Calibri"/>
                <w:color w:val="002060"/>
                <w:sz w:val="18"/>
                <w:szCs w:val="18"/>
              </w:rPr>
              <w:t>1.0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575EAA7"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HOB</w:t>
            </w:r>
            <w:r w:rsidR="009B72B8">
              <w:rPr>
                <w:rFonts w:ascii="Calibri" w:hAnsi="Calibri" w:cs="Calibri"/>
                <w:color w:val="002060"/>
                <w:sz w:val="18"/>
                <w:szCs w:val="18"/>
              </w:rPr>
              <w:t xml:space="preserve"> 0</w:t>
            </w:r>
            <w:r w:rsidRPr="00E176F9">
              <w:rPr>
                <w:rFonts w:ascii="Calibri" w:hAnsi="Calibri" w:cs="Calibri"/>
                <w:color w:val="002060"/>
                <w:sz w:val="18"/>
                <w:szCs w:val="18"/>
              </w:rPr>
              <w:t>02</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47B7EDDC"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Allocated</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CE36A" w14:textId="77777777" w:rsidR="00780E82" w:rsidRPr="00E176F9" w:rsidRDefault="00780E82" w:rsidP="00780E82">
            <w:pPr>
              <w:rPr>
                <w:rFonts w:ascii="Calibri" w:hAnsi="Calibri" w:cs="Calibri"/>
                <w:color w:val="002060"/>
                <w:sz w:val="18"/>
                <w:szCs w:val="18"/>
              </w:rPr>
            </w:pPr>
            <w:r w:rsidRPr="00E176F9">
              <w:rPr>
                <w:rFonts w:ascii="Calibri" w:hAnsi="Calibri" w:cs="Calibri"/>
                <w:color w:val="002060"/>
                <w:sz w:val="18"/>
                <w:szCs w:val="18"/>
              </w:rPr>
              <w:t>5 and/or 6</w:t>
            </w:r>
          </w:p>
        </w:tc>
      </w:tr>
    </w:tbl>
    <w:p w14:paraId="07F34DB3" w14:textId="77777777" w:rsidR="00B27521" w:rsidRPr="00E176F9" w:rsidRDefault="00B27521" w:rsidP="00B27521">
      <w:pPr>
        <w:rPr>
          <w:sz w:val="18"/>
          <w:szCs w:val="18"/>
        </w:rPr>
      </w:pPr>
    </w:p>
    <w:p w14:paraId="1BF8758A" w14:textId="77777777" w:rsidR="00FE094D" w:rsidRPr="00E176F9" w:rsidRDefault="00FE094D" w:rsidP="00B27521">
      <w:pPr>
        <w:rPr>
          <w:sz w:val="18"/>
          <w:szCs w:val="18"/>
        </w:rPr>
      </w:pPr>
    </w:p>
    <w:p w14:paraId="25C1FABD" w14:textId="77777777" w:rsidR="00FE094D" w:rsidRPr="00E176F9" w:rsidRDefault="00FE094D" w:rsidP="00B27521">
      <w:pPr>
        <w:rPr>
          <w:sz w:val="18"/>
          <w:szCs w:val="18"/>
        </w:rPr>
      </w:pPr>
    </w:p>
    <w:p w14:paraId="1DBCE2B4" w14:textId="77777777" w:rsidR="00FE094D" w:rsidRPr="00E176F9" w:rsidRDefault="00FE094D" w:rsidP="00B27521">
      <w:pPr>
        <w:rPr>
          <w:sz w:val="18"/>
          <w:szCs w:val="18"/>
        </w:rPr>
      </w:pPr>
    </w:p>
    <w:tbl>
      <w:tblPr>
        <w:tblW w:w="12740" w:type="dxa"/>
        <w:tblInd w:w="108" w:type="dxa"/>
        <w:tblLayout w:type="fixed"/>
        <w:tblLook w:val="04A0" w:firstRow="1" w:lastRow="0" w:firstColumn="1" w:lastColumn="0" w:noHBand="0" w:noVBand="1"/>
      </w:tblPr>
      <w:tblGrid>
        <w:gridCol w:w="2977"/>
        <w:gridCol w:w="3925"/>
        <w:gridCol w:w="1178"/>
        <w:gridCol w:w="1418"/>
        <w:gridCol w:w="1842"/>
        <w:gridCol w:w="1400"/>
      </w:tblGrid>
      <w:tr w:rsidR="00DB7886" w:rsidRPr="00E176F9" w14:paraId="5AE30233" w14:textId="77777777" w:rsidTr="00C10197">
        <w:trPr>
          <w:trHeight w:val="271"/>
        </w:trPr>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7251D626" w14:textId="77777777" w:rsidR="00DB7886" w:rsidRPr="00E176F9" w:rsidRDefault="00DB7886" w:rsidP="00243223">
            <w:pPr>
              <w:rPr>
                <w:rFonts w:ascii="Calibri" w:hAnsi="Calibri" w:cs="Calibri"/>
                <w:b/>
                <w:bCs/>
                <w:color w:val="002060"/>
                <w:sz w:val="18"/>
                <w:szCs w:val="18"/>
              </w:rPr>
            </w:pPr>
            <w:r w:rsidRPr="00E176F9">
              <w:rPr>
                <w:rFonts w:ascii="Calibri" w:hAnsi="Calibri" w:cs="Calibri"/>
                <w:b/>
                <w:bCs/>
                <w:color w:val="002060"/>
                <w:sz w:val="18"/>
                <w:szCs w:val="18"/>
              </w:rPr>
              <w:t>Howe of Fife</w:t>
            </w:r>
          </w:p>
          <w:p w14:paraId="489169F0" w14:textId="77777777" w:rsidR="00DB7886" w:rsidRPr="00E176F9" w:rsidRDefault="00DB7886" w:rsidP="00243223">
            <w:pPr>
              <w:rPr>
                <w:rFonts w:ascii="Calibri" w:hAnsi="Calibri" w:cs="Calibri"/>
                <w:b/>
                <w:bCs/>
                <w:color w:val="002060"/>
                <w:sz w:val="18"/>
                <w:szCs w:val="18"/>
              </w:rPr>
            </w:pPr>
          </w:p>
          <w:p w14:paraId="0D99F907" w14:textId="77777777" w:rsidR="00DB7886" w:rsidRPr="00E176F9" w:rsidRDefault="00DB7886" w:rsidP="00243223">
            <w:pPr>
              <w:rPr>
                <w:rFonts w:ascii="Calibri" w:hAnsi="Calibri" w:cs="Calibri"/>
                <w:b/>
                <w:bCs/>
                <w:color w:val="002060"/>
                <w:sz w:val="18"/>
                <w:szCs w:val="18"/>
              </w:rPr>
            </w:pPr>
          </w:p>
          <w:p w14:paraId="66F3370A" w14:textId="77777777" w:rsidR="00DB7886" w:rsidRPr="00E176F9" w:rsidRDefault="00DB7886" w:rsidP="00243223">
            <w:pPr>
              <w:rPr>
                <w:rFonts w:ascii="Calibri" w:hAnsi="Calibri" w:cs="Calibri"/>
                <w:b/>
                <w:bCs/>
                <w:color w:val="002060"/>
                <w:sz w:val="18"/>
                <w:szCs w:val="18"/>
              </w:rPr>
            </w:pPr>
          </w:p>
        </w:tc>
        <w:tc>
          <w:tcPr>
            <w:tcW w:w="3925" w:type="dxa"/>
            <w:tcBorders>
              <w:top w:val="single" w:sz="8" w:space="0" w:color="auto"/>
              <w:left w:val="nil"/>
              <w:bottom w:val="single" w:sz="4" w:space="0" w:color="auto"/>
              <w:right w:val="single" w:sz="4" w:space="0" w:color="auto"/>
            </w:tcBorders>
            <w:shd w:val="clear" w:color="auto" w:fill="F2DBDB"/>
            <w:vAlign w:val="center"/>
            <w:hideMark/>
          </w:tcPr>
          <w:p w14:paraId="1B936F00" w14:textId="77777777" w:rsidR="00DB7886" w:rsidRPr="00B92E8E" w:rsidRDefault="00DB7886" w:rsidP="000B22BC">
            <w:pPr>
              <w:rPr>
                <w:rFonts w:ascii="Calibri" w:hAnsi="Calibri" w:cs="Calibri"/>
                <w:color w:val="000000"/>
                <w:sz w:val="18"/>
                <w:szCs w:val="18"/>
              </w:rPr>
            </w:pPr>
            <w:r w:rsidRPr="00B92E8E">
              <w:rPr>
                <w:rFonts w:ascii="Calibri" w:hAnsi="Calibri" w:cs="Calibri"/>
                <w:color w:val="000000"/>
                <w:sz w:val="18"/>
                <w:szCs w:val="18"/>
              </w:rPr>
              <w:t xml:space="preserve">Cash Feus </w:t>
            </w:r>
            <w:proofErr w:type="spellStart"/>
            <w:r w:rsidRPr="00B92E8E">
              <w:rPr>
                <w:rFonts w:ascii="Calibri" w:hAnsi="Calibri" w:cs="Calibri"/>
                <w:color w:val="000000"/>
                <w:sz w:val="18"/>
                <w:szCs w:val="18"/>
              </w:rPr>
              <w:t>Strathmiglo</w:t>
            </w:r>
            <w:proofErr w:type="spellEnd"/>
          </w:p>
        </w:tc>
        <w:tc>
          <w:tcPr>
            <w:tcW w:w="1178" w:type="dxa"/>
            <w:tcBorders>
              <w:top w:val="single" w:sz="8" w:space="0" w:color="auto"/>
              <w:left w:val="nil"/>
              <w:bottom w:val="single" w:sz="4" w:space="0" w:color="auto"/>
              <w:right w:val="single" w:sz="4" w:space="0" w:color="auto"/>
            </w:tcBorders>
            <w:shd w:val="clear" w:color="auto" w:fill="F2DBDB"/>
            <w:vAlign w:val="center"/>
            <w:hideMark/>
          </w:tcPr>
          <w:p w14:paraId="021609DA" w14:textId="77777777" w:rsidR="00DB7886" w:rsidRPr="00B92E8E" w:rsidRDefault="00DB7886" w:rsidP="000B22BC">
            <w:pPr>
              <w:jc w:val="right"/>
              <w:rPr>
                <w:rFonts w:ascii="Calibri" w:hAnsi="Calibri" w:cs="Calibri"/>
                <w:color w:val="000000"/>
                <w:sz w:val="18"/>
                <w:szCs w:val="18"/>
              </w:rPr>
            </w:pPr>
            <w:r w:rsidRPr="00B92E8E">
              <w:rPr>
                <w:rFonts w:ascii="Calibri" w:hAnsi="Calibri" w:cs="Calibri"/>
                <w:color w:val="000000"/>
                <w:sz w:val="18"/>
                <w:szCs w:val="18"/>
              </w:rPr>
              <w:t>0.5</w:t>
            </w:r>
          </w:p>
        </w:tc>
        <w:tc>
          <w:tcPr>
            <w:tcW w:w="1418" w:type="dxa"/>
            <w:tcBorders>
              <w:top w:val="single" w:sz="8" w:space="0" w:color="auto"/>
              <w:left w:val="nil"/>
              <w:bottom w:val="single" w:sz="4" w:space="0" w:color="auto"/>
              <w:right w:val="single" w:sz="4" w:space="0" w:color="auto"/>
            </w:tcBorders>
            <w:shd w:val="clear" w:color="auto" w:fill="F2DBDB"/>
            <w:vAlign w:val="center"/>
            <w:hideMark/>
          </w:tcPr>
          <w:p w14:paraId="2284A22D" w14:textId="77777777" w:rsidR="00DB7886" w:rsidRPr="00B92E8E" w:rsidRDefault="00DB7886" w:rsidP="000B22BC">
            <w:pPr>
              <w:rPr>
                <w:rFonts w:ascii="Calibri" w:hAnsi="Calibri" w:cs="Calibri"/>
                <w:color w:val="002060"/>
                <w:sz w:val="18"/>
                <w:szCs w:val="18"/>
              </w:rPr>
            </w:pPr>
            <w:r w:rsidRPr="00B92E8E">
              <w:rPr>
                <w:rFonts w:ascii="Calibri" w:hAnsi="Calibri" w:cs="Calibri"/>
                <w:color w:val="002060"/>
                <w:sz w:val="18"/>
                <w:szCs w:val="18"/>
              </w:rPr>
              <w:t>--</w:t>
            </w:r>
          </w:p>
        </w:tc>
        <w:tc>
          <w:tcPr>
            <w:tcW w:w="1842" w:type="dxa"/>
            <w:tcBorders>
              <w:top w:val="single" w:sz="8" w:space="0" w:color="auto"/>
              <w:left w:val="nil"/>
              <w:bottom w:val="single" w:sz="4" w:space="0" w:color="auto"/>
              <w:right w:val="single" w:sz="4" w:space="0" w:color="auto"/>
            </w:tcBorders>
            <w:shd w:val="clear" w:color="auto" w:fill="F2DBDB"/>
            <w:vAlign w:val="center"/>
            <w:hideMark/>
          </w:tcPr>
          <w:p w14:paraId="554E51BE" w14:textId="77777777" w:rsidR="00DB7886" w:rsidRPr="00B92E8E" w:rsidRDefault="00DB7886" w:rsidP="000B22BC">
            <w:pPr>
              <w:rPr>
                <w:rFonts w:ascii="Calibri" w:hAnsi="Calibri" w:cs="Calibri"/>
                <w:color w:val="002060"/>
                <w:sz w:val="18"/>
                <w:szCs w:val="18"/>
              </w:rPr>
            </w:pPr>
            <w:r w:rsidRPr="00B92E8E">
              <w:rPr>
                <w:rFonts w:ascii="Calibri" w:hAnsi="Calibri" w:cs="Calibri"/>
                <w:color w:val="002060"/>
                <w:sz w:val="18"/>
                <w:szCs w:val="18"/>
              </w:rPr>
              <w:t>Established</w:t>
            </w:r>
          </w:p>
        </w:tc>
        <w:tc>
          <w:tcPr>
            <w:tcW w:w="1400" w:type="dxa"/>
            <w:tcBorders>
              <w:top w:val="single" w:sz="8" w:space="0" w:color="auto"/>
              <w:left w:val="nil"/>
              <w:bottom w:val="single" w:sz="4" w:space="0" w:color="auto"/>
              <w:right w:val="single" w:sz="4" w:space="0" w:color="auto"/>
            </w:tcBorders>
            <w:shd w:val="clear" w:color="auto" w:fill="F2DBDB"/>
            <w:vAlign w:val="center"/>
            <w:hideMark/>
          </w:tcPr>
          <w:p w14:paraId="38A2DC1C" w14:textId="77777777" w:rsidR="00DB7886" w:rsidRPr="00B92E8E" w:rsidRDefault="00DB7886" w:rsidP="000B22BC">
            <w:pPr>
              <w:rPr>
                <w:rFonts w:ascii="Calibri" w:hAnsi="Calibri" w:cs="Calibri"/>
                <w:color w:val="000000"/>
                <w:sz w:val="18"/>
                <w:szCs w:val="18"/>
              </w:rPr>
            </w:pPr>
            <w:r w:rsidRPr="00B92E8E">
              <w:rPr>
                <w:rFonts w:ascii="Calibri" w:hAnsi="Calibri" w:cs="Calibri"/>
                <w:color w:val="000000"/>
                <w:sz w:val="18"/>
                <w:szCs w:val="18"/>
              </w:rPr>
              <w:t>4, 5 and/or 6</w:t>
            </w:r>
          </w:p>
        </w:tc>
      </w:tr>
      <w:tr w:rsidR="00DB7886" w:rsidRPr="00E176F9" w14:paraId="35F11003" w14:textId="77777777" w:rsidTr="00C10197">
        <w:trPr>
          <w:trHeight w:val="218"/>
        </w:trPr>
        <w:tc>
          <w:tcPr>
            <w:tcW w:w="2977" w:type="dxa"/>
            <w:vMerge/>
            <w:tcBorders>
              <w:top w:val="single" w:sz="4" w:space="0" w:color="auto"/>
              <w:left w:val="single" w:sz="4" w:space="0" w:color="auto"/>
              <w:bottom w:val="single" w:sz="4" w:space="0" w:color="auto"/>
              <w:right w:val="single" w:sz="4" w:space="0" w:color="auto"/>
            </w:tcBorders>
            <w:vAlign w:val="center"/>
          </w:tcPr>
          <w:p w14:paraId="51D84B2C" w14:textId="77777777" w:rsidR="00DB7886" w:rsidRPr="00E176F9" w:rsidRDefault="00DB7886" w:rsidP="00243223">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71C8BF5B" w14:textId="77777777" w:rsidR="00DB7886" w:rsidRPr="00B92E8E" w:rsidRDefault="00DB7886" w:rsidP="000B22BC">
            <w:pPr>
              <w:rPr>
                <w:rFonts w:ascii="Calibri" w:hAnsi="Calibri" w:cs="Calibri"/>
                <w:sz w:val="18"/>
                <w:szCs w:val="18"/>
              </w:rPr>
            </w:pPr>
            <w:r w:rsidRPr="00B92E8E">
              <w:rPr>
                <w:rFonts w:ascii="Calibri" w:hAnsi="Calibri" w:cs="Calibri"/>
                <w:sz w:val="18"/>
                <w:szCs w:val="18"/>
              </w:rPr>
              <w:t>Cupar Road , Newburgh</w:t>
            </w:r>
          </w:p>
        </w:tc>
        <w:tc>
          <w:tcPr>
            <w:tcW w:w="1178" w:type="dxa"/>
            <w:tcBorders>
              <w:top w:val="nil"/>
              <w:left w:val="nil"/>
              <w:bottom w:val="single" w:sz="4" w:space="0" w:color="auto"/>
              <w:right w:val="single" w:sz="4" w:space="0" w:color="auto"/>
            </w:tcBorders>
            <w:shd w:val="clear" w:color="auto" w:fill="F2DBDB"/>
            <w:vAlign w:val="center"/>
          </w:tcPr>
          <w:p w14:paraId="3D62073C" w14:textId="77777777" w:rsidR="00DB7886" w:rsidRPr="00B92E8E" w:rsidRDefault="00DB7886" w:rsidP="000B22BC">
            <w:pPr>
              <w:jc w:val="right"/>
              <w:rPr>
                <w:rFonts w:ascii="Calibri" w:hAnsi="Calibri" w:cs="Calibri"/>
                <w:sz w:val="18"/>
                <w:szCs w:val="18"/>
              </w:rPr>
            </w:pPr>
            <w:r w:rsidRPr="00B92E8E">
              <w:rPr>
                <w:rFonts w:ascii="Calibri" w:hAnsi="Calibri" w:cs="Calibri"/>
                <w:sz w:val="18"/>
                <w:szCs w:val="18"/>
              </w:rPr>
              <w:t>0.4</w:t>
            </w:r>
          </w:p>
        </w:tc>
        <w:tc>
          <w:tcPr>
            <w:tcW w:w="1418" w:type="dxa"/>
            <w:tcBorders>
              <w:top w:val="nil"/>
              <w:left w:val="nil"/>
              <w:bottom w:val="single" w:sz="4" w:space="0" w:color="auto"/>
              <w:right w:val="single" w:sz="4" w:space="0" w:color="auto"/>
            </w:tcBorders>
            <w:shd w:val="clear" w:color="auto" w:fill="F2DBDB"/>
            <w:vAlign w:val="center"/>
          </w:tcPr>
          <w:p w14:paraId="74BC6854" w14:textId="77777777" w:rsidR="00DB7886" w:rsidRPr="00B92E8E" w:rsidRDefault="00DB7886" w:rsidP="000B22BC">
            <w:pPr>
              <w:rPr>
                <w:rFonts w:ascii="Calibri" w:hAnsi="Calibri" w:cs="Calibri"/>
                <w:sz w:val="18"/>
                <w:szCs w:val="18"/>
              </w:rPr>
            </w:pPr>
            <w:r w:rsidRPr="00B92E8E">
              <w:rPr>
                <w:rFonts w:ascii="Calibri" w:hAnsi="Calibri" w:cs="Calibri"/>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AFB4F0E" w14:textId="77777777" w:rsidR="00DB7886" w:rsidRPr="00B92E8E" w:rsidRDefault="00DB7886" w:rsidP="000B22BC">
            <w:pPr>
              <w:rPr>
                <w:rFonts w:ascii="Calibri" w:hAnsi="Calibri" w:cs="Calibri"/>
                <w:color w:val="002060"/>
                <w:sz w:val="18"/>
                <w:szCs w:val="18"/>
              </w:rPr>
            </w:pPr>
            <w:r w:rsidRPr="00B92E8E">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1614C5B3" w14:textId="77777777" w:rsidR="00DB7886" w:rsidRPr="00B92E8E" w:rsidRDefault="00DB7886" w:rsidP="000B22BC">
            <w:pPr>
              <w:rPr>
                <w:rFonts w:ascii="Calibri" w:hAnsi="Calibri" w:cs="Calibri"/>
                <w:color w:val="002060"/>
                <w:sz w:val="18"/>
                <w:szCs w:val="18"/>
              </w:rPr>
            </w:pPr>
            <w:r w:rsidRPr="00B92E8E">
              <w:rPr>
                <w:rFonts w:ascii="Calibri" w:hAnsi="Calibri" w:cs="Calibri"/>
                <w:color w:val="002060"/>
                <w:sz w:val="18"/>
                <w:szCs w:val="18"/>
              </w:rPr>
              <w:t>4, 5 and/or 6</w:t>
            </w:r>
          </w:p>
        </w:tc>
      </w:tr>
      <w:tr w:rsidR="0001168E" w:rsidRPr="00E176F9" w14:paraId="4AF9350C" w14:textId="77777777" w:rsidTr="00FA647C">
        <w:trPr>
          <w:trHeight w:val="332"/>
        </w:trPr>
        <w:tc>
          <w:tcPr>
            <w:tcW w:w="2977" w:type="dxa"/>
            <w:vMerge/>
            <w:tcBorders>
              <w:top w:val="single" w:sz="4" w:space="0" w:color="auto"/>
              <w:left w:val="single" w:sz="4" w:space="0" w:color="auto"/>
              <w:bottom w:val="single" w:sz="4" w:space="0" w:color="auto"/>
              <w:right w:val="single" w:sz="4" w:space="0" w:color="auto"/>
            </w:tcBorders>
            <w:vAlign w:val="center"/>
          </w:tcPr>
          <w:p w14:paraId="7C000E77" w14:textId="77777777" w:rsidR="0001168E" w:rsidRPr="00E176F9" w:rsidRDefault="0001168E"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2937E118" w14:textId="77777777" w:rsidR="0001168E" w:rsidRPr="00B92E8E" w:rsidRDefault="0001168E" w:rsidP="00C61E13">
            <w:pPr>
              <w:rPr>
                <w:rFonts w:ascii="Calibri" w:hAnsi="Calibri" w:cs="Calibri"/>
                <w:sz w:val="18"/>
                <w:szCs w:val="18"/>
              </w:rPr>
            </w:pPr>
            <w:r>
              <w:rPr>
                <w:rFonts w:ascii="Calibri" w:hAnsi="Calibri" w:cs="Calibri"/>
                <w:sz w:val="18"/>
                <w:szCs w:val="18"/>
              </w:rPr>
              <w:t>Cupar Road 1</w:t>
            </w:r>
            <w:r w:rsidRPr="00B92E8E">
              <w:rPr>
                <w:rFonts w:ascii="Calibri" w:hAnsi="Calibri" w:cs="Calibri"/>
                <w:sz w:val="18"/>
                <w:szCs w:val="18"/>
              </w:rPr>
              <w:t xml:space="preserve"> - Newburgh</w:t>
            </w:r>
          </w:p>
        </w:tc>
        <w:tc>
          <w:tcPr>
            <w:tcW w:w="1178" w:type="dxa"/>
            <w:tcBorders>
              <w:top w:val="nil"/>
              <w:left w:val="nil"/>
              <w:bottom w:val="single" w:sz="4" w:space="0" w:color="auto"/>
              <w:right w:val="single" w:sz="4" w:space="0" w:color="auto"/>
            </w:tcBorders>
            <w:shd w:val="clear" w:color="auto" w:fill="FFFF00"/>
            <w:vAlign w:val="center"/>
          </w:tcPr>
          <w:p w14:paraId="5FC324EB" w14:textId="77777777" w:rsidR="0001168E" w:rsidRPr="00B92E8E" w:rsidRDefault="0001168E" w:rsidP="00C61E13">
            <w:pPr>
              <w:jc w:val="right"/>
              <w:rPr>
                <w:rFonts w:ascii="Calibri" w:hAnsi="Calibri" w:cs="Calibri"/>
                <w:sz w:val="18"/>
                <w:szCs w:val="18"/>
              </w:rPr>
            </w:pPr>
            <w:r w:rsidRPr="00B92E8E">
              <w:rPr>
                <w:rFonts w:ascii="Calibri" w:hAnsi="Calibri" w:cs="Calibri"/>
                <w:sz w:val="18"/>
                <w:szCs w:val="18"/>
              </w:rPr>
              <w:t>0.4</w:t>
            </w:r>
          </w:p>
        </w:tc>
        <w:tc>
          <w:tcPr>
            <w:tcW w:w="1418" w:type="dxa"/>
            <w:tcBorders>
              <w:top w:val="nil"/>
              <w:left w:val="nil"/>
              <w:bottom w:val="single" w:sz="4" w:space="0" w:color="auto"/>
              <w:right w:val="single" w:sz="4" w:space="0" w:color="auto"/>
            </w:tcBorders>
            <w:shd w:val="clear" w:color="auto" w:fill="FFFF00"/>
            <w:vAlign w:val="center"/>
          </w:tcPr>
          <w:p w14:paraId="5C6C24FC" w14:textId="77777777" w:rsidR="00BF44D5" w:rsidRPr="00B92E8E" w:rsidRDefault="00BF44D5" w:rsidP="00C61E13">
            <w:pPr>
              <w:rPr>
                <w:rFonts w:ascii="Calibri" w:hAnsi="Calibri" w:cs="Calibri"/>
                <w:sz w:val="18"/>
                <w:szCs w:val="18"/>
              </w:rPr>
            </w:pPr>
            <w:r>
              <w:rPr>
                <w:rFonts w:ascii="Calibri" w:hAnsi="Calibri" w:cs="Calibri"/>
                <w:sz w:val="18"/>
                <w:szCs w:val="18"/>
              </w:rPr>
              <w:t>NEB 001</w:t>
            </w:r>
          </w:p>
        </w:tc>
        <w:tc>
          <w:tcPr>
            <w:tcW w:w="1842" w:type="dxa"/>
            <w:tcBorders>
              <w:top w:val="nil"/>
              <w:left w:val="nil"/>
              <w:bottom w:val="single" w:sz="4" w:space="0" w:color="auto"/>
              <w:right w:val="single" w:sz="4" w:space="0" w:color="auto"/>
            </w:tcBorders>
            <w:shd w:val="clear" w:color="auto" w:fill="FFFF00"/>
            <w:vAlign w:val="center"/>
          </w:tcPr>
          <w:p w14:paraId="3BD3BAAD" w14:textId="77777777" w:rsidR="0001168E" w:rsidRPr="00B92E8E" w:rsidRDefault="0001168E" w:rsidP="00C61E13">
            <w:pPr>
              <w:rPr>
                <w:rFonts w:ascii="Calibri" w:hAnsi="Calibri" w:cs="Calibri"/>
                <w:sz w:val="18"/>
                <w:szCs w:val="18"/>
              </w:rPr>
            </w:pPr>
            <w:r w:rsidRPr="00B92E8E">
              <w:rPr>
                <w:rFonts w:ascii="Calibri" w:hAnsi="Calibri" w:cs="Calibri"/>
                <w:sz w:val="18"/>
                <w:szCs w:val="18"/>
              </w:rPr>
              <w:t>Allocated</w:t>
            </w:r>
          </w:p>
        </w:tc>
        <w:tc>
          <w:tcPr>
            <w:tcW w:w="1400" w:type="dxa"/>
            <w:tcBorders>
              <w:top w:val="nil"/>
              <w:left w:val="nil"/>
              <w:bottom w:val="single" w:sz="4" w:space="0" w:color="auto"/>
              <w:right w:val="single" w:sz="4" w:space="0" w:color="auto"/>
            </w:tcBorders>
            <w:shd w:val="clear" w:color="auto" w:fill="FFFF00"/>
            <w:vAlign w:val="center"/>
          </w:tcPr>
          <w:p w14:paraId="44AD649A" w14:textId="77777777" w:rsidR="0001168E" w:rsidRPr="00B92E8E" w:rsidRDefault="0001168E" w:rsidP="00C61E13">
            <w:pPr>
              <w:rPr>
                <w:rFonts w:ascii="Calibri" w:hAnsi="Calibri" w:cs="Calibri"/>
                <w:color w:val="000000"/>
                <w:sz w:val="18"/>
                <w:szCs w:val="18"/>
              </w:rPr>
            </w:pPr>
            <w:r w:rsidRPr="00B92E8E">
              <w:rPr>
                <w:rFonts w:ascii="Calibri" w:hAnsi="Calibri" w:cs="Calibri"/>
                <w:color w:val="000000"/>
                <w:sz w:val="18"/>
                <w:szCs w:val="18"/>
              </w:rPr>
              <w:t>4, 5 and/or 6</w:t>
            </w:r>
          </w:p>
        </w:tc>
      </w:tr>
      <w:tr w:rsidR="0001168E" w:rsidRPr="00E176F9" w14:paraId="4BDC99DD" w14:textId="77777777" w:rsidTr="00C10197">
        <w:trPr>
          <w:trHeight w:val="332"/>
        </w:trPr>
        <w:tc>
          <w:tcPr>
            <w:tcW w:w="2977" w:type="dxa"/>
            <w:vMerge/>
            <w:tcBorders>
              <w:top w:val="single" w:sz="4" w:space="0" w:color="auto"/>
              <w:left w:val="single" w:sz="4" w:space="0" w:color="auto"/>
              <w:bottom w:val="single" w:sz="4" w:space="0" w:color="auto"/>
              <w:right w:val="single" w:sz="4" w:space="0" w:color="auto"/>
            </w:tcBorders>
            <w:vAlign w:val="center"/>
          </w:tcPr>
          <w:p w14:paraId="5574E3AD" w14:textId="77777777" w:rsidR="0001168E" w:rsidRPr="00E176F9" w:rsidRDefault="0001168E" w:rsidP="0001168E">
            <w:pPr>
              <w:rPr>
                <w:rFonts w:ascii="Calibri" w:hAnsi="Calibri" w:cs="Calibri"/>
                <w:b/>
                <w:bCs/>
                <w:color w:val="002060"/>
                <w:sz w:val="18"/>
                <w:szCs w:val="18"/>
              </w:rPr>
            </w:pPr>
          </w:p>
        </w:tc>
        <w:tc>
          <w:tcPr>
            <w:tcW w:w="3925" w:type="dxa"/>
            <w:tcBorders>
              <w:top w:val="single" w:sz="4" w:space="0" w:color="auto"/>
              <w:left w:val="single" w:sz="4" w:space="0" w:color="auto"/>
              <w:bottom w:val="single" w:sz="4" w:space="0" w:color="auto"/>
              <w:right w:val="single" w:sz="4" w:space="0" w:color="auto"/>
            </w:tcBorders>
            <w:shd w:val="clear" w:color="auto" w:fill="D9D9D9"/>
          </w:tcPr>
          <w:p w14:paraId="004F4748" w14:textId="77777777" w:rsidR="0001168E" w:rsidRPr="00E176F9" w:rsidRDefault="0001168E" w:rsidP="00C61E13">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78" w:type="dxa"/>
            <w:tcBorders>
              <w:top w:val="single" w:sz="4" w:space="0" w:color="auto"/>
              <w:left w:val="single" w:sz="4" w:space="0" w:color="auto"/>
              <w:bottom w:val="single" w:sz="4" w:space="0" w:color="auto"/>
              <w:right w:val="single" w:sz="4" w:space="0" w:color="auto"/>
            </w:tcBorders>
            <w:shd w:val="clear" w:color="auto" w:fill="D9D9D9"/>
          </w:tcPr>
          <w:p w14:paraId="7C6E4A0D" w14:textId="77777777" w:rsidR="0001168E" w:rsidRPr="00E176F9" w:rsidRDefault="0001168E" w:rsidP="00C61E13">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2E1BDE12" w14:textId="77777777" w:rsidR="0001168E" w:rsidRPr="00E176F9" w:rsidRDefault="0001168E" w:rsidP="00C61E13">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7E231873" w14:textId="77777777" w:rsidR="0001168E" w:rsidRPr="00E176F9" w:rsidRDefault="0001168E" w:rsidP="00C61E13">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single" w:sz="4" w:space="0" w:color="auto"/>
              <w:left w:val="single" w:sz="4" w:space="0" w:color="auto"/>
              <w:bottom w:val="single" w:sz="4" w:space="0" w:color="auto"/>
              <w:right w:val="single" w:sz="4" w:space="0" w:color="auto"/>
            </w:tcBorders>
            <w:shd w:val="clear" w:color="auto" w:fill="D9D9D9"/>
          </w:tcPr>
          <w:p w14:paraId="236DF1A9" w14:textId="77777777" w:rsidR="0001168E" w:rsidRPr="00E176F9" w:rsidRDefault="0001168E" w:rsidP="00C61E13">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01168E" w:rsidRPr="00E176F9" w14:paraId="41C965BC" w14:textId="77777777" w:rsidTr="00C10197">
        <w:trPr>
          <w:trHeight w:val="277"/>
        </w:trPr>
        <w:tc>
          <w:tcPr>
            <w:tcW w:w="2977" w:type="dxa"/>
            <w:vMerge/>
            <w:tcBorders>
              <w:top w:val="single" w:sz="4" w:space="0" w:color="auto"/>
              <w:left w:val="single" w:sz="4" w:space="0" w:color="auto"/>
              <w:bottom w:val="single" w:sz="4" w:space="0" w:color="auto"/>
              <w:right w:val="single" w:sz="4" w:space="0" w:color="auto"/>
            </w:tcBorders>
            <w:vAlign w:val="center"/>
          </w:tcPr>
          <w:p w14:paraId="69079956" w14:textId="77777777" w:rsidR="0001168E" w:rsidRPr="00E176F9" w:rsidRDefault="0001168E"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63926137"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 xml:space="preserve">Former Iron Works, </w:t>
            </w:r>
            <w:proofErr w:type="spellStart"/>
            <w:r w:rsidRPr="00B92E8E">
              <w:rPr>
                <w:rFonts w:ascii="Calibri" w:hAnsi="Calibri" w:cs="Calibri"/>
                <w:color w:val="002060"/>
                <w:sz w:val="18"/>
                <w:szCs w:val="18"/>
              </w:rPr>
              <w:t>Auchermuchty</w:t>
            </w:r>
            <w:proofErr w:type="spellEnd"/>
          </w:p>
        </w:tc>
        <w:tc>
          <w:tcPr>
            <w:tcW w:w="1178" w:type="dxa"/>
            <w:tcBorders>
              <w:top w:val="nil"/>
              <w:left w:val="nil"/>
              <w:bottom w:val="single" w:sz="4" w:space="0" w:color="auto"/>
              <w:right w:val="single" w:sz="4" w:space="0" w:color="auto"/>
            </w:tcBorders>
            <w:shd w:val="clear" w:color="auto" w:fill="F2DBDB"/>
            <w:vAlign w:val="center"/>
          </w:tcPr>
          <w:p w14:paraId="01A8672E" w14:textId="77777777" w:rsidR="0001168E" w:rsidRPr="00B92E8E" w:rsidRDefault="0001168E" w:rsidP="0001168E">
            <w:pPr>
              <w:jc w:val="right"/>
              <w:rPr>
                <w:rFonts w:ascii="Calibri" w:hAnsi="Calibri" w:cs="Calibri"/>
                <w:color w:val="002060"/>
                <w:sz w:val="18"/>
                <w:szCs w:val="18"/>
              </w:rPr>
            </w:pPr>
            <w:r w:rsidRPr="00B92E8E">
              <w:rPr>
                <w:rFonts w:ascii="Calibri" w:hAnsi="Calibri" w:cs="Calibri"/>
                <w:color w:val="002060"/>
                <w:sz w:val="18"/>
                <w:szCs w:val="18"/>
              </w:rPr>
              <w:t>1.7</w:t>
            </w:r>
          </w:p>
        </w:tc>
        <w:tc>
          <w:tcPr>
            <w:tcW w:w="1418" w:type="dxa"/>
            <w:tcBorders>
              <w:top w:val="nil"/>
              <w:left w:val="nil"/>
              <w:bottom w:val="single" w:sz="4" w:space="0" w:color="auto"/>
              <w:right w:val="single" w:sz="4" w:space="0" w:color="auto"/>
            </w:tcBorders>
            <w:shd w:val="clear" w:color="auto" w:fill="F2DBDB"/>
            <w:vAlign w:val="center"/>
          </w:tcPr>
          <w:p w14:paraId="348B0E47"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55AF86F8"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9D9C0E1"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4, 5 and/or 6</w:t>
            </w:r>
          </w:p>
        </w:tc>
      </w:tr>
      <w:tr w:rsidR="0001168E" w:rsidRPr="00E176F9" w14:paraId="3D193EDD" w14:textId="77777777" w:rsidTr="00C10197">
        <w:trPr>
          <w:trHeight w:val="280"/>
        </w:trPr>
        <w:tc>
          <w:tcPr>
            <w:tcW w:w="2977" w:type="dxa"/>
            <w:vMerge/>
            <w:tcBorders>
              <w:top w:val="single" w:sz="4" w:space="0" w:color="auto"/>
              <w:left w:val="single" w:sz="4" w:space="0" w:color="auto"/>
              <w:bottom w:val="single" w:sz="4" w:space="0" w:color="auto"/>
              <w:right w:val="single" w:sz="4" w:space="0" w:color="auto"/>
            </w:tcBorders>
            <w:vAlign w:val="center"/>
          </w:tcPr>
          <w:p w14:paraId="6650A9A6" w14:textId="77777777" w:rsidR="0001168E" w:rsidRPr="00E176F9" w:rsidRDefault="0001168E"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3F8922AA" w14:textId="77777777" w:rsidR="0001168E" w:rsidRPr="00B92E8E" w:rsidRDefault="0001168E" w:rsidP="0001168E">
            <w:pPr>
              <w:rPr>
                <w:rFonts w:ascii="Calibri" w:hAnsi="Calibri" w:cs="Calibri"/>
                <w:color w:val="000000"/>
                <w:sz w:val="18"/>
                <w:szCs w:val="18"/>
              </w:rPr>
            </w:pPr>
            <w:r w:rsidRPr="00B92E8E">
              <w:rPr>
                <w:rFonts w:ascii="Calibri" w:hAnsi="Calibri" w:cs="Calibri"/>
                <w:color w:val="000000"/>
                <w:sz w:val="18"/>
                <w:szCs w:val="18"/>
              </w:rPr>
              <w:t>Gateside</w:t>
            </w:r>
          </w:p>
        </w:tc>
        <w:tc>
          <w:tcPr>
            <w:tcW w:w="1178" w:type="dxa"/>
            <w:tcBorders>
              <w:top w:val="nil"/>
              <w:left w:val="nil"/>
              <w:bottom w:val="single" w:sz="4" w:space="0" w:color="auto"/>
              <w:right w:val="single" w:sz="4" w:space="0" w:color="auto"/>
            </w:tcBorders>
            <w:shd w:val="clear" w:color="auto" w:fill="F2DBDB"/>
            <w:vAlign w:val="center"/>
          </w:tcPr>
          <w:p w14:paraId="0B03BA0A" w14:textId="77777777" w:rsidR="0001168E" w:rsidRPr="00B92E8E" w:rsidRDefault="0001168E" w:rsidP="0001168E">
            <w:pPr>
              <w:jc w:val="right"/>
              <w:rPr>
                <w:rFonts w:ascii="Calibri" w:hAnsi="Calibri" w:cs="Calibri"/>
                <w:color w:val="000000"/>
                <w:sz w:val="18"/>
                <w:szCs w:val="18"/>
              </w:rPr>
            </w:pPr>
            <w:r w:rsidRPr="00B92E8E">
              <w:rPr>
                <w:rFonts w:ascii="Calibri" w:hAnsi="Calibri" w:cs="Calibri"/>
                <w:color w:val="000000"/>
                <w:sz w:val="18"/>
                <w:szCs w:val="18"/>
              </w:rPr>
              <w:t>1.5</w:t>
            </w:r>
          </w:p>
        </w:tc>
        <w:tc>
          <w:tcPr>
            <w:tcW w:w="1418" w:type="dxa"/>
            <w:tcBorders>
              <w:top w:val="nil"/>
              <w:left w:val="nil"/>
              <w:bottom w:val="single" w:sz="4" w:space="0" w:color="auto"/>
              <w:right w:val="single" w:sz="4" w:space="0" w:color="auto"/>
            </w:tcBorders>
            <w:shd w:val="clear" w:color="auto" w:fill="F2DBDB"/>
            <w:vAlign w:val="center"/>
          </w:tcPr>
          <w:p w14:paraId="2904C2CA"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6B178DB"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5176293F" w14:textId="77777777" w:rsidR="0001168E" w:rsidRPr="00B92E8E" w:rsidRDefault="0001168E" w:rsidP="0001168E">
            <w:pPr>
              <w:rPr>
                <w:rFonts w:ascii="Calibri" w:hAnsi="Calibri" w:cs="Calibri"/>
                <w:color w:val="000000"/>
                <w:sz w:val="18"/>
                <w:szCs w:val="18"/>
              </w:rPr>
            </w:pPr>
            <w:r w:rsidRPr="00B92E8E">
              <w:rPr>
                <w:rFonts w:ascii="Calibri" w:hAnsi="Calibri" w:cs="Calibri"/>
                <w:color w:val="000000"/>
                <w:sz w:val="18"/>
                <w:szCs w:val="18"/>
              </w:rPr>
              <w:t>4, 5 and/or 6</w:t>
            </w:r>
          </w:p>
        </w:tc>
      </w:tr>
      <w:tr w:rsidR="0001168E" w:rsidRPr="00E176F9" w14:paraId="0419F022" w14:textId="77777777" w:rsidTr="00C10197">
        <w:trPr>
          <w:trHeight w:val="257"/>
        </w:trPr>
        <w:tc>
          <w:tcPr>
            <w:tcW w:w="2977" w:type="dxa"/>
            <w:vMerge/>
            <w:tcBorders>
              <w:top w:val="single" w:sz="4" w:space="0" w:color="auto"/>
              <w:left w:val="single" w:sz="4" w:space="0" w:color="auto"/>
              <w:bottom w:val="single" w:sz="4" w:space="0" w:color="auto"/>
              <w:right w:val="single" w:sz="4" w:space="0" w:color="auto"/>
            </w:tcBorders>
            <w:vAlign w:val="center"/>
          </w:tcPr>
          <w:p w14:paraId="0C8D6A1F" w14:textId="77777777" w:rsidR="0001168E" w:rsidRPr="00E176F9" w:rsidRDefault="0001168E"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282CE5D4"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 xml:space="preserve">Mushroom Farm, </w:t>
            </w:r>
            <w:proofErr w:type="spellStart"/>
            <w:r w:rsidRPr="00B92E8E">
              <w:rPr>
                <w:rFonts w:ascii="Calibri" w:hAnsi="Calibri" w:cs="Calibri"/>
                <w:color w:val="002060"/>
                <w:sz w:val="18"/>
                <w:szCs w:val="18"/>
              </w:rPr>
              <w:t>Dunshalt</w:t>
            </w:r>
            <w:proofErr w:type="spellEnd"/>
          </w:p>
        </w:tc>
        <w:tc>
          <w:tcPr>
            <w:tcW w:w="1178" w:type="dxa"/>
            <w:tcBorders>
              <w:top w:val="nil"/>
              <w:left w:val="nil"/>
              <w:bottom w:val="single" w:sz="4" w:space="0" w:color="auto"/>
              <w:right w:val="single" w:sz="4" w:space="0" w:color="auto"/>
            </w:tcBorders>
            <w:shd w:val="clear" w:color="auto" w:fill="F2DBDB"/>
            <w:vAlign w:val="center"/>
          </w:tcPr>
          <w:p w14:paraId="5D79C331" w14:textId="77777777" w:rsidR="0001168E" w:rsidRPr="00B92E8E" w:rsidRDefault="0001168E" w:rsidP="0001168E">
            <w:pPr>
              <w:jc w:val="right"/>
              <w:rPr>
                <w:rFonts w:ascii="Calibri" w:hAnsi="Calibri" w:cs="Calibri"/>
                <w:color w:val="002060"/>
                <w:sz w:val="18"/>
                <w:szCs w:val="18"/>
              </w:rPr>
            </w:pPr>
            <w:r w:rsidRPr="00B92E8E">
              <w:rPr>
                <w:rFonts w:ascii="Calibri" w:hAnsi="Calibri" w:cs="Calibri"/>
                <w:color w:val="002060"/>
                <w:sz w:val="18"/>
                <w:szCs w:val="18"/>
              </w:rPr>
              <w:t>1.6</w:t>
            </w:r>
          </w:p>
        </w:tc>
        <w:tc>
          <w:tcPr>
            <w:tcW w:w="1418" w:type="dxa"/>
            <w:tcBorders>
              <w:top w:val="nil"/>
              <w:left w:val="nil"/>
              <w:bottom w:val="single" w:sz="4" w:space="0" w:color="auto"/>
              <w:right w:val="single" w:sz="4" w:space="0" w:color="auto"/>
            </w:tcBorders>
            <w:shd w:val="clear" w:color="auto" w:fill="F2DBDB"/>
            <w:vAlign w:val="center"/>
          </w:tcPr>
          <w:p w14:paraId="23420C17"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7D6874D"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3C11709C" w14:textId="77777777" w:rsidR="0001168E" w:rsidRPr="00B92E8E" w:rsidRDefault="0001168E" w:rsidP="0001168E">
            <w:pPr>
              <w:rPr>
                <w:rFonts w:ascii="Calibri" w:hAnsi="Calibri" w:cs="Calibri"/>
                <w:color w:val="002060"/>
                <w:sz w:val="18"/>
                <w:szCs w:val="18"/>
              </w:rPr>
            </w:pPr>
            <w:r w:rsidRPr="00B92E8E">
              <w:rPr>
                <w:rFonts w:ascii="Calibri" w:hAnsi="Calibri" w:cs="Calibri"/>
                <w:color w:val="002060"/>
                <w:sz w:val="18"/>
                <w:szCs w:val="18"/>
              </w:rPr>
              <w:t>4, 5 and/or 6</w:t>
            </w:r>
          </w:p>
        </w:tc>
      </w:tr>
      <w:tr w:rsidR="00BF44D5" w:rsidRPr="00E176F9" w14:paraId="69868062" w14:textId="77777777" w:rsidTr="00C10197">
        <w:trPr>
          <w:trHeight w:val="257"/>
        </w:trPr>
        <w:tc>
          <w:tcPr>
            <w:tcW w:w="2977" w:type="dxa"/>
            <w:vMerge/>
            <w:tcBorders>
              <w:top w:val="single" w:sz="4" w:space="0" w:color="auto"/>
              <w:left w:val="single" w:sz="4" w:space="0" w:color="auto"/>
              <w:bottom w:val="single" w:sz="4" w:space="0" w:color="auto"/>
              <w:right w:val="single" w:sz="4" w:space="0" w:color="auto"/>
            </w:tcBorders>
            <w:vAlign w:val="center"/>
          </w:tcPr>
          <w:p w14:paraId="721E0B8F"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05AE6A88" w14:textId="77777777" w:rsidR="00BF44D5" w:rsidRPr="002E597B" w:rsidRDefault="00BF44D5" w:rsidP="002542CB">
            <w:pPr>
              <w:rPr>
                <w:rFonts w:ascii="Calibri" w:hAnsi="Calibri" w:cs="Calibri"/>
                <w:color w:val="002060"/>
                <w:sz w:val="18"/>
                <w:szCs w:val="18"/>
              </w:rPr>
            </w:pPr>
            <w:r>
              <w:rPr>
                <w:rFonts w:ascii="Calibri" w:hAnsi="Calibri" w:cs="Calibri"/>
                <w:color w:val="002060"/>
                <w:sz w:val="18"/>
                <w:szCs w:val="18"/>
              </w:rPr>
              <w:t>North of Old Station, Auchtermuchty</w:t>
            </w:r>
            <w:r w:rsidRPr="002E597B">
              <w:rPr>
                <w:rFonts w:ascii="Calibri" w:hAnsi="Calibri" w:cs="Calibri"/>
                <w:color w:val="002060"/>
                <w:sz w:val="18"/>
                <w:szCs w:val="18"/>
              </w:rPr>
              <w:t xml:space="preserve"> </w:t>
            </w:r>
          </w:p>
        </w:tc>
        <w:tc>
          <w:tcPr>
            <w:tcW w:w="1178" w:type="dxa"/>
            <w:tcBorders>
              <w:top w:val="nil"/>
              <w:left w:val="nil"/>
              <w:bottom w:val="single" w:sz="4" w:space="0" w:color="auto"/>
              <w:right w:val="single" w:sz="4" w:space="0" w:color="auto"/>
            </w:tcBorders>
            <w:shd w:val="clear" w:color="auto" w:fill="auto"/>
            <w:vAlign w:val="center"/>
          </w:tcPr>
          <w:p w14:paraId="0F39A75F" w14:textId="77777777" w:rsidR="00BF44D5" w:rsidRPr="002E597B" w:rsidRDefault="00BF44D5" w:rsidP="002542CB">
            <w:pPr>
              <w:jc w:val="right"/>
              <w:rPr>
                <w:rFonts w:ascii="Calibri" w:hAnsi="Calibri" w:cs="Calibri"/>
                <w:color w:val="002060"/>
                <w:sz w:val="18"/>
                <w:szCs w:val="18"/>
              </w:rPr>
            </w:pPr>
            <w:r w:rsidRPr="002E597B">
              <w:rPr>
                <w:rFonts w:ascii="Calibri" w:hAnsi="Calibri" w:cs="Calibri"/>
                <w:color w:val="002060"/>
                <w:sz w:val="18"/>
                <w:szCs w:val="18"/>
              </w:rPr>
              <w:t>1.0</w:t>
            </w:r>
          </w:p>
        </w:tc>
        <w:tc>
          <w:tcPr>
            <w:tcW w:w="1418" w:type="dxa"/>
            <w:tcBorders>
              <w:top w:val="nil"/>
              <w:left w:val="nil"/>
              <w:bottom w:val="single" w:sz="4" w:space="0" w:color="auto"/>
              <w:right w:val="single" w:sz="4" w:space="0" w:color="auto"/>
            </w:tcBorders>
            <w:shd w:val="clear" w:color="auto" w:fill="auto"/>
            <w:vAlign w:val="center"/>
          </w:tcPr>
          <w:p w14:paraId="31D69153" w14:textId="77777777" w:rsidR="00BF44D5" w:rsidRPr="002E597B" w:rsidRDefault="00BF44D5" w:rsidP="002542CB">
            <w:pPr>
              <w:rPr>
                <w:rFonts w:ascii="Calibri" w:hAnsi="Calibri" w:cs="Calibri"/>
                <w:color w:val="002060"/>
                <w:sz w:val="18"/>
                <w:szCs w:val="18"/>
              </w:rPr>
            </w:pPr>
            <w:r w:rsidRPr="002E597B">
              <w:rPr>
                <w:rFonts w:ascii="Calibri" w:hAnsi="Calibri" w:cs="Calibri"/>
                <w:color w:val="002060"/>
                <w:sz w:val="18"/>
                <w:szCs w:val="18"/>
              </w:rPr>
              <w:t xml:space="preserve">AUC </w:t>
            </w:r>
            <w:r>
              <w:rPr>
                <w:rFonts w:ascii="Calibri" w:hAnsi="Calibri" w:cs="Calibri"/>
                <w:color w:val="002060"/>
                <w:sz w:val="18"/>
                <w:szCs w:val="18"/>
              </w:rPr>
              <w:t>00</w:t>
            </w:r>
            <w:r w:rsidRPr="002E597B">
              <w:rPr>
                <w:rFonts w:ascii="Calibri" w:hAnsi="Calibri" w:cs="Calibri"/>
                <w:color w:val="002060"/>
                <w:sz w:val="18"/>
                <w:szCs w:val="18"/>
              </w:rPr>
              <w:t>3</w:t>
            </w:r>
          </w:p>
        </w:tc>
        <w:tc>
          <w:tcPr>
            <w:tcW w:w="1842" w:type="dxa"/>
            <w:tcBorders>
              <w:top w:val="nil"/>
              <w:left w:val="nil"/>
              <w:bottom w:val="single" w:sz="4" w:space="0" w:color="auto"/>
              <w:right w:val="single" w:sz="4" w:space="0" w:color="auto"/>
            </w:tcBorders>
            <w:shd w:val="clear" w:color="auto" w:fill="auto"/>
            <w:vAlign w:val="center"/>
          </w:tcPr>
          <w:p w14:paraId="0F91DE45" w14:textId="77777777" w:rsidR="00BF44D5" w:rsidRPr="002E597B" w:rsidRDefault="00BF44D5" w:rsidP="002542CB">
            <w:pPr>
              <w:rPr>
                <w:rFonts w:ascii="Calibri" w:hAnsi="Calibri" w:cs="Calibri"/>
                <w:color w:val="002060"/>
                <w:sz w:val="18"/>
                <w:szCs w:val="18"/>
              </w:rPr>
            </w:pPr>
            <w:r w:rsidRPr="002E597B">
              <w:rPr>
                <w:rFonts w:ascii="Calibri" w:hAnsi="Calibri" w:cs="Calibri"/>
                <w:color w:val="002060"/>
                <w:sz w:val="18"/>
                <w:szCs w:val="18"/>
              </w:rPr>
              <w:t xml:space="preserve">Allocated </w:t>
            </w:r>
          </w:p>
        </w:tc>
        <w:tc>
          <w:tcPr>
            <w:tcW w:w="1400" w:type="dxa"/>
            <w:tcBorders>
              <w:top w:val="nil"/>
              <w:left w:val="nil"/>
              <w:bottom w:val="single" w:sz="4" w:space="0" w:color="auto"/>
              <w:right w:val="single" w:sz="4" w:space="0" w:color="auto"/>
            </w:tcBorders>
            <w:shd w:val="clear" w:color="auto" w:fill="auto"/>
            <w:vAlign w:val="center"/>
          </w:tcPr>
          <w:p w14:paraId="6A08AA9F" w14:textId="77777777" w:rsidR="00BF44D5" w:rsidRPr="002E597B" w:rsidRDefault="00BF44D5" w:rsidP="002542CB">
            <w:pPr>
              <w:rPr>
                <w:rFonts w:ascii="Calibri" w:hAnsi="Calibri" w:cs="Calibri"/>
                <w:color w:val="002060"/>
                <w:sz w:val="18"/>
                <w:szCs w:val="18"/>
              </w:rPr>
            </w:pPr>
            <w:r w:rsidRPr="002E597B">
              <w:rPr>
                <w:rFonts w:ascii="Calibri" w:hAnsi="Calibri" w:cs="Calibri"/>
                <w:color w:val="002060"/>
                <w:sz w:val="18"/>
                <w:szCs w:val="18"/>
              </w:rPr>
              <w:t>4, 5 and/or 6</w:t>
            </w:r>
          </w:p>
        </w:tc>
      </w:tr>
      <w:tr w:rsidR="00BF44D5" w:rsidRPr="00E176F9" w14:paraId="231F29D1" w14:textId="77777777" w:rsidTr="00C10197">
        <w:trPr>
          <w:trHeight w:val="288"/>
        </w:trPr>
        <w:tc>
          <w:tcPr>
            <w:tcW w:w="2977" w:type="dxa"/>
            <w:vMerge/>
            <w:tcBorders>
              <w:top w:val="single" w:sz="4" w:space="0" w:color="auto"/>
              <w:left w:val="single" w:sz="4" w:space="0" w:color="auto"/>
              <w:bottom w:val="single" w:sz="4" w:space="0" w:color="auto"/>
              <w:right w:val="single" w:sz="4" w:space="0" w:color="auto"/>
            </w:tcBorders>
            <w:vAlign w:val="center"/>
          </w:tcPr>
          <w:p w14:paraId="67F81BA5"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3449864C" w14:textId="77777777" w:rsidR="00BF44D5" w:rsidRPr="007F7112" w:rsidRDefault="00BF44D5" w:rsidP="0001168E">
            <w:pPr>
              <w:rPr>
                <w:rFonts w:ascii="Calibri" w:hAnsi="Calibri" w:cs="Calibri"/>
                <w:color w:val="002060"/>
                <w:sz w:val="18"/>
                <w:szCs w:val="18"/>
              </w:rPr>
            </w:pPr>
            <w:r w:rsidRPr="007F7112">
              <w:rPr>
                <w:rFonts w:ascii="Calibri" w:hAnsi="Calibri" w:cs="Calibri"/>
                <w:color w:val="002060"/>
                <w:sz w:val="18"/>
                <w:szCs w:val="18"/>
              </w:rPr>
              <w:t>St Johns Work</w:t>
            </w:r>
            <w:r>
              <w:rPr>
                <w:rFonts w:ascii="Calibri" w:hAnsi="Calibri" w:cs="Calibri"/>
                <w:color w:val="002060"/>
                <w:sz w:val="18"/>
                <w:szCs w:val="18"/>
              </w:rPr>
              <w:t>s</w:t>
            </w:r>
            <w:r w:rsidRPr="007F7112">
              <w:rPr>
                <w:rFonts w:ascii="Calibri" w:hAnsi="Calibri" w:cs="Calibri"/>
                <w:color w:val="002060"/>
                <w:sz w:val="18"/>
                <w:szCs w:val="18"/>
              </w:rPr>
              <w:t>, Falkland</w:t>
            </w:r>
          </w:p>
        </w:tc>
        <w:tc>
          <w:tcPr>
            <w:tcW w:w="1178" w:type="dxa"/>
            <w:tcBorders>
              <w:top w:val="nil"/>
              <w:left w:val="nil"/>
              <w:bottom w:val="single" w:sz="4" w:space="0" w:color="auto"/>
              <w:right w:val="single" w:sz="4" w:space="0" w:color="auto"/>
            </w:tcBorders>
            <w:shd w:val="clear" w:color="auto" w:fill="FFFF00"/>
            <w:vAlign w:val="center"/>
          </w:tcPr>
          <w:p w14:paraId="03B1E708" w14:textId="77777777" w:rsidR="00BF44D5" w:rsidRPr="007F7112" w:rsidRDefault="00BF44D5" w:rsidP="0001168E">
            <w:pPr>
              <w:jc w:val="right"/>
              <w:rPr>
                <w:rFonts w:ascii="Calibri" w:hAnsi="Calibri" w:cs="Calibri"/>
                <w:color w:val="002060"/>
                <w:sz w:val="18"/>
                <w:szCs w:val="18"/>
              </w:rPr>
            </w:pPr>
            <w:r w:rsidRPr="007F7112">
              <w:rPr>
                <w:rFonts w:ascii="Calibri" w:hAnsi="Calibri" w:cs="Calibri"/>
                <w:color w:val="002060"/>
                <w:sz w:val="18"/>
                <w:szCs w:val="18"/>
              </w:rPr>
              <w:t>0.5</w:t>
            </w:r>
          </w:p>
        </w:tc>
        <w:tc>
          <w:tcPr>
            <w:tcW w:w="1418" w:type="dxa"/>
            <w:tcBorders>
              <w:top w:val="nil"/>
              <w:left w:val="nil"/>
              <w:bottom w:val="single" w:sz="4" w:space="0" w:color="auto"/>
              <w:right w:val="single" w:sz="4" w:space="0" w:color="auto"/>
            </w:tcBorders>
            <w:shd w:val="clear" w:color="auto" w:fill="FFFF00"/>
            <w:vAlign w:val="center"/>
          </w:tcPr>
          <w:p w14:paraId="5AF8D414" w14:textId="77777777" w:rsidR="00BF44D5" w:rsidRPr="007F7112" w:rsidRDefault="00BF44D5" w:rsidP="0001168E">
            <w:pPr>
              <w:rPr>
                <w:rFonts w:ascii="Calibri" w:hAnsi="Calibri" w:cs="Calibri"/>
                <w:color w:val="002060"/>
                <w:sz w:val="18"/>
                <w:szCs w:val="18"/>
              </w:rPr>
            </w:pPr>
            <w:r w:rsidRPr="007F7112">
              <w:rPr>
                <w:rFonts w:ascii="Calibri" w:hAnsi="Calibri" w:cs="Calibri"/>
                <w:color w:val="002060"/>
                <w:sz w:val="18"/>
                <w:szCs w:val="18"/>
              </w:rPr>
              <w:t>FAL</w:t>
            </w:r>
            <w:r>
              <w:rPr>
                <w:rFonts w:ascii="Calibri" w:hAnsi="Calibri" w:cs="Calibri"/>
                <w:color w:val="002060"/>
                <w:sz w:val="18"/>
                <w:szCs w:val="18"/>
              </w:rPr>
              <w:t xml:space="preserve"> 0</w:t>
            </w:r>
            <w:r w:rsidRPr="007F7112">
              <w:rPr>
                <w:rFonts w:ascii="Calibri" w:hAnsi="Calibri" w:cs="Calibri"/>
                <w:color w:val="002060"/>
                <w:sz w:val="18"/>
                <w:szCs w:val="18"/>
              </w:rPr>
              <w:t>01</w:t>
            </w:r>
          </w:p>
        </w:tc>
        <w:tc>
          <w:tcPr>
            <w:tcW w:w="1842" w:type="dxa"/>
            <w:tcBorders>
              <w:top w:val="nil"/>
              <w:left w:val="nil"/>
              <w:bottom w:val="single" w:sz="4" w:space="0" w:color="auto"/>
              <w:right w:val="single" w:sz="4" w:space="0" w:color="auto"/>
            </w:tcBorders>
            <w:shd w:val="clear" w:color="auto" w:fill="FFFF00"/>
            <w:vAlign w:val="center"/>
          </w:tcPr>
          <w:p w14:paraId="16ECE99F" w14:textId="77777777" w:rsidR="00BF44D5" w:rsidRPr="007F7112" w:rsidRDefault="00BF44D5" w:rsidP="0001168E">
            <w:pPr>
              <w:rPr>
                <w:rFonts w:ascii="Calibri" w:hAnsi="Calibri" w:cs="Calibri"/>
                <w:color w:val="002060"/>
                <w:sz w:val="18"/>
                <w:szCs w:val="18"/>
              </w:rPr>
            </w:pPr>
            <w:r w:rsidRPr="007F7112">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FFFF00"/>
            <w:vAlign w:val="center"/>
          </w:tcPr>
          <w:p w14:paraId="19CB30E3" w14:textId="77777777" w:rsidR="00BF44D5" w:rsidRPr="00B92E8E" w:rsidRDefault="00BF44D5" w:rsidP="0001168E">
            <w:pPr>
              <w:rPr>
                <w:rFonts w:ascii="Calibri" w:hAnsi="Calibri" w:cs="Calibri"/>
                <w:color w:val="000000"/>
                <w:sz w:val="18"/>
                <w:szCs w:val="18"/>
              </w:rPr>
            </w:pPr>
            <w:r w:rsidRPr="00B92E8E">
              <w:rPr>
                <w:rFonts w:ascii="Calibri" w:hAnsi="Calibri" w:cs="Calibri"/>
                <w:color w:val="000000"/>
                <w:sz w:val="18"/>
                <w:szCs w:val="18"/>
              </w:rPr>
              <w:t>4</w:t>
            </w:r>
          </w:p>
        </w:tc>
      </w:tr>
      <w:tr w:rsidR="00BF44D5" w:rsidRPr="00E176F9" w14:paraId="4C1B64FE" w14:textId="77777777" w:rsidTr="00C10197">
        <w:trPr>
          <w:trHeight w:val="288"/>
        </w:trPr>
        <w:tc>
          <w:tcPr>
            <w:tcW w:w="2977" w:type="dxa"/>
            <w:vMerge/>
            <w:tcBorders>
              <w:top w:val="single" w:sz="4" w:space="0" w:color="auto"/>
              <w:left w:val="single" w:sz="4" w:space="0" w:color="auto"/>
              <w:bottom w:val="single" w:sz="4" w:space="0" w:color="auto"/>
              <w:right w:val="single" w:sz="4" w:space="0" w:color="auto"/>
            </w:tcBorders>
            <w:vAlign w:val="center"/>
          </w:tcPr>
          <w:p w14:paraId="7D93F6FC"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30772D5D" w14:textId="77777777" w:rsidR="00BF44D5" w:rsidRPr="00B92E8E" w:rsidRDefault="00BF44D5" w:rsidP="002542CB">
            <w:pPr>
              <w:rPr>
                <w:rFonts w:ascii="Calibri" w:hAnsi="Calibri" w:cs="Calibri"/>
                <w:sz w:val="18"/>
                <w:szCs w:val="18"/>
              </w:rPr>
            </w:pPr>
            <w:r>
              <w:rPr>
                <w:rFonts w:ascii="Calibri" w:hAnsi="Calibri" w:cs="Calibri"/>
                <w:sz w:val="18"/>
                <w:szCs w:val="18"/>
              </w:rPr>
              <w:t>South of Cupar Road</w:t>
            </w:r>
            <w:r w:rsidRPr="00B92E8E">
              <w:rPr>
                <w:rFonts w:ascii="Calibri" w:hAnsi="Calibri" w:cs="Calibri"/>
                <w:sz w:val="18"/>
                <w:szCs w:val="18"/>
              </w:rPr>
              <w:t xml:space="preserve"> SDA, Newburgh</w:t>
            </w:r>
          </w:p>
        </w:tc>
        <w:tc>
          <w:tcPr>
            <w:tcW w:w="1178" w:type="dxa"/>
            <w:tcBorders>
              <w:top w:val="nil"/>
              <w:left w:val="nil"/>
              <w:bottom w:val="single" w:sz="4" w:space="0" w:color="auto"/>
              <w:right w:val="single" w:sz="4" w:space="0" w:color="auto"/>
            </w:tcBorders>
            <w:shd w:val="clear" w:color="auto" w:fill="FFFF00"/>
            <w:vAlign w:val="center"/>
          </w:tcPr>
          <w:p w14:paraId="67142086" w14:textId="77777777" w:rsidR="00BF44D5" w:rsidRPr="00B92E8E" w:rsidRDefault="00BF44D5" w:rsidP="002542CB">
            <w:pPr>
              <w:jc w:val="right"/>
              <w:rPr>
                <w:rFonts w:ascii="Calibri" w:hAnsi="Calibri" w:cs="Calibri"/>
                <w:sz w:val="18"/>
                <w:szCs w:val="18"/>
              </w:rPr>
            </w:pPr>
            <w:r>
              <w:rPr>
                <w:rFonts w:ascii="Calibri" w:hAnsi="Calibri" w:cs="Calibri"/>
                <w:sz w:val="18"/>
                <w:szCs w:val="18"/>
              </w:rPr>
              <w:t>1.5</w:t>
            </w:r>
          </w:p>
        </w:tc>
        <w:tc>
          <w:tcPr>
            <w:tcW w:w="1418" w:type="dxa"/>
            <w:tcBorders>
              <w:top w:val="nil"/>
              <w:left w:val="nil"/>
              <w:bottom w:val="single" w:sz="4" w:space="0" w:color="auto"/>
              <w:right w:val="single" w:sz="4" w:space="0" w:color="auto"/>
            </w:tcBorders>
            <w:shd w:val="clear" w:color="auto" w:fill="FFFF00"/>
            <w:vAlign w:val="center"/>
          </w:tcPr>
          <w:p w14:paraId="0A30A96C" w14:textId="77777777" w:rsidR="00BF44D5" w:rsidRPr="00B92E8E" w:rsidRDefault="00BF44D5" w:rsidP="002542CB">
            <w:pPr>
              <w:rPr>
                <w:rFonts w:ascii="Calibri" w:hAnsi="Calibri" w:cs="Calibri"/>
                <w:sz w:val="18"/>
                <w:szCs w:val="18"/>
              </w:rPr>
            </w:pPr>
            <w:r w:rsidRPr="00B92E8E">
              <w:rPr>
                <w:rFonts w:ascii="Calibri" w:hAnsi="Calibri" w:cs="Calibri"/>
                <w:sz w:val="18"/>
                <w:szCs w:val="18"/>
              </w:rPr>
              <w:t>NEB 0</w:t>
            </w:r>
            <w:r>
              <w:rPr>
                <w:rFonts w:ascii="Calibri" w:hAnsi="Calibri" w:cs="Calibri"/>
                <w:sz w:val="18"/>
                <w:szCs w:val="18"/>
              </w:rPr>
              <w:t>0</w:t>
            </w:r>
            <w:r w:rsidRPr="00B92E8E">
              <w:rPr>
                <w:rFonts w:ascii="Calibri" w:hAnsi="Calibri" w:cs="Calibri"/>
                <w:sz w:val="18"/>
                <w:szCs w:val="18"/>
              </w:rPr>
              <w:t>1</w:t>
            </w:r>
          </w:p>
        </w:tc>
        <w:tc>
          <w:tcPr>
            <w:tcW w:w="1842" w:type="dxa"/>
            <w:tcBorders>
              <w:top w:val="nil"/>
              <w:left w:val="nil"/>
              <w:bottom w:val="single" w:sz="4" w:space="0" w:color="auto"/>
              <w:right w:val="single" w:sz="4" w:space="0" w:color="auto"/>
            </w:tcBorders>
            <w:shd w:val="clear" w:color="auto" w:fill="FFFF00"/>
            <w:vAlign w:val="center"/>
          </w:tcPr>
          <w:p w14:paraId="07E04790" w14:textId="77777777" w:rsidR="00BF44D5" w:rsidRPr="00B92E8E" w:rsidRDefault="00BF44D5" w:rsidP="002542CB">
            <w:pPr>
              <w:rPr>
                <w:rFonts w:ascii="Calibri" w:hAnsi="Calibri" w:cs="Calibri"/>
                <w:color w:val="000000"/>
                <w:sz w:val="18"/>
                <w:szCs w:val="18"/>
              </w:rPr>
            </w:pPr>
            <w:r w:rsidRPr="00B92E8E">
              <w:rPr>
                <w:rFonts w:ascii="Calibri" w:hAnsi="Calibri" w:cs="Calibri"/>
                <w:color w:val="000000"/>
                <w:sz w:val="18"/>
                <w:szCs w:val="18"/>
              </w:rPr>
              <w:t>Allocated</w:t>
            </w:r>
          </w:p>
        </w:tc>
        <w:tc>
          <w:tcPr>
            <w:tcW w:w="1400" w:type="dxa"/>
            <w:tcBorders>
              <w:top w:val="nil"/>
              <w:left w:val="nil"/>
              <w:bottom w:val="single" w:sz="4" w:space="0" w:color="auto"/>
              <w:right w:val="single" w:sz="4" w:space="0" w:color="auto"/>
            </w:tcBorders>
            <w:shd w:val="clear" w:color="auto" w:fill="FFFF00"/>
            <w:vAlign w:val="center"/>
          </w:tcPr>
          <w:p w14:paraId="4226230C" w14:textId="77777777" w:rsidR="00BF44D5" w:rsidRPr="00B92E8E" w:rsidRDefault="00BF44D5" w:rsidP="002542CB">
            <w:pPr>
              <w:rPr>
                <w:rFonts w:ascii="Calibri" w:hAnsi="Calibri" w:cs="Calibri"/>
                <w:sz w:val="18"/>
                <w:szCs w:val="18"/>
              </w:rPr>
            </w:pPr>
            <w:r w:rsidRPr="00B92E8E">
              <w:rPr>
                <w:rFonts w:ascii="Calibri" w:hAnsi="Calibri" w:cs="Calibri"/>
                <w:sz w:val="18"/>
                <w:szCs w:val="18"/>
              </w:rPr>
              <w:t>4</w:t>
            </w:r>
          </w:p>
        </w:tc>
      </w:tr>
      <w:tr w:rsidR="00BF44D5" w:rsidRPr="00E176F9" w14:paraId="4CD58F55" w14:textId="77777777" w:rsidTr="00C10197">
        <w:trPr>
          <w:trHeight w:val="278"/>
        </w:trPr>
        <w:tc>
          <w:tcPr>
            <w:tcW w:w="2977" w:type="dxa"/>
            <w:vMerge/>
            <w:tcBorders>
              <w:top w:val="single" w:sz="4" w:space="0" w:color="auto"/>
              <w:left w:val="single" w:sz="4" w:space="0" w:color="auto"/>
              <w:bottom w:val="single" w:sz="4" w:space="0" w:color="auto"/>
              <w:right w:val="single" w:sz="4" w:space="0" w:color="auto"/>
            </w:tcBorders>
            <w:vAlign w:val="center"/>
          </w:tcPr>
          <w:p w14:paraId="51FE31C0"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1FC7658C" w14:textId="77777777" w:rsidR="00BF44D5" w:rsidRPr="007F7112" w:rsidRDefault="00BF44D5" w:rsidP="0001168E">
            <w:pPr>
              <w:rPr>
                <w:rFonts w:ascii="Calibri" w:hAnsi="Calibri" w:cs="Calibri"/>
                <w:color w:val="002060"/>
                <w:sz w:val="18"/>
                <w:szCs w:val="18"/>
              </w:rPr>
            </w:pPr>
            <w:r w:rsidRPr="007F7112">
              <w:rPr>
                <w:rFonts w:ascii="Calibri" w:hAnsi="Calibri" w:cs="Calibri"/>
                <w:color w:val="002060"/>
                <w:sz w:val="18"/>
                <w:szCs w:val="18"/>
              </w:rPr>
              <w:t>Sterling Warehouse, Auchtermuchty</w:t>
            </w:r>
          </w:p>
        </w:tc>
        <w:tc>
          <w:tcPr>
            <w:tcW w:w="1178" w:type="dxa"/>
            <w:tcBorders>
              <w:top w:val="nil"/>
              <w:left w:val="nil"/>
              <w:bottom w:val="single" w:sz="4" w:space="0" w:color="auto"/>
              <w:right w:val="single" w:sz="4" w:space="0" w:color="auto"/>
            </w:tcBorders>
            <w:shd w:val="clear" w:color="auto" w:fill="F2DBDB"/>
            <w:vAlign w:val="center"/>
          </w:tcPr>
          <w:p w14:paraId="3F8F7AAF" w14:textId="77777777" w:rsidR="00BF44D5" w:rsidRPr="007F7112" w:rsidRDefault="00BF44D5" w:rsidP="0001168E">
            <w:pPr>
              <w:jc w:val="right"/>
              <w:rPr>
                <w:rFonts w:ascii="Calibri" w:hAnsi="Calibri" w:cs="Calibri"/>
                <w:color w:val="002060"/>
                <w:sz w:val="18"/>
                <w:szCs w:val="18"/>
              </w:rPr>
            </w:pPr>
            <w:r w:rsidRPr="007F7112">
              <w:rPr>
                <w:rFonts w:ascii="Calibri" w:hAnsi="Calibri" w:cs="Calibri"/>
                <w:color w:val="002060"/>
                <w:sz w:val="18"/>
                <w:szCs w:val="18"/>
              </w:rPr>
              <w:t>2.2</w:t>
            </w:r>
          </w:p>
        </w:tc>
        <w:tc>
          <w:tcPr>
            <w:tcW w:w="1418" w:type="dxa"/>
            <w:tcBorders>
              <w:top w:val="nil"/>
              <w:left w:val="nil"/>
              <w:bottom w:val="single" w:sz="4" w:space="0" w:color="auto"/>
              <w:right w:val="single" w:sz="4" w:space="0" w:color="auto"/>
            </w:tcBorders>
            <w:shd w:val="clear" w:color="auto" w:fill="F2DBDB"/>
            <w:vAlign w:val="center"/>
          </w:tcPr>
          <w:p w14:paraId="7E6268B5" w14:textId="77777777" w:rsidR="00BF44D5" w:rsidRPr="007F7112" w:rsidRDefault="00BF44D5" w:rsidP="0001168E">
            <w:pPr>
              <w:rPr>
                <w:rFonts w:ascii="Calibri" w:hAnsi="Calibri" w:cs="Calibri"/>
                <w:color w:val="002060"/>
                <w:sz w:val="18"/>
                <w:szCs w:val="18"/>
              </w:rPr>
            </w:pPr>
            <w:r w:rsidRPr="007F7112">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2057DF7E" w14:textId="77777777" w:rsidR="00BF44D5" w:rsidRPr="007F7112" w:rsidRDefault="00BF44D5" w:rsidP="0001168E">
            <w:pPr>
              <w:rPr>
                <w:rFonts w:ascii="Calibri" w:hAnsi="Calibri" w:cs="Calibri"/>
                <w:color w:val="002060"/>
                <w:sz w:val="18"/>
                <w:szCs w:val="18"/>
              </w:rPr>
            </w:pPr>
            <w:r w:rsidRPr="007F7112">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6625A270" w14:textId="77777777" w:rsidR="00BF44D5" w:rsidRPr="00B92E8E" w:rsidRDefault="00BF44D5" w:rsidP="0001168E">
            <w:pPr>
              <w:rPr>
                <w:rFonts w:ascii="Calibri" w:hAnsi="Calibri" w:cs="Calibri"/>
                <w:color w:val="000000"/>
                <w:sz w:val="18"/>
                <w:szCs w:val="18"/>
              </w:rPr>
            </w:pPr>
            <w:r w:rsidRPr="00B92E8E">
              <w:rPr>
                <w:rFonts w:ascii="Calibri" w:hAnsi="Calibri" w:cs="Calibri"/>
                <w:color w:val="000000"/>
                <w:sz w:val="18"/>
                <w:szCs w:val="18"/>
              </w:rPr>
              <w:t>6</w:t>
            </w:r>
          </w:p>
        </w:tc>
      </w:tr>
      <w:tr w:rsidR="00BF44D5" w:rsidRPr="00E176F9" w14:paraId="070BE963" w14:textId="77777777" w:rsidTr="00C10197">
        <w:trPr>
          <w:trHeight w:val="327"/>
        </w:trPr>
        <w:tc>
          <w:tcPr>
            <w:tcW w:w="2977" w:type="dxa"/>
            <w:vMerge/>
            <w:tcBorders>
              <w:top w:val="single" w:sz="4" w:space="0" w:color="auto"/>
              <w:left w:val="single" w:sz="4" w:space="0" w:color="auto"/>
              <w:bottom w:val="single" w:sz="4" w:space="0" w:color="auto"/>
              <w:right w:val="single" w:sz="4" w:space="0" w:color="auto"/>
            </w:tcBorders>
            <w:vAlign w:val="center"/>
          </w:tcPr>
          <w:p w14:paraId="37E89841"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7125D06C" w14:textId="77777777" w:rsidR="00BF44D5" w:rsidRPr="00B92E8E" w:rsidRDefault="00BF44D5" w:rsidP="0001168E">
            <w:pPr>
              <w:rPr>
                <w:rFonts w:ascii="Calibri" w:hAnsi="Calibri" w:cs="Calibri"/>
                <w:color w:val="002060"/>
                <w:sz w:val="18"/>
                <w:szCs w:val="18"/>
              </w:rPr>
            </w:pPr>
            <w:r w:rsidRPr="00B92E8E">
              <w:rPr>
                <w:rFonts w:ascii="Calibri" w:hAnsi="Calibri" w:cs="Calibri"/>
                <w:color w:val="002060"/>
                <w:sz w:val="18"/>
                <w:szCs w:val="18"/>
              </w:rPr>
              <w:t>The Beeches, Ladybank</w:t>
            </w:r>
          </w:p>
        </w:tc>
        <w:tc>
          <w:tcPr>
            <w:tcW w:w="1178" w:type="dxa"/>
            <w:tcBorders>
              <w:top w:val="nil"/>
              <w:left w:val="nil"/>
              <w:bottom w:val="single" w:sz="4" w:space="0" w:color="auto"/>
              <w:right w:val="single" w:sz="4" w:space="0" w:color="auto"/>
            </w:tcBorders>
            <w:shd w:val="clear" w:color="auto" w:fill="F2DBDB"/>
            <w:vAlign w:val="center"/>
          </w:tcPr>
          <w:p w14:paraId="52B9C521" w14:textId="77777777" w:rsidR="00BF44D5" w:rsidRPr="00B92E8E" w:rsidRDefault="00BF44D5" w:rsidP="0001168E">
            <w:pPr>
              <w:jc w:val="right"/>
              <w:rPr>
                <w:rFonts w:ascii="Calibri" w:hAnsi="Calibri" w:cs="Calibri"/>
                <w:color w:val="000000"/>
                <w:sz w:val="18"/>
                <w:szCs w:val="18"/>
              </w:rPr>
            </w:pPr>
            <w:r w:rsidRPr="00B92E8E">
              <w:rPr>
                <w:rFonts w:ascii="Calibri" w:hAnsi="Calibri" w:cs="Calibri"/>
                <w:color w:val="000000"/>
                <w:sz w:val="18"/>
                <w:szCs w:val="18"/>
              </w:rPr>
              <w:t>3.3</w:t>
            </w:r>
          </w:p>
        </w:tc>
        <w:tc>
          <w:tcPr>
            <w:tcW w:w="1418" w:type="dxa"/>
            <w:tcBorders>
              <w:top w:val="nil"/>
              <w:left w:val="nil"/>
              <w:bottom w:val="single" w:sz="4" w:space="0" w:color="auto"/>
              <w:right w:val="single" w:sz="4" w:space="0" w:color="auto"/>
            </w:tcBorders>
            <w:shd w:val="clear" w:color="auto" w:fill="F2DBDB"/>
            <w:vAlign w:val="center"/>
          </w:tcPr>
          <w:p w14:paraId="3BCC739B" w14:textId="77777777" w:rsidR="00BF44D5" w:rsidRPr="00B92E8E" w:rsidRDefault="00BF44D5" w:rsidP="0001168E">
            <w:pPr>
              <w:rPr>
                <w:rFonts w:ascii="Calibri" w:hAnsi="Calibri" w:cs="Calibri"/>
                <w:color w:val="002060"/>
                <w:sz w:val="18"/>
                <w:szCs w:val="18"/>
              </w:rPr>
            </w:pPr>
            <w:r w:rsidRPr="00B92E8E">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2D7BDB60" w14:textId="77777777" w:rsidR="00BF44D5" w:rsidRPr="00B92E8E" w:rsidRDefault="00BF44D5" w:rsidP="0001168E">
            <w:pPr>
              <w:rPr>
                <w:rFonts w:ascii="Calibri" w:hAnsi="Calibri" w:cs="Calibri"/>
                <w:color w:val="002060"/>
                <w:sz w:val="18"/>
                <w:szCs w:val="18"/>
              </w:rPr>
            </w:pPr>
            <w:r w:rsidRPr="00B92E8E">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39BB218" w14:textId="77777777" w:rsidR="00BF44D5" w:rsidRPr="00B92E8E" w:rsidRDefault="00BF44D5" w:rsidP="0001168E">
            <w:pPr>
              <w:rPr>
                <w:rFonts w:ascii="Calibri" w:hAnsi="Calibri" w:cs="Calibri"/>
                <w:color w:val="000000"/>
                <w:sz w:val="18"/>
                <w:szCs w:val="18"/>
              </w:rPr>
            </w:pPr>
            <w:r w:rsidRPr="00B92E8E">
              <w:rPr>
                <w:rFonts w:ascii="Calibri" w:hAnsi="Calibri" w:cs="Calibri"/>
                <w:color w:val="000000"/>
                <w:sz w:val="18"/>
                <w:szCs w:val="18"/>
              </w:rPr>
              <w:t>4, 5 and/or 6</w:t>
            </w:r>
          </w:p>
        </w:tc>
      </w:tr>
      <w:tr w:rsidR="00BF44D5" w:rsidRPr="00E176F9" w14:paraId="23ADFA66" w14:textId="77777777" w:rsidTr="00C10197">
        <w:trPr>
          <w:trHeight w:val="373"/>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F0523F3" w14:textId="77777777" w:rsidR="00BF44D5" w:rsidRPr="00E176F9" w:rsidRDefault="00BF44D5" w:rsidP="0001168E">
            <w:pPr>
              <w:rPr>
                <w:rFonts w:ascii="Calibri" w:hAnsi="Calibri" w:cs="Calibri"/>
                <w:b/>
                <w:bCs/>
                <w:color w:val="002060"/>
                <w:sz w:val="18"/>
                <w:szCs w:val="18"/>
              </w:rPr>
            </w:pPr>
          </w:p>
        </w:tc>
        <w:tc>
          <w:tcPr>
            <w:tcW w:w="39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108D4"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The Beeches 1, Ladybank</w:t>
            </w:r>
          </w:p>
        </w:tc>
        <w:tc>
          <w:tcPr>
            <w:tcW w:w="1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C880D" w14:textId="77777777" w:rsidR="00BF44D5" w:rsidRPr="00F1265A" w:rsidRDefault="00BF44D5" w:rsidP="0001168E">
            <w:pPr>
              <w:jc w:val="right"/>
              <w:rPr>
                <w:rFonts w:ascii="Calibri" w:hAnsi="Calibri" w:cs="Calibri"/>
                <w:color w:val="002060"/>
                <w:sz w:val="18"/>
                <w:szCs w:val="18"/>
              </w:rPr>
            </w:pPr>
            <w:r w:rsidRPr="00F1265A">
              <w:rPr>
                <w:rFonts w:ascii="Calibri" w:hAnsi="Calibri" w:cs="Calibri"/>
                <w:color w:val="002060"/>
                <w:sz w:val="18"/>
                <w:szCs w:val="18"/>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C4F29"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LAD</w:t>
            </w:r>
            <w:r>
              <w:rPr>
                <w:rFonts w:ascii="Calibri" w:hAnsi="Calibri" w:cs="Calibri"/>
                <w:color w:val="002060"/>
                <w:sz w:val="18"/>
                <w:szCs w:val="18"/>
              </w:rPr>
              <w:t xml:space="preserve"> 0</w:t>
            </w:r>
            <w:r w:rsidRPr="00F1265A">
              <w:rPr>
                <w:rFonts w:ascii="Calibri" w:hAnsi="Calibri" w:cs="Calibri"/>
                <w:color w:val="002060"/>
                <w:sz w:val="18"/>
                <w:szCs w:val="18"/>
              </w:rPr>
              <w:t>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5BC13"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Allocated</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CF920"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4, 5 and/or 6</w:t>
            </w:r>
          </w:p>
        </w:tc>
      </w:tr>
      <w:tr w:rsidR="00BF44D5" w:rsidRPr="00E176F9" w14:paraId="3BF740D7"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46BD040" w14:textId="77777777" w:rsidR="00BF44D5" w:rsidRPr="00E176F9" w:rsidRDefault="00BF44D5" w:rsidP="0001168E">
            <w:pPr>
              <w:rPr>
                <w:rFonts w:ascii="Calibri" w:hAnsi="Calibri" w:cs="Calibri"/>
                <w:b/>
                <w:bCs/>
                <w:color w:val="002060"/>
                <w:sz w:val="18"/>
                <w:szCs w:val="18"/>
              </w:rPr>
            </w:pPr>
          </w:p>
        </w:tc>
        <w:tc>
          <w:tcPr>
            <w:tcW w:w="3925" w:type="dxa"/>
            <w:tcBorders>
              <w:top w:val="single" w:sz="4" w:space="0" w:color="auto"/>
              <w:left w:val="nil"/>
              <w:bottom w:val="single" w:sz="4" w:space="0" w:color="auto"/>
              <w:right w:val="single" w:sz="4" w:space="0" w:color="auto"/>
            </w:tcBorders>
            <w:shd w:val="clear" w:color="auto" w:fill="auto"/>
            <w:vAlign w:val="center"/>
            <w:hideMark/>
          </w:tcPr>
          <w:p w14:paraId="1721261B"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The Beeches 2, Ladybank</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6DBFA123" w14:textId="77777777" w:rsidR="00BF44D5" w:rsidRPr="00F1265A" w:rsidRDefault="00BF44D5" w:rsidP="0001168E">
            <w:pPr>
              <w:jc w:val="right"/>
              <w:rPr>
                <w:rFonts w:ascii="Calibri" w:hAnsi="Calibri" w:cs="Calibri"/>
                <w:color w:val="002060"/>
                <w:sz w:val="18"/>
                <w:szCs w:val="18"/>
              </w:rPr>
            </w:pPr>
            <w:r w:rsidRPr="00F1265A">
              <w:rPr>
                <w:rFonts w:ascii="Calibri" w:hAnsi="Calibri" w:cs="Calibri"/>
                <w:color w:val="002060"/>
                <w:sz w:val="18"/>
                <w:szCs w:val="18"/>
              </w:rPr>
              <w:t>0.3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95B8EB"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LAD</w:t>
            </w:r>
            <w:r>
              <w:rPr>
                <w:rFonts w:ascii="Calibri" w:hAnsi="Calibri" w:cs="Calibri"/>
                <w:color w:val="002060"/>
                <w:sz w:val="18"/>
                <w:szCs w:val="18"/>
              </w:rPr>
              <w:t xml:space="preserve"> 0</w:t>
            </w:r>
            <w:r w:rsidRPr="00F1265A">
              <w:rPr>
                <w:rFonts w:ascii="Calibri" w:hAnsi="Calibri" w:cs="Calibri"/>
                <w:color w:val="002060"/>
                <w:sz w:val="18"/>
                <w:szCs w:val="18"/>
              </w:rPr>
              <w:t>05</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9E3FD4A"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Allocated</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A78EBB4" w14:textId="77777777" w:rsidR="00BF44D5" w:rsidRPr="00F1265A" w:rsidRDefault="00BF44D5" w:rsidP="0001168E">
            <w:pPr>
              <w:rPr>
                <w:rFonts w:ascii="Calibri" w:hAnsi="Calibri" w:cs="Calibri"/>
                <w:color w:val="002060"/>
                <w:sz w:val="18"/>
                <w:szCs w:val="18"/>
              </w:rPr>
            </w:pPr>
            <w:r w:rsidRPr="00F1265A">
              <w:rPr>
                <w:rFonts w:ascii="Calibri" w:hAnsi="Calibri" w:cs="Calibri"/>
                <w:color w:val="002060"/>
                <w:sz w:val="18"/>
                <w:szCs w:val="18"/>
              </w:rPr>
              <w:t>4, 5 and/or 6</w:t>
            </w:r>
          </w:p>
        </w:tc>
      </w:tr>
      <w:tr w:rsidR="00BF44D5" w:rsidRPr="00E176F9" w14:paraId="4B283940" w14:textId="77777777" w:rsidTr="00C10197">
        <w:trPr>
          <w:trHeight w:val="272"/>
        </w:trPr>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177F59E4" w14:textId="77777777" w:rsidR="00BF44D5" w:rsidRPr="00E176F9" w:rsidRDefault="00BF44D5" w:rsidP="0001168E">
            <w:pPr>
              <w:rPr>
                <w:rFonts w:ascii="Calibri" w:hAnsi="Calibri" w:cs="Calibri"/>
                <w:b/>
                <w:bCs/>
                <w:color w:val="002060"/>
                <w:sz w:val="18"/>
                <w:szCs w:val="18"/>
              </w:rPr>
            </w:pPr>
            <w:r w:rsidRPr="00E176F9">
              <w:rPr>
                <w:rFonts w:ascii="Calibri" w:hAnsi="Calibri" w:cs="Calibri"/>
                <w:b/>
                <w:bCs/>
                <w:color w:val="002060"/>
                <w:sz w:val="18"/>
                <w:szCs w:val="18"/>
              </w:rPr>
              <w:t>Inverkeithing</w:t>
            </w:r>
          </w:p>
        </w:tc>
        <w:tc>
          <w:tcPr>
            <w:tcW w:w="3925" w:type="dxa"/>
            <w:tcBorders>
              <w:top w:val="nil"/>
              <w:left w:val="nil"/>
              <w:bottom w:val="single" w:sz="4" w:space="0" w:color="auto"/>
              <w:right w:val="single" w:sz="4" w:space="0" w:color="auto"/>
            </w:tcBorders>
            <w:shd w:val="clear" w:color="auto" w:fill="F2DBDB"/>
            <w:vAlign w:val="center"/>
          </w:tcPr>
          <w:p w14:paraId="0BA834E2"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Belleknowes Industrial Estate</w:t>
            </w:r>
          </w:p>
        </w:tc>
        <w:tc>
          <w:tcPr>
            <w:tcW w:w="1178" w:type="dxa"/>
            <w:tcBorders>
              <w:top w:val="nil"/>
              <w:left w:val="nil"/>
              <w:bottom w:val="single" w:sz="4" w:space="0" w:color="auto"/>
              <w:right w:val="single" w:sz="4" w:space="0" w:color="auto"/>
            </w:tcBorders>
            <w:shd w:val="clear" w:color="auto" w:fill="F2DBDB"/>
            <w:vAlign w:val="center"/>
          </w:tcPr>
          <w:p w14:paraId="4F01664B" w14:textId="77777777" w:rsidR="00BF44D5" w:rsidRPr="007903BF" w:rsidRDefault="00BF44D5" w:rsidP="002542CB">
            <w:pPr>
              <w:jc w:val="right"/>
              <w:rPr>
                <w:rFonts w:ascii="Calibri" w:hAnsi="Calibri" w:cs="Calibri"/>
                <w:color w:val="002060"/>
                <w:sz w:val="18"/>
                <w:szCs w:val="18"/>
              </w:rPr>
            </w:pPr>
            <w:r w:rsidRPr="007903BF">
              <w:rPr>
                <w:rFonts w:ascii="Calibri" w:hAnsi="Calibri" w:cs="Calibri"/>
                <w:color w:val="002060"/>
                <w:sz w:val="18"/>
                <w:szCs w:val="18"/>
              </w:rPr>
              <w:t>18.1</w:t>
            </w:r>
          </w:p>
        </w:tc>
        <w:tc>
          <w:tcPr>
            <w:tcW w:w="1418" w:type="dxa"/>
            <w:tcBorders>
              <w:top w:val="nil"/>
              <w:left w:val="nil"/>
              <w:bottom w:val="single" w:sz="4" w:space="0" w:color="auto"/>
              <w:right w:val="single" w:sz="4" w:space="0" w:color="auto"/>
            </w:tcBorders>
            <w:shd w:val="clear" w:color="auto" w:fill="F2DBDB"/>
            <w:vAlign w:val="center"/>
          </w:tcPr>
          <w:p w14:paraId="03BE1AD3"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2F17C062"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3D3C3E20"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4, 5 and/or 6</w:t>
            </w:r>
          </w:p>
        </w:tc>
      </w:tr>
      <w:tr w:rsidR="00BF44D5" w:rsidRPr="00E176F9" w14:paraId="15B02AEA"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shd w:val="clear" w:color="000000" w:fill="D9D9D9"/>
          </w:tcPr>
          <w:p w14:paraId="61292E1B"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03DAA432" w14:textId="77777777" w:rsidR="00BF44D5" w:rsidRPr="00BF44D5" w:rsidRDefault="00BF44D5" w:rsidP="002542CB">
            <w:pPr>
              <w:rPr>
                <w:rFonts w:ascii="Calibri" w:hAnsi="Calibri" w:cs="Calibri"/>
                <w:b/>
                <w:color w:val="002060"/>
                <w:sz w:val="18"/>
                <w:szCs w:val="18"/>
              </w:rPr>
            </w:pPr>
            <w:r>
              <w:rPr>
                <w:rFonts w:ascii="Calibri" w:hAnsi="Calibri" w:cs="Calibri"/>
                <w:color w:val="002060"/>
                <w:sz w:val="18"/>
                <w:szCs w:val="18"/>
              </w:rPr>
              <w:t>Belleknowes Industrial Estate 1</w:t>
            </w:r>
          </w:p>
        </w:tc>
        <w:tc>
          <w:tcPr>
            <w:tcW w:w="1178" w:type="dxa"/>
            <w:tcBorders>
              <w:top w:val="nil"/>
              <w:left w:val="nil"/>
              <w:bottom w:val="single" w:sz="4" w:space="0" w:color="auto"/>
              <w:right w:val="single" w:sz="4" w:space="0" w:color="auto"/>
            </w:tcBorders>
            <w:shd w:val="clear" w:color="auto" w:fill="auto"/>
            <w:vAlign w:val="center"/>
          </w:tcPr>
          <w:p w14:paraId="75D9B23B" w14:textId="77777777" w:rsidR="00BF44D5" w:rsidRPr="007903BF" w:rsidRDefault="00BF44D5" w:rsidP="002542CB">
            <w:pPr>
              <w:jc w:val="right"/>
              <w:rPr>
                <w:rFonts w:ascii="Calibri" w:hAnsi="Calibri" w:cs="Calibri"/>
                <w:color w:val="002060"/>
                <w:sz w:val="18"/>
                <w:szCs w:val="18"/>
              </w:rPr>
            </w:pPr>
            <w:r w:rsidRPr="007903BF">
              <w:rPr>
                <w:rFonts w:ascii="Calibri" w:hAnsi="Calibri" w:cs="Calibri"/>
                <w:color w:val="002060"/>
                <w:sz w:val="18"/>
                <w:szCs w:val="18"/>
              </w:rPr>
              <w:t>1.9</w:t>
            </w:r>
          </w:p>
        </w:tc>
        <w:tc>
          <w:tcPr>
            <w:tcW w:w="1418" w:type="dxa"/>
            <w:tcBorders>
              <w:top w:val="nil"/>
              <w:left w:val="nil"/>
              <w:bottom w:val="single" w:sz="4" w:space="0" w:color="auto"/>
              <w:right w:val="single" w:sz="4" w:space="0" w:color="auto"/>
            </w:tcBorders>
            <w:shd w:val="clear" w:color="auto" w:fill="auto"/>
            <w:vAlign w:val="center"/>
          </w:tcPr>
          <w:p w14:paraId="3B9777BF"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INV</w:t>
            </w:r>
            <w:r>
              <w:rPr>
                <w:rFonts w:ascii="Calibri" w:hAnsi="Calibri" w:cs="Calibri"/>
                <w:color w:val="002060"/>
                <w:sz w:val="18"/>
                <w:szCs w:val="18"/>
              </w:rPr>
              <w:t xml:space="preserve"> 006</w:t>
            </w:r>
          </w:p>
        </w:tc>
        <w:tc>
          <w:tcPr>
            <w:tcW w:w="1842" w:type="dxa"/>
            <w:tcBorders>
              <w:top w:val="nil"/>
              <w:left w:val="nil"/>
              <w:bottom w:val="single" w:sz="4" w:space="0" w:color="auto"/>
              <w:right w:val="single" w:sz="4" w:space="0" w:color="auto"/>
            </w:tcBorders>
            <w:shd w:val="clear" w:color="auto" w:fill="auto"/>
            <w:vAlign w:val="center"/>
          </w:tcPr>
          <w:p w14:paraId="3CD9AD08"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05CFF329"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4, 5 and/or 6</w:t>
            </w:r>
          </w:p>
        </w:tc>
      </w:tr>
      <w:tr w:rsidR="00BF44D5" w:rsidRPr="00E176F9" w14:paraId="0F97B7C4"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shd w:val="clear" w:color="000000" w:fill="D9D9D9"/>
          </w:tcPr>
          <w:p w14:paraId="226AFD45"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7D83049F" w14:textId="77777777" w:rsidR="00BF44D5" w:rsidRPr="007903BF" w:rsidRDefault="00BF44D5" w:rsidP="002542CB">
            <w:pPr>
              <w:rPr>
                <w:rFonts w:ascii="Calibri" w:hAnsi="Calibri" w:cs="Calibri"/>
                <w:color w:val="002060"/>
                <w:sz w:val="18"/>
                <w:szCs w:val="18"/>
              </w:rPr>
            </w:pPr>
            <w:r>
              <w:rPr>
                <w:rFonts w:ascii="Calibri" w:hAnsi="Calibri" w:cs="Calibri"/>
                <w:color w:val="002060"/>
                <w:sz w:val="18"/>
                <w:szCs w:val="18"/>
              </w:rPr>
              <w:t>Belleknowes Industrial Estate 2</w:t>
            </w:r>
          </w:p>
        </w:tc>
        <w:tc>
          <w:tcPr>
            <w:tcW w:w="1178" w:type="dxa"/>
            <w:tcBorders>
              <w:top w:val="nil"/>
              <w:left w:val="nil"/>
              <w:bottom w:val="single" w:sz="4" w:space="0" w:color="auto"/>
              <w:right w:val="single" w:sz="4" w:space="0" w:color="auto"/>
            </w:tcBorders>
            <w:shd w:val="clear" w:color="auto" w:fill="auto"/>
            <w:vAlign w:val="center"/>
          </w:tcPr>
          <w:p w14:paraId="26554FAF" w14:textId="77777777" w:rsidR="00BF44D5" w:rsidRPr="007903BF" w:rsidRDefault="00BF44D5" w:rsidP="002542CB">
            <w:pPr>
              <w:jc w:val="right"/>
              <w:rPr>
                <w:rFonts w:ascii="Calibri" w:hAnsi="Calibri" w:cs="Calibri"/>
                <w:color w:val="002060"/>
                <w:sz w:val="18"/>
                <w:szCs w:val="18"/>
              </w:rPr>
            </w:pPr>
            <w:r w:rsidRPr="007903BF">
              <w:rPr>
                <w:rFonts w:ascii="Calibri" w:hAnsi="Calibri" w:cs="Calibri"/>
                <w:color w:val="002060"/>
                <w:sz w:val="18"/>
                <w:szCs w:val="18"/>
              </w:rPr>
              <w:t>0.3</w:t>
            </w:r>
          </w:p>
        </w:tc>
        <w:tc>
          <w:tcPr>
            <w:tcW w:w="1418" w:type="dxa"/>
            <w:tcBorders>
              <w:top w:val="nil"/>
              <w:left w:val="nil"/>
              <w:bottom w:val="single" w:sz="4" w:space="0" w:color="auto"/>
              <w:right w:val="single" w:sz="4" w:space="0" w:color="auto"/>
            </w:tcBorders>
            <w:shd w:val="clear" w:color="auto" w:fill="auto"/>
          </w:tcPr>
          <w:p w14:paraId="31DEB33C" w14:textId="77777777" w:rsidR="00BF44D5" w:rsidRPr="00BF44D5" w:rsidRDefault="00BF44D5" w:rsidP="002542CB">
            <w:pPr>
              <w:rPr>
                <w:rFonts w:ascii="Calibri" w:hAnsi="Calibri" w:cs="Calibri"/>
                <w:bCs/>
                <w:color w:val="002060"/>
                <w:sz w:val="18"/>
                <w:szCs w:val="18"/>
              </w:rPr>
            </w:pPr>
            <w:r w:rsidRPr="00BF44D5">
              <w:rPr>
                <w:rFonts w:ascii="Calibri" w:hAnsi="Calibri" w:cs="Calibri"/>
                <w:bCs/>
                <w:color w:val="002060"/>
                <w:sz w:val="18"/>
                <w:szCs w:val="18"/>
              </w:rPr>
              <w:t>INV 007</w:t>
            </w:r>
          </w:p>
        </w:tc>
        <w:tc>
          <w:tcPr>
            <w:tcW w:w="1842" w:type="dxa"/>
            <w:tcBorders>
              <w:top w:val="nil"/>
              <w:left w:val="nil"/>
              <w:bottom w:val="single" w:sz="4" w:space="0" w:color="auto"/>
              <w:right w:val="single" w:sz="4" w:space="0" w:color="auto"/>
            </w:tcBorders>
            <w:shd w:val="clear" w:color="auto" w:fill="auto"/>
            <w:vAlign w:val="center"/>
          </w:tcPr>
          <w:p w14:paraId="478EC349"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4AE6B417"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4, 5 and/or 6</w:t>
            </w:r>
          </w:p>
        </w:tc>
      </w:tr>
      <w:tr w:rsidR="00BF44D5" w:rsidRPr="00E176F9" w14:paraId="599763FC" w14:textId="77777777" w:rsidTr="00C10197">
        <w:trPr>
          <w:trHeight w:val="311"/>
        </w:trPr>
        <w:tc>
          <w:tcPr>
            <w:tcW w:w="2977" w:type="dxa"/>
            <w:vMerge/>
            <w:tcBorders>
              <w:top w:val="single" w:sz="4" w:space="0" w:color="auto"/>
              <w:left w:val="single" w:sz="4" w:space="0" w:color="auto"/>
              <w:bottom w:val="single" w:sz="4" w:space="0" w:color="auto"/>
              <w:right w:val="single" w:sz="4" w:space="0" w:color="auto"/>
            </w:tcBorders>
            <w:vAlign w:val="center"/>
          </w:tcPr>
          <w:p w14:paraId="4A7192C6"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02189518" w14:textId="77777777" w:rsidR="00BF44D5" w:rsidRPr="007903BF" w:rsidRDefault="00BF44D5" w:rsidP="002542CB">
            <w:pPr>
              <w:rPr>
                <w:rFonts w:ascii="Calibri" w:hAnsi="Calibri" w:cs="Calibri"/>
                <w:color w:val="002060"/>
                <w:sz w:val="18"/>
                <w:szCs w:val="18"/>
              </w:rPr>
            </w:pPr>
            <w:r>
              <w:rPr>
                <w:rFonts w:ascii="Calibri" w:hAnsi="Calibri" w:cs="Calibri"/>
                <w:color w:val="002060"/>
                <w:sz w:val="18"/>
                <w:szCs w:val="18"/>
              </w:rPr>
              <w:t>Belleknowes Industrial Estate 3</w:t>
            </w:r>
          </w:p>
        </w:tc>
        <w:tc>
          <w:tcPr>
            <w:tcW w:w="1178" w:type="dxa"/>
            <w:tcBorders>
              <w:top w:val="nil"/>
              <w:left w:val="nil"/>
              <w:bottom w:val="single" w:sz="4" w:space="0" w:color="auto"/>
              <w:right w:val="single" w:sz="4" w:space="0" w:color="auto"/>
            </w:tcBorders>
            <w:shd w:val="clear" w:color="auto" w:fill="auto"/>
            <w:vAlign w:val="center"/>
          </w:tcPr>
          <w:p w14:paraId="041C610F" w14:textId="77777777" w:rsidR="00BF44D5" w:rsidRPr="007903BF" w:rsidRDefault="00BF44D5" w:rsidP="002542CB">
            <w:pPr>
              <w:jc w:val="right"/>
              <w:rPr>
                <w:rFonts w:ascii="Calibri" w:hAnsi="Calibri" w:cs="Calibri"/>
                <w:color w:val="002060"/>
                <w:sz w:val="18"/>
                <w:szCs w:val="18"/>
              </w:rPr>
            </w:pPr>
            <w:r>
              <w:rPr>
                <w:rFonts w:ascii="Calibri" w:hAnsi="Calibri" w:cs="Calibri"/>
                <w:color w:val="002060"/>
                <w:sz w:val="18"/>
                <w:szCs w:val="18"/>
              </w:rPr>
              <w:t>0.8</w:t>
            </w:r>
          </w:p>
        </w:tc>
        <w:tc>
          <w:tcPr>
            <w:tcW w:w="1418" w:type="dxa"/>
            <w:tcBorders>
              <w:top w:val="nil"/>
              <w:left w:val="nil"/>
              <w:bottom w:val="single" w:sz="4" w:space="0" w:color="auto"/>
              <w:right w:val="single" w:sz="4" w:space="0" w:color="auto"/>
            </w:tcBorders>
            <w:shd w:val="clear" w:color="auto" w:fill="auto"/>
            <w:vAlign w:val="center"/>
          </w:tcPr>
          <w:p w14:paraId="4FC43DCA"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INV</w:t>
            </w:r>
            <w:r>
              <w:rPr>
                <w:rFonts w:ascii="Calibri" w:hAnsi="Calibri" w:cs="Calibri"/>
                <w:color w:val="002060"/>
                <w:sz w:val="18"/>
                <w:szCs w:val="18"/>
              </w:rPr>
              <w:t xml:space="preserve"> 008</w:t>
            </w:r>
          </w:p>
        </w:tc>
        <w:tc>
          <w:tcPr>
            <w:tcW w:w="1842" w:type="dxa"/>
            <w:tcBorders>
              <w:top w:val="nil"/>
              <w:left w:val="nil"/>
              <w:bottom w:val="single" w:sz="4" w:space="0" w:color="auto"/>
              <w:right w:val="single" w:sz="4" w:space="0" w:color="auto"/>
            </w:tcBorders>
            <w:shd w:val="clear" w:color="auto" w:fill="auto"/>
            <w:vAlign w:val="center"/>
          </w:tcPr>
          <w:p w14:paraId="368347D7"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6567C903" w14:textId="77777777" w:rsidR="00BF44D5" w:rsidRPr="007903BF" w:rsidRDefault="00BF44D5" w:rsidP="002542CB">
            <w:pPr>
              <w:rPr>
                <w:rFonts w:ascii="Calibri" w:hAnsi="Calibri" w:cs="Calibri"/>
                <w:color w:val="002060"/>
                <w:sz w:val="18"/>
                <w:szCs w:val="18"/>
              </w:rPr>
            </w:pPr>
            <w:r w:rsidRPr="007903BF">
              <w:rPr>
                <w:rFonts w:ascii="Calibri" w:hAnsi="Calibri" w:cs="Calibri"/>
                <w:color w:val="002060"/>
                <w:sz w:val="18"/>
                <w:szCs w:val="18"/>
              </w:rPr>
              <w:t>4, 5 and/or 6</w:t>
            </w:r>
          </w:p>
        </w:tc>
      </w:tr>
      <w:tr w:rsidR="00BF44D5" w:rsidRPr="00E176F9" w14:paraId="27B0729A"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FE3A9F8" w14:textId="77777777" w:rsidR="00BF44D5" w:rsidRPr="00E176F9" w:rsidRDefault="00BF44D5"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hideMark/>
          </w:tcPr>
          <w:p w14:paraId="7BFC4663" w14:textId="77777777" w:rsidR="00BF44D5" w:rsidRPr="007903BF" w:rsidRDefault="00BF44D5" w:rsidP="0001168E">
            <w:pPr>
              <w:rPr>
                <w:rFonts w:ascii="Calibri" w:hAnsi="Calibri" w:cs="Calibri"/>
                <w:color w:val="002060"/>
                <w:sz w:val="18"/>
                <w:szCs w:val="18"/>
              </w:rPr>
            </w:pPr>
            <w:r w:rsidRPr="007903BF">
              <w:rPr>
                <w:rFonts w:ascii="Calibri" w:hAnsi="Calibri" w:cs="Calibri"/>
                <w:color w:val="002060"/>
                <w:sz w:val="18"/>
                <w:szCs w:val="18"/>
              </w:rPr>
              <w:t xml:space="preserve">Burnside </w:t>
            </w:r>
          </w:p>
        </w:tc>
        <w:tc>
          <w:tcPr>
            <w:tcW w:w="1178" w:type="dxa"/>
            <w:tcBorders>
              <w:top w:val="nil"/>
              <w:left w:val="nil"/>
              <w:bottom w:val="single" w:sz="4" w:space="0" w:color="auto"/>
              <w:right w:val="single" w:sz="4" w:space="0" w:color="auto"/>
            </w:tcBorders>
            <w:shd w:val="clear" w:color="auto" w:fill="F2DBDB"/>
            <w:vAlign w:val="center"/>
            <w:hideMark/>
          </w:tcPr>
          <w:p w14:paraId="1825461E" w14:textId="77777777" w:rsidR="00BF44D5" w:rsidRPr="007903BF" w:rsidRDefault="00BF44D5" w:rsidP="0001168E">
            <w:pPr>
              <w:jc w:val="right"/>
              <w:rPr>
                <w:rFonts w:ascii="Calibri" w:hAnsi="Calibri" w:cs="Calibri"/>
                <w:color w:val="002060"/>
                <w:sz w:val="18"/>
                <w:szCs w:val="18"/>
              </w:rPr>
            </w:pPr>
            <w:r w:rsidRPr="007903BF">
              <w:rPr>
                <w:rFonts w:ascii="Calibri" w:hAnsi="Calibri" w:cs="Calibri"/>
                <w:color w:val="002060"/>
                <w:sz w:val="18"/>
                <w:szCs w:val="18"/>
              </w:rPr>
              <w:t>3.2</w:t>
            </w:r>
          </w:p>
        </w:tc>
        <w:tc>
          <w:tcPr>
            <w:tcW w:w="1418" w:type="dxa"/>
            <w:tcBorders>
              <w:top w:val="nil"/>
              <w:left w:val="nil"/>
              <w:bottom w:val="single" w:sz="4" w:space="0" w:color="auto"/>
              <w:right w:val="single" w:sz="4" w:space="0" w:color="auto"/>
            </w:tcBorders>
            <w:shd w:val="clear" w:color="auto" w:fill="F2DBDB"/>
            <w:vAlign w:val="center"/>
            <w:hideMark/>
          </w:tcPr>
          <w:p w14:paraId="68FFB401" w14:textId="77777777" w:rsidR="00BF44D5" w:rsidRPr="007903BF" w:rsidRDefault="00BF44D5" w:rsidP="0001168E">
            <w:pPr>
              <w:rPr>
                <w:rFonts w:ascii="Calibri" w:hAnsi="Calibri" w:cs="Calibri"/>
                <w:color w:val="002060"/>
                <w:sz w:val="18"/>
                <w:szCs w:val="18"/>
              </w:rPr>
            </w:pPr>
            <w:r w:rsidRPr="007903BF">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34A972AA" w14:textId="77777777" w:rsidR="00BF44D5" w:rsidRPr="007903BF" w:rsidRDefault="00BF44D5" w:rsidP="0001168E">
            <w:pPr>
              <w:rPr>
                <w:rFonts w:ascii="Calibri" w:hAnsi="Calibri" w:cs="Calibri"/>
                <w:color w:val="002060"/>
                <w:sz w:val="18"/>
                <w:szCs w:val="18"/>
              </w:rPr>
            </w:pPr>
            <w:r w:rsidRPr="007903BF">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hideMark/>
          </w:tcPr>
          <w:p w14:paraId="63A0B79A" w14:textId="77777777" w:rsidR="00BF44D5" w:rsidRPr="007903BF" w:rsidRDefault="00BF44D5" w:rsidP="0001168E">
            <w:pPr>
              <w:rPr>
                <w:rFonts w:ascii="Calibri" w:hAnsi="Calibri" w:cs="Calibri"/>
                <w:color w:val="002060"/>
                <w:sz w:val="18"/>
                <w:szCs w:val="18"/>
              </w:rPr>
            </w:pPr>
            <w:r w:rsidRPr="007903BF">
              <w:rPr>
                <w:rFonts w:ascii="Calibri" w:hAnsi="Calibri" w:cs="Calibri"/>
                <w:color w:val="002060"/>
                <w:sz w:val="18"/>
                <w:szCs w:val="18"/>
              </w:rPr>
              <w:t>4, 5 and/or 6</w:t>
            </w:r>
          </w:p>
        </w:tc>
      </w:tr>
      <w:tr w:rsidR="0028555B" w:rsidRPr="00E176F9" w14:paraId="0A4449D3"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372947C0"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45B2675E" w14:textId="77777777" w:rsidR="0028555B" w:rsidRPr="007903BF" w:rsidRDefault="0028555B" w:rsidP="002A3334">
            <w:pPr>
              <w:rPr>
                <w:rFonts w:ascii="Calibri" w:hAnsi="Calibri" w:cs="Calibri"/>
                <w:color w:val="002060"/>
                <w:sz w:val="18"/>
                <w:szCs w:val="18"/>
              </w:rPr>
            </w:pPr>
            <w:r w:rsidRPr="007903BF">
              <w:rPr>
                <w:rFonts w:ascii="Calibri" w:hAnsi="Calibri" w:cs="Calibri"/>
                <w:color w:val="002060"/>
                <w:sz w:val="18"/>
                <w:szCs w:val="18"/>
              </w:rPr>
              <w:t>East Ness Pier</w:t>
            </w:r>
          </w:p>
        </w:tc>
        <w:tc>
          <w:tcPr>
            <w:tcW w:w="1178" w:type="dxa"/>
            <w:tcBorders>
              <w:top w:val="nil"/>
              <w:left w:val="nil"/>
              <w:bottom w:val="single" w:sz="4" w:space="0" w:color="auto"/>
              <w:right w:val="single" w:sz="4" w:space="0" w:color="auto"/>
            </w:tcBorders>
            <w:shd w:val="clear" w:color="auto" w:fill="F2DBDB"/>
            <w:vAlign w:val="center"/>
          </w:tcPr>
          <w:p w14:paraId="68345A16" w14:textId="77777777" w:rsidR="0028555B" w:rsidRPr="007903BF" w:rsidRDefault="0028555B" w:rsidP="002A3334">
            <w:pPr>
              <w:jc w:val="right"/>
              <w:rPr>
                <w:rFonts w:ascii="Calibri" w:hAnsi="Calibri" w:cs="Calibri"/>
                <w:color w:val="002060"/>
                <w:sz w:val="18"/>
                <w:szCs w:val="18"/>
              </w:rPr>
            </w:pPr>
            <w:r w:rsidRPr="007903BF">
              <w:rPr>
                <w:rFonts w:ascii="Calibri" w:hAnsi="Calibri" w:cs="Calibri"/>
                <w:color w:val="002060"/>
                <w:sz w:val="18"/>
                <w:szCs w:val="18"/>
              </w:rPr>
              <w:t>1.5</w:t>
            </w:r>
          </w:p>
        </w:tc>
        <w:tc>
          <w:tcPr>
            <w:tcW w:w="1418" w:type="dxa"/>
            <w:tcBorders>
              <w:top w:val="nil"/>
              <w:left w:val="nil"/>
              <w:bottom w:val="single" w:sz="4" w:space="0" w:color="auto"/>
              <w:right w:val="single" w:sz="4" w:space="0" w:color="auto"/>
            </w:tcBorders>
            <w:shd w:val="clear" w:color="auto" w:fill="F2DBDB"/>
            <w:vAlign w:val="center"/>
          </w:tcPr>
          <w:p w14:paraId="3B70EF22" w14:textId="77777777" w:rsidR="0028555B" w:rsidRPr="007903BF" w:rsidRDefault="0028555B" w:rsidP="002A3334">
            <w:pPr>
              <w:rPr>
                <w:rFonts w:ascii="Calibri" w:hAnsi="Calibri" w:cs="Calibri"/>
                <w:color w:val="002060"/>
                <w:sz w:val="18"/>
                <w:szCs w:val="18"/>
              </w:rPr>
            </w:pPr>
            <w:r w:rsidRPr="007903BF">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692CFD4" w14:textId="77777777" w:rsidR="0028555B" w:rsidRPr="007903BF" w:rsidRDefault="0028555B" w:rsidP="002A3334">
            <w:pPr>
              <w:rPr>
                <w:rFonts w:ascii="Calibri" w:hAnsi="Calibri" w:cs="Calibri"/>
                <w:color w:val="002060"/>
                <w:sz w:val="18"/>
                <w:szCs w:val="18"/>
              </w:rPr>
            </w:pPr>
            <w:r w:rsidRPr="007903BF">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793BE81B" w14:textId="77777777" w:rsidR="0028555B" w:rsidRPr="007903BF" w:rsidRDefault="0028555B" w:rsidP="002A3334">
            <w:pPr>
              <w:rPr>
                <w:rFonts w:ascii="Calibri" w:hAnsi="Calibri" w:cs="Calibri"/>
                <w:color w:val="002060"/>
                <w:sz w:val="18"/>
                <w:szCs w:val="18"/>
              </w:rPr>
            </w:pPr>
            <w:r w:rsidRPr="007903BF">
              <w:rPr>
                <w:rFonts w:ascii="Calibri" w:hAnsi="Calibri" w:cs="Calibri"/>
                <w:color w:val="002060"/>
                <w:sz w:val="18"/>
                <w:szCs w:val="18"/>
              </w:rPr>
              <w:t>5 and/or 6</w:t>
            </w:r>
          </w:p>
        </w:tc>
      </w:tr>
      <w:tr w:rsidR="0028555B" w:rsidRPr="00E176F9" w14:paraId="5D8D4A18" w14:textId="77777777" w:rsidTr="00C10197">
        <w:trPr>
          <w:trHeight w:val="281"/>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78D0DA6C"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92D050"/>
            <w:vAlign w:val="center"/>
            <w:hideMark/>
          </w:tcPr>
          <w:p w14:paraId="7F5858F7" w14:textId="77777777" w:rsidR="0028555B" w:rsidRPr="007903BF" w:rsidRDefault="0028555B" w:rsidP="0001168E">
            <w:pPr>
              <w:rPr>
                <w:rFonts w:ascii="Calibri" w:hAnsi="Calibri" w:cs="Calibri"/>
                <w:color w:val="002060"/>
                <w:sz w:val="18"/>
                <w:szCs w:val="18"/>
              </w:rPr>
            </w:pPr>
            <w:r>
              <w:rPr>
                <w:rFonts w:ascii="Calibri" w:hAnsi="Calibri" w:cs="Calibri"/>
                <w:color w:val="002060"/>
                <w:sz w:val="18"/>
                <w:szCs w:val="18"/>
              </w:rPr>
              <w:t xml:space="preserve">Former </w:t>
            </w:r>
            <w:r w:rsidRPr="007903BF">
              <w:rPr>
                <w:rFonts w:ascii="Calibri" w:hAnsi="Calibri" w:cs="Calibri"/>
                <w:color w:val="002060"/>
                <w:sz w:val="18"/>
                <w:szCs w:val="18"/>
              </w:rPr>
              <w:t xml:space="preserve">Caldwell Mill </w:t>
            </w:r>
          </w:p>
        </w:tc>
        <w:tc>
          <w:tcPr>
            <w:tcW w:w="1178" w:type="dxa"/>
            <w:tcBorders>
              <w:top w:val="nil"/>
              <w:left w:val="nil"/>
              <w:bottom w:val="single" w:sz="4" w:space="0" w:color="auto"/>
              <w:right w:val="single" w:sz="4" w:space="0" w:color="auto"/>
            </w:tcBorders>
            <w:shd w:val="clear" w:color="auto" w:fill="92D050"/>
            <w:vAlign w:val="center"/>
            <w:hideMark/>
          </w:tcPr>
          <w:p w14:paraId="7B5A061F" w14:textId="77777777" w:rsidR="0028555B" w:rsidRPr="007903BF" w:rsidRDefault="0028555B" w:rsidP="0001168E">
            <w:pPr>
              <w:jc w:val="right"/>
              <w:rPr>
                <w:rFonts w:ascii="Calibri" w:hAnsi="Calibri" w:cs="Calibri"/>
                <w:color w:val="002060"/>
                <w:sz w:val="18"/>
                <w:szCs w:val="18"/>
              </w:rPr>
            </w:pPr>
            <w:r w:rsidRPr="007903BF">
              <w:rPr>
                <w:rFonts w:ascii="Calibri" w:hAnsi="Calibri" w:cs="Calibri"/>
                <w:color w:val="002060"/>
                <w:sz w:val="18"/>
                <w:szCs w:val="18"/>
              </w:rPr>
              <w:t> 8.2</w:t>
            </w:r>
          </w:p>
        </w:tc>
        <w:tc>
          <w:tcPr>
            <w:tcW w:w="1418" w:type="dxa"/>
            <w:tcBorders>
              <w:top w:val="nil"/>
              <w:left w:val="nil"/>
              <w:bottom w:val="single" w:sz="4" w:space="0" w:color="auto"/>
              <w:right w:val="single" w:sz="4" w:space="0" w:color="auto"/>
            </w:tcBorders>
            <w:shd w:val="clear" w:color="auto" w:fill="92D050"/>
            <w:vAlign w:val="center"/>
            <w:hideMark/>
          </w:tcPr>
          <w:p w14:paraId="47A9BFFC" w14:textId="77777777" w:rsidR="0028555B" w:rsidRPr="007903BF" w:rsidRDefault="0028555B" w:rsidP="00BF44D5">
            <w:pPr>
              <w:rPr>
                <w:rFonts w:ascii="Calibri" w:hAnsi="Calibri" w:cs="Calibri"/>
                <w:color w:val="002060"/>
                <w:sz w:val="18"/>
                <w:szCs w:val="18"/>
              </w:rPr>
            </w:pPr>
            <w:r>
              <w:rPr>
                <w:rFonts w:ascii="Calibri" w:hAnsi="Calibri" w:cs="Calibri"/>
                <w:color w:val="002060"/>
                <w:sz w:val="18"/>
                <w:szCs w:val="18"/>
              </w:rPr>
              <w:t>INV 009</w:t>
            </w:r>
          </w:p>
        </w:tc>
        <w:tc>
          <w:tcPr>
            <w:tcW w:w="1842" w:type="dxa"/>
            <w:tcBorders>
              <w:top w:val="nil"/>
              <w:left w:val="nil"/>
              <w:bottom w:val="single" w:sz="4" w:space="0" w:color="auto"/>
              <w:right w:val="single" w:sz="4" w:space="0" w:color="auto"/>
            </w:tcBorders>
            <w:shd w:val="clear" w:color="auto" w:fill="92D050"/>
            <w:vAlign w:val="center"/>
            <w:hideMark/>
          </w:tcPr>
          <w:p w14:paraId="5636EF9A" w14:textId="77777777" w:rsidR="0028555B" w:rsidRPr="007903BF" w:rsidRDefault="0028555B" w:rsidP="0001168E">
            <w:pPr>
              <w:rPr>
                <w:rFonts w:ascii="Calibri" w:hAnsi="Calibri" w:cs="Calibri"/>
                <w:color w:val="002060"/>
                <w:sz w:val="18"/>
                <w:szCs w:val="18"/>
              </w:rPr>
            </w:pPr>
            <w:r w:rsidRPr="007903BF">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vAlign w:val="center"/>
            <w:hideMark/>
          </w:tcPr>
          <w:p w14:paraId="1492C49C" w14:textId="77777777" w:rsidR="0028555B" w:rsidRPr="007903BF" w:rsidRDefault="0028555B" w:rsidP="002542CB">
            <w:pPr>
              <w:rPr>
                <w:rFonts w:ascii="Calibri" w:hAnsi="Calibri" w:cs="Calibri"/>
                <w:color w:val="002060"/>
                <w:sz w:val="18"/>
                <w:szCs w:val="18"/>
              </w:rPr>
            </w:pPr>
            <w:r w:rsidRPr="007903BF">
              <w:rPr>
                <w:rFonts w:ascii="Calibri" w:hAnsi="Calibri" w:cs="Calibri"/>
                <w:color w:val="002060"/>
                <w:sz w:val="18"/>
                <w:szCs w:val="18"/>
              </w:rPr>
              <w:t>4, 5 and/or 6</w:t>
            </w:r>
          </w:p>
        </w:tc>
      </w:tr>
      <w:tr w:rsidR="0028555B" w:rsidRPr="00E176F9" w14:paraId="68626286" w14:textId="77777777" w:rsidTr="00C10197">
        <w:trPr>
          <w:trHeight w:val="269"/>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060681E"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hideMark/>
          </w:tcPr>
          <w:p w14:paraId="5D8701DE" w14:textId="77777777" w:rsidR="0028555B" w:rsidRPr="007903BF" w:rsidRDefault="0028555B" w:rsidP="0001168E">
            <w:pPr>
              <w:rPr>
                <w:rFonts w:ascii="Calibri" w:hAnsi="Calibri" w:cs="Calibri"/>
                <w:color w:val="002060"/>
                <w:sz w:val="18"/>
                <w:szCs w:val="18"/>
              </w:rPr>
            </w:pPr>
            <w:r w:rsidRPr="007903BF">
              <w:rPr>
                <w:rFonts w:ascii="Calibri" w:hAnsi="Calibri" w:cs="Calibri"/>
                <w:color w:val="002060"/>
                <w:sz w:val="18"/>
                <w:szCs w:val="18"/>
              </w:rPr>
              <w:t>RM  Supplies</w:t>
            </w:r>
          </w:p>
        </w:tc>
        <w:tc>
          <w:tcPr>
            <w:tcW w:w="1178" w:type="dxa"/>
            <w:tcBorders>
              <w:top w:val="nil"/>
              <w:left w:val="nil"/>
              <w:bottom w:val="single" w:sz="4" w:space="0" w:color="auto"/>
              <w:right w:val="single" w:sz="4" w:space="0" w:color="auto"/>
            </w:tcBorders>
            <w:shd w:val="clear" w:color="auto" w:fill="F2DBDB"/>
            <w:vAlign w:val="center"/>
            <w:hideMark/>
          </w:tcPr>
          <w:p w14:paraId="1F5F799E" w14:textId="77777777" w:rsidR="0028555B" w:rsidRPr="007903BF" w:rsidRDefault="0028555B" w:rsidP="0001168E">
            <w:pPr>
              <w:jc w:val="right"/>
              <w:rPr>
                <w:rFonts w:ascii="Calibri" w:hAnsi="Calibri" w:cs="Calibri"/>
                <w:color w:val="002060"/>
                <w:sz w:val="18"/>
                <w:szCs w:val="18"/>
              </w:rPr>
            </w:pPr>
            <w:r w:rsidRPr="007903BF">
              <w:rPr>
                <w:rFonts w:ascii="Calibri" w:hAnsi="Calibri" w:cs="Calibri"/>
                <w:color w:val="002060"/>
                <w:sz w:val="18"/>
                <w:szCs w:val="18"/>
              </w:rPr>
              <w:t>6.9</w:t>
            </w:r>
          </w:p>
        </w:tc>
        <w:tc>
          <w:tcPr>
            <w:tcW w:w="1418" w:type="dxa"/>
            <w:tcBorders>
              <w:top w:val="nil"/>
              <w:left w:val="nil"/>
              <w:bottom w:val="single" w:sz="4" w:space="0" w:color="auto"/>
              <w:right w:val="single" w:sz="4" w:space="0" w:color="auto"/>
            </w:tcBorders>
            <w:shd w:val="clear" w:color="auto" w:fill="F2DBDB"/>
            <w:vAlign w:val="center"/>
            <w:hideMark/>
          </w:tcPr>
          <w:p w14:paraId="2CC95F51" w14:textId="77777777" w:rsidR="0028555B" w:rsidRPr="007903BF" w:rsidRDefault="0028555B" w:rsidP="0001168E">
            <w:pPr>
              <w:rPr>
                <w:rFonts w:ascii="Calibri" w:hAnsi="Calibri" w:cs="Calibri"/>
                <w:color w:val="002060"/>
                <w:sz w:val="18"/>
                <w:szCs w:val="18"/>
              </w:rPr>
            </w:pPr>
            <w:r w:rsidRPr="007903BF">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445A73C0" w14:textId="77777777" w:rsidR="0028555B" w:rsidRPr="007903BF" w:rsidRDefault="0028555B" w:rsidP="0001168E">
            <w:pPr>
              <w:rPr>
                <w:rFonts w:ascii="Calibri" w:hAnsi="Calibri" w:cs="Calibri"/>
                <w:color w:val="002060"/>
                <w:sz w:val="18"/>
                <w:szCs w:val="18"/>
              </w:rPr>
            </w:pPr>
            <w:r w:rsidRPr="007903BF">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hideMark/>
          </w:tcPr>
          <w:p w14:paraId="5D1777F9" w14:textId="77777777" w:rsidR="0028555B" w:rsidRPr="007903BF" w:rsidRDefault="0028555B" w:rsidP="0001168E">
            <w:pPr>
              <w:rPr>
                <w:rFonts w:ascii="Calibri" w:hAnsi="Calibri" w:cs="Calibri"/>
                <w:color w:val="002060"/>
                <w:sz w:val="18"/>
                <w:szCs w:val="18"/>
              </w:rPr>
            </w:pPr>
            <w:r w:rsidRPr="007903BF">
              <w:rPr>
                <w:rFonts w:ascii="Calibri" w:hAnsi="Calibri" w:cs="Calibri"/>
                <w:color w:val="002060"/>
                <w:sz w:val="18"/>
                <w:szCs w:val="18"/>
              </w:rPr>
              <w:t>5 and/or 6</w:t>
            </w:r>
          </w:p>
        </w:tc>
      </w:tr>
      <w:tr w:rsidR="0028555B" w:rsidRPr="00E176F9" w14:paraId="4000F27C" w14:textId="77777777" w:rsidTr="00C10197">
        <w:trPr>
          <w:trHeight w:val="275"/>
        </w:trPr>
        <w:tc>
          <w:tcPr>
            <w:tcW w:w="2977" w:type="dxa"/>
            <w:tcBorders>
              <w:top w:val="single" w:sz="4" w:space="0" w:color="auto"/>
              <w:left w:val="single" w:sz="4" w:space="0" w:color="auto"/>
              <w:bottom w:val="nil"/>
              <w:right w:val="single" w:sz="4" w:space="0" w:color="auto"/>
            </w:tcBorders>
            <w:shd w:val="clear" w:color="000000" w:fill="D9D9D9"/>
            <w:hideMark/>
          </w:tcPr>
          <w:p w14:paraId="216A8B12"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t>Kelty</w:t>
            </w:r>
          </w:p>
        </w:tc>
        <w:tc>
          <w:tcPr>
            <w:tcW w:w="3925" w:type="dxa"/>
            <w:tcBorders>
              <w:top w:val="single" w:sz="4" w:space="0" w:color="auto"/>
              <w:left w:val="single" w:sz="4" w:space="0" w:color="auto"/>
              <w:bottom w:val="single" w:sz="4" w:space="0" w:color="auto"/>
              <w:right w:val="single" w:sz="4" w:space="0" w:color="auto"/>
            </w:tcBorders>
            <w:shd w:val="clear" w:color="auto" w:fill="F2DBDB"/>
            <w:vAlign w:val="center"/>
          </w:tcPr>
          <w:p w14:paraId="0F65E398"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Kelty Industrial Park 1</w:t>
            </w:r>
          </w:p>
        </w:tc>
        <w:tc>
          <w:tcPr>
            <w:tcW w:w="1178" w:type="dxa"/>
            <w:tcBorders>
              <w:top w:val="single" w:sz="4" w:space="0" w:color="auto"/>
              <w:left w:val="nil"/>
              <w:bottom w:val="single" w:sz="4" w:space="0" w:color="auto"/>
              <w:right w:val="single" w:sz="4" w:space="0" w:color="auto"/>
            </w:tcBorders>
            <w:shd w:val="clear" w:color="auto" w:fill="F2DBDB"/>
            <w:vAlign w:val="center"/>
          </w:tcPr>
          <w:p w14:paraId="52D8FE95" w14:textId="77777777" w:rsidR="0028555B" w:rsidRPr="00D04540" w:rsidRDefault="0028555B" w:rsidP="002A3334">
            <w:pPr>
              <w:jc w:val="right"/>
              <w:rPr>
                <w:rFonts w:ascii="Calibri" w:hAnsi="Calibri" w:cs="Calibri"/>
                <w:color w:val="002060"/>
                <w:sz w:val="18"/>
                <w:szCs w:val="18"/>
              </w:rPr>
            </w:pPr>
            <w:r>
              <w:rPr>
                <w:rFonts w:ascii="Calibri" w:hAnsi="Calibri" w:cs="Calibri"/>
                <w:color w:val="002060"/>
                <w:sz w:val="18"/>
                <w:szCs w:val="18"/>
              </w:rPr>
              <w:t>0.3</w:t>
            </w:r>
          </w:p>
        </w:tc>
        <w:tc>
          <w:tcPr>
            <w:tcW w:w="1418" w:type="dxa"/>
            <w:tcBorders>
              <w:top w:val="single" w:sz="4" w:space="0" w:color="auto"/>
              <w:left w:val="nil"/>
              <w:bottom w:val="single" w:sz="4" w:space="0" w:color="auto"/>
              <w:right w:val="single" w:sz="4" w:space="0" w:color="auto"/>
            </w:tcBorders>
            <w:shd w:val="clear" w:color="auto" w:fill="F2DBDB"/>
            <w:vAlign w:val="center"/>
          </w:tcPr>
          <w:p w14:paraId="69AB7517"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w:t>
            </w:r>
          </w:p>
        </w:tc>
        <w:tc>
          <w:tcPr>
            <w:tcW w:w="1842" w:type="dxa"/>
            <w:tcBorders>
              <w:top w:val="single" w:sz="4" w:space="0" w:color="auto"/>
              <w:left w:val="nil"/>
              <w:bottom w:val="single" w:sz="4" w:space="0" w:color="auto"/>
              <w:right w:val="single" w:sz="4" w:space="0" w:color="auto"/>
            </w:tcBorders>
            <w:shd w:val="clear" w:color="auto" w:fill="F2DBDB"/>
            <w:vAlign w:val="center"/>
          </w:tcPr>
          <w:p w14:paraId="71B7E0D3"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Established</w:t>
            </w:r>
          </w:p>
        </w:tc>
        <w:tc>
          <w:tcPr>
            <w:tcW w:w="1400" w:type="dxa"/>
            <w:tcBorders>
              <w:top w:val="single" w:sz="4" w:space="0" w:color="auto"/>
              <w:left w:val="nil"/>
              <w:bottom w:val="single" w:sz="4" w:space="0" w:color="auto"/>
              <w:right w:val="single" w:sz="4" w:space="0" w:color="auto"/>
            </w:tcBorders>
            <w:shd w:val="clear" w:color="auto" w:fill="F2DBDB"/>
            <w:vAlign w:val="center"/>
          </w:tcPr>
          <w:p w14:paraId="3638E6F4"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4, 5 and/or 6</w:t>
            </w:r>
          </w:p>
        </w:tc>
      </w:tr>
      <w:tr w:rsidR="0028555B" w:rsidRPr="00E176F9" w14:paraId="68ED5204" w14:textId="77777777" w:rsidTr="00C10197">
        <w:trPr>
          <w:trHeight w:val="275"/>
        </w:trPr>
        <w:tc>
          <w:tcPr>
            <w:tcW w:w="2977" w:type="dxa"/>
            <w:tcBorders>
              <w:left w:val="single" w:sz="4" w:space="0" w:color="auto"/>
              <w:bottom w:val="nil"/>
              <w:right w:val="single" w:sz="4" w:space="0" w:color="auto"/>
            </w:tcBorders>
            <w:shd w:val="clear" w:color="000000" w:fill="D9D9D9"/>
          </w:tcPr>
          <w:p w14:paraId="7F6362B3" w14:textId="77777777" w:rsidR="0028555B" w:rsidRPr="00E176F9" w:rsidRDefault="0028555B" w:rsidP="0001168E">
            <w:pPr>
              <w:rPr>
                <w:rFonts w:ascii="Calibri" w:hAnsi="Calibri" w:cs="Calibri"/>
                <w:b/>
                <w:bCs/>
                <w:color w:val="002060"/>
                <w:sz w:val="18"/>
                <w:szCs w:val="18"/>
              </w:rPr>
            </w:pPr>
          </w:p>
        </w:tc>
        <w:tc>
          <w:tcPr>
            <w:tcW w:w="3925" w:type="dxa"/>
            <w:tcBorders>
              <w:top w:val="single" w:sz="4" w:space="0" w:color="auto"/>
              <w:left w:val="single" w:sz="4" w:space="0" w:color="auto"/>
              <w:bottom w:val="single" w:sz="4" w:space="0" w:color="auto"/>
              <w:right w:val="single" w:sz="4" w:space="0" w:color="auto"/>
            </w:tcBorders>
            <w:shd w:val="clear" w:color="auto" w:fill="F2DBDB"/>
            <w:vAlign w:val="center"/>
          </w:tcPr>
          <w:p w14:paraId="22CE5D32"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Kelty Industrial Park 2</w:t>
            </w:r>
          </w:p>
        </w:tc>
        <w:tc>
          <w:tcPr>
            <w:tcW w:w="1178" w:type="dxa"/>
            <w:tcBorders>
              <w:top w:val="single" w:sz="4" w:space="0" w:color="auto"/>
              <w:left w:val="nil"/>
              <w:bottom w:val="single" w:sz="4" w:space="0" w:color="auto"/>
              <w:right w:val="single" w:sz="4" w:space="0" w:color="auto"/>
            </w:tcBorders>
            <w:shd w:val="clear" w:color="auto" w:fill="F2DBDB"/>
            <w:vAlign w:val="center"/>
          </w:tcPr>
          <w:p w14:paraId="61DA1DDB" w14:textId="77777777" w:rsidR="0028555B" w:rsidRPr="00D04540" w:rsidRDefault="0028555B" w:rsidP="002A3334">
            <w:pPr>
              <w:jc w:val="right"/>
              <w:rPr>
                <w:rFonts w:ascii="Calibri" w:hAnsi="Calibri" w:cs="Calibri"/>
                <w:color w:val="002060"/>
                <w:sz w:val="18"/>
                <w:szCs w:val="18"/>
              </w:rPr>
            </w:pPr>
            <w:r>
              <w:rPr>
                <w:rFonts w:ascii="Calibri" w:hAnsi="Calibri" w:cs="Calibri"/>
                <w:color w:val="002060"/>
                <w:sz w:val="18"/>
                <w:szCs w:val="18"/>
              </w:rPr>
              <w:t>0.4</w:t>
            </w:r>
          </w:p>
        </w:tc>
        <w:tc>
          <w:tcPr>
            <w:tcW w:w="1418" w:type="dxa"/>
            <w:tcBorders>
              <w:top w:val="single" w:sz="4" w:space="0" w:color="auto"/>
              <w:left w:val="nil"/>
              <w:bottom w:val="single" w:sz="4" w:space="0" w:color="auto"/>
              <w:right w:val="single" w:sz="4" w:space="0" w:color="auto"/>
            </w:tcBorders>
            <w:shd w:val="clear" w:color="auto" w:fill="F2DBDB"/>
            <w:vAlign w:val="center"/>
          </w:tcPr>
          <w:p w14:paraId="07B83A78"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w:t>
            </w:r>
          </w:p>
        </w:tc>
        <w:tc>
          <w:tcPr>
            <w:tcW w:w="1842" w:type="dxa"/>
            <w:tcBorders>
              <w:top w:val="single" w:sz="4" w:space="0" w:color="auto"/>
              <w:left w:val="nil"/>
              <w:bottom w:val="single" w:sz="4" w:space="0" w:color="auto"/>
              <w:right w:val="single" w:sz="4" w:space="0" w:color="auto"/>
            </w:tcBorders>
            <w:shd w:val="clear" w:color="auto" w:fill="F2DBDB"/>
            <w:vAlign w:val="center"/>
          </w:tcPr>
          <w:p w14:paraId="41A7D440"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Established</w:t>
            </w:r>
          </w:p>
        </w:tc>
        <w:tc>
          <w:tcPr>
            <w:tcW w:w="1400" w:type="dxa"/>
            <w:tcBorders>
              <w:top w:val="single" w:sz="4" w:space="0" w:color="auto"/>
              <w:left w:val="nil"/>
              <w:bottom w:val="single" w:sz="4" w:space="0" w:color="auto"/>
              <w:right w:val="single" w:sz="4" w:space="0" w:color="auto"/>
            </w:tcBorders>
            <w:shd w:val="clear" w:color="auto" w:fill="F2DBDB"/>
            <w:vAlign w:val="center"/>
          </w:tcPr>
          <w:p w14:paraId="5E86801A"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4, 5 and/or 6</w:t>
            </w:r>
          </w:p>
        </w:tc>
      </w:tr>
      <w:tr w:rsidR="0028555B" w:rsidRPr="00E176F9" w14:paraId="555D9B8A" w14:textId="77777777" w:rsidTr="00C10197">
        <w:trPr>
          <w:trHeight w:val="403"/>
        </w:trPr>
        <w:tc>
          <w:tcPr>
            <w:tcW w:w="2977" w:type="dxa"/>
            <w:tcBorders>
              <w:left w:val="single" w:sz="4" w:space="0" w:color="auto"/>
              <w:bottom w:val="single" w:sz="4" w:space="0" w:color="auto"/>
              <w:right w:val="single" w:sz="4" w:space="0" w:color="auto"/>
            </w:tcBorders>
            <w:shd w:val="clear" w:color="000000" w:fill="D9D9D9"/>
          </w:tcPr>
          <w:p w14:paraId="737044DB" w14:textId="77777777" w:rsidR="0028555B" w:rsidRPr="00E176F9" w:rsidRDefault="0028555B" w:rsidP="0001168E">
            <w:pPr>
              <w:rPr>
                <w:rFonts w:ascii="Calibri" w:hAnsi="Calibri" w:cs="Calibri"/>
                <w:b/>
                <w:bCs/>
                <w:color w:val="002060"/>
                <w:sz w:val="18"/>
                <w:szCs w:val="18"/>
              </w:rPr>
            </w:pPr>
          </w:p>
        </w:tc>
        <w:tc>
          <w:tcPr>
            <w:tcW w:w="3925" w:type="dxa"/>
            <w:tcBorders>
              <w:top w:val="single" w:sz="4" w:space="0" w:color="auto"/>
              <w:left w:val="single" w:sz="4" w:space="0" w:color="auto"/>
              <w:bottom w:val="single" w:sz="4" w:space="0" w:color="auto"/>
              <w:right w:val="single" w:sz="4" w:space="0" w:color="auto"/>
            </w:tcBorders>
            <w:shd w:val="clear" w:color="auto" w:fill="FFFF00"/>
            <w:vAlign w:val="center"/>
          </w:tcPr>
          <w:p w14:paraId="350E8ADB" w14:textId="77777777" w:rsidR="0028555B" w:rsidRPr="00D04540" w:rsidRDefault="0028555B" w:rsidP="002A3334">
            <w:pPr>
              <w:rPr>
                <w:rFonts w:ascii="Calibri" w:hAnsi="Calibri" w:cs="Calibri"/>
                <w:color w:val="002060"/>
                <w:sz w:val="18"/>
                <w:szCs w:val="18"/>
              </w:rPr>
            </w:pPr>
            <w:r>
              <w:rPr>
                <w:rFonts w:ascii="Calibri" w:hAnsi="Calibri" w:cs="Calibri"/>
                <w:color w:val="002060"/>
                <w:sz w:val="18"/>
                <w:szCs w:val="18"/>
              </w:rPr>
              <w:t xml:space="preserve">Kelty </w:t>
            </w:r>
            <w:proofErr w:type="gramStart"/>
            <w:r>
              <w:rPr>
                <w:rFonts w:ascii="Calibri" w:hAnsi="Calibri" w:cs="Calibri"/>
                <w:color w:val="002060"/>
                <w:sz w:val="18"/>
                <w:szCs w:val="18"/>
              </w:rPr>
              <w:t>South West</w:t>
            </w:r>
            <w:proofErr w:type="gramEnd"/>
            <w:r>
              <w:rPr>
                <w:rFonts w:ascii="Calibri" w:hAnsi="Calibri" w:cs="Calibri"/>
                <w:color w:val="002060"/>
                <w:sz w:val="18"/>
                <w:szCs w:val="18"/>
              </w:rPr>
              <w:t xml:space="preserve"> </w:t>
            </w:r>
          </w:p>
        </w:tc>
        <w:tc>
          <w:tcPr>
            <w:tcW w:w="1178" w:type="dxa"/>
            <w:tcBorders>
              <w:top w:val="single" w:sz="4" w:space="0" w:color="auto"/>
              <w:left w:val="nil"/>
              <w:bottom w:val="single" w:sz="4" w:space="0" w:color="auto"/>
              <w:right w:val="single" w:sz="4" w:space="0" w:color="auto"/>
            </w:tcBorders>
            <w:shd w:val="clear" w:color="auto" w:fill="FFFF00"/>
            <w:vAlign w:val="center"/>
          </w:tcPr>
          <w:p w14:paraId="09F1D2CC" w14:textId="77777777" w:rsidR="0028555B" w:rsidRPr="00D04540" w:rsidRDefault="0028555B" w:rsidP="002A3334">
            <w:pPr>
              <w:jc w:val="right"/>
              <w:rPr>
                <w:rFonts w:ascii="Calibri" w:hAnsi="Calibri" w:cs="Calibri"/>
                <w:color w:val="002060"/>
                <w:sz w:val="18"/>
                <w:szCs w:val="18"/>
              </w:rPr>
            </w:pPr>
            <w:r w:rsidRPr="00D04540">
              <w:rPr>
                <w:rFonts w:ascii="Calibri" w:hAnsi="Calibri" w:cs="Calibri"/>
                <w:color w:val="002060"/>
                <w:sz w:val="18"/>
                <w:szCs w:val="18"/>
              </w:rPr>
              <w:t>3.2</w:t>
            </w:r>
          </w:p>
        </w:tc>
        <w:tc>
          <w:tcPr>
            <w:tcW w:w="1418" w:type="dxa"/>
            <w:tcBorders>
              <w:top w:val="single" w:sz="4" w:space="0" w:color="auto"/>
              <w:left w:val="nil"/>
              <w:bottom w:val="single" w:sz="4" w:space="0" w:color="auto"/>
              <w:right w:val="single" w:sz="4" w:space="0" w:color="auto"/>
            </w:tcBorders>
            <w:shd w:val="clear" w:color="auto" w:fill="FFFF00"/>
            <w:vAlign w:val="center"/>
          </w:tcPr>
          <w:p w14:paraId="1D308A6B"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KEL</w:t>
            </w:r>
            <w:r>
              <w:rPr>
                <w:rFonts w:ascii="Calibri" w:hAnsi="Calibri" w:cs="Calibri"/>
                <w:color w:val="002060"/>
                <w:sz w:val="18"/>
                <w:szCs w:val="18"/>
              </w:rPr>
              <w:t xml:space="preserve"> 0</w:t>
            </w:r>
            <w:r w:rsidRPr="00D04540">
              <w:rPr>
                <w:rFonts w:ascii="Calibri" w:hAnsi="Calibri" w:cs="Calibri"/>
                <w:color w:val="002060"/>
                <w:sz w:val="18"/>
                <w:szCs w:val="18"/>
              </w:rPr>
              <w:t>05</w:t>
            </w:r>
          </w:p>
        </w:tc>
        <w:tc>
          <w:tcPr>
            <w:tcW w:w="1842" w:type="dxa"/>
            <w:tcBorders>
              <w:top w:val="single" w:sz="4" w:space="0" w:color="auto"/>
              <w:left w:val="nil"/>
              <w:bottom w:val="single" w:sz="4" w:space="0" w:color="auto"/>
              <w:right w:val="single" w:sz="4" w:space="0" w:color="auto"/>
            </w:tcBorders>
            <w:shd w:val="clear" w:color="auto" w:fill="FFFF00"/>
            <w:vAlign w:val="center"/>
          </w:tcPr>
          <w:p w14:paraId="6A3AE816"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Allocated</w:t>
            </w:r>
          </w:p>
        </w:tc>
        <w:tc>
          <w:tcPr>
            <w:tcW w:w="1400" w:type="dxa"/>
            <w:tcBorders>
              <w:top w:val="single" w:sz="4" w:space="0" w:color="auto"/>
              <w:left w:val="nil"/>
              <w:bottom w:val="single" w:sz="4" w:space="0" w:color="auto"/>
              <w:right w:val="single" w:sz="4" w:space="0" w:color="auto"/>
            </w:tcBorders>
            <w:shd w:val="clear" w:color="auto" w:fill="FFFF00"/>
            <w:vAlign w:val="center"/>
          </w:tcPr>
          <w:p w14:paraId="70E67D30" w14:textId="77777777" w:rsidR="0028555B" w:rsidRPr="00D04540" w:rsidRDefault="0028555B" w:rsidP="002A3334">
            <w:pPr>
              <w:rPr>
                <w:rFonts w:ascii="Calibri" w:hAnsi="Calibri" w:cs="Calibri"/>
                <w:color w:val="002060"/>
                <w:sz w:val="18"/>
                <w:szCs w:val="18"/>
              </w:rPr>
            </w:pPr>
            <w:r w:rsidRPr="00D04540">
              <w:rPr>
                <w:rFonts w:ascii="Calibri" w:hAnsi="Calibri" w:cs="Calibri"/>
                <w:color w:val="002060"/>
                <w:sz w:val="18"/>
                <w:szCs w:val="18"/>
              </w:rPr>
              <w:t>4, 5 and/or 6</w:t>
            </w:r>
          </w:p>
        </w:tc>
      </w:tr>
      <w:tr w:rsidR="0028555B" w:rsidRPr="00E176F9" w14:paraId="47AB8257" w14:textId="77777777" w:rsidTr="00C10197">
        <w:trPr>
          <w:trHeight w:val="423"/>
        </w:trPr>
        <w:tc>
          <w:tcPr>
            <w:tcW w:w="2977" w:type="dxa"/>
            <w:vMerge w:val="restart"/>
            <w:tcBorders>
              <w:top w:val="single" w:sz="4" w:space="0" w:color="auto"/>
              <w:left w:val="single" w:sz="4" w:space="0" w:color="auto"/>
              <w:bottom w:val="single" w:sz="8" w:space="0" w:color="000000"/>
              <w:right w:val="single" w:sz="4" w:space="0" w:color="auto"/>
            </w:tcBorders>
            <w:shd w:val="clear" w:color="000000" w:fill="D9D9D9"/>
            <w:hideMark/>
          </w:tcPr>
          <w:p w14:paraId="0324D5C7"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t>Kennoway/Windygates</w:t>
            </w:r>
          </w:p>
        </w:tc>
        <w:tc>
          <w:tcPr>
            <w:tcW w:w="3925" w:type="dxa"/>
            <w:tcBorders>
              <w:top w:val="single" w:sz="4" w:space="0" w:color="auto"/>
              <w:left w:val="nil"/>
              <w:bottom w:val="single" w:sz="4" w:space="0" w:color="auto"/>
              <w:right w:val="single" w:sz="4" w:space="0" w:color="auto"/>
            </w:tcBorders>
            <w:shd w:val="clear" w:color="auto" w:fill="F2DBDB"/>
            <w:vAlign w:val="center"/>
            <w:hideMark/>
          </w:tcPr>
          <w:p w14:paraId="3729E233"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Cameron Bridge- Windygates</w:t>
            </w:r>
          </w:p>
        </w:tc>
        <w:tc>
          <w:tcPr>
            <w:tcW w:w="1178" w:type="dxa"/>
            <w:tcBorders>
              <w:top w:val="single" w:sz="4" w:space="0" w:color="auto"/>
              <w:left w:val="nil"/>
              <w:bottom w:val="single" w:sz="4" w:space="0" w:color="auto"/>
              <w:right w:val="single" w:sz="4" w:space="0" w:color="auto"/>
            </w:tcBorders>
            <w:shd w:val="clear" w:color="auto" w:fill="F2DBDB"/>
            <w:vAlign w:val="center"/>
            <w:hideMark/>
          </w:tcPr>
          <w:p w14:paraId="5CD78D21" w14:textId="77777777" w:rsidR="0028555B" w:rsidRPr="00D04540" w:rsidRDefault="0028555B" w:rsidP="0001168E">
            <w:pPr>
              <w:jc w:val="right"/>
              <w:rPr>
                <w:rFonts w:ascii="Calibri" w:hAnsi="Calibri" w:cs="Calibri"/>
                <w:color w:val="002060"/>
                <w:sz w:val="18"/>
                <w:szCs w:val="18"/>
              </w:rPr>
            </w:pPr>
            <w:r w:rsidRPr="00D04540">
              <w:rPr>
                <w:rFonts w:ascii="Calibri" w:hAnsi="Calibri" w:cs="Calibri"/>
                <w:color w:val="002060"/>
                <w:sz w:val="18"/>
                <w:szCs w:val="18"/>
              </w:rPr>
              <w:t>25.4</w:t>
            </w:r>
          </w:p>
        </w:tc>
        <w:tc>
          <w:tcPr>
            <w:tcW w:w="1418" w:type="dxa"/>
            <w:tcBorders>
              <w:top w:val="single" w:sz="4" w:space="0" w:color="auto"/>
              <w:left w:val="nil"/>
              <w:bottom w:val="single" w:sz="4" w:space="0" w:color="auto"/>
              <w:right w:val="single" w:sz="4" w:space="0" w:color="auto"/>
            </w:tcBorders>
            <w:shd w:val="clear" w:color="auto" w:fill="F2DBDB"/>
            <w:vAlign w:val="center"/>
            <w:hideMark/>
          </w:tcPr>
          <w:p w14:paraId="544E0A39"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w:t>
            </w:r>
          </w:p>
        </w:tc>
        <w:tc>
          <w:tcPr>
            <w:tcW w:w="1842" w:type="dxa"/>
            <w:tcBorders>
              <w:top w:val="single" w:sz="4" w:space="0" w:color="auto"/>
              <w:left w:val="nil"/>
              <w:bottom w:val="single" w:sz="4" w:space="0" w:color="auto"/>
              <w:right w:val="single" w:sz="4" w:space="0" w:color="auto"/>
            </w:tcBorders>
            <w:shd w:val="clear" w:color="auto" w:fill="F2DBDB"/>
            <w:vAlign w:val="center"/>
            <w:hideMark/>
          </w:tcPr>
          <w:p w14:paraId="50EB0160"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Established</w:t>
            </w:r>
          </w:p>
        </w:tc>
        <w:tc>
          <w:tcPr>
            <w:tcW w:w="1400" w:type="dxa"/>
            <w:tcBorders>
              <w:top w:val="single" w:sz="4" w:space="0" w:color="auto"/>
              <w:left w:val="nil"/>
              <w:bottom w:val="single" w:sz="4" w:space="0" w:color="auto"/>
              <w:right w:val="single" w:sz="4" w:space="0" w:color="auto"/>
            </w:tcBorders>
            <w:shd w:val="clear" w:color="auto" w:fill="F2DBDB"/>
            <w:vAlign w:val="center"/>
            <w:hideMark/>
          </w:tcPr>
          <w:p w14:paraId="62A0A374"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4, 5 and/or 6</w:t>
            </w:r>
          </w:p>
        </w:tc>
      </w:tr>
      <w:tr w:rsidR="0028555B" w:rsidRPr="00E176F9" w14:paraId="6F898A61" w14:textId="77777777" w:rsidTr="00C10197">
        <w:trPr>
          <w:trHeight w:val="272"/>
        </w:trPr>
        <w:tc>
          <w:tcPr>
            <w:tcW w:w="2977" w:type="dxa"/>
            <w:vMerge/>
            <w:tcBorders>
              <w:top w:val="single" w:sz="4" w:space="0" w:color="auto"/>
              <w:left w:val="single" w:sz="4" w:space="0" w:color="auto"/>
              <w:bottom w:val="single" w:sz="8" w:space="0" w:color="000000"/>
              <w:right w:val="single" w:sz="4" w:space="0" w:color="auto"/>
            </w:tcBorders>
            <w:shd w:val="clear" w:color="000000" w:fill="D9D9D9"/>
          </w:tcPr>
          <w:p w14:paraId="19B41E59" w14:textId="77777777" w:rsidR="0028555B" w:rsidRPr="00E176F9" w:rsidRDefault="0028555B" w:rsidP="0001168E">
            <w:pPr>
              <w:rPr>
                <w:rFonts w:ascii="Calibri" w:hAnsi="Calibri" w:cs="Calibri"/>
                <w:b/>
                <w:bCs/>
                <w:color w:val="002060"/>
                <w:sz w:val="18"/>
                <w:szCs w:val="18"/>
              </w:rPr>
            </w:pPr>
          </w:p>
        </w:tc>
        <w:tc>
          <w:tcPr>
            <w:tcW w:w="3925" w:type="dxa"/>
            <w:tcBorders>
              <w:top w:val="single" w:sz="4" w:space="0" w:color="auto"/>
              <w:left w:val="nil"/>
              <w:bottom w:val="single" w:sz="4" w:space="0" w:color="auto"/>
              <w:right w:val="single" w:sz="4" w:space="0" w:color="auto"/>
            </w:tcBorders>
            <w:shd w:val="clear" w:color="auto" w:fill="F2DBDB"/>
            <w:vAlign w:val="center"/>
          </w:tcPr>
          <w:p w14:paraId="2DFCEE89"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Sandy Brae IE Kennoway</w:t>
            </w:r>
          </w:p>
        </w:tc>
        <w:tc>
          <w:tcPr>
            <w:tcW w:w="1178" w:type="dxa"/>
            <w:tcBorders>
              <w:top w:val="single" w:sz="4" w:space="0" w:color="auto"/>
              <w:left w:val="nil"/>
              <w:bottom w:val="single" w:sz="4" w:space="0" w:color="auto"/>
              <w:right w:val="single" w:sz="4" w:space="0" w:color="auto"/>
            </w:tcBorders>
            <w:shd w:val="clear" w:color="auto" w:fill="F2DBDB"/>
            <w:vAlign w:val="center"/>
          </w:tcPr>
          <w:p w14:paraId="5B57CC11" w14:textId="77777777" w:rsidR="0028555B" w:rsidRPr="00D04540" w:rsidRDefault="0028555B" w:rsidP="0001168E">
            <w:pPr>
              <w:jc w:val="right"/>
              <w:rPr>
                <w:rFonts w:ascii="Calibri" w:hAnsi="Calibri" w:cs="Calibri"/>
                <w:color w:val="002060"/>
                <w:sz w:val="18"/>
                <w:szCs w:val="18"/>
              </w:rPr>
            </w:pPr>
            <w:r w:rsidRPr="00D04540">
              <w:rPr>
                <w:rFonts w:ascii="Calibri" w:hAnsi="Calibri" w:cs="Calibri"/>
                <w:color w:val="002060"/>
                <w:sz w:val="18"/>
                <w:szCs w:val="18"/>
              </w:rPr>
              <w:t>1.0</w:t>
            </w:r>
          </w:p>
        </w:tc>
        <w:tc>
          <w:tcPr>
            <w:tcW w:w="1418" w:type="dxa"/>
            <w:tcBorders>
              <w:top w:val="single" w:sz="4" w:space="0" w:color="auto"/>
              <w:left w:val="nil"/>
              <w:bottom w:val="single" w:sz="4" w:space="0" w:color="auto"/>
              <w:right w:val="single" w:sz="4" w:space="0" w:color="auto"/>
            </w:tcBorders>
            <w:shd w:val="clear" w:color="auto" w:fill="F2DBDB"/>
            <w:vAlign w:val="center"/>
          </w:tcPr>
          <w:p w14:paraId="523CA142"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w:t>
            </w:r>
          </w:p>
        </w:tc>
        <w:tc>
          <w:tcPr>
            <w:tcW w:w="1842" w:type="dxa"/>
            <w:tcBorders>
              <w:top w:val="single" w:sz="4" w:space="0" w:color="auto"/>
              <w:left w:val="nil"/>
              <w:bottom w:val="single" w:sz="4" w:space="0" w:color="auto"/>
              <w:right w:val="single" w:sz="4" w:space="0" w:color="auto"/>
            </w:tcBorders>
            <w:shd w:val="clear" w:color="auto" w:fill="F2DBDB"/>
            <w:vAlign w:val="center"/>
          </w:tcPr>
          <w:p w14:paraId="7B034F31"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Established</w:t>
            </w:r>
          </w:p>
        </w:tc>
        <w:tc>
          <w:tcPr>
            <w:tcW w:w="1400" w:type="dxa"/>
            <w:tcBorders>
              <w:top w:val="single" w:sz="4" w:space="0" w:color="auto"/>
              <w:left w:val="nil"/>
              <w:bottom w:val="single" w:sz="4" w:space="0" w:color="auto"/>
              <w:right w:val="single" w:sz="4" w:space="0" w:color="auto"/>
            </w:tcBorders>
            <w:shd w:val="clear" w:color="auto" w:fill="F2DBDB"/>
            <w:vAlign w:val="center"/>
          </w:tcPr>
          <w:p w14:paraId="4902126C" w14:textId="77777777" w:rsidR="0028555B" w:rsidRPr="00D04540" w:rsidRDefault="0028555B" w:rsidP="0001168E">
            <w:pPr>
              <w:rPr>
                <w:rFonts w:ascii="Calibri" w:hAnsi="Calibri" w:cs="Calibri"/>
                <w:color w:val="002060"/>
                <w:sz w:val="18"/>
                <w:szCs w:val="18"/>
              </w:rPr>
            </w:pPr>
            <w:r w:rsidRPr="00D04540">
              <w:rPr>
                <w:rFonts w:ascii="Calibri" w:hAnsi="Calibri" w:cs="Calibri"/>
                <w:color w:val="002060"/>
                <w:sz w:val="18"/>
                <w:szCs w:val="18"/>
              </w:rPr>
              <w:t>4, 5 and/or 6</w:t>
            </w:r>
          </w:p>
        </w:tc>
      </w:tr>
      <w:tr w:rsidR="0028555B" w:rsidRPr="00E176F9" w14:paraId="05361FA8" w14:textId="77777777" w:rsidTr="00C10197">
        <w:trPr>
          <w:trHeight w:val="289"/>
        </w:trPr>
        <w:tc>
          <w:tcPr>
            <w:tcW w:w="2977" w:type="dxa"/>
            <w:vMerge/>
            <w:tcBorders>
              <w:top w:val="single" w:sz="8" w:space="0" w:color="auto"/>
              <w:left w:val="single" w:sz="4" w:space="0" w:color="auto"/>
              <w:bottom w:val="single" w:sz="4" w:space="0" w:color="auto"/>
              <w:right w:val="single" w:sz="4" w:space="0" w:color="auto"/>
            </w:tcBorders>
            <w:vAlign w:val="center"/>
            <w:hideMark/>
          </w:tcPr>
          <w:p w14:paraId="0A8EA094"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hideMark/>
          </w:tcPr>
          <w:p w14:paraId="1CB312A1" w14:textId="77777777" w:rsidR="0028555B" w:rsidRDefault="0028555B" w:rsidP="0001168E">
            <w:pPr>
              <w:rPr>
                <w:rFonts w:ascii="Calibri" w:hAnsi="Calibri" w:cs="Calibri"/>
                <w:color w:val="002060"/>
                <w:sz w:val="18"/>
                <w:szCs w:val="18"/>
              </w:rPr>
            </w:pPr>
            <w:r>
              <w:rPr>
                <w:rFonts w:ascii="Calibri" w:hAnsi="Calibri" w:cs="Calibri"/>
                <w:color w:val="002060"/>
                <w:sz w:val="18"/>
                <w:szCs w:val="18"/>
              </w:rPr>
              <w:t>East of Sandy Brae Industrial Estate</w:t>
            </w:r>
          </w:p>
          <w:p w14:paraId="1CDE5B32" w14:textId="77777777" w:rsidR="000C1390" w:rsidRDefault="000C1390" w:rsidP="0001168E">
            <w:pPr>
              <w:rPr>
                <w:rFonts w:ascii="Calibri" w:hAnsi="Calibri" w:cs="Calibri"/>
                <w:color w:val="002060"/>
                <w:sz w:val="18"/>
                <w:szCs w:val="18"/>
              </w:rPr>
            </w:pPr>
          </w:p>
          <w:p w14:paraId="195D4331" w14:textId="77777777" w:rsidR="000C1390" w:rsidRPr="00D04540" w:rsidRDefault="000C1390" w:rsidP="0001168E">
            <w:pPr>
              <w:rPr>
                <w:rFonts w:ascii="Calibri" w:hAnsi="Calibri" w:cs="Calibri"/>
                <w:color w:val="002060"/>
                <w:sz w:val="18"/>
                <w:szCs w:val="18"/>
              </w:rPr>
            </w:pPr>
          </w:p>
        </w:tc>
        <w:tc>
          <w:tcPr>
            <w:tcW w:w="1178" w:type="dxa"/>
            <w:tcBorders>
              <w:top w:val="nil"/>
              <w:left w:val="nil"/>
              <w:bottom w:val="single" w:sz="4" w:space="0" w:color="auto"/>
              <w:right w:val="single" w:sz="4" w:space="0" w:color="auto"/>
            </w:tcBorders>
            <w:shd w:val="clear" w:color="auto" w:fill="auto"/>
            <w:vAlign w:val="center"/>
            <w:hideMark/>
          </w:tcPr>
          <w:p w14:paraId="29E760DB" w14:textId="77777777" w:rsidR="0028555B" w:rsidRPr="00D04540" w:rsidRDefault="0028555B" w:rsidP="0028555B">
            <w:pPr>
              <w:jc w:val="right"/>
              <w:rPr>
                <w:rFonts w:ascii="Calibri" w:hAnsi="Calibri" w:cs="Calibri"/>
                <w:color w:val="002060"/>
                <w:sz w:val="18"/>
                <w:szCs w:val="18"/>
              </w:rPr>
            </w:pPr>
            <w:r w:rsidRPr="00D04540">
              <w:rPr>
                <w:rFonts w:ascii="Calibri" w:hAnsi="Calibri" w:cs="Calibri"/>
                <w:color w:val="002060"/>
                <w:sz w:val="18"/>
                <w:szCs w:val="18"/>
              </w:rPr>
              <w:t>3.5</w:t>
            </w:r>
          </w:p>
        </w:tc>
        <w:tc>
          <w:tcPr>
            <w:tcW w:w="1418" w:type="dxa"/>
            <w:tcBorders>
              <w:top w:val="nil"/>
              <w:left w:val="nil"/>
              <w:bottom w:val="single" w:sz="4" w:space="0" w:color="auto"/>
              <w:right w:val="single" w:sz="4" w:space="0" w:color="auto"/>
            </w:tcBorders>
            <w:shd w:val="clear" w:color="auto" w:fill="auto"/>
            <w:vAlign w:val="center"/>
            <w:hideMark/>
          </w:tcPr>
          <w:p w14:paraId="2C7B71EC" w14:textId="77777777" w:rsidR="0028555B" w:rsidRPr="00D04540" w:rsidRDefault="0028555B" w:rsidP="001A3A4B">
            <w:pPr>
              <w:jc w:val="both"/>
              <w:rPr>
                <w:rFonts w:ascii="Calibri" w:hAnsi="Calibri" w:cs="Calibri"/>
                <w:color w:val="002060"/>
                <w:sz w:val="18"/>
                <w:szCs w:val="18"/>
              </w:rPr>
            </w:pPr>
            <w:r w:rsidRPr="00D04540">
              <w:rPr>
                <w:rFonts w:ascii="Calibri" w:hAnsi="Calibri" w:cs="Calibri"/>
                <w:color w:val="002060"/>
                <w:sz w:val="18"/>
                <w:szCs w:val="18"/>
              </w:rPr>
              <w:t>KEN</w:t>
            </w:r>
            <w:r>
              <w:rPr>
                <w:rFonts w:ascii="Calibri" w:hAnsi="Calibri" w:cs="Calibri"/>
                <w:color w:val="002060"/>
                <w:sz w:val="18"/>
                <w:szCs w:val="18"/>
              </w:rPr>
              <w:t xml:space="preserve"> 007</w:t>
            </w:r>
          </w:p>
        </w:tc>
        <w:tc>
          <w:tcPr>
            <w:tcW w:w="1842" w:type="dxa"/>
            <w:tcBorders>
              <w:top w:val="nil"/>
              <w:left w:val="nil"/>
              <w:bottom w:val="single" w:sz="4" w:space="0" w:color="auto"/>
              <w:right w:val="single" w:sz="4" w:space="0" w:color="auto"/>
            </w:tcBorders>
            <w:shd w:val="clear" w:color="auto" w:fill="auto"/>
            <w:vAlign w:val="center"/>
            <w:hideMark/>
          </w:tcPr>
          <w:p w14:paraId="16CE45B3" w14:textId="77777777" w:rsidR="0028555B" w:rsidRPr="00D04540" w:rsidRDefault="0028555B" w:rsidP="001A3A4B">
            <w:pPr>
              <w:jc w:val="both"/>
              <w:rPr>
                <w:rFonts w:ascii="Calibri" w:hAnsi="Calibri" w:cs="Calibri"/>
                <w:color w:val="002060"/>
                <w:sz w:val="18"/>
                <w:szCs w:val="18"/>
              </w:rPr>
            </w:pPr>
            <w:r>
              <w:rPr>
                <w:rFonts w:ascii="Calibri" w:hAnsi="Calibri" w:cs="Calibri"/>
                <w:color w:val="002060"/>
                <w:sz w:val="18"/>
                <w:szCs w:val="18"/>
              </w:rPr>
              <w:t>A</w:t>
            </w:r>
            <w:r w:rsidRPr="00D04540">
              <w:rPr>
                <w:rFonts w:ascii="Calibri" w:hAnsi="Calibri" w:cs="Calibri"/>
                <w:color w:val="002060"/>
                <w:sz w:val="18"/>
                <w:szCs w:val="18"/>
              </w:rPr>
              <w:t>llocated</w:t>
            </w:r>
          </w:p>
        </w:tc>
        <w:tc>
          <w:tcPr>
            <w:tcW w:w="1400" w:type="dxa"/>
            <w:tcBorders>
              <w:top w:val="nil"/>
              <w:left w:val="nil"/>
              <w:bottom w:val="single" w:sz="4" w:space="0" w:color="auto"/>
              <w:right w:val="single" w:sz="4" w:space="0" w:color="auto"/>
            </w:tcBorders>
            <w:shd w:val="clear" w:color="auto" w:fill="auto"/>
            <w:vAlign w:val="center"/>
            <w:hideMark/>
          </w:tcPr>
          <w:p w14:paraId="0254AB23" w14:textId="77777777" w:rsidR="0028555B" w:rsidRPr="00D04540" w:rsidRDefault="0028555B" w:rsidP="001A3A4B">
            <w:pPr>
              <w:jc w:val="both"/>
              <w:rPr>
                <w:rFonts w:ascii="Calibri" w:hAnsi="Calibri" w:cs="Calibri"/>
                <w:color w:val="002060"/>
                <w:sz w:val="18"/>
                <w:szCs w:val="18"/>
              </w:rPr>
            </w:pPr>
            <w:r w:rsidRPr="00D04540">
              <w:rPr>
                <w:rFonts w:ascii="Calibri" w:hAnsi="Calibri" w:cs="Calibri"/>
                <w:color w:val="002060"/>
                <w:sz w:val="18"/>
                <w:szCs w:val="18"/>
              </w:rPr>
              <w:t>4, 5 and/or 6</w:t>
            </w:r>
          </w:p>
        </w:tc>
      </w:tr>
      <w:tr w:rsidR="0028555B" w:rsidRPr="00E176F9" w14:paraId="78FE1185" w14:textId="77777777" w:rsidTr="00C10197">
        <w:trPr>
          <w:trHeight w:val="166"/>
        </w:trPr>
        <w:tc>
          <w:tcPr>
            <w:tcW w:w="2977" w:type="dxa"/>
            <w:tcBorders>
              <w:top w:val="single" w:sz="4" w:space="0" w:color="auto"/>
              <w:left w:val="single" w:sz="4" w:space="0" w:color="auto"/>
              <w:bottom w:val="single" w:sz="4" w:space="0" w:color="auto"/>
              <w:right w:val="single" w:sz="4" w:space="0" w:color="auto"/>
            </w:tcBorders>
            <w:shd w:val="clear" w:color="auto" w:fill="D9D9D9"/>
          </w:tcPr>
          <w:p w14:paraId="08691D85"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lastRenderedPageBreak/>
              <w:t>Town</w:t>
            </w:r>
          </w:p>
        </w:tc>
        <w:tc>
          <w:tcPr>
            <w:tcW w:w="3925" w:type="dxa"/>
            <w:tcBorders>
              <w:top w:val="single" w:sz="4" w:space="0" w:color="auto"/>
              <w:left w:val="nil"/>
              <w:bottom w:val="single" w:sz="4" w:space="0" w:color="auto"/>
              <w:right w:val="single" w:sz="4" w:space="0" w:color="auto"/>
            </w:tcBorders>
            <w:shd w:val="clear" w:color="auto" w:fill="D9D9D9"/>
          </w:tcPr>
          <w:p w14:paraId="439E253D"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78" w:type="dxa"/>
            <w:tcBorders>
              <w:top w:val="single" w:sz="4" w:space="0" w:color="auto"/>
              <w:left w:val="nil"/>
              <w:bottom w:val="single" w:sz="4" w:space="0" w:color="auto"/>
              <w:right w:val="single" w:sz="4" w:space="0" w:color="auto"/>
            </w:tcBorders>
            <w:shd w:val="clear" w:color="auto" w:fill="D9D9D9"/>
          </w:tcPr>
          <w:p w14:paraId="25076D02"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single" w:sz="4" w:space="0" w:color="auto"/>
              <w:left w:val="nil"/>
              <w:bottom w:val="single" w:sz="4" w:space="0" w:color="auto"/>
              <w:right w:val="single" w:sz="4" w:space="0" w:color="auto"/>
            </w:tcBorders>
            <w:shd w:val="clear" w:color="auto" w:fill="D9D9D9"/>
          </w:tcPr>
          <w:p w14:paraId="28ED9C20"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single" w:sz="4" w:space="0" w:color="auto"/>
              <w:left w:val="nil"/>
              <w:bottom w:val="single" w:sz="4" w:space="0" w:color="auto"/>
              <w:right w:val="single" w:sz="4" w:space="0" w:color="auto"/>
            </w:tcBorders>
            <w:shd w:val="clear" w:color="auto" w:fill="D9D9D9"/>
          </w:tcPr>
          <w:p w14:paraId="3E8B4C85"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single" w:sz="4" w:space="0" w:color="auto"/>
              <w:left w:val="nil"/>
              <w:bottom w:val="single" w:sz="4" w:space="0" w:color="auto"/>
              <w:right w:val="single" w:sz="4" w:space="0" w:color="auto"/>
            </w:tcBorders>
            <w:shd w:val="clear" w:color="auto" w:fill="D9D9D9"/>
          </w:tcPr>
          <w:p w14:paraId="01035C71" w14:textId="77777777" w:rsidR="0028555B" w:rsidRPr="00E176F9" w:rsidRDefault="0028555B" w:rsidP="0001168E">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28555B" w:rsidRPr="00E176F9" w14:paraId="6375BFCC" w14:textId="77777777" w:rsidTr="00C10197">
        <w:trPr>
          <w:trHeight w:val="166"/>
        </w:trPr>
        <w:tc>
          <w:tcPr>
            <w:tcW w:w="2977" w:type="dxa"/>
            <w:vMerge w:val="restart"/>
            <w:tcBorders>
              <w:top w:val="single" w:sz="4" w:space="0" w:color="auto"/>
              <w:left w:val="single" w:sz="4" w:space="0" w:color="auto"/>
              <w:right w:val="single" w:sz="4" w:space="0" w:color="auto"/>
            </w:tcBorders>
            <w:shd w:val="clear" w:color="auto" w:fill="D9D9D9"/>
            <w:vAlign w:val="center"/>
            <w:hideMark/>
          </w:tcPr>
          <w:p w14:paraId="45F31D8B" w14:textId="77777777" w:rsidR="0028555B" w:rsidRPr="00E176F9" w:rsidRDefault="0028555B" w:rsidP="001A3A4B">
            <w:pPr>
              <w:rPr>
                <w:rFonts w:ascii="Calibri" w:hAnsi="Calibri" w:cs="Calibri"/>
                <w:b/>
                <w:bCs/>
                <w:color w:val="002060"/>
                <w:sz w:val="18"/>
                <w:szCs w:val="18"/>
              </w:rPr>
            </w:pPr>
            <w:r w:rsidRPr="00E176F9">
              <w:rPr>
                <w:rFonts w:ascii="Calibri" w:hAnsi="Calibri" w:cs="Calibri"/>
                <w:b/>
                <w:bCs/>
                <w:color w:val="002060"/>
                <w:sz w:val="18"/>
                <w:szCs w:val="18"/>
              </w:rPr>
              <w:t>Kirkcaldy/Dysart</w:t>
            </w:r>
          </w:p>
          <w:p w14:paraId="1AC1370A" w14:textId="77777777" w:rsidR="0028555B" w:rsidRPr="00E176F9" w:rsidRDefault="0028555B" w:rsidP="0001168E">
            <w:pPr>
              <w:rPr>
                <w:rFonts w:ascii="Calibri" w:hAnsi="Calibri" w:cs="Calibri"/>
                <w:b/>
                <w:bCs/>
                <w:color w:val="002060"/>
                <w:sz w:val="18"/>
                <w:szCs w:val="18"/>
              </w:rPr>
            </w:pPr>
          </w:p>
          <w:p w14:paraId="0169306F" w14:textId="77777777" w:rsidR="0028555B" w:rsidRPr="00E176F9" w:rsidRDefault="0028555B" w:rsidP="0001168E">
            <w:pPr>
              <w:rPr>
                <w:rFonts w:ascii="Calibri" w:hAnsi="Calibri" w:cs="Calibri"/>
                <w:b/>
                <w:bCs/>
                <w:color w:val="002060"/>
                <w:sz w:val="18"/>
                <w:szCs w:val="18"/>
              </w:rPr>
            </w:pPr>
          </w:p>
          <w:p w14:paraId="3B73D5D6" w14:textId="77777777" w:rsidR="0028555B" w:rsidRPr="00E176F9" w:rsidRDefault="0028555B" w:rsidP="0001168E">
            <w:pPr>
              <w:rPr>
                <w:rFonts w:ascii="Calibri" w:hAnsi="Calibri" w:cs="Calibri"/>
                <w:b/>
                <w:bCs/>
                <w:color w:val="002060"/>
                <w:sz w:val="18"/>
                <w:szCs w:val="18"/>
              </w:rPr>
            </w:pPr>
          </w:p>
          <w:p w14:paraId="65DF3F78" w14:textId="77777777" w:rsidR="0028555B" w:rsidRPr="00E176F9" w:rsidRDefault="0028555B" w:rsidP="0001168E">
            <w:pPr>
              <w:rPr>
                <w:rFonts w:ascii="Calibri" w:hAnsi="Calibri" w:cs="Calibri"/>
                <w:b/>
                <w:bCs/>
                <w:color w:val="002060"/>
                <w:sz w:val="18"/>
                <w:szCs w:val="18"/>
              </w:rPr>
            </w:pPr>
          </w:p>
          <w:p w14:paraId="4092C3E6" w14:textId="77777777" w:rsidR="0028555B" w:rsidRPr="00E176F9" w:rsidRDefault="0028555B" w:rsidP="0001168E">
            <w:pPr>
              <w:rPr>
                <w:rFonts w:ascii="Calibri" w:hAnsi="Calibri" w:cs="Calibri"/>
                <w:b/>
                <w:bCs/>
                <w:color w:val="002060"/>
                <w:sz w:val="18"/>
                <w:szCs w:val="18"/>
              </w:rPr>
            </w:pPr>
          </w:p>
          <w:p w14:paraId="59721835" w14:textId="77777777" w:rsidR="0028555B" w:rsidRPr="00E176F9" w:rsidRDefault="0028555B" w:rsidP="0001168E">
            <w:pPr>
              <w:rPr>
                <w:rFonts w:ascii="Calibri" w:hAnsi="Calibri" w:cs="Calibri"/>
                <w:b/>
                <w:bCs/>
                <w:color w:val="002060"/>
                <w:sz w:val="18"/>
                <w:szCs w:val="18"/>
              </w:rPr>
            </w:pPr>
          </w:p>
          <w:p w14:paraId="0917984D" w14:textId="77777777" w:rsidR="0028555B" w:rsidRPr="00E176F9" w:rsidRDefault="0028555B" w:rsidP="0001168E">
            <w:pPr>
              <w:rPr>
                <w:rFonts w:ascii="Calibri" w:hAnsi="Calibri" w:cs="Calibri"/>
                <w:b/>
                <w:bCs/>
                <w:color w:val="002060"/>
                <w:sz w:val="18"/>
                <w:szCs w:val="18"/>
              </w:rPr>
            </w:pPr>
          </w:p>
          <w:p w14:paraId="693A7CCA" w14:textId="77777777" w:rsidR="0028555B" w:rsidRPr="00E176F9" w:rsidRDefault="0028555B" w:rsidP="0001168E">
            <w:pPr>
              <w:rPr>
                <w:rFonts w:ascii="Calibri" w:hAnsi="Calibri" w:cs="Calibri"/>
                <w:b/>
                <w:bCs/>
                <w:color w:val="002060"/>
                <w:sz w:val="18"/>
                <w:szCs w:val="18"/>
              </w:rPr>
            </w:pPr>
          </w:p>
          <w:p w14:paraId="03D241C7" w14:textId="77777777" w:rsidR="0028555B" w:rsidRPr="00E176F9" w:rsidRDefault="0028555B" w:rsidP="0001168E">
            <w:pPr>
              <w:rPr>
                <w:rFonts w:ascii="Calibri" w:hAnsi="Calibri" w:cs="Calibri"/>
                <w:b/>
                <w:bCs/>
                <w:color w:val="002060"/>
                <w:sz w:val="18"/>
                <w:szCs w:val="18"/>
              </w:rPr>
            </w:pPr>
          </w:p>
          <w:p w14:paraId="34323474" w14:textId="77777777" w:rsidR="0028555B" w:rsidRPr="00E176F9" w:rsidRDefault="0028555B" w:rsidP="0001168E">
            <w:pPr>
              <w:rPr>
                <w:rFonts w:ascii="Calibri" w:hAnsi="Calibri" w:cs="Calibri"/>
                <w:b/>
                <w:bCs/>
                <w:color w:val="002060"/>
                <w:sz w:val="18"/>
                <w:szCs w:val="18"/>
              </w:rPr>
            </w:pPr>
          </w:p>
          <w:p w14:paraId="051312B9" w14:textId="77777777" w:rsidR="0028555B" w:rsidRPr="00E176F9" w:rsidRDefault="0028555B" w:rsidP="0001168E">
            <w:pPr>
              <w:rPr>
                <w:rFonts w:ascii="Calibri" w:hAnsi="Calibri" w:cs="Calibri"/>
                <w:b/>
                <w:bCs/>
                <w:color w:val="002060"/>
                <w:sz w:val="18"/>
                <w:szCs w:val="18"/>
              </w:rPr>
            </w:pPr>
          </w:p>
          <w:p w14:paraId="47C1E8BF" w14:textId="77777777" w:rsidR="0028555B" w:rsidRPr="00E176F9" w:rsidRDefault="0028555B" w:rsidP="0001168E">
            <w:pPr>
              <w:rPr>
                <w:rFonts w:ascii="Calibri" w:hAnsi="Calibri" w:cs="Calibri"/>
                <w:b/>
                <w:bCs/>
                <w:color w:val="002060"/>
                <w:sz w:val="18"/>
                <w:szCs w:val="18"/>
              </w:rPr>
            </w:pPr>
          </w:p>
          <w:p w14:paraId="750AC14C" w14:textId="77777777" w:rsidR="0028555B" w:rsidRPr="00E176F9" w:rsidRDefault="0028555B" w:rsidP="0001168E">
            <w:pPr>
              <w:rPr>
                <w:rFonts w:ascii="Calibri" w:hAnsi="Calibri" w:cs="Calibri"/>
                <w:b/>
                <w:bCs/>
                <w:color w:val="002060"/>
                <w:sz w:val="18"/>
                <w:szCs w:val="18"/>
              </w:rPr>
            </w:pPr>
          </w:p>
          <w:p w14:paraId="38A67F9D" w14:textId="77777777" w:rsidR="0028555B" w:rsidRPr="00E176F9" w:rsidRDefault="0028555B" w:rsidP="0001168E">
            <w:pPr>
              <w:rPr>
                <w:rFonts w:ascii="Calibri" w:hAnsi="Calibri" w:cs="Calibri"/>
                <w:b/>
                <w:bCs/>
                <w:color w:val="002060"/>
                <w:sz w:val="18"/>
                <w:szCs w:val="18"/>
              </w:rPr>
            </w:pPr>
          </w:p>
          <w:p w14:paraId="667A7F60" w14:textId="77777777" w:rsidR="0028555B" w:rsidRPr="00114D8D" w:rsidRDefault="0028555B" w:rsidP="0001168E">
            <w:pPr>
              <w:rPr>
                <w:rFonts w:ascii="Calibri" w:hAnsi="Calibri" w:cs="Calibri"/>
                <w:bCs/>
                <w:color w:val="002060"/>
                <w:sz w:val="18"/>
                <w:szCs w:val="18"/>
              </w:rPr>
            </w:pPr>
          </w:p>
        </w:tc>
        <w:tc>
          <w:tcPr>
            <w:tcW w:w="3925" w:type="dxa"/>
            <w:tcBorders>
              <w:top w:val="single" w:sz="4" w:space="0" w:color="auto"/>
              <w:left w:val="nil"/>
              <w:bottom w:val="single" w:sz="4" w:space="0" w:color="auto"/>
              <w:right w:val="single" w:sz="4" w:space="0" w:color="auto"/>
            </w:tcBorders>
            <w:shd w:val="clear" w:color="auto" w:fill="auto"/>
            <w:hideMark/>
          </w:tcPr>
          <w:p w14:paraId="047581CF"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Dunnikier B.P.</w:t>
            </w:r>
            <w:r>
              <w:rPr>
                <w:rFonts w:ascii="Calibri" w:hAnsi="Calibri" w:cs="Calibri"/>
                <w:color w:val="002060"/>
                <w:sz w:val="20"/>
                <w:szCs w:val="20"/>
              </w:rPr>
              <w:t xml:space="preserve"> 1</w:t>
            </w:r>
          </w:p>
        </w:tc>
        <w:tc>
          <w:tcPr>
            <w:tcW w:w="1178" w:type="dxa"/>
            <w:tcBorders>
              <w:top w:val="single" w:sz="4" w:space="0" w:color="auto"/>
              <w:left w:val="nil"/>
              <w:bottom w:val="single" w:sz="4" w:space="0" w:color="auto"/>
              <w:right w:val="single" w:sz="4" w:space="0" w:color="auto"/>
            </w:tcBorders>
            <w:shd w:val="clear" w:color="auto" w:fill="auto"/>
            <w:hideMark/>
          </w:tcPr>
          <w:p w14:paraId="2B01A650" w14:textId="77777777" w:rsidR="0028555B" w:rsidRPr="00D04540" w:rsidRDefault="0028555B" w:rsidP="0001168E">
            <w:pPr>
              <w:jc w:val="right"/>
              <w:rPr>
                <w:rFonts w:ascii="Calibri" w:hAnsi="Calibri" w:cs="Calibri"/>
                <w:color w:val="002060"/>
                <w:sz w:val="20"/>
                <w:szCs w:val="20"/>
              </w:rPr>
            </w:pPr>
            <w:r>
              <w:rPr>
                <w:rFonts w:ascii="Calibri" w:hAnsi="Calibri" w:cs="Calibri"/>
                <w:color w:val="002060"/>
                <w:sz w:val="20"/>
                <w:szCs w:val="20"/>
              </w:rPr>
              <w:t>4.6</w:t>
            </w:r>
          </w:p>
        </w:tc>
        <w:tc>
          <w:tcPr>
            <w:tcW w:w="1418" w:type="dxa"/>
            <w:tcBorders>
              <w:top w:val="single" w:sz="4" w:space="0" w:color="auto"/>
              <w:left w:val="nil"/>
              <w:bottom w:val="single" w:sz="4" w:space="0" w:color="auto"/>
              <w:right w:val="single" w:sz="4" w:space="0" w:color="auto"/>
            </w:tcBorders>
            <w:shd w:val="clear" w:color="auto" w:fill="auto"/>
            <w:hideMark/>
          </w:tcPr>
          <w:p w14:paraId="795602CE" w14:textId="77777777" w:rsidR="0028555B" w:rsidRPr="00D04540" w:rsidRDefault="0028555B" w:rsidP="001A3A4B">
            <w:pPr>
              <w:rPr>
                <w:rFonts w:ascii="Calibri" w:hAnsi="Calibri" w:cs="Calibri"/>
                <w:color w:val="002060"/>
                <w:sz w:val="20"/>
                <w:szCs w:val="20"/>
              </w:rPr>
            </w:pPr>
            <w:r w:rsidRPr="00D04540">
              <w:rPr>
                <w:rFonts w:ascii="Calibri" w:hAnsi="Calibri" w:cs="Calibri"/>
                <w:color w:val="002060"/>
                <w:sz w:val="20"/>
                <w:szCs w:val="20"/>
              </w:rPr>
              <w:t>KDY</w:t>
            </w:r>
            <w:r>
              <w:rPr>
                <w:rFonts w:ascii="Calibri" w:hAnsi="Calibri" w:cs="Calibri"/>
                <w:color w:val="002060"/>
                <w:sz w:val="20"/>
                <w:szCs w:val="20"/>
              </w:rPr>
              <w:t xml:space="preserve"> 020</w:t>
            </w:r>
          </w:p>
        </w:tc>
        <w:tc>
          <w:tcPr>
            <w:tcW w:w="1842" w:type="dxa"/>
            <w:tcBorders>
              <w:top w:val="single" w:sz="4" w:space="0" w:color="auto"/>
              <w:left w:val="nil"/>
              <w:bottom w:val="single" w:sz="4" w:space="0" w:color="auto"/>
              <w:right w:val="single" w:sz="4" w:space="0" w:color="auto"/>
            </w:tcBorders>
            <w:shd w:val="clear" w:color="auto" w:fill="auto"/>
            <w:hideMark/>
          </w:tcPr>
          <w:p w14:paraId="73B69E6E"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Allocated</w:t>
            </w:r>
          </w:p>
        </w:tc>
        <w:tc>
          <w:tcPr>
            <w:tcW w:w="1400" w:type="dxa"/>
            <w:tcBorders>
              <w:top w:val="single" w:sz="4" w:space="0" w:color="auto"/>
              <w:left w:val="nil"/>
              <w:bottom w:val="single" w:sz="4" w:space="0" w:color="auto"/>
              <w:right w:val="single" w:sz="4" w:space="0" w:color="auto"/>
            </w:tcBorders>
            <w:shd w:val="clear" w:color="auto" w:fill="auto"/>
            <w:hideMark/>
          </w:tcPr>
          <w:p w14:paraId="3FE8DD12" w14:textId="77777777" w:rsidR="0028555B" w:rsidRPr="00D04540" w:rsidRDefault="002C7246" w:rsidP="0001168E">
            <w:pPr>
              <w:rPr>
                <w:rFonts w:ascii="Calibri" w:hAnsi="Calibri" w:cs="Calibri"/>
                <w:color w:val="002060"/>
                <w:sz w:val="20"/>
                <w:szCs w:val="20"/>
              </w:rPr>
            </w:pPr>
            <w:r w:rsidRPr="00D04540">
              <w:rPr>
                <w:rFonts w:ascii="Calibri" w:hAnsi="Calibri" w:cs="Calibri"/>
                <w:color w:val="002060"/>
                <w:sz w:val="20"/>
                <w:szCs w:val="20"/>
              </w:rPr>
              <w:t>4, 5 and/or 6</w:t>
            </w:r>
          </w:p>
        </w:tc>
      </w:tr>
      <w:tr w:rsidR="0028555B" w:rsidRPr="00E176F9" w14:paraId="27511383" w14:textId="77777777" w:rsidTr="00C10197">
        <w:trPr>
          <w:trHeight w:val="166"/>
        </w:trPr>
        <w:tc>
          <w:tcPr>
            <w:tcW w:w="2977" w:type="dxa"/>
            <w:vMerge/>
            <w:tcBorders>
              <w:top w:val="nil"/>
              <w:left w:val="single" w:sz="4" w:space="0" w:color="auto"/>
              <w:right w:val="single" w:sz="4" w:space="0" w:color="auto"/>
            </w:tcBorders>
            <w:shd w:val="clear" w:color="auto" w:fill="D9D9D9"/>
            <w:vAlign w:val="center"/>
          </w:tcPr>
          <w:p w14:paraId="374BE128"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tcPr>
          <w:p w14:paraId="75099285"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Dunnikier B.P.</w:t>
            </w:r>
            <w:r>
              <w:rPr>
                <w:rFonts w:ascii="Calibri" w:hAnsi="Calibri" w:cs="Calibri"/>
                <w:color w:val="002060"/>
                <w:sz w:val="20"/>
                <w:szCs w:val="20"/>
              </w:rPr>
              <w:t xml:space="preserve"> 2</w:t>
            </w:r>
          </w:p>
        </w:tc>
        <w:tc>
          <w:tcPr>
            <w:tcW w:w="1178" w:type="dxa"/>
            <w:tcBorders>
              <w:top w:val="nil"/>
              <w:left w:val="nil"/>
              <w:bottom w:val="single" w:sz="4" w:space="0" w:color="auto"/>
              <w:right w:val="single" w:sz="4" w:space="0" w:color="auto"/>
            </w:tcBorders>
            <w:shd w:val="clear" w:color="auto" w:fill="auto"/>
          </w:tcPr>
          <w:p w14:paraId="0B46F41A" w14:textId="77777777" w:rsidR="0028555B" w:rsidRPr="00D04540" w:rsidRDefault="0028555B" w:rsidP="0001168E">
            <w:pPr>
              <w:jc w:val="right"/>
              <w:rPr>
                <w:rFonts w:ascii="Calibri" w:hAnsi="Calibri" w:cs="Calibri"/>
                <w:color w:val="002060"/>
                <w:sz w:val="20"/>
                <w:szCs w:val="20"/>
              </w:rPr>
            </w:pPr>
            <w:r>
              <w:rPr>
                <w:rFonts w:ascii="Calibri" w:hAnsi="Calibri" w:cs="Calibri"/>
                <w:color w:val="002060"/>
                <w:sz w:val="20"/>
                <w:szCs w:val="20"/>
              </w:rPr>
              <w:t>0.2</w:t>
            </w:r>
          </w:p>
        </w:tc>
        <w:tc>
          <w:tcPr>
            <w:tcW w:w="1418" w:type="dxa"/>
            <w:tcBorders>
              <w:top w:val="nil"/>
              <w:left w:val="nil"/>
              <w:bottom w:val="single" w:sz="4" w:space="0" w:color="auto"/>
              <w:right w:val="single" w:sz="4" w:space="0" w:color="auto"/>
            </w:tcBorders>
            <w:shd w:val="clear" w:color="auto" w:fill="auto"/>
          </w:tcPr>
          <w:p w14:paraId="3C0F3F9E"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KDY</w:t>
            </w:r>
            <w:r>
              <w:rPr>
                <w:rFonts w:ascii="Calibri" w:hAnsi="Calibri" w:cs="Calibri"/>
                <w:color w:val="002060"/>
                <w:sz w:val="20"/>
                <w:szCs w:val="20"/>
              </w:rPr>
              <w:t xml:space="preserve"> 020</w:t>
            </w:r>
          </w:p>
        </w:tc>
        <w:tc>
          <w:tcPr>
            <w:tcW w:w="1842" w:type="dxa"/>
            <w:tcBorders>
              <w:top w:val="nil"/>
              <w:left w:val="nil"/>
              <w:bottom w:val="single" w:sz="4" w:space="0" w:color="auto"/>
              <w:right w:val="single" w:sz="4" w:space="0" w:color="auto"/>
            </w:tcBorders>
            <w:shd w:val="clear" w:color="auto" w:fill="auto"/>
          </w:tcPr>
          <w:p w14:paraId="300876C0"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Allocated</w:t>
            </w:r>
          </w:p>
        </w:tc>
        <w:tc>
          <w:tcPr>
            <w:tcW w:w="1400" w:type="dxa"/>
            <w:tcBorders>
              <w:top w:val="nil"/>
              <w:left w:val="nil"/>
              <w:bottom w:val="single" w:sz="4" w:space="0" w:color="auto"/>
              <w:right w:val="single" w:sz="4" w:space="0" w:color="auto"/>
            </w:tcBorders>
            <w:shd w:val="clear" w:color="auto" w:fill="auto"/>
          </w:tcPr>
          <w:p w14:paraId="4FC0823C" w14:textId="77777777" w:rsidR="0028555B" w:rsidRPr="00D04540" w:rsidRDefault="002C7246" w:rsidP="0001168E">
            <w:pPr>
              <w:rPr>
                <w:rFonts w:ascii="Calibri" w:hAnsi="Calibri" w:cs="Calibri"/>
                <w:color w:val="002060"/>
                <w:sz w:val="20"/>
                <w:szCs w:val="20"/>
              </w:rPr>
            </w:pPr>
            <w:r w:rsidRPr="00D04540">
              <w:rPr>
                <w:rFonts w:ascii="Calibri" w:hAnsi="Calibri" w:cs="Calibri"/>
                <w:color w:val="002060"/>
                <w:sz w:val="20"/>
                <w:szCs w:val="20"/>
              </w:rPr>
              <w:t>4, 5 and/or 6</w:t>
            </w:r>
          </w:p>
        </w:tc>
      </w:tr>
      <w:tr w:rsidR="0028555B" w:rsidRPr="00E176F9" w14:paraId="42DE5260" w14:textId="77777777" w:rsidTr="00C10197">
        <w:trPr>
          <w:trHeight w:val="166"/>
        </w:trPr>
        <w:tc>
          <w:tcPr>
            <w:tcW w:w="2977" w:type="dxa"/>
            <w:vMerge/>
            <w:tcBorders>
              <w:top w:val="nil"/>
              <w:left w:val="single" w:sz="4" w:space="0" w:color="auto"/>
              <w:right w:val="single" w:sz="4" w:space="0" w:color="auto"/>
            </w:tcBorders>
            <w:shd w:val="clear" w:color="auto" w:fill="D9D9D9"/>
            <w:vAlign w:val="center"/>
          </w:tcPr>
          <w:p w14:paraId="6C6648A7"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tcPr>
          <w:p w14:paraId="2AFE141F"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Dunnikier B.P.</w:t>
            </w:r>
            <w:r>
              <w:rPr>
                <w:rFonts w:ascii="Calibri" w:hAnsi="Calibri" w:cs="Calibri"/>
                <w:color w:val="002060"/>
                <w:sz w:val="20"/>
                <w:szCs w:val="20"/>
              </w:rPr>
              <w:t xml:space="preserve"> 3</w:t>
            </w:r>
          </w:p>
        </w:tc>
        <w:tc>
          <w:tcPr>
            <w:tcW w:w="1178" w:type="dxa"/>
            <w:tcBorders>
              <w:top w:val="nil"/>
              <w:left w:val="nil"/>
              <w:bottom w:val="single" w:sz="4" w:space="0" w:color="auto"/>
              <w:right w:val="single" w:sz="4" w:space="0" w:color="auto"/>
            </w:tcBorders>
            <w:shd w:val="clear" w:color="auto" w:fill="auto"/>
          </w:tcPr>
          <w:p w14:paraId="7056C100" w14:textId="77777777" w:rsidR="0028555B" w:rsidRPr="00D04540" w:rsidRDefault="0028555B" w:rsidP="0001168E">
            <w:pPr>
              <w:jc w:val="right"/>
              <w:rPr>
                <w:rFonts w:ascii="Calibri" w:hAnsi="Calibri" w:cs="Calibri"/>
                <w:color w:val="002060"/>
                <w:sz w:val="20"/>
                <w:szCs w:val="20"/>
              </w:rPr>
            </w:pPr>
            <w:r>
              <w:rPr>
                <w:rFonts w:ascii="Calibri" w:hAnsi="Calibri" w:cs="Calibri"/>
                <w:color w:val="002060"/>
                <w:sz w:val="20"/>
                <w:szCs w:val="20"/>
              </w:rPr>
              <w:t>0.3</w:t>
            </w:r>
          </w:p>
        </w:tc>
        <w:tc>
          <w:tcPr>
            <w:tcW w:w="1418" w:type="dxa"/>
            <w:tcBorders>
              <w:top w:val="nil"/>
              <w:left w:val="nil"/>
              <w:bottom w:val="single" w:sz="4" w:space="0" w:color="auto"/>
              <w:right w:val="single" w:sz="4" w:space="0" w:color="auto"/>
            </w:tcBorders>
            <w:shd w:val="clear" w:color="auto" w:fill="auto"/>
          </w:tcPr>
          <w:p w14:paraId="4B3711BD"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KDY</w:t>
            </w:r>
            <w:r>
              <w:rPr>
                <w:rFonts w:ascii="Calibri" w:hAnsi="Calibri" w:cs="Calibri"/>
                <w:color w:val="002060"/>
                <w:sz w:val="20"/>
                <w:szCs w:val="20"/>
              </w:rPr>
              <w:t xml:space="preserve"> 020</w:t>
            </w:r>
          </w:p>
        </w:tc>
        <w:tc>
          <w:tcPr>
            <w:tcW w:w="1842" w:type="dxa"/>
            <w:tcBorders>
              <w:top w:val="nil"/>
              <w:left w:val="nil"/>
              <w:bottom w:val="single" w:sz="4" w:space="0" w:color="auto"/>
              <w:right w:val="single" w:sz="4" w:space="0" w:color="auto"/>
            </w:tcBorders>
            <w:shd w:val="clear" w:color="auto" w:fill="auto"/>
          </w:tcPr>
          <w:p w14:paraId="1AB05980"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Allocated</w:t>
            </w:r>
          </w:p>
        </w:tc>
        <w:tc>
          <w:tcPr>
            <w:tcW w:w="1400" w:type="dxa"/>
            <w:tcBorders>
              <w:top w:val="nil"/>
              <w:left w:val="nil"/>
              <w:bottom w:val="single" w:sz="4" w:space="0" w:color="auto"/>
              <w:right w:val="single" w:sz="4" w:space="0" w:color="auto"/>
            </w:tcBorders>
            <w:shd w:val="clear" w:color="auto" w:fill="auto"/>
          </w:tcPr>
          <w:p w14:paraId="7A66552B" w14:textId="77777777" w:rsidR="0028555B" w:rsidRPr="00D04540" w:rsidRDefault="002C7246" w:rsidP="0001168E">
            <w:pPr>
              <w:rPr>
                <w:rFonts w:ascii="Calibri" w:hAnsi="Calibri" w:cs="Calibri"/>
                <w:color w:val="002060"/>
                <w:sz w:val="20"/>
                <w:szCs w:val="20"/>
              </w:rPr>
            </w:pPr>
            <w:r w:rsidRPr="00D04540">
              <w:rPr>
                <w:rFonts w:ascii="Calibri" w:hAnsi="Calibri" w:cs="Calibri"/>
                <w:color w:val="002060"/>
                <w:sz w:val="20"/>
                <w:szCs w:val="20"/>
              </w:rPr>
              <w:t>4, 5 and/or 6</w:t>
            </w:r>
          </w:p>
        </w:tc>
      </w:tr>
      <w:tr w:rsidR="0028555B" w:rsidRPr="00E176F9" w14:paraId="5EF2C854" w14:textId="77777777" w:rsidTr="00C10197">
        <w:trPr>
          <w:trHeight w:val="340"/>
        </w:trPr>
        <w:tc>
          <w:tcPr>
            <w:tcW w:w="2977" w:type="dxa"/>
            <w:vMerge/>
            <w:tcBorders>
              <w:top w:val="nil"/>
              <w:left w:val="single" w:sz="4" w:space="0" w:color="auto"/>
              <w:right w:val="single" w:sz="4" w:space="0" w:color="auto"/>
            </w:tcBorders>
            <w:shd w:val="clear" w:color="auto" w:fill="D9D9D9"/>
            <w:vAlign w:val="center"/>
          </w:tcPr>
          <w:p w14:paraId="660AFB2C"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tcPr>
          <w:p w14:paraId="4E52C011"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Dunnikier B.P.</w:t>
            </w:r>
            <w:r>
              <w:rPr>
                <w:rFonts w:ascii="Calibri" w:hAnsi="Calibri" w:cs="Calibri"/>
                <w:color w:val="002060"/>
                <w:sz w:val="20"/>
                <w:szCs w:val="20"/>
              </w:rPr>
              <w:t xml:space="preserve"> 4</w:t>
            </w:r>
          </w:p>
        </w:tc>
        <w:tc>
          <w:tcPr>
            <w:tcW w:w="1178" w:type="dxa"/>
            <w:tcBorders>
              <w:top w:val="nil"/>
              <w:left w:val="nil"/>
              <w:bottom w:val="single" w:sz="4" w:space="0" w:color="auto"/>
              <w:right w:val="single" w:sz="4" w:space="0" w:color="auto"/>
            </w:tcBorders>
            <w:shd w:val="clear" w:color="auto" w:fill="auto"/>
          </w:tcPr>
          <w:p w14:paraId="579F3A65" w14:textId="77777777" w:rsidR="0028555B" w:rsidRPr="00D04540" w:rsidRDefault="0028555B" w:rsidP="0001168E">
            <w:pPr>
              <w:jc w:val="right"/>
              <w:rPr>
                <w:rFonts w:ascii="Calibri" w:hAnsi="Calibri" w:cs="Calibri"/>
                <w:color w:val="002060"/>
                <w:sz w:val="20"/>
                <w:szCs w:val="20"/>
              </w:rPr>
            </w:pPr>
            <w:r>
              <w:rPr>
                <w:rFonts w:ascii="Calibri" w:hAnsi="Calibri" w:cs="Calibri"/>
                <w:color w:val="002060"/>
                <w:sz w:val="20"/>
                <w:szCs w:val="20"/>
              </w:rPr>
              <w:t>0.2</w:t>
            </w:r>
          </w:p>
        </w:tc>
        <w:tc>
          <w:tcPr>
            <w:tcW w:w="1418" w:type="dxa"/>
            <w:tcBorders>
              <w:top w:val="nil"/>
              <w:left w:val="nil"/>
              <w:bottom w:val="single" w:sz="4" w:space="0" w:color="auto"/>
              <w:right w:val="single" w:sz="4" w:space="0" w:color="auto"/>
            </w:tcBorders>
            <w:shd w:val="clear" w:color="auto" w:fill="auto"/>
          </w:tcPr>
          <w:p w14:paraId="129015F4"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KDY</w:t>
            </w:r>
            <w:r>
              <w:rPr>
                <w:rFonts w:ascii="Calibri" w:hAnsi="Calibri" w:cs="Calibri"/>
                <w:color w:val="002060"/>
                <w:sz w:val="20"/>
                <w:szCs w:val="20"/>
              </w:rPr>
              <w:t xml:space="preserve"> 020</w:t>
            </w:r>
          </w:p>
        </w:tc>
        <w:tc>
          <w:tcPr>
            <w:tcW w:w="1842" w:type="dxa"/>
            <w:tcBorders>
              <w:top w:val="nil"/>
              <w:left w:val="nil"/>
              <w:bottom w:val="single" w:sz="4" w:space="0" w:color="auto"/>
              <w:right w:val="single" w:sz="4" w:space="0" w:color="auto"/>
            </w:tcBorders>
            <w:shd w:val="clear" w:color="auto" w:fill="auto"/>
          </w:tcPr>
          <w:p w14:paraId="3CA6DC46"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Allocated</w:t>
            </w:r>
          </w:p>
        </w:tc>
        <w:tc>
          <w:tcPr>
            <w:tcW w:w="1400" w:type="dxa"/>
            <w:tcBorders>
              <w:top w:val="nil"/>
              <w:left w:val="nil"/>
              <w:bottom w:val="single" w:sz="4" w:space="0" w:color="auto"/>
              <w:right w:val="single" w:sz="4" w:space="0" w:color="auto"/>
            </w:tcBorders>
            <w:shd w:val="clear" w:color="auto" w:fill="auto"/>
          </w:tcPr>
          <w:p w14:paraId="685D50D4" w14:textId="77777777" w:rsidR="0028555B" w:rsidRPr="00D04540" w:rsidRDefault="002C7246" w:rsidP="0001168E">
            <w:pPr>
              <w:rPr>
                <w:rFonts w:ascii="Calibri" w:hAnsi="Calibri" w:cs="Calibri"/>
                <w:color w:val="002060"/>
                <w:sz w:val="20"/>
                <w:szCs w:val="20"/>
              </w:rPr>
            </w:pPr>
            <w:r w:rsidRPr="00D04540">
              <w:rPr>
                <w:rFonts w:ascii="Calibri" w:hAnsi="Calibri" w:cs="Calibri"/>
                <w:color w:val="002060"/>
                <w:sz w:val="20"/>
                <w:szCs w:val="20"/>
              </w:rPr>
              <w:t>4, 5 and/or 6</w:t>
            </w:r>
          </w:p>
        </w:tc>
      </w:tr>
      <w:tr w:rsidR="0028555B" w:rsidRPr="00E176F9" w14:paraId="391FC43A" w14:textId="77777777" w:rsidTr="00C10197">
        <w:trPr>
          <w:trHeight w:val="274"/>
        </w:trPr>
        <w:tc>
          <w:tcPr>
            <w:tcW w:w="2977" w:type="dxa"/>
            <w:vMerge/>
            <w:tcBorders>
              <w:left w:val="single" w:sz="4" w:space="0" w:color="auto"/>
              <w:right w:val="single" w:sz="4" w:space="0" w:color="auto"/>
            </w:tcBorders>
            <w:shd w:val="clear" w:color="auto" w:fill="D9D9D9"/>
            <w:vAlign w:val="center"/>
            <w:hideMark/>
          </w:tcPr>
          <w:p w14:paraId="22FC2D43"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3F6128A6"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Dunnikier B.P.</w:t>
            </w:r>
          </w:p>
        </w:tc>
        <w:tc>
          <w:tcPr>
            <w:tcW w:w="1178" w:type="dxa"/>
            <w:tcBorders>
              <w:top w:val="nil"/>
              <w:left w:val="nil"/>
              <w:bottom w:val="single" w:sz="4" w:space="0" w:color="auto"/>
              <w:right w:val="single" w:sz="4" w:space="0" w:color="auto"/>
            </w:tcBorders>
            <w:shd w:val="clear" w:color="auto" w:fill="F2DBDB"/>
            <w:vAlign w:val="center"/>
          </w:tcPr>
          <w:p w14:paraId="0D6142D2" w14:textId="77777777" w:rsidR="0028555B" w:rsidRPr="00D04540" w:rsidRDefault="0028555B" w:rsidP="0001168E">
            <w:pPr>
              <w:jc w:val="right"/>
              <w:rPr>
                <w:rFonts w:ascii="Calibri" w:hAnsi="Calibri" w:cs="Calibri"/>
                <w:color w:val="002060"/>
                <w:sz w:val="20"/>
                <w:szCs w:val="20"/>
              </w:rPr>
            </w:pPr>
            <w:r w:rsidRPr="00D04540">
              <w:rPr>
                <w:rFonts w:ascii="Calibri" w:hAnsi="Calibri" w:cs="Calibri"/>
                <w:color w:val="002060"/>
                <w:sz w:val="20"/>
                <w:szCs w:val="20"/>
              </w:rPr>
              <w:t>4.4</w:t>
            </w:r>
          </w:p>
        </w:tc>
        <w:tc>
          <w:tcPr>
            <w:tcW w:w="1418" w:type="dxa"/>
            <w:tcBorders>
              <w:top w:val="nil"/>
              <w:left w:val="nil"/>
              <w:bottom w:val="single" w:sz="4" w:space="0" w:color="auto"/>
              <w:right w:val="single" w:sz="4" w:space="0" w:color="auto"/>
            </w:tcBorders>
            <w:shd w:val="clear" w:color="auto" w:fill="F2DBDB"/>
            <w:vAlign w:val="center"/>
          </w:tcPr>
          <w:p w14:paraId="674D35F2"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w:t>
            </w:r>
          </w:p>
        </w:tc>
        <w:tc>
          <w:tcPr>
            <w:tcW w:w="1842" w:type="dxa"/>
            <w:tcBorders>
              <w:top w:val="nil"/>
              <w:left w:val="nil"/>
              <w:bottom w:val="single" w:sz="4" w:space="0" w:color="auto"/>
              <w:right w:val="single" w:sz="4" w:space="0" w:color="auto"/>
            </w:tcBorders>
            <w:shd w:val="clear" w:color="auto" w:fill="F2DBDB"/>
            <w:vAlign w:val="center"/>
          </w:tcPr>
          <w:p w14:paraId="181B85F1"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Established</w:t>
            </w:r>
          </w:p>
        </w:tc>
        <w:tc>
          <w:tcPr>
            <w:tcW w:w="1400" w:type="dxa"/>
            <w:tcBorders>
              <w:top w:val="nil"/>
              <w:left w:val="nil"/>
              <w:bottom w:val="single" w:sz="4" w:space="0" w:color="auto"/>
              <w:right w:val="single" w:sz="4" w:space="0" w:color="auto"/>
            </w:tcBorders>
            <w:shd w:val="clear" w:color="auto" w:fill="F2DBDB"/>
            <w:vAlign w:val="center"/>
          </w:tcPr>
          <w:p w14:paraId="72EE4025"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4, 5 and/or 6</w:t>
            </w:r>
          </w:p>
        </w:tc>
      </w:tr>
      <w:tr w:rsidR="0028555B" w:rsidRPr="00E176F9" w14:paraId="11D3ED8F" w14:textId="77777777" w:rsidTr="00C10197">
        <w:trPr>
          <w:trHeight w:val="406"/>
        </w:trPr>
        <w:tc>
          <w:tcPr>
            <w:tcW w:w="2977" w:type="dxa"/>
            <w:vMerge/>
            <w:tcBorders>
              <w:left w:val="single" w:sz="4" w:space="0" w:color="auto"/>
              <w:right w:val="single" w:sz="4" w:space="0" w:color="auto"/>
            </w:tcBorders>
            <w:shd w:val="clear" w:color="auto" w:fill="D9D9D9"/>
            <w:vAlign w:val="center"/>
          </w:tcPr>
          <w:p w14:paraId="12B7B76B"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2D044F40"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East Bridge Mills</w:t>
            </w:r>
          </w:p>
        </w:tc>
        <w:tc>
          <w:tcPr>
            <w:tcW w:w="1178" w:type="dxa"/>
            <w:tcBorders>
              <w:top w:val="nil"/>
              <w:left w:val="nil"/>
              <w:bottom w:val="single" w:sz="4" w:space="0" w:color="auto"/>
              <w:right w:val="single" w:sz="4" w:space="0" w:color="auto"/>
            </w:tcBorders>
            <w:shd w:val="clear" w:color="auto" w:fill="F2DBDB"/>
            <w:vAlign w:val="center"/>
          </w:tcPr>
          <w:p w14:paraId="196119C0" w14:textId="77777777" w:rsidR="0028555B" w:rsidRPr="00D04540" w:rsidRDefault="0028555B" w:rsidP="0001168E">
            <w:pPr>
              <w:jc w:val="right"/>
              <w:rPr>
                <w:rFonts w:ascii="Calibri" w:hAnsi="Calibri" w:cs="Calibri"/>
                <w:color w:val="002060"/>
                <w:sz w:val="20"/>
                <w:szCs w:val="20"/>
              </w:rPr>
            </w:pPr>
            <w:r w:rsidRPr="00D04540">
              <w:rPr>
                <w:rFonts w:ascii="Calibri" w:hAnsi="Calibri" w:cs="Calibri"/>
                <w:color w:val="002060"/>
                <w:sz w:val="20"/>
                <w:szCs w:val="20"/>
              </w:rPr>
              <w:t>5.3</w:t>
            </w:r>
          </w:p>
        </w:tc>
        <w:tc>
          <w:tcPr>
            <w:tcW w:w="1418" w:type="dxa"/>
            <w:tcBorders>
              <w:top w:val="nil"/>
              <w:left w:val="nil"/>
              <w:bottom w:val="single" w:sz="4" w:space="0" w:color="auto"/>
              <w:right w:val="single" w:sz="4" w:space="0" w:color="auto"/>
            </w:tcBorders>
            <w:shd w:val="clear" w:color="auto" w:fill="F2DBDB"/>
            <w:vAlign w:val="center"/>
          </w:tcPr>
          <w:p w14:paraId="3D25A9E0"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w:t>
            </w:r>
          </w:p>
        </w:tc>
        <w:tc>
          <w:tcPr>
            <w:tcW w:w="1842" w:type="dxa"/>
            <w:tcBorders>
              <w:top w:val="nil"/>
              <w:left w:val="nil"/>
              <w:bottom w:val="single" w:sz="4" w:space="0" w:color="auto"/>
              <w:right w:val="single" w:sz="4" w:space="0" w:color="auto"/>
            </w:tcBorders>
            <w:shd w:val="clear" w:color="auto" w:fill="F2DBDB"/>
            <w:vAlign w:val="center"/>
          </w:tcPr>
          <w:p w14:paraId="68F2C905"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Established</w:t>
            </w:r>
          </w:p>
        </w:tc>
        <w:tc>
          <w:tcPr>
            <w:tcW w:w="1400" w:type="dxa"/>
            <w:tcBorders>
              <w:top w:val="nil"/>
              <w:left w:val="nil"/>
              <w:bottom w:val="single" w:sz="4" w:space="0" w:color="auto"/>
              <w:right w:val="single" w:sz="4" w:space="0" w:color="auto"/>
            </w:tcBorders>
            <w:shd w:val="clear" w:color="auto" w:fill="F2DBDB"/>
            <w:vAlign w:val="center"/>
          </w:tcPr>
          <w:p w14:paraId="4516AC11"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4, 5 and/or 6</w:t>
            </w:r>
          </w:p>
        </w:tc>
      </w:tr>
      <w:tr w:rsidR="0028555B" w:rsidRPr="00E176F9" w14:paraId="007EF9E5"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0A4D3136"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4E65A92D"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Frances Industrial Park - Dysart</w:t>
            </w:r>
          </w:p>
        </w:tc>
        <w:tc>
          <w:tcPr>
            <w:tcW w:w="1178" w:type="dxa"/>
            <w:tcBorders>
              <w:top w:val="nil"/>
              <w:left w:val="nil"/>
              <w:bottom w:val="single" w:sz="4" w:space="0" w:color="auto"/>
              <w:right w:val="single" w:sz="4" w:space="0" w:color="auto"/>
            </w:tcBorders>
            <w:shd w:val="clear" w:color="auto" w:fill="F2DBDB"/>
            <w:vAlign w:val="center"/>
          </w:tcPr>
          <w:p w14:paraId="2D1804E8" w14:textId="77777777" w:rsidR="0028555B" w:rsidRPr="00D04540" w:rsidRDefault="0028555B" w:rsidP="0001168E">
            <w:pPr>
              <w:jc w:val="right"/>
              <w:rPr>
                <w:rFonts w:ascii="Calibri" w:hAnsi="Calibri" w:cs="Calibri"/>
                <w:color w:val="002060"/>
                <w:sz w:val="20"/>
                <w:szCs w:val="20"/>
              </w:rPr>
            </w:pPr>
            <w:r w:rsidRPr="00D04540">
              <w:rPr>
                <w:rFonts w:ascii="Calibri" w:hAnsi="Calibri" w:cs="Calibri"/>
                <w:color w:val="002060"/>
                <w:sz w:val="20"/>
                <w:szCs w:val="20"/>
              </w:rPr>
              <w:t>5.0</w:t>
            </w:r>
          </w:p>
        </w:tc>
        <w:tc>
          <w:tcPr>
            <w:tcW w:w="1418" w:type="dxa"/>
            <w:tcBorders>
              <w:top w:val="nil"/>
              <w:left w:val="nil"/>
              <w:bottom w:val="single" w:sz="4" w:space="0" w:color="auto"/>
              <w:right w:val="single" w:sz="4" w:space="0" w:color="auto"/>
            </w:tcBorders>
            <w:shd w:val="clear" w:color="auto" w:fill="F2DBDB"/>
            <w:vAlign w:val="center"/>
          </w:tcPr>
          <w:p w14:paraId="0D80FECB"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w:t>
            </w:r>
          </w:p>
        </w:tc>
        <w:tc>
          <w:tcPr>
            <w:tcW w:w="1842" w:type="dxa"/>
            <w:tcBorders>
              <w:top w:val="nil"/>
              <w:left w:val="nil"/>
              <w:bottom w:val="single" w:sz="4" w:space="0" w:color="auto"/>
              <w:right w:val="single" w:sz="4" w:space="0" w:color="auto"/>
            </w:tcBorders>
            <w:shd w:val="clear" w:color="auto" w:fill="F2DBDB"/>
            <w:vAlign w:val="center"/>
          </w:tcPr>
          <w:p w14:paraId="28BB624D"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Established</w:t>
            </w:r>
          </w:p>
        </w:tc>
        <w:tc>
          <w:tcPr>
            <w:tcW w:w="1400" w:type="dxa"/>
            <w:tcBorders>
              <w:top w:val="nil"/>
              <w:left w:val="nil"/>
              <w:bottom w:val="single" w:sz="4" w:space="0" w:color="auto"/>
              <w:right w:val="single" w:sz="4" w:space="0" w:color="auto"/>
            </w:tcBorders>
            <w:shd w:val="clear" w:color="auto" w:fill="F2DBDB"/>
            <w:vAlign w:val="center"/>
          </w:tcPr>
          <w:p w14:paraId="37B6F26C" w14:textId="77777777" w:rsidR="0028555B" w:rsidRPr="00D04540" w:rsidRDefault="0028555B" w:rsidP="0001168E">
            <w:pPr>
              <w:rPr>
                <w:rFonts w:ascii="Calibri" w:hAnsi="Calibri" w:cs="Calibri"/>
                <w:color w:val="002060"/>
                <w:sz w:val="20"/>
                <w:szCs w:val="20"/>
              </w:rPr>
            </w:pPr>
            <w:r w:rsidRPr="00D04540">
              <w:rPr>
                <w:rFonts w:ascii="Calibri" w:hAnsi="Calibri" w:cs="Calibri"/>
                <w:color w:val="002060"/>
                <w:sz w:val="20"/>
                <w:szCs w:val="20"/>
              </w:rPr>
              <w:t>4, 5 and/or 6</w:t>
            </w:r>
          </w:p>
        </w:tc>
      </w:tr>
      <w:tr w:rsidR="0028555B" w:rsidRPr="00E176F9" w14:paraId="6C139223"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224585CF"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92D050"/>
            <w:vAlign w:val="center"/>
          </w:tcPr>
          <w:p w14:paraId="602B11D7" w14:textId="77777777" w:rsidR="0028555B" w:rsidRPr="00237846" w:rsidRDefault="0028555B" w:rsidP="0001168E">
            <w:pPr>
              <w:rPr>
                <w:rFonts w:ascii="Calibri" w:hAnsi="Calibri" w:cs="Calibri"/>
                <w:color w:val="002060"/>
                <w:sz w:val="20"/>
                <w:szCs w:val="20"/>
              </w:rPr>
            </w:pPr>
            <w:r w:rsidRPr="00237846">
              <w:rPr>
                <w:rFonts w:ascii="Calibri" w:hAnsi="Calibri" w:cs="Calibri"/>
                <w:color w:val="002060"/>
                <w:sz w:val="20"/>
                <w:szCs w:val="20"/>
              </w:rPr>
              <w:t>Hayfield</w:t>
            </w:r>
            <w:r w:rsidR="00410B11">
              <w:rPr>
                <w:rFonts w:ascii="Calibri" w:hAnsi="Calibri" w:cs="Calibri"/>
                <w:color w:val="002060"/>
                <w:sz w:val="20"/>
                <w:szCs w:val="20"/>
              </w:rPr>
              <w:t xml:space="preserve"> (former Babygro)</w:t>
            </w:r>
          </w:p>
        </w:tc>
        <w:tc>
          <w:tcPr>
            <w:tcW w:w="1178" w:type="dxa"/>
            <w:tcBorders>
              <w:top w:val="nil"/>
              <w:left w:val="nil"/>
              <w:bottom w:val="single" w:sz="4" w:space="0" w:color="auto"/>
              <w:right w:val="single" w:sz="4" w:space="0" w:color="auto"/>
            </w:tcBorders>
            <w:shd w:val="clear" w:color="auto" w:fill="92D050"/>
            <w:vAlign w:val="center"/>
          </w:tcPr>
          <w:p w14:paraId="6F5860EC" w14:textId="77777777" w:rsidR="0028555B" w:rsidRPr="00237846" w:rsidRDefault="0028555B" w:rsidP="0001168E">
            <w:pPr>
              <w:jc w:val="right"/>
              <w:rPr>
                <w:rFonts w:ascii="Calibri" w:hAnsi="Calibri" w:cs="Calibri"/>
                <w:color w:val="002060"/>
                <w:sz w:val="20"/>
                <w:szCs w:val="20"/>
              </w:rPr>
            </w:pPr>
            <w:r w:rsidRPr="00237846">
              <w:rPr>
                <w:rFonts w:ascii="Calibri" w:hAnsi="Calibri" w:cs="Calibri"/>
                <w:color w:val="002060"/>
                <w:sz w:val="20"/>
                <w:szCs w:val="20"/>
              </w:rPr>
              <w:t>1.6</w:t>
            </w:r>
          </w:p>
        </w:tc>
        <w:tc>
          <w:tcPr>
            <w:tcW w:w="1418" w:type="dxa"/>
            <w:tcBorders>
              <w:top w:val="nil"/>
              <w:left w:val="nil"/>
              <w:bottom w:val="single" w:sz="4" w:space="0" w:color="auto"/>
              <w:right w:val="single" w:sz="4" w:space="0" w:color="auto"/>
            </w:tcBorders>
            <w:shd w:val="clear" w:color="auto" w:fill="92D050"/>
            <w:vAlign w:val="center"/>
          </w:tcPr>
          <w:p w14:paraId="2C8B30FA" w14:textId="77777777" w:rsidR="0028555B" w:rsidRPr="00237846" w:rsidRDefault="0028555B" w:rsidP="0001168E">
            <w:pPr>
              <w:rPr>
                <w:rFonts w:ascii="Calibri" w:hAnsi="Calibri" w:cs="Calibri"/>
                <w:color w:val="002060"/>
                <w:sz w:val="20"/>
                <w:szCs w:val="20"/>
              </w:rPr>
            </w:pPr>
            <w:r>
              <w:rPr>
                <w:rFonts w:ascii="Calibri" w:hAnsi="Calibri" w:cs="Calibri"/>
                <w:color w:val="002060"/>
                <w:sz w:val="20"/>
                <w:szCs w:val="20"/>
              </w:rPr>
              <w:t>KDY 02</w:t>
            </w:r>
            <w:r w:rsidR="00410B11">
              <w:rPr>
                <w:rFonts w:ascii="Calibri" w:hAnsi="Calibri" w:cs="Calibri"/>
                <w:color w:val="002060"/>
                <w:sz w:val="20"/>
                <w:szCs w:val="20"/>
              </w:rPr>
              <w:t>3</w:t>
            </w:r>
          </w:p>
        </w:tc>
        <w:tc>
          <w:tcPr>
            <w:tcW w:w="1842" w:type="dxa"/>
            <w:tcBorders>
              <w:top w:val="nil"/>
              <w:left w:val="nil"/>
              <w:bottom w:val="single" w:sz="4" w:space="0" w:color="auto"/>
              <w:right w:val="single" w:sz="4" w:space="0" w:color="auto"/>
            </w:tcBorders>
            <w:shd w:val="clear" w:color="auto" w:fill="92D050"/>
            <w:vAlign w:val="center"/>
          </w:tcPr>
          <w:p w14:paraId="72E2A861" w14:textId="77777777" w:rsidR="0028555B" w:rsidRPr="00237846" w:rsidRDefault="0028555B" w:rsidP="0001168E">
            <w:pPr>
              <w:rPr>
                <w:rFonts w:ascii="Calibri" w:hAnsi="Calibri" w:cs="Calibri"/>
                <w:color w:val="002060"/>
                <w:sz w:val="20"/>
                <w:szCs w:val="20"/>
              </w:rPr>
            </w:pPr>
            <w:r w:rsidRPr="00237846">
              <w:rPr>
                <w:rFonts w:ascii="Calibri" w:hAnsi="Calibri" w:cs="Calibri"/>
                <w:color w:val="002060"/>
                <w:sz w:val="20"/>
                <w:szCs w:val="20"/>
              </w:rPr>
              <w:t>Allocated</w:t>
            </w:r>
          </w:p>
        </w:tc>
        <w:tc>
          <w:tcPr>
            <w:tcW w:w="1400" w:type="dxa"/>
            <w:tcBorders>
              <w:top w:val="nil"/>
              <w:left w:val="nil"/>
              <w:bottom w:val="single" w:sz="4" w:space="0" w:color="auto"/>
              <w:right w:val="single" w:sz="4" w:space="0" w:color="auto"/>
            </w:tcBorders>
            <w:shd w:val="clear" w:color="auto" w:fill="92D050"/>
            <w:vAlign w:val="center"/>
          </w:tcPr>
          <w:p w14:paraId="7C628EF7" w14:textId="77777777" w:rsidR="0028555B" w:rsidRPr="00237846" w:rsidRDefault="0028555B" w:rsidP="0001168E">
            <w:pPr>
              <w:rPr>
                <w:rFonts w:ascii="Calibri" w:hAnsi="Calibri" w:cs="Calibri"/>
                <w:color w:val="002060"/>
                <w:sz w:val="20"/>
                <w:szCs w:val="20"/>
              </w:rPr>
            </w:pPr>
            <w:r w:rsidRPr="00237846">
              <w:rPr>
                <w:rFonts w:ascii="Calibri" w:hAnsi="Calibri" w:cs="Calibri"/>
                <w:color w:val="002060"/>
                <w:sz w:val="20"/>
                <w:szCs w:val="20"/>
              </w:rPr>
              <w:t>4, 5 and/or 6</w:t>
            </w:r>
          </w:p>
        </w:tc>
      </w:tr>
      <w:tr w:rsidR="0028555B" w:rsidRPr="00E176F9" w14:paraId="35EFBBF6" w14:textId="77777777" w:rsidTr="00C10197">
        <w:trPr>
          <w:trHeight w:val="433"/>
        </w:trPr>
        <w:tc>
          <w:tcPr>
            <w:tcW w:w="2977" w:type="dxa"/>
            <w:vMerge/>
            <w:tcBorders>
              <w:left w:val="single" w:sz="4" w:space="0" w:color="auto"/>
              <w:right w:val="single" w:sz="4" w:space="0" w:color="auto"/>
            </w:tcBorders>
            <w:shd w:val="clear" w:color="auto" w:fill="D9D9D9"/>
            <w:vAlign w:val="center"/>
          </w:tcPr>
          <w:p w14:paraId="45DA4505"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6196B7D7"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Hayfield Industrial Estate</w:t>
            </w:r>
          </w:p>
        </w:tc>
        <w:tc>
          <w:tcPr>
            <w:tcW w:w="1178" w:type="dxa"/>
            <w:tcBorders>
              <w:top w:val="nil"/>
              <w:left w:val="nil"/>
              <w:bottom w:val="single" w:sz="4" w:space="0" w:color="auto"/>
              <w:right w:val="single" w:sz="4" w:space="0" w:color="auto"/>
            </w:tcBorders>
            <w:shd w:val="clear" w:color="auto" w:fill="F2DBDB"/>
            <w:vAlign w:val="center"/>
          </w:tcPr>
          <w:p w14:paraId="6E17A9F0" w14:textId="77777777" w:rsidR="0028555B" w:rsidRPr="00237846" w:rsidRDefault="0028555B" w:rsidP="0001168E">
            <w:pPr>
              <w:jc w:val="right"/>
              <w:rPr>
                <w:rFonts w:ascii="Calibri" w:hAnsi="Calibri" w:cs="Calibri"/>
                <w:color w:val="002060"/>
                <w:sz w:val="18"/>
                <w:szCs w:val="18"/>
              </w:rPr>
            </w:pPr>
            <w:r w:rsidRPr="00237846">
              <w:rPr>
                <w:rFonts w:ascii="Calibri" w:hAnsi="Calibri" w:cs="Calibri"/>
                <w:color w:val="002060"/>
                <w:sz w:val="18"/>
                <w:szCs w:val="18"/>
              </w:rPr>
              <w:t>15.6</w:t>
            </w:r>
          </w:p>
        </w:tc>
        <w:tc>
          <w:tcPr>
            <w:tcW w:w="1418" w:type="dxa"/>
            <w:tcBorders>
              <w:top w:val="nil"/>
              <w:left w:val="nil"/>
              <w:bottom w:val="single" w:sz="4" w:space="0" w:color="auto"/>
              <w:right w:val="single" w:sz="4" w:space="0" w:color="auto"/>
            </w:tcBorders>
            <w:shd w:val="clear" w:color="auto" w:fill="F2DBDB"/>
            <w:vAlign w:val="center"/>
          </w:tcPr>
          <w:p w14:paraId="1CDF5F8A"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060F4A5"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62962AAB"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4, 5 and/or 6</w:t>
            </w:r>
          </w:p>
        </w:tc>
      </w:tr>
      <w:tr w:rsidR="0028555B" w:rsidRPr="00E176F9" w14:paraId="229B8296"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490A9E0A"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tcPr>
          <w:p w14:paraId="375DBF06" w14:textId="77777777" w:rsidR="0028555B" w:rsidRPr="00237846" w:rsidRDefault="0028555B" w:rsidP="001A3A4B">
            <w:pPr>
              <w:rPr>
                <w:rFonts w:ascii="Calibri" w:hAnsi="Calibri" w:cs="Calibri"/>
                <w:color w:val="002060"/>
                <w:sz w:val="18"/>
                <w:szCs w:val="18"/>
              </w:rPr>
            </w:pPr>
            <w:r w:rsidRPr="00237846">
              <w:rPr>
                <w:rFonts w:ascii="Calibri" w:hAnsi="Calibri" w:cs="Calibri"/>
                <w:color w:val="002060"/>
                <w:sz w:val="18"/>
                <w:szCs w:val="18"/>
              </w:rPr>
              <w:t>John Smith B</w:t>
            </w:r>
            <w:r>
              <w:rPr>
                <w:rFonts w:ascii="Calibri" w:hAnsi="Calibri" w:cs="Calibri"/>
                <w:color w:val="002060"/>
                <w:sz w:val="18"/>
                <w:szCs w:val="18"/>
              </w:rPr>
              <w:t>usiness Park</w:t>
            </w:r>
          </w:p>
        </w:tc>
        <w:tc>
          <w:tcPr>
            <w:tcW w:w="1178" w:type="dxa"/>
            <w:tcBorders>
              <w:top w:val="nil"/>
              <w:left w:val="nil"/>
              <w:bottom w:val="single" w:sz="4" w:space="0" w:color="auto"/>
              <w:right w:val="single" w:sz="4" w:space="0" w:color="auto"/>
            </w:tcBorders>
            <w:shd w:val="clear" w:color="auto" w:fill="FFFF00"/>
          </w:tcPr>
          <w:p w14:paraId="22761768" w14:textId="77777777" w:rsidR="0028555B" w:rsidRPr="00237846" w:rsidRDefault="0028555B" w:rsidP="0001168E">
            <w:pPr>
              <w:jc w:val="right"/>
              <w:rPr>
                <w:rFonts w:ascii="Calibri" w:hAnsi="Calibri" w:cs="Calibri"/>
                <w:color w:val="002060"/>
                <w:sz w:val="18"/>
                <w:szCs w:val="18"/>
              </w:rPr>
            </w:pPr>
            <w:r w:rsidRPr="00237846">
              <w:rPr>
                <w:rFonts w:ascii="Calibri" w:hAnsi="Calibri" w:cs="Calibri"/>
                <w:color w:val="002060"/>
                <w:sz w:val="18"/>
                <w:szCs w:val="18"/>
              </w:rPr>
              <w:t>20.0</w:t>
            </w:r>
          </w:p>
        </w:tc>
        <w:tc>
          <w:tcPr>
            <w:tcW w:w="1418" w:type="dxa"/>
            <w:tcBorders>
              <w:top w:val="nil"/>
              <w:left w:val="nil"/>
              <w:bottom w:val="single" w:sz="4" w:space="0" w:color="auto"/>
              <w:right w:val="single" w:sz="4" w:space="0" w:color="auto"/>
            </w:tcBorders>
            <w:shd w:val="clear" w:color="auto" w:fill="FFFF00"/>
          </w:tcPr>
          <w:p w14:paraId="276CBC89" w14:textId="77777777" w:rsidR="0028555B" w:rsidRPr="00237846" w:rsidRDefault="0028555B" w:rsidP="001A3A4B">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043</w:t>
            </w:r>
          </w:p>
        </w:tc>
        <w:tc>
          <w:tcPr>
            <w:tcW w:w="1842" w:type="dxa"/>
            <w:tcBorders>
              <w:top w:val="nil"/>
              <w:left w:val="nil"/>
              <w:bottom w:val="single" w:sz="4" w:space="0" w:color="auto"/>
              <w:right w:val="single" w:sz="4" w:space="0" w:color="auto"/>
            </w:tcBorders>
            <w:shd w:val="clear" w:color="auto" w:fill="FFFF00"/>
          </w:tcPr>
          <w:p w14:paraId="11899FC0"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Allocated</w:t>
            </w:r>
            <w:r w:rsidR="00780E82">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tcPr>
          <w:p w14:paraId="67C24344"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4</w:t>
            </w:r>
          </w:p>
        </w:tc>
      </w:tr>
      <w:tr w:rsidR="0028555B" w:rsidRPr="00E176F9" w14:paraId="7A49F5E5" w14:textId="77777777" w:rsidTr="00C10197">
        <w:trPr>
          <w:trHeight w:val="416"/>
        </w:trPr>
        <w:tc>
          <w:tcPr>
            <w:tcW w:w="2977" w:type="dxa"/>
            <w:vMerge/>
            <w:tcBorders>
              <w:left w:val="single" w:sz="4" w:space="0" w:color="auto"/>
              <w:right w:val="single" w:sz="4" w:space="0" w:color="auto"/>
            </w:tcBorders>
            <w:shd w:val="clear" w:color="auto" w:fill="D9D9D9"/>
            <w:vAlign w:val="center"/>
          </w:tcPr>
          <w:p w14:paraId="42ED8A23"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2DD92BCB"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John Smith Business Park</w:t>
            </w:r>
          </w:p>
        </w:tc>
        <w:tc>
          <w:tcPr>
            <w:tcW w:w="1178" w:type="dxa"/>
            <w:tcBorders>
              <w:top w:val="nil"/>
              <w:left w:val="nil"/>
              <w:bottom w:val="single" w:sz="4" w:space="0" w:color="auto"/>
              <w:right w:val="single" w:sz="4" w:space="0" w:color="auto"/>
            </w:tcBorders>
            <w:shd w:val="clear" w:color="auto" w:fill="F2DBDB"/>
            <w:vAlign w:val="center"/>
          </w:tcPr>
          <w:p w14:paraId="7F71E4BB" w14:textId="77777777" w:rsidR="0028555B" w:rsidRPr="00237846" w:rsidRDefault="0028555B" w:rsidP="0001168E">
            <w:pPr>
              <w:jc w:val="right"/>
              <w:rPr>
                <w:rFonts w:ascii="Calibri" w:hAnsi="Calibri" w:cs="Calibri"/>
                <w:color w:val="002060"/>
                <w:sz w:val="18"/>
                <w:szCs w:val="18"/>
              </w:rPr>
            </w:pPr>
            <w:r w:rsidRPr="00237846">
              <w:rPr>
                <w:rFonts w:ascii="Calibri" w:hAnsi="Calibri" w:cs="Calibri"/>
                <w:color w:val="002060"/>
                <w:sz w:val="18"/>
                <w:szCs w:val="18"/>
              </w:rPr>
              <w:t>6.3</w:t>
            </w:r>
          </w:p>
        </w:tc>
        <w:tc>
          <w:tcPr>
            <w:tcW w:w="1418" w:type="dxa"/>
            <w:tcBorders>
              <w:top w:val="nil"/>
              <w:left w:val="nil"/>
              <w:bottom w:val="single" w:sz="4" w:space="0" w:color="auto"/>
              <w:right w:val="single" w:sz="4" w:space="0" w:color="auto"/>
            </w:tcBorders>
            <w:shd w:val="clear" w:color="auto" w:fill="F2DBDB"/>
            <w:vAlign w:val="center"/>
          </w:tcPr>
          <w:p w14:paraId="4F60DFE8"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527A986E"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43682EF"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4, 5 and/or 6</w:t>
            </w:r>
          </w:p>
        </w:tc>
      </w:tr>
      <w:tr w:rsidR="0028555B" w:rsidRPr="00E176F9" w14:paraId="2329FE4D" w14:textId="77777777" w:rsidTr="00C10197">
        <w:trPr>
          <w:trHeight w:val="405"/>
        </w:trPr>
        <w:tc>
          <w:tcPr>
            <w:tcW w:w="2977" w:type="dxa"/>
            <w:vMerge/>
            <w:tcBorders>
              <w:left w:val="single" w:sz="4" w:space="0" w:color="auto"/>
              <w:right w:val="single" w:sz="4" w:space="0" w:color="auto"/>
            </w:tcBorders>
            <w:shd w:val="clear" w:color="auto" w:fill="D9D9D9"/>
            <w:vAlign w:val="center"/>
          </w:tcPr>
          <w:p w14:paraId="026B41B0"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67C3BB33"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 xml:space="preserve">Kingslaw </w:t>
            </w:r>
            <w:r w:rsidR="00410B11">
              <w:rPr>
                <w:rFonts w:ascii="Calibri" w:hAnsi="Calibri" w:cs="Calibri"/>
                <w:color w:val="002060"/>
                <w:sz w:val="18"/>
                <w:szCs w:val="18"/>
              </w:rPr>
              <w:t>–</w:t>
            </w:r>
            <w:r w:rsidRPr="00237846">
              <w:rPr>
                <w:rFonts w:ascii="Calibri" w:hAnsi="Calibri" w:cs="Calibri"/>
                <w:color w:val="002060"/>
                <w:sz w:val="18"/>
                <w:szCs w:val="18"/>
              </w:rPr>
              <w:t xml:space="preserve"> </w:t>
            </w:r>
            <w:r w:rsidR="00410B11">
              <w:rPr>
                <w:rFonts w:ascii="Calibri" w:hAnsi="Calibri" w:cs="Calibri"/>
                <w:color w:val="002060"/>
                <w:sz w:val="18"/>
                <w:szCs w:val="18"/>
              </w:rPr>
              <w:t xml:space="preserve">Kirkcaldy East </w:t>
            </w:r>
            <w:r w:rsidRPr="00237846">
              <w:rPr>
                <w:rFonts w:ascii="Calibri" w:hAnsi="Calibri" w:cs="Calibri"/>
                <w:color w:val="002060"/>
                <w:sz w:val="18"/>
                <w:szCs w:val="18"/>
              </w:rPr>
              <w:t xml:space="preserve">SDA </w:t>
            </w:r>
          </w:p>
        </w:tc>
        <w:tc>
          <w:tcPr>
            <w:tcW w:w="1178" w:type="dxa"/>
            <w:tcBorders>
              <w:top w:val="nil"/>
              <w:left w:val="nil"/>
              <w:bottom w:val="single" w:sz="4" w:space="0" w:color="auto"/>
              <w:right w:val="single" w:sz="4" w:space="0" w:color="auto"/>
            </w:tcBorders>
            <w:shd w:val="clear" w:color="auto" w:fill="FFFF00"/>
            <w:vAlign w:val="center"/>
          </w:tcPr>
          <w:p w14:paraId="5AF1918F" w14:textId="77777777" w:rsidR="0028555B" w:rsidRPr="00237846" w:rsidRDefault="0028555B" w:rsidP="0001168E">
            <w:pPr>
              <w:jc w:val="right"/>
              <w:rPr>
                <w:rFonts w:ascii="Calibri" w:hAnsi="Calibri" w:cs="Calibri"/>
                <w:color w:val="002060"/>
                <w:sz w:val="18"/>
                <w:szCs w:val="18"/>
              </w:rPr>
            </w:pPr>
            <w:r w:rsidRPr="00237846">
              <w:rPr>
                <w:rFonts w:ascii="Calibri" w:hAnsi="Calibri" w:cs="Calibri"/>
                <w:color w:val="002060"/>
                <w:sz w:val="18"/>
                <w:szCs w:val="18"/>
              </w:rPr>
              <w:t>14.8</w:t>
            </w:r>
          </w:p>
        </w:tc>
        <w:tc>
          <w:tcPr>
            <w:tcW w:w="1418" w:type="dxa"/>
            <w:tcBorders>
              <w:top w:val="nil"/>
              <w:left w:val="nil"/>
              <w:bottom w:val="single" w:sz="4" w:space="0" w:color="auto"/>
              <w:right w:val="single" w:sz="4" w:space="0" w:color="auto"/>
            </w:tcBorders>
            <w:shd w:val="clear" w:color="auto" w:fill="FFFF00"/>
            <w:vAlign w:val="center"/>
          </w:tcPr>
          <w:p w14:paraId="0069F95D" w14:textId="77777777" w:rsidR="0028555B" w:rsidRPr="00237846" w:rsidRDefault="0028555B" w:rsidP="001A3A4B">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842" w:type="dxa"/>
            <w:tcBorders>
              <w:top w:val="nil"/>
              <w:left w:val="nil"/>
              <w:bottom w:val="single" w:sz="4" w:space="0" w:color="auto"/>
              <w:right w:val="single" w:sz="4" w:space="0" w:color="auto"/>
            </w:tcBorders>
            <w:shd w:val="clear" w:color="auto" w:fill="FFFF00"/>
            <w:vAlign w:val="center"/>
          </w:tcPr>
          <w:p w14:paraId="7C90132A"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Allocated</w:t>
            </w:r>
            <w:r w:rsidR="00D14FCC">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vAlign w:val="center"/>
          </w:tcPr>
          <w:p w14:paraId="3E3C1CCF"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4, 5 and/or 6</w:t>
            </w:r>
          </w:p>
        </w:tc>
      </w:tr>
      <w:tr w:rsidR="0028555B" w:rsidRPr="00E176F9" w14:paraId="7C62564C" w14:textId="77777777" w:rsidTr="00C10197">
        <w:trPr>
          <w:trHeight w:val="269"/>
        </w:trPr>
        <w:tc>
          <w:tcPr>
            <w:tcW w:w="2977" w:type="dxa"/>
            <w:vMerge/>
            <w:tcBorders>
              <w:left w:val="single" w:sz="4" w:space="0" w:color="auto"/>
              <w:right w:val="single" w:sz="4" w:space="0" w:color="auto"/>
            </w:tcBorders>
            <w:shd w:val="clear" w:color="auto" w:fill="D9D9D9"/>
            <w:vAlign w:val="center"/>
          </w:tcPr>
          <w:p w14:paraId="1D0DA64B"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92D050"/>
            <w:vAlign w:val="center"/>
          </w:tcPr>
          <w:p w14:paraId="2FB14850" w14:textId="77777777" w:rsidR="0028555B" w:rsidRPr="00237846" w:rsidRDefault="00410B11" w:rsidP="00410B11">
            <w:pPr>
              <w:rPr>
                <w:rFonts w:ascii="Calibri" w:hAnsi="Calibri" w:cs="Calibri"/>
                <w:color w:val="002060"/>
                <w:sz w:val="18"/>
                <w:szCs w:val="18"/>
              </w:rPr>
            </w:pPr>
            <w:r>
              <w:rPr>
                <w:rFonts w:ascii="Calibri" w:hAnsi="Calibri" w:cs="Calibri"/>
                <w:color w:val="002060"/>
                <w:sz w:val="18"/>
                <w:szCs w:val="18"/>
              </w:rPr>
              <w:t xml:space="preserve">Midfield Road </w:t>
            </w:r>
          </w:p>
        </w:tc>
        <w:tc>
          <w:tcPr>
            <w:tcW w:w="1178" w:type="dxa"/>
            <w:tcBorders>
              <w:top w:val="nil"/>
              <w:left w:val="nil"/>
              <w:bottom w:val="single" w:sz="4" w:space="0" w:color="auto"/>
              <w:right w:val="single" w:sz="4" w:space="0" w:color="auto"/>
            </w:tcBorders>
            <w:shd w:val="clear" w:color="auto" w:fill="92D050"/>
            <w:vAlign w:val="center"/>
          </w:tcPr>
          <w:p w14:paraId="3F300053" w14:textId="77777777" w:rsidR="0028555B" w:rsidRPr="00237846" w:rsidRDefault="0028555B" w:rsidP="0001168E">
            <w:pPr>
              <w:jc w:val="right"/>
              <w:rPr>
                <w:rFonts w:ascii="Calibri" w:hAnsi="Calibri" w:cs="Calibri"/>
                <w:color w:val="002060"/>
                <w:sz w:val="18"/>
                <w:szCs w:val="18"/>
              </w:rPr>
            </w:pPr>
            <w:r w:rsidRPr="00237846">
              <w:rPr>
                <w:rFonts w:ascii="Calibri" w:hAnsi="Calibri" w:cs="Calibri"/>
                <w:color w:val="002060"/>
                <w:sz w:val="18"/>
                <w:szCs w:val="18"/>
              </w:rPr>
              <w:t>1.7</w:t>
            </w:r>
          </w:p>
        </w:tc>
        <w:tc>
          <w:tcPr>
            <w:tcW w:w="1418" w:type="dxa"/>
            <w:tcBorders>
              <w:top w:val="nil"/>
              <w:left w:val="nil"/>
              <w:bottom w:val="single" w:sz="4" w:space="0" w:color="auto"/>
              <w:right w:val="single" w:sz="4" w:space="0" w:color="auto"/>
            </w:tcBorders>
            <w:shd w:val="clear" w:color="auto" w:fill="92D050"/>
            <w:vAlign w:val="center"/>
          </w:tcPr>
          <w:p w14:paraId="2F895322" w14:textId="77777777" w:rsidR="0028555B" w:rsidRPr="00237846" w:rsidRDefault="0028555B" w:rsidP="0001168E">
            <w:pPr>
              <w:rPr>
                <w:rFonts w:ascii="Calibri" w:hAnsi="Calibri" w:cs="Calibri"/>
                <w:color w:val="002060"/>
                <w:sz w:val="18"/>
                <w:szCs w:val="18"/>
              </w:rPr>
            </w:pPr>
            <w:r>
              <w:rPr>
                <w:rFonts w:ascii="Calibri" w:hAnsi="Calibri" w:cs="Calibri"/>
                <w:color w:val="002060"/>
                <w:sz w:val="18"/>
                <w:szCs w:val="18"/>
              </w:rPr>
              <w:t>KDY 021</w:t>
            </w:r>
          </w:p>
        </w:tc>
        <w:tc>
          <w:tcPr>
            <w:tcW w:w="1842" w:type="dxa"/>
            <w:tcBorders>
              <w:top w:val="nil"/>
              <w:left w:val="nil"/>
              <w:bottom w:val="single" w:sz="4" w:space="0" w:color="auto"/>
              <w:right w:val="single" w:sz="4" w:space="0" w:color="auto"/>
            </w:tcBorders>
            <w:shd w:val="clear" w:color="auto" w:fill="92D050"/>
            <w:vAlign w:val="center"/>
          </w:tcPr>
          <w:p w14:paraId="4247172B"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vAlign w:val="center"/>
          </w:tcPr>
          <w:p w14:paraId="3C50A1F7"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4, 5 and/or 6</w:t>
            </w:r>
          </w:p>
        </w:tc>
      </w:tr>
      <w:tr w:rsidR="0028555B" w:rsidRPr="00E176F9" w14:paraId="24E32B6A"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63958C15"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7B2BDFCF" w14:textId="77777777" w:rsidR="0028555B" w:rsidRPr="00237846" w:rsidRDefault="0028555B" w:rsidP="00410B11">
            <w:pPr>
              <w:rPr>
                <w:rFonts w:ascii="Calibri" w:hAnsi="Calibri" w:cs="Calibri"/>
                <w:color w:val="002060"/>
                <w:sz w:val="18"/>
                <w:szCs w:val="18"/>
              </w:rPr>
            </w:pPr>
            <w:r w:rsidRPr="00237846">
              <w:rPr>
                <w:rFonts w:ascii="Calibri" w:hAnsi="Calibri" w:cs="Calibri"/>
                <w:color w:val="002060"/>
                <w:sz w:val="18"/>
                <w:szCs w:val="18"/>
              </w:rPr>
              <w:t xml:space="preserve">Midfield Road </w:t>
            </w:r>
            <w:r w:rsidR="00410B11">
              <w:rPr>
                <w:rFonts w:ascii="Calibri" w:hAnsi="Calibri" w:cs="Calibri"/>
                <w:color w:val="002060"/>
                <w:sz w:val="18"/>
                <w:szCs w:val="18"/>
              </w:rPr>
              <w:t xml:space="preserve">1 Mitchelston IE Kirkcaldy East </w:t>
            </w:r>
            <w:r w:rsidR="00410B11" w:rsidRPr="00237846">
              <w:rPr>
                <w:rFonts w:ascii="Calibri" w:hAnsi="Calibri" w:cs="Calibri"/>
                <w:color w:val="002060"/>
                <w:sz w:val="18"/>
                <w:szCs w:val="18"/>
              </w:rPr>
              <w:t>SDA</w:t>
            </w:r>
          </w:p>
        </w:tc>
        <w:tc>
          <w:tcPr>
            <w:tcW w:w="1178" w:type="dxa"/>
            <w:tcBorders>
              <w:top w:val="nil"/>
              <w:left w:val="nil"/>
              <w:bottom w:val="single" w:sz="4" w:space="0" w:color="auto"/>
              <w:right w:val="single" w:sz="4" w:space="0" w:color="auto"/>
            </w:tcBorders>
            <w:shd w:val="clear" w:color="auto" w:fill="FFFF00"/>
            <w:vAlign w:val="center"/>
          </w:tcPr>
          <w:p w14:paraId="5D3614C3" w14:textId="77777777" w:rsidR="0028555B" w:rsidRPr="00237846" w:rsidRDefault="0028555B" w:rsidP="0001168E">
            <w:pPr>
              <w:jc w:val="right"/>
              <w:rPr>
                <w:rFonts w:ascii="Calibri" w:hAnsi="Calibri" w:cs="Calibri"/>
                <w:color w:val="002060"/>
                <w:sz w:val="18"/>
                <w:szCs w:val="18"/>
              </w:rPr>
            </w:pPr>
            <w:r w:rsidRPr="00237846">
              <w:rPr>
                <w:rFonts w:ascii="Calibri" w:hAnsi="Calibri" w:cs="Calibri"/>
                <w:color w:val="002060"/>
                <w:sz w:val="18"/>
                <w:szCs w:val="18"/>
              </w:rPr>
              <w:t>7.5</w:t>
            </w:r>
          </w:p>
        </w:tc>
        <w:tc>
          <w:tcPr>
            <w:tcW w:w="1418" w:type="dxa"/>
            <w:tcBorders>
              <w:top w:val="nil"/>
              <w:left w:val="nil"/>
              <w:bottom w:val="single" w:sz="4" w:space="0" w:color="auto"/>
              <w:right w:val="single" w:sz="4" w:space="0" w:color="auto"/>
            </w:tcBorders>
            <w:shd w:val="clear" w:color="auto" w:fill="FFFF00"/>
            <w:vAlign w:val="center"/>
          </w:tcPr>
          <w:p w14:paraId="7EC773BF" w14:textId="77777777" w:rsidR="0028555B" w:rsidRPr="00237846" w:rsidRDefault="0028555B" w:rsidP="00C10197">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w:t>
            </w:r>
            <w:r w:rsidR="00C10197">
              <w:rPr>
                <w:rFonts w:ascii="Calibri" w:hAnsi="Calibri" w:cs="Calibri"/>
                <w:color w:val="002060"/>
                <w:sz w:val="18"/>
                <w:szCs w:val="18"/>
              </w:rPr>
              <w:t>1</w:t>
            </w:r>
          </w:p>
        </w:tc>
        <w:tc>
          <w:tcPr>
            <w:tcW w:w="1842" w:type="dxa"/>
            <w:tcBorders>
              <w:top w:val="nil"/>
              <w:left w:val="nil"/>
              <w:bottom w:val="single" w:sz="4" w:space="0" w:color="auto"/>
              <w:right w:val="single" w:sz="4" w:space="0" w:color="auto"/>
            </w:tcBorders>
            <w:shd w:val="clear" w:color="auto" w:fill="FFFF00"/>
            <w:vAlign w:val="center"/>
          </w:tcPr>
          <w:p w14:paraId="44B070B4" w14:textId="77777777" w:rsidR="0028555B" w:rsidRPr="00237846" w:rsidRDefault="00D14FCC" w:rsidP="0001168E">
            <w:pPr>
              <w:rPr>
                <w:rFonts w:ascii="Calibri" w:hAnsi="Calibri" w:cs="Calibri"/>
                <w:color w:val="002060"/>
                <w:sz w:val="18"/>
                <w:szCs w:val="18"/>
              </w:rPr>
            </w:pPr>
            <w:r w:rsidRPr="00237846">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vAlign w:val="center"/>
          </w:tcPr>
          <w:p w14:paraId="3FE08F38"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4, 5 and/or 6</w:t>
            </w:r>
          </w:p>
        </w:tc>
      </w:tr>
      <w:tr w:rsidR="0028555B" w:rsidRPr="00E176F9" w14:paraId="0AD60477" w14:textId="77777777" w:rsidTr="00C10197">
        <w:trPr>
          <w:trHeight w:val="419"/>
        </w:trPr>
        <w:tc>
          <w:tcPr>
            <w:tcW w:w="2977" w:type="dxa"/>
            <w:vMerge/>
            <w:tcBorders>
              <w:left w:val="single" w:sz="4" w:space="0" w:color="auto"/>
              <w:right w:val="single" w:sz="4" w:space="0" w:color="auto"/>
            </w:tcBorders>
            <w:shd w:val="clear" w:color="auto" w:fill="D9D9D9"/>
            <w:vAlign w:val="center"/>
          </w:tcPr>
          <w:p w14:paraId="3A0553B4" w14:textId="77777777" w:rsidR="0028555B" w:rsidRPr="00E176F9" w:rsidRDefault="0028555B"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79690431"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Mitchelston Industrial Estate</w:t>
            </w:r>
          </w:p>
        </w:tc>
        <w:tc>
          <w:tcPr>
            <w:tcW w:w="1178" w:type="dxa"/>
            <w:tcBorders>
              <w:top w:val="nil"/>
              <w:left w:val="nil"/>
              <w:bottom w:val="single" w:sz="4" w:space="0" w:color="auto"/>
              <w:right w:val="single" w:sz="4" w:space="0" w:color="auto"/>
            </w:tcBorders>
            <w:shd w:val="clear" w:color="auto" w:fill="F2DBDB"/>
            <w:vAlign w:val="center"/>
          </w:tcPr>
          <w:p w14:paraId="4CD2C9E8" w14:textId="77777777" w:rsidR="0028555B" w:rsidRPr="00237846" w:rsidRDefault="0028555B" w:rsidP="0001168E">
            <w:pPr>
              <w:jc w:val="right"/>
              <w:rPr>
                <w:rFonts w:ascii="Calibri" w:hAnsi="Calibri" w:cs="Calibri"/>
                <w:color w:val="002060"/>
                <w:sz w:val="18"/>
                <w:szCs w:val="18"/>
              </w:rPr>
            </w:pPr>
            <w:r w:rsidRPr="00237846">
              <w:rPr>
                <w:rFonts w:ascii="Calibri" w:hAnsi="Calibri" w:cs="Calibri"/>
                <w:color w:val="002060"/>
                <w:sz w:val="18"/>
                <w:szCs w:val="18"/>
              </w:rPr>
              <w:t>46.4</w:t>
            </w:r>
          </w:p>
        </w:tc>
        <w:tc>
          <w:tcPr>
            <w:tcW w:w="1418" w:type="dxa"/>
            <w:tcBorders>
              <w:top w:val="nil"/>
              <w:left w:val="nil"/>
              <w:bottom w:val="single" w:sz="4" w:space="0" w:color="auto"/>
              <w:right w:val="single" w:sz="4" w:space="0" w:color="auto"/>
            </w:tcBorders>
            <w:shd w:val="clear" w:color="auto" w:fill="F2DBDB"/>
            <w:vAlign w:val="center"/>
          </w:tcPr>
          <w:p w14:paraId="4D9897BB"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201C197"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86CA3D5" w14:textId="77777777" w:rsidR="0028555B" w:rsidRPr="00237846" w:rsidRDefault="0028555B" w:rsidP="0001168E">
            <w:pPr>
              <w:rPr>
                <w:rFonts w:ascii="Calibri" w:hAnsi="Calibri" w:cs="Calibri"/>
                <w:color w:val="002060"/>
                <w:sz w:val="18"/>
                <w:szCs w:val="18"/>
              </w:rPr>
            </w:pPr>
            <w:r w:rsidRPr="00237846">
              <w:rPr>
                <w:rFonts w:ascii="Calibri" w:hAnsi="Calibri" w:cs="Calibri"/>
                <w:color w:val="002060"/>
                <w:sz w:val="18"/>
                <w:szCs w:val="18"/>
              </w:rPr>
              <w:t>4, 5 and/or 6</w:t>
            </w:r>
          </w:p>
        </w:tc>
      </w:tr>
      <w:tr w:rsidR="00CF5C08" w:rsidRPr="00E176F9" w14:paraId="21A813F3" w14:textId="77777777" w:rsidTr="00C10197">
        <w:trPr>
          <w:trHeight w:val="427"/>
        </w:trPr>
        <w:tc>
          <w:tcPr>
            <w:tcW w:w="2977" w:type="dxa"/>
            <w:vMerge/>
            <w:tcBorders>
              <w:left w:val="single" w:sz="4" w:space="0" w:color="auto"/>
              <w:right w:val="single" w:sz="4" w:space="0" w:color="auto"/>
            </w:tcBorders>
            <w:shd w:val="clear" w:color="auto" w:fill="D9D9D9"/>
            <w:vAlign w:val="center"/>
          </w:tcPr>
          <w:p w14:paraId="4F75F3CA"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7B166CD0" w14:textId="77777777" w:rsidR="00CF5C08" w:rsidRPr="00237846" w:rsidRDefault="00CF5C08" w:rsidP="00E80684">
            <w:pPr>
              <w:rPr>
                <w:rFonts w:ascii="Calibri" w:hAnsi="Calibri" w:cs="Calibri"/>
                <w:color w:val="002060"/>
                <w:sz w:val="18"/>
                <w:szCs w:val="18"/>
              </w:rPr>
            </w:pPr>
            <w:proofErr w:type="spellStart"/>
            <w:r w:rsidRPr="00237846">
              <w:rPr>
                <w:rFonts w:ascii="Calibri" w:hAnsi="Calibri" w:cs="Calibri"/>
                <w:color w:val="002060"/>
                <w:sz w:val="18"/>
                <w:szCs w:val="18"/>
              </w:rPr>
              <w:t>Mitchelston</w:t>
            </w:r>
            <w:proofErr w:type="spellEnd"/>
            <w:r w:rsidRPr="00237846">
              <w:rPr>
                <w:rFonts w:ascii="Calibri" w:hAnsi="Calibri" w:cs="Calibri"/>
                <w:color w:val="002060"/>
                <w:sz w:val="18"/>
                <w:szCs w:val="18"/>
              </w:rPr>
              <w:t xml:space="preserve"> </w:t>
            </w:r>
            <w:r>
              <w:rPr>
                <w:rFonts w:ascii="Calibri" w:hAnsi="Calibri" w:cs="Calibri"/>
                <w:color w:val="002060"/>
                <w:sz w:val="18"/>
                <w:szCs w:val="18"/>
              </w:rPr>
              <w:t xml:space="preserve">Kirkcaldy East </w:t>
            </w:r>
            <w:r w:rsidRPr="00237846">
              <w:rPr>
                <w:rFonts w:ascii="Calibri" w:hAnsi="Calibri" w:cs="Calibri"/>
                <w:color w:val="002060"/>
                <w:sz w:val="18"/>
                <w:szCs w:val="18"/>
              </w:rPr>
              <w:t>SDA</w:t>
            </w:r>
          </w:p>
        </w:tc>
        <w:tc>
          <w:tcPr>
            <w:tcW w:w="1178" w:type="dxa"/>
            <w:tcBorders>
              <w:top w:val="nil"/>
              <w:left w:val="nil"/>
              <w:bottom w:val="single" w:sz="4" w:space="0" w:color="auto"/>
              <w:right w:val="single" w:sz="4" w:space="0" w:color="auto"/>
            </w:tcBorders>
            <w:shd w:val="clear" w:color="auto" w:fill="FFFF00"/>
            <w:vAlign w:val="center"/>
          </w:tcPr>
          <w:p w14:paraId="26595F00" w14:textId="77777777" w:rsidR="00CF5C08" w:rsidRPr="00237846" w:rsidRDefault="00CF5C08" w:rsidP="00E80684">
            <w:pPr>
              <w:jc w:val="right"/>
              <w:rPr>
                <w:rFonts w:ascii="Calibri" w:hAnsi="Calibri" w:cs="Calibri"/>
                <w:color w:val="002060"/>
                <w:sz w:val="18"/>
                <w:szCs w:val="18"/>
              </w:rPr>
            </w:pPr>
            <w:r>
              <w:rPr>
                <w:rFonts w:ascii="Calibri" w:hAnsi="Calibri" w:cs="Calibri"/>
                <w:color w:val="002060"/>
                <w:sz w:val="18"/>
                <w:szCs w:val="18"/>
              </w:rPr>
              <w:t>7.2</w:t>
            </w:r>
          </w:p>
        </w:tc>
        <w:tc>
          <w:tcPr>
            <w:tcW w:w="1418" w:type="dxa"/>
            <w:tcBorders>
              <w:top w:val="nil"/>
              <w:left w:val="nil"/>
              <w:bottom w:val="single" w:sz="4" w:space="0" w:color="auto"/>
              <w:right w:val="single" w:sz="4" w:space="0" w:color="auto"/>
            </w:tcBorders>
            <w:shd w:val="clear" w:color="auto" w:fill="FFFF00"/>
            <w:vAlign w:val="center"/>
          </w:tcPr>
          <w:p w14:paraId="4D9E4B28" w14:textId="77777777" w:rsidR="00CF5C08" w:rsidRPr="00237846" w:rsidRDefault="00CF5C08" w:rsidP="00E80684">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842" w:type="dxa"/>
            <w:tcBorders>
              <w:top w:val="nil"/>
              <w:left w:val="nil"/>
              <w:bottom w:val="single" w:sz="4" w:space="0" w:color="auto"/>
              <w:right w:val="single" w:sz="4" w:space="0" w:color="auto"/>
            </w:tcBorders>
            <w:shd w:val="clear" w:color="auto" w:fill="FFFF00"/>
            <w:vAlign w:val="center"/>
          </w:tcPr>
          <w:p w14:paraId="4CB6144C" w14:textId="77777777" w:rsidR="00CF5C08" w:rsidRPr="00237846" w:rsidRDefault="00CF5C08" w:rsidP="00E80684">
            <w:pPr>
              <w:rPr>
                <w:rFonts w:ascii="Calibri" w:hAnsi="Calibri" w:cs="Calibri"/>
                <w:color w:val="002060"/>
                <w:sz w:val="18"/>
                <w:szCs w:val="18"/>
              </w:rPr>
            </w:pPr>
            <w:r w:rsidRPr="00237846">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vAlign w:val="center"/>
          </w:tcPr>
          <w:p w14:paraId="00358E7D" w14:textId="77777777" w:rsidR="00CF5C08" w:rsidRPr="00237846" w:rsidRDefault="00CF5C08" w:rsidP="00E80684">
            <w:pPr>
              <w:rPr>
                <w:rFonts w:ascii="Calibri" w:hAnsi="Calibri" w:cs="Calibri"/>
                <w:color w:val="002060"/>
                <w:sz w:val="18"/>
                <w:szCs w:val="18"/>
              </w:rPr>
            </w:pPr>
            <w:r w:rsidRPr="00237846">
              <w:rPr>
                <w:rFonts w:ascii="Calibri" w:hAnsi="Calibri" w:cs="Calibri"/>
                <w:color w:val="002060"/>
                <w:sz w:val="18"/>
                <w:szCs w:val="18"/>
              </w:rPr>
              <w:t>4, 5 and/or 6</w:t>
            </w:r>
          </w:p>
        </w:tc>
      </w:tr>
      <w:tr w:rsidR="00CF5C08" w:rsidRPr="00E176F9" w14:paraId="0207E4D0" w14:textId="77777777" w:rsidTr="00C10197">
        <w:trPr>
          <w:trHeight w:val="427"/>
        </w:trPr>
        <w:tc>
          <w:tcPr>
            <w:tcW w:w="2977" w:type="dxa"/>
            <w:vMerge/>
            <w:tcBorders>
              <w:left w:val="single" w:sz="4" w:space="0" w:color="auto"/>
              <w:right w:val="single" w:sz="4" w:space="0" w:color="auto"/>
            </w:tcBorders>
            <w:shd w:val="clear" w:color="auto" w:fill="D9D9D9"/>
            <w:vAlign w:val="center"/>
          </w:tcPr>
          <w:p w14:paraId="48121025"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78022C83" w14:textId="77777777" w:rsidR="00CF5C08" w:rsidRPr="00237846" w:rsidRDefault="00CF5C08" w:rsidP="0001168E">
            <w:pPr>
              <w:rPr>
                <w:rFonts w:ascii="Calibri" w:hAnsi="Calibri" w:cs="Calibri"/>
                <w:color w:val="002060"/>
                <w:sz w:val="18"/>
                <w:szCs w:val="18"/>
              </w:rPr>
            </w:pPr>
            <w:r w:rsidRPr="00237846">
              <w:rPr>
                <w:rFonts w:ascii="Calibri" w:hAnsi="Calibri" w:cs="Calibri"/>
                <w:color w:val="002060"/>
                <w:sz w:val="18"/>
                <w:szCs w:val="18"/>
              </w:rPr>
              <w:t xml:space="preserve">Mitchelston North – </w:t>
            </w:r>
            <w:r>
              <w:rPr>
                <w:rFonts w:ascii="Calibri" w:hAnsi="Calibri" w:cs="Calibri"/>
                <w:color w:val="002060"/>
                <w:sz w:val="18"/>
                <w:szCs w:val="18"/>
              </w:rPr>
              <w:t xml:space="preserve">Kirkcaldy East </w:t>
            </w:r>
            <w:r w:rsidRPr="00237846">
              <w:rPr>
                <w:rFonts w:ascii="Calibri" w:hAnsi="Calibri" w:cs="Calibri"/>
                <w:color w:val="002060"/>
                <w:sz w:val="18"/>
                <w:szCs w:val="18"/>
              </w:rPr>
              <w:t xml:space="preserve">SDA </w:t>
            </w:r>
          </w:p>
        </w:tc>
        <w:tc>
          <w:tcPr>
            <w:tcW w:w="1178" w:type="dxa"/>
            <w:tcBorders>
              <w:top w:val="nil"/>
              <w:left w:val="nil"/>
              <w:bottom w:val="single" w:sz="4" w:space="0" w:color="auto"/>
              <w:right w:val="single" w:sz="4" w:space="0" w:color="auto"/>
            </w:tcBorders>
            <w:shd w:val="clear" w:color="auto" w:fill="FFFF00"/>
            <w:vAlign w:val="center"/>
          </w:tcPr>
          <w:p w14:paraId="06728BF7" w14:textId="77777777" w:rsidR="00CF5C08" w:rsidRPr="00237846" w:rsidRDefault="00CF5C08" w:rsidP="0001168E">
            <w:pPr>
              <w:jc w:val="right"/>
              <w:rPr>
                <w:rFonts w:ascii="Calibri" w:hAnsi="Calibri" w:cs="Calibri"/>
                <w:color w:val="002060"/>
                <w:sz w:val="18"/>
                <w:szCs w:val="18"/>
              </w:rPr>
            </w:pPr>
            <w:r w:rsidRPr="00237846">
              <w:rPr>
                <w:rFonts w:ascii="Calibri" w:hAnsi="Calibri" w:cs="Calibri"/>
                <w:color w:val="002060"/>
                <w:sz w:val="18"/>
                <w:szCs w:val="18"/>
              </w:rPr>
              <w:t>12.4</w:t>
            </w:r>
          </w:p>
        </w:tc>
        <w:tc>
          <w:tcPr>
            <w:tcW w:w="1418" w:type="dxa"/>
            <w:tcBorders>
              <w:top w:val="nil"/>
              <w:left w:val="nil"/>
              <w:bottom w:val="single" w:sz="4" w:space="0" w:color="auto"/>
              <w:right w:val="single" w:sz="4" w:space="0" w:color="auto"/>
            </w:tcBorders>
            <w:shd w:val="clear" w:color="auto" w:fill="FFFF00"/>
            <w:vAlign w:val="center"/>
          </w:tcPr>
          <w:p w14:paraId="73702545" w14:textId="77777777" w:rsidR="00CF5C08" w:rsidRPr="00237846" w:rsidRDefault="00CF5C08" w:rsidP="0001168E">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842" w:type="dxa"/>
            <w:tcBorders>
              <w:top w:val="nil"/>
              <w:left w:val="nil"/>
              <w:bottom w:val="single" w:sz="4" w:space="0" w:color="auto"/>
              <w:right w:val="single" w:sz="4" w:space="0" w:color="auto"/>
            </w:tcBorders>
            <w:shd w:val="clear" w:color="auto" w:fill="FFFF00"/>
            <w:vAlign w:val="center"/>
          </w:tcPr>
          <w:p w14:paraId="3052BE28" w14:textId="77777777" w:rsidR="00CF5C08" w:rsidRPr="00237846" w:rsidRDefault="00CF5C08" w:rsidP="0001168E">
            <w:pPr>
              <w:rPr>
                <w:rFonts w:ascii="Calibri" w:hAnsi="Calibri" w:cs="Calibri"/>
                <w:color w:val="002060"/>
                <w:sz w:val="18"/>
                <w:szCs w:val="18"/>
              </w:rPr>
            </w:pPr>
            <w:r w:rsidRPr="00237846">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vAlign w:val="center"/>
          </w:tcPr>
          <w:p w14:paraId="7155C232" w14:textId="77777777" w:rsidR="00CF5C08" w:rsidRPr="00237846" w:rsidRDefault="00CF5C08" w:rsidP="0001168E">
            <w:pPr>
              <w:rPr>
                <w:rFonts w:ascii="Calibri" w:hAnsi="Calibri" w:cs="Calibri"/>
                <w:color w:val="002060"/>
                <w:sz w:val="18"/>
                <w:szCs w:val="18"/>
              </w:rPr>
            </w:pPr>
            <w:r w:rsidRPr="00237846">
              <w:rPr>
                <w:rFonts w:ascii="Calibri" w:hAnsi="Calibri" w:cs="Calibri"/>
                <w:color w:val="002060"/>
                <w:sz w:val="18"/>
                <w:szCs w:val="18"/>
              </w:rPr>
              <w:t>4, 5 and/or 6</w:t>
            </w:r>
          </w:p>
        </w:tc>
      </w:tr>
      <w:tr w:rsidR="00CF5C08" w:rsidRPr="00E176F9" w14:paraId="4641BB18"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03E1C1BA"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06D1BEF7"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Randolph Industrial Estate</w:t>
            </w:r>
          </w:p>
        </w:tc>
        <w:tc>
          <w:tcPr>
            <w:tcW w:w="1178" w:type="dxa"/>
            <w:tcBorders>
              <w:top w:val="nil"/>
              <w:left w:val="nil"/>
              <w:bottom w:val="single" w:sz="4" w:space="0" w:color="auto"/>
              <w:right w:val="single" w:sz="4" w:space="0" w:color="auto"/>
            </w:tcBorders>
            <w:shd w:val="clear" w:color="auto" w:fill="F2DBDB"/>
            <w:vAlign w:val="center"/>
          </w:tcPr>
          <w:p w14:paraId="3797AB4A" w14:textId="77777777" w:rsidR="00CF5C08" w:rsidRPr="00852D60" w:rsidRDefault="00CF5C08" w:rsidP="0001168E">
            <w:pPr>
              <w:jc w:val="right"/>
              <w:rPr>
                <w:rFonts w:ascii="Calibri" w:hAnsi="Calibri" w:cs="Calibri"/>
                <w:color w:val="002060"/>
                <w:sz w:val="18"/>
                <w:szCs w:val="18"/>
              </w:rPr>
            </w:pPr>
            <w:r w:rsidRPr="00852D60">
              <w:rPr>
                <w:rFonts w:ascii="Calibri" w:hAnsi="Calibri" w:cs="Calibri"/>
                <w:color w:val="002060"/>
                <w:sz w:val="18"/>
                <w:szCs w:val="18"/>
              </w:rPr>
              <w:t>21.6</w:t>
            </w:r>
          </w:p>
        </w:tc>
        <w:tc>
          <w:tcPr>
            <w:tcW w:w="1418" w:type="dxa"/>
            <w:tcBorders>
              <w:top w:val="nil"/>
              <w:left w:val="nil"/>
              <w:bottom w:val="single" w:sz="4" w:space="0" w:color="auto"/>
              <w:right w:val="single" w:sz="4" w:space="0" w:color="auto"/>
            </w:tcBorders>
            <w:shd w:val="clear" w:color="auto" w:fill="F2DBDB"/>
            <w:vAlign w:val="center"/>
          </w:tcPr>
          <w:p w14:paraId="50930EDA"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4AD9365"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1FC4723"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4, 5 and/or 6</w:t>
            </w:r>
          </w:p>
        </w:tc>
      </w:tr>
      <w:tr w:rsidR="00CF5C08" w:rsidRPr="00E176F9" w14:paraId="51AEF7A3"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62B35618"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FFF00"/>
            <w:vAlign w:val="center"/>
          </w:tcPr>
          <w:p w14:paraId="14FAC76A"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Rosslyn Street</w:t>
            </w:r>
            <w:r>
              <w:rPr>
                <w:rFonts w:ascii="Calibri" w:hAnsi="Calibri" w:cs="Calibri"/>
                <w:color w:val="002060"/>
                <w:sz w:val="18"/>
                <w:szCs w:val="18"/>
              </w:rPr>
              <w:t xml:space="preserve">  Kirkcaldy East SDA</w:t>
            </w:r>
          </w:p>
        </w:tc>
        <w:tc>
          <w:tcPr>
            <w:tcW w:w="1178" w:type="dxa"/>
            <w:tcBorders>
              <w:top w:val="nil"/>
              <w:left w:val="nil"/>
              <w:bottom w:val="single" w:sz="4" w:space="0" w:color="auto"/>
              <w:right w:val="single" w:sz="4" w:space="0" w:color="auto"/>
            </w:tcBorders>
            <w:shd w:val="clear" w:color="auto" w:fill="FFFF00"/>
            <w:vAlign w:val="center"/>
          </w:tcPr>
          <w:p w14:paraId="73C0E82D" w14:textId="77777777" w:rsidR="00CF5C08" w:rsidRPr="00852D60" w:rsidRDefault="00CF5C08" w:rsidP="0001168E">
            <w:pPr>
              <w:jc w:val="right"/>
              <w:rPr>
                <w:rFonts w:ascii="Calibri" w:hAnsi="Calibri" w:cs="Calibri"/>
                <w:color w:val="002060"/>
                <w:sz w:val="18"/>
                <w:szCs w:val="18"/>
              </w:rPr>
            </w:pPr>
            <w:r w:rsidRPr="00852D60">
              <w:rPr>
                <w:rFonts w:ascii="Calibri" w:hAnsi="Calibri" w:cs="Calibri"/>
                <w:color w:val="002060"/>
                <w:sz w:val="18"/>
                <w:szCs w:val="18"/>
              </w:rPr>
              <w:t>1.3</w:t>
            </w:r>
          </w:p>
        </w:tc>
        <w:tc>
          <w:tcPr>
            <w:tcW w:w="1418" w:type="dxa"/>
            <w:tcBorders>
              <w:top w:val="nil"/>
              <w:left w:val="nil"/>
              <w:bottom w:val="single" w:sz="4" w:space="0" w:color="auto"/>
              <w:right w:val="single" w:sz="4" w:space="0" w:color="auto"/>
            </w:tcBorders>
            <w:shd w:val="clear" w:color="auto" w:fill="FFFF00"/>
            <w:vAlign w:val="center"/>
          </w:tcPr>
          <w:p w14:paraId="4A97E8CE" w14:textId="77777777" w:rsidR="00CF5C08" w:rsidRPr="00852D60" w:rsidRDefault="00CF5C08" w:rsidP="0001168E">
            <w:pPr>
              <w:rPr>
                <w:rFonts w:ascii="Calibri" w:hAnsi="Calibri" w:cs="Calibri"/>
                <w:color w:val="002060"/>
                <w:sz w:val="18"/>
                <w:szCs w:val="18"/>
              </w:rPr>
            </w:pPr>
            <w:r w:rsidRPr="00237846">
              <w:rPr>
                <w:rFonts w:ascii="Calibri" w:hAnsi="Calibri" w:cs="Calibri"/>
                <w:color w:val="002060"/>
                <w:sz w:val="18"/>
                <w:szCs w:val="18"/>
              </w:rPr>
              <w:t>KDY</w:t>
            </w:r>
            <w:r>
              <w:rPr>
                <w:rFonts w:ascii="Calibri" w:hAnsi="Calibri" w:cs="Calibri"/>
                <w:color w:val="002060"/>
                <w:sz w:val="18"/>
                <w:szCs w:val="18"/>
              </w:rPr>
              <w:t xml:space="preserve"> 025</w:t>
            </w:r>
          </w:p>
        </w:tc>
        <w:tc>
          <w:tcPr>
            <w:tcW w:w="1842" w:type="dxa"/>
            <w:tcBorders>
              <w:top w:val="nil"/>
              <w:left w:val="nil"/>
              <w:bottom w:val="single" w:sz="4" w:space="0" w:color="auto"/>
              <w:right w:val="single" w:sz="4" w:space="0" w:color="auto"/>
            </w:tcBorders>
            <w:shd w:val="clear" w:color="auto" w:fill="FFFF00"/>
            <w:vAlign w:val="center"/>
          </w:tcPr>
          <w:p w14:paraId="40CAF463" w14:textId="77777777" w:rsidR="00CF5C08" w:rsidRPr="00852D60" w:rsidRDefault="00CF5C08" w:rsidP="0001168E">
            <w:pPr>
              <w:rPr>
                <w:rFonts w:ascii="Calibri" w:hAnsi="Calibri" w:cs="Calibri"/>
                <w:color w:val="002060"/>
                <w:sz w:val="18"/>
                <w:szCs w:val="18"/>
              </w:rPr>
            </w:pPr>
            <w:r w:rsidRPr="00237846">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FFFF00"/>
            <w:vAlign w:val="center"/>
          </w:tcPr>
          <w:p w14:paraId="450E53BB"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4, 5 and/or 6</w:t>
            </w:r>
          </w:p>
        </w:tc>
      </w:tr>
      <w:tr w:rsidR="00CF5C08" w:rsidRPr="00E176F9" w14:paraId="5D4ACD12"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405F05BA"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186B7E6C" w14:textId="77777777" w:rsidR="00CF5C08" w:rsidRPr="00852D60" w:rsidRDefault="00CF5C08" w:rsidP="0001168E">
            <w:pPr>
              <w:rPr>
                <w:rFonts w:ascii="Calibri" w:hAnsi="Calibri" w:cs="Calibri"/>
                <w:sz w:val="18"/>
                <w:szCs w:val="18"/>
              </w:rPr>
            </w:pPr>
            <w:r w:rsidRPr="00852D60">
              <w:rPr>
                <w:rFonts w:ascii="Calibri" w:hAnsi="Calibri" w:cs="Calibri"/>
                <w:sz w:val="18"/>
                <w:szCs w:val="18"/>
              </w:rPr>
              <w:t>Smeaton Industrial Estate</w:t>
            </w:r>
          </w:p>
        </w:tc>
        <w:tc>
          <w:tcPr>
            <w:tcW w:w="1178" w:type="dxa"/>
            <w:tcBorders>
              <w:top w:val="nil"/>
              <w:left w:val="nil"/>
              <w:bottom w:val="single" w:sz="4" w:space="0" w:color="auto"/>
              <w:right w:val="single" w:sz="4" w:space="0" w:color="auto"/>
            </w:tcBorders>
            <w:shd w:val="clear" w:color="auto" w:fill="F2DBDB"/>
            <w:vAlign w:val="center"/>
          </w:tcPr>
          <w:p w14:paraId="6EDDC482" w14:textId="77777777" w:rsidR="00CF5C08" w:rsidRPr="00852D60" w:rsidRDefault="00CF5C08" w:rsidP="0001168E">
            <w:pPr>
              <w:jc w:val="right"/>
              <w:rPr>
                <w:rFonts w:ascii="Calibri" w:hAnsi="Calibri" w:cs="Calibri"/>
                <w:sz w:val="18"/>
                <w:szCs w:val="18"/>
              </w:rPr>
            </w:pPr>
            <w:r>
              <w:rPr>
                <w:rFonts w:ascii="Calibri" w:hAnsi="Calibri" w:cs="Calibri"/>
                <w:sz w:val="18"/>
                <w:szCs w:val="18"/>
              </w:rPr>
              <w:t>12.4</w:t>
            </w:r>
          </w:p>
        </w:tc>
        <w:tc>
          <w:tcPr>
            <w:tcW w:w="1418" w:type="dxa"/>
            <w:tcBorders>
              <w:top w:val="nil"/>
              <w:left w:val="nil"/>
              <w:bottom w:val="single" w:sz="4" w:space="0" w:color="auto"/>
              <w:right w:val="single" w:sz="4" w:space="0" w:color="auto"/>
            </w:tcBorders>
            <w:shd w:val="clear" w:color="auto" w:fill="F2DBDB"/>
            <w:vAlign w:val="center"/>
          </w:tcPr>
          <w:p w14:paraId="4CC88FCF" w14:textId="77777777" w:rsidR="00CF5C08" w:rsidRPr="00852D60" w:rsidRDefault="00CF5C08" w:rsidP="0001168E">
            <w:pPr>
              <w:rPr>
                <w:rFonts w:ascii="Calibri" w:hAnsi="Calibri" w:cs="Calibri"/>
                <w:sz w:val="18"/>
                <w:szCs w:val="18"/>
              </w:rPr>
            </w:pPr>
            <w:r w:rsidRPr="00852D60">
              <w:rPr>
                <w:rFonts w:ascii="Calibri" w:hAnsi="Calibri" w:cs="Calibri"/>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541D749"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9ECD241" w14:textId="77777777" w:rsidR="00CF5C08" w:rsidRPr="00852D60" w:rsidRDefault="00CF5C08" w:rsidP="0001168E">
            <w:pPr>
              <w:rPr>
                <w:rFonts w:ascii="Calibri" w:hAnsi="Calibri" w:cs="Calibri"/>
                <w:color w:val="002060"/>
                <w:sz w:val="18"/>
                <w:szCs w:val="18"/>
              </w:rPr>
            </w:pPr>
            <w:r w:rsidRPr="00852D60">
              <w:rPr>
                <w:rFonts w:ascii="Calibri" w:hAnsi="Calibri" w:cs="Calibri"/>
                <w:color w:val="002060"/>
                <w:sz w:val="18"/>
                <w:szCs w:val="18"/>
              </w:rPr>
              <w:t>4, 5 and/or 6</w:t>
            </w:r>
          </w:p>
        </w:tc>
      </w:tr>
      <w:tr w:rsidR="00CF5C08" w:rsidRPr="00E176F9" w14:paraId="29FFBCEA"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19AA13FE"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92D050"/>
            <w:vAlign w:val="center"/>
          </w:tcPr>
          <w:p w14:paraId="2CCDB2B1" w14:textId="77777777" w:rsidR="00CF5C08" w:rsidRPr="003A695E" w:rsidRDefault="00CF5C08" w:rsidP="0001168E">
            <w:pPr>
              <w:rPr>
                <w:rFonts w:ascii="Calibri" w:hAnsi="Calibri" w:cs="Calibri"/>
                <w:color w:val="002060"/>
                <w:sz w:val="18"/>
                <w:szCs w:val="18"/>
              </w:rPr>
            </w:pPr>
            <w:r w:rsidRPr="003A695E">
              <w:rPr>
                <w:rFonts w:ascii="Calibri" w:hAnsi="Calibri" w:cs="Calibri"/>
                <w:color w:val="002060"/>
                <w:sz w:val="18"/>
                <w:szCs w:val="18"/>
              </w:rPr>
              <w:t>Smeaton Road</w:t>
            </w:r>
          </w:p>
        </w:tc>
        <w:tc>
          <w:tcPr>
            <w:tcW w:w="1178" w:type="dxa"/>
            <w:tcBorders>
              <w:top w:val="nil"/>
              <w:left w:val="nil"/>
              <w:bottom w:val="single" w:sz="4" w:space="0" w:color="auto"/>
              <w:right w:val="single" w:sz="4" w:space="0" w:color="auto"/>
            </w:tcBorders>
            <w:shd w:val="clear" w:color="auto" w:fill="92D050"/>
            <w:vAlign w:val="center"/>
          </w:tcPr>
          <w:p w14:paraId="6A4D0BB6" w14:textId="77777777" w:rsidR="00CF5C08" w:rsidRPr="003A695E" w:rsidRDefault="00CF5C08" w:rsidP="0001168E">
            <w:pPr>
              <w:jc w:val="right"/>
              <w:rPr>
                <w:rFonts w:ascii="Calibri" w:hAnsi="Calibri" w:cs="Calibri"/>
                <w:color w:val="002060"/>
                <w:sz w:val="18"/>
                <w:szCs w:val="18"/>
              </w:rPr>
            </w:pPr>
            <w:r w:rsidRPr="003A695E">
              <w:rPr>
                <w:rFonts w:ascii="Calibri" w:hAnsi="Calibri" w:cs="Calibri"/>
                <w:color w:val="002060"/>
                <w:sz w:val="18"/>
                <w:szCs w:val="18"/>
              </w:rPr>
              <w:t>0.9</w:t>
            </w:r>
          </w:p>
        </w:tc>
        <w:tc>
          <w:tcPr>
            <w:tcW w:w="1418" w:type="dxa"/>
            <w:tcBorders>
              <w:top w:val="nil"/>
              <w:left w:val="nil"/>
              <w:bottom w:val="single" w:sz="4" w:space="0" w:color="auto"/>
              <w:right w:val="single" w:sz="4" w:space="0" w:color="auto"/>
            </w:tcBorders>
            <w:shd w:val="clear" w:color="auto" w:fill="92D050"/>
            <w:vAlign w:val="center"/>
          </w:tcPr>
          <w:p w14:paraId="28C73609" w14:textId="77777777" w:rsidR="00CF5C08" w:rsidRPr="003A695E" w:rsidRDefault="00CF5C08" w:rsidP="0001168E">
            <w:pPr>
              <w:rPr>
                <w:rFonts w:ascii="Calibri" w:hAnsi="Calibri" w:cs="Calibri"/>
                <w:color w:val="002060"/>
                <w:sz w:val="18"/>
                <w:szCs w:val="18"/>
              </w:rPr>
            </w:pPr>
            <w:r>
              <w:rPr>
                <w:rFonts w:ascii="Calibri" w:hAnsi="Calibri" w:cs="Calibri"/>
                <w:color w:val="002060"/>
                <w:sz w:val="18"/>
                <w:szCs w:val="18"/>
              </w:rPr>
              <w:t>KDY 024</w:t>
            </w:r>
          </w:p>
        </w:tc>
        <w:tc>
          <w:tcPr>
            <w:tcW w:w="1842" w:type="dxa"/>
            <w:tcBorders>
              <w:top w:val="nil"/>
              <w:left w:val="nil"/>
              <w:bottom w:val="single" w:sz="4" w:space="0" w:color="auto"/>
              <w:right w:val="single" w:sz="4" w:space="0" w:color="auto"/>
            </w:tcBorders>
            <w:shd w:val="clear" w:color="auto" w:fill="92D050"/>
            <w:vAlign w:val="center"/>
          </w:tcPr>
          <w:p w14:paraId="7D70C6D7" w14:textId="77777777" w:rsidR="00CF5C08" w:rsidRPr="003A695E" w:rsidRDefault="00CF5C08" w:rsidP="0001168E">
            <w:pPr>
              <w:rPr>
                <w:rFonts w:ascii="Calibri" w:hAnsi="Calibri" w:cs="Calibri"/>
                <w:color w:val="002060"/>
                <w:sz w:val="18"/>
                <w:szCs w:val="18"/>
              </w:rPr>
            </w:pPr>
            <w:r w:rsidRPr="003A695E">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vAlign w:val="center"/>
          </w:tcPr>
          <w:p w14:paraId="6A89228F" w14:textId="77777777" w:rsidR="00CF5C08" w:rsidRPr="003A695E" w:rsidRDefault="00CF5C08" w:rsidP="0001168E">
            <w:pPr>
              <w:rPr>
                <w:rFonts w:ascii="Calibri" w:hAnsi="Calibri" w:cs="Calibri"/>
                <w:color w:val="000000"/>
                <w:sz w:val="18"/>
                <w:szCs w:val="18"/>
              </w:rPr>
            </w:pPr>
            <w:r w:rsidRPr="003A695E">
              <w:rPr>
                <w:rFonts w:ascii="Calibri" w:hAnsi="Calibri" w:cs="Calibri"/>
                <w:color w:val="000000"/>
                <w:sz w:val="18"/>
                <w:szCs w:val="18"/>
              </w:rPr>
              <w:t>4, 5 and/or 6</w:t>
            </w:r>
          </w:p>
        </w:tc>
      </w:tr>
      <w:tr w:rsidR="00CF5C08" w:rsidRPr="00E176F9" w14:paraId="12004F25" w14:textId="77777777" w:rsidTr="00C10197">
        <w:trPr>
          <w:trHeight w:val="272"/>
        </w:trPr>
        <w:tc>
          <w:tcPr>
            <w:tcW w:w="2977" w:type="dxa"/>
            <w:vMerge/>
            <w:tcBorders>
              <w:left w:val="single" w:sz="4" w:space="0" w:color="auto"/>
              <w:right w:val="single" w:sz="4" w:space="0" w:color="auto"/>
            </w:tcBorders>
            <w:shd w:val="clear" w:color="auto" w:fill="D9D9D9"/>
            <w:vAlign w:val="center"/>
          </w:tcPr>
          <w:p w14:paraId="52FF253D"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214472E6" w14:textId="77777777" w:rsidR="00CF5C08" w:rsidRPr="003A695E" w:rsidRDefault="00CF5C08" w:rsidP="0001168E">
            <w:pPr>
              <w:rPr>
                <w:rFonts w:ascii="Calibri" w:hAnsi="Calibri" w:cs="Calibri"/>
                <w:color w:val="002060"/>
                <w:sz w:val="18"/>
                <w:szCs w:val="18"/>
              </w:rPr>
            </w:pPr>
            <w:r w:rsidRPr="003A695E">
              <w:rPr>
                <w:rFonts w:ascii="Calibri" w:hAnsi="Calibri" w:cs="Calibri"/>
                <w:color w:val="002060"/>
                <w:sz w:val="18"/>
                <w:szCs w:val="18"/>
              </w:rPr>
              <w:t>Victoria Fields</w:t>
            </w:r>
          </w:p>
        </w:tc>
        <w:tc>
          <w:tcPr>
            <w:tcW w:w="1178" w:type="dxa"/>
            <w:tcBorders>
              <w:top w:val="nil"/>
              <w:left w:val="nil"/>
              <w:bottom w:val="single" w:sz="4" w:space="0" w:color="auto"/>
              <w:right w:val="single" w:sz="4" w:space="0" w:color="auto"/>
            </w:tcBorders>
            <w:shd w:val="clear" w:color="auto" w:fill="auto"/>
            <w:vAlign w:val="center"/>
          </w:tcPr>
          <w:p w14:paraId="59F89DF2" w14:textId="77777777" w:rsidR="00CF5C08" w:rsidRPr="003A695E" w:rsidRDefault="00CF5C08" w:rsidP="0001168E">
            <w:pPr>
              <w:jc w:val="right"/>
              <w:rPr>
                <w:rFonts w:ascii="Calibri" w:hAnsi="Calibri" w:cs="Calibri"/>
                <w:color w:val="002060"/>
                <w:sz w:val="18"/>
                <w:szCs w:val="18"/>
              </w:rPr>
            </w:pPr>
            <w:r w:rsidRPr="003A695E">
              <w:rPr>
                <w:rFonts w:ascii="Calibri" w:hAnsi="Calibri" w:cs="Calibri"/>
                <w:color w:val="002060"/>
                <w:sz w:val="18"/>
                <w:szCs w:val="18"/>
              </w:rPr>
              <w:t>4.3</w:t>
            </w:r>
          </w:p>
        </w:tc>
        <w:tc>
          <w:tcPr>
            <w:tcW w:w="1418" w:type="dxa"/>
            <w:tcBorders>
              <w:top w:val="nil"/>
              <w:left w:val="nil"/>
              <w:bottom w:val="single" w:sz="4" w:space="0" w:color="auto"/>
              <w:right w:val="single" w:sz="4" w:space="0" w:color="auto"/>
            </w:tcBorders>
            <w:shd w:val="clear" w:color="auto" w:fill="auto"/>
            <w:vAlign w:val="center"/>
          </w:tcPr>
          <w:p w14:paraId="31D03631" w14:textId="77777777" w:rsidR="00CF5C08" w:rsidRPr="003A695E" w:rsidRDefault="00CF5C08" w:rsidP="001A3A4B">
            <w:pPr>
              <w:rPr>
                <w:rFonts w:ascii="Calibri" w:hAnsi="Calibri" w:cs="Calibri"/>
                <w:color w:val="002060"/>
                <w:sz w:val="18"/>
                <w:szCs w:val="18"/>
              </w:rPr>
            </w:pPr>
            <w:r w:rsidRPr="003A695E">
              <w:rPr>
                <w:rFonts w:ascii="Calibri" w:hAnsi="Calibri" w:cs="Calibri"/>
                <w:color w:val="002060"/>
                <w:sz w:val="18"/>
                <w:szCs w:val="18"/>
              </w:rPr>
              <w:t>KD</w:t>
            </w:r>
            <w:r>
              <w:rPr>
                <w:rFonts w:ascii="Calibri" w:hAnsi="Calibri" w:cs="Calibri"/>
                <w:color w:val="002060"/>
                <w:sz w:val="18"/>
                <w:szCs w:val="18"/>
              </w:rPr>
              <w:t>Y 019</w:t>
            </w:r>
          </w:p>
        </w:tc>
        <w:tc>
          <w:tcPr>
            <w:tcW w:w="1842" w:type="dxa"/>
            <w:tcBorders>
              <w:top w:val="nil"/>
              <w:left w:val="nil"/>
              <w:bottom w:val="single" w:sz="4" w:space="0" w:color="auto"/>
              <w:right w:val="single" w:sz="4" w:space="0" w:color="auto"/>
            </w:tcBorders>
            <w:shd w:val="clear" w:color="auto" w:fill="auto"/>
            <w:vAlign w:val="center"/>
          </w:tcPr>
          <w:p w14:paraId="1BBBB126" w14:textId="77777777" w:rsidR="00CF5C08" w:rsidRPr="003A695E" w:rsidRDefault="00CF5C08" w:rsidP="0001168E">
            <w:pPr>
              <w:rPr>
                <w:rFonts w:ascii="Calibri" w:hAnsi="Calibri" w:cs="Calibri"/>
                <w:color w:val="002060"/>
                <w:sz w:val="18"/>
                <w:szCs w:val="18"/>
              </w:rPr>
            </w:pPr>
            <w:r w:rsidRPr="003A695E">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0A87ACE4" w14:textId="77777777" w:rsidR="00CF5C08" w:rsidRPr="003A695E" w:rsidRDefault="00CF5C08" w:rsidP="0001168E">
            <w:pPr>
              <w:rPr>
                <w:rFonts w:ascii="Calibri" w:hAnsi="Calibri" w:cs="Calibri"/>
                <w:color w:val="002060"/>
                <w:sz w:val="18"/>
                <w:szCs w:val="18"/>
              </w:rPr>
            </w:pPr>
            <w:r w:rsidRPr="003A695E">
              <w:rPr>
                <w:rFonts w:ascii="Calibri" w:hAnsi="Calibri" w:cs="Calibri"/>
                <w:color w:val="002060"/>
                <w:sz w:val="18"/>
                <w:szCs w:val="18"/>
              </w:rPr>
              <w:t>4</w:t>
            </w:r>
          </w:p>
        </w:tc>
      </w:tr>
      <w:tr w:rsidR="00CF5C08" w:rsidRPr="00E176F9" w14:paraId="3C2276F9" w14:textId="77777777" w:rsidTr="00C10197">
        <w:trPr>
          <w:trHeight w:val="272"/>
        </w:trPr>
        <w:tc>
          <w:tcPr>
            <w:tcW w:w="2977" w:type="dxa"/>
            <w:vMerge/>
            <w:tcBorders>
              <w:left w:val="single" w:sz="4" w:space="0" w:color="auto"/>
              <w:bottom w:val="single" w:sz="4" w:space="0" w:color="auto"/>
              <w:right w:val="single" w:sz="4" w:space="0" w:color="auto"/>
            </w:tcBorders>
            <w:shd w:val="clear" w:color="auto" w:fill="D9D9D9"/>
            <w:vAlign w:val="center"/>
            <w:hideMark/>
          </w:tcPr>
          <w:p w14:paraId="30E8E747" w14:textId="77777777" w:rsidR="00CF5C08" w:rsidRPr="00E176F9" w:rsidRDefault="00CF5C08" w:rsidP="0001168E">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92D050"/>
            <w:hideMark/>
          </w:tcPr>
          <w:p w14:paraId="71FD6868" w14:textId="77777777" w:rsidR="00CF5C08" w:rsidRPr="003A695E" w:rsidRDefault="00CF5C08" w:rsidP="0001168E">
            <w:pPr>
              <w:rPr>
                <w:rFonts w:ascii="Calibri" w:hAnsi="Calibri" w:cs="Calibri"/>
                <w:color w:val="002060"/>
                <w:sz w:val="18"/>
                <w:szCs w:val="18"/>
              </w:rPr>
            </w:pPr>
            <w:r w:rsidRPr="003A695E">
              <w:rPr>
                <w:rFonts w:ascii="Calibri" w:hAnsi="Calibri" w:cs="Calibri"/>
                <w:color w:val="002060"/>
                <w:sz w:val="18"/>
                <w:szCs w:val="18"/>
              </w:rPr>
              <w:t>Wheatfield Road</w:t>
            </w:r>
          </w:p>
        </w:tc>
        <w:tc>
          <w:tcPr>
            <w:tcW w:w="1178" w:type="dxa"/>
            <w:tcBorders>
              <w:top w:val="nil"/>
              <w:left w:val="nil"/>
              <w:bottom w:val="single" w:sz="4" w:space="0" w:color="auto"/>
              <w:right w:val="single" w:sz="4" w:space="0" w:color="auto"/>
            </w:tcBorders>
            <w:shd w:val="clear" w:color="auto" w:fill="92D050"/>
            <w:hideMark/>
          </w:tcPr>
          <w:p w14:paraId="219B40EA" w14:textId="77777777" w:rsidR="00CF5C08" w:rsidRPr="003A695E" w:rsidRDefault="00CF5C08" w:rsidP="0001168E">
            <w:pPr>
              <w:jc w:val="right"/>
              <w:rPr>
                <w:rFonts w:ascii="Calibri" w:hAnsi="Calibri" w:cs="Calibri"/>
                <w:color w:val="002060"/>
                <w:sz w:val="18"/>
                <w:szCs w:val="18"/>
              </w:rPr>
            </w:pPr>
            <w:r w:rsidRPr="003A695E">
              <w:rPr>
                <w:rFonts w:ascii="Calibri" w:hAnsi="Calibri" w:cs="Calibri"/>
                <w:color w:val="002060"/>
                <w:sz w:val="18"/>
                <w:szCs w:val="18"/>
              </w:rPr>
              <w:t>2.2</w:t>
            </w:r>
          </w:p>
        </w:tc>
        <w:tc>
          <w:tcPr>
            <w:tcW w:w="1418" w:type="dxa"/>
            <w:tcBorders>
              <w:top w:val="nil"/>
              <w:left w:val="nil"/>
              <w:bottom w:val="single" w:sz="4" w:space="0" w:color="auto"/>
              <w:right w:val="single" w:sz="4" w:space="0" w:color="auto"/>
            </w:tcBorders>
            <w:shd w:val="clear" w:color="auto" w:fill="92D050"/>
            <w:hideMark/>
          </w:tcPr>
          <w:p w14:paraId="5C161078" w14:textId="77777777" w:rsidR="00CF5C08" w:rsidRPr="003A695E" w:rsidRDefault="00CF5C08" w:rsidP="0001168E">
            <w:pPr>
              <w:rPr>
                <w:rFonts w:ascii="Calibri" w:hAnsi="Calibri" w:cs="Calibri"/>
                <w:color w:val="002060"/>
                <w:sz w:val="18"/>
                <w:szCs w:val="18"/>
              </w:rPr>
            </w:pPr>
            <w:r>
              <w:rPr>
                <w:rFonts w:ascii="Calibri" w:hAnsi="Calibri" w:cs="Calibri"/>
                <w:color w:val="002060"/>
                <w:sz w:val="18"/>
                <w:szCs w:val="18"/>
              </w:rPr>
              <w:t>KDY 022</w:t>
            </w:r>
          </w:p>
        </w:tc>
        <w:tc>
          <w:tcPr>
            <w:tcW w:w="1842" w:type="dxa"/>
            <w:tcBorders>
              <w:top w:val="nil"/>
              <w:left w:val="nil"/>
              <w:bottom w:val="single" w:sz="4" w:space="0" w:color="auto"/>
              <w:right w:val="single" w:sz="4" w:space="0" w:color="auto"/>
            </w:tcBorders>
            <w:shd w:val="clear" w:color="auto" w:fill="92D050"/>
            <w:hideMark/>
          </w:tcPr>
          <w:p w14:paraId="5582C607" w14:textId="77777777" w:rsidR="00CF5C08" w:rsidRPr="003A695E" w:rsidRDefault="00CF5C08" w:rsidP="0001168E">
            <w:pPr>
              <w:rPr>
                <w:rFonts w:ascii="Calibri" w:hAnsi="Calibri" w:cs="Calibri"/>
                <w:color w:val="002060"/>
                <w:sz w:val="18"/>
                <w:szCs w:val="18"/>
              </w:rPr>
            </w:pPr>
            <w:r w:rsidRPr="003A695E">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92D050"/>
            <w:hideMark/>
          </w:tcPr>
          <w:p w14:paraId="14F3CCBE" w14:textId="77777777" w:rsidR="00CF5C08" w:rsidRDefault="00AC2D2B" w:rsidP="0001168E">
            <w:pPr>
              <w:rPr>
                <w:rFonts w:ascii="Calibri" w:hAnsi="Calibri" w:cs="Calibri"/>
                <w:color w:val="002060"/>
                <w:sz w:val="18"/>
                <w:szCs w:val="18"/>
              </w:rPr>
            </w:pPr>
            <w:r w:rsidRPr="003A695E">
              <w:rPr>
                <w:rFonts w:ascii="Calibri" w:hAnsi="Calibri" w:cs="Calibri"/>
                <w:color w:val="000000"/>
                <w:sz w:val="18"/>
                <w:szCs w:val="18"/>
              </w:rPr>
              <w:t>4, 5 and/or 6</w:t>
            </w:r>
          </w:p>
          <w:p w14:paraId="68025276" w14:textId="77777777" w:rsidR="00CF5C08" w:rsidRPr="003A695E" w:rsidRDefault="00CF5C08" w:rsidP="0001168E">
            <w:pPr>
              <w:rPr>
                <w:rFonts w:ascii="Calibri" w:hAnsi="Calibri" w:cs="Calibri"/>
                <w:color w:val="002060"/>
                <w:sz w:val="18"/>
                <w:szCs w:val="18"/>
              </w:rPr>
            </w:pPr>
          </w:p>
        </w:tc>
      </w:tr>
      <w:tr w:rsidR="00CF5C08" w:rsidRPr="007D2CC6" w14:paraId="2169C00A" w14:textId="77777777" w:rsidTr="00C10197">
        <w:trPr>
          <w:trHeight w:val="205"/>
        </w:trPr>
        <w:tc>
          <w:tcPr>
            <w:tcW w:w="2977" w:type="dxa"/>
            <w:tcBorders>
              <w:top w:val="single" w:sz="4" w:space="0" w:color="auto"/>
              <w:left w:val="single" w:sz="4" w:space="0" w:color="auto"/>
              <w:bottom w:val="single" w:sz="4" w:space="0" w:color="auto"/>
              <w:right w:val="single" w:sz="4" w:space="0" w:color="auto"/>
            </w:tcBorders>
            <w:shd w:val="clear" w:color="auto" w:fill="D9D9D9"/>
          </w:tcPr>
          <w:p w14:paraId="113AFCD6" w14:textId="77777777" w:rsidR="00CF5C08" w:rsidRPr="00E176F9" w:rsidRDefault="00CF5C08" w:rsidP="00C61E13">
            <w:pPr>
              <w:rPr>
                <w:rFonts w:ascii="Calibri" w:hAnsi="Calibri" w:cs="Calibri"/>
                <w:b/>
                <w:bCs/>
                <w:color w:val="002060"/>
                <w:sz w:val="18"/>
                <w:szCs w:val="18"/>
              </w:rPr>
            </w:pPr>
            <w:r w:rsidRPr="00E176F9">
              <w:rPr>
                <w:rFonts w:ascii="Calibri" w:hAnsi="Calibri" w:cs="Calibri"/>
                <w:b/>
                <w:bCs/>
                <w:color w:val="002060"/>
                <w:sz w:val="18"/>
                <w:szCs w:val="18"/>
              </w:rPr>
              <w:lastRenderedPageBreak/>
              <w:t>Town</w:t>
            </w:r>
          </w:p>
        </w:tc>
        <w:tc>
          <w:tcPr>
            <w:tcW w:w="3925" w:type="dxa"/>
            <w:tcBorders>
              <w:top w:val="single" w:sz="4" w:space="0" w:color="auto"/>
              <w:left w:val="single" w:sz="4" w:space="0" w:color="auto"/>
              <w:bottom w:val="single" w:sz="4" w:space="0" w:color="auto"/>
              <w:right w:val="single" w:sz="4" w:space="0" w:color="auto"/>
            </w:tcBorders>
            <w:shd w:val="clear" w:color="auto" w:fill="D9D9D9"/>
          </w:tcPr>
          <w:p w14:paraId="1F025112" w14:textId="77777777" w:rsidR="00CF5C08" w:rsidRPr="00E176F9" w:rsidRDefault="00CF5C08" w:rsidP="00C61E13">
            <w:pPr>
              <w:rPr>
                <w:rFonts w:ascii="Calibri" w:hAnsi="Calibri" w:cs="Calibri"/>
                <w:b/>
                <w:bCs/>
                <w:color w:val="002060"/>
                <w:sz w:val="18"/>
                <w:szCs w:val="18"/>
              </w:rPr>
            </w:pPr>
            <w:r w:rsidRPr="00E176F9">
              <w:rPr>
                <w:rFonts w:ascii="Calibri" w:hAnsi="Calibri" w:cs="Calibri"/>
                <w:b/>
                <w:bCs/>
                <w:color w:val="002060"/>
                <w:sz w:val="18"/>
                <w:szCs w:val="18"/>
              </w:rPr>
              <w:t>Site</w:t>
            </w:r>
          </w:p>
        </w:tc>
        <w:tc>
          <w:tcPr>
            <w:tcW w:w="1178" w:type="dxa"/>
            <w:tcBorders>
              <w:top w:val="single" w:sz="4" w:space="0" w:color="auto"/>
              <w:left w:val="single" w:sz="4" w:space="0" w:color="auto"/>
              <w:bottom w:val="single" w:sz="4" w:space="0" w:color="auto"/>
              <w:right w:val="single" w:sz="4" w:space="0" w:color="auto"/>
            </w:tcBorders>
            <w:shd w:val="clear" w:color="auto" w:fill="D9D9D9"/>
          </w:tcPr>
          <w:p w14:paraId="36ECE346" w14:textId="77777777" w:rsidR="00CF5C08" w:rsidRPr="00E176F9" w:rsidRDefault="00CF5C08" w:rsidP="00C61E13">
            <w:pPr>
              <w:rPr>
                <w:rFonts w:ascii="Calibri" w:hAnsi="Calibri" w:cs="Calibri"/>
                <w:b/>
                <w:bCs/>
                <w:color w:val="002060"/>
                <w:sz w:val="18"/>
                <w:szCs w:val="18"/>
              </w:rPr>
            </w:pPr>
            <w:r w:rsidRPr="00E176F9">
              <w:rPr>
                <w:rFonts w:ascii="Calibri" w:hAnsi="Calibri" w:cs="Calibri"/>
                <w:b/>
                <w:bCs/>
                <w:color w:val="002060"/>
                <w:sz w:val="18"/>
                <w:szCs w:val="18"/>
              </w:rPr>
              <w:t>Area (Ha)</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38D7D610" w14:textId="77777777" w:rsidR="00CF5C08" w:rsidRPr="00E176F9" w:rsidRDefault="00CF5C08" w:rsidP="00C61E13">
            <w:pPr>
              <w:rPr>
                <w:rFonts w:ascii="Calibri" w:hAnsi="Calibri" w:cs="Calibri"/>
                <w:b/>
                <w:bCs/>
                <w:color w:val="002060"/>
                <w:sz w:val="18"/>
                <w:szCs w:val="18"/>
              </w:rPr>
            </w:pPr>
            <w:r w:rsidRPr="00E176F9">
              <w:rPr>
                <w:rFonts w:ascii="Calibri" w:hAnsi="Calibri" w:cs="Calibri"/>
                <w:b/>
                <w:bCs/>
                <w:color w:val="002060"/>
                <w:sz w:val="18"/>
                <w:szCs w:val="18"/>
              </w:rPr>
              <w:t xml:space="preserve">Local Plan Proposal Ref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4B3BF14A" w14:textId="77777777" w:rsidR="00CF5C08" w:rsidRPr="00E176F9" w:rsidRDefault="00CF5C08" w:rsidP="00C61E13">
            <w:pPr>
              <w:rPr>
                <w:rFonts w:ascii="Calibri" w:hAnsi="Calibri" w:cs="Calibri"/>
                <w:b/>
                <w:bCs/>
                <w:color w:val="002060"/>
                <w:sz w:val="18"/>
                <w:szCs w:val="18"/>
              </w:rPr>
            </w:pPr>
            <w:r w:rsidRPr="00E176F9">
              <w:rPr>
                <w:rFonts w:ascii="Calibri" w:hAnsi="Calibri" w:cs="Calibri"/>
                <w:b/>
                <w:bCs/>
                <w:color w:val="002060"/>
                <w:sz w:val="18"/>
                <w:szCs w:val="18"/>
              </w:rPr>
              <w:t>Designation</w:t>
            </w:r>
          </w:p>
        </w:tc>
        <w:tc>
          <w:tcPr>
            <w:tcW w:w="1400" w:type="dxa"/>
            <w:tcBorders>
              <w:top w:val="single" w:sz="4" w:space="0" w:color="auto"/>
              <w:left w:val="single" w:sz="4" w:space="0" w:color="auto"/>
              <w:bottom w:val="single" w:sz="4" w:space="0" w:color="auto"/>
              <w:right w:val="single" w:sz="4" w:space="0" w:color="auto"/>
            </w:tcBorders>
            <w:shd w:val="clear" w:color="auto" w:fill="D9D9D9"/>
          </w:tcPr>
          <w:p w14:paraId="55A476AD" w14:textId="77777777" w:rsidR="00CF5C08" w:rsidRPr="00E176F9" w:rsidRDefault="00CF5C08" w:rsidP="00C61E13">
            <w:pPr>
              <w:rPr>
                <w:rFonts w:ascii="Calibri" w:hAnsi="Calibri" w:cs="Calibri"/>
                <w:b/>
                <w:bCs/>
                <w:color w:val="002060"/>
                <w:sz w:val="18"/>
                <w:szCs w:val="18"/>
              </w:rPr>
            </w:pPr>
            <w:r w:rsidRPr="00E176F9">
              <w:rPr>
                <w:rFonts w:ascii="Calibri" w:hAnsi="Calibri" w:cs="Calibri"/>
                <w:b/>
                <w:bCs/>
                <w:color w:val="002060"/>
                <w:sz w:val="18"/>
                <w:szCs w:val="18"/>
              </w:rPr>
              <w:t>Use Class</w:t>
            </w:r>
          </w:p>
        </w:tc>
      </w:tr>
      <w:tr w:rsidR="00CF5C08" w:rsidRPr="007D2CC6" w14:paraId="72E00121" w14:textId="77777777" w:rsidTr="00C10197">
        <w:trPr>
          <w:trHeight w:val="327"/>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70F8F667" w14:textId="77777777" w:rsidR="00CF5C08" w:rsidRDefault="00CF5C08" w:rsidP="0001168E">
            <w:pPr>
              <w:rPr>
                <w:rFonts w:ascii="Calibri" w:hAnsi="Calibri" w:cs="Calibri"/>
                <w:b/>
                <w:bCs/>
                <w:color w:val="002060"/>
                <w:sz w:val="16"/>
                <w:szCs w:val="16"/>
              </w:rPr>
            </w:pPr>
            <w:r w:rsidRPr="007D2CC6">
              <w:rPr>
                <w:rFonts w:ascii="Calibri" w:hAnsi="Calibri" w:cs="Calibri"/>
                <w:b/>
                <w:bCs/>
                <w:color w:val="002060"/>
                <w:sz w:val="16"/>
                <w:szCs w:val="16"/>
              </w:rPr>
              <w:t>Landward</w:t>
            </w:r>
          </w:p>
          <w:p w14:paraId="1A11C528" w14:textId="77777777" w:rsidR="00CF5C08" w:rsidRPr="003230E1" w:rsidRDefault="00CF5C08" w:rsidP="0001168E">
            <w:pPr>
              <w:jc w:val="center"/>
              <w:rPr>
                <w:rFonts w:ascii="Calibri" w:hAnsi="Calibri" w:cs="Calibri"/>
                <w:sz w:val="16"/>
                <w:szCs w:val="16"/>
              </w:rPr>
            </w:pPr>
          </w:p>
        </w:tc>
        <w:tc>
          <w:tcPr>
            <w:tcW w:w="3925" w:type="dxa"/>
            <w:tcBorders>
              <w:top w:val="single" w:sz="4" w:space="0" w:color="auto"/>
              <w:left w:val="nil"/>
              <w:bottom w:val="single" w:sz="4" w:space="0" w:color="auto"/>
              <w:right w:val="single" w:sz="4" w:space="0" w:color="auto"/>
            </w:tcBorders>
            <w:shd w:val="clear" w:color="auto" w:fill="C6D9F1"/>
            <w:vAlign w:val="center"/>
          </w:tcPr>
          <w:p w14:paraId="36C54D33" w14:textId="77777777" w:rsidR="00CF5C08" w:rsidRPr="00D74DD1" w:rsidRDefault="00CF5C08" w:rsidP="00BF50BE">
            <w:pPr>
              <w:rPr>
                <w:rFonts w:ascii="Calibri" w:hAnsi="Calibri" w:cs="Calibri"/>
                <w:sz w:val="18"/>
                <w:szCs w:val="18"/>
              </w:rPr>
            </w:pPr>
            <w:r w:rsidRPr="00D74DD1">
              <w:rPr>
                <w:rFonts w:ascii="Calibri" w:hAnsi="Calibri" w:cs="Calibri"/>
                <w:sz w:val="18"/>
                <w:szCs w:val="18"/>
              </w:rPr>
              <w:t xml:space="preserve">Begg Farm </w:t>
            </w:r>
            <w:r>
              <w:rPr>
                <w:rFonts w:ascii="Calibri" w:hAnsi="Calibri" w:cs="Calibri"/>
                <w:sz w:val="18"/>
                <w:szCs w:val="18"/>
              </w:rPr>
              <w:t>- Diageo</w:t>
            </w:r>
          </w:p>
        </w:tc>
        <w:tc>
          <w:tcPr>
            <w:tcW w:w="1178" w:type="dxa"/>
            <w:tcBorders>
              <w:top w:val="single" w:sz="4" w:space="0" w:color="auto"/>
              <w:left w:val="nil"/>
              <w:bottom w:val="single" w:sz="4" w:space="0" w:color="auto"/>
              <w:right w:val="single" w:sz="4" w:space="0" w:color="auto"/>
            </w:tcBorders>
            <w:shd w:val="clear" w:color="auto" w:fill="C6D9F1"/>
            <w:vAlign w:val="center"/>
          </w:tcPr>
          <w:p w14:paraId="4A2F63CF" w14:textId="77777777" w:rsidR="00CF5C08" w:rsidRPr="00D74DD1" w:rsidRDefault="00CF5C08" w:rsidP="0001168E">
            <w:pPr>
              <w:jc w:val="right"/>
              <w:rPr>
                <w:rFonts w:ascii="Calibri" w:hAnsi="Calibri" w:cs="Calibri"/>
                <w:sz w:val="18"/>
                <w:szCs w:val="18"/>
              </w:rPr>
            </w:pPr>
            <w:r>
              <w:rPr>
                <w:rFonts w:ascii="Calibri" w:hAnsi="Calibri" w:cs="Calibri"/>
                <w:sz w:val="18"/>
                <w:szCs w:val="18"/>
              </w:rPr>
              <w:t>221.6</w:t>
            </w:r>
          </w:p>
        </w:tc>
        <w:tc>
          <w:tcPr>
            <w:tcW w:w="1418" w:type="dxa"/>
            <w:tcBorders>
              <w:top w:val="single" w:sz="4" w:space="0" w:color="auto"/>
              <w:left w:val="nil"/>
              <w:bottom w:val="single" w:sz="4" w:space="0" w:color="auto"/>
              <w:right w:val="single" w:sz="4" w:space="0" w:color="auto"/>
            </w:tcBorders>
            <w:shd w:val="clear" w:color="auto" w:fill="C6D9F1"/>
            <w:vAlign w:val="center"/>
          </w:tcPr>
          <w:p w14:paraId="1714E494" w14:textId="77777777" w:rsidR="00CF5C08" w:rsidRPr="00D74DD1" w:rsidRDefault="00CF5C08" w:rsidP="0001168E">
            <w:pPr>
              <w:rPr>
                <w:rFonts w:ascii="Calibri" w:hAnsi="Calibri" w:cs="Calibri"/>
                <w:sz w:val="18"/>
                <w:szCs w:val="18"/>
              </w:rPr>
            </w:pPr>
            <w:r>
              <w:rPr>
                <w:rFonts w:ascii="Calibri" w:hAnsi="Calibri" w:cs="Calibri"/>
                <w:sz w:val="18"/>
                <w:szCs w:val="18"/>
              </w:rPr>
              <w:t>LWD 002</w:t>
            </w:r>
          </w:p>
        </w:tc>
        <w:tc>
          <w:tcPr>
            <w:tcW w:w="1842" w:type="dxa"/>
            <w:tcBorders>
              <w:top w:val="single" w:sz="4" w:space="0" w:color="auto"/>
              <w:left w:val="nil"/>
              <w:bottom w:val="single" w:sz="4" w:space="0" w:color="auto"/>
              <w:right w:val="single" w:sz="4" w:space="0" w:color="auto"/>
            </w:tcBorders>
            <w:shd w:val="clear" w:color="auto" w:fill="C6D9F1"/>
            <w:vAlign w:val="center"/>
          </w:tcPr>
          <w:p w14:paraId="1791B638" w14:textId="77777777" w:rsidR="00CF5C08" w:rsidRPr="00D74DD1" w:rsidRDefault="00CF5C08" w:rsidP="0001168E">
            <w:pPr>
              <w:rPr>
                <w:rFonts w:ascii="Calibri" w:hAnsi="Calibri" w:cs="Calibri"/>
                <w:color w:val="002060"/>
                <w:sz w:val="18"/>
                <w:szCs w:val="18"/>
              </w:rPr>
            </w:pPr>
            <w:r>
              <w:rPr>
                <w:rFonts w:ascii="Calibri" w:hAnsi="Calibri" w:cs="Calibri"/>
                <w:color w:val="002060"/>
                <w:sz w:val="18"/>
                <w:szCs w:val="18"/>
              </w:rPr>
              <w:t>Allocated</w:t>
            </w:r>
            <w:r w:rsidRPr="00D74DD1">
              <w:rPr>
                <w:rFonts w:ascii="Calibri" w:hAnsi="Calibri" w:cs="Calibri"/>
                <w:color w:val="002060"/>
                <w:sz w:val="18"/>
                <w:szCs w:val="18"/>
              </w:rPr>
              <w:t xml:space="preserve"> / Specialist</w:t>
            </w:r>
          </w:p>
        </w:tc>
        <w:tc>
          <w:tcPr>
            <w:tcW w:w="1400" w:type="dxa"/>
            <w:tcBorders>
              <w:top w:val="single" w:sz="4" w:space="0" w:color="auto"/>
              <w:left w:val="nil"/>
              <w:bottom w:val="single" w:sz="4" w:space="0" w:color="auto"/>
              <w:right w:val="single" w:sz="4" w:space="0" w:color="auto"/>
            </w:tcBorders>
            <w:shd w:val="clear" w:color="auto" w:fill="C6D9F1"/>
            <w:vAlign w:val="center"/>
          </w:tcPr>
          <w:p w14:paraId="4C083B83" w14:textId="77777777" w:rsidR="00CF5C08" w:rsidRPr="00D74DD1" w:rsidRDefault="00CF5C08" w:rsidP="0001168E">
            <w:pPr>
              <w:rPr>
                <w:rFonts w:ascii="Calibri" w:hAnsi="Calibri" w:cs="Calibri"/>
                <w:color w:val="002060"/>
                <w:sz w:val="18"/>
                <w:szCs w:val="18"/>
              </w:rPr>
            </w:pPr>
            <w:r w:rsidRPr="00D74DD1">
              <w:rPr>
                <w:rFonts w:ascii="Calibri" w:hAnsi="Calibri" w:cs="Calibri"/>
                <w:color w:val="002060"/>
                <w:sz w:val="18"/>
                <w:szCs w:val="18"/>
              </w:rPr>
              <w:t>4, 5 and/or 6</w:t>
            </w:r>
          </w:p>
        </w:tc>
      </w:tr>
      <w:tr w:rsidR="00CF5C08" w:rsidRPr="007D2CC6" w14:paraId="549A4909" w14:textId="77777777" w:rsidTr="00C10197">
        <w:trPr>
          <w:trHeight w:val="324"/>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16984873" w14:textId="77777777" w:rsidR="00CF5C08" w:rsidRPr="007D2CC6" w:rsidRDefault="00CF5C08" w:rsidP="002542CB">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E5B8B7"/>
            <w:vAlign w:val="center"/>
          </w:tcPr>
          <w:p w14:paraId="6B20282F"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Cameron nr St. Andrews</w:t>
            </w:r>
          </w:p>
        </w:tc>
        <w:tc>
          <w:tcPr>
            <w:tcW w:w="1178" w:type="dxa"/>
            <w:tcBorders>
              <w:top w:val="nil"/>
              <w:left w:val="nil"/>
              <w:bottom w:val="single" w:sz="8" w:space="0" w:color="auto"/>
              <w:right w:val="single" w:sz="4" w:space="0" w:color="auto"/>
            </w:tcBorders>
            <w:shd w:val="clear" w:color="auto" w:fill="E5B8B7"/>
            <w:vAlign w:val="center"/>
          </w:tcPr>
          <w:p w14:paraId="4BB28D0F" w14:textId="77777777" w:rsidR="00CF5C08" w:rsidRPr="00B22356" w:rsidRDefault="00CF5C08" w:rsidP="002542CB">
            <w:pPr>
              <w:jc w:val="right"/>
              <w:rPr>
                <w:rFonts w:ascii="Calibri" w:hAnsi="Calibri" w:cs="Calibri"/>
                <w:color w:val="002060"/>
                <w:sz w:val="18"/>
                <w:szCs w:val="18"/>
              </w:rPr>
            </w:pPr>
            <w:r>
              <w:rPr>
                <w:rFonts w:ascii="Calibri" w:hAnsi="Calibri" w:cs="Calibri"/>
                <w:color w:val="002060"/>
                <w:sz w:val="18"/>
                <w:szCs w:val="18"/>
              </w:rPr>
              <w:t>2.4</w:t>
            </w:r>
          </w:p>
        </w:tc>
        <w:tc>
          <w:tcPr>
            <w:tcW w:w="1418" w:type="dxa"/>
            <w:tcBorders>
              <w:top w:val="nil"/>
              <w:left w:val="nil"/>
              <w:bottom w:val="single" w:sz="8" w:space="0" w:color="auto"/>
              <w:right w:val="single" w:sz="4" w:space="0" w:color="auto"/>
            </w:tcBorders>
            <w:shd w:val="clear" w:color="auto" w:fill="E5B8B7"/>
            <w:vAlign w:val="center"/>
          </w:tcPr>
          <w:p w14:paraId="1BDA4734"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w:t>
            </w:r>
          </w:p>
        </w:tc>
        <w:tc>
          <w:tcPr>
            <w:tcW w:w="1842" w:type="dxa"/>
            <w:tcBorders>
              <w:top w:val="nil"/>
              <w:left w:val="nil"/>
              <w:bottom w:val="single" w:sz="8" w:space="0" w:color="auto"/>
              <w:right w:val="single" w:sz="4" w:space="0" w:color="auto"/>
            </w:tcBorders>
            <w:shd w:val="clear" w:color="auto" w:fill="E5B8B7"/>
            <w:vAlign w:val="center"/>
          </w:tcPr>
          <w:p w14:paraId="1FEA45B2"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Established</w:t>
            </w:r>
          </w:p>
        </w:tc>
        <w:tc>
          <w:tcPr>
            <w:tcW w:w="1400" w:type="dxa"/>
            <w:tcBorders>
              <w:top w:val="nil"/>
              <w:left w:val="nil"/>
              <w:bottom w:val="single" w:sz="8" w:space="0" w:color="auto"/>
              <w:right w:val="single" w:sz="4" w:space="0" w:color="auto"/>
            </w:tcBorders>
            <w:shd w:val="clear" w:color="auto" w:fill="E5B8B7"/>
            <w:vAlign w:val="center"/>
          </w:tcPr>
          <w:p w14:paraId="79809327"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4, 5 and/or 6</w:t>
            </w:r>
          </w:p>
        </w:tc>
      </w:tr>
      <w:tr w:rsidR="00CF5C08" w:rsidRPr="007D2CC6" w14:paraId="1D8BD448" w14:textId="77777777" w:rsidTr="00C10197">
        <w:trPr>
          <w:trHeight w:val="324"/>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3DF0C080" w14:textId="77777777" w:rsidR="00CF5C08" w:rsidRPr="007D2CC6" w:rsidRDefault="00CF5C08" w:rsidP="002542CB">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92D050"/>
            <w:vAlign w:val="center"/>
          </w:tcPr>
          <w:p w14:paraId="5815CD5C" w14:textId="77777777" w:rsidR="00CF5C08" w:rsidRPr="00B22356" w:rsidRDefault="00CF5C08" w:rsidP="006F62B2">
            <w:pPr>
              <w:rPr>
                <w:rFonts w:ascii="Calibri" w:hAnsi="Calibri" w:cs="Calibri"/>
                <w:color w:val="002060"/>
                <w:sz w:val="18"/>
                <w:szCs w:val="18"/>
              </w:rPr>
            </w:pPr>
            <w:r w:rsidRPr="00B22356">
              <w:rPr>
                <w:rFonts w:ascii="Calibri" w:hAnsi="Calibri" w:cs="Calibri"/>
                <w:color w:val="002060"/>
                <w:sz w:val="18"/>
                <w:szCs w:val="18"/>
              </w:rPr>
              <w:t xml:space="preserve">Cameron </w:t>
            </w:r>
            <w:r>
              <w:rPr>
                <w:rFonts w:ascii="Calibri" w:hAnsi="Calibri" w:cs="Calibri"/>
                <w:color w:val="002060"/>
                <w:sz w:val="18"/>
                <w:szCs w:val="18"/>
              </w:rPr>
              <w:t>(Employment 1)</w:t>
            </w:r>
          </w:p>
        </w:tc>
        <w:tc>
          <w:tcPr>
            <w:tcW w:w="1178" w:type="dxa"/>
            <w:tcBorders>
              <w:top w:val="nil"/>
              <w:left w:val="nil"/>
              <w:bottom w:val="single" w:sz="8" w:space="0" w:color="auto"/>
              <w:right w:val="single" w:sz="4" w:space="0" w:color="auto"/>
            </w:tcBorders>
            <w:shd w:val="clear" w:color="auto" w:fill="92D050"/>
            <w:vAlign w:val="center"/>
          </w:tcPr>
          <w:p w14:paraId="57741A9D" w14:textId="77777777" w:rsidR="00CF5C08" w:rsidRPr="00B22356" w:rsidRDefault="00CF5C08" w:rsidP="002542CB">
            <w:pPr>
              <w:jc w:val="right"/>
              <w:rPr>
                <w:rFonts w:ascii="Calibri" w:hAnsi="Calibri" w:cs="Calibri"/>
                <w:color w:val="002060"/>
                <w:sz w:val="18"/>
                <w:szCs w:val="18"/>
              </w:rPr>
            </w:pPr>
            <w:r>
              <w:rPr>
                <w:rFonts w:ascii="Calibri" w:hAnsi="Calibri" w:cs="Calibri"/>
                <w:color w:val="002060"/>
                <w:sz w:val="18"/>
                <w:szCs w:val="18"/>
              </w:rPr>
              <w:t>0.1</w:t>
            </w:r>
          </w:p>
        </w:tc>
        <w:tc>
          <w:tcPr>
            <w:tcW w:w="1418" w:type="dxa"/>
            <w:tcBorders>
              <w:top w:val="nil"/>
              <w:left w:val="nil"/>
              <w:bottom w:val="single" w:sz="8" w:space="0" w:color="auto"/>
              <w:right w:val="single" w:sz="4" w:space="0" w:color="auto"/>
            </w:tcBorders>
            <w:shd w:val="clear" w:color="auto" w:fill="92D050"/>
            <w:vAlign w:val="center"/>
          </w:tcPr>
          <w:p w14:paraId="1C2DCADC" w14:textId="77777777" w:rsidR="00CF5C08" w:rsidRPr="00B22356" w:rsidRDefault="00CF5C08" w:rsidP="002542CB">
            <w:pPr>
              <w:rPr>
                <w:rFonts w:ascii="Calibri" w:hAnsi="Calibri" w:cs="Calibri"/>
                <w:color w:val="002060"/>
                <w:sz w:val="18"/>
                <w:szCs w:val="18"/>
              </w:rPr>
            </w:pPr>
            <w:r>
              <w:rPr>
                <w:rFonts w:ascii="Calibri" w:hAnsi="Calibri" w:cs="Calibri"/>
                <w:color w:val="002060"/>
                <w:sz w:val="18"/>
                <w:szCs w:val="18"/>
              </w:rPr>
              <w:t>LWD 007</w:t>
            </w:r>
          </w:p>
        </w:tc>
        <w:tc>
          <w:tcPr>
            <w:tcW w:w="1842" w:type="dxa"/>
            <w:tcBorders>
              <w:top w:val="nil"/>
              <w:left w:val="nil"/>
              <w:bottom w:val="single" w:sz="8" w:space="0" w:color="auto"/>
              <w:right w:val="single" w:sz="4" w:space="0" w:color="auto"/>
            </w:tcBorders>
            <w:shd w:val="clear" w:color="auto" w:fill="92D050"/>
            <w:vAlign w:val="center"/>
          </w:tcPr>
          <w:p w14:paraId="23CC1AE3"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Allocated</w:t>
            </w:r>
          </w:p>
        </w:tc>
        <w:tc>
          <w:tcPr>
            <w:tcW w:w="1400" w:type="dxa"/>
            <w:tcBorders>
              <w:top w:val="nil"/>
              <w:left w:val="nil"/>
              <w:bottom w:val="single" w:sz="8" w:space="0" w:color="auto"/>
              <w:right w:val="single" w:sz="4" w:space="0" w:color="auto"/>
            </w:tcBorders>
            <w:shd w:val="clear" w:color="auto" w:fill="92D050"/>
            <w:vAlign w:val="center"/>
          </w:tcPr>
          <w:p w14:paraId="68303C72"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4, 5 and/or 6</w:t>
            </w:r>
          </w:p>
        </w:tc>
      </w:tr>
      <w:tr w:rsidR="00CF5C08" w:rsidRPr="007D2CC6" w14:paraId="5D23350E" w14:textId="77777777" w:rsidTr="00C10197">
        <w:trPr>
          <w:trHeight w:val="324"/>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185B9318" w14:textId="77777777" w:rsidR="00CF5C08" w:rsidRPr="007D2CC6" w:rsidRDefault="00CF5C08" w:rsidP="002542CB">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92D050"/>
            <w:vAlign w:val="center"/>
          </w:tcPr>
          <w:p w14:paraId="0C26B765" w14:textId="77777777" w:rsidR="00CF5C08" w:rsidRPr="00B22356" w:rsidRDefault="00CF5C08" w:rsidP="006F62B2">
            <w:pPr>
              <w:rPr>
                <w:rFonts w:ascii="Calibri" w:hAnsi="Calibri" w:cs="Calibri"/>
                <w:color w:val="002060"/>
                <w:sz w:val="18"/>
                <w:szCs w:val="18"/>
              </w:rPr>
            </w:pPr>
            <w:r>
              <w:rPr>
                <w:rFonts w:ascii="Calibri" w:hAnsi="Calibri" w:cs="Calibri"/>
                <w:color w:val="002060"/>
                <w:sz w:val="18"/>
                <w:szCs w:val="18"/>
              </w:rPr>
              <w:t xml:space="preserve">Cameron (Employment 2) </w:t>
            </w:r>
          </w:p>
        </w:tc>
        <w:tc>
          <w:tcPr>
            <w:tcW w:w="1178" w:type="dxa"/>
            <w:tcBorders>
              <w:top w:val="nil"/>
              <w:left w:val="nil"/>
              <w:bottom w:val="single" w:sz="8" w:space="0" w:color="auto"/>
              <w:right w:val="single" w:sz="4" w:space="0" w:color="auto"/>
            </w:tcBorders>
            <w:shd w:val="clear" w:color="auto" w:fill="92D050"/>
            <w:vAlign w:val="center"/>
          </w:tcPr>
          <w:p w14:paraId="44564F98" w14:textId="77777777" w:rsidR="00CF5C08" w:rsidRPr="00B22356" w:rsidRDefault="00CF5C08" w:rsidP="002542CB">
            <w:pPr>
              <w:jc w:val="right"/>
              <w:rPr>
                <w:rFonts w:ascii="Calibri" w:hAnsi="Calibri" w:cs="Calibri"/>
                <w:color w:val="002060"/>
                <w:sz w:val="18"/>
                <w:szCs w:val="18"/>
              </w:rPr>
            </w:pPr>
            <w:r>
              <w:rPr>
                <w:rFonts w:ascii="Calibri" w:hAnsi="Calibri" w:cs="Calibri"/>
                <w:color w:val="002060"/>
                <w:sz w:val="18"/>
                <w:szCs w:val="18"/>
              </w:rPr>
              <w:t>0.1</w:t>
            </w:r>
          </w:p>
        </w:tc>
        <w:tc>
          <w:tcPr>
            <w:tcW w:w="1418" w:type="dxa"/>
            <w:tcBorders>
              <w:top w:val="nil"/>
              <w:left w:val="nil"/>
              <w:bottom w:val="single" w:sz="8" w:space="0" w:color="auto"/>
              <w:right w:val="single" w:sz="4" w:space="0" w:color="auto"/>
            </w:tcBorders>
            <w:shd w:val="clear" w:color="auto" w:fill="92D050"/>
            <w:vAlign w:val="center"/>
          </w:tcPr>
          <w:p w14:paraId="3E385302" w14:textId="77777777" w:rsidR="00CF5C08" w:rsidRPr="00B22356" w:rsidRDefault="00CF5C08" w:rsidP="002542CB">
            <w:pPr>
              <w:rPr>
                <w:rFonts w:ascii="Calibri" w:hAnsi="Calibri" w:cs="Calibri"/>
                <w:color w:val="002060"/>
                <w:sz w:val="18"/>
                <w:szCs w:val="18"/>
              </w:rPr>
            </w:pPr>
            <w:r>
              <w:rPr>
                <w:rFonts w:ascii="Calibri" w:hAnsi="Calibri" w:cs="Calibri"/>
                <w:color w:val="002060"/>
                <w:sz w:val="18"/>
                <w:szCs w:val="18"/>
              </w:rPr>
              <w:t>LWD 008</w:t>
            </w:r>
          </w:p>
        </w:tc>
        <w:tc>
          <w:tcPr>
            <w:tcW w:w="1842" w:type="dxa"/>
            <w:tcBorders>
              <w:top w:val="nil"/>
              <w:left w:val="nil"/>
              <w:bottom w:val="single" w:sz="8" w:space="0" w:color="auto"/>
              <w:right w:val="single" w:sz="4" w:space="0" w:color="auto"/>
            </w:tcBorders>
            <w:shd w:val="clear" w:color="auto" w:fill="92D050"/>
            <w:vAlign w:val="center"/>
          </w:tcPr>
          <w:p w14:paraId="11D556EF"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Allocated</w:t>
            </w:r>
          </w:p>
        </w:tc>
        <w:tc>
          <w:tcPr>
            <w:tcW w:w="1400" w:type="dxa"/>
            <w:tcBorders>
              <w:top w:val="nil"/>
              <w:left w:val="nil"/>
              <w:bottom w:val="single" w:sz="8" w:space="0" w:color="auto"/>
              <w:right w:val="single" w:sz="4" w:space="0" w:color="auto"/>
            </w:tcBorders>
            <w:shd w:val="clear" w:color="auto" w:fill="92D050"/>
            <w:vAlign w:val="center"/>
          </w:tcPr>
          <w:p w14:paraId="4074D52F" w14:textId="77777777" w:rsidR="00CF5C08" w:rsidRPr="00B22356" w:rsidRDefault="00CF5C08" w:rsidP="002542CB">
            <w:pPr>
              <w:rPr>
                <w:rFonts w:ascii="Calibri" w:hAnsi="Calibri" w:cs="Calibri"/>
                <w:color w:val="002060"/>
                <w:sz w:val="18"/>
                <w:szCs w:val="18"/>
              </w:rPr>
            </w:pPr>
            <w:r w:rsidRPr="00B22356">
              <w:rPr>
                <w:rFonts w:ascii="Calibri" w:hAnsi="Calibri" w:cs="Calibri"/>
                <w:color w:val="002060"/>
                <w:sz w:val="18"/>
                <w:szCs w:val="18"/>
              </w:rPr>
              <w:t>4, 5 and/or 6</w:t>
            </w:r>
          </w:p>
        </w:tc>
      </w:tr>
      <w:tr w:rsidR="00CF5C08" w:rsidRPr="007D2CC6" w14:paraId="56A123E7" w14:textId="77777777" w:rsidTr="00C10197">
        <w:trPr>
          <w:trHeight w:val="324"/>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2AB730C8" w14:textId="77777777" w:rsidR="00CF5C08" w:rsidRPr="007D2CC6" w:rsidRDefault="00CF5C08" w:rsidP="002542CB">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E5B8B7"/>
            <w:vAlign w:val="center"/>
          </w:tcPr>
          <w:p w14:paraId="50D72233" w14:textId="77777777" w:rsidR="00CF5C08" w:rsidRPr="00D74DD1" w:rsidRDefault="00CF5C08" w:rsidP="002542CB">
            <w:pPr>
              <w:rPr>
                <w:rFonts w:ascii="Calibri" w:hAnsi="Calibri" w:cs="Calibri"/>
                <w:color w:val="002060"/>
                <w:sz w:val="18"/>
                <w:szCs w:val="18"/>
              </w:rPr>
            </w:pPr>
            <w:r w:rsidRPr="00D74DD1">
              <w:rPr>
                <w:rFonts w:ascii="Calibri" w:hAnsi="Calibri" w:cs="Calibri"/>
                <w:color w:val="002060"/>
                <w:sz w:val="18"/>
                <w:szCs w:val="18"/>
              </w:rPr>
              <w:t>Energy Park Westfield</w:t>
            </w:r>
          </w:p>
        </w:tc>
        <w:tc>
          <w:tcPr>
            <w:tcW w:w="1178" w:type="dxa"/>
            <w:tcBorders>
              <w:top w:val="nil"/>
              <w:left w:val="nil"/>
              <w:bottom w:val="single" w:sz="8" w:space="0" w:color="auto"/>
              <w:right w:val="single" w:sz="4" w:space="0" w:color="auto"/>
            </w:tcBorders>
            <w:shd w:val="clear" w:color="auto" w:fill="E5B8B7"/>
            <w:vAlign w:val="center"/>
          </w:tcPr>
          <w:p w14:paraId="6847EB8C" w14:textId="77777777" w:rsidR="00CF5C08" w:rsidRPr="00D74DD1" w:rsidRDefault="00CF5C08" w:rsidP="002542CB">
            <w:pPr>
              <w:jc w:val="right"/>
              <w:rPr>
                <w:rFonts w:ascii="Calibri" w:hAnsi="Calibri" w:cs="Calibri"/>
                <w:color w:val="002060"/>
                <w:sz w:val="18"/>
                <w:szCs w:val="18"/>
              </w:rPr>
            </w:pPr>
            <w:r w:rsidRPr="00D74DD1">
              <w:rPr>
                <w:rFonts w:ascii="Calibri" w:hAnsi="Calibri" w:cs="Calibri"/>
                <w:color w:val="002060"/>
                <w:sz w:val="18"/>
                <w:szCs w:val="18"/>
              </w:rPr>
              <w:t>19.2</w:t>
            </w:r>
          </w:p>
        </w:tc>
        <w:tc>
          <w:tcPr>
            <w:tcW w:w="1418" w:type="dxa"/>
            <w:tcBorders>
              <w:top w:val="nil"/>
              <w:left w:val="nil"/>
              <w:bottom w:val="single" w:sz="8" w:space="0" w:color="auto"/>
              <w:right w:val="single" w:sz="4" w:space="0" w:color="auto"/>
            </w:tcBorders>
            <w:shd w:val="clear" w:color="auto" w:fill="E5B8B7"/>
            <w:vAlign w:val="center"/>
          </w:tcPr>
          <w:p w14:paraId="2A243EB7" w14:textId="77777777" w:rsidR="00CF5C08" w:rsidRPr="00D74DD1" w:rsidRDefault="00CF5C08" w:rsidP="002542CB">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8" w:space="0" w:color="auto"/>
              <w:right w:val="single" w:sz="4" w:space="0" w:color="auto"/>
            </w:tcBorders>
            <w:shd w:val="clear" w:color="auto" w:fill="E5B8B7"/>
            <w:vAlign w:val="center"/>
          </w:tcPr>
          <w:p w14:paraId="4B86B8B0" w14:textId="77777777" w:rsidR="00CF5C08" w:rsidRPr="00D74DD1" w:rsidRDefault="00CF5C08" w:rsidP="002542CB">
            <w:pPr>
              <w:rPr>
                <w:rFonts w:ascii="Calibri" w:hAnsi="Calibri" w:cs="Calibri"/>
                <w:color w:val="002060"/>
                <w:sz w:val="18"/>
                <w:szCs w:val="18"/>
              </w:rPr>
            </w:pPr>
            <w:r w:rsidRPr="00D74DD1">
              <w:rPr>
                <w:rFonts w:ascii="Calibri" w:hAnsi="Calibri" w:cs="Calibri"/>
                <w:color w:val="002060"/>
                <w:sz w:val="18"/>
                <w:szCs w:val="18"/>
              </w:rPr>
              <w:t>Established / Specialist</w:t>
            </w:r>
            <w:r>
              <w:rPr>
                <w:rFonts w:ascii="Calibri" w:hAnsi="Calibri" w:cs="Calibri"/>
                <w:color w:val="002060"/>
                <w:sz w:val="18"/>
                <w:szCs w:val="18"/>
              </w:rPr>
              <w:t>/Strategic</w:t>
            </w:r>
          </w:p>
        </w:tc>
        <w:tc>
          <w:tcPr>
            <w:tcW w:w="1400" w:type="dxa"/>
            <w:tcBorders>
              <w:top w:val="nil"/>
              <w:left w:val="nil"/>
              <w:bottom w:val="single" w:sz="8" w:space="0" w:color="auto"/>
              <w:right w:val="single" w:sz="4" w:space="0" w:color="auto"/>
            </w:tcBorders>
            <w:shd w:val="clear" w:color="auto" w:fill="E5B8B7"/>
            <w:vAlign w:val="center"/>
          </w:tcPr>
          <w:p w14:paraId="0A681959" w14:textId="77777777" w:rsidR="00CF5C08" w:rsidRPr="00D74DD1" w:rsidRDefault="00CF5C08" w:rsidP="002542CB">
            <w:pPr>
              <w:rPr>
                <w:rFonts w:ascii="Calibri" w:hAnsi="Calibri" w:cs="Calibri"/>
                <w:color w:val="002060"/>
                <w:sz w:val="18"/>
                <w:szCs w:val="18"/>
              </w:rPr>
            </w:pPr>
            <w:r w:rsidRPr="00D74DD1">
              <w:rPr>
                <w:rFonts w:ascii="Calibri" w:hAnsi="Calibri" w:cs="Calibri"/>
                <w:color w:val="002060"/>
                <w:sz w:val="18"/>
                <w:szCs w:val="18"/>
              </w:rPr>
              <w:t>Energy</w:t>
            </w:r>
          </w:p>
        </w:tc>
      </w:tr>
      <w:tr w:rsidR="00CF5C08" w:rsidRPr="007D2CC6" w14:paraId="32F45B87" w14:textId="77777777" w:rsidTr="00C10197">
        <w:trPr>
          <w:trHeight w:val="324"/>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7EEB3413" w14:textId="77777777" w:rsidR="00CF5C08" w:rsidRPr="007D2CC6" w:rsidRDefault="00CF5C08" w:rsidP="003642FC">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92D050"/>
          </w:tcPr>
          <w:p w14:paraId="2039B0F8" w14:textId="77777777" w:rsidR="00CF5C08" w:rsidRPr="00E176F9" w:rsidRDefault="00CF5C08" w:rsidP="003642FC">
            <w:pPr>
              <w:rPr>
                <w:rFonts w:ascii="Calibri" w:hAnsi="Calibri" w:cs="Calibri"/>
                <w:bCs/>
                <w:color w:val="002060"/>
                <w:sz w:val="18"/>
                <w:szCs w:val="18"/>
              </w:rPr>
            </w:pPr>
            <w:r>
              <w:rPr>
                <w:rFonts w:ascii="Calibri" w:hAnsi="Calibri" w:cs="Calibri"/>
                <w:bCs/>
                <w:color w:val="002060"/>
                <w:sz w:val="18"/>
                <w:szCs w:val="18"/>
              </w:rPr>
              <w:t>Former BT Depot Cros</w:t>
            </w:r>
            <w:r w:rsidRPr="00E176F9">
              <w:rPr>
                <w:rFonts w:ascii="Calibri" w:hAnsi="Calibri" w:cs="Calibri"/>
                <w:bCs/>
                <w:color w:val="002060"/>
                <w:sz w:val="18"/>
                <w:szCs w:val="18"/>
              </w:rPr>
              <w:t>s</w:t>
            </w:r>
            <w:r>
              <w:rPr>
                <w:rFonts w:ascii="Calibri" w:hAnsi="Calibri" w:cs="Calibri"/>
                <w:bCs/>
                <w:color w:val="002060"/>
                <w:sz w:val="18"/>
                <w:szCs w:val="18"/>
              </w:rPr>
              <w:t>ford</w:t>
            </w:r>
          </w:p>
        </w:tc>
        <w:tc>
          <w:tcPr>
            <w:tcW w:w="1178" w:type="dxa"/>
            <w:tcBorders>
              <w:top w:val="nil"/>
              <w:left w:val="nil"/>
              <w:bottom w:val="single" w:sz="8" w:space="0" w:color="auto"/>
              <w:right w:val="single" w:sz="4" w:space="0" w:color="auto"/>
            </w:tcBorders>
            <w:shd w:val="clear" w:color="auto" w:fill="92D050"/>
          </w:tcPr>
          <w:p w14:paraId="6046DB81" w14:textId="77777777" w:rsidR="00CF5C08" w:rsidRPr="00E176F9" w:rsidRDefault="00CF5C08" w:rsidP="003642FC">
            <w:pPr>
              <w:jc w:val="right"/>
              <w:rPr>
                <w:rFonts w:ascii="Calibri" w:hAnsi="Calibri" w:cs="Calibri"/>
                <w:color w:val="002060"/>
                <w:sz w:val="18"/>
                <w:szCs w:val="18"/>
              </w:rPr>
            </w:pPr>
            <w:r w:rsidRPr="00E176F9">
              <w:rPr>
                <w:rFonts w:ascii="Calibri" w:hAnsi="Calibri" w:cs="Calibri"/>
                <w:color w:val="002060"/>
                <w:sz w:val="18"/>
                <w:szCs w:val="18"/>
              </w:rPr>
              <w:t>4.3</w:t>
            </w:r>
          </w:p>
        </w:tc>
        <w:tc>
          <w:tcPr>
            <w:tcW w:w="1418" w:type="dxa"/>
            <w:tcBorders>
              <w:top w:val="nil"/>
              <w:left w:val="nil"/>
              <w:bottom w:val="single" w:sz="8" w:space="0" w:color="auto"/>
              <w:right w:val="single" w:sz="4" w:space="0" w:color="auto"/>
            </w:tcBorders>
            <w:shd w:val="clear" w:color="auto" w:fill="92D050"/>
          </w:tcPr>
          <w:p w14:paraId="195FD3A9" w14:textId="77777777" w:rsidR="00CF5C08" w:rsidRPr="00E176F9" w:rsidRDefault="00CF5C08" w:rsidP="003642FC">
            <w:pPr>
              <w:rPr>
                <w:rFonts w:ascii="Calibri" w:hAnsi="Calibri" w:cs="Calibri"/>
                <w:color w:val="002060"/>
                <w:sz w:val="18"/>
                <w:szCs w:val="18"/>
              </w:rPr>
            </w:pPr>
            <w:r>
              <w:rPr>
                <w:rFonts w:ascii="Calibri" w:hAnsi="Calibri" w:cs="Calibri"/>
                <w:color w:val="002060"/>
                <w:sz w:val="18"/>
                <w:szCs w:val="18"/>
              </w:rPr>
              <w:t>LWD 010</w:t>
            </w:r>
          </w:p>
        </w:tc>
        <w:tc>
          <w:tcPr>
            <w:tcW w:w="1842" w:type="dxa"/>
            <w:tcBorders>
              <w:top w:val="nil"/>
              <w:left w:val="nil"/>
              <w:bottom w:val="single" w:sz="8" w:space="0" w:color="auto"/>
              <w:right w:val="single" w:sz="4" w:space="0" w:color="auto"/>
            </w:tcBorders>
            <w:shd w:val="clear" w:color="auto" w:fill="92D050"/>
          </w:tcPr>
          <w:p w14:paraId="0C47AE2C" w14:textId="77777777" w:rsidR="00CF5C08" w:rsidRPr="00E176F9" w:rsidRDefault="00CF5C08" w:rsidP="003642FC">
            <w:pPr>
              <w:rPr>
                <w:rFonts w:ascii="Calibri" w:hAnsi="Calibri" w:cs="Calibri"/>
                <w:color w:val="002060"/>
                <w:sz w:val="18"/>
                <w:szCs w:val="18"/>
              </w:rPr>
            </w:pPr>
            <w:r>
              <w:rPr>
                <w:rFonts w:ascii="Calibri" w:hAnsi="Calibri" w:cs="Calibri"/>
                <w:color w:val="002060"/>
                <w:sz w:val="18"/>
                <w:szCs w:val="18"/>
              </w:rPr>
              <w:t>Allocated</w:t>
            </w:r>
          </w:p>
        </w:tc>
        <w:tc>
          <w:tcPr>
            <w:tcW w:w="1400" w:type="dxa"/>
            <w:tcBorders>
              <w:top w:val="nil"/>
              <w:left w:val="nil"/>
              <w:bottom w:val="single" w:sz="8" w:space="0" w:color="auto"/>
              <w:right w:val="single" w:sz="4" w:space="0" w:color="auto"/>
            </w:tcBorders>
            <w:shd w:val="clear" w:color="auto" w:fill="92D050"/>
          </w:tcPr>
          <w:p w14:paraId="34F1952B" w14:textId="77777777" w:rsidR="00CF5C08" w:rsidRPr="00E176F9" w:rsidRDefault="00CF5C08" w:rsidP="003642FC">
            <w:pPr>
              <w:rPr>
                <w:sz w:val="18"/>
                <w:szCs w:val="18"/>
              </w:rPr>
            </w:pPr>
            <w:r w:rsidRPr="00E176F9">
              <w:rPr>
                <w:rFonts w:ascii="Calibri" w:hAnsi="Calibri" w:cs="Calibri"/>
                <w:color w:val="002060"/>
                <w:sz w:val="18"/>
                <w:szCs w:val="18"/>
              </w:rPr>
              <w:t>4, 5 and/or 6</w:t>
            </w:r>
          </w:p>
        </w:tc>
      </w:tr>
      <w:tr w:rsidR="00CF5C08" w:rsidRPr="007D2CC6" w14:paraId="529ED477" w14:textId="77777777" w:rsidTr="00C10197">
        <w:trPr>
          <w:trHeight w:val="252"/>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636819C4" w14:textId="77777777" w:rsidR="00CF5C08" w:rsidRPr="007D2CC6" w:rsidRDefault="00CF5C08" w:rsidP="003642FC">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92D050"/>
            <w:vAlign w:val="center"/>
          </w:tcPr>
          <w:p w14:paraId="2BB1583C" w14:textId="77777777" w:rsidR="00CF5C08" w:rsidRPr="00D74DD1" w:rsidRDefault="00CF5C08" w:rsidP="003642FC">
            <w:pPr>
              <w:rPr>
                <w:rFonts w:ascii="Calibri" w:hAnsi="Calibri" w:cs="Calibri"/>
                <w:color w:val="002060"/>
                <w:sz w:val="18"/>
                <w:szCs w:val="18"/>
              </w:rPr>
            </w:pPr>
            <w:r>
              <w:rPr>
                <w:rFonts w:ascii="Calibri" w:hAnsi="Calibri" w:cs="Calibri"/>
                <w:color w:val="002060"/>
                <w:sz w:val="18"/>
                <w:szCs w:val="18"/>
              </w:rPr>
              <w:t>Land West of Forgan Roundabout</w:t>
            </w:r>
          </w:p>
        </w:tc>
        <w:tc>
          <w:tcPr>
            <w:tcW w:w="1178" w:type="dxa"/>
            <w:tcBorders>
              <w:top w:val="nil"/>
              <w:left w:val="nil"/>
              <w:bottom w:val="single" w:sz="8" w:space="0" w:color="auto"/>
              <w:right w:val="single" w:sz="4" w:space="0" w:color="auto"/>
            </w:tcBorders>
            <w:shd w:val="clear" w:color="auto" w:fill="92D050"/>
            <w:vAlign w:val="center"/>
          </w:tcPr>
          <w:p w14:paraId="4D92BC14" w14:textId="77777777" w:rsidR="00CF5C08" w:rsidRPr="00D74DD1" w:rsidRDefault="00CF5C08" w:rsidP="003642FC">
            <w:pPr>
              <w:jc w:val="right"/>
              <w:rPr>
                <w:rFonts w:ascii="Calibri" w:hAnsi="Calibri" w:cs="Calibri"/>
                <w:color w:val="002060"/>
                <w:sz w:val="18"/>
                <w:szCs w:val="18"/>
              </w:rPr>
            </w:pPr>
            <w:r>
              <w:rPr>
                <w:rFonts w:ascii="Calibri" w:hAnsi="Calibri" w:cs="Calibri"/>
                <w:color w:val="002060"/>
                <w:sz w:val="18"/>
                <w:szCs w:val="18"/>
              </w:rPr>
              <w:t>2.9</w:t>
            </w:r>
          </w:p>
        </w:tc>
        <w:tc>
          <w:tcPr>
            <w:tcW w:w="1418" w:type="dxa"/>
            <w:tcBorders>
              <w:top w:val="nil"/>
              <w:left w:val="nil"/>
              <w:bottom w:val="single" w:sz="8" w:space="0" w:color="auto"/>
              <w:right w:val="single" w:sz="4" w:space="0" w:color="auto"/>
            </w:tcBorders>
            <w:shd w:val="clear" w:color="auto" w:fill="92D050"/>
            <w:vAlign w:val="center"/>
          </w:tcPr>
          <w:p w14:paraId="114633A5" w14:textId="77777777" w:rsidR="00CF5C08" w:rsidRPr="00D74DD1" w:rsidRDefault="00CF5C08" w:rsidP="003642FC">
            <w:pPr>
              <w:rPr>
                <w:rFonts w:ascii="Calibri" w:hAnsi="Calibri" w:cs="Calibri"/>
                <w:color w:val="002060"/>
                <w:sz w:val="18"/>
                <w:szCs w:val="18"/>
              </w:rPr>
            </w:pPr>
            <w:r>
              <w:rPr>
                <w:rFonts w:ascii="Calibri" w:hAnsi="Calibri" w:cs="Calibri"/>
                <w:color w:val="002060"/>
                <w:sz w:val="18"/>
                <w:szCs w:val="18"/>
              </w:rPr>
              <w:t>LWD 031</w:t>
            </w:r>
          </w:p>
        </w:tc>
        <w:tc>
          <w:tcPr>
            <w:tcW w:w="1842" w:type="dxa"/>
            <w:tcBorders>
              <w:top w:val="nil"/>
              <w:left w:val="nil"/>
              <w:bottom w:val="single" w:sz="8" w:space="0" w:color="auto"/>
              <w:right w:val="single" w:sz="4" w:space="0" w:color="auto"/>
            </w:tcBorders>
            <w:shd w:val="clear" w:color="auto" w:fill="92D050"/>
            <w:vAlign w:val="center"/>
          </w:tcPr>
          <w:p w14:paraId="4D37F564" w14:textId="77777777" w:rsidR="00CF5C08" w:rsidRPr="00D74DD1" w:rsidRDefault="00CF5C08" w:rsidP="003642FC">
            <w:pPr>
              <w:rPr>
                <w:rFonts w:ascii="Calibri" w:hAnsi="Calibri" w:cs="Calibri"/>
                <w:color w:val="002060"/>
                <w:sz w:val="18"/>
                <w:szCs w:val="18"/>
              </w:rPr>
            </w:pPr>
            <w:r>
              <w:rPr>
                <w:rFonts w:ascii="Calibri" w:hAnsi="Calibri" w:cs="Calibri"/>
                <w:color w:val="002060"/>
                <w:sz w:val="18"/>
                <w:szCs w:val="18"/>
              </w:rPr>
              <w:t>Allocated</w:t>
            </w:r>
          </w:p>
        </w:tc>
        <w:tc>
          <w:tcPr>
            <w:tcW w:w="1400" w:type="dxa"/>
            <w:tcBorders>
              <w:top w:val="nil"/>
              <w:left w:val="nil"/>
              <w:bottom w:val="single" w:sz="8" w:space="0" w:color="auto"/>
              <w:right w:val="single" w:sz="4" w:space="0" w:color="auto"/>
            </w:tcBorders>
            <w:shd w:val="clear" w:color="auto" w:fill="92D050"/>
            <w:vAlign w:val="center"/>
          </w:tcPr>
          <w:p w14:paraId="76CDDCDC" w14:textId="77777777" w:rsidR="00CF5C08" w:rsidRPr="00D74DD1" w:rsidRDefault="00CF5C08" w:rsidP="003642FC">
            <w:pPr>
              <w:rPr>
                <w:rFonts w:ascii="Calibri" w:hAnsi="Calibri" w:cs="Calibri"/>
                <w:color w:val="002060"/>
                <w:sz w:val="18"/>
                <w:szCs w:val="18"/>
              </w:rPr>
            </w:pPr>
            <w:r w:rsidRPr="00E176F9">
              <w:rPr>
                <w:rFonts w:ascii="Calibri" w:hAnsi="Calibri" w:cs="Calibri"/>
                <w:color w:val="002060"/>
                <w:sz w:val="18"/>
                <w:szCs w:val="18"/>
              </w:rPr>
              <w:t>4, 5 and/or 6</w:t>
            </w:r>
          </w:p>
        </w:tc>
      </w:tr>
      <w:tr w:rsidR="00CF5C08" w:rsidRPr="007D2CC6" w14:paraId="07BC176A" w14:textId="77777777" w:rsidTr="00C10197">
        <w:trPr>
          <w:trHeight w:val="252"/>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3249AC7A" w14:textId="77777777" w:rsidR="00CF5C08" w:rsidRPr="007D2CC6" w:rsidRDefault="00CF5C08" w:rsidP="003642FC">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E5B8B7"/>
            <w:vAlign w:val="center"/>
          </w:tcPr>
          <w:p w14:paraId="4F6A9697" w14:textId="77777777" w:rsidR="00CF5C08" w:rsidRPr="00D74DD1" w:rsidRDefault="00CF5C08" w:rsidP="003642FC">
            <w:pPr>
              <w:rPr>
                <w:rFonts w:ascii="Calibri" w:hAnsi="Calibri" w:cs="Calibri"/>
                <w:color w:val="002060"/>
                <w:sz w:val="18"/>
                <w:szCs w:val="18"/>
              </w:rPr>
            </w:pPr>
            <w:r w:rsidRPr="00D74DD1">
              <w:rPr>
                <w:rFonts w:ascii="Calibri" w:hAnsi="Calibri" w:cs="Calibri"/>
                <w:color w:val="002060"/>
                <w:sz w:val="18"/>
                <w:szCs w:val="18"/>
              </w:rPr>
              <w:t>Mossmorran</w:t>
            </w:r>
          </w:p>
        </w:tc>
        <w:tc>
          <w:tcPr>
            <w:tcW w:w="1178" w:type="dxa"/>
            <w:tcBorders>
              <w:top w:val="nil"/>
              <w:left w:val="nil"/>
              <w:bottom w:val="single" w:sz="8" w:space="0" w:color="auto"/>
              <w:right w:val="single" w:sz="4" w:space="0" w:color="auto"/>
            </w:tcBorders>
            <w:shd w:val="clear" w:color="auto" w:fill="E5B8B7"/>
            <w:vAlign w:val="center"/>
          </w:tcPr>
          <w:p w14:paraId="472009A1" w14:textId="77777777" w:rsidR="00CF5C08" w:rsidRPr="00D74DD1" w:rsidRDefault="00CF5C08" w:rsidP="003642FC">
            <w:pPr>
              <w:jc w:val="right"/>
              <w:rPr>
                <w:rFonts w:ascii="Calibri" w:hAnsi="Calibri" w:cs="Calibri"/>
                <w:color w:val="002060"/>
                <w:sz w:val="18"/>
                <w:szCs w:val="18"/>
              </w:rPr>
            </w:pPr>
            <w:r w:rsidRPr="00D74DD1">
              <w:rPr>
                <w:rFonts w:ascii="Calibri" w:hAnsi="Calibri" w:cs="Calibri"/>
                <w:color w:val="002060"/>
                <w:sz w:val="18"/>
                <w:szCs w:val="18"/>
              </w:rPr>
              <w:t>130.3</w:t>
            </w:r>
          </w:p>
        </w:tc>
        <w:tc>
          <w:tcPr>
            <w:tcW w:w="1418" w:type="dxa"/>
            <w:tcBorders>
              <w:top w:val="nil"/>
              <w:left w:val="nil"/>
              <w:bottom w:val="single" w:sz="8" w:space="0" w:color="auto"/>
              <w:right w:val="single" w:sz="4" w:space="0" w:color="auto"/>
            </w:tcBorders>
            <w:shd w:val="clear" w:color="auto" w:fill="E5B8B7"/>
            <w:vAlign w:val="center"/>
          </w:tcPr>
          <w:p w14:paraId="331E391C" w14:textId="77777777" w:rsidR="00CF5C08" w:rsidRPr="00D74DD1" w:rsidRDefault="00CF5C08" w:rsidP="003642FC">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8" w:space="0" w:color="auto"/>
              <w:right w:val="single" w:sz="4" w:space="0" w:color="auto"/>
            </w:tcBorders>
            <w:shd w:val="clear" w:color="auto" w:fill="E5B8B7"/>
            <w:vAlign w:val="center"/>
          </w:tcPr>
          <w:p w14:paraId="2981B5EC" w14:textId="77777777" w:rsidR="00CF5C08" w:rsidRPr="00D74DD1" w:rsidRDefault="00CF5C08" w:rsidP="003642FC">
            <w:pPr>
              <w:rPr>
                <w:rFonts w:ascii="Calibri" w:hAnsi="Calibri" w:cs="Calibri"/>
                <w:color w:val="002060"/>
                <w:sz w:val="18"/>
                <w:szCs w:val="18"/>
              </w:rPr>
            </w:pPr>
            <w:r w:rsidRPr="00D74DD1">
              <w:rPr>
                <w:rFonts w:ascii="Calibri" w:hAnsi="Calibri" w:cs="Calibri"/>
                <w:color w:val="002060"/>
                <w:sz w:val="18"/>
                <w:szCs w:val="18"/>
              </w:rPr>
              <w:t>Established/ Specialist</w:t>
            </w:r>
          </w:p>
        </w:tc>
        <w:tc>
          <w:tcPr>
            <w:tcW w:w="1400" w:type="dxa"/>
            <w:tcBorders>
              <w:top w:val="nil"/>
              <w:left w:val="nil"/>
              <w:bottom w:val="single" w:sz="8" w:space="0" w:color="auto"/>
              <w:right w:val="single" w:sz="4" w:space="0" w:color="auto"/>
            </w:tcBorders>
            <w:shd w:val="clear" w:color="auto" w:fill="E5B8B7"/>
            <w:vAlign w:val="center"/>
          </w:tcPr>
          <w:p w14:paraId="702CF4E6" w14:textId="77777777" w:rsidR="00CF5C08" w:rsidRPr="00D74DD1" w:rsidRDefault="00CF5C08" w:rsidP="003642FC">
            <w:pPr>
              <w:rPr>
                <w:rFonts w:ascii="Calibri" w:hAnsi="Calibri" w:cs="Calibri"/>
                <w:color w:val="002060"/>
                <w:sz w:val="18"/>
                <w:szCs w:val="18"/>
              </w:rPr>
            </w:pPr>
            <w:r w:rsidRPr="00D74DD1">
              <w:rPr>
                <w:rFonts w:ascii="Calibri" w:hAnsi="Calibri" w:cs="Calibri"/>
                <w:color w:val="002060"/>
                <w:sz w:val="18"/>
                <w:szCs w:val="18"/>
              </w:rPr>
              <w:t>Energy</w:t>
            </w:r>
          </w:p>
        </w:tc>
      </w:tr>
      <w:tr w:rsidR="00CF5C08" w:rsidRPr="007D2CC6" w14:paraId="7576E4EE" w14:textId="77777777" w:rsidTr="00C10197">
        <w:trPr>
          <w:trHeight w:val="252"/>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55DAFAB9" w14:textId="77777777" w:rsidR="00CF5C08" w:rsidRPr="007D2CC6" w:rsidRDefault="00CF5C08" w:rsidP="003642FC">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B8CCE4"/>
            <w:vAlign w:val="center"/>
          </w:tcPr>
          <w:p w14:paraId="4CD17468" w14:textId="77777777" w:rsidR="00CF5C08" w:rsidRPr="00D74DD1" w:rsidRDefault="00CF5C08" w:rsidP="003642FC">
            <w:pPr>
              <w:rPr>
                <w:rFonts w:ascii="Calibri" w:hAnsi="Calibri" w:cs="Calibri"/>
                <w:color w:val="002060"/>
                <w:sz w:val="18"/>
                <w:szCs w:val="18"/>
              </w:rPr>
            </w:pPr>
            <w:r w:rsidRPr="00D74DD1">
              <w:rPr>
                <w:rFonts w:ascii="Calibri" w:hAnsi="Calibri" w:cs="Calibri"/>
                <w:color w:val="002060"/>
                <w:sz w:val="18"/>
                <w:szCs w:val="18"/>
              </w:rPr>
              <w:t>Mossmorran</w:t>
            </w:r>
          </w:p>
        </w:tc>
        <w:tc>
          <w:tcPr>
            <w:tcW w:w="1178" w:type="dxa"/>
            <w:tcBorders>
              <w:top w:val="nil"/>
              <w:left w:val="nil"/>
              <w:bottom w:val="single" w:sz="8" w:space="0" w:color="auto"/>
              <w:right w:val="single" w:sz="4" w:space="0" w:color="auto"/>
            </w:tcBorders>
            <w:shd w:val="clear" w:color="auto" w:fill="B8CCE4"/>
            <w:vAlign w:val="center"/>
          </w:tcPr>
          <w:p w14:paraId="1A6B9486" w14:textId="77777777" w:rsidR="00CF5C08" w:rsidRPr="00D74DD1" w:rsidRDefault="00CF5C08" w:rsidP="003642FC">
            <w:pPr>
              <w:jc w:val="right"/>
              <w:rPr>
                <w:rFonts w:ascii="Calibri" w:hAnsi="Calibri" w:cs="Calibri"/>
                <w:color w:val="002060"/>
                <w:sz w:val="18"/>
                <w:szCs w:val="18"/>
              </w:rPr>
            </w:pPr>
            <w:r>
              <w:rPr>
                <w:rFonts w:ascii="Calibri" w:hAnsi="Calibri" w:cs="Calibri"/>
                <w:color w:val="002060"/>
                <w:sz w:val="18"/>
                <w:szCs w:val="18"/>
              </w:rPr>
              <w:t>169.1</w:t>
            </w:r>
          </w:p>
        </w:tc>
        <w:tc>
          <w:tcPr>
            <w:tcW w:w="1418" w:type="dxa"/>
            <w:tcBorders>
              <w:top w:val="nil"/>
              <w:left w:val="nil"/>
              <w:bottom w:val="single" w:sz="8" w:space="0" w:color="auto"/>
              <w:right w:val="single" w:sz="4" w:space="0" w:color="auto"/>
            </w:tcBorders>
            <w:shd w:val="clear" w:color="auto" w:fill="B8CCE4"/>
            <w:vAlign w:val="center"/>
          </w:tcPr>
          <w:p w14:paraId="2C2D8AE2" w14:textId="77777777" w:rsidR="00CF5C08" w:rsidRPr="00D74DD1" w:rsidRDefault="00CF5C08" w:rsidP="00C10197">
            <w:pPr>
              <w:rPr>
                <w:rFonts w:ascii="Calibri" w:hAnsi="Calibri" w:cs="Calibri"/>
                <w:color w:val="002060"/>
                <w:sz w:val="18"/>
                <w:szCs w:val="18"/>
              </w:rPr>
            </w:pPr>
            <w:r>
              <w:rPr>
                <w:rFonts w:ascii="Calibri" w:hAnsi="Calibri" w:cs="Calibri"/>
                <w:color w:val="002060"/>
                <w:sz w:val="18"/>
                <w:szCs w:val="18"/>
              </w:rPr>
              <w:t>LWD 020</w:t>
            </w:r>
          </w:p>
        </w:tc>
        <w:tc>
          <w:tcPr>
            <w:tcW w:w="1842" w:type="dxa"/>
            <w:tcBorders>
              <w:top w:val="nil"/>
              <w:left w:val="nil"/>
              <w:bottom w:val="single" w:sz="8" w:space="0" w:color="auto"/>
              <w:right w:val="single" w:sz="4" w:space="0" w:color="auto"/>
            </w:tcBorders>
            <w:shd w:val="clear" w:color="auto" w:fill="B8CCE4"/>
            <w:vAlign w:val="center"/>
          </w:tcPr>
          <w:p w14:paraId="6A35CE66" w14:textId="77777777" w:rsidR="00CF5C08" w:rsidRPr="00D74DD1" w:rsidRDefault="00CF5C08" w:rsidP="003642FC">
            <w:pPr>
              <w:rPr>
                <w:rFonts w:ascii="Calibri" w:hAnsi="Calibri" w:cs="Calibri"/>
                <w:color w:val="002060"/>
                <w:sz w:val="18"/>
                <w:szCs w:val="18"/>
              </w:rPr>
            </w:pPr>
            <w:r w:rsidRPr="00D74DD1">
              <w:rPr>
                <w:rFonts w:ascii="Calibri" w:hAnsi="Calibri" w:cs="Calibri"/>
                <w:color w:val="002060"/>
                <w:sz w:val="18"/>
                <w:szCs w:val="18"/>
              </w:rPr>
              <w:t>Allocated / Specialist</w:t>
            </w:r>
          </w:p>
        </w:tc>
        <w:tc>
          <w:tcPr>
            <w:tcW w:w="1400" w:type="dxa"/>
            <w:tcBorders>
              <w:top w:val="nil"/>
              <w:left w:val="nil"/>
              <w:bottom w:val="single" w:sz="8" w:space="0" w:color="auto"/>
              <w:right w:val="single" w:sz="4" w:space="0" w:color="auto"/>
            </w:tcBorders>
            <w:shd w:val="clear" w:color="auto" w:fill="B8CCE4"/>
            <w:vAlign w:val="center"/>
          </w:tcPr>
          <w:p w14:paraId="2D3C1824" w14:textId="77777777" w:rsidR="00CF5C08" w:rsidRPr="00D74DD1" w:rsidRDefault="00CF5C08" w:rsidP="003642FC">
            <w:pPr>
              <w:rPr>
                <w:rFonts w:ascii="Calibri" w:hAnsi="Calibri" w:cs="Calibri"/>
                <w:color w:val="002060"/>
                <w:sz w:val="18"/>
                <w:szCs w:val="18"/>
              </w:rPr>
            </w:pPr>
            <w:r w:rsidRPr="00D74DD1">
              <w:rPr>
                <w:rFonts w:ascii="Calibri" w:hAnsi="Calibri" w:cs="Calibri"/>
                <w:color w:val="002060"/>
                <w:sz w:val="18"/>
                <w:szCs w:val="18"/>
              </w:rPr>
              <w:t>Energy</w:t>
            </w:r>
          </w:p>
        </w:tc>
      </w:tr>
      <w:tr w:rsidR="00CF5C08" w:rsidRPr="007D2CC6" w14:paraId="0792AB9F" w14:textId="77777777" w:rsidTr="00C10197">
        <w:trPr>
          <w:trHeight w:val="252"/>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tcPr>
          <w:p w14:paraId="6D398614" w14:textId="77777777" w:rsidR="00CF5C08" w:rsidRPr="007D2CC6" w:rsidRDefault="00CF5C08" w:rsidP="003642FC">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B8CCE4"/>
            <w:vAlign w:val="center"/>
          </w:tcPr>
          <w:p w14:paraId="52D9A4C7" w14:textId="77777777" w:rsidR="00CF5C08" w:rsidRPr="00D74DD1" w:rsidRDefault="00CF5C08" w:rsidP="005116BA">
            <w:pPr>
              <w:rPr>
                <w:rFonts w:ascii="Calibri" w:hAnsi="Calibri" w:cs="Calibri"/>
                <w:color w:val="002060"/>
                <w:sz w:val="18"/>
                <w:szCs w:val="18"/>
              </w:rPr>
            </w:pPr>
            <w:r w:rsidRPr="00D74DD1">
              <w:rPr>
                <w:rFonts w:ascii="Calibri" w:hAnsi="Calibri" w:cs="Calibri"/>
                <w:color w:val="002060"/>
                <w:sz w:val="18"/>
                <w:szCs w:val="18"/>
              </w:rPr>
              <w:t>Mossmorran</w:t>
            </w:r>
          </w:p>
        </w:tc>
        <w:tc>
          <w:tcPr>
            <w:tcW w:w="1178" w:type="dxa"/>
            <w:tcBorders>
              <w:top w:val="nil"/>
              <w:left w:val="nil"/>
              <w:bottom w:val="single" w:sz="8" w:space="0" w:color="auto"/>
              <w:right w:val="single" w:sz="4" w:space="0" w:color="auto"/>
            </w:tcBorders>
            <w:shd w:val="clear" w:color="auto" w:fill="B8CCE4"/>
            <w:vAlign w:val="center"/>
          </w:tcPr>
          <w:p w14:paraId="02933559" w14:textId="77777777" w:rsidR="00CF5C08" w:rsidRPr="00D74DD1" w:rsidRDefault="00CF5C08" w:rsidP="005116BA">
            <w:pPr>
              <w:jc w:val="right"/>
              <w:rPr>
                <w:rFonts w:ascii="Calibri" w:hAnsi="Calibri" w:cs="Calibri"/>
                <w:color w:val="002060"/>
                <w:sz w:val="18"/>
                <w:szCs w:val="18"/>
              </w:rPr>
            </w:pPr>
            <w:r>
              <w:rPr>
                <w:rFonts w:ascii="Calibri" w:hAnsi="Calibri" w:cs="Calibri"/>
                <w:color w:val="002060"/>
                <w:sz w:val="18"/>
                <w:szCs w:val="18"/>
              </w:rPr>
              <w:t>114.9</w:t>
            </w:r>
          </w:p>
        </w:tc>
        <w:tc>
          <w:tcPr>
            <w:tcW w:w="1418" w:type="dxa"/>
            <w:tcBorders>
              <w:top w:val="nil"/>
              <w:left w:val="nil"/>
              <w:bottom w:val="single" w:sz="8" w:space="0" w:color="auto"/>
              <w:right w:val="single" w:sz="4" w:space="0" w:color="auto"/>
            </w:tcBorders>
            <w:shd w:val="clear" w:color="auto" w:fill="B8CCE4"/>
            <w:vAlign w:val="center"/>
          </w:tcPr>
          <w:p w14:paraId="64723CA5" w14:textId="77777777" w:rsidR="00CF5C08" w:rsidRPr="00D74DD1" w:rsidRDefault="00CF5C08" w:rsidP="005116BA">
            <w:pPr>
              <w:rPr>
                <w:rFonts w:ascii="Calibri" w:hAnsi="Calibri" w:cs="Calibri"/>
                <w:color w:val="002060"/>
                <w:sz w:val="18"/>
                <w:szCs w:val="18"/>
              </w:rPr>
            </w:pPr>
            <w:r>
              <w:rPr>
                <w:rFonts w:ascii="Calibri" w:hAnsi="Calibri" w:cs="Calibri"/>
                <w:color w:val="002060"/>
                <w:sz w:val="18"/>
                <w:szCs w:val="18"/>
              </w:rPr>
              <w:t>LWD 020</w:t>
            </w:r>
          </w:p>
        </w:tc>
        <w:tc>
          <w:tcPr>
            <w:tcW w:w="1842" w:type="dxa"/>
            <w:tcBorders>
              <w:top w:val="nil"/>
              <w:left w:val="nil"/>
              <w:bottom w:val="single" w:sz="8" w:space="0" w:color="auto"/>
              <w:right w:val="single" w:sz="4" w:space="0" w:color="auto"/>
            </w:tcBorders>
            <w:shd w:val="clear" w:color="auto" w:fill="B8CCE4"/>
            <w:vAlign w:val="center"/>
          </w:tcPr>
          <w:p w14:paraId="0D8D7152" w14:textId="77777777" w:rsidR="00CF5C08" w:rsidRPr="00D74DD1" w:rsidRDefault="00CF5C08" w:rsidP="005116BA">
            <w:pPr>
              <w:rPr>
                <w:rFonts w:ascii="Calibri" w:hAnsi="Calibri" w:cs="Calibri"/>
                <w:color w:val="002060"/>
                <w:sz w:val="18"/>
                <w:szCs w:val="18"/>
              </w:rPr>
            </w:pPr>
            <w:r w:rsidRPr="00D74DD1">
              <w:rPr>
                <w:rFonts w:ascii="Calibri" w:hAnsi="Calibri" w:cs="Calibri"/>
                <w:color w:val="002060"/>
                <w:sz w:val="18"/>
                <w:szCs w:val="18"/>
              </w:rPr>
              <w:t>Allocated / Specialist</w:t>
            </w:r>
          </w:p>
        </w:tc>
        <w:tc>
          <w:tcPr>
            <w:tcW w:w="1400" w:type="dxa"/>
            <w:tcBorders>
              <w:top w:val="nil"/>
              <w:left w:val="nil"/>
              <w:bottom w:val="single" w:sz="8" w:space="0" w:color="auto"/>
              <w:right w:val="single" w:sz="4" w:space="0" w:color="auto"/>
            </w:tcBorders>
            <w:shd w:val="clear" w:color="auto" w:fill="B8CCE4"/>
            <w:vAlign w:val="center"/>
          </w:tcPr>
          <w:p w14:paraId="06410613" w14:textId="77777777" w:rsidR="00CF5C08" w:rsidRPr="00D74DD1" w:rsidRDefault="00CF5C08" w:rsidP="005116BA">
            <w:pPr>
              <w:rPr>
                <w:rFonts w:ascii="Calibri" w:hAnsi="Calibri" w:cs="Calibri"/>
                <w:color w:val="002060"/>
                <w:sz w:val="18"/>
                <w:szCs w:val="18"/>
              </w:rPr>
            </w:pPr>
            <w:r w:rsidRPr="00D74DD1">
              <w:rPr>
                <w:rFonts w:ascii="Calibri" w:hAnsi="Calibri" w:cs="Calibri"/>
                <w:color w:val="002060"/>
                <w:sz w:val="18"/>
                <w:szCs w:val="18"/>
              </w:rPr>
              <w:t>Energy</w:t>
            </w:r>
          </w:p>
        </w:tc>
      </w:tr>
      <w:tr w:rsidR="00CF5C08" w:rsidRPr="007D2CC6" w14:paraId="36ED5483" w14:textId="77777777" w:rsidTr="00C10197">
        <w:trPr>
          <w:trHeight w:val="252"/>
        </w:trPr>
        <w:tc>
          <w:tcPr>
            <w:tcW w:w="2977" w:type="dxa"/>
            <w:vMerge/>
            <w:tcBorders>
              <w:top w:val="single" w:sz="8" w:space="0" w:color="000000"/>
              <w:left w:val="single" w:sz="4" w:space="0" w:color="auto"/>
              <w:bottom w:val="single" w:sz="4" w:space="0" w:color="auto"/>
              <w:right w:val="single" w:sz="4" w:space="0" w:color="auto"/>
            </w:tcBorders>
            <w:shd w:val="clear" w:color="auto" w:fill="D9D9D9"/>
            <w:vAlign w:val="center"/>
            <w:hideMark/>
          </w:tcPr>
          <w:p w14:paraId="20CEA664"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8" w:space="0" w:color="auto"/>
              <w:right w:val="single" w:sz="4" w:space="0" w:color="auto"/>
            </w:tcBorders>
            <w:shd w:val="clear" w:color="auto" w:fill="B8CCE4"/>
            <w:vAlign w:val="center"/>
          </w:tcPr>
          <w:p w14:paraId="32D20393" w14:textId="77777777" w:rsidR="00CF5C08" w:rsidRPr="00D74DD1" w:rsidRDefault="00CF5C08" w:rsidP="0075079A">
            <w:pPr>
              <w:rPr>
                <w:rFonts w:ascii="Calibri" w:hAnsi="Calibri" w:cs="Calibri"/>
                <w:color w:val="002060"/>
                <w:sz w:val="18"/>
                <w:szCs w:val="18"/>
              </w:rPr>
            </w:pPr>
            <w:r>
              <w:rPr>
                <w:rFonts w:ascii="Calibri" w:hAnsi="Calibri" w:cs="Calibri"/>
                <w:color w:val="002060"/>
                <w:sz w:val="18"/>
                <w:szCs w:val="18"/>
              </w:rPr>
              <w:t xml:space="preserve">Westfield </w:t>
            </w:r>
            <w:r w:rsidRPr="00D74DD1">
              <w:rPr>
                <w:rFonts w:ascii="Calibri" w:hAnsi="Calibri" w:cs="Calibri"/>
                <w:color w:val="002060"/>
                <w:sz w:val="18"/>
                <w:szCs w:val="18"/>
              </w:rPr>
              <w:t>Green Business Park</w:t>
            </w:r>
          </w:p>
        </w:tc>
        <w:tc>
          <w:tcPr>
            <w:tcW w:w="1178" w:type="dxa"/>
            <w:tcBorders>
              <w:top w:val="nil"/>
              <w:left w:val="nil"/>
              <w:bottom w:val="single" w:sz="8" w:space="0" w:color="auto"/>
              <w:right w:val="single" w:sz="4" w:space="0" w:color="auto"/>
            </w:tcBorders>
            <w:shd w:val="clear" w:color="auto" w:fill="B8CCE4"/>
            <w:vAlign w:val="center"/>
          </w:tcPr>
          <w:p w14:paraId="3DDFEF8D"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103.4</w:t>
            </w:r>
          </w:p>
        </w:tc>
        <w:tc>
          <w:tcPr>
            <w:tcW w:w="1418" w:type="dxa"/>
            <w:tcBorders>
              <w:top w:val="nil"/>
              <w:left w:val="nil"/>
              <w:bottom w:val="single" w:sz="8" w:space="0" w:color="auto"/>
              <w:right w:val="single" w:sz="4" w:space="0" w:color="auto"/>
            </w:tcBorders>
            <w:shd w:val="clear" w:color="auto" w:fill="B8CCE4"/>
            <w:vAlign w:val="center"/>
          </w:tcPr>
          <w:p w14:paraId="52F5C332" w14:textId="77777777" w:rsidR="00CF5C08" w:rsidRPr="00D74DD1" w:rsidRDefault="00CF5C08" w:rsidP="007A03AC">
            <w:pPr>
              <w:rPr>
                <w:rFonts w:ascii="Calibri" w:hAnsi="Calibri" w:cs="Calibri"/>
                <w:color w:val="002060"/>
                <w:sz w:val="18"/>
                <w:szCs w:val="18"/>
              </w:rPr>
            </w:pPr>
            <w:r>
              <w:rPr>
                <w:rFonts w:ascii="Calibri" w:hAnsi="Calibri" w:cs="Calibri"/>
                <w:color w:val="002060"/>
                <w:sz w:val="18"/>
                <w:szCs w:val="18"/>
              </w:rPr>
              <w:t>LWD 009</w:t>
            </w:r>
          </w:p>
        </w:tc>
        <w:tc>
          <w:tcPr>
            <w:tcW w:w="1842" w:type="dxa"/>
            <w:tcBorders>
              <w:top w:val="nil"/>
              <w:left w:val="nil"/>
              <w:bottom w:val="single" w:sz="8" w:space="0" w:color="auto"/>
              <w:right w:val="single" w:sz="4" w:space="0" w:color="auto"/>
            </w:tcBorders>
            <w:shd w:val="clear" w:color="auto" w:fill="B8CCE4"/>
            <w:vAlign w:val="center"/>
          </w:tcPr>
          <w:p w14:paraId="394E403D" w14:textId="77777777" w:rsidR="00CF5C08" w:rsidRPr="00D74DD1" w:rsidRDefault="00CF5C08" w:rsidP="007A03AC">
            <w:pPr>
              <w:rPr>
                <w:rFonts w:ascii="Calibri" w:hAnsi="Calibri" w:cs="Calibri"/>
                <w:color w:val="002060"/>
                <w:sz w:val="18"/>
                <w:szCs w:val="18"/>
              </w:rPr>
            </w:pPr>
            <w:r>
              <w:rPr>
                <w:rFonts w:ascii="Calibri" w:hAnsi="Calibri" w:cs="Calibri"/>
                <w:color w:val="002060"/>
                <w:sz w:val="18"/>
                <w:szCs w:val="18"/>
              </w:rPr>
              <w:t>Allocated</w:t>
            </w:r>
            <w:r w:rsidRPr="00D74DD1">
              <w:rPr>
                <w:rFonts w:ascii="Calibri" w:hAnsi="Calibri" w:cs="Calibri"/>
                <w:color w:val="002060"/>
                <w:sz w:val="18"/>
                <w:szCs w:val="18"/>
              </w:rPr>
              <w:t xml:space="preserve"> / Specialist</w:t>
            </w:r>
            <w:r>
              <w:rPr>
                <w:rFonts w:ascii="Calibri" w:hAnsi="Calibri" w:cs="Calibri"/>
                <w:color w:val="002060"/>
                <w:sz w:val="18"/>
                <w:szCs w:val="18"/>
              </w:rPr>
              <w:t>/Strategic</w:t>
            </w:r>
          </w:p>
        </w:tc>
        <w:tc>
          <w:tcPr>
            <w:tcW w:w="1400" w:type="dxa"/>
            <w:tcBorders>
              <w:top w:val="nil"/>
              <w:left w:val="nil"/>
              <w:bottom w:val="single" w:sz="8" w:space="0" w:color="auto"/>
              <w:right w:val="single" w:sz="4" w:space="0" w:color="auto"/>
            </w:tcBorders>
            <w:shd w:val="clear" w:color="auto" w:fill="B8CCE4"/>
            <w:vAlign w:val="center"/>
          </w:tcPr>
          <w:p w14:paraId="0A032D4B"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4, 5 and/or 6</w:t>
            </w:r>
          </w:p>
        </w:tc>
      </w:tr>
      <w:tr w:rsidR="00CF5C08" w:rsidRPr="007D2CC6" w14:paraId="6C0C7CA8" w14:textId="77777777" w:rsidTr="00C10197">
        <w:trPr>
          <w:trHeight w:val="291"/>
        </w:trPr>
        <w:tc>
          <w:tcPr>
            <w:tcW w:w="2977" w:type="dxa"/>
            <w:vMerge w:val="restart"/>
            <w:tcBorders>
              <w:top w:val="single" w:sz="4" w:space="0" w:color="auto"/>
              <w:left w:val="single" w:sz="4" w:space="0" w:color="auto"/>
              <w:bottom w:val="single" w:sz="8" w:space="0" w:color="000000"/>
              <w:right w:val="single" w:sz="4" w:space="0" w:color="auto"/>
            </w:tcBorders>
            <w:shd w:val="clear" w:color="000000" w:fill="D9D9D9"/>
            <w:hideMark/>
          </w:tcPr>
          <w:p w14:paraId="49CFFD41" w14:textId="77777777" w:rsidR="00CF5C08" w:rsidRDefault="00CF5C08" w:rsidP="007A03AC">
            <w:pPr>
              <w:rPr>
                <w:rFonts w:ascii="Calibri" w:hAnsi="Calibri" w:cs="Calibri"/>
                <w:b/>
                <w:bCs/>
                <w:color w:val="002060"/>
                <w:sz w:val="16"/>
                <w:szCs w:val="16"/>
              </w:rPr>
            </w:pPr>
            <w:r w:rsidRPr="007D2CC6">
              <w:rPr>
                <w:rFonts w:ascii="Calibri" w:hAnsi="Calibri" w:cs="Calibri"/>
                <w:b/>
                <w:bCs/>
                <w:color w:val="002060"/>
                <w:sz w:val="16"/>
                <w:szCs w:val="16"/>
              </w:rPr>
              <w:t xml:space="preserve">Levenmouth </w:t>
            </w:r>
          </w:p>
          <w:p w14:paraId="4B339462" w14:textId="77777777" w:rsidR="00CF5C08" w:rsidRPr="007D2CC6" w:rsidRDefault="00CF5C08" w:rsidP="007A03AC">
            <w:pPr>
              <w:rPr>
                <w:rFonts w:ascii="Calibri" w:hAnsi="Calibri" w:cs="Calibri"/>
                <w:b/>
                <w:bCs/>
                <w:color w:val="002060"/>
                <w:sz w:val="16"/>
                <w:szCs w:val="16"/>
              </w:rPr>
            </w:pPr>
            <w:r w:rsidRPr="007D2CC6">
              <w:rPr>
                <w:rFonts w:ascii="Calibri" w:hAnsi="Calibri" w:cs="Calibri"/>
                <w:b/>
                <w:bCs/>
                <w:color w:val="002060"/>
                <w:sz w:val="16"/>
                <w:szCs w:val="16"/>
              </w:rPr>
              <w:t>(Buckhaven/Methil/Leven)</w:t>
            </w:r>
          </w:p>
        </w:tc>
        <w:tc>
          <w:tcPr>
            <w:tcW w:w="3925" w:type="dxa"/>
            <w:tcBorders>
              <w:top w:val="nil"/>
              <w:left w:val="nil"/>
              <w:bottom w:val="single" w:sz="4" w:space="0" w:color="auto"/>
              <w:right w:val="single" w:sz="4" w:space="0" w:color="auto"/>
            </w:tcBorders>
            <w:shd w:val="clear" w:color="auto" w:fill="F2DBDB"/>
            <w:vAlign w:val="center"/>
            <w:hideMark/>
          </w:tcPr>
          <w:p w14:paraId="14D0516A" w14:textId="77777777" w:rsidR="00CF5C08" w:rsidRPr="00D74DD1" w:rsidRDefault="00CF5C08" w:rsidP="007A03AC">
            <w:pPr>
              <w:rPr>
                <w:rFonts w:ascii="Calibri" w:hAnsi="Calibri" w:cs="Calibri"/>
                <w:color w:val="002060"/>
                <w:sz w:val="18"/>
                <w:szCs w:val="18"/>
              </w:rPr>
            </w:pPr>
            <w:proofErr w:type="spellStart"/>
            <w:r w:rsidRPr="00D74DD1">
              <w:rPr>
                <w:rFonts w:ascii="Calibri" w:hAnsi="Calibri" w:cs="Calibri"/>
                <w:color w:val="002060"/>
                <w:sz w:val="18"/>
                <w:szCs w:val="18"/>
              </w:rPr>
              <w:t>Aberhill</w:t>
            </w:r>
            <w:proofErr w:type="spellEnd"/>
            <w:r w:rsidRPr="00D74DD1">
              <w:rPr>
                <w:rFonts w:ascii="Calibri" w:hAnsi="Calibri" w:cs="Calibri"/>
                <w:color w:val="002060"/>
                <w:sz w:val="18"/>
                <w:szCs w:val="18"/>
              </w:rPr>
              <w:t xml:space="preserve"> Industrial Estate  Methil</w:t>
            </w:r>
          </w:p>
        </w:tc>
        <w:tc>
          <w:tcPr>
            <w:tcW w:w="1178" w:type="dxa"/>
            <w:tcBorders>
              <w:top w:val="nil"/>
              <w:left w:val="nil"/>
              <w:bottom w:val="single" w:sz="4" w:space="0" w:color="auto"/>
              <w:right w:val="single" w:sz="4" w:space="0" w:color="auto"/>
            </w:tcBorders>
            <w:shd w:val="clear" w:color="auto" w:fill="F2DBDB"/>
            <w:vAlign w:val="center"/>
            <w:hideMark/>
          </w:tcPr>
          <w:p w14:paraId="16D012DF" w14:textId="77777777" w:rsidR="00CF5C08" w:rsidRPr="00D74DD1" w:rsidRDefault="00CF5C08" w:rsidP="007A03AC">
            <w:pPr>
              <w:jc w:val="right"/>
              <w:rPr>
                <w:rFonts w:ascii="Calibri" w:hAnsi="Calibri" w:cs="Calibri"/>
                <w:color w:val="002060"/>
                <w:sz w:val="18"/>
                <w:szCs w:val="18"/>
              </w:rPr>
            </w:pPr>
            <w:r>
              <w:rPr>
                <w:rFonts w:ascii="Calibri" w:hAnsi="Calibri" w:cs="Calibri"/>
                <w:color w:val="002060"/>
                <w:sz w:val="18"/>
                <w:szCs w:val="18"/>
              </w:rPr>
              <w:t>5.2</w:t>
            </w:r>
          </w:p>
        </w:tc>
        <w:tc>
          <w:tcPr>
            <w:tcW w:w="1418" w:type="dxa"/>
            <w:tcBorders>
              <w:top w:val="nil"/>
              <w:left w:val="nil"/>
              <w:bottom w:val="single" w:sz="4" w:space="0" w:color="auto"/>
              <w:right w:val="single" w:sz="4" w:space="0" w:color="auto"/>
            </w:tcBorders>
            <w:shd w:val="clear" w:color="auto" w:fill="F2DBDB"/>
            <w:vAlign w:val="center"/>
            <w:hideMark/>
          </w:tcPr>
          <w:p w14:paraId="4770B3CD"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49AEA18E"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hideMark/>
          </w:tcPr>
          <w:p w14:paraId="4B789582"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1D5B7CBD"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36173078"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C6D9F1"/>
            <w:vAlign w:val="center"/>
          </w:tcPr>
          <w:p w14:paraId="32AB33C0" w14:textId="77777777" w:rsidR="00CF5C08" w:rsidRPr="00D74DD1" w:rsidRDefault="00CF5C08" w:rsidP="004A3AD5">
            <w:pPr>
              <w:rPr>
                <w:rFonts w:ascii="Calibri" w:hAnsi="Calibri" w:cs="Calibri"/>
                <w:color w:val="002060"/>
                <w:sz w:val="18"/>
                <w:szCs w:val="18"/>
              </w:rPr>
            </w:pPr>
            <w:r>
              <w:rPr>
                <w:rFonts w:ascii="Calibri" w:hAnsi="Calibri" w:cs="Calibri"/>
                <w:color w:val="002060"/>
                <w:sz w:val="18"/>
                <w:szCs w:val="18"/>
              </w:rPr>
              <w:t xml:space="preserve">Methil Docks Business Park </w:t>
            </w:r>
            <w:r w:rsidRPr="00D74DD1">
              <w:rPr>
                <w:rFonts w:ascii="Calibri" w:hAnsi="Calibri" w:cs="Calibri"/>
                <w:color w:val="002060"/>
                <w:sz w:val="18"/>
                <w:szCs w:val="18"/>
              </w:rPr>
              <w:t xml:space="preserve">Ajax Way </w:t>
            </w:r>
          </w:p>
        </w:tc>
        <w:tc>
          <w:tcPr>
            <w:tcW w:w="1178" w:type="dxa"/>
            <w:tcBorders>
              <w:top w:val="nil"/>
              <w:left w:val="nil"/>
              <w:bottom w:val="single" w:sz="4" w:space="0" w:color="auto"/>
              <w:right w:val="single" w:sz="4" w:space="0" w:color="auto"/>
            </w:tcBorders>
            <w:shd w:val="clear" w:color="auto" w:fill="C6D9F1"/>
            <w:vAlign w:val="center"/>
          </w:tcPr>
          <w:p w14:paraId="6CED2384"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0.8</w:t>
            </w:r>
          </w:p>
        </w:tc>
        <w:tc>
          <w:tcPr>
            <w:tcW w:w="1418" w:type="dxa"/>
            <w:tcBorders>
              <w:top w:val="nil"/>
              <w:left w:val="nil"/>
              <w:bottom w:val="single" w:sz="4" w:space="0" w:color="auto"/>
              <w:right w:val="single" w:sz="4" w:space="0" w:color="auto"/>
            </w:tcBorders>
            <w:shd w:val="clear" w:color="auto" w:fill="C6D9F1"/>
            <w:vAlign w:val="center"/>
          </w:tcPr>
          <w:p w14:paraId="607865D4" w14:textId="77777777" w:rsidR="00CF5C08" w:rsidRPr="00D74DD1" w:rsidRDefault="00CF5C08" w:rsidP="007A03AC">
            <w:pPr>
              <w:rPr>
                <w:rFonts w:ascii="Calibri" w:hAnsi="Calibri" w:cs="Calibri"/>
                <w:color w:val="002060"/>
                <w:sz w:val="18"/>
                <w:szCs w:val="18"/>
              </w:rPr>
            </w:pPr>
            <w:r>
              <w:rPr>
                <w:rFonts w:ascii="Calibri" w:hAnsi="Calibri" w:cs="Calibri"/>
                <w:color w:val="002060"/>
                <w:sz w:val="18"/>
                <w:szCs w:val="18"/>
              </w:rPr>
              <w:t>MET 006</w:t>
            </w:r>
          </w:p>
        </w:tc>
        <w:tc>
          <w:tcPr>
            <w:tcW w:w="1842" w:type="dxa"/>
            <w:tcBorders>
              <w:top w:val="nil"/>
              <w:left w:val="nil"/>
              <w:bottom w:val="single" w:sz="4" w:space="0" w:color="auto"/>
              <w:right w:val="single" w:sz="4" w:space="0" w:color="auto"/>
            </w:tcBorders>
            <w:shd w:val="clear" w:color="auto" w:fill="C6D9F1"/>
            <w:vAlign w:val="center"/>
          </w:tcPr>
          <w:p w14:paraId="05E75EFE"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Allocated / Specialist</w:t>
            </w:r>
          </w:p>
        </w:tc>
        <w:tc>
          <w:tcPr>
            <w:tcW w:w="1400" w:type="dxa"/>
            <w:tcBorders>
              <w:top w:val="nil"/>
              <w:left w:val="nil"/>
              <w:bottom w:val="single" w:sz="4" w:space="0" w:color="auto"/>
              <w:right w:val="single" w:sz="4" w:space="0" w:color="auto"/>
            </w:tcBorders>
            <w:shd w:val="clear" w:color="auto" w:fill="C6D9F1"/>
          </w:tcPr>
          <w:p w14:paraId="1833FC1C"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4892B2B8"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59CD2BD6"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C6D9F1"/>
            <w:vAlign w:val="center"/>
          </w:tcPr>
          <w:p w14:paraId="2F178E07" w14:textId="77777777" w:rsidR="00CF5C08" w:rsidRPr="00D74DD1" w:rsidRDefault="00CF5C08" w:rsidP="004A3AD5">
            <w:pPr>
              <w:rPr>
                <w:rFonts w:ascii="Calibri" w:hAnsi="Calibri" w:cs="Calibri"/>
                <w:color w:val="002060"/>
                <w:sz w:val="18"/>
                <w:szCs w:val="18"/>
              </w:rPr>
            </w:pPr>
            <w:r>
              <w:rPr>
                <w:rFonts w:ascii="Calibri" w:hAnsi="Calibri" w:cs="Calibri"/>
                <w:color w:val="002060"/>
                <w:sz w:val="18"/>
                <w:szCs w:val="18"/>
              </w:rPr>
              <w:t xml:space="preserve">Energy Park Fife </w:t>
            </w:r>
            <w:r w:rsidRPr="00D74DD1">
              <w:rPr>
                <w:rFonts w:ascii="Calibri" w:hAnsi="Calibri" w:cs="Calibri"/>
                <w:color w:val="002060"/>
                <w:sz w:val="18"/>
                <w:szCs w:val="18"/>
              </w:rPr>
              <w:t>Barclay Brothers Site</w:t>
            </w:r>
          </w:p>
        </w:tc>
        <w:tc>
          <w:tcPr>
            <w:tcW w:w="1178" w:type="dxa"/>
            <w:tcBorders>
              <w:top w:val="nil"/>
              <w:left w:val="nil"/>
              <w:bottom w:val="single" w:sz="4" w:space="0" w:color="auto"/>
              <w:right w:val="single" w:sz="4" w:space="0" w:color="auto"/>
            </w:tcBorders>
            <w:shd w:val="clear" w:color="auto" w:fill="C6D9F1"/>
            <w:vAlign w:val="center"/>
          </w:tcPr>
          <w:p w14:paraId="35B081DA"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1.3</w:t>
            </w:r>
          </w:p>
        </w:tc>
        <w:tc>
          <w:tcPr>
            <w:tcW w:w="1418" w:type="dxa"/>
            <w:tcBorders>
              <w:top w:val="nil"/>
              <w:left w:val="nil"/>
              <w:bottom w:val="single" w:sz="4" w:space="0" w:color="auto"/>
              <w:right w:val="single" w:sz="4" w:space="0" w:color="auto"/>
            </w:tcBorders>
            <w:shd w:val="clear" w:color="auto" w:fill="C6D9F1"/>
            <w:vAlign w:val="center"/>
          </w:tcPr>
          <w:p w14:paraId="4F7263D5" w14:textId="77777777" w:rsidR="00CF5C08" w:rsidRPr="00D74DD1" w:rsidRDefault="00CF5C08" w:rsidP="007A03AC">
            <w:pPr>
              <w:rPr>
                <w:rFonts w:ascii="Calibri" w:hAnsi="Calibri" w:cs="Calibri"/>
                <w:color w:val="002060"/>
                <w:sz w:val="18"/>
                <w:szCs w:val="18"/>
              </w:rPr>
            </w:pPr>
            <w:r>
              <w:rPr>
                <w:rFonts w:ascii="Calibri" w:hAnsi="Calibri" w:cs="Calibri"/>
                <w:color w:val="002060"/>
                <w:sz w:val="18"/>
                <w:szCs w:val="18"/>
              </w:rPr>
              <w:t>MET 009</w:t>
            </w:r>
          </w:p>
        </w:tc>
        <w:tc>
          <w:tcPr>
            <w:tcW w:w="1842" w:type="dxa"/>
            <w:tcBorders>
              <w:top w:val="nil"/>
              <w:left w:val="nil"/>
              <w:bottom w:val="single" w:sz="4" w:space="0" w:color="auto"/>
              <w:right w:val="single" w:sz="4" w:space="0" w:color="auto"/>
            </w:tcBorders>
            <w:shd w:val="clear" w:color="auto" w:fill="C6D9F1"/>
            <w:vAlign w:val="center"/>
          </w:tcPr>
          <w:p w14:paraId="726CC1D6"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Allocated / Specialist</w:t>
            </w:r>
          </w:p>
        </w:tc>
        <w:tc>
          <w:tcPr>
            <w:tcW w:w="1400" w:type="dxa"/>
            <w:tcBorders>
              <w:top w:val="nil"/>
              <w:left w:val="nil"/>
              <w:bottom w:val="single" w:sz="4" w:space="0" w:color="auto"/>
              <w:right w:val="single" w:sz="4" w:space="0" w:color="auto"/>
            </w:tcBorders>
            <w:shd w:val="clear" w:color="auto" w:fill="C6D9F1"/>
          </w:tcPr>
          <w:p w14:paraId="51551851"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21D4109A"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3EDF07C6"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F2DBDB"/>
            <w:vAlign w:val="center"/>
          </w:tcPr>
          <w:p w14:paraId="0D3A02FC" w14:textId="77777777" w:rsidR="00CF5C08" w:rsidRPr="00D74DD1" w:rsidRDefault="00CF5C08" w:rsidP="007A03AC">
            <w:pPr>
              <w:rPr>
                <w:rFonts w:ascii="Calibri" w:hAnsi="Calibri" w:cs="Calibri"/>
                <w:color w:val="002060"/>
                <w:sz w:val="18"/>
                <w:szCs w:val="18"/>
              </w:rPr>
            </w:pPr>
            <w:proofErr w:type="spellStart"/>
            <w:r w:rsidRPr="00D74DD1">
              <w:rPr>
                <w:rFonts w:ascii="Calibri" w:hAnsi="Calibri" w:cs="Calibri"/>
                <w:color w:val="002060"/>
                <w:sz w:val="18"/>
                <w:szCs w:val="18"/>
              </w:rPr>
              <w:t>Burnmill</w:t>
            </w:r>
            <w:proofErr w:type="spellEnd"/>
            <w:r w:rsidRPr="00D74DD1">
              <w:rPr>
                <w:rFonts w:ascii="Calibri" w:hAnsi="Calibri" w:cs="Calibri"/>
                <w:color w:val="002060"/>
                <w:sz w:val="18"/>
                <w:szCs w:val="18"/>
              </w:rPr>
              <w:t xml:space="preserve"> Industrial Estate Leven</w:t>
            </w:r>
          </w:p>
        </w:tc>
        <w:tc>
          <w:tcPr>
            <w:tcW w:w="1178" w:type="dxa"/>
            <w:tcBorders>
              <w:top w:val="nil"/>
              <w:left w:val="nil"/>
              <w:bottom w:val="single" w:sz="4" w:space="0" w:color="auto"/>
              <w:right w:val="single" w:sz="4" w:space="0" w:color="auto"/>
            </w:tcBorders>
            <w:shd w:val="clear" w:color="auto" w:fill="F2DBDB"/>
            <w:vAlign w:val="center"/>
          </w:tcPr>
          <w:p w14:paraId="05913F0A"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20.4</w:t>
            </w:r>
          </w:p>
        </w:tc>
        <w:tc>
          <w:tcPr>
            <w:tcW w:w="1418" w:type="dxa"/>
            <w:tcBorders>
              <w:top w:val="nil"/>
              <w:left w:val="nil"/>
              <w:bottom w:val="single" w:sz="4" w:space="0" w:color="auto"/>
              <w:right w:val="single" w:sz="4" w:space="0" w:color="auto"/>
            </w:tcBorders>
            <w:shd w:val="clear" w:color="auto" w:fill="F2DBDB"/>
            <w:vAlign w:val="center"/>
          </w:tcPr>
          <w:p w14:paraId="302C0CAB"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24EED224"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tcPr>
          <w:p w14:paraId="790076A2"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4738A1DB"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5F8D9F36"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E5B8B7"/>
            <w:vAlign w:val="center"/>
          </w:tcPr>
          <w:p w14:paraId="5721CE75"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Diageo</w:t>
            </w:r>
          </w:p>
        </w:tc>
        <w:tc>
          <w:tcPr>
            <w:tcW w:w="1178" w:type="dxa"/>
            <w:tcBorders>
              <w:top w:val="nil"/>
              <w:left w:val="nil"/>
              <w:bottom w:val="single" w:sz="4" w:space="0" w:color="auto"/>
              <w:right w:val="single" w:sz="4" w:space="0" w:color="auto"/>
            </w:tcBorders>
            <w:shd w:val="clear" w:color="auto" w:fill="E5B8B7"/>
            <w:vAlign w:val="center"/>
          </w:tcPr>
          <w:p w14:paraId="46FA314D"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79.3</w:t>
            </w:r>
          </w:p>
        </w:tc>
        <w:tc>
          <w:tcPr>
            <w:tcW w:w="1418" w:type="dxa"/>
            <w:tcBorders>
              <w:top w:val="nil"/>
              <w:left w:val="nil"/>
              <w:bottom w:val="single" w:sz="4" w:space="0" w:color="auto"/>
              <w:right w:val="single" w:sz="4" w:space="0" w:color="auto"/>
            </w:tcBorders>
            <w:shd w:val="clear" w:color="auto" w:fill="E5B8B7"/>
            <w:vAlign w:val="center"/>
          </w:tcPr>
          <w:p w14:paraId="074225CD"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E5B8B7"/>
            <w:vAlign w:val="center"/>
          </w:tcPr>
          <w:p w14:paraId="0FB0E040"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Established / Specialist</w:t>
            </w:r>
          </w:p>
        </w:tc>
        <w:tc>
          <w:tcPr>
            <w:tcW w:w="1400" w:type="dxa"/>
            <w:tcBorders>
              <w:top w:val="nil"/>
              <w:left w:val="nil"/>
              <w:bottom w:val="single" w:sz="4" w:space="0" w:color="auto"/>
              <w:right w:val="single" w:sz="4" w:space="0" w:color="auto"/>
            </w:tcBorders>
            <w:shd w:val="clear" w:color="auto" w:fill="E5B8B7"/>
          </w:tcPr>
          <w:p w14:paraId="0F97A243"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5422A43F"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62A62D44"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B8CCE4"/>
            <w:vAlign w:val="center"/>
          </w:tcPr>
          <w:p w14:paraId="1C237A53" w14:textId="77777777" w:rsidR="00CF5C08" w:rsidRPr="00D74DD1" w:rsidRDefault="00CF5C08" w:rsidP="007A03AC">
            <w:pPr>
              <w:rPr>
                <w:rFonts w:ascii="Calibri" w:hAnsi="Calibri" w:cs="Calibri"/>
                <w:sz w:val="18"/>
                <w:szCs w:val="18"/>
              </w:rPr>
            </w:pPr>
            <w:r w:rsidRPr="00D74DD1">
              <w:rPr>
                <w:rFonts w:ascii="Calibri" w:hAnsi="Calibri" w:cs="Calibri"/>
                <w:sz w:val="18"/>
                <w:szCs w:val="18"/>
              </w:rPr>
              <w:t>Energy Park Fife</w:t>
            </w:r>
          </w:p>
        </w:tc>
        <w:tc>
          <w:tcPr>
            <w:tcW w:w="1178" w:type="dxa"/>
            <w:tcBorders>
              <w:top w:val="nil"/>
              <w:left w:val="nil"/>
              <w:bottom w:val="single" w:sz="4" w:space="0" w:color="auto"/>
              <w:right w:val="single" w:sz="4" w:space="0" w:color="auto"/>
            </w:tcBorders>
            <w:shd w:val="clear" w:color="auto" w:fill="B8CCE4"/>
            <w:vAlign w:val="center"/>
          </w:tcPr>
          <w:p w14:paraId="181875DB" w14:textId="77777777" w:rsidR="00CF5C08" w:rsidRPr="00D74DD1" w:rsidRDefault="00CF5C08" w:rsidP="007A03AC">
            <w:pPr>
              <w:jc w:val="right"/>
              <w:rPr>
                <w:rFonts w:ascii="Calibri" w:hAnsi="Calibri" w:cs="Calibri"/>
                <w:sz w:val="18"/>
                <w:szCs w:val="18"/>
              </w:rPr>
            </w:pPr>
            <w:r>
              <w:rPr>
                <w:rFonts w:ascii="Calibri" w:hAnsi="Calibri" w:cs="Calibri"/>
                <w:sz w:val="18"/>
                <w:szCs w:val="18"/>
              </w:rPr>
              <w:t>19.8</w:t>
            </w:r>
          </w:p>
        </w:tc>
        <w:tc>
          <w:tcPr>
            <w:tcW w:w="1418" w:type="dxa"/>
            <w:tcBorders>
              <w:top w:val="nil"/>
              <w:left w:val="nil"/>
              <w:bottom w:val="single" w:sz="4" w:space="0" w:color="auto"/>
              <w:right w:val="single" w:sz="4" w:space="0" w:color="auto"/>
            </w:tcBorders>
            <w:shd w:val="clear" w:color="auto" w:fill="B8CCE4"/>
            <w:vAlign w:val="center"/>
          </w:tcPr>
          <w:p w14:paraId="7D6E12C5" w14:textId="77777777" w:rsidR="00CF5C08" w:rsidRPr="00D74DD1" w:rsidRDefault="00CF5C08" w:rsidP="007A03AC">
            <w:pPr>
              <w:rPr>
                <w:rFonts w:ascii="Calibri" w:hAnsi="Calibri" w:cs="Calibri"/>
                <w:sz w:val="18"/>
                <w:szCs w:val="18"/>
              </w:rPr>
            </w:pPr>
            <w:r w:rsidRPr="00D74DD1">
              <w:rPr>
                <w:rFonts w:ascii="Calibri" w:hAnsi="Calibri" w:cs="Calibri"/>
                <w:sz w:val="18"/>
                <w:szCs w:val="18"/>
              </w:rPr>
              <w:t>MET</w:t>
            </w:r>
            <w:r>
              <w:rPr>
                <w:rFonts w:ascii="Calibri" w:hAnsi="Calibri" w:cs="Calibri"/>
                <w:sz w:val="18"/>
                <w:szCs w:val="18"/>
              </w:rPr>
              <w:t xml:space="preserve"> 010</w:t>
            </w:r>
          </w:p>
        </w:tc>
        <w:tc>
          <w:tcPr>
            <w:tcW w:w="1842" w:type="dxa"/>
            <w:tcBorders>
              <w:top w:val="nil"/>
              <w:left w:val="nil"/>
              <w:bottom w:val="single" w:sz="4" w:space="0" w:color="auto"/>
              <w:right w:val="single" w:sz="4" w:space="0" w:color="auto"/>
            </w:tcBorders>
            <w:shd w:val="clear" w:color="auto" w:fill="B8CCE4"/>
            <w:vAlign w:val="center"/>
          </w:tcPr>
          <w:p w14:paraId="02D302F6" w14:textId="77777777" w:rsidR="00CF5C08" w:rsidRPr="00D74DD1" w:rsidRDefault="00CF5C08" w:rsidP="007A03AC">
            <w:pPr>
              <w:rPr>
                <w:rFonts w:ascii="Calibri" w:hAnsi="Calibri" w:cs="Calibri"/>
                <w:sz w:val="18"/>
                <w:szCs w:val="18"/>
              </w:rPr>
            </w:pPr>
            <w:r w:rsidRPr="00D74DD1">
              <w:rPr>
                <w:rFonts w:ascii="Calibri" w:hAnsi="Calibri" w:cs="Calibri"/>
                <w:sz w:val="18"/>
                <w:szCs w:val="18"/>
              </w:rPr>
              <w:t>Allocated / Specialist</w:t>
            </w:r>
            <w:r>
              <w:rPr>
                <w:rFonts w:ascii="Calibri" w:hAnsi="Calibri" w:cs="Calibri"/>
                <w:sz w:val="18"/>
                <w:szCs w:val="18"/>
              </w:rPr>
              <w:t>/Strategic</w:t>
            </w:r>
          </w:p>
        </w:tc>
        <w:tc>
          <w:tcPr>
            <w:tcW w:w="1400" w:type="dxa"/>
            <w:tcBorders>
              <w:top w:val="nil"/>
              <w:left w:val="nil"/>
              <w:bottom w:val="single" w:sz="4" w:space="0" w:color="auto"/>
              <w:right w:val="single" w:sz="4" w:space="0" w:color="auto"/>
            </w:tcBorders>
            <w:shd w:val="clear" w:color="auto" w:fill="B8CCE4"/>
          </w:tcPr>
          <w:p w14:paraId="7425405A" w14:textId="77777777" w:rsidR="00CF5C08" w:rsidRPr="00D74DD1" w:rsidRDefault="00CF5C08" w:rsidP="007A03AC">
            <w:pPr>
              <w:rPr>
                <w:sz w:val="18"/>
                <w:szCs w:val="18"/>
              </w:rPr>
            </w:pPr>
            <w:r w:rsidRPr="00D74DD1">
              <w:rPr>
                <w:rFonts w:ascii="Calibri" w:hAnsi="Calibri" w:cs="Calibri"/>
                <w:color w:val="002060"/>
                <w:sz w:val="18"/>
                <w:szCs w:val="18"/>
              </w:rPr>
              <w:t>4, 5 and/or 6</w:t>
            </w:r>
            <w:r>
              <w:rPr>
                <w:rFonts w:ascii="Calibri" w:hAnsi="Calibri" w:cs="Calibri"/>
                <w:color w:val="002060"/>
                <w:sz w:val="18"/>
                <w:szCs w:val="18"/>
              </w:rPr>
              <w:t xml:space="preserve"> (Energy)</w:t>
            </w:r>
          </w:p>
        </w:tc>
      </w:tr>
      <w:tr w:rsidR="00CF5C08" w:rsidRPr="007D2CC6" w14:paraId="5FE69A25"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5003F6DA"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E5B8B7"/>
            <w:vAlign w:val="center"/>
          </w:tcPr>
          <w:p w14:paraId="4321ED99"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Energy Park Fife</w:t>
            </w:r>
          </w:p>
        </w:tc>
        <w:tc>
          <w:tcPr>
            <w:tcW w:w="1178" w:type="dxa"/>
            <w:tcBorders>
              <w:top w:val="nil"/>
              <w:left w:val="nil"/>
              <w:bottom w:val="single" w:sz="4" w:space="0" w:color="auto"/>
              <w:right w:val="single" w:sz="4" w:space="0" w:color="auto"/>
            </w:tcBorders>
            <w:shd w:val="clear" w:color="auto" w:fill="E5B8B7"/>
            <w:vAlign w:val="center"/>
          </w:tcPr>
          <w:p w14:paraId="07A4EFB6" w14:textId="77777777" w:rsidR="00CF5C08" w:rsidRPr="00D74DD1" w:rsidRDefault="00CF5C08" w:rsidP="007A03AC">
            <w:pPr>
              <w:jc w:val="right"/>
              <w:rPr>
                <w:rFonts w:ascii="Calibri" w:hAnsi="Calibri" w:cs="Calibri"/>
                <w:color w:val="002060"/>
                <w:sz w:val="18"/>
                <w:szCs w:val="18"/>
              </w:rPr>
            </w:pPr>
            <w:r>
              <w:rPr>
                <w:rFonts w:ascii="Calibri" w:hAnsi="Calibri" w:cs="Calibri"/>
                <w:color w:val="002060"/>
                <w:sz w:val="18"/>
                <w:szCs w:val="18"/>
              </w:rPr>
              <w:t>35.0</w:t>
            </w:r>
          </w:p>
        </w:tc>
        <w:tc>
          <w:tcPr>
            <w:tcW w:w="1418" w:type="dxa"/>
            <w:tcBorders>
              <w:top w:val="nil"/>
              <w:left w:val="nil"/>
              <w:bottom w:val="single" w:sz="4" w:space="0" w:color="auto"/>
              <w:right w:val="single" w:sz="4" w:space="0" w:color="auto"/>
            </w:tcBorders>
            <w:shd w:val="clear" w:color="auto" w:fill="E5B8B7"/>
            <w:vAlign w:val="center"/>
          </w:tcPr>
          <w:p w14:paraId="5D8CC686"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E5B8B7"/>
            <w:vAlign w:val="center"/>
          </w:tcPr>
          <w:p w14:paraId="7CA8DF5D"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Established / Specialist</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E5B8B7"/>
          </w:tcPr>
          <w:p w14:paraId="758DE712" w14:textId="77777777" w:rsidR="00CF5C08" w:rsidRPr="00011A7B" w:rsidRDefault="00CF5C08" w:rsidP="007A03AC">
            <w:pPr>
              <w:rPr>
                <w:rFonts w:ascii="Calibri" w:hAnsi="Calibri" w:cs="Calibri"/>
                <w:b/>
                <w:color w:val="FF0000"/>
                <w:sz w:val="16"/>
                <w:szCs w:val="16"/>
              </w:rPr>
            </w:pPr>
            <w:r w:rsidRPr="00D74DD1">
              <w:rPr>
                <w:rFonts w:ascii="Calibri" w:hAnsi="Calibri" w:cs="Calibri"/>
                <w:color w:val="002060"/>
                <w:sz w:val="18"/>
                <w:szCs w:val="18"/>
              </w:rPr>
              <w:t>4, 5 and/or 6</w:t>
            </w:r>
            <w:r>
              <w:rPr>
                <w:rFonts w:ascii="Calibri" w:hAnsi="Calibri" w:cs="Calibri"/>
                <w:color w:val="002060"/>
                <w:sz w:val="18"/>
                <w:szCs w:val="18"/>
              </w:rPr>
              <w:t xml:space="preserve"> (Energy)</w:t>
            </w:r>
          </w:p>
        </w:tc>
      </w:tr>
      <w:tr w:rsidR="00CF5C08" w:rsidRPr="007D2CC6" w14:paraId="17AD13D7"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2CB459FB"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auto"/>
            <w:vAlign w:val="center"/>
          </w:tcPr>
          <w:p w14:paraId="1DECB22D" w14:textId="77777777" w:rsidR="00CF5C08" w:rsidRPr="00D74DD1" w:rsidRDefault="00CF5C08" w:rsidP="007A03AC">
            <w:pPr>
              <w:rPr>
                <w:rFonts w:ascii="Calibri" w:hAnsi="Calibri" w:cs="Calibri"/>
                <w:sz w:val="18"/>
                <w:szCs w:val="18"/>
              </w:rPr>
            </w:pPr>
            <w:r w:rsidRPr="00D74DD1">
              <w:rPr>
                <w:rFonts w:ascii="Calibri" w:hAnsi="Calibri" w:cs="Calibri"/>
                <w:sz w:val="18"/>
                <w:szCs w:val="18"/>
              </w:rPr>
              <w:t>Factory Road</w:t>
            </w:r>
          </w:p>
        </w:tc>
        <w:tc>
          <w:tcPr>
            <w:tcW w:w="1178" w:type="dxa"/>
            <w:tcBorders>
              <w:top w:val="nil"/>
              <w:left w:val="nil"/>
              <w:bottom w:val="single" w:sz="4" w:space="0" w:color="auto"/>
              <w:right w:val="single" w:sz="4" w:space="0" w:color="auto"/>
            </w:tcBorders>
            <w:shd w:val="clear" w:color="auto" w:fill="auto"/>
            <w:vAlign w:val="center"/>
          </w:tcPr>
          <w:p w14:paraId="1C7C2079" w14:textId="77777777" w:rsidR="00CF5C08" w:rsidRPr="00D74DD1" w:rsidRDefault="00CF5C08" w:rsidP="007A03AC">
            <w:pPr>
              <w:jc w:val="right"/>
              <w:rPr>
                <w:rFonts w:ascii="Calibri" w:hAnsi="Calibri" w:cs="Calibri"/>
                <w:color w:val="000000"/>
                <w:sz w:val="18"/>
                <w:szCs w:val="18"/>
              </w:rPr>
            </w:pPr>
            <w:r w:rsidRPr="00D74DD1">
              <w:rPr>
                <w:rFonts w:ascii="Calibri" w:hAnsi="Calibri" w:cs="Calibri"/>
                <w:color w:val="000000"/>
                <w:sz w:val="18"/>
                <w:szCs w:val="18"/>
              </w:rPr>
              <w:t>0.6</w:t>
            </w:r>
          </w:p>
        </w:tc>
        <w:tc>
          <w:tcPr>
            <w:tcW w:w="1418" w:type="dxa"/>
            <w:tcBorders>
              <w:top w:val="nil"/>
              <w:left w:val="nil"/>
              <w:bottom w:val="single" w:sz="4" w:space="0" w:color="auto"/>
              <w:right w:val="single" w:sz="4" w:space="0" w:color="auto"/>
            </w:tcBorders>
            <w:shd w:val="clear" w:color="auto" w:fill="auto"/>
            <w:vAlign w:val="center"/>
          </w:tcPr>
          <w:p w14:paraId="60F6774E" w14:textId="77777777" w:rsidR="00CF5C08" w:rsidRPr="00D74DD1" w:rsidRDefault="00CF5C08" w:rsidP="007A03AC">
            <w:pPr>
              <w:rPr>
                <w:rFonts w:ascii="Calibri" w:hAnsi="Calibri" w:cs="Calibri"/>
                <w:color w:val="000000"/>
                <w:sz w:val="18"/>
                <w:szCs w:val="18"/>
              </w:rPr>
            </w:pPr>
            <w:r w:rsidRPr="00D74DD1">
              <w:rPr>
                <w:rFonts w:ascii="Calibri" w:hAnsi="Calibri" w:cs="Calibri"/>
                <w:color w:val="000000"/>
                <w:sz w:val="18"/>
                <w:szCs w:val="18"/>
              </w:rPr>
              <w:t>BKN</w:t>
            </w:r>
            <w:r>
              <w:rPr>
                <w:rFonts w:ascii="Calibri" w:hAnsi="Calibri" w:cs="Calibri"/>
                <w:color w:val="000000"/>
                <w:sz w:val="18"/>
                <w:szCs w:val="18"/>
              </w:rPr>
              <w:t xml:space="preserve"> 002</w:t>
            </w:r>
          </w:p>
        </w:tc>
        <w:tc>
          <w:tcPr>
            <w:tcW w:w="1842" w:type="dxa"/>
            <w:tcBorders>
              <w:top w:val="nil"/>
              <w:left w:val="nil"/>
              <w:bottom w:val="single" w:sz="4" w:space="0" w:color="auto"/>
              <w:right w:val="single" w:sz="4" w:space="0" w:color="auto"/>
            </w:tcBorders>
            <w:shd w:val="clear" w:color="auto" w:fill="auto"/>
            <w:vAlign w:val="center"/>
          </w:tcPr>
          <w:p w14:paraId="6A4BD1C3" w14:textId="77777777" w:rsidR="00CF5C08" w:rsidRPr="00D74DD1" w:rsidRDefault="00CF5C08" w:rsidP="007A03AC">
            <w:pPr>
              <w:rPr>
                <w:rFonts w:ascii="Calibri" w:hAnsi="Calibri" w:cs="Calibri"/>
                <w:sz w:val="18"/>
                <w:szCs w:val="18"/>
              </w:rPr>
            </w:pPr>
            <w:r w:rsidRPr="00D74DD1">
              <w:rPr>
                <w:rFonts w:ascii="Calibri" w:hAnsi="Calibri" w:cs="Calibri"/>
                <w:sz w:val="18"/>
                <w:szCs w:val="18"/>
              </w:rPr>
              <w:t>Allocated</w:t>
            </w:r>
          </w:p>
        </w:tc>
        <w:tc>
          <w:tcPr>
            <w:tcW w:w="1400" w:type="dxa"/>
            <w:tcBorders>
              <w:top w:val="nil"/>
              <w:left w:val="nil"/>
              <w:bottom w:val="single" w:sz="4" w:space="0" w:color="auto"/>
              <w:right w:val="single" w:sz="4" w:space="0" w:color="auto"/>
            </w:tcBorders>
            <w:shd w:val="clear" w:color="auto" w:fill="auto"/>
          </w:tcPr>
          <w:p w14:paraId="79BB0B4A"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753243AB"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65DEDF9E"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B8CCE4"/>
            <w:vAlign w:val="center"/>
          </w:tcPr>
          <w:p w14:paraId="3235994D"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Former Diosynth Facility -</w:t>
            </w:r>
            <w:r>
              <w:rPr>
                <w:rFonts w:ascii="Calibri" w:hAnsi="Calibri" w:cs="Calibri"/>
                <w:color w:val="002060"/>
                <w:sz w:val="18"/>
                <w:szCs w:val="18"/>
              </w:rPr>
              <w:t xml:space="preserve"> Levenmouth</w:t>
            </w:r>
            <w:r w:rsidRPr="00D74DD1">
              <w:rPr>
                <w:rFonts w:ascii="Calibri" w:hAnsi="Calibri" w:cs="Calibri"/>
                <w:color w:val="002060"/>
                <w:sz w:val="18"/>
                <w:szCs w:val="18"/>
              </w:rPr>
              <w:t xml:space="preserve"> SDA</w:t>
            </w:r>
          </w:p>
        </w:tc>
        <w:tc>
          <w:tcPr>
            <w:tcW w:w="1178" w:type="dxa"/>
            <w:tcBorders>
              <w:top w:val="nil"/>
              <w:left w:val="nil"/>
              <w:bottom w:val="single" w:sz="4" w:space="0" w:color="auto"/>
              <w:right w:val="single" w:sz="4" w:space="0" w:color="auto"/>
            </w:tcBorders>
            <w:shd w:val="clear" w:color="auto" w:fill="B8CCE4"/>
            <w:vAlign w:val="center"/>
          </w:tcPr>
          <w:p w14:paraId="4D46DDD6"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4.3</w:t>
            </w:r>
          </w:p>
        </w:tc>
        <w:tc>
          <w:tcPr>
            <w:tcW w:w="1418" w:type="dxa"/>
            <w:tcBorders>
              <w:top w:val="nil"/>
              <w:left w:val="nil"/>
              <w:bottom w:val="single" w:sz="4" w:space="0" w:color="auto"/>
              <w:right w:val="single" w:sz="4" w:space="0" w:color="auto"/>
            </w:tcBorders>
            <w:shd w:val="clear" w:color="auto" w:fill="B8CCE4"/>
            <w:vAlign w:val="center"/>
          </w:tcPr>
          <w:p w14:paraId="32B943CB"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LVA</w:t>
            </w:r>
            <w:r>
              <w:rPr>
                <w:rFonts w:ascii="Calibri" w:hAnsi="Calibri" w:cs="Calibri"/>
                <w:color w:val="002060"/>
                <w:sz w:val="18"/>
                <w:szCs w:val="18"/>
              </w:rPr>
              <w:t xml:space="preserve"> 0</w:t>
            </w:r>
            <w:r w:rsidRPr="00D74DD1">
              <w:rPr>
                <w:rFonts w:ascii="Calibri" w:hAnsi="Calibri" w:cs="Calibri"/>
                <w:color w:val="002060"/>
                <w:sz w:val="18"/>
                <w:szCs w:val="18"/>
              </w:rPr>
              <w:t>01</w:t>
            </w:r>
          </w:p>
        </w:tc>
        <w:tc>
          <w:tcPr>
            <w:tcW w:w="1842" w:type="dxa"/>
            <w:tcBorders>
              <w:top w:val="nil"/>
              <w:left w:val="nil"/>
              <w:bottom w:val="single" w:sz="4" w:space="0" w:color="auto"/>
              <w:right w:val="single" w:sz="4" w:space="0" w:color="auto"/>
            </w:tcBorders>
            <w:shd w:val="clear" w:color="auto" w:fill="B8CCE4"/>
            <w:vAlign w:val="center"/>
          </w:tcPr>
          <w:p w14:paraId="086A8F8D" w14:textId="77777777" w:rsidR="00CF5C08" w:rsidRPr="00D74DD1" w:rsidRDefault="00CF5C08" w:rsidP="007A03AC">
            <w:pPr>
              <w:rPr>
                <w:rFonts w:ascii="Calibri" w:hAnsi="Calibri" w:cs="Calibri"/>
                <w:sz w:val="18"/>
                <w:szCs w:val="18"/>
              </w:rPr>
            </w:pPr>
            <w:r w:rsidRPr="00D74DD1">
              <w:rPr>
                <w:rFonts w:ascii="Calibri" w:hAnsi="Calibri" w:cs="Calibri"/>
                <w:sz w:val="18"/>
                <w:szCs w:val="18"/>
              </w:rPr>
              <w:t>Allocated / Specialist</w:t>
            </w:r>
            <w:r>
              <w:rPr>
                <w:rFonts w:ascii="Calibri" w:hAnsi="Calibri" w:cs="Calibri"/>
                <w:sz w:val="18"/>
                <w:szCs w:val="18"/>
              </w:rPr>
              <w:t>/Strategic</w:t>
            </w:r>
          </w:p>
        </w:tc>
        <w:tc>
          <w:tcPr>
            <w:tcW w:w="1400" w:type="dxa"/>
            <w:tcBorders>
              <w:top w:val="nil"/>
              <w:left w:val="nil"/>
              <w:bottom w:val="single" w:sz="4" w:space="0" w:color="auto"/>
              <w:right w:val="single" w:sz="4" w:space="0" w:color="auto"/>
            </w:tcBorders>
            <w:shd w:val="clear" w:color="auto" w:fill="B8CCE4"/>
          </w:tcPr>
          <w:p w14:paraId="7B11CEAA"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0C2DE243"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tcPr>
          <w:p w14:paraId="245AF753"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E5B8B7"/>
            <w:vAlign w:val="center"/>
          </w:tcPr>
          <w:p w14:paraId="50CEFCE6"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Methil Docks</w:t>
            </w:r>
          </w:p>
        </w:tc>
        <w:tc>
          <w:tcPr>
            <w:tcW w:w="1178" w:type="dxa"/>
            <w:tcBorders>
              <w:top w:val="nil"/>
              <w:left w:val="nil"/>
              <w:bottom w:val="single" w:sz="4" w:space="0" w:color="auto"/>
              <w:right w:val="single" w:sz="4" w:space="0" w:color="auto"/>
            </w:tcBorders>
            <w:shd w:val="clear" w:color="auto" w:fill="E5B8B7"/>
            <w:vAlign w:val="center"/>
          </w:tcPr>
          <w:p w14:paraId="2FC8E3EA"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22.3</w:t>
            </w:r>
          </w:p>
        </w:tc>
        <w:tc>
          <w:tcPr>
            <w:tcW w:w="1418" w:type="dxa"/>
            <w:tcBorders>
              <w:top w:val="nil"/>
              <w:left w:val="nil"/>
              <w:bottom w:val="single" w:sz="4" w:space="0" w:color="auto"/>
              <w:right w:val="single" w:sz="4" w:space="0" w:color="auto"/>
            </w:tcBorders>
            <w:shd w:val="clear" w:color="auto" w:fill="E5B8B7"/>
            <w:vAlign w:val="center"/>
          </w:tcPr>
          <w:p w14:paraId="48DC521D"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E5B8B7"/>
            <w:vAlign w:val="center"/>
          </w:tcPr>
          <w:p w14:paraId="4746EEAA"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Established / Specialist</w:t>
            </w:r>
          </w:p>
        </w:tc>
        <w:tc>
          <w:tcPr>
            <w:tcW w:w="1400" w:type="dxa"/>
            <w:tcBorders>
              <w:top w:val="nil"/>
              <w:left w:val="nil"/>
              <w:bottom w:val="single" w:sz="4" w:space="0" w:color="auto"/>
              <w:right w:val="single" w:sz="4" w:space="0" w:color="auto"/>
            </w:tcBorders>
            <w:shd w:val="clear" w:color="auto" w:fill="E5B8B7"/>
          </w:tcPr>
          <w:p w14:paraId="073EB838" w14:textId="77777777" w:rsidR="00CF5C08" w:rsidRPr="00D74DD1" w:rsidRDefault="00CF5C08" w:rsidP="007A03AC">
            <w:pPr>
              <w:rPr>
                <w:sz w:val="18"/>
                <w:szCs w:val="18"/>
              </w:rPr>
            </w:pPr>
            <w:r w:rsidRPr="00D74DD1">
              <w:rPr>
                <w:rFonts w:ascii="Calibri" w:hAnsi="Calibri" w:cs="Calibri"/>
                <w:color w:val="002060"/>
                <w:sz w:val="18"/>
                <w:szCs w:val="18"/>
              </w:rPr>
              <w:t>4, 5 and/or 6</w:t>
            </w:r>
          </w:p>
        </w:tc>
      </w:tr>
      <w:tr w:rsidR="00CF5C08" w:rsidRPr="007D2CC6" w14:paraId="7FA4446C" w14:textId="77777777" w:rsidTr="00DC22F9">
        <w:trPr>
          <w:trHeight w:val="272"/>
        </w:trPr>
        <w:tc>
          <w:tcPr>
            <w:tcW w:w="2977" w:type="dxa"/>
            <w:vMerge/>
            <w:tcBorders>
              <w:top w:val="nil"/>
              <w:left w:val="single" w:sz="4" w:space="0" w:color="auto"/>
              <w:bottom w:val="single" w:sz="8" w:space="0" w:color="000000"/>
              <w:right w:val="single" w:sz="4" w:space="0" w:color="auto"/>
            </w:tcBorders>
            <w:vAlign w:val="center"/>
          </w:tcPr>
          <w:p w14:paraId="574DD45E"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F2DBDB"/>
            <w:vAlign w:val="center"/>
          </w:tcPr>
          <w:p w14:paraId="5FD9048C"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Methil Docks Business Park</w:t>
            </w:r>
          </w:p>
        </w:tc>
        <w:tc>
          <w:tcPr>
            <w:tcW w:w="1178" w:type="dxa"/>
            <w:tcBorders>
              <w:top w:val="nil"/>
              <w:left w:val="nil"/>
              <w:bottom w:val="single" w:sz="4" w:space="0" w:color="auto"/>
              <w:right w:val="single" w:sz="4" w:space="0" w:color="auto"/>
            </w:tcBorders>
            <w:shd w:val="clear" w:color="auto" w:fill="F2DBDB"/>
            <w:vAlign w:val="center"/>
          </w:tcPr>
          <w:p w14:paraId="23904601"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13.2</w:t>
            </w:r>
          </w:p>
        </w:tc>
        <w:tc>
          <w:tcPr>
            <w:tcW w:w="1418" w:type="dxa"/>
            <w:tcBorders>
              <w:top w:val="nil"/>
              <w:left w:val="nil"/>
              <w:bottom w:val="single" w:sz="4" w:space="0" w:color="auto"/>
              <w:right w:val="single" w:sz="4" w:space="0" w:color="auto"/>
            </w:tcBorders>
            <w:shd w:val="clear" w:color="auto" w:fill="F2DBDB"/>
            <w:vAlign w:val="center"/>
          </w:tcPr>
          <w:p w14:paraId="70DA515A"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26FE45B"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tcPr>
          <w:p w14:paraId="199837E0" w14:textId="77777777" w:rsidR="00CF5C08" w:rsidRPr="00011A7B" w:rsidRDefault="00CF5C08" w:rsidP="007A03AC">
            <w:pPr>
              <w:rPr>
                <w:rFonts w:ascii="Calibri" w:hAnsi="Calibri" w:cs="Calibri"/>
                <w:b/>
                <w:color w:val="FF0000"/>
                <w:sz w:val="16"/>
                <w:szCs w:val="16"/>
              </w:rPr>
            </w:pPr>
            <w:r w:rsidRPr="003A695E">
              <w:rPr>
                <w:rFonts w:ascii="Calibri" w:hAnsi="Calibri" w:cs="Calibri"/>
                <w:color w:val="002060"/>
                <w:sz w:val="18"/>
                <w:szCs w:val="18"/>
              </w:rPr>
              <w:t>4</w:t>
            </w:r>
          </w:p>
        </w:tc>
      </w:tr>
      <w:tr w:rsidR="00CF5C08" w:rsidRPr="007D2CC6" w14:paraId="68799C26" w14:textId="77777777" w:rsidTr="00E80684">
        <w:trPr>
          <w:trHeight w:val="272"/>
        </w:trPr>
        <w:tc>
          <w:tcPr>
            <w:tcW w:w="2977" w:type="dxa"/>
            <w:vMerge/>
            <w:tcBorders>
              <w:top w:val="nil"/>
              <w:left w:val="single" w:sz="4" w:space="0" w:color="auto"/>
              <w:bottom w:val="single" w:sz="8" w:space="0" w:color="000000"/>
              <w:right w:val="single" w:sz="4" w:space="0" w:color="auto"/>
            </w:tcBorders>
            <w:vAlign w:val="center"/>
          </w:tcPr>
          <w:p w14:paraId="5BE1CEFB" w14:textId="77777777" w:rsidR="00CF5C08" w:rsidRPr="007D2CC6" w:rsidRDefault="00CF5C08" w:rsidP="007A03AC">
            <w:pPr>
              <w:rPr>
                <w:rFonts w:ascii="Calibri" w:hAnsi="Calibri" w:cs="Calibri"/>
                <w:b/>
                <w:bCs/>
                <w:color w:val="002060"/>
                <w:sz w:val="16"/>
                <w:szCs w:val="16"/>
              </w:rPr>
            </w:pPr>
          </w:p>
        </w:tc>
        <w:tc>
          <w:tcPr>
            <w:tcW w:w="3925" w:type="dxa"/>
            <w:tcBorders>
              <w:top w:val="single" w:sz="4" w:space="0" w:color="auto"/>
              <w:left w:val="single" w:sz="4" w:space="0" w:color="auto"/>
              <w:bottom w:val="single" w:sz="4" w:space="0" w:color="auto"/>
              <w:right w:val="single" w:sz="4" w:space="0" w:color="auto"/>
            </w:tcBorders>
            <w:shd w:val="clear" w:color="auto" w:fill="D9D9D9"/>
          </w:tcPr>
          <w:p w14:paraId="00CE54D2" w14:textId="77777777" w:rsidR="00CF5C08" w:rsidRPr="00114D8D" w:rsidRDefault="00CF5C08" w:rsidP="00E80684">
            <w:pPr>
              <w:rPr>
                <w:rFonts w:ascii="Calibri" w:hAnsi="Calibri" w:cs="Calibri"/>
                <w:b/>
                <w:color w:val="002060"/>
                <w:sz w:val="18"/>
                <w:szCs w:val="18"/>
              </w:rPr>
            </w:pPr>
            <w:r w:rsidRPr="00114D8D">
              <w:rPr>
                <w:rFonts w:ascii="Calibri" w:hAnsi="Calibri" w:cs="Calibri"/>
                <w:b/>
                <w:color w:val="002060"/>
                <w:sz w:val="18"/>
                <w:szCs w:val="18"/>
              </w:rPr>
              <w:t>Site</w:t>
            </w:r>
          </w:p>
        </w:tc>
        <w:tc>
          <w:tcPr>
            <w:tcW w:w="1178" w:type="dxa"/>
            <w:tcBorders>
              <w:top w:val="single" w:sz="4" w:space="0" w:color="auto"/>
              <w:left w:val="single" w:sz="4" w:space="0" w:color="auto"/>
              <w:bottom w:val="single" w:sz="4" w:space="0" w:color="auto"/>
              <w:right w:val="single" w:sz="4" w:space="0" w:color="auto"/>
            </w:tcBorders>
            <w:shd w:val="clear" w:color="auto" w:fill="D9D9D9"/>
          </w:tcPr>
          <w:p w14:paraId="0698A368" w14:textId="77777777" w:rsidR="00CF5C08" w:rsidRPr="00114D8D" w:rsidRDefault="00CF5C08" w:rsidP="00E80684">
            <w:pPr>
              <w:jc w:val="right"/>
              <w:rPr>
                <w:rFonts w:ascii="Calibri" w:hAnsi="Calibri" w:cs="Calibri"/>
                <w:b/>
                <w:color w:val="002060"/>
                <w:sz w:val="18"/>
                <w:szCs w:val="18"/>
              </w:rPr>
            </w:pPr>
            <w:r w:rsidRPr="00114D8D">
              <w:rPr>
                <w:rFonts w:ascii="Calibri" w:hAnsi="Calibri" w:cs="Calibri"/>
                <w:b/>
                <w:color w:val="002060"/>
                <w:sz w:val="18"/>
                <w:szCs w:val="18"/>
              </w:rPr>
              <w:t>Area (Ha)</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28C17937" w14:textId="77777777" w:rsidR="00CF5C08" w:rsidRPr="00114D8D" w:rsidRDefault="00CF5C08" w:rsidP="00E80684">
            <w:pPr>
              <w:rPr>
                <w:rFonts w:ascii="Calibri" w:hAnsi="Calibri" w:cs="Calibri"/>
                <w:b/>
                <w:color w:val="002060"/>
                <w:sz w:val="18"/>
                <w:szCs w:val="18"/>
              </w:rPr>
            </w:pPr>
            <w:r w:rsidRPr="00114D8D">
              <w:rPr>
                <w:rFonts w:ascii="Calibri" w:hAnsi="Calibri" w:cs="Calibri"/>
                <w:b/>
                <w:bCs/>
                <w:color w:val="002060"/>
                <w:sz w:val="18"/>
                <w:szCs w:val="18"/>
              </w:rPr>
              <w:t>Local Plan Proposal Ref</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21540D4E" w14:textId="77777777" w:rsidR="00CF5C08" w:rsidRPr="00114D8D" w:rsidRDefault="00CF5C08" w:rsidP="00E80684">
            <w:pPr>
              <w:rPr>
                <w:rFonts w:ascii="Calibri" w:hAnsi="Calibri" w:cs="Calibri"/>
                <w:b/>
                <w:color w:val="002060"/>
                <w:sz w:val="18"/>
                <w:szCs w:val="18"/>
              </w:rPr>
            </w:pPr>
            <w:r w:rsidRPr="00114D8D">
              <w:rPr>
                <w:rFonts w:ascii="Calibri" w:hAnsi="Calibri" w:cs="Calibri"/>
                <w:b/>
                <w:color w:val="002060"/>
                <w:sz w:val="18"/>
                <w:szCs w:val="18"/>
              </w:rPr>
              <w:t>Designation</w:t>
            </w:r>
          </w:p>
        </w:tc>
        <w:tc>
          <w:tcPr>
            <w:tcW w:w="1400" w:type="dxa"/>
            <w:tcBorders>
              <w:top w:val="single" w:sz="4" w:space="0" w:color="auto"/>
              <w:left w:val="single" w:sz="4" w:space="0" w:color="auto"/>
              <w:bottom w:val="single" w:sz="4" w:space="0" w:color="auto"/>
              <w:right w:val="single" w:sz="4" w:space="0" w:color="auto"/>
            </w:tcBorders>
            <w:shd w:val="clear" w:color="auto" w:fill="D9D9D9"/>
          </w:tcPr>
          <w:p w14:paraId="308F271E" w14:textId="77777777" w:rsidR="00CF5C08" w:rsidRPr="00114D8D" w:rsidRDefault="00CF5C08" w:rsidP="00E80684">
            <w:pPr>
              <w:rPr>
                <w:rFonts w:ascii="Calibri" w:hAnsi="Calibri" w:cs="Calibri"/>
                <w:b/>
                <w:color w:val="002060"/>
                <w:sz w:val="18"/>
                <w:szCs w:val="18"/>
              </w:rPr>
            </w:pPr>
            <w:r w:rsidRPr="00114D8D">
              <w:rPr>
                <w:rFonts w:ascii="Calibri" w:hAnsi="Calibri" w:cs="Calibri"/>
                <w:b/>
                <w:color w:val="002060"/>
                <w:sz w:val="18"/>
                <w:szCs w:val="18"/>
              </w:rPr>
              <w:t>Use Class</w:t>
            </w:r>
          </w:p>
          <w:p w14:paraId="7EDC6773" w14:textId="77777777" w:rsidR="00CF5C08" w:rsidRPr="00114D8D" w:rsidRDefault="00CF5C08" w:rsidP="00E80684">
            <w:pPr>
              <w:rPr>
                <w:rFonts w:ascii="Calibri" w:hAnsi="Calibri" w:cs="Calibri"/>
                <w:b/>
                <w:color w:val="002060"/>
                <w:sz w:val="18"/>
                <w:szCs w:val="18"/>
              </w:rPr>
            </w:pPr>
          </w:p>
        </w:tc>
      </w:tr>
      <w:tr w:rsidR="00CF5C08" w:rsidRPr="007D2CC6" w14:paraId="4484AA0B" w14:textId="77777777" w:rsidTr="00DC22F9">
        <w:trPr>
          <w:trHeight w:val="272"/>
        </w:trPr>
        <w:tc>
          <w:tcPr>
            <w:tcW w:w="2977" w:type="dxa"/>
            <w:vMerge/>
            <w:tcBorders>
              <w:top w:val="nil"/>
              <w:left w:val="single" w:sz="4" w:space="0" w:color="auto"/>
              <w:bottom w:val="single" w:sz="8" w:space="0" w:color="000000"/>
              <w:right w:val="single" w:sz="4" w:space="0" w:color="auto"/>
            </w:tcBorders>
            <w:vAlign w:val="center"/>
          </w:tcPr>
          <w:p w14:paraId="1C685FA8" w14:textId="77777777" w:rsidR="00CF5C08" w:rsidRPr="007D2CC6" w:rsidRDefault="00CF5C08" w:rsidP="007A03AC">
            <w:pPr>
              <w:rPr>
                <w:rFonts w:ascii="Calibri" w:hAnsi="Calibri" w:cs="Calibri"/>
                <w:b/>
                <w:bCs/>
                <w:color w:val="002060"/>
                <w:sz w:val="16"/>
                <w:szCs w:val="16"/>
              </w:rPr>
            </w:pPr>
          </w:p>
        </w:tc>
        <w:tc>
          <w:tcPr>
            <w:tcW w:w="3925" w:type="dxa"/>
            <w:tcBorders>
              <w:top w:val="single" w:sz="4" w:space="0" w:color="auto"/>
              <w:left w:val="nil"/>
              <w:bottom w:val="single" w:sz="4" w:space="0" w:color="auto"/>
              <w:right w:val="single" w:sz="4" w:space="0" w:color="auto"/>
            </w:tcBorders>
            <w:shd w:val="clear" w:color="auto" w:fill="C6D9F1"/>
            <w:vAlign w:val="center"/>
          </w:tcPr>
          <w:p w14:paraId="6B2A818D" w14:textId="77777777" w:rsidR="00CF5C08" w:rsidRPr="0028555B" w:rsidRDefault="00CF5C08" w:rsidP="007A03AC">
            <w:pPr>
              <w:rPr>
                <w:rFonts w:ascii="Calibri" w:hAnsi="Calibri" w:cs="Calibri"/>
                <w:color w:val="002060"/>
                <w:sz w:val="18"/>
                <w:szCs w:val="18"/>
              </w:rPr>
            </w:pPr>
            <w:r>
              <w:rPr>
                <w:rFonts w:ascii="Calibri" w:hAnsi="Calibri" w:cs="Calibri"/>
                <w:color w:val="002060"/>
                <w:sz w:val="18"/>
                <w:szCs w:val="18"/>
              </w:rPr>
              <w:t xml:space="preserve">Methil Docks Business Park </w:t>
            </w:r>
            <w:r w:rsidRPr="0028555B">
              <w:rPr>
                <w:rFonts w:ascii="Calibri" w:hAnsi="Calibri" w:cs="Calibri"/>
                <w:color w:val="002060"/>
                <w:sz w:val="18"/>
                <w:szCs w:val="18"/>
              </w:rPr>
              <w:t xml:space="preserve">– Land North of </w:t>
            </w:r>
            <w:r>
              <w:rPr>
                <w:rFonts w:ascii="Calibri" w:hAnsi="Calibri" w:cs="Calibri"/>
                <w:color w:val="002060"/>
                <w:sz w:val="18"/>
                <w:szCs w:val="18"/>
              </w:rPr>
              <w:t xml:space="preserve">Bayview Football </w:t>
            </w:r>
            <w:r w:rsidRPr="0028555B">
              <w:rPr>
                <w:rFonts w:ascii="Calibri" w:hAnsi="Calibri" w:cs="Calibri"/>
                <w:color w:val="002060"/>
                <w:sz w:val="18"/>
                <w:szCs w:val="18"/>
              </w:rPr>
              <w:t>Stadium</w:t>
            </w:r>
          </w:p>
        </w:tc>
        <w:tc>
          <w:tcPr>
            <w:tcW w:w="1178" w:type="dxa"/>
            <w:tcBorders>
              <w:top w:val="single" w:sz="4" w:space="0" w:color="auto"/>
              <w:left w:val="nil"/>
              <w:bottom w:val="single" w:sz="4" w:space="0" w:color="auto"/>
              <w:right w:val="single" w:sz="4" w:space="0" w:color="auto"/>
            </w:tcBorders>
            <w:shd w:val="clear" w:color="auto" w:fill="C6D9F1"/>
            <w:vAlign w:val="center"/>
          </w:tcPr>
          <w:p w14:paraId="58B8F00A" w14:textId="77777777" w:rsidR="00CF5C08" w:rsidRPr="0028555B" w:rsidRDefault="00CF5C08" w:rsidP="007A03AC">
            <w:pPr>
              <w:jc w:val="right"/>
              <w:rPr>
                <w:rFonts w:ascii="Calibri" w:hAnsi="Calibri" w:cs="Calibri"/>
                <w:color w:val="002060"/>
                <w:sz w:val="18"/>
                <w:szCs w:val="18"/>
              </w:rPr>
            </w:pPr>
            <w:r w:rsidRPr="0028555B">
              <w:rPr>
                <w:rFonts w:ascii="Calibri" w:hAnsi="Calibri" w:cs="Calibri"/>
                <w:color w:val="002060"/>
                <w:sz w:val="18"/>
                <w:szCs w:val="18"/>
              </w:rPr>
              <w:t>3.4</w:t>
            </w:r>
          </w:p>
        </w:tc>
        <w:tc>
          <w:tcPr>
            <w:tcW w:w="1418" w:type="dxa"/>
            <w:tcBorders>
              <w:top w:val="single" w:sz="4" w:space="0" w:color="auto"/>
              <w:left w:val="nil"/>
              <w:bottom w:val="single" w:sz="4" w:space="0" w:color="auto"/>
              <w:right w:val="single" w:sz="4" w:space="0" w:color="auto"/>
            </w:tcBorders>
            <w:shd w:val="clear" w:color="auto" w:fill="C6D9F1"/>
            <w:vAlign w:val="center"/>
          </w:tcPr>
          <w:p w14:paraId="49DD862D" w14:textId="77777777" w:rsidR="00CF5C08" w:rsidRPr="0028555B" w:rsidRDefault="00CF5C08" w:rsidP="007A03AC">
            <w:pPr>
              <w:rPr>
                <w:rFonts w:ascii="Calibri" w:hAnsi="Calibri" w:cs="Calibri"/>
                <w:color w:val="002060"/>
                <w:sz w:val="18"/>
                <w:szCs w:val="18"/>
              </w:rPr>
            </w:pPr>
            <w:r w:rsidRPr="0028555B">
              <w:rPr>
                <w:rFonts w:ascii="Calibri" w:hAnsi="Calibri" w:cs="Calibri"/>
                <w:color w:val="002060"/>
                <w:sz w:val="18"/>
                <w:szCs w:val="18"/>
              </w:rPr>
              <w:t>MET 005</w:t>
            </w:r>
          </w:p>
        </w:tc>
        <w:tc>
          <w:tcPr>
            <w:tcW w:w="1842" w:type="dxa"/>
            <w:tcBorders>
              <w:top w:val="single" w:sz="4" w:space="0" w:color="auto"/>
              <w:left w:val="nil"/>
              <w:bottom w:val="single" w:sz="4" w:space="0" w:color="auto"/>
              <w:right w:val="single" w:sz="4" w:space="0" w:color="auto"/>
            </w:tcBorders>
            <w:shd w:val="clear" w:color="auto" w:fill="C6D9F1"/>
            <w:vAlign w:val="center"/>
          </w:tcPr>
          <w:p w14:paraId="52713E52" w14:textId="77777777" w:rsidR="00CF5C08" w:rsidRPr="0028555B" w:rsidRDefault="00CF5C08" w:rsidP="007A03AC">
            <w:pPr>
              <w:rPr>
                <w:rFonts w:ascii="Calibri" w:hAnsi="Calibri" w:cs="Calibri"/>
                <w:sz w:val="18"/>
                <w:szCs w:val="18"/>
              </w:rPr>
            </w:pPr>
            <w:r w:rsidRPr="0028555B">
              <w:rPr>
                <w:rFonts w:ascii="Calibri" w:hAnsi="Calibri" w:cs="Calibri"/>
                <w:sz w:val="18"/>
                <w:szCs w:val="18"/>
              </w:rPr>
              <w:t>Allocated / Specialist</w:t>
            </w:r>
          </w:p>
        </w:tc>
        <w:tc>
          <w:tcPr>
            <w:tcW w:w="1400" w:type="dxa"/>
            <w:tcBorders>
              <w:top w:val="single" w:sz="4" w:space="0" w:color="auto"/>
              <w:left w:val="nil"/>
              <w:bottom w:val="single" w:sz="4" w:space="0" w:color="auto"/>
              <w:right w:val="single" w:sz="4" w:space="0" w:color="auto"/>
            </w:tcBorders>
            <w:shd w:val="clear" w:color="auto" w:fill="C6D9F1"/>
          </w:tcPr>
          <w:p w14:paraId="5D709EB0" w14:textId="77777777" w:rsidR="00CF5C08" w:rsidRPr="0028555B" w:rsidRDefault="00CF5C08" w:rsidP="007A03AC">
            <w:pPr>
              <w:rPr>
                <w:sz w:val="18"/>
                <w:szCs w:val="18"/>
              </w:rPr>
            </w:pPr>
            <w:r w:rsidRPr="0028555B">
              <w:rPr>
                <w:rFonts w:ascii="Calibri" w:hAnsi="Calibri" w:cs="Calibri"/>
                <w:color w:val="002060"/>
                <w:sz w:val="18"/>
                <w:szCs w:val="18"/>
              </w:rPr>
              <w:t>4, 5 and/or 6</w:t>
            </w:r>
          </w:p>
        </w:tc>
      </w:tr>
      <w:tr w:rsidR="00CF5C08" w:rsidRPr="007D2CC6" w14:paraId="54061C11" w14:textId="77777777" w:rsidTr="00C10197">
        <w:trPr>
          <w:trHeight w:val="272"/>
        </w:trPr>
        <w:tc>
          <w:tcPr>
            <w:tcW w:w="2977" w:type="dxa"/>
            <w:vMerge/>
            <w:tcBorders>
              <w:top w:val="nil"/>
              <w:left w:val="single" w:sz="4" w:space="0" w:color="auto"/>
              <w:bottom w:val="single" w:sz="8" w:space="0" w:color="000000"/>
              <w:right w:val="single" w:sz="4" w:space="0" w:color="auto"/>
            </w:tcBorders>
            <w:vAlign w:val="center"/>
            <w:hideMark/>
          </w:tcPr>
          <w:p w14:paraId="307C3540"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auto"/>
            <w:vAlign w:val="center"/>
            <w:hideMark/>
          </w:tcPr>
          <w:p w14:paraId="28139624"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Mountfleurie, Leven</w:t>
            </w:r>
          </w:p>
        </w:tc>
        <w:tc>
          <w:tcPr>
            <w:tcW w:w="1178" w:type="dxa"/>
            <w:tcBorders>
              <w:top w:val="nil"/>
              <w:left w:val="nil"/>
              <w:bottom w:val="single" w:sz="4" w:space="0" w:color="auto"/>
              <w:right w:val="single" w:sz="4" w:space="0" w:color="auto"/>
            </w:tcBorders>
            <w:shd w:val="clear" w:color="auto" w:fill="auto"/>
            <w:vAlign w:val="center"/>
            <w:hideMark/>
          </w:tcPr>
          <w:p w14:paraId="1273BE45" w14:textId="77777777" w:rsidR="00CF5C08" w:rsidRPr="00D74DD1" w:rsidRDefault="00CF5C08" w:rsidP="007A03AC">
            <w:pPr>
              <w:jc w:val="right"/>
              <w:rPr>
                <w:rFonts w:ascii="Calibri" w:hAnsi="Calibri" w:cs="Calibri"/>
                <w:color w:val="002060"/>
                <w:sz w:val="18"/>
                <w:szCs w:val="18"/>
              </w:rPr>
            </w:pPr>
            <w:r w:rsidRPr="00D74DD1">
              <w:rPr>
                <w:rFonts w:ascii="Calibri" w:hAnsi="Calibri" w:cs="Calibri"/>
                <w:color w:val="002060"/>
                <w:sz w:val="18"/>
                <w:szCs w:val="18"/>
              </w:rPr>
              <w:t>1.2</w:t>
            </w:r>
          </w:p>
        </w:tc>
        <w:tc>
          <w:tcPr>
            <w:tcW w:w="1418" w:type="dxa"/>
            <w:tcBorders>
              <w:top w:val="nil"/>
              <w:left w:val="nil"/>
              <w:bottom w:val="single" w:sz="4" w:space="0" w:color="auto"/>
              <w:right w:val="single" w:sz="4" w:space="0" w:color="auto"/>
            </w:tcBorders>
            <w:shd w:val="clear" w:color="auto" w:fill="auto"/>
            <w:vAlign w:val="center"/>
            <w:hideMark/>
          </w:tcPr>
          <w:p w14:paraId="7D5712B6"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LEV</w:t>
            </w:r>
            <w:r>
              <w:rPr>
                <w:rFonts w:ascii="Calibri" w:hAnsi="Calibri" w:cs="Calibri"/>
                <w:color w:val="002060"/>
                <w:sz w:val="18"/>
                <w:szCs w:val="18"/>
              </w:rPr>
              <w:t xml:space="preserve"> 004</w:t>
            </w:r>
          </w:p>
        </w:tc>
        <w:tc>
          <w:tcPr>
            <w:tcW w:w="1842" w:type="dxa"/>
            <w:tcBorders>
              <w:top w:val="nil"/>
              <w:left w:val="nil"/>
              <w:bottom w:val="single" w:sz="4" w:space="0" w:color="auto"/>
              <w:right w:val="single" w:sz="4" w:space="0" w:color="auto"/>
            </w:tcBorders>
            <w:shd w:val="clear" w:color="auto" w:fill="auto"/>
            <w:vAlign w:val="center"/>
            <w:hideMark/>
          </w:tcPr>
          <w:p w14:paraId="1075D26C" w14:textId="77777777" w:rsidR="00CF5C08" w:rsidRPr="00D74DD1" w:rsidRDefault="00CF5C08" w:rsidP="007A03AC">
            <w:pPr>
              <w:rPr>
                <w:rFonts w:ascii="Calibri" w:hAnsi="Calibri" w:cs="Calibri"/>
                <w:color w:val="002060"/>
                <w:sz w:val="18"/>
                <w:szCs w:val="18"/>
              </w:rPr>
            </w:pPr>
            <w:r w:rsidRPr="00D74DD1">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hideMark/>
          </w:tcPr>
          <w:p w14:paraId="131627EB" w14:textId="77777777" w:rsidR="00CF5C08" w:rsidRPr="00D14FCC" w:rsidRDefault="008824C8" w:rsidP="00AC2D2B">
            <w:pPr>
              <w:rPr>
                <w:rFonts w:ascii="Calibri" w:hAnsi="Calibri" w:cs="Calibri"/>
                <w:color w:val="002060"/>
                <w:sz w:val="18"/>
                <w:szCs w:val="18"/>
              </w:rPr>
            </w:pPr>
            <w:r w:rsidRPr="001F7881">
              <w:rPr>
                <w:rFonts w:ascii="Calibri" w:hAnsi="Calibri" w:cs="Calibri"/>
                <w:color w:val="002060"/>
                <w:sz w:val="18"/>
                <w:szCs w:val="18"/>
              </w:rPr>
              <w:t>4, 5 and/or 6</w:t>
            </w:r>
            <w:r w:rsidR="00CF5C08">
              <w:rPr>
                <w:rFonts w:ascii="Calibri" w:hAnsi="Calibri" w:cs="Calibri"/>
                <w:color w:val="002060"/>
                <w:sz w:val="18"/>
                <w:szCs w:val="18"/>
              </w:rPr>
              <w:t xml:space="preserve"> </w:t>
            </w:r>
          </w:p>
        </w:tc>
      </w:tr>
      <w:tr w:rsidR="00CF5C08" w:rsidRPr="007D2CC6" w14:paraId="7F4FD39A" w14:textId="77777777" w:rsidTr="00C10197">
        <w:trPr>
          <w:trHeight w:val="249"/>
        </w:trPr>
        <w:tc>
          <w:tcPr>
            <w:tcW w:w="2977" w:type="dxa"/>
            <w:vMerge/>
            <w:tcBorders>
              <w:top w:val="nil"/>
              <w:left w:val="single" w:sz="4" w:space="0" w:color="auto"/>
              <w:bottom w:val="single" w:sz="8" w:space="0" w:color="000000"/>
              <w:right w:val="single" w:sz="4" w:space="0" w:color="auto"/>
            </w:tcBorders>
            <w:vAlign w:val="center"/>
          </w:tcPr>
          <w:p w14:paraId="096F8CC6"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F2DBDB"/>
            <w:vAlign w:val="center"/>
          </w:tcPr>
          <w:p w14:paraId="17783E2E"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Muiredge Industrial Estate</w:t>
            </w:r>
          </w:p>
        </w:tc>
        <w:tc>
          <w:tcPr>
            <w:tcW w:w="1178" w:type="dxa"/>
            <w:tcBorders>
              <w:top w:val="nil"/>
              <w:left w:val="nil"/>
              <w:bottom w:val="single" w:sz="4" w:space="0" w:color="auto"/>
              <w:right w:val="single" w:sz="4" w:space="0" w:color="auto"/>
            </w:tcBorders>
            <w:shd w:val="clear" w:color="auto" w:fill="F2DBDB"/>
            <w:vAlign w:val="center"/>
          </w:tcPr>
          <w:p w14:paraId="7AF631AA"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3.0</w:t>
            </w:r>
          </w:p>
        </w:tc>
        <w:tc>
          <w:tcPr>
            <w:tcW w:w="1418" w:type="dxa"/>
            <w:tcBorders>
              <w:top w:val="nil"/>
              <w:left w:val="nil"/>
              <w:bottom w:val="single" w:sz="4" w:space="0" w:color="auto"/>
              <w:right w:val="single" w:sz="4" w:space="0" w:color="auto"/>
            </w:tcBorders>
            <w:shd w:val="clear" w:color="auto" w:fill="F2DBDB"/>
            <w:vAlign w:val="center"/>
          </w:tcPr>
          <w:p w14:paraId="51DC477C"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AAF3C4A"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7FA886FF"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7D2CC6" w14:paraId="2101F2CB" w14:textId="77777777" w:rsidTr="00C10197">
        <w:trPr>
          <w:trHeight w:val="249"/>
        </w:trPr>
        <w:tc>
          <w:tcPr>
            <w:tcW w:w="2977" w:type="dxa"/>
            <w:vMerge/>
            <w:tcBorders>
              <w:top w:val="nil"/>
              <w:left w:val="single" w:sz="4" w:space="0" w:color="auto"/>
              <w:bottom w:val="single" w:sz="8" w:space="0" w:color="000000"/>
              <w:right w:val="single" w:sz="4" w:space="0" w:color="auto"/>
            </w:tcBorders>
            <w:vAlign w:val="center"/>
            <w:hideMark/>
          </w:tcPr>
          <w:p w14:paraId="3475BB99"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C6D9F1"/>
            <w:vAlign w:val="center"/>
            <w:hideMark/>
          </w:tcPr>
          <w:p w14:paraId="23AAB1C7"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 xml:space="preserve">Muiredge (north) </w:t>
            </w:r>
            <w:r>
              <w:rPr>
                <w:rFonts w:ascii="Calibri" w:hAnsi="Calibri" w:cs="Calibri"/>
                <w:color w:val="002060"/>
                <w:sz w:val="18"/>
                <w:szCs w:val="18"/>
              </w:rPr>
              <w:t xml:space="preserve">– Levenmouth </w:t>
            </w:r>
            <w:r w:rsidRPr="001F7881">
              <w:rPr>
                <w:rFonts w:ascii="Calibri" w:hAnsi="Calibri" w:cs="Calibri"/>
                <w:color w:val="002060"/>
                <w:sz w:val="18"/>
                <w:szCs w:val="18"/>
              </w:rPr>
              <w:t>SDA</w:t>
            </w:r>
          </w:p>
        </w:tc>
        <w:tc>
          <w:tcPr>
            <w:tcW w:w="1178" w:type="dxa"/>
            <w:tcBorders>
              <w:top w:val="nil"/>
              <w:left w:val="nil"/>
              <w:bottom w:val="single" w:sz="4" w:space="0" w:color="auto"/>
              <w:right w:val="single" w:sz="4" w:space="0" w:color="auto"/>
            </w:tcBorders>
            <w:shd w:val="clear" w:color="auto" w:fill="C6D9F1"/>
            <w:vAlign w:val="center"/>
            <w:hideMark/>
          </w:tcPr>
          <w:p w14:paraId="6672E6EC"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9.5</w:t>
            </w:r>
          </w:p>
        </w:tc>
        <w:tc>
          <w:tcPr>
            <w:tcW w:w="1418" w:type="dxa"/>
            <w:tcBorders>
              <w:top w:val="nil"/>
              <w:left w:val="nil"/>
              <w:bottom w:val="single" w:sz="4" w:space="0" w:color="auto"/>
              <w:right w:val="single" w:sz="4" w:space="0" w:color="auto"/>
            </w:tcBorders>
            <w:shd w:val="clear" w:color="auto" w:fill="C6D9F1"/>
            <w:vAlign w:val="center"/>
            <w:hideMark/>
          </w:tcPr>
          <w:p w14:paraId="6111DE73"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LVA</w:t>
            </w:r>
            <w:r>
              <w:rPr>
                <w:rFonts w:ascii="Calibri" w:hAnsi="Calibri" w:cs="Calibri"/>
                <w:color w:val="002060"/>
                <w:sz w:val="18"/>
                <w:szCs w:val="18"/>
              </w:rPr>
              <w:t xml:space="preserve"> 0</w:t>
            </w:r>
            <w:r w:rsidRPr="001F7881">
              <w:rPr>
                <w:rFonts w:ascii="Calibri" w:hAnsi="Calibri" w:cs="Calibri"/>
                <w:color w:val="002060"/>
                <w:sz w:val="18"/>
                <w:szCs w:val="18"/>
              </w:rPr>
              <w:t>01</w:t>
            </w:r>
          </w:p>
        </w:tc>
        <w:tc>
          <w:tcPr>
            <w:tcW w:w="1842" w:type="dxa"/>
            <w:tcBorders>
              <w:top w:val="nil"/>
              <w:left w:val="nil"/>
              <w:bottom w:val="single" w:sz="4" w:space="0" w:color="auto"/>
              <w:right w:val="single" w:sz="4" w:space="0" w:color="auto"/>
            </w:tcBorders>
            <w:shd w:val="clear" w:color="auto" w:fill="C6D9F1"/>
            <w:vAlign w:val="center"/>
            <w:hideMark/>
          </w:tcPr>
          <w:p w14:paraId="058FBF24" w14:textId="77777777" w:rsidR="00CF5C08" w:rsidRPr="0028555B" w:rsidRDefault="00CF5C08" w:rsidP="007A03AC">
            <w:pPr>
              <w:rPr>
                <w:rFonts w:ascii="Calibri" w:hAnsi="Calibri" w:cs="Calibri"/>
                <w:sz w:val="18"/>
                <w:szCs w:val="18"/>
              </w:rPr>
            </w:pPr>
            <w:r w:rsidRPr="0028555B">
              <w:rPr>
                <w:rFonts w:ascii="Calibri" w:hAnsi="Calibri" w:cs="Calibri"/>
                <w:sz w:val="18"/>
                <w:szCs w:val="18"/>
              </w:rPr>
              <w:t>Allocated / Specialist</w:t>
            </w:r>
            <w:r>
              <w:rPr>
                <w:rFonts w:ascii="Calibri" w:hAnsi="Calibri" w:cs="Calibri"/>
                <w:sz w:val="18"/>
                <w:szCs w:val="18"/>
              </w:rPr>
              <w:t>/Strategic</w:t>
            </w:r>
          </w:p>
        </w:tc>
        <w:tc>
          <w:tcPr>
            <w:tcW w:w="1400" w:type="dxa"/>
            <w:tcBorders>
              <w:top w:val="nil"/>
              <w:left w:val="nil"/>
              <w:bottom w:val="single" w:sz="4" w:space="0" w:color="auto"/>
              <w:right w:val="single" w:sz="4" w:space="0" w:color="auto"/>
            </w:tcBorders>
            <w:shd w:val="clear" w:color="auto" w:fill="C6D9F1"/>
            <w:hideMark/>
          </w:tcPr>
          <w:p w14:paraId="76A487FD" w14:textId="77777777" w:rsidR="00CF5C08" w:rsidRPr="001F7881" w:rsidRDefault="00CF5C08" w:rsidP="007A03AC">
            <w:pPr>
              <w:rPr>
                <w:rFonts w:ascii="Calibri" w:hAnsi="Calibri" w:cs="Calibri"/>
                <w:color w:val="002060"/>
                <w:sz w:val="16"/>
                <w:szCs w:val="16"/>
              </w:rPr>
            </w:pPr>
            <w:r w:rsidRPr="001F7881">
              <w:rPr>
                <w:rFonts w:ascii="Calibri" w:hAnsi="Calibri" w:cs="Calibri"/>
                <w:color w:val="002060"/>
                <w:sz w:val="16"/>
                <w:szCs w:val="16"/>
              </w:rPr>
              <w:t>4, 5 and/or 6, energy</w:t>
            </w:r>
          </w:p>
        </w:tc>
      </w:tr>
      <w:tr w:rsidR="00CF5C08" w:rsidRPr="007D2CC6" w14:paraId="465A2B0A" w14:textId="77777777" w:rsidTr="00C10197">
        <w:trPr>
          <w:trHeight w:val="251"/>
        </w:trPr>
        <w:tc>
          <w:tcPr>
            <w:tcW w:w="2977" w:type="dxa"/>
            <w:vMerge/>
            <w:tcBorders>
              <w:top w:val="nil"/>
              <w:left w:val="single" w:sz="4" w:space="0" w:color="auto"/>
              <w:bottom w:val="single" w:sz="8" w:space="0" w:color="000000"/>
              <w:right w:val="single" w:sz="4" w:space="0" w:color="auto"/>
            </w:tcBorders>
            <w:vAlign w:val="center"/>
          </w:tcPr>
          <w:p w14:paraId="62CC0F37"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F2DBDB"/>
            <w:vAlign w:val="center"/>
          </w:tcPr>
          <w:p w14:paraId="49709708"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 xml:space="preserve">Muiredge South   </w:t>
            </w:r>
          </w:p>
        </w:tc>
        <w:tc>
          <w:tcPr>
            <w:tcW w:w="1178" w:type="dxa"/>
            <w:tcBorders>
              <w:top w:val="nil"/>
              <w:left w:val="nil"/>
              <w:bottom w:val="single" w:sz="4" w:space="0" w:color="auto"/>
              <w:right w:val="single" w:sz="4" w:space="0" w:color="auto"/>
            </w:tcBorders>
            <w:shd w:val="clear" w:color="auto" w:fill="F2DBDB"/>
            <w:vAlign w:val="center"/>
          </w:tcPr>
          <w:p w14:paraId="7F5EF6E1"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4.2</w:t>
            </w:r>
          </w:p>
        </w:tc>
        <w:tc>
          <w:tcPr>
            <w:tcW w:w="1418" w:type="dxa"/>
            <w:tcBorders>
              <w:top w:val="nil"/>
              <w:left w:val="nil"/>
              <w:bottom w:val="single" w:sz="4" w:space="0" w:color="auto"/>
              <w:right w:val="single" w:sz="4" w:space="0" w:color="auto"/>
            </w:tcBorders>
            <w:shd w:val="clear" w:color="auto" w:fill="F2DBDB"/>
            <w:vAlign w:val="center"/>
          </w:tcPr>
          <w:p w14:paraId="793201EE"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BKN01</w:t>
            </w:r>
          </w:p>
        </w:tc>
        <w:tc>
          <w:tcPr>
            <w:tcW w:w="1842" w:type="dxa"/>
            <w:tcBorders>
              <w:top w:val="nil"/>
              <w:left w:val="nil"/>
              <w:bottom w:val="single" w:sz="4" w:space="0" w:color="auto"/>
              <w:right w:val="single" w:sz="4" w:space="0" w:color="auto"/>
            </w:tcBorders>
            <w:shd w:val="clear" w:color="auto" w:fill="F2DBDB"/>
            <w:vAlign w:val="center"/>
          </w:tcPr>
          <w:p w14:paraId="0E8112C2"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8B9435E"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7D2CC6" w14:paraId="24356F0C" w14:textId="77777777" w:rsidTr="00C10197">
        <w:trPr>
          <w:trHeight w:val="251"/>
        </w:trPr>
        <w:tc>
          <w:tcPr>
            <w:tcW w:w="2977" w:type="dxa"/>
            <w:vMerge/>
            <w:tcBorders>
              <w:top w:val="nil"/>
              <w:left w:val="single" w:sz="4" w:space="0" w:color="auto"/>
              <w:bottom w:val="single" w:sz="8" w:space="0" w:color="000000"/>
              <w:right w:val="single" w:sz="4" w:space="0" w:color="auto"/>
            </w:tcBorders>
            <w:vAlign w:val="center"/>
          </w:tcPr>
          <w:p w14:paraId="0C31F9D3"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C6D9F1"/>
            <w:vAlign w:val="center"/>
          </w:tcPr>
          <w:p w14:paraId="7449C94C" w14:textId="77777777" w:rsidR="00CF5C08" w:rsidRPr="001F7881" w:rsidRDefault="00CF5C08" w:rsidP="007A03AC">
            <w:pPr>
              <w:rPr>
                <w:rFonts w:ascii="Calibri" w:hAnsi="Calibri" w:cs="Calibri"/>
                <w:color w:val="002060"/>
                <w:sz w:val="18"/>
                <w:szCs w:val="18"/>
              </w:rPr>
            </w:pPr>
            <w:r>
              <w:rPr>
                <w:rFonts w:ascii="Calibri" w:hAnsi="Calibri" w:cs="Calibri"/>
                <w:color w:val="002060"/>
                <w:sz w:val="18"/>
                <w:szCs w:val="18"/>
              </w:rPr>
              <w:t xml:space="preserve">Methil Docks Business Park </w:t>
            </w:r>
            <w:r w:rsidRPr="001F7881">
              <w:rPr>
                <w:rFonts w:ascii="Calibri" w:hAnsi="Calibri" w:cs="Calibri"/>
                <w:color w:val="002060"/>
                <w:sz w:val="18"/>
                <w:szCs w:val="18"/>
              </w:rPr>
              <w:t>West of Doctors Surgery</w:t>
            </w:r>
          </w:p>
        </w:tc>
        <w:tc>
          <w:tcPr>
            <w:tcW w:w="1178" w:type="dxa"/>
            <w:tcBorders>
              <w:top w:val="nil"/>
              <w:left w:val="nil"/>
              <w:bottom w:val="single" w:sz="4" w:space="0" w:color="auto"/>
              <w:right w:val="single" w:sz="4" w:space="0" w:color="auto"/>
            </w:tcBorders>
            <w:shd w:val="clear" w:color="auto" w:fill="C6D9F1"/>
            <w:vAlign w:val="center"/>
          </w:tcPr>
          <w:p w14:paraId="4DBC6AE9"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0.9</w:t>
            </w:r>
          </w:p>
        </w:tc>
        <w:tc>
          <w:tcPr>
            <w:tcW w:w="1418" w:type="dxa"/>
            <w:tcBorders>
              <w:top w:val="nil"/>
              <w:left w:val="nil"/>
              <w:bottom w:val="single" w:sz="4" w:space="0" w:color="auto"/>
              <w:right w:val="single" w:sz="4" w:space="0" w:color="auto"/>
            </w:tcBorders>
            <w:shd w:val="clear" w:color="auto" w:fill="C6D9F1"/>
            <w:vAlign w:val="center"/>
          </w:tcPr>
          <w:p w14:paraId="505E41B0" w14:textId="77777777" w:rsidR="00CF5C08" w:rsidRPr="001F7881" w:rsidRDefault="00CF5C08" w:rsidP="007A03AC">
            <w:pPr>
              <w:rPr>
                <w:rFonts w:ascii="Calibri" w:hAnsi="Calibri" w:cs="Calibri"/>
                <w:color w:val="002060"/>
                <w:sz w:val="18"/>
                <w:szCs w:val="18"/>
              </w:rPr>
            </w:pPr>
            <w:r>
              <w:rPr>
                <w:rFonts w:ascii="Calibri" w:hAnsi="Calibri" w:cs="Calibri"/>
                <w:color w:val="002060"/>
                <w:sz w:val="18"/>
                <w:szCs w:val="18"/>
              </w:rPr>
              <w:t>MET 007</w:t>
            </w:r>
          </w:p>
        </w:tc>
        <w:tc>
          <w:tcPr>
            <w:tcW w:w="1842" w:type="dxa"/>
            <w:tcBorders>
              <w:top w:val="nil"/>
              <w:left w:val="nil"/>
              <w:bottom w:val="single" w:sz="4" w:space="0" w:color="auto"/>
              <w:right w:val="single" w:sz="4" w:space="0" w:color="auto"/>
            </w:tcBorders>
            <w:shd w:val="clear" w:color="auto" w:fill="C6D9F1"/>
            <w:vAlign w:val="center"/>
          </w:tcPr>
          <w:p w14:paraId="4B0ADCFF" w14:textId="77777777" w:rsidR="00CF5C08" w:rsidRPr="0028555B" w:rsidRDefault="00CF5C08" w:rsidP="007A03AC">
            <w:pPr>
              <w:rPr>
                <w:rFonts w:ascii="Calibri" w:hAnsi="Calibri" w:cs="Calibri"/>
                <w:sz w:val="18"/>
                <w:szCs w:val="18"/>
              </w:rPr>
            </w:pPr>
            <w:r w:rsidRPr="0028555B">
              <w:rPr>
                <w:rFonts w:ascii="Calibri" w:hAnsi="Calibri" w:cs="Calibri"/>
                <w:sz w:val="18"/>
                <w:szCs w:val="18"/>
              </w:rPr>
              <w:t>Allocated / Specialist</w:t>
            </w:r>
          </w:p>
        </w:tc>
        <w:tc>
          <w:tcPr>
            <w:tcW w:w="1400" w:type="dxa"/>
            <w:tcBorders>
              <w:top w:val="nil"/>
              <w:left w:val="nil"/>
              <w:bottom w:val="single" w:sz="4" w:space="0" w:color="auto"/>
              <w:right w:val="single" w:sz="4" w:space="0" w:color="auto"/>
            </w:tcBorders>
            <w:shd w:val="clear" w:color="auto" w:fill="C6D9F1"/>
            <w:vAlign w:val="center"/>
          </w:tcPr>
          <w:p w14:paraId="7ACCF73A"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w:t>
            </w:r>
          </w:p>
        </w:tc>
      </w:tr>
      <w:tr w:rsidR="00CF5C08" w:rsidRPr="007D2CC6" w14:paraId="00FFA775" w14:textId="77777777" w:rsidTr="00C10197">
        <w:trPr>
          <w:trHeight w:val="251"/>
        </w:trPr>
        <w:tc>
          <w:tcPr>
            <w:tcW w:w="2977" w:type="dxa"/>
            <w:vMerge/>
            <w:tcBorders>
              <w:top w:val="nil"/>
              <w:left w:val="single" w:sz="4" w:space="0" w:color="auto"/>
              <w:bottom w:val="single" w:sz="8" w:space="0" w:color="000000"/>
              <w:right w:val="single" w:sz="4" w:space="0" w:color="auto"/>
            </w:tcBorders>
            <w:vAlign w:val="center"/>
          </w:tcPr>
          <w:p w14:paraId="30F1E651" w14:textId="77777777" w:rsidR="00CF5C08" w:rsidRPr="007D2CC6" w:rsidRDefault="00CF5C08" w:rsidP="007A03AC">
            <w:pPr>
              <w:rPr>
                <w:rFonts w:ascii="Calibri" w:hAnsi="Calibri" w:cs="Calibri"/>
                <w:b/>
                <w:bCs/>
                <w:color w:val="002060"/>
                <w:sz w:val="16"/>
                <w:szCs w:val="16"/>
              </w:rPr>
            </w:pPr>
          </w:p>
        </w:tc>
        <w:tc>
          <w:tcPr>
            <w:tcW w:w="3925" w:type="dxa"/>
            <w:tcBorders>
              <w:top w:val="nil"/>
              <w:left w:val="nil"/>
              <w:bottom w:val="single" w:sz="4" w:space="0" w:color="auto"/>
              <w:right w:val="single" w:sz="4" w:space="0" w:color="auto"/>
            </w:tcBorders>
            <w:shd w:val="clear" w:color="auto" w:fill="C6D9F1"/>
            <w:vAlign w:val="center"/>
          </w:tcPr>
          <w:p w14:paraId="4B1D8BCA" w14:textId="77777777" w:rsidR="00CF5C08" w:rsidRPr="001F7881" w:rsidRDefault="00CF5C08" w:rsidP="007A03AC">
            <w:pPr>
              <w:rPr>
                <w:rFonts w:ascii="Calibri" w:hAnsi="Calibri" w:cs="Calibri"/>
                <w:color w:val="002060"/>
                <w:sz w:val="18"/>
                <w:szCs w:val="18"/>
              </w:rPr>
            </w:pPr>
            <w:r>
              <w:rPr>
                <w:rFonts w:ascii="Calibri" w:hAnsi="Calibri" w:cs="Calibri"/>
                <w:color w:val="002060"/>
                <w:sz w:val="18"/>
                <w:szCs w:val="18"/>
              </w:rPr>
              <w:t xml:space="preserve">Methil Docks Business Park </w:t>
            </w:r>
            <w:r w:rsidRPr="001F7881">
              <w:rPr>
                <w:rFonts w:ascii="Calibri" w:hAnsi="Calibri" w:cs="Calibri"/>
                <w:color w:val="002060"/>
                <w:sz w:val="18"/>
                <w:szCs w:val="18"/>
              </w:rPr>
              <w:t>West of Thomson House</w:t>
            </w:r>
          </w:p>
        </w:tc>
        <w:tc>
          <w:tcPr>
            <w:tcW w:w="1178" w:type="dxa"/>
            <w:tcBorders>
              <w:top w:val="nil"/>
              <w:left w:val="nil"/>
              <w:bottom w:val="single" w:sz="4" w:space="0" w:color="auto"/>
              <w:right w:val="single" w:sz="4" w:space="0" w:color="auto"/>
            </w:tcBorders>
            <w:shd w:val="clear" w:color="auto" w:fill="C6D9F1"/>
            <w:vAlign w:val="center"/>
          </w:tcPr>
          <w:p w14:paraId="4788A078"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0.8</w:t>
            </w:r>
          </w:p>
        </w:tc>
        <w:tc>
          <w:tcPr>
            <w:tcW w:w="1418" w:type="dxa"/>
            <w:tcBorders>
              <w:top w:val="nil"/>
              <w:left w:val="nil"/>
              <w:bottom w:val="single" w:sz="4" w:space="0" w:color="auto"/>
              <w:right w:val="single" w:sz="4" w:space="0" w:color="auto"/>
            </w:tcBorders>
            <w:shd w:val="clear" w:color="auto" w:fill="C6D9F1"/>
            <w:vAlign w:val="center"/>
          </w:tcPr>
          <w:p w14:paraId="5F80FE7F" w14:textId="77777777" w:rsidR="00CF5C08" w:rsidRPr="001F7881" w:rsidRDefault="00CF5C08" w:rsidP="007A03AC">
            <w:pPr>
              <w:rPr>
                <w:rFonts w:ascii="Calibri" w:hAnsi="Calibri" w:cs="Calibri"/>
                <w:color w:val="002060"/>
                <w:sz w:val="18"/>
                <w:szCs w:val="18"/>
              </w:rPr>
            </w:pPr>
            <w:r>
              <w:rPr>
                <w:rFonts w:ascii="Calibri" w:hAnsi="Calibri" w:cs="Calibri"/>
                <w:color w:val="002060"/>
                <w:sz w:val="18"/>
                <w:szCs w:val="18"/>
              </w:rPr>
              <w:t>MET 008</w:t>
            </w:r>
          </w:p>
        </w:tc>
        <w:tc>
          <w:tcPr>
            <w:tcW w:w="1842" w:type="dxa"/>
            <w:tcBorders>
              <w:top w:val="nil"/>
              <w:left w:val="nil"/>
              <w:bottom w:val="single" w:sz="4" w:space="0" w:color="auto"/>
              <w:right w:val="single" w:sz="4" w:space="0" w:color="auto"/>
            </w:tcBorders>
            <w:shd w:val="clear" w:color="auto" w:fill="C6D9F1"/>
            <w:vAlign w:val="center"/>
          </w:tcPr>
          <w:p w14:paraId="72B04558" w14:textId="77777777" w:rsidR="00CF5C08" w:rsidRPr="0028555B" w:rsidRDefault="00CF5C08" w:rsidP="007A03AC">
            <w:pPr>
              <w:rPr>
                <w:rFonts w:ascii="Calibri" w:hAnsi="Calibri" w:cs="Calibri"/>
                <w:sz w:val="18"/>
                <w:szCs w:val="18"/>
              </w:rPr>
            </w:pPr>
            <w:r w:rsidRPr="0028555B">
              <w:rPr>
                <w:rFonts w:ascii="Calibri" w:hAnsi="Calibri" w:cs="Calibri"/>
                <w:sz w:val="18"/>
                <w:szCs w:val="18"/>
              </w:rPr>
              <w:t>Allocated / Specialist</w:t>
            </w:r>
          </w:p>
        </w:tc>
        <w:tc>
          <w:tcPr>
            <w:tcW w:w="1400" w:type="dxa"/>
            <w:tcBorders>
              <w:top w:val="nil"/>
              <w:left w:val="nil"/>
              <w:bottom w:val="single" w:sz="4" w:space="0" w:color="auto"/>
              <w:right w:val="single" w:sz="4" w:space="0" w:color="auto"/>
            </w:tcBorders>
            <w:shd w:val="clear" w:color="auto" w:fill="C6D9F1"/>
            <w:vAlign w:val="center"/>
          </w:tcPr>
          <w:p w14:paraId="6F6140CB"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w:t>
            </w:r>
          </w:p>
        </w:tc>
      </w:tr>
      <w:tr w:rsidR="00CF5C08" w:rsidRPr="00114D8D" w14:paraId="5E4170C5" w14:textId="77777777" w:rsidTr="00C10197">
        <w:trPr>
          <w:trHeight w:val="311"/>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C7E2C8" w14:textId="77777777" w:rsidR="00CF5C08" w:rsidRPr="00114D8D" w:rsidRDefault="00CF5C08" w:rsidP="007A03AC">
            <w:pPr>
              <w:rPr>
                <w:rFonts w:ascii="Calibri" w:hAnsi="Calibri" w:cs="Calibri"/>
                <w:b/>
                <w:bCs/>
                <w:color w:val="002060"/>
                <w:sz w:val="18"/>
                <w:szCs w:val="18"/>
              </w:rPr>
            </w:pPr>
            <w:r w:rsidRPr="00114D8D">
              <w:rPr>
                <w:rFonts w:ascii="Calibri" w:hAnsi="Calibri" w:cs="Calibri"/>
                <w:b/>
                <w:bCs/>
                <w:color w:val="002060"/>
                <w:sz w:val="18"/>
                <w:szCs w:val="18"/>
              </w:rPr>
              <w:t>Lochgelly</w:t>
            </w:r>
          </w:p>
          <w:p w14:paraId="1154041A" w14:textId="77777777" w:rsidR="00CF5C08" w:rsidRPr="00114D8D" w:rsidRDefault="00CF5C08" w:rsidP="007A03AC">
            <w:pPr>
              <w:rPr>
                <w:rFonts w:ascii="Calibri" w:hAnsi="Calibri" w:cs="Calibri"/>
                <w:b/>
                <w:bCs/>
                <w:color w:val="002060"/>
                <w:sz w:val="18"/>
                <w:szCs w:val="18"/>
              </w:rPr>
            </w:pPr>
          </w:p>
          <w:p w14:paraId="5F2E189C" w14:textId="77777777" w:rsidR="00CF5C08" w:rsidRPr="00114D8D" w:rsidRDefault="00CF5C08" w:rsidP="007A03AC">
            <w:pPr>
              <w:rPr>
                <w:rFonts w:ascii="Calibri" w:hAnsi="Calibri" w:cs="Calibri"/>
                <w:b/>
                <w:bCs/>
                <w:color w:val="002060"/>
                <w:sz w:val="18"/>
                <w:szCs w:val="18"/>
              </w:rPr>
            </w:pPr>
          </w:p>
          <w:p w14:paraId="0672F73C"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hideMark/>
          </w:tcPr>
          <w:p w14:paraId="0383751E"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Cartmore I.E. Extension</w:t>
            </w:r>
          </w:p>
        </w:tc>
        <w:tc>
          <w:tcPr>
            <w:tcW w:w="1178" w:type="dxa"/>
            <w:tcBorders>
              <w:top w:val="nil"/>
              <w:left w:val="nil"/>
              <w:bottom w:val="single" w:sz="4" w:space="0" w:color="auto"/>
              <w:right w:val="single" w:sz="4" w:space="0" w:color="auto"/>
            </w:tcBorders>
            <w:shd w:val="clear" w:color="auto" w:fill="auto"/>
            <w:vAlign w:val="center"/>
            <w:hideMark/>
          </w:tcPr>
          <w:p w14:paraId="6530BBD7"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3.6</w:t>
            </w:r>
          </w:p>
        </w:tc>
        <w:tc>
          <w:tcPr>
            <w:tcW w:w="1418" w:type="dxa"/>
            <w:tcBorders>
              <w:top w:val="nil"/>
              <w:left w:val="nil"/>
              <w:bottom w:val="single" w:sz="4" w:space="0" w:color="auto"/>
              <w:right w:val="single" w:sz="4" w:space="0" w:color="auto"/>
            </w:tcBorders>
            <w:shd w:val="clear" w:color="auto" w:fill="auto"/>
            <w:vAlign w:val="center"/>
            <w:hideMark/>
          </w:tcPr>
          <w:p w14:paraId="19A30CF0"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LGY</w:t>
            </w:r>
            <w:r>
              <w:rPr>
                <w:rFonts w:ascii="Calibri" w:hAnsi="Calibri" w:cs="Calibri"/>
                <w:color w:val="002060"/>
                <w:sz w:val="18"/>
                <w:szCs w:val="18"/>
              </w:rPr>
              <w:t xml:space="preserve"> 005</w:t>
            </w:r>
          </w:p>
        </w:tc>
        <w:tc>
          <w:tcPr>
            <w:tcW w:w="1842" w:type="dxa"/>
            <w:tcBorders>
              <w:top w:val="nil"/>
              <w:left w:val="nil"/>
              <w:bottom w:val="single" w:sz="4" w:space="0" w:color="auto"/>
              <w:right w:val="single" w:sz="4" w:space="0" w:color="auto"/>
            </w:tcBorders>
            <w:shd w:val="clear" w:color="auto" w:fill="auto"/>
            <w:vAlign w:val="center"/>
            <w:hideMark/>
          </w:tcPr>
          <w:p w14:paraId="1F3400E5"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hideMark/>
          </w:tcPr>
          <w:p w14:paraId="29132364"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282C053B" w14:textId="77777777" w:rsidTr="00C10197">
        <w:trPr>
          <w:trHeight w:val="283"/>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F900D50"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245B5E14"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Cartmore Industrial Estate 1</w:t>
            </w:r>
          </w:p>
        </w:tc>
        <w:tc>
          <w:tcPr>
            <w:tcW w:w="1178" w:type="dxa"/>
            <w:tcBorders>
              <w:top w:val="nil"/>
              <w:left w:val="nil"/>
              <w:bottom w:val="single" w:sz="4" w:space="0" w:color="auto"/>
              <w:right w:val="single" w:sz="4" w:space="0" w:color="auto"/>
            </w:tcBorders>
            <w:shd w:val="clear" w:color="auto" w:fill="F2DBDB"/>
            <w:vAlign w:val="center"/>
          </w:tcPr>
          <w:p w14:paraId="6034D897"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3.9</w:t>
            </w:r>
          </w:p>
        </w:tc>
        <w:tc>
          <w:tcPr>
            <w:tcW w:w="1418" w:type="dxa"/>
            <w:tcBorders>
              <w:top w:val="nil"/>
              <w:left w:val="nil"/>
              <w:bottom w:val="single" w:sz="4" w:space="0" w:color="auto"/>
              <w:right w:val="single" w:sz="4" w:space="0" w:color="auto"/>
            </w:tcBorders>
            <w:shd w:val="clear" w:color="auto" w:fill="F2DBDB"/>
            <w:vAlign w:val="center"/>
          </w:tcPr>
          <w:p w14:paraId="666602F4"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28C2C45"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068B46E9"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4A289819" w14:textId="77777777" w:rsidTr="00C10197">
        <w:trPr>
          <w:trHeight w:val="330"/>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BD15ED5"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6A2FE645"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Cartmore Industrial Estate 2</w:t>
            </w:r>
          </w:p>
        </w:tc>
        <w:tc>
          <w:tcPr>
            <w:tcW w:w="1178" w:type="dxa"/>
            <w:tcBorders>
              <w:top w:val="nil"/>
              <w:left w:val="nil"/>
              <w:bottom w:val="single" w:sz="4" w:space="0" w:color="auto"/>
              <w:right w:val="single" w:sz="4" w:space="0" w:color="auto"/>
            </w:tcBorders>
            <w:shd w:val="clear" w:color="auto" w:fill="F2DBDB"/>
            <w:vAlign w:val="center"/>
          </w:tcPr>
          <w:p w14:paraId="4AA1DD8D"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6.5</w:t>
            </w:r>
          </w:p>
        </w:tc>
        <w:tc>
          <w:tcPr>
            <w:tcW w:w="1418" w:type="dxa"/>
            <w:tcBorders>
              <w:top w:val="nil"/>
              <w:left w:val="nil"/>
              <w:bottom w:val="single" w:sz="4" w:space="0" w:color="auto"/>
              <w:right w:val="single" w:sz="4" w:space="0" w:color="auto"/>
            </w:tcBorders>
            <w:shd w:val="clear" w:color="auto" w:fill="F2DBDB"/>
            <w:vAlign w:val="center"/>
          </w:tcPr>
          <w:p w14:paraId="3EBD470F"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7E5BE64F"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269F5911"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42E5F700" w14:textId="77777777" w:rsidTr="00C10197">
        <w:trPr>
          <w:trHeight w:val="349"/>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25FD665"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DDD9C3"/>
            <w:vAlign w:val="center"/>
          </w:tcPr>
          <w:p w14:paraId="01B095F8"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 xml:space="preserve">Cemetery Fields </w:t>
            </w:r>
            <w:r>
              <w:rPr>
                <w:rFonts w:ascii="Calibri" w:hAnsi="Calibri" w:cs="Calibri"/>
                <w:color w:val="002060"/>
                <w:sz w:val="18"/>
                <w:szCs w:val="18"/>
              </w:rPr>
              <w:t>– Lochgelly SDA</w:t>
            </w:r>
          </w:p>
        </w:tc>
        <w:tc>
          <w:tcPr>
            <w:tcW w:w="1178" w:type="dxa"/>
            <w:tcBorders>
              <w:top w:val="nil"/>
              <w:left w:val="nil"/>
              <w:bottom w:val="single" w:sz="4" w:space="0" w:color="auto"/>
              <w:right w:val="single" w:sz="4" w:space="0" w:color="auto"/>
            </w:tcBorders>
            <w:shd w:val="clear" w:color="auto" w:fill="DDD9C3"/>
            <w:vAlign w:val="center"/>
          </w:tcPr>
          <w:p w14:paraId="6E760430"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12.3</w:t>
            </w:r>
          </w:p>
        </w:tc>
        <w:tc>
          <w:tcPr>
            <w:tcW w:w="1418" w:type="dxa"/>
            <w:tcBorders>
              <w:top w:val="nil"/>
              <w:left w:val="nil"/>
              <w:bottom w:val="single" w:sz="4" w:space="0" w:color="auto"/>
              <w:right w:val="single" w:sz="4" w:space="0" w:color="auto"/>
            </w:tcBorders>
            <w:shd w:val="clear" w:color="auto" w:fill="DDD9C3"/>
            <w:vAlign w:val="center"/>
          </w:tcPr>
          <w:p w14:paraId="408B8F04"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LGY</w:t>
            </w:r>
            <w:r>
              <w:rPr>
                <w:rFonts w:ascii="Calibri" w:hAnsi="Calibri" w:cs="Calibri"/>
                <w:color w:val="002060"/>
                <w:sz w:val="18"/>
                <w:szCs w:val="18"/>
              </w:rPr>
              <w:t xml:space="preserve"> 007</w:t>
            </w:r>
          </w:p>
        </w:tc>
        <w:tc>
          <w:tcPr>
            <w:tcW w:w="1842" w:type="dxa"/>
            <w:tcBorders>
              <w:top w:val="nil"/>
              <w:left w:val="nil"/>
              <w:bottom w:val="single" w:sz="4" w:space="0" w:color="auto"/>
              <w:right w:val="single" w:sz="4" w:space="0" w:color="auto"/>
            </w:tcBorders>
            <w:shd w:val="clear" w:color="auto" w:fill="DDD9C3"/>
            <w:vAlign w:val="center"/>
          </w:tcPr>
          <w:p w14:paraId="44FA544F"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Allocated / Strategic</w:t>
            </w:r>
          </w:p>
        </w:tc>
        <w:tc>
          <w:tcPr>
            <w:tcW w:w="1400" w:type="dxa"/>
            <w:tcBorders>
              <w:top w:val="nil"/>
              <w:left w:val="nil"/>
              <w:bottom w:val="single" w:sz="4" w:space="0" w:color="auto"/>
              <w:right w:val="single" w:sz="4" w:space="0" w:color="auto"/>
            </w:tcBorders>
            <w:shd w:val="clear" w:color="auto" w:fill="DDD9C3"/>
            <w:vAlign w:val="center"/>
          </w:tcPr>
          <w:p w14:paraId="52813BF5"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4220BD9B" w14:textId="77777777" w:rsidTr="00C10197">
        <w:trPr>
          <w:trHeight w:val="283"/>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B41A268"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7000165E"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Lochgelly Industrial Estate</w:t>
            </w:r>
          </w:p>
        </w:tc>
        <w:tc>
          <w:tcPr>
            <w:tcW w:w="1178" w:type="dxa"/>
            <w:tcBorders>
              <w:top w:val="nil"/>
              <w:left w:val="nil"/>
              <w:bottom w:val="single" w:sz="4" w:space="0" w:color="auto"/>
              <w:right w:val="single" w:sz="4" w:space="0" w:color="auto"/>
            </w:tcBorders>
            <w:shd w:val="clear" w:color="auto" w:fill="F2DBDB"/>
            <w:vAlign w:val="center"/>
          </w:tcPr>
          <w:p w14:paraId="4E6702E4"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3.8</w:t>
            </w:r>
          </w:p>
        </w:tc>
        <w:tc>
          <w:tcPr>
            <w:tcW w:w="1418" w:type="dxa"/>
            <w:tcBorders>
              <w:top w:val="nil"/>
              <w:left w:val="nil"/>
              <w:bottom w:val="single" w:sz="4" w:space="0" w:color="auto"/>
              <w:right w:val="single" w:sz="4" w:space="0" w:color="auto"/>
            </w:tcBorders>
            <w:shd w:val="clear" w:color="auto" w:fill="F2DBDB"/>
            <w:vAlign w:val="center"/>
          </w:tcPr>
          <w:p w14:paraId="60E6D0A6"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11DF58C2"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405CC5E5"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6230F02F" w14:textId="77777777" w:rsidTr="00C10197">
        <w:trPr>
          <w:trHeight w:val="274"/>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D16ADDC"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6A18C6DB"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Lochgelly Industrial Park 1</w:t>
            </w:r>
          </w:p>
        </w:tc>
        <w:tc>
          <w:tcPr>
            <w:tcW w:w="1178" w:type="dxa"/>
            <w:tcBorders>
              <w:top w:val="nil"/>
              <w:left w:val="nil"/>
              <w:bottom w:val="single" w:sz="4" w:space="0" w:color="auto"/>
              <w:right w:val="single" w:sz="4" w:space="0" w:color="auto"/>
            </w:tcBorders>
            <w:shd w:val="clear" w:color="auto" w:fill="F2DBDB"/>
            <w:vAlign w:val="center"/>
          </w:tcPr>
          <w:p w14:paraId="5391BC2A"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2.1</w:t>
            </w:r>
          </w:p>
        </w:tc>
        <w:tc>
          <w:tcPr>
            <w:tcW w:w="1418" w:type="dxa"/>
            <w:tcBorders>
              <w:top w:val="nil"/>
              <w:left w:val="nil"/>
              <w:bottom w:val="single" w:sz="4" w:space="0" w:color="auto"/>
              <w:right w:val="single" w:sz="4" w:space="0" w:color="auto"/>
            </w:tcBorders>
            <w:shd w:val="clear" w:color="auto" w:fill="F2DBDB"/>
            <w:vAlign w:val="center"/>
          </w:tcPr>
          <w:p w14:paraId="18EC73B9"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220393A"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694048AC"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66D5944E" w14:textId="77777777" w:rsidTr="00C10197">
        <w:trPr>
          <w:trHeight w:val="274"/>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A7B2507"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31482AE0"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Lochgelly Industrial Park 2</w:t>
            </w:r>
          </w:p>
        </w:tc>
        <w:tc>
          <w:tcPr>
            <w:tcW w:w="1178" w:type="dxa"/>
            <w:tcBorders>
              <w:top w:val="nil"/>
              <w:left w:val="nil"/>
              <w:bottom w:val="single" w:sz="4" w:space="0" w:color="auto"/>
              <w:right w:val="single" w:sz="4" w:space="0" w:color="auto"/>
            </w:tcBorders>
            <w:shd w:val="clear" w:color="auto" w:fill="F2DBDB"/>
            <w:vAlign w:val="center"/>
          </w:tcPr>
          <w:p w14:paraId="38A1A918"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0.3</w:t>
            </w:r>
          </w:p>
        </w:tc>
        <w:tc>
          <w:tcPr>
            <w:tcW w:w="1418" w:type="dxa"/>
            <w:tcBorders>
              <w:top w:val="nil"/>
              <w:left w:val="nil"/>
              <w:bottom w:val="single" w:sz="4" w:space="0" w:color="auto"/>
              <w:right w:val="single" w:sz="4" w:space="0" w:color="auto"/>
            </w:tcBorders>
            <w:shd w:val="clear" w:color="auto" w:fill="F2DBDB"/>
            <w:vAlign w:val="center"/>
          </w:tcPr>
          <w:p w14:paraId="2CE0CFC4"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478F6812"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63985A85"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7DD0990D" w14:textId="77777777" w:rsidTr="00C10197">
        <w:trPr>
          <w:trHeight w:val="263"/>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AA75512"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70775A1E"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The Avenue</w:t>
            </w:r>
          </w:p>
        </w:tc>
        <w:tc>
          <w:tcPr>
            <w:tcW w:w="1178" w:type="dxa"/>
            <w:tcBorders>
              <w:top w:val="nil"/>
              <w:left w:val="nil"/>
              <w:bottom w:val="single" w:sz="4" w:space="0" w:color="auto"/>
              <w:right w:val="single" w:sz="4" w:space="0" w:color="auto"/>
            </w:tcBorders>
            <w:shd w:val="clear" w:color="auto" w:fill="F2DBDB"/>
            <w:vAlign w:val="center"/>
          </w:tcPr>
          <w:p w14:paraId="2DC93526"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10.3</w:t>
            </w:r>
          </w:p>
        </w:tc>
        <w:tc>
          <w:tcPr>
            <w:tcW w:w="1418" w:type="dxa"/>
            <w:tcBorders>
              <w:top w:val="nil"/>
              <w:left w:val="nil"/>
              <w:bottom w:val="single" w:sz="4" w:space="0" w:color="auto"/>
              <w:right w:val="single" w:sz="4" w:space="0" w:color="auto"/>
            </w:tcBorders>
            <w:shd w:val="clear" w:color="auto" w:fill="F2DBDB"/>
            <w:vAlign w:val="center"/>
          </w:tcPr>
          <w:p w14:paraId="1B08BD36"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94F8241"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3A44D5F3"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7F8C7D26" w14:textId="77777777" w:rsidTr="00C10197">
        <w:trPr>
          <w:trHeight w:val="282"/>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68C7664"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DDD9C3"/>
            <w:vAlign w:val="center"/>
          </w:tcPr>
          <w:p w14:paraId="15A6BF1C"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 xml:space="preserve">The Avenue </w:t>
            </w:r>
            <w:r>
              <w:rPr>
                <w:rFonts w:ascii="Calibri" w:hAnsi="Calibri" w:cs="Calibri"/>
                <w:color w:val="002060"/>
                <w:sz w:val="18"/>
                <w:szCs w:val="18"/>
              </w:rPr>
              <w:t xml:space="preserve">– Lochgelly </w:t>
            </w:r>
            <w:r w:rsidRPr="001F7881">
              <w:rPr>
                <w:rFonts w:ascii="Calibri" w:hAnsi="Calibri" w:cs="Calibri"/>
                <w:color w:val="002060"/>
                <w:sz w:val="18"/>
                <w:szCs w:val="18"/>
              </w:rPr>
              <w:t xml:space="preserve">SDA  </w:t>
            </w:r>
          </w:p>
        </w:tc>
        <w:tc>
          <w:tcPr>
            <w:tcW w:w="1178" w:type="dxa"/>
            <w:tcBorders>
              <w:top w:val="nil"/>
              <w:left w:val="nil"/>
              <w:bottom w:val="single" w:sz="4" w:space="0" w:color="auto"/>
              <w:right w:val="single" w:sz="4" w:space="0" w:color="auto"/>
            </w:tcBorders>
            <w:shd w:val="clear" w:color="auto" w:fill="DDD9C3"/>
            <w:vAlign w:val="center"/>
          </w:tcPr>
          <w:p w14:paraId="38FE546A" w14:textId="77777777" w:rsidR="00CF5C08" w:rsidRPr="001F7881" w:rsidRDefault="00CF5C08" w:rsidP="007A03AC">
            <w:pPr>
              <w:jc w:val="right"/>
              <w:rPr>
                <w:rFonts w:ascii="Calibri" w:hAnsi="Calibri" w:cs="Calibri"/>
                <w:color w:val="002060"/>
                <w:sz w:val="18"/>
                <w:szCs w:val="18"/>
              </w:rPr>
            </w:pPr>
            <w:r w:rsidRPr="001F7881">
              <w:rPr>
                <w:rFonts w:ascii="Calibri" w:hAnsi="Calibri" w:cs="Calibri"/>
                <w:color w:val="002060"/>
                <w:sz w:val="18"/>
                <w:szCs w:val="18"/>
              </w:rPr>
              <w:t>25.0</w:t>
            </w:r>
          </w:p>
        </w:tc>
        <w:tc>
          <w:tcPr>
            <w:tcW w:w="1418" w:type="dxa"/>
            <w:tcBorders>
              <w:top w:val="nil"/>
              <w:left w:val="nil"/>
              <w:bottom w:val="single" w:sz="4" w:space="0" w:color="auto"/>
              <w:right w:val="single" w:sz="4" w:space="0" w:color="auto"/>
            </w:tcBorders>
            <w:shd w:val="clear" w:color="auto" w:fill="DDD9C3"/>
            <w:vAlign w:val="center"/>
          </w:tcPr>
          <w:p w14:paraId="0FF925AD" w14:textId="77777777" w:rsidR="00CF5C08" w:rsidRPr="001F7881" w:rsidRDefault="00CF5C08" w:rsidP="007A03AC">
            <w:pPr>
              <w:rPr>
                <w:rFonts w:ascii="Calibri" w:hAnsi="Calibri" w:cs="Calibri"/>
                <w:color w:val="002060"/>
                <w:sz w:val="18"/>
                <w:szCs w:val="18"/>
              </w:rPr>
            </w:pPr>
            <w:r>
              <w:rPr>
                <w:rFonts w:ascii="Calibri" w:hAnsi="Calibri" w:cs="Calibri"/>
                <w:color w:val="002060"/>
                <w:sz w:val="18"/>
                <w:szCs w:val="18"/>
              </w:rPr>
              <w:t>LGY 007</w:t>
            </w:r>
          </w:p>
        </w:tc>
        <w:tc>
          <w:tcPr>
            <w:tcW w:w="1842" w:type="dxa"/>
            <w:tcBorders>
              <w:top w:val="nil"/>
              <w:left w:val="nil"/>
              <w:bottom w:val="single" w:sz="4" w:space="0" w:color="auto"/>
              <w:right w:val="single" w:sz="4" w:space="0" w:color="auto"/>
            </w:tcBorders>
            <w:shd w:val="clear" w:color="auto" w:fill="DDD9C3"/>
            <w:vAlign w:val="center"/>
          </w:tcPr>
          <w:p w14:paraId="6427160B"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Allocated / Strategic</w:t>
            </w:r>
          </w:p>
        </w:tc>
        <w:tc>
          <w:tcPr>
            <w:tcW w:w="1400" w:type="dxa"/>
            <w:tcBorders>
              <w:top w:val="nil"/>
              <w:left w:val="nil"/>
              <w:bottom w:val="single" w:sz="4" w:space="0" w:color="auto"/>
              <w:right w:val="single" w:sz="4" w:space="0" w:color="auto"/>
            </w:tcBorders>
            <w:shd w:val="clear" w:color="auto" w:fill="DDD9C3"/>
            <w:vAlign w:val="center"/>
          </w:tcPr>
          <w:p w14:paraId="4A8586AD"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091010F4" w14:textId="77777777" w:rsidTr="00C10197">
        <w:trPr>
          <w:trHeight w:val="282"/>
        </w:trPr>
        <w:tc>
          <w:tcPr>
            <w:tcW w:w="297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AA26FF"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hideMark/>
          </w:tcPr>
          <w:p w14:paraId="59A6D8C8"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The Avenue 1 Industrial Park</w:t>
            </w:r>
          </w:p>
        </w:tc>
        <w:tc>
          <w:tcPr>
            <w:tcW w:w="1178" w:type="dxa"/>
            <w:tcBorders>
              <w:top w:val="nil"/>
              <w:left w:val="nil"/>
              <w:bottom w:val="single" w:sz="4" w:space="0" w:color="auto"/>
              <w:right w:val="single" w:sz="4" w:space="0" w:color="auto"/>
            </w:tcBorders>
            <w:shd w:val="clear" w:color="auto" w:fill="auto"/>
            <w:vAlign w:val="center"/>
            <w:hideMark/>
          </w:tcPr>
          <w:p w14:paraId="70D749D1" w14:textId="77777777" w:rsidR="00CF5C08" w:rsidRPr="001F7881" w:rsidRDefault="00CF5C08" w:rsidP="007A03AC">
            <w:pPr>
              <w:jc w:val="right"/>
              <w:rPr>
                <w:rFonts w:ascii="Calibri" w:hAnsi="Calibri" w:cs="Calibri"/>
                <w:color w:val="002060"/>
                <w:sz w:val="18"/>
                <w:szCs w:val="18"/>
              </w:rPr>
            </w:pPr>
            <w:r>
              <w:rPr>
                <w:rFonts w:ascii="Calibri" w:hAnsi="Calibri" w:cs="Calibri"/>
                <w:color w:val="002060"/>
                <w:sz w:val="18"/>
                <w:szCs w:val="18"/>
              </w:rPr>
              <w:t>2.0</w:t>
            </w:r>
          </w:p>
        </w:tc>
        <w:tc>
          <w:tcPr>
            <w:tcW w:w="1418" w:type="dxa"/>
            <w:tcBorders>
              <w:top w:val="nil"/>
              <w:left w:val="nil"/>
              <w:bottom w:val="single" w:sz="4" w:space="0" w:color="auto"/>
              <w:right w:val="single" w:sz="4" w:space="0" w:color="auto"/>
            </w:tcBorders>
            <w:shd w:val="clear" w:color="auto" w:fill="auto"/>
            <w:vAlign w:val="center"/>
            <w:hideMark/>
          </w:tcPr>
          <w:p w14:paraId="0E37DCFA" w14:textId="77777777" w:rsidR="00CF5C08" w:rsidRPr="001F7881" w:rsidRDefault="00CF5C08" w:rsidP="007A03AC">
            <w:pPr>
              <w:rPr>
                <w:rFonts w:ascii="Calibri" w:hAnsi="Calibri" w:cs="Calibri"/>
                <w:color w:val="002060"/>
                <w:sz w:val="18"/>
                <w:szCs w:val="18"/>
              </w:rPr>
            </w:pPr>
            <w:r>
              <w:rPr>
                <w:rFonts w:ascii="Calibri" w:hAnsi="Calibri" w:cs="Calibri"/>
                <w:color w:val="002060"/>
                <w:sz w:val="18"/>
                <w:szCs w:val="18"/>
              </w:rPr>
              <w:t>LGY 006</w:t>
            </w:r>
          </w:p>
        </w:tc>
        <w:tc>
          <w:tcPr>
            <w:tcW w:w="1842" w:type="dxa"/>
            <w:tcBorders>
              <w:top w:val="nil"/>
              <w:left w:val="nil"/>
              <w:bottom w:val="single" w:sz="4" w:space="0" w:color="auto"/>
              <w:right w:val="single" w:sz="4" w:space="0" w:color="auto"/>
            </w:tcBorders>
            <w:shd w:val="clear" w:color="auto" w:fill="auto"/>
            <w:vAlign w:val="center"/>
            <w:hideMark/>
          </w:tcPr>
          <w:p w14:paraId="102514A7"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hideMark/>
          </w:tcPr>
          <w:p w14:paraId="7995F620" w14:textId="77777777" w:rsidR="00CF5C08" w:rsidRPr="001F7881" w:rsidRDefault="00CF5C08" w:rsidP="007A03AC">
            <w:pPr>
              <w:rPr>
                <w:rFonts w:ascii="Calibri" w:hAnsi="Calibri" w:cs="Calibri"/>
                <w:color w:val="002060"/>
                <w:sz w:val="18"/>
                <w:szCs w:val="18"/>
              </w:rPr>
            </w:pPr>
            <w:r w:rsidRPr="001F7881">
              <w:rPr>
                <w:rFonts w:ascii="Calibri" w:hAnsi="Calibri" w:cs="Calibri"/>
                <w:color w:val="002060"/>
                <w:sz w:val="18"/>
                <w:szCs w:val="18"/>
              </w:rPr>
              <w:t>4, 5 and/or 6</w:t>
            </w:r>
          </w:p>
        </w:tc>
      </w:tr>
      <w:tr w:rsidR="00CF5C08" w:rsidRPr="00114D8D" w14:paraId="15EF655B" w14:textId="77777777" w:rsidTr="00C10197">
        <w:trPr>
          <w:trHeight w:val="271"/>
        </w:trPr>
        <w:tc>
          <w:tcPr>
            <w:tcW w:w="2977" w:type="dxa"/>
            <w:vMerge/>
            <w:tcBorders>
              <w:top w:val="single" w:sz="4" w:space="0" w:color="auto"/>
              <w:left w:val="single" w:sz="4" w:space="0" w:color="auto"/>
              <w:bottom w:val="single" w:sz="4" w:space="0" w:color="auto"/>
              <w:right w:val="single" w:sz="4" w:space="0" w:color="auto"/>
            </w:tcBorders>
            <w:vAlign w:val="center"/>
          </w:tcPr>
          <w:p w14:paraId="486726B3"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38447480" w14:textId="77777777" w:rsidR="00CF5C08" w:rsidRPr="002C24A1" w:rsidRDefault="00CF5C08" w:rsidP="007A03AC">
            <w:pPr>
              <w:rPr>
                <w:rFonts w:ascii="Calibri" w:hAnsi="Calibri" w:cs="Calibri"/>
                <w:color w:val="002060"/>
                <w:sz w:val="18"/>
                <w:szCs w:val="18"/>
              </w:rPr>
            </w:pPr>
            <w:r w:rsidRPr="002C24A1">
              <w:rPr>
                <w:rFonts w:ascii="Calibri" w:hAnsi="Calibri" w:cs="Calibri"/>
                <w:color w:val="002060"/>
                <w:sz w:val="18"/>
                <w:szCs w:val="18"/>
              </w:rPr>
              <w:t xml:space="preserve">The Avenue </w:t>
            </w:r>
            <w:r>
              <w:rPr>
                <w:rFonts w:ascii="Calibri" w:hAnsi="Calibri" w:cs="Calibri"/>
                <w:color w:val="002060"/>
                <w:sz w:val="18"/>
                <w:szCs w:val="18"/>
              </w:rPr>
              <w:t xml:space="preserve">2 </w:t>
            </w:r>
            <w:r w:rsidRPr="002C24A1">
              <w:rPr>
                <w:rFonts w:ascii="Calibri" w:hAnsi="Calibri" w:cs="Calibri"/>
                <w:color w:val="002060"/>
                <w:sz w:val="18"/>
                <w:szCs w:val="18"/>
              </w:rPr>
              <w:t>Industrial Park</w:t>
            </w:r>
          </w:p>
        </w:tc>
        <w:tc>
          <w:tcPr>
            <w:tcW w:w="1178" w:type="dxa"/>
            <w:tcBorders>
              <w:top w:val="nil"/>
              <w:left w:val="nil"/>
              <w:bottom w:val="single" w:sz="4" w:space="0" w:color="auto"/>
              <w:right w:val="single" w:sz="4" w:space="0" w:color="auto"/>
            </w:tcBorders>
            <w:shd w:val="clear" w:color="auto" w:fill="auto"/>
            <w:vAlign w:val="center"/>
          </w:tcPr>
          <w:p w14:paraId="35361350" w14:textId="77777777" w:rsidR="00CF5C08" w:rsidRPr="002C24A1" w:rsidRDefault="00CF5C08" w:rsidP="007A03AC">
            <w:pPr>
              <w:jc w:val="right"/>
              <w:rPr>
                <w:rFonts w:ascii="Calibri" w:hAnsi="Calibri" w:cs="Calibri"/>
                <w:color w:val="002060"/>
                <w:sz w:val="18"/>
                <w:szCs w:val="18"/>
              </w:rPr>
            </w:pPr>
            <w:r>
              <w:rPr>
                <w:rFonts w:ascii="Calibri" w:hAnsi="Calibri" w:cs="Calibri"/>
                <w:color w:val="002060"/>
                <w:sz w:val="18"/>
                <w:szCs w:val="18"/>
              </w:rPr>
              <w:t>0.5</w:t>
            </w:r>
          </w:p>
        </w:tc>
        <w:tc>
          <w:tcPr>
            <w:tcW w:w="1418" w:type="dxa"/>
            <w:tcBorders>
              <w:top w:val="nil"/>
              <w:left w:val="nil"/>
              <w:bottom w:val="single" w:sz="4" w:space="0" w:color="auto"/>
              <w:right w:val="single" w:sz="4" w:space="0" w:color="auto"/>
            </w:tcBorders>
            <w:shd w:val="clear" w:color="auto" w:fill="auto"/>
            <w:vAlign w:val="center"/>
          </w:tcPr>
          <w:p w14:paraId="768FC278" w14:textId="77777777" w:rsidR="00CF5C08" w:rsidRPr="002C24A1" w:rsidRDefault="00CF5C08" w:rsidP="007A03AC">
            <w:pPr>
              <w:rPr>
                <w:rFonts w:ascii="Calibri" w:hAnsi="Calibri" w:cs="Calibri"/>
                <w:color w:val="002060"/>
                <w:sz w:val="18"/>
                <w:szCs w:val="18"/>
              </w:rPr>
            </w:pPr>
            <w:r>
              <w:rPr>
                <w:rFonts w:ascii="Calibri" w:hAnsi="Calibri" w:cs="Calibri"/>
                <w:color w:val="002060"/>
                <w:sz w:val="18"/>
                <w:szCs w:val="18"/>
              </w:rPr>
              <w:t>LGY 006</w:t>
            </w:r>
          </w:p>
        </w:tc>
        <w:tc>
          <w:tcPr>
            <w:tcW w:w="1842" w:type="dxa"/>
            <w:tcBorders>
              <w:top w:val="nil"/>
              <w:left w:val="nil"/>
              <w:bottom w:val="single" w:sz="4" w:space="0" w:color="auto"/>
              <w:right w:val="single" w:sz="4" w:space="0" w:color="auto"/>
            </w:tcBorders>
            <w:shd w:val="clear" w:color="auto" w:fill="auto"/>
            <w:vAlign w:val="center"/>
          </w:tcPr>
          <w:p w14:paraId="042470B4" w14:textId="77777777" w:rsidR="00CF5C08" w:rsidRPr="002C24A1" w:rsidRDefault="00CF5C08" w:rsidP="007A03AC">
            <w:pPr>
              <w:rPr>
                <w:rFonts w:ascii="Calibri" w:hAnsi="Calibri" w:cs="Calibri"/>
                <w:color w:val="002060"/>
                <w:sz w:val="18"/>
                <w:szCs w:val="18"/>
              </w:rPr>
            </w:pPr>
            <w:r w:rsidRPr="002C24A1">
              <w:rPr>
                <w:rFonts w:ascii="Calibri" w:hAnsi="Calibri" w:cs="Calibri"/>
                <w:color w:val="002060"/>
                <w:sz w:val="18"/>
                <w:szCs w:val="18"/>
              </w:rPr>
              <w:t>Allocated</w:t>
            </w:r>
          </w:p>
        </w:tc>
        <w:tc>
          <w:tcPr>
            <w:tcW w:w="1400" w:type="dxa"/>
            <w:tcBorders>
              <w:top w:val="nil"/>
              <w:left w:val="nil"/>
              <w:bottom w:val="single" w:sz="4" w:space="0" w:color="auto"/>
              <w:right w:val="single" w:sz="4" w:space="0" w:color="auto"/>
            </w:tcBorders>
            <w:shd w:val="clear" w:color="auto" w:fill="auto"/>
            <w:vAlign w:val="center"/>
          </w:tcPr>
          <w:p w14:paraId="05046DA7" w14:textId="77777777" w:rsidR="00CF5C08" w:rsidRPr="002C24A1" w:rsidRDefault="00CF5C08" w:rsidP="007A03AC">
            <w:pPr>
              <w:rPr>
                <w:rFonts w:ascii="Calibri" w:hAnsi="Calibri" w:cs="Calibri"/>
                <w:color w:val="002060"/>
                <w:sz w:val="18"/>
                <w:szCs w:val="18"/>
              </w:rPr>
            </w:pPr>
            <w:r w:rsidRPr="002C24A1">
              <w:rPr>
                <w:rFonts w:ascii="Calibri" w:hAnsi="Calibri" w:cs="Calibri"/>
                <w:color w:val="002060"/>
                <w:sz w:val="18"/>
                <w:szCs w:val="18"/>
              </w:rPr>
              <w:t>4, 5 and/or 6</w:t>
            </w:r>
          </w:p>
        </w:tc>
      </w:tr>
      <w:tr w:rsidR="00CF5C08" w:rsidRPr="00114D8D" w14:paraId="409B8EC1" w14:textId="77777777" w:rsidTr="00C10197">
        <w:trPr>
          <w:trHeight w:val="287"/>
        </w:trPr>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1C1004B1" w14:textId="77777777" w:rsidR="00CF5C08" w:rsidRPr="00114D8D" w:rsidRDefault="00CF5C08" w:rsidP="007A03AC">
            <w:pPr>
              <w:rPr>
                <w:rFonts w:ascii="Calibri" w:hAnsi="Calibri" w:cs="Calibri"/>
                <w:b/>
                <w:bCs/>
                <w:color w:val="002060"/>
                <w:sz w:val="18"/>
                <w:szCs w:val="18"/>
              </w:rPr>
            </w:pPr>
            <w:r w:rsidRPr="00114D8D">
              <w:rPr>
                <w:rFonts w:ascii="Calibri" w:hAnsi="Calibri" w:cs="Calibri"/>
                <w:b/>
                <w:bCs/>
                <w:color w:val="002060"/>
                <w:sz w:val="18"/>
                <w:szCs w:val="18"/>
              </w:rPr>
              <w:t>Rosyth</w:t>
            </w:r>
          </w:p>
        </w:tc>
        <w:tc>
          <w:tcPr>
            <w:tcW w:w="3925" w:type="dxa"/>
            <w:tcBorders>
              <w:top w:val="nil"/>
              <w:left w:val="nil"/>
              <w:bottom w:val="single" w:sz="4" w:space="0" w:color="auto"/>
              <w:right w:val="single" w:sz="4" w:space="0" w:color="auto"/>
            </w:tcBorders>
            <w:shd w:val="clear" w:color="auto" w:fill="F2DBDB"/>
            <w:vAlign w:val="center"/>
          </w:tcPr>
          <w:p w14:paraId="2D90A95B"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Admiralty Park</w:t>
            </w:r>
            <w:r>
              <w:rPr>
                <w:rFonts w:ascii="Calibri" w:hAnsi="Calibri" w:cs="Calibri"/>
                <w:color w:val="002060"/>
                <w:sz w:val="18"/>
                <w:szCs w:val="18"/>
              </w:rPr>
              <w:t xml:space="preserve"> Rosyth</w:t>
            </w:r>
          </w:p>
        </w:tc>
        <w:tc>
          <w:tcPr>
            <w:tcW w:w="1178" w:type="dxa"/>
            <w:tcBorders>
              <w:top w:val="nil"/>
              <w:left w:val="nil"/>
              <w:bottom w:val="single" w:sz="4" w:space="0" w:color="auto"/>
              <w:right w:val="single" w:sz="4" w:space="0" w:color="auto"/>
            </w:tcBorders>
            <w:shd w:val="clear" w:color="auto" w:fill="F2DBDB"/>
            <w:vAlign w:val="center"/>
          </w:tcPr>
          <w:p w14:paraId="21BDE499"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9.9</w:t>
            </w:r>
          </w:p>
        </w:tc>
        <w:tc>
          <w:tcPr>
            <w:tcW w:w="1418" w:type="dxa"/>
            <w:tcBorders>
              <w:top w:val="nil"/>
              <w:left w:val="nil"/>
              <w:bottom w:val="single" w:sz="4" w:space="0" w:color="auto"/>
              <w:right w:val="single" w:sz="4" w:space="0" w:color="auto"/>
            </w:tcBorders>
            <w:shd w:val="clear" w:color="auto" w:fill="F2DBDB"/>
            <w:vAlign w:val="center"/>
          </w:tcPr>
          <w:p w14:paraId="0CF78193"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0E329C87"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Established</w:t>
            </w:r>
            <w:r>
              <w:rPr>
                <w:rFonts w:ascii="Calibri" w:hAnsi="Calibri" w:cs="Calibri"/>
                <w:color w:val="002060"/>
                <w:sz w:val="18"/>
                <w:szCs w:val="18"/>
              </w:rPr>
              <w:t>/Specialist/Strategic</w:t>
            </w:r>
          </w:p>
        </w:tc>
        <w:tc>
          <w:tcPr>
            <w:tcW w:w="1400" w:type="dxa"/>
            <w:tcBorders>
              <w:top w:val="nil"/>
              <w:left w:val="nil"/>
              <w:bottom w:val="single" w:sz="4" w:space="0" w:color="auto"/>
              <w:right w:val="single" w:sz="4" w:space="0" w:color="auto"/>
            </w:tcBorders>
            <w:shd w:val="clear" w:color="auto" w:fill="F2DBDB"/>
            <w:vAlign w:val="center"/>
          </w:tcPr>
          <w:p w14:paraId="46AB9C64"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w:t>
            </w:r>
          </w:p>
        </w:tc>
      </w:tr>
      <w:tr w:rsidR="00CF5C08" w:rsidRPr="00114D8D" w14:paraId="5EA69B03"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2AC06791"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3251FD45"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Admiralty Park</w:t>
            </w:r>
            <w:r>
              <w:rPr>
                <w:rFonts w:ascii="Calibri" w:hAnsi="Calibri" w:cs="Calibri"/>
                <w:color w:val="002060"/>
                <w:sz w:val="18"/>
                <w:szCs w:val="18"/>
              </w:rPr>
              <w:t xml:space="preserve"> 1</w:t>
            </w:r>
          </w:p>
        </w:tc>
        <w:tc>
          <w:tcPr>
            <w:tcW w:w="1178" w:type="dxa"/>
            <w:tcBorders>
              <w:top w:val="nil"/>
              <w:left w:val="nil"/>
              <w:bottom w:val="single" w:sz="4" w:space="0" w:color="auto"/>
              <w:right w:val="single" w:sz="4" w:space="0" w:color="auto"/>
            </w:tcBorders>
            <w:shd w:val="clear" w:color="auto" w:fill="auto"/>
            <w:vAlign w:val="center"/>
          </w:tcPr>
          <w:p w14:paraId="0E6E0082" w14:textId="77777777" w:rsidR="00CF5C08" w:rsidRPr="005E4D04" w:rsidRDefault="00CF5C08" w:rsidP="007A03AC">
            <w:pPr>
              <w:jc w:val="right"/>
              <w:rPr>
                <w:rFonts w:ascii="Calibri" w:hAnsi="Calibri" w:cs="Calibri"/>
                <w:color w:val="002060"/>
                <w:sz w:val="18"/>
                <w:szCs w:val="18"/>
              </w:rPr>
            </w:pPr>
            <w:r>
              <w:rPr>
                <w:rFonts w:ascii="Calibri" w:hAnsi="Calibri" w:cs="Calibri"/>
                <w:color w:val="002060"/>
                <w:sz w:val="18"/>
                <w:szCs w:val="18"/>
              </w:rPr>
              <w:t>5.0</w:t>
            </w:r>
          </w:p>
        </w:tc>
        <w:tc>
          <w:tcPr>
            <w:tcW w:w="1418" w:type="dxa"/>
            <w:tcBorders>
              <w:top w:val="nil"/>
              <w:left w:val="nil"/>
              <w:bottom w:val="single" w:sz="4" w:space="0" w:color="auto"/>
              <w:right w:val="single" w:sz="4" w:space="0" w:color="auto"/>
            </w:tcBorders>
            <w:shd w:val="clear" w:color="auto" w:fill="auto"/>
            <w:vAlign w:val="center"/>
          </w:tcPr>
          <w:p w14:paraId="2D1636CC"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w:t>
            </w:r>
            <w:r>
              <w:rPr>
                <w:rFonts w:ascii="Calibri" w:hAnsi="Calibri" w:cs="Calibri"/>
                <w:color w:val="002060"/>
                <w:sz w:val="18"/>
                <w:szCs w:val="18"/>
              </w:rPr>
              <w:t xml:space="preserve"> 011</w:t>
            </w:r>
          </w:p>
        </w:tc>
        <w:tc>
          <w:tcPr>
            <w:tcW w:w="1842" w:type="dxa"/>
            <w:tcBorders>
              <w:top w:val="nil"/>
              <w:left w:val="nil"/>
              <w:bottom w:val="single" w:sz="4" w:space="0" w:color="auto"/>
              <w:right w:val="single" w:sz="4" w:space="0" w:color="auto"/>
            </w:tcBorders>
            <w:shd w:val="clear" w:color="auto" w:fill="auto"/>
            <w:vAlign w:val="center"/>
          </w:tcPr>
          <w:p w14:paraId="4840F318"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Allocated</w:t>
            </w:r>
            <w:r>
              <w:rPr>
                <w:rFonts w:ascii="Calibri" w:hAnsi="Calibri" w:cs="Calibri"/>
                <w:color w:val="002060"/>
                <w:sz w:val="18"/>
                <w:szCs w:val="18"/>
              </w:rPr>
              <w:t>/Specialist/Strategic</w:t>
            </w:r>
          </w:p>
        </w:tc>
        <w:tc>
          <w:tcPr>
            <w:tcW w:w="1400" w:type="dxa"/>
            <w:tcBorders>
              <w:top w:val="nil"/>
              <w:left w:val="nil"/>
              <w:bottom w:val="single" w:sz="4" w:space="0" w:color="auto"/>
              <w:right w:val="single" w:sz="4" w:space="0" w:color="auto"/>
            </w:tcBorders>
            <w:shd w:val="clear" w:color="auto" w:fill="auto"/>
            <w:vAlign w:val="center"/>
          </w:tcPr>
          <w:p w14:paraId="7EBAC864"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w:t>
            </w:r>
          </w:p>
        </w:tc>
      </w:tr>
      <w:tr w:rsidR="00CF5C08" w:rsidRPr="00114D8D" w14:paraId="599ADB54"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3895B781"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62AD9B8A"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Admiralty Park</w:t>
            </w:r>
            <w:r>
              <w:rPr>
                <w:rFonts w:ascii="Calibri" w:hAnsi="Calibri" w:cs="Calibri"/>
                <w:color w:val="002060"/>
                <w:sz w:val="18"/>
                <w:szCs w:val="18"/>
              </w:rPr>
              <w:t xml:space="preserve"> 2</w:t>
            </w:r>
          </w:p>
        </w:tc>
        <w:tc>
          <w:tcPr>
            <w:tcW w:w="1178" w:type="dxa"/>
            <w:tcBorders>
              <w:top w:val="nil"/>
              <w:left w:val="nil"/>
              <w:bottom w:val="single" w:sz="4" w:space="0" w:color="auto"/>
              <w:right w:val="single" w:sz="4" w:space="0" w:color="auto"/>
            </w:tcBorders>
            <w:shd w:val="clear" w:color="auto" w:fill="auto"/>
            <w:vAlign w:val="center"/>
          </w:tcPr>
          <w:p w14:paraId="3934E881" w14:textId="77777777" w:rsidR="00CF5C08" w:rsidRPr="005E4D04" w:rsidRDefault="00CF5C08" w:rsidP="007A03AC">
            <w:pPr>
              <w:jc w:val="right"/>
              <w:rPr>
                <w:rFonts w:ascii="Calibri" w:hAnsi="Calibri" w:cs="Calibri"/>
                <w:color w:val="002060"/>
                <w:sz w:val="18"/>
                <w:szCs w:val="18"/>
              </w:rPr>
            </w:pPr>
            <w:r>
              <w:rPr>
                <w:rFonts w:ascii="Calibri" w:hAnsi="Calibri" w:cs="Calibri"/>
                <w:color w:val="002060"/>
                <w:sz w:val="18"/>
                <w:szCs w:val="18"/>
              </w:rPr>
              <w:t>1.9</w:t>
            </w:r>
          </w:p>
        </w:tc>
        <w:tc>
          <w:tcPr>
            <w:tcW w:w="1418" w:type="dxa"/>
            <w:tcBorders>
              <w:top w:val="nil"/>
              <w:left w:val="nil"/>
              <w:bottom w:val="single" w:sz="4" w:space="0" w:color="auto"/>
              <w:right w:val="single" w:sz="4" w:space="0" w:color="auto"/>
            </w:tcBorders>
            <w:shd w:val="clear" w:color="auto" w:fill="auto"/>
            <w:vAlign w:val="center"/>
          </w:tcPr>
          <w:p w14:paraId="3DC881DE"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w:t>
            </w:r>
            <w:r>
              <w:rPr>
                <w:rFonts w:ascii="Calibri" w:hAnsi="Calibri" w:cs="Calibri"/>
                <w:color w:val="002060"/>
                <w:sz w:val="18"/>
                <w:szCs w:val="18"/>
              </w:rPr>
              <w:t xml:space="preserve"> 011</w:t>
            </w:r>
          </w:p>
        </w:tc>
        <w:tc>
          <w:tcPr>
            <w:tcW w:w="1842" w:type="dxa"/>
            <w:tcBorders>
              <w:top w:val="nil"/>
              <w:left w:val="nil"/>
              <w:bottom w:val="single" w:sz="4" w:space="0" w:color="auto"/>
              <w:right w:val="single" w:sz="4" w:space="0" w:color="auto"/>
            </w:tcBorders>
            <w:shd w:val="clear" w:color="auto" w:fill="auto"/>
            <w:vAlign w:val="center"/>
          </w:tcPr>
          <w:p w14:paraId="502AF5CB"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Allocated</w:t>
            </w:r>
            <w:r>
              <w:rPr>
                <w:rFonts w:ascii="Calibri" w:hAnsi="Calibri" w:cs="Calibri"/>
                <w:color w:val="002060"/>
                <w:sz w:val="18"/>
                <w:szCs w:val="18"/>
              </w:rPr>
              <w:t>/Specialist/Strategic</w:t>
            </w:r>
          </w:p>
        </w:tc>
        <w:tc>
          <w:tcPr>
            <w:tcW w:w="1400" w:type="dxa"/>
            <w:tcBorders>
              <w:top w:val="nil"/>
              <w:left w:val="nil"/>
              <w:bottom w:val="single" w:sz="4" w:space="0" w:color="auto"/>
              <w:right w:val="single" w:sz="4" w:space="0" w:color="auto"/>
            </w:tcBorders>
            <w:shd w:val="clear" w:color="auto" w:fill="auto"/>
            <w:vAlign w:val="center"/>
          </w:tcPr>
          <w:p w14:paraId="1B2445EA"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w:t>
            </w:r>
          </w:p>
        </w:tc>
      </w:tr>
      <w:tr w:rsidR="00CF5C08" w:rsidRPr="00114D8D" w14:paraId="744BA494" w14:textId="77777777" w:rsidTr="00DC22F9">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24DCFDA2"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4CFAFAB4"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Cromarty Campus - Rosyth</w:t>
            </w:r>
          </w:p>
        </w:tc>
        <w:tc>
          <w:tcPr>
            <w:tcW w:w="1178" w:type="dxa"/>
            <w:tcBorders>
              <w:top w:val="nil"/>
              <w:left w:val="nil"/>
              <w:bottom w:val="single" w:sz="4" w:space="0" w:color="auto"/>
              <w:right w:val="single" w:sz="4" w:space="0" w:color="auto"/>
            </w:tcBorders>
            <w:shd w:val="clear" w:color="auto" w:fill="F2DBDB"/>
            <w:vAlign w:val="center"/>
          </w:tcPr>
          <w:p w14:paraId="5370B6D6" w14:textId="77777777" w:rsidR="00CF5C08" w:rsidRPr="005E4D04" w:rsidRDefault="00CF5C08" w:rsidP="007A03AC">
            <w:pPr>
              <w:jc w:val="right"/>
              <w:rPr>
                <w:rFonts w:ascii="Calibri" w:hAnsi="Calibri" w:cs="Calibri"/>
                <w:color w:val="002060"/>
                <w:sz w:val="18"/>
                <w:szCs w:val="18"/>
              </w:rPr>
            </w:pPr>
            <w:r>
              <w:rPr>
                <w:rFonts w:ascii="Calibri" w:hAnsi="Calibri" w:cs="Calibri"/>
                <w:color w:val="002060"/>
                <w:sz w:val="18"/>
                <w:szCs w:val="18"/>
              </w:rPr>
              <w:t>0.3</w:t>
            </w:r>
          </w:p>
        </w:tc>
        <w:tc>
          <w:tcPr>
            <w:tcW w:w="1418" w:type="dxa"/>
            <w:tcBorders>
              <w:top w:val="nil"/>
              <w:left w:val="nil"/>
              <w:bottom w:val="single" w:sz="4" w:space="0" w:color="auto"/>
              <w:right w:val="single" w:sz="4" w:space="0" w:color="auto"/>
            </w:tcBorders>
            <w:shd w:val="clear" w:color="auto" w:fill="F2DBDB"/>
            <w:vAlign w:val="center"/>
          </w:tcPr>
          <w:p w14:paraId="26231BB7"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2BEB0B81"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73252D66"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 5 and/or 6</w:t>
            </w:r>
          </w:p>
        </w:tc>
      </w:tr>
      <w:tr w:rsidR="00CF5C08" w:rsidRPr="00114D8D" w14:paraId="4DEC4D89" w14:textId="77777777" w:rsidTr="00E80684">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14F5ABCB" w14:textId="77777777" w:rsidR="00CF5C08" w:rsidRPr="00114D8D" w:rsidRDefault="00CF5C08" w:rsidP="007A03AC">
            <w:pPr>
              <w:rPr>
                <w:rFonts w:ascii="Calibri" w:hAnsi="Calibri" w:cs="Calibri"/>
                <w:b/>
                <w:bCs/>
                <w:color w:val="002060"/>
                <w:sz w:val="18"/>
                <w:szCs w:val="18"/>
              </w:rPr>
            </w:pPr>
          </w:p>
        </w:tc>
        <w:tc>
          <w:tcPr>
            <w:tcW w:w="3925" w:type="dxa"/>
            <w:tcBorders>
              <w:top w:val="single" w:sz="4" w:space="0" w:color="auto"/>
              <w:left w:val="single" w:sz="4" w:space="0" w:color="auto"/>
              <w:bottom w:val="single" w:sz="4" w:space="0" w:color="auto"/>
              <w:right w:val="single" w:sz="4" w:space="0" w:color="auto"/>
            </w:tcBorders>
            <w:shd w:val="clear" w:color="auto" w:fill="D9D9D9"/>
          </w:tcPr>
          <w:p w14:paraId="2FCC3F1F" w14:textId="77777777" w:rsidR="00CF5C08" w:rsidRPr="00114D8D" w:rsidRDefault="00CF5C08" w:rsidP="00E80684">
            <w:pPr>
              <w:rPr>
                <w:rFonts w:ascii="Calibri" w:hAnsi="Calibri" w:cs="Calibri"/>
                <w:b/>
                <w:color w:val="002060"/>
                <w:sz w:val="18"/>
                <w:szCs w:val="18"/>
              </w:rPr>
            </w:pPr>
            <w:r w:rsidRPr="00114D8D">
              <w:rPr>
                <w:rFonts w:ascii="Calibri" w:hAnsi="Calibri" w:cs="Calibri"/>
                <w:b/>
                <w:color w:val="002060"/>
                <w:sz w:val="18"/>
                <w:szCs w:val="18"/>
              </w:rPr>
              <w:t>Site</w:t>
            </w:r>
          </w:p>
        </w:tc>
        <w:tc>
          <w:tcPr>
            <w:tcW w:w="1178" w:type="dxa"/>
            <w:tcBorders>
              <w:top w:val="single" w:sz="4" w:space="0" w:color="auto"/>
              <w:left w:val="single" w:sz="4" w:space="0" w:color="auto"/>
              <w:bottom w:val="single" w:sz="4" w:space="0" w:color="auto"/>
              <w:right w:val="single" w:sz="4" w:space="0" w:color="auto"/>
            </w:tcBorders>
            <w:shd w:val="clear" w:color="auto" w:fill="D9D9D9"/>
          </w:tcPr>
          <w:p w14:paraId="499E60D4" w14:textId="77777777" w:rsidR="00CF5C08" w:rsidRPr="00114D8D" w:rsidRDefault="00CF5C08" w:rsidP="00E80684">
            <w:pPr>
              <w:jc w:val="right"/>
              <w:rPr>
                <w:rFonts w:ascii="Calibri" w:hAnsi="Calibri" w:cs="Calibri"/>
                <w:b/>
                <w:color w:val="002060"/>
                <w:sz w:val="18"/>
                <w:szCs w:val="18"/>
              </w:rPr>
            </w:pPr>
            <w:r w:rsidRPr="00114D8D">
              <w:rPr>
                <w:rFonts w:ascii="Calibri" w:hAnsi="Calibri" w:cs="Calibri"/>
                <w:b/>
                <w:color w:val="002060"/>
                <w:sz w:val="18"/>
                <w:szCs w:val="18"/>
              </w:rPr>
              <w:t>Area (Ha)</w:t>
            </w:r>
          </w:p>
        </w:tc>
        <w:tc>
          <w:tcPr>
            <w:tcW w:w="1418" w:type="dxa"/>
            <w:tcBorders>
              <w:top w:val="single" w:sz="4" w:space="0" w:color="auto"/>
              <w:left w:val="single" w:sz="4" w:space="0" w:color="auto"/>
              <w:bottom w:val="single" w:sz="4" w:space="0" w:color="auto"/>
              <w:right w:val="single" w:sz="4" w:space="0" w:color="auto"/>
            </w:tcBorders>
            <w:shd w:val="clear" w:color="auto" w:fill="D9D9D9"/>
          </w:tcPr>
          <w:p w14:paraId="5BF57350" w14:textId="77777777" w:rsidR="00CF5C08" w:rsidRPr="00114D8D" w:rsidRDefault="00CF5C08" w:rsidP="00E80684">
            <w:pPr>
              <w:rPr>
                <w:rFonts w:ascii="Calibri" w:hAnsi="Calibri" w:cs="Calibri"/>
                <w:b/>
                <w:color w:val="002060"/>
                <w:sz w:val="18"/>
                <w:szCs w:val="18"/>
              </w:rPr>
            </w:pPr>
            <w:r w:rsidRPr="00114D8D">
              <w:rPr>
                <w:rFonts w:ascii="Calibri" w:hAnsi="Calibri" w:cs="Calibri"/>
                <w:b/>
                <w:bCs/>
                <w:color w:val="002060"/>
                <w:sz w:val="18"/>
                <w:szCs w:val="18"/>
              </w:rPr>
              <w:t>Local Plan Proposal Ref</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7255BD25" w14:textId="77777777" w:rsidR="00CF5C08" w:rsidRPr="00114D8D" w:rsidRDefault="00CF5C08" w:rsidP="00E80684">
            <w:pPr>
              <w:rPr>
                <w:rFonts w:ascii="Calibri" w:hAnsi="Calibri" w:cs="Calibri"/>
                <w:b/>
                <w:color w:val="002060"/>
                <w:sz w:val="18"/>
                <w:szCs w:val="18"/>
              </w:rPr>
            </w:pPr>
            <w:r w:rsidRPr="00114D8D">
              <w:rPr>
                <w:rFonts w:ascii="Calibri" w:hAnsi="Calibri" w:cs="Calibri"/>
                <w:b/>
                <w:color w:val="002060"/>
                <w:sz w:val="18"/>
                <w:szCs w:val="18"/>
              </w:rPr>
              <w:t>Designation</w:t>
            </w:r>
          </w:p>
        </w:tc>
        <w:tc>
          <w:tcPr>
            <w:tcW w:w="1400" w:type="dxa"/>
            <w:tcBorders>
              <w:top w:val="single" w:sz="4" w:space="0" w:color="auto"/>
              <w:left w:val="single" w:sz="4" w:space="0" w:color="auto"/>
              <w:bottom w:val="single" w:sz="4" w:space="0" w:color="auto"/>
              <w:right w:val="single" w:sz="4" w:space="0" w:color="auto"/>
            </w:tcBorders>
            <w:shd w:val="clear" w:color="auto" w:fill="D9D9D9"/>
          </w:tcPr>
          <w:p w14:paraId="5E4622A9" w14:textId="77777777" w:rsidR="00CF5C08" w:rsidRPr="00114D8D" w:rsidRDefault="00CF5C08" w:rsidP="00E80684">
            <w:pPr>
              <w:rPr>
                <w:rFonts w:ascii="Calibri" w:hAnsi="Calibri" w:cs="Calibri"/>
                <w:b/>
                <w:color w:val="002060"/>
                <w:sz w:val="18"/>
                <w:szCs w:val="18"/>
              </w:rPr>
            </w:pPr>
            <w:r w:rsidRPr="00114D8D">
              <w:rPr>
                <w:rFonts w:ascii="Calibri" w:hAnsi="Calibri" w:cs="Calibri"/>
                <w:b/>
                <w:color w:val="002060"/>
                <w:sz w:val="18"/>
                <w:szCs w:val="18"/>
              </w:rPr>
              <w:t>Use Class</w:t>
            </w:r>
          </w:p>
          <w:p w14:paraId="43AC8EBA" w14:textId="77777777" w:rsidR="00CF5C08" w:rsidRPr="00114D8D" w:rsidRDefault="00CF5C08" w:rsidP="00E80684">
            <w:pPr>
              <w:rPr>
                <w:rFonts w:ascii="Calibri" w:hAnsi="Calibri" w:cs="Calibri"/>
                <w:b/>
                <w:color w:val="002060"/>
                <w:sz w:val="18"/>
                <w:szCs w:val="18"/>
              </w:rPr>
            </w:pPr>
          </w:p>
        </w:tc>
      </w:tr>
      <w:tr w:rsidR="00CF5C08" w:rsidRPr="00114D8D" w14:paraId="0C74C020" w14:textId="77777777" w:rsidTr="00DC22F9">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7D67640C" w14:textId="77777777" w:rsidR="00CF5C08" w:rsidRPr="00114D8D" w:rsidRDefault="00CF5C08" w:rsidP="007A03AC">
            <w:pPr>
              <w:rPr>
                <w:rFonts w:ascii="Calibri" w:hAnsi="Calibri" w:cs="Calibri"/>
                <w:b/>
                <w:bCs/>
                <w:color w:val="002060"/>
                <w:sz w:val="18"/>
                <w:szCs w:val="18"/>
              </w:rPr>
            </w:pPr>
          </w:p>
        </w:tc>
        <w:tc>
          <w:tcPr>
            <w:tcW w:w="3925" w:type="dxa"/>
            <w:tcBorders>
              <w:top w:val="single" w:sz="4" w:space="0" w:color="auto"/>
              <w:left w:val="nil"/>
              <w:bottom w:val="single" w:sz="4" w:space="0" w:color="auto"/>
              <w:right w:val="single" w:sz="4" w:space="0" w:color="auto"/>
            </w:tcBorders>
            <w:shd w:val="clear" w:color="auto" w:fill="F2DBDB"/>
            <w:vAlign w:val="center"/>
          </w:tcPr>
          <w:p w14:paraId="0276140E"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Innova Campus</w:t>
            </w:r>
          </w:p>
        </w:tc>
        <w:tc>
          <w:tcPr>
            <w:tcW w:w="1178" w:type="dxa"/>
            <w:tcBorders>
              <w:top w:val="single" w:sz="4" w:space="0" w:color="auto"/>
              <w:left w:val="nil"/>
              <w:bottom w:val="single" w:sz="4" w:space="0" w:color="auto"/>
              <w:right w:val="single" w:sz="4" w:space="0" w:color="auto"/>
            </w:tcBorders>
            <w:shd w:val="clear" w:color="auto" w:fill="F2DBDB"/>
            <w:vAlign w:val="center"/>
          </w:tcPr>
          <w:p w14:paraId="06EBFB96"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5.1</w:t>
            </w:r>
          </w:p>
        </w:tc>
        <w:tc>
          <w:tcPr>
            <w:tcW w:w="1418" w:type="dxa"/>
            <w:tcBorders>
              <w:top w:val="single" w:sz="4" w:space="0" w:color="auto"/>
              <w:left w:val="nil"/>
              <w:bottom w:val="single" w:sz="4" w:space="0" w:color="auto"/>
              <w:right w:val="single" w:sz="4" w:space="0" w:color="auto"/>
            </w:tcBorders>
            <w:shd w:val="clear" w:color="auto" w:fill="F2DBDB"/>
            <w:vAlign w:val="center"/>
          </w:tcPr>
          <w:p w14:paraId="261F5A33"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w:t>
            </w:r>
          </w:p>
        </w:tc>
        <w:tc>
          <w:tcPr>
            <w:tcW w:w="1842" w:type="dxa"/>
            <w:tcBorders>
              <w:top w:val="single" w:sz="4" w:space="0" w:color="auto"/>
              <w:left w:val="nil"/>
              <w:bottom w:val="single" w:sz="4" w:space="0" w:color="auto"/>
              <w:right w:val="single" w:sz="4" w:space="0" w:color="auto"/>
            </w:tcBorders>
            <w:shd w:val="clear" w:color="auto" w:fill="F2DBDB"/>
            <w:vAlign w:val="center"/>
          </w:tcPr>
          <w:p w14:paraId="1BD4238C"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Established</w:t>
            </w:r>
          </w:p>
        </w:tc>
        <w:tc>
          <w:tcPr>
            <w:tcW w:w="1400" w:type="dxa"/>
            <w:tcBorders>
              <w:top w:val="single" w:sz="4" w:space="0" w:color="auto"/>
              <w:left w:val="nil"/>
              <w:bottom w:val="single" w:sz="4" w:space="0" w:color="auto"/>
              <w:right w:val="single" w:sz="4" w:space="0" w:color="auto"/>
            </w:tcBorders>
            <w:shd w:val="clear" w:color="auto" w:fill="F2DBDB"/>
            <w:vAlign w:val="center"/>
          </w:tcPr>
          <w:p w14:paraId="346471F6"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w:t>
            </w:r>
          </w:p>
        </w:tc>
      </w:tr>
      <w:tr w:rsidR="00CF5C08" w:rsidRPr="00114D8D" w14:paraId="4EAE735E"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75FB4DF9"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44EB3072"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Primrose Industrial Estate</w:t>
            </w:r>
          </w:p>
        </w:tc>
        <w:tc>
          <w:tcPr>
            <w:tcW w:w="1178" w:type="dxa"/>
            <w:tcBorders>
              <w:top w:val="nil"/>
              <w:left w:val="nil"/>
              <w:bottom w:val="single" w:sz="4" w:space="0" w:color="auto"/>
              <w:right w:val="single" w:sz="4" w:space="0" w:color="auto"/>
            </w:tcBorders>
            <w:shd w:val="clear" w:color="auto" w:fill="F2DBDB"/>
            <w:vAlign w:val="center"/>
          </w:tcPr>
          <w:p w14:paraId="0DAE65B3"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4.8</w:t>
            </w:r>
          </w:p>
        </w:tc>
        <w:tc>
          <w:tcPr>
            <w:tcW w:w="1418" w:type="dxa"/>
            <w:tcBorders>
              <w:top w:val="nil"/>
              <w:left w:val="nil"/>
              <w:bottom w:val="single" w:sz="4" w:space="0" w:color="auto"/>
              <w:right w:val="single" w:sz="4" w:space="0" w:color="auto"/>
            </w:tcBorders>
            <w:shd w:val="clear" w:color="auto" w:fill="F2DBDB"/>
            <w:vAlign w:val="center"/>
          </w:tcPr>
          <w:p w14:paraId="76804729"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236E682"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7F35D161" w14:textId="77777777" w:rsidR="00CF5C08" w:rsidRPr="005E4D04" w:rsidRDefault="00CF5C08" w:rsidP="007A03AC">
            <w:pPr>
              <w:rPr>
                <w:rFonts w:ascii="Calibri" w:hAnsi="Calibri" w:cs="Calibri"/>
                <w:color w:val="000000"/>
                <w:sz w:val="18"/>
                <w:szCs w:val="18"/>
              </w:rPr>
            </w:pPr>
            <w:r w:rsidRPr="005E4D04">
              <w:rPr>
                <w:rFonts w:ascii="Calibri" w:hAnsi="Calibri" w:cs="Calibri"/>
                <w:color w:val="000000"/>
                <w:sz w:val="18"/>
                <w:szCs w:val="18"/>
              </w:rPr>
              <w:t>4, 5 and/or 6</w:t>
            </w:r>
          </w:p>
        </w:tc>
      </w:tr>
      <w:tr w:rsidR="00CF5C08" w:rsidRPr="00114D8D" w14:paraId="66F39249"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58CC42E"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hideMark/>
          </w:tcPr>
          <w:p w14:paraId="544EC2D2"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Rosyth Dockyard</w:t>
            </w:r>
          </w:p>
        </w:tc>
        <w:tc>
          <w:tcPr>
            <w:tcW w:w="1178" w:type="dxa"/>
            <w:tcBorders>
              <w:top w:val="nil"/>
              <w:left w:val="nil"/>
              <w:bottom w:val="single" w:sz="4" w:space="0" w:color="auto"/>
              <w:right w:val="single" w:sz="4" w:space="0" w:color="auto"/>
            </w:tcBorders>
            <w:shd w:val="clear" w:color="auto" w:fill="F2DBDB"/>
            <w:vAlign w:val="center"/>
            <w:hideMark/>
          </w:tcPr>
          <w:p w14:paraId="6C94CF46"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101.9</w:t>
            </w:r>
          </w:p>
        </w:tc>
        <w:tc>
          <w:tcPr>
            <w:tcW w:w="1418" w:type="dxa"/>
            <w:tcBorders>
              <w:top w:val="nil"/>
              <w:left w:val="nil"/>
              <w:bottom w:val="single" w:sz="4" w:space="0" w:color="auto"/>
              <w:right w:val="single" w:sz="4" w:space="0" w:color="auto"/>
            </w:tcBorders>
            <w:shd w:val="clear" w:color="auto" w:fill="F2DBDB"/>
            <w:vAlign w:val="center"/>
            <w:hideMark/>
          </w:tcPr>
          <w:p w14:paraId="23E09A3B"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7A898F30"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Established / Specialist</w:t>
            </w:r>
          </w:p>
        </w:tc>
        <w:tc>
          <w:tcPr>
            <w:tcW w:w="1400" w:type="dxa"/>
            <w:tcBorders>
              <w:top w:val="nil"/>
              <w:left w:val="nil"/>
              <w:bottom w:val="single" w:sz="4" w:space="0" w:color="auto"/>
              <w:right w:val="single" w:sz="4" w:space="0" w:color="auto"/>
            </w:tcBorders>
            <w:shd w:val="clear" w:color="auto" w:fill="F2DBDB"/>
            <w:vAlign w:val="center"/>
            <w:hideMark/>
          </w:tcPr>
          <w:p w14:paraId="0A4728C4"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Quayside</w:t>
            </w:r>
          </w:p>
        </w:tc>
      </w:tr>
      <w:tr w:rsidR="00CF5C08" w:rsidRPr="00114D8D" w14:paraId="56CBE84A"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293FE55E"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tcPr>
          <w:p w14:paraId="134F21BD" w14:textId="77777777" w:rsidR="00CF5C08" w:rsidRPr="005E4D04" w:rsidRDefault="00CF5C08" w:rsidP="001C03F5">
            <w:pPr>
              <w:rPr>
                <w:rFonts w:ascii="Calibri" w:hAnsi="Calibri" w:cs="Calibri"/>
                <w:color w:val="002060"/>
                <w:sz w:val="18"/>
                <w:szCs w:val="18"/>
              </w:rPr>
            </w:pPr>
            <w:r w:rsidRPr="005E4D04">
              <w:rPr>
                <w:rFonts w:ascii="Calibri" w:hAnsi="Calibri" w:cs="Calibri"/>
                <w:color w:val="002060"/>
                <w:sz w:val="18"/>
                <w:szCs w:val="18"/>
              </w:rPr>
              <w:t>Rosyth Europarc 2</w:t>
            </w:r>
          </w:p>
        </w:tc>
        <w:tc>
          <w:tcPr>
            <w:tcW w:w="1178" w:type="dxa"/>
            <w:tcBorders>
              <w:top w:val="nil"/>
              <w:left w:val="nil"/>
              <w:bottom w:val="single" w:sz="4" w:space="0" w:color="auto"/>
              <w:right w:val="single" w:sz="4" w:space="0" w:color="auto"/>
            </w:tcBorders>
            <w:shd w:val="clear" w:color="auto" w:fill="F2DBDB"/>
            <w:vAlign w:val="center"/>
          </w:tcPr>
          <w:p w14:paraId="5DCE1A4A" w14:textId="77777777" w:rsidR="00CF5C08" w:rsidRPr="005E4D04" w:rsidRDefault="00CF5C08" w:rsidP="001C03F5">
            <w:pPr>
              <w:jc w:val="right"/>
              <w:rPr>
                <w:rFonts w:ascii="Calibri" w:hAnsi="Calibri" w:cs="Calibri"/>
                <w:color w:val="002060"/>
                <w:sz w:val="18"/>
                <w:szCs w:val="18"/>
              </w:rPr>
            </w:pPr>
            <w:r w:rsidRPr="005E4D04">
              <w:rPr>
                <w:rFonts w:ascii="Calibri" w:hAnsi="Calibri" w:cs="Calibri"/>
                <w:color w:val="002060"/>
                <w:sz w:val="18"/>
                <w:szCs w:val="18"/>
              </w:rPr>
              <w:t>1.8</w:t>
            </w:r>
          </w:p>
        </w:tc>
        <w:tc>
          <w:tcPr>
            <w:tcW w:w="1418" w:type="dxa"/>
            <w:tcBorders>
              <w:top w:val="nil"/>
              <w:left w:val="nil"/>
              <w:bottom w:val="single" w:sz="4" w:space="0" w:color="auto"/>
              <w:right w:val="single" w:sz="4" w:space="0" w:color="auto"/>
            </w:tcBorders>
            <w:shd w:val="clear" w:color="auto" w:fill="F2DBDB"/>
            <w:vAlign w:val="center"/>
          </w:tcPr>
          <w:p w14:paraId="46D35F6D" w14:textId="77777777" w:rsidR="00CF5C08" w:rsidRPr="005E4D04" w:rsidRDefault="00CF5C08" w:rsidP="001C03F5">
            <w:pPr>
              <w:rPr>
                <w:rFonts w:ascii="Calibri" w:hAnsi="Calibri" w:cs="Calibri"/>
                <w:color w:val="002060"/>
                <w:sz w:val="18"/>
                <w:szCs w:val="18"/>
              </w:rPr>
            </w:pPr>
            <w:r w:rsidRPr="005E4D04">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tcPr>
          <w:p w14:paraId="3600AA92" w14:textId="77777777" w:rsidR="00CF5C08" w:rsidRPr="005E4D04" w:rsidRDefault="00CF5C08" w:rsidP="001C03F5">
            <w:pPr>
              <w:rPr>
                <w:rFonts w:ascii="Calibri" w:hAnsi="Calibri" w:cs="Calibri"/>
                <w:color w:val="002060"/>
                <w:sz w:val="18"/>
                <w:szCs w:val="18"/>
              </w:rPr>
            </w:pPr>
            <w:r w:rsidRPr="005E4D04">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tcPr>
          <w:p w14:paraId="529C71F0" w14:textId="77777777" w:rsidR="00CF5C08" w:rsidRPr="005E4D04" w:rsidRDefault="00CF5C08" w:rsidP="001C03F5">
            <w:pPr>
              <w:rPr>
                <w:rFonts w:ascii="Calibri" w:hAnsi="Calibri" w:cs="Calibri"/>
                <w:color w:val="002060"/>
                <w:sz w:val="18"/>
                <w:szCs w:val="18"/>
              </w:rPr>
            </w:pPr>
            <w:r w:rsidRPr="005E4D04">
              <w:rPr>
                <w:rFonts w:ascii="Calibri" w:hAnsi="Calibri" w:cs="Calibri"/>
                <w:color w:val="002060"/>
                <w:sz w:val="18"/>
                <w:szCs w:val="18"/>
              </w:rPr>
              <w:t>4</w:t>
            </w:r>
          </w:p>
        </w:tc>
      </w:tr>
      <w:tr w:rsidR="00CF5C08" w:rsidRPr="00114D8D" w14:paraId="3013F751"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79B527F"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F2DBDB"/>
            <w:vAlign w:val="center"/>
            <w:hideMark/>
          </w:tcPr>
          <w:p w14:paraId="4CB8B664"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Rosyth Europarc 1</w:t>
            </w:r>
          </w:p>
        </w:tc>
        <w:tc>
          <w:tcPr>
            <w:tcW w:w="1178" w:type="dxa"/>
            <w:tcBorders>
              <w:top w:val="nil"/>
              <w:left w:val="nil"/>
              <w:bottom w:val="single" w:sz="4" w:space="0" w:color="auto"/>
              <w:right w:val="single" w:sz="4" w:space="0" w:color="auto"/>
            </w:tcBorders>
            <w:shd w:val="clear" w:color="auto" w:fill="F2DBDB"/>
            <w:vAlign w:val="center"/>
            <w:hideMark/>
          </w:tcPr>
          <w:p w14:paraId="6539F584"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2.4</w:t>
            </w:r>
          </w:p>
        </w:tc>
        <w:tc>
          <w:tcPr>
            <w:tcW w:w="1418" w:type="dxa"/>
            <w:tcBorders>
              <w:top w:val="nil"/>
              <w:left w:val="nil"/>
              <w:bottom w:val="single" w:sz="4" w:space="0" w:color="auto"/>
              <w:right w:val="single" w:sz="4" w:space="0" w:color="auto"/>
            </w:tcBorders>
            <w:shd w:val="clear" w:color="auto" w:fill="F2DBDB"/>
            <w:vAlign w:val="center"/>
            <w:hideMark/>
          </w:tcPr>
          <w:p w14:paraId="7B8CA4F6"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w:t>
            </w:r>
          </w:p>
        </w:tc>
        <w:tc>
          <w:tcPr>
            <w:tcW w:w="1842" w:type="dxa"/>
            <w:tcBorders>
              <w:top w:val="nil"/>
              <w:left w:val="nil"/>
              <w:bottom w:val="single" w:sz="4" w:space="0" w:color="auto"/>
              <w:right w:val="single" w:sz="4" w:space="0" w:color="auto"/>
            </w:tcBorders>
            <w:shd w:val="clear" w:color="auto" w:fill="F2DBDB"/>
            <w:vAlign w:val="center"/>
            <w:hideMark/>
          </w:tcPr>
          <w:p w14:paraId="5DA173AA"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Established</w:t>
            </w:r>
          </w:p>
        </w:tc>
        <w:tc>
          <w:tcPr>
            <w:tcW w:w="1400" w:type="dxa"/>
            <w:tcBorders>
              <w:top w:val="nil"/>
              <w:left w:val="nil"/>
              <w:bottom w:val="single" w:sz="4" w:space="0" w:color="auto"/>
              <w:right w:val="single" w:sz="4" w:space="0" w:color="auto"/>
            </w:tcBorders>
            <w:shd w:val="clear" w:color="auto" w:fill="F2DBDB"/>
            <w:vAlign w:val="center"/>
            <w:hideMark/>
          </w:tcPr>
          <w:p w14:paraId="15DF3C2B"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w:t>
            </w:r>
          </w:p>
        </w:tc>
      </w:tr>
      <w:tr w:rsidR="00CF5C08" w:rsidRPr="00114D8D" w14:paraId="59DB0C47" w14:textId="77777777" w:rsidTr="00C10197">
        <w:trPr>
          <w:trHeight w:val="391"/>
        </w:trPr>
        <w:tc>
          <w:tcPr>
            <w:tcW w:w="2977" w:type="dxa"/>
            <w:vMerge/>
            <w:tcBorders>
              <w:top w:val="single" w:sz="4" w:space="0" w:color="auto"/>
              <w:left w:val="single" w:sz="4" w:space="0" w:color="auto"/>
              <w:bottom w:val="single" w:sz="4" w:space="0" w:color="auto"/>
              <w:right w:val="single" w:sz="4" w:space="0" w:color="auto"/>
            </w:tcBorders>
            <w:vAlign w:val="center"/>
          </w:tcPr>
          <w:p w14:paraId="0903B306"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6DF7A36D" w14:textId="77777777" w:rsidR="00CF5C08" w:rsidRPr="005E4D04" w:rsidRDefault="00CF5C08" w:rsidP="001C03F5">
            <w:pPr>
              <w:rPr>
                <w:rFonts w:ascii="Calibri" w:hAnsi="Calibri" w:cs="Calibri"/>
                <w:color w:val="002060"/>
                <w:sz w:val="18"/>
                <w:szCs w:val="18"/>
              </w:rPr>
            </w:pPr>
            <w:r>
              <w:rPr>
                <w:rFonts w:ascii="Calibri" w:hAnsi="Calibri" w:cs="Calibri"/>
                <w:color w:val="002060"/>
                <w:sz w:val="18"/>
                <w:szCs w:val="18"/>
              </w:rPr>
              <w:t>Rosyth Europark</w:t>
            </w:r>
            <w:r w:rsidRPr="005E4D04">
              <w:rPr>
                <w:rFonts w:ascii="Calibri" w:hAnsi="Calibri" w:cs="Calibri"/>
                <w:color w:val="002060"/>
                <w:sz w:val="18"/>
                <w:szCs w:val="18"/>
              </w:rPr>
              <w:t xml:space="preserve"> - 1</w:t>
            </w:r>
          </w:p>
        </w:tc>
        <w:tc>
          <w:tcPr>
            <w:tcW w:w="1178" w:type="dxa"/>
            <w:tcBorders>
              <w:top w:val="nil"/>
              <w:left w:val="nil"/>
              <w:bottom w:val="single" w:sz="4" w:space="0" w:color="auto"/>
              <w:right w:val="single" w:sz="4" w:space="0" w:color="auto"/>
            </w:tcBorders>
            <w:shd w:val="clear" w:color="auto" w:fill="auto"/>
            <w:vAlign w:val="center"/>
          </w:tcPr>
          <w:p w14:paraId="504579EB" w14:textId="77777777" w:rsidR="00CF5C08" w:rsidRPr="005E4D04" w:rsidRDefault="00CF5C08" w:rsidP="001C03F5">
            <w:pPr>
              <w:jc w:val="right"/>
              <w:rPr>
                <w:rFonts w:ascii="Calibri" w:hAnsi="Calibri" w:cs="Calibri"/>
                <w:color w:val="002060"/>
                <w:sz w:val="18"/>
                <w:szCs w:val="18"/>
              </w:rPr>
            </w:pPr>
            <w:r w:rsidRPr="005E4D04">
              <w:rPr>
                <w:rFonts w:ascii="Calibri" w:hAnsi="Calibri" w:cs="Calibri"/>
                <w:color w:val="002060"/>
                <w:sz w:val="18"/>
                <w:szCs w:val="18"/>
              </w:rPr>
              <w:t>3.1</w:t>
            </w:r>
          </w:p>
        </w:tc>
        <w:tc>
          <w:tcPr>
            <w:tcW w:w="1418" w:type="dxa"/>
            <w:tcBorders>
              <w:top w:val="nil"/>
              <w:left w:val="nil"/>
              <w:bottom w:val="single" w:sz="4" w:space="0" w:color="auto"/>
              <w:right w:val="single" w:sz="4" w:space="0" w:color="auto"/>
            </w:tcBorders>
            <w:shd w:val="clear" w:color="auto" w:fill="auto"/>
            <w:vAlign w:val="center"/>
          </w:tcPr>
          <w:p w14:paraId="146306D0" w14:textId="77777777" w:rsidR="00CF5C08" w:rsidRPr="005E4D04" w:rsidRDefault="00CF5C08" w:rsidP="001C03F5">
            <w:pPr>
              <w:rPr>
                <w:rFonts w:ascii="Calibri" w:hAnsi="Calibri" w:cs="Calibri"/>
                <w:color w:val="002060"/>
                <w:sz w:val="18"/>
                <w:szCs w:val="18"/>
              </w:rPr>
            </w:pPr>
            <w:r w:rsidRPr="005E4D04">
              <w:rPr>
                <w:rFonts w:ascii="Calibri" w:hAnsi="Calibri" w:cs="Calibri"/>
                <w:color w:val="002060"/>
                <w:sz w:val="18"/>
                <w:szCs w:val="18"/>
              </w:rPr>
              <w:t>ROS</w:t>
            </w:r>
            <w:r>
              <w:rPr>
                <w:rFonts w:ascii="Calibri" w:hAnsi="Calibri" w:cs="Calibri"/>
                <w:color w:val="002060"/>
                <w:sz w:val="18"/>
                <w:szCs w:val="18"/>
              </w:rPr>
              <w:t xml:space="preserve"> 007</w:t>
            </w:r>
          </w:p>
        </w:tc>
        <w:tc>
          <w:tcPr>
            <w:tcW w:w="1842" w:type="dxa"/>
            <w:tcBorders>
              <w:top w:val="nil"/>
              <w:left w:val="nil"/>
              <w:bottom w:val="single" w:sz="4" w:space="0" w:color="auto"/>
              <w:right w:val="single" w:sz="4" w:space="0" w:color="auto"/>
            </w:tcBorders>
            <w:shd w:val="clear" w:color="auto" w:fill="auto"/>
            <w:vAlign w:val="center"/>
          </w:tcPr>
          <w:p w14:paraId="36091641" w14:textId="77777777" w:rsidR="00CF5C08" w:rsidRPr="005E4D04" w:rsidRDefault="00CF5C08" w:rsidP="001C03F5">
            <w:pPr>
              <w:rPr>
                <w:rFonts w:ascii="Calibri" w:hAnsi="Calibri" w:cs="Calibri"/>
                <w:color w:val="002060"/>
                <w:sz w:val="18"/>
                <w:szCs w:val="18"/>
              </w:rPr>
            </w:pPr>
            <w:r w:rsidRPr="005E4D04">
              <w:rPr>
                <w:rFonts w:ascii="Calibri" w:hAnsi="Calibri" w:cs="Calibri"/>
                <w:color w:val="002060"/>
                <w:sz w:val="18"/>
                <w:szCs w:val="18"/>
              </w:rPr>
              <w:t>Allocated</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auto"/>
            <w:vAlign w:val="center"/>
          </w:tcPr>
          <w:p w14:paraId="15A79A67" w14:textId="77777777" w:rsidR="00CF5C08" w:rsidRPr="005E4D04" w:rsidRDefault="00CF5C08" w:rsidP="001C03F5">
            <w:pPr>
              <w:rPr>
                <w:rFonts w:ascii="Calibri" w:hAnsi="Calibri" w:cs="Calibri"/>
                <w:color w:val="002060"/>
                <w:sz w:val="18"/>
                <w:szCs w:val="18"/>
              </w:rPr>
            </w:pPr>
            <w:r w:rsidRPr="005E4D04">
              <w:rPr>
                <w:rFonts w:ascii="Calibri" w:hAnsi="Calibri" w:cs="Calibri"/>
                <w:color w:val="002060"/>
                <w:sz w:val="18"/>
                <w:szCs w:val="18"/>
              </w:rPr>
              <w:t>4, 5 and/or 6</w:t>
            </w:r>
          </w:p>
        </w:tc>
      </w:tr>
      <w:tr w:rsidR="00CF5C08" w:rsidRPr="00114D8D" w14:paraId="3BD0E109"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4372D5BC"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277E7440"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Rosyth Europark</w:t>
            </w:r>
            <w:r w:rsidRPr="005E4D04">
              <w:rPr>
                <w:rFonts w:ascii="Calibri" w:hAnsi="Calibri" w:cs="Calibri"/>
                <w:color w:val="002060"/>
                <w:sz w:val="18"/>
                <w:szCs w:val="18"/>
              </w:rPr>
              <w:t xml:space="preserve"> </w:t>
            </w:r>
            <w:r>
              <w:rPr>
                <w:rFonts w:ascii="Calibri" w:hAnsi="Calibri" w:cs="Calibri"/>
                <w:color w:val="002060"/>
                <w:sz w:val="18"/>
                <w:szCs w:val="18"/>
              </w:rPr>
              <w:t>-</w:t>
            </w:r>
            <w:r w:rsidRPr="005E4D04">
              <w:rPr>
                <w:rFonts w:ascii="Calibri" w:hAnsi="Calibri" w:cs="Calibri"/>
                <w:color w:val="002060"/>
                <w:sz w:val="18"/>
                <w:szCs w:val="18"/>
              </w:rPr>
              <w:t xml:space="preserve"> </w:t>
            </w:r>
            <w:r>
              <w:rPr>
                <w:rFonts w:ascii="Calibri" w:hAnsi="Calibri" w:cs="Calibri"/>
                <w:color w:val="002060"/>
                <w:sz w:val="18"/>
                <w:szCs w:val="18"/>
              </w:rPr>
              <w:t>2</w:t>
            </w:r>
          </w:p>
        </w:tc>
        <w:tc>
          <w:tcPr>
            <w:tcW w:w="1178" w:type="dxa"/>
            <w:tcBorders>
              <w:top w:val="nil"/>
              <w:left w:val="nil"/>
              <w:bottom w:val="single" w:sz="4" w:space="0" w:color="auto"/>
              <w:right w:val="single" w:sz="4" w:space="0" w:color="auto"/>
            </w:tcBorders>
            <w:shd w:val="clear" w:color="auto" w:fill="auto"/>
            <w:vAlign w:val="center"/>
          </w:tcPr>
          <w:p w14:paraId="393E84C1"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2.4</w:t>
            </w:r>
          </w:p>
        </w:tc>
        <w:tc>
          <w:tcPr>
            <w:tcW w:w="1418" w:type="dxa"/>
            <w:tcBorders>
              <w:top w:val="nil"/>
              <w:left w:val="nil"/>
              <w:bottom w:val="single" w:sz="4" w:space="0" w:color="auto"/>
              <w:right w:val="single" w:sz="4" w:space="0" w:color="auto"/>
            </w:tcBorders>
            <w:shd w:val="clear" w:color="auto" w:fill="auto"/>
            <w:vAlign w:val="center"/>
          </w:tcPr>
          <w:p w14:paraId="2E77C139"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ROS 008</w:t>
            </w:r>
          </w:p>
        </w:tc>
        <w:tc>
          <w:tcPr>
            <w:tcW w:w="1842" w:type="dxa"/>
            <w:tcBorders>
              <w:top w:val="nil"/>
              <w:left w:val="nil"/>
              <w:bottom w:val="single" w:sz="4" w:space="0" w:color="auto"/>
              <w:right w:val="single" w:sz="4" w:space="0" w:color="auto"/>
            </w:tcBorders>
            <w:shd w:val="clear" w:color="auto" w:fill="auto"/>
            <w:vAlign w:val="center"/>
          </w:tcPr>
          <w:p w14:paraId="433C6AC5"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Allocated</w:t>
            </w:r>
            <w:r>
              <w:rPr>
                <w:rFonts w:ascii="Calibri" w:hAnsi="Calibri" w:cs="Calibri"/>
                <w:color w:val="002060"/>
                <w:sz w:val="18"/>
                <w:szCs w:val="18"/>
              </w:rPr>
              <w:t>/Specialist/Strategic</w:t>
            </w:r>
          </w:p>
        </w:tc>
        <w:tc>
          <w:tcPr>
            <w:tcW w:w="1400" w:type="dxa"/>
            <w:tcBorders>
              <w:top w:val="nil"/>
              <w:left w:val="nil"/>
              <w:bottom w:val="single" w:sz="4" w:space="0" w:color="auto"/>
              <w:right w:val="single" w:sz="4" w:space="0" w:color="auto"/>
            </w:tcBorders>
            <w:shd w:val="clear" w:color="auto" w:fill="auto"/>
            <w:vAlign w:val="center"/>
          </w:tcPr>
          <w:p w14:paraId="7FD8D0D8"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 5 and/or 6</w:t>
            </w:r>
          </w:p>
        </w:tc>
      </w:tr>
      <w:tr w:rsidR="00CF5C08" w:rsidRPr="00114D8D" w14:paraId="3BAAA5AA" w14:textId="77777777" w:rsidTr="00C10197">
        <w:trPr>
          <w:trHeight w:val="272"/>
        </w:trPr>
        <w:tc>
          <w:tcPr>
            <w:tcW w:w="2977" w:type="dxa"/>
            <w:vMerge/>
            <w:tcBorders>
              <w:top w:val="single" w:sz="4" w:space="0" w:color="auto"/>
              <w:left w:val="single" w:sz="4" w:space="0" w:color="auto"/>
              <w:bottom w:val="single" w:sz="4" w:space="0" w:color="auto"/>
              <w:right w:val="single" w:sz="4" w:space="0" w:color="auto"/>
            </w:tcBorders>
            <w:vAlign w:val="center"/>
          </w:tcPr>
          <w:p w14:paraId="5755E5C4"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auto"/>
            <w:vAlign w:val="center"/>
          </w:tcPr>
          <w:p w14:paraId="155C85B2"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Rosyth Europark</w:t>
            </w:r>
            <w:r w:rsidRPr="005E4D04">
              <w:rPr>
                <w:rFonts w:ascii="Calibri" w:hAnsi="Calibri" w:cs="Calibri"/>
                <w:color w:val="002060"/>
                <w:sz w:val="18"/>
                <w:szCs w:val="18"/>
              </w:rPr>
              <w:t xml:space="preserve"> - </w:t>
            </w:r>
            <w:r>
              <w:rPr>
                <w:rFonts w:ascii="Calibri" w:hAnsi="Calibri" w:cs="Calibri"/>
                <w:color w:val="002060"/>
                <w:sz w:val="18"/>
                <w:szCs w:val="18"/>
              </w:rPr>
              <w:t>3</w:t>
            </w:r>
          </w:p>
        </w:tc>
        <w:tc>
          <w:tcPr>
            <w:tcW w:w="1178" w:type="dxa"/>
            <w:tcBorders>
              <w:top w:val="nil"/>
              <w:left w:val="nil"/>
              <w:bottom w:val="single" w:sz="4" w:space="0" w:color="auto"/>
              <w:right w:val="single" w:sz="4" w:space="0" w:color="auto"/>
            </w:tcBorders>
            <w:shd w:val="clear" w:color="auto" w:fill="auto"/>
            <w:vAlign w:val="center"/>
          </w:tcPr>
          <w:p w14:paraId="1981A9F3" w14:textId="77777777" w:rsidR="00CF5C08" w:rsidRPr="005E4D04" w:rsidRDefault="00CF5C08" w:rsidP="007A03AC">
            <w:pPr>
              <w:jc w:val="right"/>
              <w:rPr>
                <w:rFonts w:ascii="Calibri" w:hAnsi="Calibri" w:cs="Calibri"/>
                <w:color w:val="002060"/>
                <w:sz w:val="18"/>
                <w:szCs w:val="18"/>
              </w:rPr>
            </w:pPr>
            <w:r>
              <w:rPr>
                <w:rFonts w:ascii="Calibri" w:hAnsi="Calibri" w:cs="Calibri"/>
                <w:color w:val="002060"/>
                <w:sz w:val="18"/>
                <w:szCs w:val="18"/>
              </w:rPr>
              <w:t>0.6</w:t>
            </w:r>
          </w:p>
        </w:tc>
        <w:tc>
          <w:tcPr>
            <w:tcW w:w="1418" w:type="dxa"/>
            <w:tcBorders>
              <w:top w:val="nil"/>
              <w:left w:val="nil"/>
              <w:bottom w:val="single" w:sz="4" w:space="0" w:color="auto"/>
              <w:right w:val="single" w:sz="4" w:space="0" w:color="auto"/>
            </w:tcBorders>
            <w:shd w:val="clear" w:color="auto" w:fill="auto"/>
            <w:vAlign w:val="center"/>
          </w:tcPr>
          <w:p w14:paraId="1E61902B"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w:t>
            </w:r>
            <w:r>
              <w:rPr>
                <w:rFonts w:ascii="Calibri" w:hAnsi="Calibri" w:cs="Calibri"/>
                <w:color w:val="002060"/>
                <w:sz w:val="18"/>
                <w:szCs w:val="18"/>
              </w:rPr>
              <w:t xml:space="preserve"> 005</w:t>
            </w:r>
          </w:p>
        </w:tc>
        <w:tc>
          <w:tcPr>
            <w:tcW w:w="1842" w:type="dxa"/>
            <w:tcBorders>
              <w:top w:val="nil"/>
              <w:left w:val="nil"/>
              <w:bottom w:val="single" w:sz="4" w:space="0" w:color="auto"/>
              <w:right w:val="single" w:sz="4" w:space="0" w:color="auto"/>
            </w:tcBorders>
            <w:shd w:val="clear" w:color="auto" w:fill="auto"/>
            <w:vAlign w:val="center"/>
          </w:tcPr>
          <w:p w14:paraId="1FE480A3"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Allocated</w:t>
            </w:r>
            <w:r>
              <w:rPr>
                <w:rFonts w:ascii="Calibri" w:hAnsi="Calibri" w:cs="Calibri"/>
                <w:color w:val="002060"/>
                <w:sz w:val="18"/>
                <w:szCs w:val="18"/>
              </w:rPr>
              <w:t>/Specialist/Strategic</w:t>
            </w:r>
          </w:p>
        </w:tc>
        <w:tc>
          <w:tcPr>
            <w:tcW w:w="1400" w:type="dxa"/>
            <w:tcBorders>
              <w:top w:val="nil"/>
              <w:left w:val="nil"/>
              <w:bottom w:val="single" w:sz="4" w:space="0" w:color="auto"/>
              <w:right w:val="single" w:sz="4" w:space="0" w:color="auto"/>
            </w:tcBorders>
            <w:shd w:val="clear" w:color="auto" w:fill="auto"/>
            <w:vAlign w:val="center"/>
          </w:tcPr>
          <w:p w14:paraId="1C27BDD7"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4, 5 and/or 6</w:t>
            </w:r>
          </w:p>
        </w:tc>
      </w:tr>
      <w:tr w:rsidR="00CF5C08" w:rsidRPr="00114D8D" w14:paraId="643E5B18" w14:textId="77777777" w:rsidTr="00C10197">
        <w:trPr>
          <w:trHeight w:val="357"/>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CA24C51"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C6D9F1"/>
            <w:vAlign w:val="center"/>
            <w:hideMark/>
          </w:tcPr>
          <w:p w14:paraId="195685F0"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 xml:space="preserve">Rosyth </w:t>
            </w:r>
            <w:r w:rsidRPr="005E4D04">
              <w:rPr>
                <w:rFonts w:ascii="Calibri" w:hAnsi="Calibri" w:cs="Calibri"/>
                <w:color w:val="002060"/>
                <w:sz w:val="18"/>
                <w:szCs w:val="18"/>
              </w:rPr>
              <w:t>Waterfront - 1</w:t>
            </w:r>
          </w:p>
        </w:tc>
        <w:tc>
          <w:tcPr>
            <w:tcW w:w="1178" w:type="dxa"/>
            <w:tcBorders>
              <w:top w:val="nil"/>
              <w:left w:val="nil"/>
              <w:bottom w:val="single" w:sz="4" w:space="0" w:color="auto"/>
              <w:right w:val="single" w:sz="4" w:space="0" w:color="auto"/>
            </w:tcBorders>
            <w:shd w:val="clear" w:color="auto" w:fill="C6D9F1"/>
            <w:vAlign w:val="center"/>
            <w:hideMark/>
          </w:tcPr>
          <w:p w14:paraId="275CF8BE" w14:textId="77777777" w:rsidR="00CF5C08" w:rsidRPr="005E4D04" w:rsidRDefault="00CF5C08" w:rsidP="007A03AC">
            <w:pPr>
              <w:jc w:val="right"/>
              <w:rPr>
                <w:rFonts w:ascii="Calibri" w:hAnsi="Calibri" w:cs="Calibri"/>
                <w:color w:val="002060"/>
                <w:sz w:val="18"/>
                <w:szCs w:val="18"/>
              </w:rPr>
            </w:pPr>
            <w:r>
              <w:rPr>
                <w:rFonts w:ascii="Calibri" w:hAnsi="Calibri" w:cs="Calibri"/>
                <w:color w:val="002060"/>
                <w:sz w:val="18"/>
                <w:szCs w:val="18"/>
              </w:rPr>
              <w:t>15.8</w:t>
            </w:r>
          </w:p>
        </w:tc>
        <w:tc>
          <w:tcPr>
            <w:tcW w:w="1418" w:type="dxa"/>
            <w:tcBorders>
              <w:top w:val="nil"/>
              <w:left w:val="nil"/>
              <w:bottom w:val="single" w:sz="4" w:space="0" w:color="auto"/>
              <w:right w:val="single" w:sz="4" w:space="0" w:color="auto"/>
            </w:tcBorders>
            <w:shd w:val="clear" w:color="auto" w:fill="C6D9F1"/>
            <w:vAlign w:val="center"/>
            <w:hideMark/>
          </w:tcPr>
          <w:p w14:paraId="34BF5F79"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w:t>
            </w:r>
            <w:r>
              <w:rPr>
                <w:rFonts w:ascii="Calibri" w:hAnsi="Calibri" w:cs="Calibri"/>
                <w:color w:val="002060"/>
                <w:sz w:val="18"/>
                <w:szCs w:val="18"/>
              </w:rPr>
              <w:t xml:space="preserve"> 006</w:t>
            </w:r>
          </w:p>
        </w:tc>
        <w:tc>
          <w:tcPr>
            <w:tcW w:w="1842" w:type="dxa"/>
            <w:tcBorders>
              <w:top w:val="nil"/>
              <w:left w:val="nil"/>
              <w:bottom w:val="single" w:sz="4" w:space="0" w:color="auto"/>
              <w:right w:val="single" w:sz="4" w:space="0" w:color="auto"/>
            </w:tcBorders>
            <w:shd w:val="clear" w:color="auto" w:fill="C6D9F1"/>
            <w:vAlign w:val="center"/>
            <w:hideMark/>
          </w:tcPr>
          <w:p w14:paraId="2CBE859E"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Allocated /Specialist</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C6D9F1"/>
            <w:vAlign w:val="center"/>
            <w:hideMark/>
          </w:tcPr>
          <w:p w14:paraId="2418BE04"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Quayside</w:t>
            </w:r>
          </w:p>
        </w:tc>
      </w:tr>
      <w:tr w:rsidR="00CF5C08" w:rsidRPr="00114D8D" w14:paraId="5951248D" w14:textId="77777777" w:rsidTr="00C10197">
        <w:trPr>
          <w:trHeight w:val="405"/>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47399809"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C6D9F1"/>
            <w:vAlign w:val="center"/>
            <w:hideMark/>
          </w:tcPr>
          <w:p w14:paraId="078A75D4"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 xml:space="preserve">Rosyth </w:t>
            </w:r>
            <w:r w:rsidRPr="005E4D04">
              <w:rPr>
                <w:rFonts w:ascii="Calibri" w:hAnsi="Calibri" w:cs="Calibri"/>
                <w:color w:val="002060"/>
                <w:sz w:val="18"/>
                <w:szCs w:val="18"/>
              </w:rPr>
              <w:t>Waterfront - 2</w:t>
            </w:r>
          </w:p>
        </w:tc>
        <w:tc>
          <w:tcPr>
            <w:tcW w:w="1178" w:type="dxa"/>
            <w:tcBorders>
              <w:top w:val="nil"/>
              <w:left w:val="nil"/>
              <w:bottom w:val="single" w:sz="4" w:space="0" w:color="auto"/>
              <w:right w:val="single" w:sz="4" w:space="0" w:color="auto"/>
            </w:tcBorders>
            <w:shd w:val="clear" w:color="auto" w:fill="C6D9F1"/>
            <w:vAlign w:val="center"/>
            <w:hideMark/>
          </w:tcPr>
          <w:p w14:paraId="65D6F059"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10.0</w:t>
            </w:r>
          </w:p>
        </w:tc>
        <w:tc>
          <w:tcPr>
            <w:tcW w:w="1418" w:type="dxa"/>
            <w:tcBorders>
              <w:top w:val="nil"/>
              <w:left w:val="nil"/>
              <w:bottom w:val="single" w:sz="4" w:space="0" w:color="auto"/>
              <w:right w:val="single" w:sz="4" w:space="0" w:color="auto"/>
            </w:tcBorders>
            <w:shd w:val="clear" w:color="auto" w:fill="C6D9F1"/>
            <w:vAlign w:val="center"/>
            <w:hideMark/>
          </w:tcPr>
          <w:p w14:paraId="01CF783A"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w:t>
            </w:r>
            <w:r>
              <w:rPr>
                <w:rFonts w:ascii="Calibri" w:hAnsi="Calibri" w:cs="Calibri"/>
                <w:color w:val="002060"/>
                <w:sz w:val="18"/>
                <w:szCs w:val="18"/>
              </w:rPr>
              <w:t xml:space="preserve"> 009</w:t>
            </w:r>
          </w:p>
        </w:tc>
        <w:tc>
          <w:tcPr>
            <w:tcW w:w="1842" w:type="dxa"/>
            <w:tcBorders>
              <w:top w:val="nil"/>
              <w:left w:val="nil"/>
              <w:bottom w:val="single" w:sz="4" w:space="0" w:color="auto"/>
              <w:right w:val="single" w:sz="4" w:space="0" w:color="auto"/>
            </w:tcBorders>
            <w:shd w:val="clear" w:color="auto" w:fill="C6D9F1"/>
            <w:vAlign w:val="center"/>
            <w:hideMark/>
          </w:tcPr>
          <w:p w14:paraId="0F440025"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Allocated /Specialist</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C6D9F1"/>
            <w:vAlign w:val="center"/>
            <w:hideMark/>
          </w:tcPr>
          <w:p w14:paraId="3EC65254"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Quayside</w:t>
            </w:r>
          </w:p>
        </w:tc>
      </w:tr>
      <w:tr w:rsidR="00CF5C08" w:rsidRPr="00114D8D" w14:paraId="4067087D" w14:textId="77777777" w:rsidTr="00C10197">
        <w:trPr>
          <w:trHeight w:val="29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8F40C5E" w14:textId="77777777" w:rsidR="00CF5C08" w:rsidRPr="00114D8D" w:rsidRDefault="00CF5C08" w:rsidP="007A03AC">
            <w:pPr>
              <w:rPr>
                <w:rFonts w:ascii="Calibri" w:hAnsi="Calibri" w:cs="Calibri"/>
                <w:b/>
                <w:bCs/>
                <w:color w:val="002060"/>
                <w:sz w:val="18"/>
                <w:szCs w:val="18"/>
              </w:rPr>
            </w:pPr>
          </w:p>
        </w:tc>
        <w:tc>
          <w:tcPr>
            <w:tcW w:w="3925" w:type="dxa"/>
            <w:tcBorders>
              <w:top w:val="nil"/>
              <w:left w:val="nil"/>
              <w:bottom w:val="single" w:sz="4" w:space="0" w:color="auto"/>
              <w:right w:val="single" w:sz="4" w:space="0" w:color="auto"/>
            </w:tcBorders>
            <w:shd w:val="clear" w:color="auto" w:fill="B8CCE4"/>
            <w:vAlign w:val="center"/>
            <w:hideMark/>
          </w:tcPr>
          <w:p w14:paraId="658B2F23" w14:textId="77777777" w:rsidR="00CF5C08" w:rsidRPr="005E4D04" w:rsidRDefault="00CF5C08" w:rsidP="007A03AC">
            <w:pPr>
              <w:rPr>
                <w:rFonts w:ascii="Calibri" w:hAnsi="Calibri" w:cs="Calibri"/>
                <w:color w:val="002060"/>
                <w:sz w:val="18"/>
                <w:szCs w:val="18"/>
              </w:rPr>
            </w:pPr>
            <w:r>
              <w:rPr>
                <w:rFonts w:ascii="Calibri" w:hAnsi="Calibri" w:cs="Calibri"/>
                <w:color w:val="002060"/>
                <w:sz w:val="18"/>
                <w:szCs w:val="18"/>
              </w:rPr>
              <w:t xml:space="preserve">Rosyth </w:t>
            </w:r>
            <w:r w:rsidRPr="005E4D04">
              <w:rPr>
                <w:rFonts w:ascii="Calibri" w:hAnsi="Calibri" w:cs="Calibri"/>
                <w:color w:val="002060"/>
                <w:sz w:val="18"/>
                <w:szCs w:val="18"/>
              </w:rPr>
              <w:t>Waterfront - 3</w:t>
            </w:r>
          </w:p>
        </w:tc>
        <w:tc>
          <w:tcPr>
            <w:tcW w:w="1178" w:type="dxa"/>
            <w:tcBorders>
              <w:top w:val="nil"/>
              <w:left w:val="nil"/>
              <w:bottom w:val="single" w:sz="4" w:space="0" w:color="auto"/>
              <w:right w:val="single" w:sz="4" w:space="0" w:color="auto"/>
            </w:tcBorders>
            <w:shd w:val="clear" w:color="auto" w:fill="B8CCE4"/>
            <w:vAlign w:val="center"/>
            <w:hideMark/>
          </w:tcPr>
          <w:p w14:paraId="279C4C60" w14:textId="77777777" w:rsidR="00CF5C08" w:rsidRPr="005E4D04" w:rsidRDefault="00CF5C08" w:rsidP="007A03AC">
            <w:pPr>
              <w:jc w:val="right"/>
              <w:rPr>
                <w:rFonts w:ascii="Calibri" w:hAnsi="Calibri" w:cs="Calibri"/>
                <w:color w:val="002060"/>
                <w:sz w:val="18"/>
                <w:szCs w:val="18"/>
              </w:rPr>
            </w:pPr>
            <w:r w:rsidRPr="005E4D04">
              <w:rPr>
                <w:rFonts w:ascii="Calibri" w:hAnsi="Calibri" w:cs="Calibri"/>
                <w:color w:val="002060"/>
                <w:sz w:val="18"/>
                <w:szCs w:val="18"/>
              </w:rPr>
              <w:t>1.0</w:t>
            </w:r>
          </w:p>
        </w:tc>
        <w:tc>
          <w:tcPr>
            <w:tcW w:w="1418" w:type="dxa"/>
            <w:tcBorders>
              <w:top w:val="nil"/>
              <w:left w:val="nil"/>
              <w:bottom w:val="single" w:sz="4" w:space="0" w:color="auto"/>
              <w:right w:val="single" w:sz="4" w:space="0" w:color="auto"/>
            </w:tcBorders>
            <w:shd w:val="clear" w:color="auto" w:fill="B8CCE4"/>
            <w:vAlign w:val="center"/>
            <w:hideMark/>
          </w:tcPr>
          <w:p w14:paraId="322ABF9D"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ROS</w:t>
            </w:r>
            <w:r>
              <w:rPr>
                <w:rFonts w:ascii="Calibri" w:hAnsi="Calibri" w:cs="Calibri"/>
                <w:color w:val="002060"/>
                <w:sz w:val="18"/>
                <w:szCs w:val="18"/>
              </w:rPr>
              <w:t xml:space="preserve"> 010</w:t>
            </w:r>
          </w:p>
        </w:tc>
        <w:tc>
          <w:tcPr>
            <w:tcW w:w="1842" w:type="dxa"/>
            <w:tcBorders>
              <w:top w:val="nil"/>
              <w:left w:val="nil"/>
              <w:bottom w:val="single" w:sz="4" w:space="0" w:color="auto"/>
              <w:right w:val="single" w:sz="4" w:space="0" w:color="auto"/>
            </w:tcBorders>
            <w:shd w:val="clear" w:color="auto" w:fill="B8CCE4"/>
            <w:vAlign w:val="center"/>
            <w:hideMark/>
          </w:tcPr>
          <w:p w14:paraId="2D05C17A" w14:textId="77777777" w:rsidR="00CF5C08" w:rsidRPr="005E4D04" w:rsidRDefault="00CF5C08" w:rsidP="007A03AC">
            <w:pPr>
              <w:rPr>
                <w:rFonts w:ascii="Calibri" w:hAnsi="Calibri" w:cs="Calibri"/>
                <w:color w:val="002060"/>
                <w:sz w:val="18"/>
                <w:szCs w:val="18"/>
              </w:rPr>
            </w:pPr>
            <w:r w:rsidRPr="005E4D04">
              <w:rPr>
                <w:rFonts w:ascii="Calibri" w:hAnsi="Calibri" w:cs="Calibri"/>
                <w:color w:val="002060"/>
                <w:sz w:val="18"/>
                <w:szCs w:val="18"/>
              </w:rPr>
              <w:t>Allocated /Specialist</w:t>
            </w:r>
            <w:r>
              <w:rPr>
                <w:rFonts w:ascii="Calibri" w:hAnsi="Calibri" w:cs="Calibri"/>
                <w:color w:val="002060"/>
                <w:sz w:val="18"/>
                <w:szCs w:val="18"/>
              </w:rPr>
              <w:t>/Strategic</w:t>
            </w:r>
          </w:p>
        </w:tc>
        <w:tc>
          <w:tcPr>
            <w:tcW w:w="1400" w:type="dxa"/>
            <w:tcBorders>
              <w:top w:val="nil"/>
              <w:left w:val="nil"/>
              <w:bottom w:val="single" w:sz="4" w:space="0" w:color="auto"/>
              <w:right w:val="single" w:sz="4" w:space="0" w:color="auto"/>
            </w:tcBorders>
            <w:shd w:val="clear" w:color="auto" w:fill="B8CCE4"/>
            <w:vAlign w:val="center"/>
            <w:hideMark/>
          </w:tcPr>
          <w:p w14:paraId="50DC3E2F" w14:textId="77777777" w:rsidR="00CF5C08" w:rsidRDefault="00CF5C08" w:rsidP="007A03AC">
            <w:pPr>
              <w:rPr>
                <w:rFonts w:ascii="Calibri" w:hAnsi="Calibri" w:cs="Calibri"/>
                <w:color w:val="002060"/>
                <w:sz w:val="18"/>
                <w:szCs w:val="18"/>
              </w:rPr>
            </w:pPr>
            <w:r w:rsidRPr="005E4D04">
              <w:rPr>
                <w:rFonts w:ascii="Calibri" w:hAnsi="Calibri" w:cs="Calibri"/>
                <w:color w:val="002060"/>
                <w:sz w:val="18"/>
                <w:szCs w:val="18"/>
              </w:rPr>
              <w:t>Quayside</w:t>
            </w:r>
          </w:p>
          <w:p w14:paraId="2C4A7B40" w14:textId="77777777" w:rsidR="00CF5C08" w:rsidRPr="005E4D04" w:rsidRDefault="00CF5C08" w:rsidP="007A03AC">
            <w:pPr>
              <w:rPr>
                <w:rFonts w:ascii="Calibri" w:hAnsi="Calibri" w:cs="Calibri"/>
                <w:color w:val="002060"/>
                <w:sz w:val="18"/>
                <w:szCs w:val="18"/>
              </w:rPr>
            </w:pPr>
          </w:p>
        </w:tc>
      </w:tr>
    </w:tbl>
    <w:p w14:paraId="4BBD6CC4" w14:textId="77777777" w:rsidR="005116BA" w:rsidRPr="005116BA" w:rsidRDefault="005116BA" w:rsidP="005116BA">
      <w:pPr>
        <w:rPr>
          <w:vanish/>
        </w:rPr>
      </w:pPr>
    </w:p>
    <w:tbl>
      <w:tblPr>
        <w:tblpPr w:leftFromText="180" w:rightFromText="180" w:vertAnchor="text" w:horzAnchor="margin" w:tblpX="108" w:tblpY="94"/>
        <w:tblOverlap w:val="never"/>
        <w:tblW w:w="12792" w:type="dxa"/>
        <w:tblLayout w:type="fixed"/>
        <w:tblLook w:val="04A0" w:firstRow="1" w:lastRow="0" w:firstColumn="1" w:lastColumn="0" w:noHBand="0" w:noVBand="1"/>
      </w:tblPr>
      <w:tblGrid>
        <w:gridCol w:w="2943"/>
        <w:gridCol w:w="3969"/>
        <w:gridCol w:w="1134"/>
        <w:gridCol w:w="1134"/>
        <w:gridCol w:w="2194"/>
        <w:gridCol w:w="1418"/>
      </w:tblGrid>
      <w:tr w:rsidR="007A03AC" w:rsidRPr="00B22356" w14:paraId="455B1CFC" w14:textId="77777777" w:rsidTr="00796A41">
        <w:trPr>
          <w:trHeight w:val="373"/>
        </w:trPr>
        <w:tc>
          <w:tcPr>
            <w:tcW w:w="2943" w:type="dxa"/>
            <w:vMerge w:val="restart"/>
            <w:tcBorders>
              <w:top w:val="single" w:sz="8" w:space="0" w:color="auto"/>
              <w:left w:val="single" w:sz="4" w:space="0" w:color="auto"/>
              <w:right w:val="single" w:sz="4" w:space="0" w:color="auto"/>
            </w:tcBorders>
            <w:shd w:val="clear" w:color="auto" w:fill="D9D9D9"/>
            <w:vAlign w:val="center"/>
            <w:hideMark/>
          </w:tcPr>
          <w:p w14:paraId="3D026E60" w14:textId="77777777" w:rsidR="007A03AC" w:rsidRPr="00B22356" w:rsidRDefault="007A03AC" w:rsidP="00A23EAA">
            <w:pPr>
              <w:rPr>
                <w:rFonts w:ascii="Calibri" w:hAnsi="Calibri" w:cs="Calibri"/>
                <w:b/>
                <w:bCs/>
                <w:color w:val="002060"/>
                <w:sz w:val="18"/>
                <w:szCs w:val="18"/>
              </w:rPr>
            </w:pPr>
            <w:r w:rsidRPr="00B22356">
              <w:rPr>
                <w:rFonts w:ascii="Calibri" w:hAnsi="Calibri" w:cs="Calibri"/>
                <w:b/>
                <w:bCs/>
                <w:color w:val="002060"/>
                <w:sz w:val="18"/>
                <w:szCs w:val="18"/>
              </w:rPr>
              <w:t>St Andrews*</w:t>
            </w:r>
          </w:p>
          <w:p w14:paraId="2151242E" w14:textId="77777777" w:rsidR="007A03AC" w:rsidRPr="00B22356" w:rsidRDefault="007A03AC" w:rsidP="00A23EAA">
            <w:pPr>
              <w:rPr>
                <w:rFonts w:ascii="Calibri" w:hAnsi="Calibri" w:cs="Calibri"/>
                <w:b/>
                <w:bCs/>
                <w:color w:val="002060"/>
                <w:sz w:val="18"/>
                <w:szCs w:val="18"/>
              </w:rPr>
            </w:pPr>
          </w:p>
          <w:p w14:paraId="40E5C13E" w14:textId="77777777" w:rsidR="007A03AC" w:rsidRPr="00B22356" w:rsidRDefault="007A03AC" w:rsidP="00A23EAA">
            <w:pPr>
              <w:rPr>
                <w:rFonts w:ascii="Calibri" w:hAnsi="Calibri" w:cs="Calibri"/>
                <w:b/>
                <w:bCs/>
                <w:color w:val="002060"/>
                <w:sz w:val="18"/>
                <w:szCs w:val="18"/>
              </w:rPr>
            </w:pPr>
          </w:p>
          <w:p w14:paraId="49333AC5" w14:textId="77777777" w:rsidR="007A03AC" w:rsidRPr="00B22356" w:rsidRDefault="007A03AC" w:rsidP="00A23EAA">
            <w:pPr>
              <w:rPr>
                <w:rFonts w:ascii="Calibri" w:hAnsi="Calibri" w:cs="Calibri"/>
                <w:b/>
                <w:bCs/>
                <w:color w:val="002060"/>
                <w:sz w:val="18"/>
                <w:szCs w:val="18"/>
              </w:rPr>
            </w:pPr>
          </w:p>
          <w:p w14:paraId="4D6269D6" w14:textId="77777777" w:rsidR="007A03AC" w:rsidRPr="00B22356" w:rsidRDefault="007A03AC" w:rsidP="00A23EAA">
            <w:pPr>
              <w:rPr>
                <w:rFonts w:ascii="Calibri" w:hAnsi="Calibri" w:cs="Calibri"/>
                <w:b/>
                <w:bCs/>
                <w:color w:val="002060"/>
                <w:sz w:val="18"/>
                <w:szCs w:val="18"/>
              </w:rPr>
            </w:pPr>
          </w:p>
          <w:p w14:paraId="53832184" w14:textId="77777777" w:rsidR="007A03AC" w:rsidRPr="00B22356" w:rsidRDefault="007A03AC" w:rsidP="00A23EAA">
            <w:pPr>
              <w:rPr>
                <w:rFonts w:ascii="Calibri" w:hAnsi="Calibri" w:cs="Calibri"/>
                <w:b/>
                <w:bCs/>
                <w:color w:val="002060"/>
                <w:sz w:val="18"/>
                <w:szCs w:val="18"/>
              </w:rPr>
            </w:pPr>
          </w:p>
          <w:p w14:paraId="68A99892" w14:textId="77777777" w:rsidR="007A03AC" w:rsidRPr="00B22356" w:rsidRDefault="007A03AC" w:rsidP="00A23EAA">
            <w:pPr>
              <w:rPr>
                <w:rFonts w:ascii="Calibri" w:hAnsi="Calibri" w:cs="Calibri"/>
                <w:b/>
                <w:bCs/>
                <w:color w:val="002060"/>
                <w:sz w:val="18"/>
                <w:szCs w:val="18"/>
              </w:rPr>
            </w:pPr>
          </w:p>
          <w:p w14:paraId="4D4F0E27" w14:textId="77777777" w:rsidR="007A03AC" w:rsidRPr="00B22356" w:rsidRDefault="007A03AC" w:rsidP="00A23EAA">
            <w:pPr>
              <w:rPr>
                <w:rFonts w:ascii="Calibri" w:hAnsi="Calibri" w:cs="Calibri"/>
                <w:b/>
                <w:bCs/>
                <w:color w:val="002060"/>
                <w:sz w:val="18"/>
                <w:szCs w:val="18"/>
              </w:rPr>
            </w:pPr>
          </w:p>
          <w:p w14:paraId="6CDEC455" w14:textId="77777777" w:rsidR="007A03AC" w:rsidRPr="00B22356" w:rsidRDefault="007A03AC" w:rsidP="00A23EAA">
            <w:pPr>
              <w:rPr>
                <w:rFonts w:ascii="Calibri" w:hAnsi="Calibri" w:cs="Calibri"/>
                <w:b/>
                <w:bCs/>
                <w:color w:val="002060"/>
                <w:sz w:val="18"/>
                <w:szCs w:val="18"/>
              </w:rPr>
            </w:pPr>
          </w:p>
          <w:p w14:paraId="391EECBC" w14:textId="77777777" w:rsidR="007A03AC" w:rsidRPr="00B22356" w:rsidRDefault="007A03AC"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hideMark/>
          </w:tcPr>
          <w:p w14:paraId="726CCBE0"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Avalon Business Park</w:t>
            </w:r>
          </w:p>
        </w:tc>
        <w:tc>
          <w:tcPr>
            <w:tcW w:w="1134" w:type="dxa"/>
            <w:tcBorders>
              <w:top w:val="nil"/>
              <w:left w:val="nil"/>
              <w:bottom w:val="single" w:sz="4" w:space="0" w:color="auto"/>
              <w:right w:val="single" w:sz="4" w:space="0" w:color="auto"/>
            </w:tcBorders>
            <w:shd w:val="clear" w:color="auto" w:fill="F2DBDB"/>
            <w:vAlign w:val="center"/>
            <w:hideMark/>
          </w:tcPr>
          <w:p w14:paraId="52D63993" w14:textId="77777777" w:rsidR="007A03AC" w:rsidRPr="00B22356" w:rsidRDefault="007A03AC" w:rsidP="00A23EAA">
            <w:pPr>
              <w:jc w:val="right"/>
              <w:rPr>
                <w:rFonts w:ascii="Calibri" w:hAnsi="Calibri" w:cs="Calibri"/>
                <w:color w:val="002060"/>
                <w:sz w:val="18"/>
                <w:szCs w:val="18"/>
              </w:rPr>
            </w:pPr>
            <w:r w:rsidRPr="00B22356">
              <w:rPr>
                <w:rFonts w:ascii="Calibri" w:hAnsi="Calibri" w:cs="Calibri"/>
                <w:color w:val="002060"/>
                <w:sz w:val="18"/>
                <w:szCs w:val="18"/>
              </w:rPr>
              <w:t>0.6</w:t>
            </w:r>
          </w:p>
        </w:tc>
        <w:tc>
          <w:tcPr>
            <w:tcW w:w="1134" w:type="dxa"/>
            <w:tcBorders>
              <w:top w:val="nil"/>
              <w:left w:val="nil"/>
              <w:bottom w:val="single" w:sz="4" w:space="0" w:color="auto"/>
              <w:right w:val="single" w:sz="4" w:space="0" w:color="auto"/>
            </w:tcBorders>
            <w:shd w:val="clear" w:color="auto" w:fill="F2DBDB"/>
            <w:vAlign w:val="center"/>
            <w:hideMark/>
          </w:tcPr>
          <w:p w14:paraId="7F6B9723"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hideMark/>
          </w:tcPr>
          <w:p w14:paraId="5D9218A4"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hideMark/>
          </w:tcPr>
          <w:p w14:paraId="48C84064"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4, 5 and/or 6</w:t>
            </w:r>
          </w:p>
        </w:tc>
      </w:tr>
      <w:tr w:rsidR="007A03AC" w:rsidRPr="00B22356" w14:paraId="4D52BBEF" w14:textId="77777777" w:rsidTr="00796A41">
        <w:trPr>
          <w:trHeight w:val="417"/>
        </w:trPr>
        <w:tc>
          <w:tcPr>
            <w:tcW w:w="2943" w:type="dxa"/>
            <w:vMerge/>
            <w:tcBorders>
              <w:left w:val="single" w:sz="4" w:space="0" w:color="auto"/>
              <w:right w:val="single" w:sz="4" w:space="0" w:color="auto"/>
            </w:tcBorders>
            <w:shd w:val="clear" w:color="auto" w:fill="D9D9D9"/>
            <w:vAlign w:val="center"/>
            <w:hideMark/>
          </w:tcPr>
          <w:p w14:paraId="5373D586" w14:textId="77777777" w:rsidR="007A03AC" w:rsidRPr="00B22356" w:rsidRDefault="007A03AC"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92D050"/>
            <w:vAlign w:val="center"/>
            <w:hideMark/>
          </w:tcPr>
          <w:p w14:paraId="1DD357B0"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Avalon</w:t>
            </w:r>
            <w:r w:rsidR="00596969">
              <w:rPr>
                <w:rFonts w:ascii="Calibri" w:hAnsi="Calibri" w:cs="Calibri"/>
                <w:color w:val="002060"/>
                <w:sz w:val="18"/>
                <w:szCs w:val="18"/>
              </w:rPr>
              <w:t xml:space="preserve"> Business Park</w:t>
            </w:r>
            <w:r w:rsidRPr="00B22356">
              <w:rPr>
                <w:rFonts w:ascii="Calibri" w:hAnsi="Calibri" w:cs="Calibri"/>
                <w:color w:val="002060"/>
                <w:sz w:val="18"/>
                <w:szCs w:val="18"/>
              </w:rPr>
              <w:t xml:space="preserve">, </w:t>
            </w:r>
            <w:proofErr w:type="spellStart"/>
            <w:r w:rsidRPr="00B22356">
              <w:rPr>
                <w:rFonts w:ascii="Calibri" w:hAnsi="Calibri" w:cs="Calibri"/>
                <w:color w:val="002060"/>
                <w:sz w:val="18"/>
                <w:szCs w:val="18"/>
              </w:rPr>
              <w:t>Guardbridge</w:t>
            </w:r>
            <w:proofErr w:type="spellEnd"/>
          </w:p>
        </w:tc>
        <w:tc>
          <w:tcPr>
            <w:tcW w:w="1134" w:type="dxa"/>
            <w:tcBorders>
              <w:top w:val="nil"/>
              <w:left w:val="nil"/>
              <w:bottom w:val="single" w:sz="4" w:space="0" w:color="auto"/>
              <w:right w:val="single" w:sz="4" w:space="0" w:color="auto"/>
            </w:tcBorders>
            <w:shd w:val="clear" w:color="auto" w:fill="92D050"/>
            <w:vAlign w:val="center"/>
            <w:hideMark/>
          </w:tcPr>
          <w:p w14:paraId="4FD7C4E4" w14:textId="77777777" w:rsidR="007A03AC" w:rsidRPr="00B22356" w:rsidRDefault="007A03AC" w:rsidP="00A23EAA">
            <w:pPr>
              <w:jc w:val="right"/>
              <w:rPr>
                <w:rFonts w:ascii="Calibri" w:hAnsi="Calibri" w:cs="Calibri"/>
                <w:color w:val="002060"/>
                <w:sz w:val="18"/>
                <w:szCs w:val="18"/>
              </w:rPr>
            </w:pPr>
            <w:r w:rsidRPr="00B22356">
              <w:rPr>
                <w:rFonts w:ascii="Calibri" w:hAnsi="Calibri" w:cs="Calibri"/>
                <w:color w:val="002060"/>
                <w:sz w:val="18"/>
                <w:szCs w:val="18"/>
              </w:rPr>
              <w:t>0.3</w:t>
            </w:r>
          </w:p>
        </w:tc>
        <w:tc>
          <w:tcPr>
            <w:tcW w:w="1134" w:type="dxa"/>
            <w:tcBorders>
              <w:top w:val="nil"/>
              <w:left w:val="nil"/>
              <w:bottom w:val="single" w:sz="4" w:space="0" w:color="auto"/>
              <w:right w:val="single" w:sz="4" w:space="0" w:color="auto"/>
            </w:tcBorders>
            <w:shd w:val="clear" w:color="auto" w:fill="92D050"/>
            <w:vAlign w:val="center"/>
            <w:hideMark/>
          </w:tcPr>
          <w:p w14:paraId="23A94362" w14:textId="77777777" w:rsidR="007A03AC" w:rsidRPr="00B22356" w:rsidRDefault="007A03AC" w:rsidP="00A23EAA">
            <w:pPr>
              <w:rPr>
                <w:rFonts w:ascii="Calibri" w:hAnsi="Calibri" w:cs="Calibri"/>
                <w:color w:val="002060"/>
                <w:sz w:val="18"/>
                <w:szCs w:val="18"/>
              </w:rPr>
            </w:pPr>
            <w:r>
              <w:rPr>
                <w:rFonts w:ascii="Calibri" w:hAnsi="Calibri" w:cs="Calibri"/>
                <w:color w:val="002060"/>
                <w:sz w:val="18"/>
                <w:szCs w:val="18"/>
              </w:rPr>
              <w:t>GUA 006</w:t>
            </w:r>
          </w:p>
        </w:tc>
        <w:tc>
          <w:tcPr>
            <w:tcW w:w="2194" w:type="dxa"/>
            <w:tcBorders>
              <w:top w:val="nil"/>
              <w:left w:val="nil"/>
              <w:bottom w:val="single" w:sz="4" w:space="0" w:color="auto"/>
              <w:right w:val="single" w:sz="4" w:space="0" w:color="auto"/>
            </w:tcBorders>
            <w:shd w:val="clear" w:color="auto" w:fill="92D050"/>
            <w:vAlign w:val="center"/>
            <w:hideMark/>
          </w:tcPr>
          <w:p w14:paraId="2F8AD74D"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92D050"/>
            <w:vAlign w:val="center"/>
            <w:hideMark/>
          </w:tcPr>
          <w:p w14:paraId="7C72707F"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4, 5 and/or 6</w:t>
            </w:r>
          </w:p>
        </w:tc>
      </w:tr>
      <w:tr w:rsidR="007A03AC" w:rsidRPr="00B22356" w14:paraId="6E6300BE" w14:textId="77777777" w:rsidTr="00796A41">
        <w:trPr>
          <w:trHeight w:val="319"/>
        </w:trPr>
        <w:tc>
          <w:tcPr>
            <w:tcW w:w="2943" w:type="dxa"/>
            <w:vMerge/>
            <w:tcBorders>
              <w:left w:val="single" w:sz="4" w:space="0" w:color="auto"/>
              <w:right w:val="single" w:sz="4" w:space="0" w:color="auto"/>
            </w:tcBorders>
            <w:vAlign w:val="center"/>
            <w:hideMark/>
          </w:tcPr>
          <w:p w14:paraId="7A00AD24" w14:textId="77777777" w:rsidR="007A03AC" w:rsidRPr="00B22356" w:rsidRDefault="007A03AC"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hideMark/>
          </w:tcPr>
          <w:p w14:paraId="06FF3ECF" w14:textId="77777777" w:rsidR="007A03AC" w:rsidRPr="00B22356" w:rsidRDefault="007A03AC" w:rsidP="00A23EAA">
            <w:pPr>
              <w:rPr>
                <w:rFonts w:ascii="Calibri" w:hAnsi="Calibri" w:cs="Calibri"/>
                <w:color w:val="002060"/>
                <w:sz w:val="18"/>
                <w:szCs w:val="18"/>
              </w:rPr>
            </w:pPr>
            <w:proofErr w:type="spellStart"/>
            <w:r w:rsidRPr="00B22356">
              <w:rPr>
                <w:rFonts w:ascii="Calibri" w:hAnsi="Calibri" w:cs="Calibri"/>
                <w:color w:val="002060"/>
                <w:sz w:val="18"/>
                <w:szCs w:val="18"/>
              </w:rPr>
              <w:t>Bassaguard</w:t>
            </w:r>
            <w:proofErr w:type="spellEnd"/>
            <w:r w:rsidRPr="00B22356">
              <w:rPr>
                <w:rFonts w:ascii="Calibri" w:hAnsi="Calibri" w:cs="Calibri"/>
                <w:color w:val="002060"/>
                <w:sz w:val="18"/>
                <w:szCs w:val="18"/>
              </w:rPr>
              <w:t xml:space="preserve"> St Andrews</w:t>
            </w:r>
          </w:p>
        </w:tc>
        <w:tc>
          <w:tcPr>
            <w:tcW w:w="1134" w:type="dxa"/>
            <w:tcBorders>
              <w:top w:val="nil"/>
              <w:left w:val="nil"/>
              <w:bottom w:val="single" w:sz="4" w:space="0" w:color="auto"/>
              <w:right w:val="single" w:sz="4" w:space="0" w:color="auto"/>
            </w:tcBorders>
            <w:shd w:val="clear" w:color="auto" w:fill="F2DBDB"/>
            <w:vAlign w:val="center"/>
            <w:hideMark/>
          </w:tcPr>
          <w:p w14:paraId="09194114" w14:textId="77777777" w:rsidR="007A03AC" w:rsidRPr="00B22356" w:rsidRDefault="007A03AC" w:rsidP="00A23EAA">
            <w:pPr>
              <w:jc w:val="right"/>
              <w:rPr>
                <w:rFonts w:ascii="Calibri" w:hAnsi="Calibri" w:cs="Calibri"/>
                <w:color w:val="002060"/>
                <w:sz w:val="18"/>
                <w:szCs w:val="18"/>
              </w:rPr>
            </w:pPr>
            <w:r w:rsidRPr="00B22356">
              <w:rPr>
                <w:rFonts w:ascii="Calibri" w:hAnsi="Calibri" w:cs="Calibri"/>
                <w:color w:val="002060"/>
                <w:sz w:val="18"/>
                <w:szCs w:val="18"/>
              </w:rPr>
              <w:t>0.3</w:t>
            </w:r>
          </w:p>
        </w:tc>
        <w:tc>
          <w:tcPr>
            <w:tcW w:w="1134" w:type="dxa"/>
            <w:tcBorders>
              <w:top w:val="nil"/>
              <w:left w:val="nil"/>
              <w:bottom w:val="single" w:sz="4" w:space="0" w:color="auto"/>
              <w:right w:val="single" w:sz="4" w:space="0" w:color="auto"/>
            </w:tcBorders>
            <w:shd w:val="clear" w:color="auto" w:fill="F2DBDB"/>
            <w:vAlign w:val="center"/>
            <w:hideMark/>
          </w:tcPr>
          <w:p w14:paraId="28E24062"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hideMark/>
          </w:tcPr>
          <w:p w14:paraId="0ACCB836"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hideMark/>
          </w:tcPr>
          <w:p w14:paraId="6AC3A377"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4</w:t>
            </w:r>
          </w:p>
        </w:tc>
      </w:tr>
      <w:tr w:rsidR="007A03AC" w:rsidRPr="00B22356" w14:paraId="4AA59952" w14:textId="77777777" w:rsidTr="00796A41">
        <w:trPr>
          <w:trHeight w:val="315"/>
        </w:trPr>
        <w:tc>
          <w:tcPr>
            <w:tcW w:w="2943" w:type="dxa"/>
            <w:vMerge/>
            <w:tcBorders>
              <w:left w:val="single" w:sz="4" w:space="0" w:color="auto"/>
              <w:right w:val="single" w:sz="4" w:space="0" w:color="auto"/>
            </w:tcBorders>
            <w:vAlign w:val="center"/>
          </w:tcPr>
          <w:p w14:paraId="6720642B" w14:textId="77777777" w:rsidR="007A03AC" w:rsidRPr="00B22356" w:rsidRDefault="007A03AC"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FFF00"/>
            <w:vAlign w:val="center"/>
          </w:tcPr>
          <w:p w14:paraId="60AFBC3B"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 xml:space="preserve">Craigtoun </w:t>
            </w:r>
            <w:r>
              <w:rPr>
                <w:rFonts w:ascii="Calibri" w:hAnsi="Calibri" w:cs="Calibri"/>
                <w:color w:val="002060"/>
                <w:sz w:val="18"/>
                <w:szCs w:val="18"/>
              </w:rPr>
              <w:t xml:space="preserve">– Part of St Andrews </w:t>
            </w:r>
            <w:r w:rsidR="00F14C6E">
              <w:rPr>
                <w:rFonts w:ascii="Calibri" w:hAnsi="Calibri" w:cs="Calibri"/>
                <w:color w:val="002060"/>
                <w:sz w:val="18"/>
                <w:szCs w:val="18"/>
              </w:rPr>
              <w:t xml:space="preserve">West </w:t>
            </w:r>
            <w:r w:rsidRPr="00B22356">
              <w:rPr>
                <w:rFonts w:ascii="Calibri" w:hAnsi="Calibri" w:cs="Calibri"/>
                <w:color w:val="002060"/>
                <w:sz w:val="18"/>
                <w:szCs w:val="18"/>
              </w:rPr>
              <w:t>SDA</w:t>
            </w:r>
          </w:p>
        </w:tc>
        <w:tc>
          <w:tcPr>
            <w:tcW w:w="1134" w:type="dxa"/>
            <w:tcBorders>
              <w:top w:val="nil"/>
              <w:left w:val="nil"/>
              <w:bottom w:val="single" w:sz="4" w:space="0" w:color="auto"/>
              <w:right w:val="single" w:sz="4" w:space="0" w:color="auto"/>
            </w:tcBorders>
            <w:shd w:val="clear" w:color="auto" w:fill="FFFF00"/>
            <w:vAlign w:val="center"/>
          </w:tcPr>
          <w:p w14:paraId="50D511E1" w14:textId="77777777" w:rsidR="007A03AC" w:rsidRPr="00B22356" w:rsidRDefault="007A03AC" w:rsidP="00A23EAA">
            <w:pPr>
              <w:jc w:val="right"/>
              <w:rPr>
                <w:rFonts w:ascii="Calibri" w:hAnsi="Calibri" w:cs="Calibri"/>
                <w:color w:val="002060"/>
                <w:sz w:val="18"/>
                <w:szCs w:val="18"/>
              </w:rPr>
            </w:pPr>
            <w:r>
              <w:rPr>
                <w:rFonts w:ascii="Calibri" w:hAnsi="Calibri" w:cs="Calibri"/>
                <w:color w:val="002060"/>
                <w:sz w:val="18"/>
                <w:szCs w:val="18"/>
              </w:rPr>
              <w:t>2.0</w:t>
            </w:r>
          </w:p>
        </w:tc>
        <w:tc>
          <w:tcPr>
            <w:tcW w:w="1134" w:type="dxa"/>
            <w:tcBorders>
              <w:top w:val="nil"/>
              <w:left w:val="nil"/>
              <w:bottom w:val="single" w:sz="4" w:space="0" w:color="auto"/>
              <w:right w:val="single" w:sz="4" w:space="0" w:color="auto"/>
            </w:tcBorders>
            <w:shd w:val="clear" w:color="auto" w:fill="FFFF00"/>
            <w:vAlign w:val="center"/>
          </w:tcPr>
          <w:p w14:paraId="191BB48A"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STA</w:t>
            </w:r>
            <w:r>
              <w:rPr>
                <w:rFonts w:ascii="Calibri" w:hAnsi="Calibri" w:cs="Calibri"/>
                <w:color w:val="002060"/>
                <w:sz w:val="18"/>
                <w:szCs w:val="18"/>
              </w:rPr>
              <w:t xml:space="preserve"> 0</w:t>
            </w:r>
            <w:r w:rsidRPr="00B22356">
              <w:rPr>
                <w:rFonts w:ascii="Calibri" w:hAnsi="Calibri" w:cs="Calibri"/>
                <w:color w:val="002060"/>
                <w:sz w:val="18"/>
                <w:szCs w:val="18"/>
              </w:rPr>
              <w:t>01</w:t>
            </w:r>
          </w:p>
        </w:tc>
        <w:tc>
          <w:tcPr>
            <w:tcW w:w="2194" w:type="dxa"/>
            <w:tcBorders>
              <w:top w:val="nil"/>
              <w:left w:val="nil"/>
              <w:bottom w:val="single" w:sz="4" w:space="0" w:color="auto"/>
              <w:right w:val="single" w:sz="4" w:space="0" w:color="auto"/>
            </w:tcBorders>
            <w:shd w:val="clear" w:color="auto" w:fill="FFFF00"/>
            <w:vAlign w:val="center"/>
          </w:tcPr>
          <w:p w14:paraId="56E9D6C4"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Allocated</w:t>
            </w:r>
            <w:r>
              <w:rPr>
                <w:rFonts w:ascii="Calibri" w:hAnsi="Calibri" w:cs="Calibri"/>
                <w:color w:val="002060"/>
                <w:sz w:val="18"/>
                <w:szCs w:val="18"/>
              </w:rPr>
              <w:t xml:space="preserve"> / Strategic</w:t>
            </w:r>
          </w:p>
        </w:tc>
        <w:tc>
          <w:tcPr>
            <w:tcW w:w="1418" w:type="dxa"/>
            <w:tcBorders>
              <w:top w:val="nil"/>
              <w:left w:val="nil"/>
              <w:bottom w:val="single" w:sz="4" w:space="0" w:color="auto"/>
              <w:right w:val="single" w:sz="4" w:space="0" w:color="auto"/>
            </w:tcBorders>
            <w:shd w:val="clear" w:color="auto" w:fill="FFFF00"/>
            <w:vAlign w:val="center"/>
          </w:tcPr>
          <w:p w14:paraId="63E105BA"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4</w:t>
            </w:r>
          </w:p>
        </w:tc>
      </w:tr>
      <w:tr w:rsidR="007A03AC" w:rsidRPr="00B22356" w14:paraId="6DEA5AB7" w14:textId="77777777" w:rsidTr="00796A41">
        <w:trPr>
          <w:trHeight w:val="376"/>
        </w:trPr>
        <w:tc>
          <w:tcPr>
            <w:tcW w:w="2943" w:type="dxa"/>
            <w:vMerge/>
            <w:tcBorders>
              <w:left w:val="single" w:sz="4" w:space="0" w:color="auto"/>
              <w:right w:val="single" w:sz="4" w:space="0" w:color="auto"/>
            </w:tcBorders>
            <w:vAlign w:val="center"/>
          </w:tcPr>
          <w:p w14:paraId="4DF7B614" w14:textId="77777777" w:rsidR="007A03AC" w:rsidRPr="00B22356" w:rsidRDefault="007A03AC"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33110E8F"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Largo Road St Andrews</w:t>
            </w:r>
          </w:p>
        </w:tc>
        <w:tc>
          <w:tcPr>
            <w:tcW w:w="1134" w:type="dxa"/>
            <w:tcBorders>
              <w:top w:val="nil"/>
              <w:left w:val="nil"/>
              <w:bottom w:val="single" w:sz="4" w:space="0" w:color="auto"/>
              <w:right w:val="single" w:sz="4" w:space="0" w:color="auto"/>
            </w:tcBorders>
            <w:shd w:val="clear" w:color="auto" w:fill="F2DBDB"/>
            <w:vAlign w:val="center"/>
          </w:tcPr>
          <w:p w14:paraId="30685001" w14:textId="77777777" w:rsidR="007A03AC" w:rsidRPr="00B22356" w:rsidRDefault="007A03AC" w:rsidP="00A23EAA">
            <w:pPr>
              <w:jc w:val="right"/>
              <w:rPr>
                <w:rFonts w:ascii="Calibri" w:hAnsi="Calibri" w:cs="Calibri"/>
                <w:color w:val="002060"/>
                <w:sz w:val="18"/>
                <w:szCs w:val="18"/>
              </w:rPr>
            </w:pPr>
            <w:r w:rsidRPr="00B22356">
              <w:rPr>
                <w:rFonts w:ascii="Calibri" w:hAnsi="Calibri" w:cs="Calibri"/>
                <w:color w:val="002060"/>
                <w:sz w:val="18"/>
                <w:szCs w:val="18"/>
              </w:rPr>
              <w:t>3.6</w:t>
            </w:r>
          </w:p>
        </w:tc>
        <w:tc>
          <w:tcPr>
            <w:tcW w:w="1134" w:type="dxa"/>
            <w:tcBorders>
              <w:top w:val="nil"/>
              <w:left w:val="nil"/>
              <w:bottom w:val="single" w:sz="4" w:space="0" w:color="auto"/>
              <w:right w:val="single" w:sz="4" w:space="0" w:color="auto"/>
            </w:tcBorders>
            <w:shd w:val="clear" w:color="auto" w:fill="F2DBDB"/>
            <w:vAlign w:val="center"/>
          </w:tcPr>
          <w:p w14:paraId="2CD1F7DA"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0E1E3699"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38213B3D" w14:textId="77777777" w:rsidR="007A03AC" w:rsidRPr="00B22356" w:rsidRDefault="007A03AC" w:rsidP="00A23EAA">
            <w:pPr>
              <w:rPr>
                <w:rFonts w:ascii="Calibri" w:hAnsi="Calibri" w:cs="Calibri"/>
                <w:color w:val="002060"/>
                <w:sz w:val="18"/>
                <w:szCs w:val="18"/>
              </w:rPr>
            </w:pPr>
            <w:r w:rsidRPr="00B22356">
              <w:rPr>
                <w:rFonts w:ascii="Calibri" w:hAnsi="Calibri" w:cs="Calibri"/>
                <w:color w:val="002060"/>
                <w:sz w:val="18"/>
                <w:szCs w:val="18"/>
              </w:rPr>
              <w:t>4, 5 and/or 6</w:t>
            </w:r>
          </w:p>
        </w:tc>
      </w:tr>
      <w:tr w:rsidR="00A23EAA" w:rsidRPr="00B22356" w14:paraId="0A5179CE" w14:textId="77777777" w:rsidTr="00796A41">
        <w:trPr>
          <w:trHeight w:val="273"/>
        </w:trPr>
        <w:tc>
          <w:tcPr>
            <w:tcW w:w="2943" w:type="dxa"/>
            <w:vMerge/>
            <w:tcBorders>
              <w:left w:val="single" w:sz="4" w:space="0" w:color="auto"/>
              <w:right w:val="single" w:sz="4" w:space="0" w:color="auto"/>
            </w:tcBorders>
            <w:vAlign w:val="center"/>
            <w:hideMark/>
          </w:tcPr>
          <w:p w14:paraId="52A70A3A" w14:textId="77777777" w:rsidR="00A23EAA" w:rsidRPr="00B22356" w:rsidRDefault="00A23EAA"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FFF00"/>
            <w:vAlign w:val="center"/>
            <w:hideMark/>
          </w:tcPr>
          <w:p w14:paraId="6D4034B3" w14:textId="77777777" w:rsidR="00A23EAA" w:rsidRDefault="00A23EAA" w:rsidP="00A23EAA">
            <w:pPr>
              <w:rPr>
                <w:rFonts w:ascii="Calibri" w:hAnsi="Calibri" w:cs="Calibri"/>
                <w:color w:val="002060"/>
                <w:sz w:val="18"/>
                <w:szCs w:val="18"/>
              </w:rPr>
            </w:pPr>
            <w:r w:rsidRPr="00B22356">
              <w:rPr>
                <w:rFonts w:ascii="Calibri" w:hAnsi="Calibri" w:cs="Calibri"/>
                <w:color w:val="002060"/>
                <w:sz w:val="18"/>
                <w:szCs w:val="18"/>
              </w:rPr>
              <w:t>Science Park</w:t>
            </w:r>
            <w:r>
              <w:rPr>
                <w:rFonts w:ascii="Calibri" w:hAnsi="Calibri" w:cs="Calibri"/>
                <w:color w:val="002060"/>
                <w:sz w:val="18"/>
                <w:szCs w:val="18"/>
              </w:rPr>
              <w:t xml:space="preserve"> – Part of St Andrews</w:t>
            </w:r>
            <w:r w:rsidR="00F14C6E">
              <w:rPr>
                <w:rFonts w:ascii="Calibri" w:hAnsi="Calibri" w:cs="Calibri"/>
                <w:color w:val="002060"/>
                <w:sz w:val="18"/>
                <w:szCs w:val="18"/>
              </w:rPr>
              <w:t xml:space="preserve"> West</w:t>
            </w:r>
            <w:r>
              <w:rPr>
                <w:rFonts w:ascii="Calibri" w:hAnsi="Calibri" w:cs="Calibri"/>
                <w:color w:val="002060"/>
                <w:sz w:val="18"/>
                <w:szCs w:val="18"/>
              </w:rPr>
              <w:t xml:space="preserve"> SDA</w:t>
            </w:r>
          </w:p>
          <w:p w14:paraId="5332AADE" w14:textId="77777777" w:rsidR="00A23EAA" w:rsidRPr="00B22356" w:rsidRDefault="00A23EAA" w:rsidP="00A23EAA">
            <w:pPr>
              <w:rPr>
                <w:rFonts w:ascii="Calibri" w:hAnsi="Calibri" w:cs="Calibri"/>
                <w:color w:val="002060"/>
                <w:sz w:val="18"/>
                <w:szCs w:val="18"/>
              </w:rPr>
            </w:pPr>
          </w:p>
        </w:tc>
        <w:tc>
          <w:tcPr>
            <w:tcW w:w="1134" w:type="dxa"/>
            <w:tcBorders>
              <w:top w:val="nil"/>
              <w:left w:val="nil"/>
              <w:bottom w:val="single" w:sz="4" w:space="0" w:color="auto"/>
              <w:right w:val="single" w:sz="4" w:space="0" w:color="auto"/>
            </w:tcBorders>
            <w:shd w:val="clear" w:color="auto" w:fill="FFFF00"/>
            <w:vAlign w:val="center"/>
            <w:hideMark/>
          </w:tcPr>
          <w:p w14:paraId="59D1D998" w14:textId="77777777" w:rsidR="00A23EAA" w:rsidRPr="00B22356" w:rsidRDefault="00A23EAA" w:rsidP="00A23EAA">
            <w:pPr>
              <w:jc w:val="right"/>
              <w:rPr>
                <w:rFonts w:ascii="Calibri" w:hAnsi="Calibri" w:cs="Calibri"/>
                <w:color w:val="002060"/>
                <w:sz w:val="18"/>
                <w:szCs w:val="18"/>
              </w:rPr>
            </w:pPr>
            <w:r w:rsidRPr="00B22356">
              <w:rPr>
                <w:rFonts w:ascii="Calibri" w:hAnsi="Calibri" w:cs="Calibri"/>
                <w:color w:val="002060"/>
                <w:sz w:val="18"/>
                <w:szCs w:val="18"/>
              </w:rPr>
              <w:t>10.0</w:t>
            </w:r>
          </w:p>
        </w:tc>
        <w:tc>
          <w:tcPr>
            <w:tcW w:w="1134" w:type="dxa"/>
            <w:tcBorders>
              <w:top w:val="nil"/>
              <w:left w:val="nil"/>
              <w:bottom w:val="single" w:sz="4" w:space="0" w:color="auto"/>
              <w:right w:val="single" w:sz="4" w:space="0" w:color="auto"/>
            </w:tcBorders>
            <w:shd w:val="clear" w:color="auto" w:fill="FFFF00"/>
            <w:vAlign w:val="center"/>
            <w:hideMark/>
          </w:tcPr>
          <w:p w14:paraId="629578FA"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STA</w:t>
            </w:r>
            <w:r>
              <w:rPr>
                <w:rFonts w:ascii="Calibri" w:hAnsi="Calibri" w:cs="Calibri"/>
                <w:color w:val="002060"/>
                <w:sz w:val="18"/>
                <w:szCs w:val="18"/>
              </w:rPr>
              <w:t xml:space="preserve"> 0</w:t>
            </w:r>
            <w:r w:rsidRPr="00B22356">
              <w:rPr>
                <w:rFonts w:ascii="Calibri" w:hAnsi="Calibri" w:cs="Calibri"/>
                <w:color w:val="002060"/>
                <w:sz w:val="18"/>
                <w:szCs w:val="18"/>
              </w:rPr>
              <w:t>01</w:t>
            </w:r>
          </w:p>
        </w:tc>
        <w:tc>
          <w:tcPr>
            <w:tcW w:w="2194" w:type="dxa"/>
            <w:tcBorders>
              <w:top w:val="nil"/>
              <w:left w:val="nil"/>
              <w:bottom w:val="single" w:sz="4" w:space="0" w:color="auto"/>
              <w:right w:val="single" w:sz="4" w:space="0" w:color="auto"/>
            </w:tcBorders>
            <w:shd w:val="clear" w:color="auto" w:fill="FFFF00"/>
            <w:vAlign w:val="center"/>
            <w:hideMark/>
          </w:tcPr>
          <w:p w14:paraId="1B4F0A14"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Allocated / Specialist</w:t>
            </w:r>
            <w:r w:rsidR="00D14FCC">
              <w:rPr>
                <w:rFonts w:ascii="Calibri" w:hAnsi="Calibri" w:cs="Calibri"/>
                <w:color w:val="002060"/>
                <w:sz w:val="18"/>
                <w:szCs w:val="18"/>
              </w:rPr>
              <w:t>/Strategic</w:t>
            </w:r>
          </w:p>
        </w:tc>
        <w:tc>
          <w:tcPr>
            <w:tcW w:w="1418" w:type="dxa"/>
            <w:tcBorders>
              <w:top w:val="nil"/>
              <w:left w:val="nil"/>
              <w:bottom w:val="single" w:sz="4" w:space="0" w:color="auto"/>
              <w:right w:val="single" w:sz="4" w:space="0" w:color="auto"/>
            </w:tcBorders>
            <w:shd w:val="clear" w:color="auto" w:fill="FFFF00"/>
            <w:vAlign w:val="center"/>
            <w:hideMark/>
          </w:tcPr>
          <w:p w14:paraId="42427363"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R&amp;D</w:t>
            </w:r>
          </w:p>
        </w:tc>
      </w:tr>
      <w:tr w:rsidR="00A23EAA" w:rsidRPr="00B22356" w14:paraId="7FA8AACC" w14:textId="77777777" w:rsidTr="00796A41">
        <w:trPr>
          <w:trHeight w:val="221"/>
        </w:trPr>
        <w:tc>
          <w:tcPr>
            <w:tcW w:w="2943" w:type="dxa"/>
            <w:vMerge/>
            <w:tcBorders>
              <w:left w:val="single" w:sz="4" w:space="0" w:color="auto"/>
              <w:right w:val="single" w:sz="4" w:space="0" w:color="auto"/>
            </w:tcBorders>
            <w:vAlign w:val="center"/>
            <w:hideMark/>
          </w:tcPr>
          <w:p w14:paraId="72BA8955" w14:textId="77777777" w:rsidR="00A23EAA" w:rsidRPr="00B22356" w:rsidRDefault="00A23EAA"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FFF00"/>
            <w:vAlign w:val="center"/>
            <w:hideMark/>
          </w:tcPr>
          <w:p w14:paraId="7933763D"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 xml:space="preserve">St Andrews </w:t>
            </w:r>
            <w:r w:rsidR="00F14C6E">
              <w:rPr>
                <w:rFonts w:ascii="Calibri" w:hAnsi="Calibri" w:cs="Calibri"/>
                <w:color w:val="002060"/>
                <w:sz w:val="18"/>
                <w:szCs w:val="18"/>
              </w:rPr>
              <w:t xml:space="preserve">West </w:t>
            </w:r>
            <w:r w:rsidRPr="00B22356">
              <w:rPr>
                <w:rFonts w:ascii="Calibri" w:hAnsi="Calibri" w:cs="Calibri"/>
                <w:color w:val="002060"/>
                <w:sz w:val="18"/>
                <w:szCs w:val="18"/>
              </w:rPr>
              <w:t>SDA</w:t>
            </w:r>
          </w:p>
        </w:tc>
        <w:tc>
          <w:tcPr>
            <w:tcW w:w="1134" w:type="dxa"/>
            <w:tcBorders>
              <w:top w:val="nil"/>
              <w:left w:val="nil"/>
              <w:bottom w:val="single" w:sz="4" w:space="0" w:color="auto"/>
              <w:right w:val="single" w:sz="4" w:space="0" w:color="auto"/>
            </w:tcBorders>
            <w:shd w:val="clear" w:color="auto" w:fill="FFFF00"/>
            <w:vAlign w:val="center"/>
            <w:hideMark/>
          </w:tcPr>
          <w:p w14:paraId="464C05CF" w14:textId="77777777" w:rsidR="00A23EAA" w:rsidRPr="00B22356" w:rsidRDefault="00A23EAA" w:rsidP="00A23EAA">
            <w:pPr>
              <w:jc w:val="right"/>
              <w:rPr>
                <w:rFonts w:ascii="Calibri" w:hAnsi="Calibri" w:cs="Calibri"/>
                <w:color w:val="002060"/>
                <w:sz w:val="18"/>
                <w:szCs w:val="18"/>
              </w:rPr>
            </w:pPr>
            <w:r>
              <w:rPr>
                <w:rFonts w:ascii="Calibri" w:hAnsi="Calibri" w:cs="Calibri"/>
                <w:color w:val="002060"/>
                <w:sz w:val="18"/>
                <w:szCs w:val="18"/>
              </w:rPr>
              <w:t>3.4</w:t>
            </w:r>
          </w:p>
        </w:tc>
        <w:tc>
          <w:tcPr>
            <w:tcW w:w="1134" w:type="dxa"/>
            <w:tcBorders>
              <w:top w:val="nil"/>
              <w:left w:val="nil"/>
              <w:bottom w:val="single" w:sz="4" w:space="0" w:color="auto"/>
              <w:right w:val="single" w:sz="4" w:space="0" w:color="auto"/>
            </w:tcBorders>
            <w:shd w:val="clear" w:color="auto" w:fill="FFFF00"/>
            <w:vAlign w:val="center"/>
            <w:hideMark/>
          </w:tcPr>
          <w:p w14:paraId="6D87B595"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STA</w:t>
            </w:r>
            <w:r>
              <w:rPr>
                <w:rFonts w:ascii="Calibri" w:hAnsi="Calibri" w:cs="Calibri"/>
                <w:color w:val="002060"/>
                <w:sz w:val="18"/>
                <w:szCs w:val="18"/>
              </w:rPr>
              <w:t xml:space="preserve"> 0</w:t>
            </w:r>
            <w:r w:rsidRPr="00B22356">
              <w:rPr>
                <w:rFonts w:ascii="Calibri" w:hAnsi="Calibri" w:cs="Calibri"/>
                <w:color w:val="002060"/>
                <w:sz w:val="18"/>
                <w:szCs w:val="18"/>
              </w:rPr>
              <w:t>01</w:t>
            </w:r>
          </w:p>
        </w:tc>
        <w:tc>
          <w:tcPr>
            <w:tcW w:w="2194" w:type="dxa"/>
            <w:tcBorders>
              <w:top w:val="nil"/>
              <w:left w:val="nil"/>
              <w:bottom w:val="single" w:sz="4" w:space="0" w:color="auto"/>
              <w:right w:val="single" w:sz="4" w:space="0" w:color="auto"/>
            </w:tcBorders>
            <w:shd w:val="clear" w:color="auto" w:fill="FFFF00"/>
            <w:vAlign w:val="center"/>
            <w:hideMark/>
          </w:tcPr>
          <w:p w14:paraId="0A4DF7BD"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Allocated / Specialist</w:t>
            </w:r>
            <w:r w:rsidR="00D14FCC">
              <w:rPr>
                <w:rFonts w:ascii="Calibri" w:hAnsi="Calibri" w:cs="Calibri"/>
                <w:color w:val="002060"/>
                <w:sz w:val="18"/>
                <w:szCs w:val="18"/>
              </w:rPr>
              <w:t>/Strategic</w:t>
            </w:r>
          </w:p>
        </w:tc>
        <w:tc>
          <w:tcPr>
            <w:tcW w:w="1418" w:type="dxa"/>
            <w:tcBorders>
              <w:top w:val="nil"/>
              <w:left w:val="nil"/>
              <w:bottom w:val="single" w:sz="4" w:space="0" w:color="auto"/>
              <w:right w:val="single" w:sz="4" w:space="0" w:color="auto"/>
            </w:tcBorders>
            <w:shd w:val="clear" w:color="auto" w:fill="FFFF00"/>
            <w:vAlign w:val="center"/>
            <w:hideMark/>
          </w:tcPr>
          <w:p w14:paraId="6C25C2A2"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4</w:t>
            </w:r>
          </w:p>
        </w:tc>
      </w:tr>
      <w:tr w:rsidR="00A23EAA" w:rsidRPr="00B22356" w14:paraId="4304C45F" w14:textId="77777777" w:rsidTr="00796A41">
        <w:trPr>
          <w:trHeight w:val="306"/>
        </w:trPr>
        <w:tc>
          <w:tcPr>
            <w:tcW w:w="2943" w:type="dxa"/>
            <w:vMerge/>
            <w:tcBorders>
              <w:left w:val="single" w:sz="4" w:space="0" w:color="auto"/>
              <w:right w:val="single" w:sz="4" w:space="0" w:color="auto"/>
            </w:tcBorders>
            <w:vAlign w:val="center"/>
            <w:hideMark/>
          </w:tcPr>
          <w:p w14:paraId="04AD4E52" w14:textId="77777777" w:rsidR="00A23EAA" w:rsidRPr="00B22356" w:rsidRDefault="00A23EAA" w:rsidP="00A23EAA">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000000" w:fill="99CC00"/>
            <w:vAlign w:val="center"/>
            <w:hideMark/>
          </w:tcPr>
          <w:p w14:paraId="07A25D29"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St Leonards</w:t>
            </w:r>
            <w:r w:rsidR="00F14C6E">
              <w:rPr>
                <w:rFonts w:ascii="Calibri" w:hAnsi="Calibri" w:cs="Calibri"/>
                <w:color w:val="002060"/>
                <w:sz w:val="18"/>
                <w:szCs w:val="18"/>
              </w:rPr>
              <w:t xml:space="preserve"> Lodge</w:t>
            </w:r>
          </w:p>
        </w:tc>
        <w:tc>
          <w:tcPr>
            <w:tcW w:w="1134" w:type="dxa"/>
            <w:tcBorders>
              <w:top w:val="nil"/>
              <w:left w:val="nil"/>
              <w:bottom w:val="single" w:sz="4" w:space="0" w:color="auto"/>
              <w:right w:val="single" w:sz="4" w:space="0" w:color="auto"/>
            </w:tcBorders>
            <w:shd w:val="clear" w:color="000000" w:fill="99CC00"/>
            <w:vAlign w:val="center"/>
            <w:hideMark/>
          </w:tcPr>
          <w:p w14:paraId="7ADC984D" w14:textId="77777777" w:rsidR="00A23EAA" w:rsidRPr="00B22356" w:rsidRDefault="00A23EAA" w:rsidP="00A23EAA">
            <w:pPr>
              <w:jc w:val="right"/>
              <w:rPr>
                <w:rFonts w:ascii="Calibri" w:hAnsi="Calibri" w:cs="Calibri"/>
                <w:color w:val="002060"/>
                <w:sz w:val="18"/>
                <w:szCs w:val="18"/>
              </w:rPr>
            </w:pPr>
            <w:r w:rsidRPr="00B22356">
              <w:rPr>
                <w:rFonts w:ascii="Calibri" w:hAnsi="Calibri" w:cs="Calibri"/>
                <w:color w:val="002060"/>
                <w:sz w:val="18"/>
                <w:szCs w:val="18"/>
              </w:rPr>
              <w:t>0.2</w:t>
            </w:r>
          </w:p>
        </w:tc>
        <w:tc>
          <w:tcPr>
            <w:tcW w:w="1134" w:type="dxa"/>
            <w:tcBorders>
              <w:top w:val="nil"/>
              <w:left w:val="nil"/>
              <w:bottom w:val="single" w:sz="4" w:space="0" w:color="auto"/>
              <w:right w:val="single" w:sz="4" w:space="0" w:color="auto"/>
            </w:tcBorders>
            <w:shd w:val="clear" w:color="000000" w:fill="99CC00"/>
            <w:vAlign w:val="center"/>
            <w:hideMark/>
          </w:tcPr>
          <w:p w14:paraId="7BCBBAD4" w14:textId="77777777" w:rsidR="00A23EAA" w:rsidRPr="00B22356" w:rsidRDefault="00A23EAA" w:rsidP="00A23EAA">
            <w:pPr>
              <w:rPr>
                <w:rFonts w:ascii="Calibri" w:hAnsi="Calibri" w:cs="Calibri"/>
                <w:color w:val="002060"/>
                <w:sz w:val="18"/>
                <w:szCs w:val="18"/>
              </w:rPr>
            </w:pPr>
            <w:r>
              <w:rPr>
                <w:rFonts w:ascii="Calibri" w:hAnsi="Calibri" w:cs="Calibri"/>
                <w:color w:val="002060"/>
                <w:sz w:val="18"/>
                <w:szCs w:val="18"/>
              </w:rPr>
              <w:t>STA 007</w:t>
            </w:r>
          </w:p>
        </w:tc>
        <w:tc>
          <w:tcPr>
            <w:tcW w:w="2194" w:type="dxa"/>
            <w:tcBorders>
              <w:top w:val="nil"/>
              <w:left w:val="nil"/>
              <w:bottom w:val="single" w:sz="4" w:space="0" w:color="auto"/>
              <w:right w:val="single" w:sz="4" w:space="0" w:color="auto"/>
            </w:tcBorders>
            <w:shd w:val="clear" w:color="000000" w:fill="99CC00"/>
            <w:vAlign w:val="center"/>
            <w:hideMark/>
          </w:tcPr>
          <w:p w14:paraId="51CB56C5"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000000" w:fill="99CC00"/>
            <w:vAlign w:val="center"/>
            <w:hideMark/>
          </w:tcPr>
          <w:p w14:paraId="00CC91DF" w14:textId="77777777" w:rsidR="00A23EAA" w:rsidRPr="00B22356" w:rsidRDefault="00A23EAA" w:rsidP="00A23EAA">
            <w:pPr>
              <w:rPr>
                <w:rFonts w:ascii="Calibri" w:hAnsi="Calibri" w:cs="Calibri"/>
                <w:color w:val="002060"/>
                <w:sz w:val="18"/>
                <w:szCs w:val="18"/>
              </w:rPr>
            </w:pPr>
            <w:r w:rsidRPr="00B22356">
              <w:rPr>
                <w:rFonts w:ascii="Calibri" w:hAnsi="Calibri" w:cs="Calibri"/>
                <w:color w:val="002060"/>
                <w:sz w:val="18"/>
                <w:szCs w:val="18"/>
              </w:rPr>
              <w:t>4</w:t>
            </w:r>
          </w:p>
        </w:tc>
      </w:tr>
      <w:tr w:rsidR="00DC22F9" w:rsidRPr="00B22356" w14:paraId="0622C6E1" w14:textId="77777777" w:rsidTr="00E80684">
        <w:trPr>
          <w:trHeight w:val="467"/>
        </w:trPr>
        <w:tc>
          <w:tcPr>
            <w:tcW w:w="2943" w:type="dxa"/>
            <w:tcBorders>
              <w:left w:val="single" w:sz="4" w:space="0" w:color="auto"/>
              <w:right w:val="single" w:sz="4" w:space="0" w:color="auto"/>
            </w:tcBorders>
            <w:shd w:val="clear" w:color="auto" w:fill="D9D9D9"/>
            <w:vAlign w:val="center"/>
          </w:tcPr>
          <w:p w14:paraId="28EE385F"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D9D9D9"/>
          </w:tcPr>
          <w:p w14:paraId="55F55ADE" w14:textId="77777777" w:rsidR="00DC22F9" w:rsidRPr="00114D8D" w:rsidRDefault="00DC22F9" w:rsidP="00DC22F9">
            <w:pPr>
              <w:rPr>
                <w:rFonts w:ascii="Calibri" w:hAnsi="Calibri" w:cs="Calibri"/>
                <w:b/>
                <w:color w:val="002060"/>
                <w:sz w:val="18"/>
                <w:szCs w:val="18"/>
              </w:rPr>
            </w:pPr>
            <w:r w:rsidRPr="00114D8D">
              <w:rPr>
                <w:rFonts w:ascii="Calibri" w:hAnsi="Calibri" w:cs="Calibri"/>
                <w:b/>
                <w:color w:val="002060"/>
                <w:sz w:val="18"/>
                <w:szCs w:val="18"/>
              </w:rPr>
              <w:t>Site</w:t>
            </w:r>
          </w:p>
        </w:tc>
        <w:tc>
          <w:tcPr>
            <w:tcW w:w="1134" w:type="dxa"/>
            <w:tcBorders>
              <w:top w:val="nil"/>
              <w:left w:val="nil"/>
              <w:bottom w:val="single" w:sz="4" w:space="0" w:color="auto"/>
              <w:right w:val="single" w:sz="4" w:space="0" w:color="auto"/>
            </w:tcBorders>
            <w:shd w:val="clear" w:color="auto" w:fill="D9D9D9"/>
          </w:tcPr>
          <w:p w14:paraId="40ABE5FE" w14:textId="77777777" w:rsidR="00DC22F9" w:rsidRPr="00114D8D" w:rsidRDefault="00DC22F9" w:rsidP="00DC22F9">
            <w:pPr>
              <w:jc w:val="right"/>
              <w:rPr>
                <w:rFonts w:ascii="Calibri" w:hAnsi="Calibri" w:cs="Calibri"/>
                <w:b/>
                <w:color w:val="002060"/>
                <w:sz w:val="18"/>
                <w:szCs w:val="18"/>
              </w:rPr>
            </w:pPr>
            <w:r w:rsidRPr="00114D8D">
              <w:rPr>
                <w:rFonts w:ascii="Calibri" w:hAnsi="Calibri" w:cs="Calibri"/>
                <w:b/>
                <w:color w:val="002060"/>
                <w:sz w:val="18"/>
                <w:szCs w:val="18"/>
              </w:rPr>
              <w:t>Area (Ha)</w:t>
            </w:r>
          </w:p>
        </w:tc>
        <w:tc>
          <w:tcPr>
            <w:tcW w:w="1134" w:type="dxa"/>
            <w:tcBorders>
              <w:top w:val="nil"/>
              <w:left w:val="nil"/>
              <w:bottom w:val="single" w:sz="4" w:space="0" w:color="auto"/>
              <w:right w:val="single" w:sz="4" w:space="0" w:color="auto"/>
            </w:tcBorders>
            <w:shd w:val="clear" w:color="auto" w:fill="D9D9D9"/>
          </w:tcPr>
          <w:p w14:paraId="1DA317F8" w14:textId="77777777" w:rsidR="00DC22F9" w:rsidRPr="00114D8D" w:rsidRDefault="00DC22F9" w:rsidP="00DC22F9">
            <w:pPr>
              <w:rPr>
                <w:rFonts w:ascii="Calibri" w:hAnsi="Calibri" w:cs="Calibri"/>
                <w:b/>
                <w:color w:val="002060"/>
                <w:sz w:val="18"/>
                <w:szCs w:val="18"/>
              </w:rPr>
            </w:pPr>
            <w:r w:rsidRPr="00114D8D">
              <w:rPr>
                <w:rFonts w:ascii="Calibri" w:hAnsi="Calibri" w:cs="Calibri"/>
                <w:b/>
                <w:bCs/>
                <w:color w:val="002060"/>
                <w:sz w:val="18"/>
                <w:szCs w:val="18"/>
              </w:rPr>
              <w:t>Local Plan Proposal Ref</w:t>
            </w:r>
          </w:p>
        </w:tc>
        <w:tc>
          <w:tcPr>
            <w:tcW w:w="2194" w:type="dxa"/>
            <w:tcBorders>
              <w:top w:val="nil"/>
              <w:left w:val="nil"/>
              <w:bottom w:val="single" w:sz="4" w:space="0" w:color="auto"/>
              <w:right w:val="single" w:sz="4" w:space="0" w:color="auto"/>
            </w:tcBorders>
            <w:shd w:val="clear" w:color="auto" w:fill="D9D9D9"/>
          </w:tcPr>
          <w:p w14:paraId="14DB3EA4" w14:textId="77777777" w:rsidR="00DC22F9" w:rsidRPr="00114D8D" w:rsidRDefault="00DC22F9" w:rsidP="00DC22F9">
            <w:pPr>
              <w:rPr>
                <w:rFonts w:ascii="Calibri" w:hAnsi="Calibri" w:cs="Calibri"/>
                <w:b/>
                <w:color w:val="002060"/>
                <w:sz w:val="18"/>
                <w:szCs w:val="18"/>
              </w:rPr>
            </w:pPr>
            <w:r w:rsidRPr="00114D8D">
              <w:rPr>
                <w:rFonts w:ascii="Calibri" w:hAnsi="Calibri" w:cs="Calibri"/>
                <w:b/>
                <w:color w:val="002060"/>
                <w:sz w:val="18"/>
                <w:szCs w:val="18"/>
              </w:rPr>
              <w:t>Designation</w:t>
            </w:r>
          </w:p>
        </w:tc>
        <w:tc>
          <w:tcPr>
            <w:tcW w:w="1418" w:type="dxa"/>
            <w:tcBorders>
              <w:top w:val="nil"/>
              <w:left w:val="nil"/>
              <w:bottom w:val="single" w:sz="4" w:space="0" w:color="auto"/>
              <w:right w:val="single" w:sz="4" w:space="0" w:color="auto"/>
            </w:tcBorders>
            <w:shd w:val="clear" w:color="auto" w:fill="D9D9D9"/>
          </w:tcPr>
          <w:p w14:paraId="39FEE03C" w14:textId="77777777" w:rsidR="00DC22F9" w:rsidRPr="00114D8D" w:rsidRDefault="00DC22F9" w:rsidP="00DC22F9">
            <w:pPr>
              <w:rPr>
                <w:rFonts w:ascii="Calibri" w:hAnsi="Calibri" w:cs="Calibri"/>
                <w:b/>
                <w:color w:val="002060"/>
                <w:sz w:val="18"/>
                <w:szCs w:val="18"/>
              </w:rPr>
            </w:pPr>
            <w:r w:rsidRPr="00114D8D">
              <w:rPr>
                <w:rFonts w:ascii="Calibri" w:hAnsi="Calibri" w:cs="Calibri"/>
                <w:b/>
                <w:color w:val="002060"/>
                <w:sz w:val="18"/>
                <w:szCs w:val="18"/>
              </w:rPr>
              <w:t>Use Class</w:t>
            </w:r>
          </w:p>
          <w:p w14:paraId="01ED42A8" w14:textId="77777777" w:rsidR="00DC22F9" w:rsidRPr="00114D8D" w:rsidRDefault="00DC22F9" w:rsidP="00DC22F9">
            <w:pPr>
              <w:rPr>
                <w:rFonts w:ascii="Calibri" w:hAnsi="Calibri" w:cs="Calibri"/>
                <w:b/>
                <w:color w:val="002060"/>
                <w:sz w:val="18"/>
                <w:szCs w:val="18"/>
              </w:rPr>
            </w:pPr>
          </w:p>
        </w:tc>
      </w:tr>
      <w:tr w:rsidR="00DC22F9" w:rsidRPr="00B22356" w14:paraId="718A101A" w14:textId="77777777" w:rsidTr="00DC22F9">
        <w:trPr>
          <w:trHeight w:val="467"/>
        </w:trPr>
        <w:tc>
          <w:tcPr>
            <w:tcW w:w="2943" w:type="dxa"/>
            <w:tcBorders>
              <w:left w:val="single" w:sz="4" w:space="0" w:color="auto"/>
              <w:right w:val="single" w:sz="4" w:space="0" w:color="auto"/>
            </w:tcBorders>
            <w:shd w:val="clear" w:color="auto" w:fill="D9D9D9"/>
            <w:vAlign w:val="center"/>
          </w:tcPr>
          <w:p w14:paraId="7F3460C8"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FFF00"/>
            <w:vAlign w:val="center"/>
          </w:tcPr>
          <w:p w14:paraId="1771CE96"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Strathtyrum</w:t>
            </w:r>
            <w:r>
              <w:rPr>
                <w:rFonts w:ascii="Calibri" w:hAnsi="Calibri" w:cs="Calibri"/>
                <w:color w:val="002060"/>
                <w:sz w:val="18"/>
                <w:szCs w:val="18"/>
              </w:rPr>
              <w:t xml:space="preserve">  Part of St Andrews West </w:t>
            </w:r>
            <w:r w:rsidRPr="00B22356">
              <w:rPr>
                <w:rFonts w:ascii="Calibri" w:hAnsi="Calibri" w:cs="Calibri"/>
                <w:color w:val="002060"/>
                <w:sz w:val="18"/>
                <w:szCs w:val="18"/>
              </w:rPr>
              <w:t>SDA</w:t>
            </w:r>
          </w:p>
        </w:tc>
        <w:tc>
          <w:tcPr>
            <w:tcW w:w="1134" w:type="dxa"/>
            <w:tcBorders>
              <w:top w:val="nil"/>
              <w:left w:val="nil"/>
              <w:bottom w:val="single" w:sz="4" w:space="0" w:color="auto"/>
              <w:right w:val="single" w:sz="4" w:space="0" w:color="auto"/>
            </w:tcBorders>
            <w:shd w:val="clear" w:color="auto" w:fill="FFFF00"/>
            <w:vAlign w:val="center"/>
          </w:tcPr>
          <w:p w14:paraId="040F1774"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7.1</w:t>
            </w:r>
          </w:p>
        </w:tc>
        <w:tc>
          <w:tcPr>
            <w:tcW w:w="1134" w:type="dxa"/>
            <w:tcBorders>
              <w:top w:val="nil"/>
              <w:left w:val="nil"/>
              <w:bottom w:val="single" w:sz="4" w:space="0" w:color="auto"/>
              <w:right w:val="single" w:sz="4" w:space="0" w:color="auto"/>
            </w:tcBorders>
            <w:shd w:val="clear" w:color="auto" w:fill="FFFF00"/>
            <w:vAlign w:val="center"/>
          </w:tcPr>
          <w:p w14:paraId="52037124"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STA</w:t>
            </w:r>
            <w:r>
              <w:rPr>
                <w:rFonts w:ascii="Calibri" w:hAnsi="Calibri" w:cs="Calibri"/>
                <w:color w:val="002060"/>
                <w:sz w:val="18"/>
                <w:szCs w:val="18"/>
              </w:rPr>
              <w:t xml:space="preserve"> 001</w:t>
            </w:r>
          </w:p>
        </w:tc>
        <w:tc>
          <w:tcPr>
            <w:tcW w:w="2194" w:type="dxa"/>
            <w:tcBorders>
              <w:top w:val="nil"/>
              <w:left w:val="nil"/>
              <w:bottom w:val="single" w:sz="4" w:space="0" w:color="auto"/>
              <w:right w:val="single" w:sz="4" w:space="0" w:color="auto"/>
            </w:tcBorders>
            <w:shd w:val="clear" w:color="auto" w:fill="FFFF00"/>
            <w:vAlign w:val="center"/>
          </w:tcPr>
          <w:p w14:paraId="69184E2A"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Allocated / Specialist</w:t>
            </w:r>
            <w:r>
              <w:rPr>
                <w:rFonts w:ascii="Calibri" w:hAnsi="Calibri" w:cs="Calibri"/>
                <w:color w:val="002060"/>
                <w:sz w:val="18"/>
                <w:szCs w:val="18"/>
              </w:rPr>
              <w:t>/Strategic</w:t>
            </w:r>
          </w:p>
        </w:tc>
        <w:tc>
          <w:tcPr>
            <w:tcW w:w="1418" w:type="dxa"/>
            <w:tcBorders>
              <w:top w:val="nil"/>
              <w:left w:val="nil"/>
              <w:bottom w:val="single" w:sz="4" w:space="0" w:color="auto"/>
              <w:right w:val="single" w:sz="4" w:space="0" w:color="auto"/>
            </w:tcBorders>
            <w:shd w:val="clear" w:color="auto" w:fill="FFFF00"/>
            <w:vAlign w:val="center"/>
          </w:tcPr>
          <w:p w14:paraId="647B8429"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w:t>
            </w:r>
          </w:p>
        </w:tc>
      </w:tr>
      <w:tr w:rsidR="00DC22F9" w:rsidRPr="00B22356" w14:paraId="6D2A747E" w14:textId="77777777" w:rsidTr="00796A41">
        <w:trPr>
          <w:trHeight w:val="306"/>
        </w:trPr>
        <w:tc>
          <w:tcPr>
            <w:tcW w:w="2943" w:type="dxa"/>
            <w:tcBorders>
              <w:left w:val="single" w:sz="4" w:space="0" w:color="auto"/>
              <w:right w:val="single" w:sz="4" w:space="0" w:color="auto"/>
            </w:tcBorders>
            <w:shd w:val="clear" w:color="auto" w:fill="D9D9D9"/>
            <w:vAlign w:val="center"/>
          </w:tcPr>
          <w:p w14:paraId="5898B546"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FFF00"/>
            <w:vAlign w:val="center"/>
          </w:tcPr>
          <w:p w14:paraId="756F13C5"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 xml:space="preserve">Site of Former Curtis Fine Papers, </w:t>
            </w:r>
            <w:r w:rsidRPr="00B22356">
              <w:rPr>
                <w:rFonts w:ascii="Calibri" w:hAnsi="Calibri" w:cs="Calibri"/>
                <w:color w:val="002060"/>
                <w:sz w:val="18"/>
                <w:szCs w:val="18"/>
              </w:rPr>
              <w:t xml:space="preserve"> Guardbridge</w:t>
            </w:r>
          </w:p>
        </w:tc>
        <w:tc>
          <w:tcPr>
            <w:tcW w:w="1134" w:type="dxa"/>
            <w:tcBorders>
              <w:top w:val="nil"/>
              <w:left w:val="nil"/>
              <w:bottom w:val="single" w:sz="4" w:space="0" w:color="auto"/>
              <w:right w:val="single" w:sz="4" w:space="0" w:color="auto"/>
            </w:tcBorders>
            <w:shd w:val="clear" w:color="auto" w:fill="FFFF00"/>
            <w:vAlign w:val="center"/>
          </w:tcPr>
          <w:p w14:paraId="41566880"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1.0</w:t>
            </w:r>
          </w:p>
        </w:tc>
        <w:tc>
          <w:tcPr>
            <w:tcW w:w="1134" w:type="dxa"/>
            <w:tcBorders>
              <w:top w:val="nil"/>
              <w:left w:val="nil"/>
              <w:bottom w:val="single" w:sz="4" w:space="0" w:color="auto"/>
              <w:right w:val="single" w:sz="4" w:space="0" w:color="auto"/>
            </w:tcBorders>
            <w:shd w:val="clear" w:color="auto" w:fill="FFFF00"/>
            <w:vAlign w:val="center"/>
          </w:tcPr>
          <w:p w14:paraId="2AF3BAC3"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GUA</w:t>
            </w:r>
            <w:r>
              <w:rPr>
                <w:rFonts w:ascii="Calibri" w:hAnsi="Calibri" w:cs="Calibri"/>
                <w:color w:val="002060"/>
                <w:sz w:val="18"/>
                <w:szCs w:val="18"/>
              </w:rPr>
              <w:t xml:space="preserve"> 004</w:t>
            </w:r>
          </w:p>
        </w:tc>
        <w:tc>
          <w:tcPr>
            <w:tcW w:w="2194" w:type="dxa"/>
            <w:tcBorders>
              <w:top w:val="nil"/>
              <w:left w:val="nil"/>
              <w:bottom w:val="single" w:sz="4" w:space="0" w:color="auto"/>
              <w:right w:val="single" w:sz="4" w:space="0" w:color="auto"/>
            </w:tcBorders>
            <w:shd w:val="clear" w:color="auto" w:fill="FFFF00"/>
            <w:vAlign w:val="center"/>
          </w:tcPr>
          <w:p w14:paraId="63509085"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 xml:space="preserve">Allocated </w:t>
            </w:r>
          </w:p>
        </w:tc>
        <w:tc>
          <w:tcPr>
            <w:tcW w:w="1418" w:type="dxa"/>
            <w:tcBorders>
              <w:top w:val="nil"/>
              <w:left w:val="nil"/>
              <w:bottom w:val="single" w:sz="4" w:space="0" w:color="auto"/>
              <w:right w:val="single" w:sz="4" w:space="0" w:color="auto"/>
            </w:tcBorders>
            <w:shd w:val="clear" w:color="auto" w:fill="FFFF00"/>
            <w:vAlign w:val="center"/>
          </w:tcPr>
          <w:p w14:paraId="24C53BAC" w14:textId="77777777" w:rsidR="00DC22F9"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p w14:paraId="3D8F0AE7" w14:textId="77777777" w:rsidR="00DC22F9" w:rsidRDefault="00DC22F9" w:rsidP="00DC22F9">
            <w:pPr>
              <w:rPr>
                <w:rFonts w:ascii="Calibri" w:hAnsi="Calibri" w:cs="Calibri"/>
                <w:color w:val="002060"/>
                <w:sz w:val="18"/>
                <w:szCs w:val="18"/>
              </w:rPr>
            </w:pPr>
          </w:p>
          <w:p w14:paraId="33A21C75" w14:textId="77777777" w:rsidR="00DC22F9" w:rsidRPr="00B22356" w:rsidRDefault="00DC22F9" w:rsidP="00DC22F9">
            <w:pPr>
              <w:rPr>
                <w:rFonts w:ascii="Calibri" w:hAnsi="Calibri" w:cs="Calibri"/>
                <w:color w:val="002060"/>
                <w:sz w:val="18"/>
                <w:szCs w:val="18"/>
              </w:rPr>
            </w:pPr>
          </w:p>
        </w:tc>
      </w:tr>
      <w:tr w:rsidR="00DC22F9" w:rsidRPr="00B22356" w14:paraId="486399AC" w14:textId="77777777" w:rsidTr="00796A41">
        <w:trPr>
          <w:trHeight w:val="272"/>
        </w:trPr>
        <w:tc>
          <w:tcPr>
            <w:tcW w:w="2943" w:type="dxa"/>
            <w:vMerge w:val="restart"/>
            <w:tcBorders>
              <w:top w:val="single" w:sz="8" w:space="0" w:color="auto"/>
              <w:left w:val="single" w:sz="4" w:space="0" w:color="auto"/>
              <w:bottom w:val="single" w:sz="4" w:space="0" w:color="auto"/>
              <w:right w:val="single" w:sz="4" w:space="0" w:color="auto"/>
            </w:tcBorders>
            <w:shd w:val="clear" w:color="000000" w:fill="D9D9D9"/>
            <w:hideMark/>
          </w:tcPr>
          <w:p w14:paraId="10C3E443" w14:textId="77777777" w:rsidR="00DC22F9" w:rsidRPr="00B22356" w:rsidRDefault="00DC22F9" w:rsidP="00DC22F9">
            <w:pPr>
              <w:rPr>
                <w:rFonts w:ascii="Calibri" w:hAnsi="Calibri" w:cs="Calibri"/>
                <w:b/>
                <w:bCs/>
                <w:color w:val="002060"/>
                <w:sz w:val="18"/>
                <w:szCs w:val="18"/>
              </w:rPr>
            </w:pPr>
            <w:r w:rsidRPr="00B22356">
              <w:rPr>
                <w:rFonts w:ascii="Calibri" w:hAnsi="Calibri" w:cs="Calibri"/>
                <w:b/>
                <w:bCs/>
                <w:color w:val="002060"/>
                <w:sz w:val="18"/>
                <w:szCs w:val="18"/>
              </w:rPr>
              <w:t>Tayport/Newport*</w:t>
            </w:r>
          </w:p>
        </w:tc>
        <w:tc>
          <w:tcPr>
            <w:tcW w:w="3969" w:type="dxa"/>
            <w:tcBorders>
              <w:top w:val="single" w:sz="4" w:space="0" w:color="auto"/>
              <w:left w:val="nil"/>
              <w:bottom w:val="single" w:sz="4" w:space="0" w:color="auto"/>
              <w:right w:val="single" w:sz="4" w:space="0" w:color="auto"/>
            </w:tcBorders>
            <w:shd w:val="clear" w:color="auto" w:fill="F2DBDB"/>
            <w:vAlign w:val="center"/>
          </w:tcPr>
          <w:p w14:paraId="461893C4"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Mill Lane Tayport</w:t>
            </w:r>
          </w:p>
        </w:tc>
        <w:tc>
          <w:tcPr>
            <w:tcW w:w="1134" w:type="dxa"/>
            <w:tcBorders>
              <w:top w:val="single" w:sz="4" w:space="0" w:color="auto"/>
              <w:left w:val="nil"/>
              <w:bottom w:val="single" w:sz="4" w:space="0" w:color="auto"/>
              <w:right w:val="single" w:sz="4" w:space="0" w:color="auto"/>
            </w:tcBorders>
            <w:shd w:val="clear" w:color="auto" w:fill="F2DBDB"/>
            <w:vAlign w:val="center"/>
          </w:tcPr>
          <w:p w14:paraId="37E98D3C"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0.2</w:t>
            </w:r>
          </w:p>
        </w:tc>
        <w:tc>
          <w:tcPr>
            <w:tcW w:w="1134" w:type="dxa"/>
            <w:tcBorders>
              <w:top w:val="single" w:sz="4" w:space="0" w:color="auto"/>
              <w:left w:val="nil"/>
              <w:bottom w:val="single" w:sz="4" w:space="0" w:color="auto"/>
              <w:right w:val="single" w:sz="4" w:space="0" w:color="auto"/>
            </w:tcBorders>
            <w:shd w:val="clear" w:color="auto" w:fill="F2DBDB"/>
            <w:vAlign w:val="center"/>
          </w:tcPr>
          <w:p w14:paraId="15DC1822"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single" w:sz="4" w:space="0" w:color="auto"/>
              <w:left w:val="nil"/>
              <w:bottom w:val="single" w:sz="4" w:space="0" w:color="auto"/>
              <w:right w:val="single" w:sz="4" w:space="0" w:color="auto"/>
            </w:tcBorders>
            <w:shd w:val="clear" w:color="auto" w:fill="F2DBDB"/>
            <w:vAlign w:val="center"/>
          </w:tcPr>
          <w:p w14:paraId="379681F4"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single" w:sz="4" w:space="0" w:color="auto"/>
              <w:left w:val="nil"/>
              <w:bottom w:val="single" w:sz="4" w:space="0" w:color="auto"/>
              <w:right w:val="single" w:sz="4" w:space="0" w:color="auto"/>
            </w:tcBorders>
            <w:shd w:val="clear" w:color="auto" w:fill="F2DBDB"/>
            <w:vAlign w:val="center"/>
          </w:tcPr>
          <w:p w14:paraId="240450EC" w14:textId="77777777" w:rsidR="00DC22F9"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p w14:paraId="54A13B0F" w14:textId="77777777" w:rsidR="00DC22F9" w:rsidRPr="00B22356" w:rsidRDefault="00DC22F9" w:rsidP="00DC22F9">
            <w:pPr>
              <w:rPr>
                <w:rFonts w:ascii="Calibri" w:hAnsi="Calibri" w:cs="Calibri"/>
                <w:color w:val="002060"/>
                <w:sz w:val="18"/>
                <w:szCs w:val="18"/>
              </w:rPr>
            </w:pPr>
          </w:p>
        </w:tc>
      </w:tr>
      <w:tr w:rsidR="00DC22F9" w:rsidRPr="00B22356" w14:paraId="065DE7A4" w14:textId="77777777" w:rsidTr="00796A41">
        <w:trPr>
          <w:trHeight w:val="336"/>
        </w:trPr>
        <w:tc>
          <w:tcPr>
            <w:tcW w:w="2943" w:type="dxa"/>
            <w:vMerge/>
            <w:tcBorders>
              <w:top w:val="single" w:sz="8" w:space="0" w:color="auto"/>
              <w:left w:val="single" w:sz="4" w:space="0" w:color="auto"/>
              <w:bottom w:val="single" w:sz="4" w:space="0" w:color="auto"/>
              <w:right w:val="single" w:sz="4" w:space="0" w:color="auto"/>
            </w:tcBorders>
            <w:vAlign w:val="center"/>
          </w:tcPr>
          <w:p w14:paraId="300B328D"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389F279C"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Moffat Williamson Bus Depot nr Kilmany</w:t>
            </w:r>
          </w:p>
        </w:tc>
        <w:tc>
          <w:tcPr>
            <w:tcW w:w="1134" w:type="dxa"/>
            <w:tcBorders>
              <w:top w:val="nil"/>
              <w:left w:val="nil"/>
              <w:bottom w:val="single" w:sz="4" w:space="0" w:color="auto"/>
              <w:right w:val="single" w:sz="4" w:space="0" w:color="auto"/>
            </w:tcBorders>
            <w:shd w:val="clear" w:color="auto" w:fill="F2DBDB"/>
            <w:vAlign w:val="center"/>
          </w:tcPr>
          <w:p w14:paraId="4CBF6416"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0.7</w:t>
            </w:r>
          </w:p>
        </w:tc>
        <w:tc>
          <w:tcPr>
            <w:tcW w:w="1134" w:type="dxa"/>
            <w:tcBorders>
              <w:top w:val="nil"/>
              <w:left w:val="nil"/>
              <w:bottom w:val="single" w:sz="4" w:space="0" w:color="auto"/>
              <w:right w:val="single" w:sz="4" w:space="0" w:color="auto"/>
            </w:tcBorders>
            <w:shd w:val="clear" w:color="auto" w:fill="F2DBDB"/>
            <w:vAlign w:val="center"/>
          </w:tcPr>
          <w:p w14:paraId="656F86B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02901BD0"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6D879B4E"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4CF07A4B" w14:textId="77777777" w:rsidTr="00796A41">
        <w:trPr>
          <w:trHeight w:val="330"/>
        </w:trPr>
        <w:tc>
          <w:tcPr>
            <w:tcW w:w="2943" w:type="dxa"/>
            <w:vMerge/>
            <w:tcBorders>
              <w:top w:val="single" w:sz="8" w:space="0" w:color="auto"/>
              <w:left w:val="single" w:sz="4" w:space="0" w:color="auto"/>
              <w:bottom w:val="single" w:sz="4" w:space="0" w:color="auto"/>
              <w:right w:val="single" w:sz="4" w:space="0" w:color="auto"/>
            </w:tcBorders>
            <w:vAlign w:val="center"/>
          </w:tcPr>
          <w:p w14:paraId="5B8C4323"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FFF00"/>
            <w:vAlign w:val="center"/>
          </w:tcPr>
          <w:p w14:paraId="2EF87746" w14:textId="77777777" w:rsidR="00DC22F9" w:rsidRPr="00B22356" w:rsidRDefault="00DC22F9" w:rsidP="00DC22F9">
            <w:pPr>
              <w:rPr>
                <w:rFonts w:ascii="Calibri" w:hAnsi="Calibri" w:cs="Calibri"/>
                <w:color w:val="002060"/>
                <w:sz w:val="18"/>
                <w:szCs w:val="18"/>
              </w:rPr>
            </w:pPr>
            <w:proofErr w:type="gramStart"/>
            <w:r>
              <w:rPr>
                <w:rFonts w:ascii="Calibri" w:hAnsi="Calibri" w:cs="Calibri"/>
                <w:color w:val="002060"/>
                <w:sz w:val="18"/>
                <w:szCs w:val="18"/>
              </w:rPr>
              <w:t>North West</w:t>
            </w:r>
            <w:proofErr w:type="gramEnd"/>
            <w:r>
              <w:rPr>
                <w:rFonts w:ascii="Calibri" w:hAnsi="Calibri" w:cs="Calibri"/>
                <w:color w:val="002060"/>
                <w:sz w:val="18"/>
                <w:szCs w:val="18"/>
              </w:rPr>
              <w:t xml:space="preserve"> of Forgan Roundabout</w:t>
            </w:r>
          </w:p>
        </w:tc>
        <w:tc>
          <w:tcPr>
            <w:tcW w:w="1134" w:type="dxa"/>
            <w:tcBorders>
              <w:top w:val="nil"/>
              <w:left w:val="nil"/>
              <w:bottom w:val="single" w:sz="4" w:space="0" w:color="auto"/>
              <w:right w:val="single" w:sz="4" w:space="0" w:color="auto"/>
            </w:tcBorders>
            <w:shd w:val="clear" w:color="auto" w:fill="FFFF00"/>
            <w:vAlign w:val="center"/>
          </w:tcPr>
          <w:p w14:paraId="0D047EF1" w14:textId="77777777" w:rsidR="00DC22F9" w:rsidRPr="00B22356" w:rsidRDefault="00DC22F9" w:rsidP="00DC22F9">
            <w:pPr>
              <w:jc w:val="right"/>
              <w:rPr>
                <w:rFonts w:ascii="Calibri" w:hAnsi="Calibri" w:cs="Calibri"/>
                <w:color w:val="002060"/>
                <w:sz w:val="18"/>
                <w:szCs w:val="18"/>
              </w:rPr>
            </w:pPr>
            <w:r>
              <w:rPr>
                <w:rFonts w:ascii="Calibri" w:hAnsi="Calibri" w:cs="Calibri"/>
                <w:color w:val="002060"/>
                <w:sz w:val="18"/>
                <w:szCs w:val="18"/>
              </w:rPr>
              <w:t>1.5</w:t>
            </w:r>
          </w:p>
        </w:tc>
        <w:tc>
          <w:tcPr>
            <w:tcW w:w="1134" w:type="dxa"/>
            <w:tcBorders>
              <w:top w:val="nil"/>
              <w:left w:val="nil"/>
              <w:bottom w:val="single" w:sz="4" w:space="0" w:color="auto"/>
              <w:right w:val="single" w:sz="4" w:space="0" w:color="auto"/>
            </w:tcBorders>
            <w:shd w:val="clear" w:color="auto" w:fill="FFFF00"/>
            <w:vAlign w:val="center"/>
          </w:tcPr>
          <w:p w14:paraId="0086941C"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 xml:space="preserve">NEW 003 </w:t>
            </w:r>
          </w:p>
        </w:tc>
        <w:tc>
          <w:tcPr>
            <w:tcW w:w="2194" w:type="dxa"/>
            <w:tcBorders>
              <w:top w:val="nil"/>
              <w:left w:val="nil"/>
              <w:bottom w:val="single" w:sz="4" w:space="0" w:color="auto"/>
              <w:right w:val="single" w:sz="4" w:space="0" w:color="auto"/>
            </w:tcBorders>
            <w:shd w:val="clear" w:color="auto" w:fill="FFFF00"/>
            <w:vAlign w:val="center"/>
          </w:tcPr>
          <w:p w14:paraId="45EC9E42"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FFFF00"/>
            <w:vAlign w:val="center"/>
          </w:tcPr>
          <w:p w14:paraId="21802AA3"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63F6C76D" w14:textId="77777777" w:rsidTr="00796A41">
        <w:trPr>
          <w:trHeight w:val="330"/>
        </w:trPr>
        <w:tc>
          <w:tcPr>
            <w:tcW w:w="2943" w:type="dxa"/>
            <w:vMerge/>
            <w:tcBorders>
              <w:top w:val="single" w:sz="8" w:space="0" w:color="auto"/>
              <w:left w:val="single" w:sz="4" w:space="0" w:color="auto"/>
              <w:bottom w:val="single" w:sz="4" w:space="0" w:color="auto"/>
              <w:right w:val="single" w:sz="4" w:space="0" w:color="auto"/>
            </w:tcBorders>
            <w:vAlign w:val="center"/>
          </w:tcPr>
          <w:p w14:paraId="4090693C"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92D050"/>
            <w:vAlign w:val="center"/>
          </w:tcPr>
          <w:p w14:paraId="7F220267"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Shan</w:t>
            </w:r>
            <w:r w:rsidRPr="00B22356">
              <w:rPr>
                <w:rFonts w:ascii="Calibri" w:hAnsi="Calibri" w:cs="Calibri"/>
                <w:color w:val="002060"/>
                <w:sz w:val="18"/>
                <w:szCs w:val="18"/>
              </w:rPr>
              <w:t>well Road</w:t>
            </w:r>
          </w:p>
        </w:tc>
        <w:tc>
          <w:tcPr>
            <w:tcW w:w="1134" w:type="dxa"/>
            <w:tcBorders>
              <w:top w:val="nil"/>
              <w:left w:val="nil"/>
              <w:bottom w:val="single" w:sz="4" w:space="0" w:color="auto"/>
              <w:right w:val="single" w:sz="4" w:space="0" w:color="auto"/>
            </w:tcBorders>
            <w:shd w:val="clear" w:color="auto" w:fill="92D050"/>
            <w:vAlign w:val="center"/>
          </w:tcPr>
          <w:p w14:paraId="56C320ED"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0.3</w:t>
            </w:r>
          </w:p>
        </w:tc>
        <w:tc>
          <w:tcPr>
            <w:tcW w:w="1134" w:type="dxa"/>
            <w:tcBorders>
              <w:top w:val="nil"/>
              <w:left w:val="nil"/>
              <w:bottom w:val="single" w:sz="4" w:space="0" w:color="auto"/>
              <w:right w:val="single" w:sz="4" w:space="0" w:color="auto"/>
            </w:tcBorders>
            <w:shd w:val="clear" w:color="auto" w:fill="92D050"/>
            <w:vAlign w:val="center"/>
          </w:tcPr>
          <w:p w14:paraId="16D31983"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TAY 006</w:t>
            </w:r>
          </w:p>
        </w:tc>
        <w:tc>
          <w:tcPr>
            <w:tcW w:w="2194" w:type="dxa"/>
            <w:tcBorders>
              <w:top w:val="nil"/>
              <w:left w:val="nil"/>
              <w:bottom w:val="single" w:sz="4" w:space="0" w:color="auto"/>
              <w:right w:val="single" w:sz="4" w:space="0" w:color="auto"/>
            </w:tcBorders>
            <w:shd w:val="clear" w:color="auto" w:fill="92D050"/>
            <w:vAlign w:val="center"/>
          </w:tcPr>
          <w:p w14:paraId="3B868245"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92D050"/>
            <w:vAlign w:val="center"/>
          </w:tcPr>
          <w:p w14:paraId="32405614" w14:textId="77777777" w:rsidR="00DC22F9"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p w14:paraId="6932FBE7" w14:textId="77777777" w:rsidR="00DC22F9" w:rsidRPr="00B22356" w:rsidRDefault="00DC22F9" w:rsidP="00DC22F9">
            <w:pPr>
              <w:rPr>
                <w:rFonts w:ascii="Calibri" w:hAnsi="Calibri" w:cs="Calibri"/>
                <w:color w:val="002060"/>
                <w:sz w:val="18"/>
                <w:szCs w:val="18"/>
              </w:rPr>
            </w:pPr>
          </w:p>
        </w:tc>
      </w:tr>
      <w:tr w:rsidR="00DC22F9" w:rsidRPr="00B22356" w14:paraId="74543BDD" w14:textId="77777777" w:rsidTr="00796A41">
        <w:trPr>
          <w:trHeight w:val="286"/>
        </w:trPr>
        <w:tc>
          <w:tcPr>
            <w:tcW w:w="2943" w:type="dxa"/>
            <w:vMerge w:val="restart"/>
            <w:tcBorders>
              <w:top w:val="nil"/>
              <w:left w:val="single" w:sz="4" w:space="0" w:color="auto"/>
              <w:bottom w:val="single" w:sz="8" w:space="0" w:color="000000"/>
              <w:right w:val="single" w:sz="4" w:space="0" w:color="auto"/>
            </w:tcBorders>
            <w:shd w:val="clear" w:color="auto" w:fill="D9D9D9"/>
            <w:hideMark/>
          </w:tcPr>
          <w:p w14:paraId="0D4D79C4" w14:textId="77777777" w:rsidR="00DC22F9" w:rsidRPr="00B22356" w:rsidRDefault="00DC22F9" w:rsidP="00DC22F9">
            <w:pPr>
              <w:rPr>
                <w:rFonts w:ascii="Calibri" w:hAnsi="Calibri" w:cs="Calibri"/>
                <w:b/>
                <w:bCs/>
                <w:color w:val="002060"/>
                <w:sz w:val="18"/>
                <w:szCs w:val="18"/>
              </w:rPr>
            </w:pPr>
            <w:r w:rsidRPr="00B22356">
              <w:rPr>
                <w:rFonts w:ascii="Calibri" w:hAnsi="Calibri" w:cs="Calibri"/>
                <w:b/>
                <w:bCs/>
                <w:color w:val="002060"/>
                <w:sz w:val="18"/>
                <w:szCs w:val="18"/>
              </w:rPr>
              <w:t>Thornton</w:t>
            </w:r>
          </w:p>
        </w:tc>
        <w:tc>
          <w:tcPr>
            <w:tcW w:w="3969" w:type="dxa"/>
            <w:tcBorders>
              <w:top w:val="nil"/>
              <w:left w:val="nil"/>
              <w:bottom w:val="single" w:sz="4" w:space="0" w:color="auto"/>
              <w:right w:val="single" w:sz="4" w:space="0" w:color="auto"/>
            </w:tcBorders>
            <w:shd w:val="clear" w:color="auto" w:fill="auto"/>
            <w:vAlign w:val="center"/>
          </w:tcPr>
          <w:p w14:paraId="70450D85"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 xml:space="preserve">Former </w:t>
            </w:r>
            <w:r w:rsidRPr="00B22356">
              <w:rPr>
                <w:rFonts w:ascii="Calibri" w:hAnsi="Calibri" w:cs="Calibri"/>
                <w:color w:val="002060"/>
                <w:sz w:val="18"/>
                <w:szCs w:val="18"/>
              </w:rPr>
              <w:t>Rothes Colliery</w:t>
            </w:r>
          </w:p>
        </w:tc>
        <w:tc>
          <w:tcPr>
            <w:tcW w:w="1134" w:type="dxa"/>
            <w:tcBorders>
              <w:top w:val="nil"/>
              <w:left w:val="nil"/>
              <w:bottom w:val="single" w:sz="4" w:space="0" w:color="auto"/>
              <w:right w:val="single" w:sz="4" w:space="0" w:color="auto"/>
            </w:tcBorders>
            <w:shd w:val="clear" w:color="auto" w:fill="auto"/>
            <w:vAlign w:val="center"/>
          </w:tcPr>
          <w:p w14:paraId="2424A5CC"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9.0</w:t>
            </w:r>
          </w:p>
        </w:tc>
        <w:tc>
          <w:tcPr>
            <w:tcW w:w="1134" w:type="dxa"/>
            <w:tcBorders>
              <w:top w:val="nil"/>
              <w:left w:val="nil"/>
              <w:bottom w:val="single" w:sz="4" w:space="0" w:color="auto"/>
              <w:right w:val="single" w:sz="4" w:space="0" w:color="auto"/>
            </w:tcBorders>
            <w:shd w:val="clear" w:color="auto" w:fill="auto"/>
            <w:vAlign w:val="center"/>
          </w:tcPr>
          <w:p w14:paraId="2CF94DF7"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THO</w:t>
            </w:r>
            <w:r>
              <w:rPr>
                <w:rFonts w:ascii="Calibri" w:hAnsi="Calibri" w:cs="Calibri"/>
                <w:color w:val="002060"/>
                <w:sz w:val="18"/>
                <w:szCs w:val="18"/>
              </w:rPr>
              <w:t xml:space="preserve"> 008</w:t>
            </w:r>
          </w:p>
        </w:tc>
        <w:tc>
          <w:tcPr>
            <w:tcW w:w="2194" w:type="dxa"/>
            <w:tcBorders>
              <w:top w:val="nil"/>
              <w:left w:val="nil"/>
              <w:bottom w:val="single" w:sz="4" w:space="0" w:color="auto"/>
              <w:right w:val="single" w:sz="4" w:space="0" w:color="auto"/>
            </w:tcBorders>
            <w:shd w:val="clear" w:color="auto" w:fill="auto"/>
            <w:vAlign w:val="center"/>
          </w:tcPr>
          <w:p w14:paraId="7330C1D0"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auto"/>
            <w:vAlign w:val="center"/>
          </w:tcPr>
          <w:p w14:paraId="30883489"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5 and/or 6</w:t>
            </w:r>
          </w:p>
        </w:tc>
      </w:tr>
      <w:tr w:rsidR="00DC22F9" w:rsidRPr="00B22356" w14:paraId="00A5A118" w14:textId="77777777" w:rsidTr="00796A41">
        <w:trPr>
          <w:trHeight w:val="266"/>
        </w:trPr>
        <w:tc>
          <w:tcPr>
            <w:tcW w:w="2943" w:type="dxa"/>
            <w:vMerge/>
            <w:tcBorders>
              <w:top w:val="nil"/>
              <w:left w:val="single" w:sz="4" w:space="0" w:color="auto"/>
              <w:bottom w:val="single" w:sz="8" w:space="0" w:color="000000"/>
              <w:right w:val="single" w:sz="4" w:space="0" w:color="auto"/>
            </w:tcBorders>
            <w:shd w:val="clear" w:color="auto" w:fill="D9D9D9"/>
            <w:vAlign w:val="center"/>
          </w:tcPr>
          <w:p w14:paraId="5E899428"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auto"/>
            <w:vAlign w:val="center"/>
          </w:tcPr>
          <w:p w14:paraId="5F059A92"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Riverside</w:t>
            </w:r>
          </w:p>
        </w:tc>
        <w:tc>
          <w:tcPr>
            <w:tcW w:w="1134" w:type="dxa"/>
            <w:tcBorders>
              <w:top w:val="nil"/>
              <w:left w:val="nil"/>
              <w:bottom w:val="single" w:sz="4" w:space="0" w:color="auto"/>
              <w:right w:val="single" w:sz="4" w:space="0" w:color="auto"/>
            </w:tcBorders>
            <w:shd w:val="clear" w:color="auto" w:fill="auto"/>
            <w:vAlign w:val="center"/>
          </w:tcPr>
          <w:p w14:paraId="7507BD49"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3.5</w:t>
            </w:r>
          </w:p>
        </w:tc>
        <w:tc>
          <w:tcPr>
            <w:tcW w:w="1134" w:type="dxa"/>
            <w:tcBorders>
              <w:top w:val="nil"/>
              <w:left w:val="nil"/>
              <w:bottom w:val="single" w:sz="4" w:space="0" w:color="auto"/>
              <w:right w:val="single" w:sz="4" w:space="0" w:color="auto"/>
            </w:tcBorders>
            <w:shd w:val="clear" w:color="auto" w:fill="auto"/>
            <w:vAlign w:val="center"/>
          </w:tcPr>
          <w:p w14:paraId="44F58916"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THO</w:t>
            </w:r>
            <w:r>
              <w:rPr>
                <w:rFonts w:ascii="Calibri" w:hAnsi="Calibri" w:cs="Calibri"/>
                <w:color w:val="002060"/>
                <w:sz w:val="18"/>
                <w:szCs w:val="18"/>
              </w:rPr>
              <w:t xml:space="preserve"> 009</w:t>
            </w:r>
          </w:p>
        </w:tc>
        <w:tc>
          <w:tcPr>
            <w:tcW w:w="2194" w:type="dxa"/>
            <w:tcBorders>
              <w:top w:val="nil"/>
              <w:left w:val="nil"/>
              <w:bottom w:val="single" w:sz="4" w:space="0" w:color="auto"/>
              <w:right w:val="single" w:sz="4" w:space="0" w:color="auto"/>
            </w:tcBorders>
            <w:shd w:val="clear" w:color="auto" w:fill="auto"/>
            <w:vAlign w:val="center"/>
          </w:tcPr>
          <w:p w14:paraId="1A98FCAB"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auto"/>
            <w:vAlign w:val="center"/>
          </w:tcPr>
          <w:p w14:paraId="7A21E045"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5 and/or 6</w:t>
            </w:r>
          </w:p>
        </w:tc>
      </w:tr>
      <w:tr w:rsidR="00DC22F9" w:rsidRPr="00B22356" w14:paraId="684CDECE" w14:textId="77777777" w:rsidTr="00796A41">
        <w:trPr>
          <w:trHeight w:val="319"/>
        </w:trPr>
        <w:tc>
          <w:tcPr>
            <w:tcW w:w="2943" w:type="dxa"/>
            <w:vMerge/>
            <w:tcBorders>
              <w:top w:val="nil"/>
              <w:left w:val="single" w:sz="4" w:space="0" w:color="auto"/>
              <w:bottom w:val="single" w:sz="8" w:space="0" w:color="000000"/>
              <w:right w:val="single" w:sz="4" w:space="0" w:color="auto"/>
            </w:tcBorders>
            <w:shd w:val="clear" w:color="auto" w:fill="D9D9D9"/>
            <w:vAlign w:val="center"/>
          </w:tcPr>
          <w:p w14:paraId="6D21CA17"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4452D349"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 xml:space="preserve">Southend </w:t>
            </w:r>
            <w:r>
              <w:rPr>
                <w:rFonts w:ascii="Calibri" w:hAnsi="Calibri" w:cs="Calibri"/>
                <w:color w:val="002060"/>
                <w:sz w:val="18"/>
                <w:szCs w:val="18"/>
              </w:rPr>
              <w:t>IE Thornton</w:t>
            </w:r>
          </w:p>
        </w:tc>
        <w:tc>
          <w:tcPr>
            <w:tcW w:w="1134" w:type="dxa"/>
            <w:tcBorders>
              <w:top w:val="nil"/>
              <w:left w:val="nil"/>
              <w:bottom w:val="single" w:sz="4" w:space="0" w:color="auto"/>
              <w:right w:val="single" w:sz="4" w:space="0" w:color="auto"/>
            </w:tcBorders>
            <w:shd w:val="clear" w:color="auto" w:fill="F2DBDB"/>
            <w:vAlign w:val="center"/>
          </w:tcPr>
          <w:p w14:paraId="3880715C"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3.7</w:t>
            </w:r>
          </w:p>
        </w:tc>
        <w:tc>
          <w:tcPr>
            <w:tcW w:w="1134" w:type="dxa"/>
            <w:tcBorders>
              <w:top w:val="nil"/>
              <w:left w:val="nil"/>
              <w:bottom w:val="single" w:sz="4" w:space="0" w:color="auto"/>
              <w:right w:val="single" w:sz="4" w:space="0" w:color="auto"/>
            </w:tcBorders>
            <w:shd w:val="clear" w:color="auto" w:fill="F2DBDB"/>
            <w:vAlign w:val="center"/>
          </w:tcPr>
          <w:p w14:paraId="3289A81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66027A1B"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08135267"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255749A6" w14:textId="77777777" w:rsidTr="00796A41">
        <w:trPr>
          <w:trHeight w:val="231"/>
        </w:trPr>
        <w:tc>
          <w:tcPr>
            <w:tcW w:w="2943" w:type="dxa"/>
            <w:vMerge/>
            <w:tcBorders>
              <w:top w:val="nil"/>
              <w:left w:val="single" w:sz="4" w:space="0" w:color="auto"/>
              <w:bottom w:val="single" w:sz="8" w:space="0" w:color="000000"/>
              <w:right w:val="single" w:sz="4" w:space="0" w:color="auto"/>
            </w:tcBorders>
            <w:shd w:val="clear" w:color="auto" w:fill="D9D9D9"/>
            <w:vAlign w:val="center"/>
          </w:tcPr>
          <w:p w14:paraId="680C772D"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4144DA3B" w14:textId="77777777" w:rsidR="00DC22F9" w:rsidRPr="00B22356" w:rsidRDefault="00DC22F9" w:rsidP="00DC22F9">
            <w:pPr>
              <w:rPr>
                <w:rFonts w:ascii="Calibri" w:hAnsi="Calibri" w:cs="Calibri"/>
                <w:color w:val="002060"/>
                <w:sz w:val="18"/>
                <w:szCs w:val="18"/>
              </w:rPr>
            </w:pPr>
            <w:proofErr w:type="spellStart"/>
            <w:r w:rsidRPr="00B22356">
              <w:rPr>
                <w:rFonts w:ascii="Calibri" w:hAnsi="Calibri" w:cs="Calibri"/>
                <w:color w:val="002060"/>
                <w:sz w:val="18"/>
                <w:szCs w:val="18"/>
              </w:rPr>
              <w:t>Strathore</w:t>
            </w:r>
            <w:proofErr w:type="spellEnd"/>
            <w:r w:rsidRPr="00B22356">
              <w:rPr>
                <w:rFonts w:ascii="Calibri" w:hAnsi="Calibri" w:cs="Calibri"/>
                <w:color w:val="002060"/>
                <w:sz w:val="18"/>
                <w:szCs w:val="18"/>
              </w:rPr>
              <w:t xml:space="preserve"> Road 1</w:t>
            </w:r>
          </w:p>
        </w:tc>
        <w:tc>
          <w:tcPr>
            <w:tcW w:w="1134" w:type="dxa"/>
            <w:tcBorders>
              <w:top w:val="nil"/>
              <w:left w:val="nil"/>
              <w:bottom w:val="single" w:sz="4" w:space="0" w:color="auto"/>
              <w:right w:val="single" w:sz="4" w:space="0" w:color="auto"/>
            </w:tcBorders>
            <w:shd w:val="clear" w:color="auto" w:fill="F2DBDB"/>
            <w:vAlign w:val="center"/>
          </w:tcPr>
          <w:p w14:paraId="0974DDF5" w14:textId="77777777" w:rsidR="00DC22F9" w:rsidRPr="00B22356" w:rsidRDefault="00DC22F9" w:rsidP="00DC22F9">
            <w:pPr>
              <w:jc w:val="right"/>
              <w:rPr>
                <w:rFonts w:ascii="Calibri" w:hAnsi="Calibri" w:cs="Calibri"/>
                <w:color w:val="002060"/>
                <w:sz w:val="18"/>
                <w:szCs w:val="18"/>
              </w:rPr>
            </w:pPr>
            <w:r>
              <w:rPr>
                <w:rFonts w:ascii="Calibri" w:hAnsi="Calibri" w:cs="Calibri"/>
                <w:color w:val="002060"/>
                <w:sz w:val="18"/>
                <w:szCs w:val="18"/>
              </w:rPr>
              <w:t>1.4</w:t>
            </w:r>
          </w:p>
        </w:tc>
        <w:tc>
          <w:tcPr>
            <w:tcW w:w="1134" w:type="dxa"/>
            <w:tcBorders>
              <w:top w:val="nil"/>
              <w:left w:val="nil"/>
              <w:bottom w:val="single" w:sz="4" w:space="0" w:color="auto"/>
              <w:right w:val="single" w:sz="4" w:space="0" w:color="auto"/>
            </w:tcBorders>
            <w:shd w:val="clear" w:color="auto" w:fill="F2DBDB"/>
            <w:vAlign w:val="center"/>
          </w:tcPr>
          <w:p w14:paraId="6373AF4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68184E9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078C1D93"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5 and/or 6</w:t>
            </w:r>
          </w:p>
        </w:tc>
      </w:tr>
      <w:tr w:rsidR="00DC22F9" w:rsidRPr="00B22356" w14:paraId="654230F1" w14:textId="77777777" w:rsidTr="00DC22F9">
        <w:trPr>
          <w:trHeight w:val="274"/>
        </w:trPr>
        <w:tc>
          <w:tcPr>
            <w:tcW w:w="2943" w:type="dxa"/>
            <w:vMerge/>
            <w:tcBorders>
              <w:top w:val="nil"/>
              <w:left w:val="single" w:sz="4" w:space="0" w:color="auto"/>
              <w:bottom w:val="single" w:sz="4" w:space="0" w:color="auto"/>
              <w:right w:val="single" w:sz="4" w:space="0" w:color="auto"/>
            </w:tcBorders>
            <w:shd w:val="clear" w:color="auto" w:fill="D9D9D9"/>
            <w:vAlign w:val="center"/>
          </w:tcPr>
          <w:p w14:paraId="20B13674"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4982CF1D" w14:textId="77777777" w:rsidR="00DC22F9" w:rsidRPr="00B22356" w:rsidRDefault="00DC22F9" w:rsidP="00DC22F9">
            <w:pPr>
              <w:rPr>
                <w:rFonts w:ascii="Calibri" w:hAnsi="Calibri" w:cs="Calibri"/>
                <w:color w:val="002060"/>
                <w:sz w:val="18"/>
                <w:szCs w:val="18"/>
              </w:rPr>
            </w:pPr>
            <w:proofErr w:type="spellStart"/>
            <w:r w:rsidRPr="00B22356">
              <w:rPr>
                <w:rFonts w:ascii="Calibri" w:hAnsi="Calibri" w:cs="Calibri"/>
                <w:color w:val="002060"/>
                <w:sz w:val="18"/>
                <w:szCs w:val="18"/>
              </w:rPr>
              <w:t>Strathore</w:t>
            </w:r>
            <w:proofErr w:type="spellEnd"/>
            <w:r w:rsidRPr="00B22356">
              <w:rPr>
                <w:rFonts w:ascii="Calibri" w:hAnsi="Calibri" w:cs="Calibri"/>
                <w:color w:val="002060"/>
                <w:sz w:val="18"/>
                <w:szCs w:val="18"/>
              </w:rPr>
              <w:t xml:space="preserve"> Road 2</w:t>
            </w:r>
          </w:p>
        </w:tc>
        <w:tc>
          <w:tcPr>
            <w:tcW w:w="1134" w:type="dxa"/>
            <w:tcBorders>
              <w:top w:val="nil"/>
              <w:left w:val="nil"/>
              <w:bottom w:val="single" w:sz="4" w:space="0" w:color="auto"/>
              <w:right w:val="single" w:sz="4" w:space="0" w:color="auto"/>
            </w:tcBorders>
            <w:shd w:val="clear" w:color="auto" w:fill="F2DBDB"/>
            <w:vAlign w:val="center"/>
          </w:tcPr>
          <w:p w14:paraId="3A50769C" w14:textId="77777777" w:rsidR="00DC22F9" w:rsidRPr="00B22356" w:rsidRDefault="00DC22F9" w:rsidP="00DC22F9">
            <w:pPr>
              <w:jc w:val="right"/>
              <w:rPr>
                <w:rFonts w:ascii="Calibri" w:hAnsi="Calibri" w:cs="Calibri"/>
                <w:color w:val="002060"/>
                <w:sz w:val="18"/>
                <w:szCs w:val="18"/>
              </w:rPr>
            </w:pPr>
            <w:r>
              <w:rPr>
                <w:rFonts w:ascii="Calibri" w:hAnsi="Calibri" w:cs="Calibri"/>
                <w:color w:val="002060"/>
                <w:sz w:val="18"/>
                <w:szCs w:val="18"/>
              </w:rPr>
              <w:t>3.4</w:t>
            </w:r>
          </w:p>
        </w:tc>
        <w:tc>
          <w:tcPr>
            <w:tcW w:w="1134" w:type="dxa"/>
            <w:tcBorders>
              <w:top w:val="nil"/>
              <w:left w:val="nil"/>
              <w:bottom w:val="single" w:sz="4" w:space="0" w:color="auto"/>
              <w:right w:val="single" w:sz="4" w:space="0" w:color="auto"/>
            </w:tcBorders>
            <w:shd w:val="clear" w:color="auto" w:fill="F2DBDB"/>
            <w:vAlign w:val="center"/>
          </w:tcPr>
          <w:p w14:paraId="3BE307CD"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0FAF281B"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4DA2451C"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5 and/or 6</w:t>
            </w:r>
          </w:p>
        </w:tc>
      </w:tr>
      <w:tr w:rsidR="00DC22F9" w:rsidRPr="00B22356" w14:paraId="7EF9337D" w14:textId="77777777" w:rsidTr="00DC22F9">
        <w:trPr>
          <w:trHeight w:val="287"/>
        </w:trPr>
        <w:tc>
          <w:tcPr>
            <w:tcW w:w="2943"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375C6B5D" w14:textId="77777777" w:rsidR="00DC22F9" w:rsidRPr="00B22356" w:rsidRDefault="00DC22F9" w:rsidP="00DC22F9">
            <w:pPr>
              <w:rPr>
                <w:rFonts w:ascii="Calibri" w:hAnsi="Calibri" w:cs="Calibri"/>
                <w:bCs/>
                <w:color w:val="002060"/>
                <w:sz w:val="18"/>
                <w:szCs w:val="18"/>
              </w:rPr>
            </w:pPr>
            <w:r w:rsidRPr="00B22356">
              <w:rPr>
                <w:rFonts w:ascii="Calibri" w:hAnsi="Calibri" w:cs="Calibri"/>
                <w:bCs/>
                <w:color w:val="002060"/>
                <w:sz w:val="18"/>
                <w:szCs w:val="18"/>
              </w:rPr>
              <w:t>West Fife Villages</w:t>
            </w:r>
          </w:p>
        </w:tc>
        <w:tc>
          <w:tcPr>
            <w:tcW w:w="3969" w:type="dxa"/>
            <w:tcBorders>
              <w:top w:val="nil"/>
              <w:left w:val="nil"/>
              <w:bottom w:val="single" w:sz="4" w:space="0" w:color="auto"/>
              <w:right w:val="single" w:sz="4" w:space="0" w:color="auto"/>
            </w:tcBorders>
            <w:shd w:val="clear" w:color="auto" w:fill="auto"/>
            <w:vAlign w:val="center"/>
          </w:tcPr>
          <w:p w14:paraId="6F8F9225"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Conscience Bridge</w:t>
            </w:r>
            <w:r>
              <w:rPr>
                <w:rFonts w:ascii="Calibri" w:hAnsi="Calibri" w:cs="Calibri"/>
                <w:color w:val="002060"/>
                <w:sz w:val="18"/>
                <w:szCs w:val="18"/>
              </w:rPr>
              <w:t xml:space="preserve"> South</w:t>
            </w:r>
            <w:r w:rsidRPr="00B22356">
              <w:rPr>
                <w:rFonts w:ascii="Calibri" w:hAnsi="Calibri" w:cs="Calibri"/>
                <w:color w:val="002060"/>
                <w:sz w:val="18"/>
                <w:szCs w:val="18"/>
              </w:rPr>
              <w:t>, Cairneyhill</w:t>
            </w:r>
          </w:p>
        </w:tc>
        <w:tc>
          <w:tcPr>
            <w:tcW w:w="1134" w:type="dxa"/>
            <w:tcBorders>
              <w:top w:val="nil"/>
              <w:left w:val="nil"/>
              <w:bottom w:val="single" w:sz="4" w:space="0" w:color="auto"/>
              <w:right w:val="single" w:sz="4" w:space="0" w:color="auto"/>
            </w:tcBorders>
            <w:shd w:val="clear" w:color="auto" w:fill="auto"/>
            <w:vAlign w:val="center"/>
          </w:tcPr>
          <w:p w14:paraId="71E67A98"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0.9</w:t>
            </w:r>
          </w:p>
        </w:tc>
        <w:tc>
          <w:tcPr>
            <w:tcW w:w="1134" w:type="dxa"/>
            <w:tcBorders>
              <w:top w:val="nil"/>
              <w:left w:val="nil"/>
              <w:bottom w:val="single" w:sz="4" w:space="0" w:color="auto"/>
              <w:right w:val="single" w:sz="4" w:space="0" w:color="auto"/>
            </w:tcBorders>
            <w:shd w:val="clear" w:color="auto" w:fill="auto"/>
            <w:vAlign w:val="center"/>
          </w:tcPr>
          <w:p w14:paraId="31F9FB73"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CNH</w:t>
            </w:r>
            <w:r>
              <w:rPr>
                <w:rFonts w:ascii="Calibri" w:hAnsi="Calibri" w:cs="Calibri"/>
                <w:color w:val="002060"/>
                <w:sz w:val="18"/>
                <w:szCs w:val="18"/>
              </w:rPr>
              <w:t xml:space="preserve"> </w:t>
            </w:r>
            <w:r w:rsidRPr="00B22356">
              <w:rPr>
                <w:rFonts w:ascii="Calibri" w:hAnsi="Calibri" w:cs="Calibri"/>
                <w:color w:val="002060"/>
                <w:sz w:val="18"/>
                <w:szCs w:val="18"/>
              </w:rPr>
              <w:t>003</w:t>
            </w:r>
          </w:p>
        </w:tc>
        <w:tc>
          <w:tcPr>
            <w:tcW w:w="2194" w:type="dxa"/>
            <w:tcBorders>
              <w:top w:val="nil"/>
              <w:left w:val="nil"/>
              <w:bottom w:val="single" w:sz="4" w:space="0" w:color="auto"/>
              <w:right w:val="single" w:sz="4" w:space="0" w:color="auto"/>
            </w:tcBorders>
            <w:shd w:val="clear" w:color="auto" w:fill="auto"/>
            <w:vAlign w:val="center"/>
          </w:tcPr>
          <w:p w14:paraId="5E3049B6"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auto"/>
            <w:vAlign w:val="center"/>
          </w:tcPr>
          <w:p w14:paraId="7D88AA46"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w:t>
            </w:r>
          </w:p>
        </w:tc>
      </w:tr>
      <w:tr w:rsidR="00DC22F9" w:rsidRPr="00B22356" w14:paraId="23DB631B" w14:textId="77777777" w:rsidTr="00DC22F9">
        <w:trPr>
          <w:trHeight w:val="301"/>
        </w:trPr>
        <w:tc>
          <w:tcPr>
            <w:tcW w:w="2943" w:type="dxa"/>
            <w:vMerge/>
            <w:tcBorders>
              <w:top w:val="single" w:sz="4" w:space="0" w:color="auto"/>
              <w:left w:val="single" w:sz="4" w:space="0" w:color="auto"/>
              <w:bottom w:val="single" w:sz="4" w:space="0" w:color="auto"/>
              <w:right w:val="single" w:sz="4" w:space="0" w:color="auto"/>
            </w:tcBorders>
            <w:vAlign w:val="center"/>
          </w:tcPr>
          <w:p w14:paraId="3939508D"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E5B8B7"/>
            <w:vAlign w:val="center"/>
          </w:tcPr>
          <w:p w14:paraId="66D3FABA"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Crombie Point, Near Crombie</w:t>
            </w:r>
          </w:p>
        </w:tc>
        <w:tc>
          <w:tcPr>
            <w:tcW w:w="1134" w:type="dxa"/>
            <w:tcBorders>
              <w:top w:val="nil"/>
              <w:left w:val="nil"/>
              <w:bottom w:val="single" w:sz="4" w:space="0" w:color="auto"/>
              <w:right w:val="single" w:sz="4" w:space="0" w:color="auto"/>
            </w:tcBorders>
            <w:shd w:val="clear" w:color="auto" w:fill="E5B8B7"/>
            <w:vAlign w:val="center"/>
          </w:tcPr>
          <w:p w14:paraId="6D4692AD"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88.0</w:t>
            </w:r>
          </w:p>
        </w:tc>
        <w:tc>
          <w:tcPr>
            <w:tcW w:w="1134" w:type="dxa"/>
            <w:tcBorders>
              <w:top w:val="nil"/>
              <w:left w:val="nil"/>
              <w:bottom w:val="single" w:sz="4" w:space="0" w:color="auto"/>
              <w:right w:val="single" w:sz="4" w:space="0" w:color="auto"/>
            </w:tcBorders>
            <w:shd w:val="clear" w:color="auto" w:fill="E5B8B7"/>
            <w:vAlign w:val="center"/>
          </w:tcPr>
          <w:p w14:paraId="4775E046"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E5B8B7"/>
            <w:vAlign w:val="center"/>
          </w:tcPr>
          <w:p w14:paraId="1029A6CA"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 / Specialist</w:t>
            </w:r>
          </w:p>
        </w:tc>
        <w:tc>
          <w:tcPr>
            <w:tcW w:w="1418" w:type="dxa"/>
            <w:tcBorders>
              <w:top w:val="nil"/>
              <w:left w:val="nil"/>
              <w:bottom w:val="single" w:sz="4" w:space="0" w:color="auto"/>
              <w:right w:val="single" w:sz="4" w:space="0" w:color="auto"/>
            </w:tcBorders>
            <w:shd w:val="clear" w:color="auto" w:fill="E5B8B7"/>
            <w:vAlign w:val="center"/>
          </w:tcPr>
          <w:p w14:paraId="28F04031"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M.o.D.</w:t>
            </w:r>
          </w:p>
        </w:tc>
      </w:tr>
      <w:tr w:rsidR="00DC22F9" w:rsidRPr="00B22356" w14:paraId="3DB9B12F" w14:textId="77777777" w:rsidTr="00DC22F9">
        <w:trPr>
          <w:trHeight w:val="351"/>
        </w:trPr>
        <w:tc>
          <w:tcPr>
            <w:tcW w:w="2943" w:type="dxa"/>
            <w:vMerge/>
            <w:tcBorders>
              <w:top w:val="single" w:sz="4" w:space="0" w:color="auto"/>
              <w:left w:val="single" w:sz="4" w:space="0" w:color="auto"/>
              <w:bottom w:val="single" w:sz="4" w:space="0" w:color="auto"/>
              <w:right w:val="single" w:sz="4" w:space="0" w:color="auto"/>
            </w:tcBorders>
            <w:vAlign w:val="center"/>
          </w:tcPr>
          <w:p w14:paraId="3275CB57"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6C069BD9"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Forthview I.E., Low Valleyfield</w:t>
            </w:r>
          </w:p>
        </w:tc>
        <w:tc>
          <w:tcPr>
            <w:tcW w:w="1134" w:type="dxa"/>
            <w:tcBorders>
              <w:top w:val="nil"/>
              <w:left w:val="nil"/>
              <w:bottom w:val="single" w:sz="4" w:space="0" w:color="auto"/>
              <w:right w:val="single" w:sz="4" w:space="0" w:color="auto"/>
            </w:tcBorders>
            <w:shd w:val="clear" w:color="auto" w:fill="F2DBDB"/>
            <w:vAlign w:val="center"/>
          </w:tcPr>
          <w:p w14:paraId="5495CC77"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1.4</w:t>
            </w:r>
          </w:p>
        </w:tc>
        <w:tc>
          <w:tcPr>
            <w:tcW w:w="1134" w:type="dxa"/>
            <w:tcBorders>
              <w:top w:val="nil"/>
              <w:left w:val="nil"/>
              <w:bottom w:val="single" w:sz="4" w:space="0" w:color="auto"/>
              <w:right w:val="single" w:sz="4" w:space="0" w:color="auto"/>
            </w:tcBorders>
            <w:shd w:val="clear" w:color="auto" w:fill="F2DBDB"/>
            <w:vAlign w:val="center"/>
          </w:tcPr>
          <w:p w14:paraId="11D1DC2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3AF7A5BA"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499D9714"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11F239E5" w14:textId="77777777" w:rsidTr="002B7E14">
        <w:trPr>
          <w:trHeight w:val="279"/>
        </w:trPr>
        <w:tc>
          <w:tcPr>
            <w:tcW w:w="2943" w:type="dxa"/>
            <w:vMerge/>
            <w:tcBorders>
              <w:top w:val="single" w:sz="4" w:space="0" w:color="auto"/>
              <w:left w:val="single" w:sz="4" w:space="0" w:color="auto"/>
              <w:bottom w:val="single" w:sz="4" w:space="0" w:color="auto"/>
              <w:right w:val="single" w:sz="4" w:space="0" w:color="auto"/>
            </w:tcBorders>
            <w:vAlign w:val="center"/>
          </w:tcPr>
          <w:p w14:paraId="17CF2687"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auto"/>
            <w:vAlign w:val="center"/>
          </w:tcPr>
          <w:p w14:paraId="0105C357" w14:textId="77777777" w:rsidR="00DC22F9" w:rsidRPr="005A4F1D" w:rsidRDefault="00DC22F9" w:rsidP="00DC22F9">
            <w:pPr>
              <w:rPr>
                <w:rFonts w:ascii="Calibri" w:hAnsi="Calibri" w:cs="Calibri"/>
                <w:sz w:val="18"/>
                <w:szCs w:val="18"/>
              </w:rPr>
            </w:pPr>
            <w:r w:rsidRPr="005A4F1D">
              <w:rPr>
                <w:rFonts w:ascii="Calibri" w:hAnsi="Calibri" w:cs="Calibri"/>
                <w:sz w:val="18"/>
                <w:szCs w:val="18"/>
              </w:rPr>
              <w:t>High Valleyfield</w:t>
            </w:r>
          </w:p>
        </w:tc>
        <w:tc>
          <w:tcPr>
            <w:tcW w:w="1134" w:type="dxa"/>
            <w:tcBorders>
              <w:top w:val="nil"/>
              <w:left w:val="nil"/>
              <w:bottom w:val="single" w:sz="4" w:space="0" w:color="auto"/>
              <w:right w:val="single" w:sz="4" w:space="0" w:color="auto"/>
            </w:tcBorders>
            <w:shd w:val="clear" w:color="auto" w:fill="auto"/>
            <w:vAlign w:val="center"/>
          </w:tcPr>
          <w:p w14:paraId="5523A038" w14:textId="77777777" w:rsidR="00DC22F9" w:rsidRPr="005A4F1D" w:rsidRDefault="00DC22F9" w:rsidP="00DC22F9">
            <w:pPr>
              <w:jc w:val="right"/>
              <w:rPr>
                <w:rFonts w:ascii="Calibri" w:hAnsi="Calibri" w:cs="Calibri"/>
                <w:sz w:val="18"/>
                <w:szCs w:val="18"/>
              </w:rPr>
            </w:pPr>
            <w:r w:rsidRPr="005A4F1D">
              <w:rPr>
                <w:rFonts w:ascii="Calibri" w:hAnsi="Calibri" w:cs="Calibri"/>
                <w:sz w:val="18"/>
                <w:szCs w:val="18"/>
              </w:rPr>
              <w:t>2.9</w:t>
            </w:r>
          </w:p>
        </w:tc>
        <w:tc>
          <w:tcPr>
            <w:tcW w:w="1134" w:type="dxa"/>
            <w:tcBorders>
              <w:top w:val="nil"/>
              <w:left w:val="nil"/>
              <w:bottom w:val="single" w:sz="4" w:space="0" w:color="auto"/>
              <w:right w:val="single" w:sz="4" w:space="0" w:color="auto"/>
            </w:tcBorders>
            <w:shd w:val="clear" w:color="auto" w:fill="auto"/>
            <w:vAlign w:val="center"/>
          </w:tcPr>
          <w:p w14:paraId="52C6665A" w14:textId="77777777" w:rsidR="00DC22F9" w:rsidRPr="005A4F1D" w:rsidRDefault="00DC22F9" w:rsidP="00DC22F9">
            <w:pPr>
              <w:rPr>
                <w:rFonts w:ascii="Calibri" w:hAnsi="Calibri" w:cs="Calibri"/>
                <w:sz w:val="18"/>
                <w:szCs w:val="18"/>
              </w:rPr>
            </w:pPr>
            <w:r w:rsidRPr="005A4F1D">
              <w:rPr>
                <w:rFonts w:ascii="Calibri" w:hAnsi="Calibri" w:cs="Calibri"/>
                <w:sz w:val="18"/>
                <w:szCs w:val="18"/>
              </w:rPr>
              <w:t>HVF 002</w:t>
            </w:r>
          </w:p>
        </w:tc>
        <w:tc>
          <w:tcPr>
            <w:tcW w:w="2194" w:type="dxa"/>
            <w:tcBorders>
              <w:top w:val="nil"/>
              <w:left w:val="nil"/>
              <w:bottom w:val="single" w:sz="4" w:space="0" w:color="auto"/>
              <w:right w:val="single" w:sz="4" w:space="0" w:color="auto"/>
            </w:tcBorders>
            <w:shd w:val="clear" w:color="auto" w:fill="auto"/>
            <w:vAlign w:val="center"/>
          </w:tcPr>
          <w:p w14:paraId="2051601E" w14:textId="77777777" w:rsidR="00DC22F9" w:rsidRPr="005A4F1D" w:rsidRDefault="00DC22F9" w:rsidP="00DC22F9">
            <w:pPr>
              <w:rPr>
                <w:rFonts w:ascii="Calibri" w:hAnsi="Calibri" w:cs="Calibri"/>
                <w:sz w:val="18"/>
                <w:szCs w:val="18"/>
              </w:rPr>
            </w:pPr>
            <w:r w:rsidRPr="005A4F1D">
              <w:rPr>
                <w:rFonts w:ascii="Calibri" w:hAnsi="Calibri" w:cs="Calibri"/>
                <w:sz w:val="18"/>
                <w:szCs w:val="18"/>
              </w:rPr>
              <w:t>Allocated</w:t>
            </w:r>
          </w:p>
        </w:tc>
        <w:tc>
          <w:tcPr>
            <w:tcW w:w="1418" w:type="dxa"/>
            <w:tcBorders>
              <w:top w:val="nil"/>
              <w:left w:val="nil"/>
              <w:bottom w:val="single" w:sz="4" w:space="0" w:color="auto"/>
              <w:right w:val="single" w:sz="4" w:space="0" w:color="auto"/>
            </w:tcBorders>
            <w:shd w:val="clear" w:color="auto" w:fill="auto"/>
            <w:vAlign w:val="center"/>
          </w:tcPr>
          <w:p w14:paraId="6CE11512" w14:textId="77777777" w:rsidR="00DC22F9" w:rsidRPr="005A4F1D" w:rsidRDefault="00DC22F9" w:rsidP="00DC22F9">
            <w:pPr>
              <w:rPr>
                <w:rFonts w:ascii="Calibri" w:hAnsi="Calibri" w:cs="Calibri"/>
                <w:sz w:val="18"/>
                <w:szCs w:val="18"/>
              </w:rPr>
            </w:pPr>
            <w:r w:rsidRPr="005A4F1D">
              <w:rPr>
                <w:rFonts w:ascii="Calibri" w:hAnsi="Calibri" w:cs="Calibri"/>
                <w:sz w:val="18"/>
                <w:szCs w:val="18"/>
              </w:rPr>
              <w:t>4</w:t>
            </w:r>
          </w:p>
        </w:tc>
      </w:tr>
      <w:tr w:rsidR="00DC22F9" w:rsidRPr="00B22356" w14:paraId="35B223D5" w14:textId="77777777" w:rsidTr="00DC22F9">
        <w:trPr>
          <w:trHeight w:val="279"/>
        </w:trPr>
        <w:tc>
          <w:tcPr>
            <w:tcW w:w="2943" w:type="dxa"/>
            <w:vMerge/>
            <w:tcBorders>
              <w:top w:val="single" w:sz="4" w:space="0" w:color="auto"/>
              <w:left w:val="single" w:sz="4" w:space="0" w:color="auto"/>
              <w:bottom w:val="single" w:sz="4" w:space="0" w:color="auto"/>
              <w:right w:val="single" w:sz="4" w:space="0" w:color="auto"/>
            </w:tcBorders>
            <w:vAlign w:val="center"/>
          </w:tcPr>
          <w:p w14:paraId="14A3BE77"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auto"/>
            <w:vAlign w:val="center"/>
          </w:tcPr>
          <w:p w14:paraId="68CE9E84"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 xml:space="preserve">Kincardine Eastern Expansion Phase 3 </w:t>
            </w:r>
          </w:p>
        </w:tc>
        <w:tc>
          <w:tcPr>
            <w:tcW w:w="1134" w:type="dxa"/>
            <w:tcBorders>
              <w:top w:val="nil"/>
              <w:left w:val="nil"/>
              <w:bottom w:val="single" w:sz="4" w:space="0" w:color="auto"/>
              <w:right w:val="single" w:sz="4" w:space="0" w:color="auto"/>
            </w:tcBorders>
            <w:shd w:val="clear" w:color="auto" w:fill="auto"/>
            <w:vAlign w:val="center"/>
          </w:tcPr>
          <w:p w14:paraId="59A40C23" w14:textId="77777777" w:rsidR="00DC22F9" w:rsidRPr="00B22356" w:rsidRDefault="00DC22F9" w:rsidP="00DC22F9">
            <w:pPr>
              <w:jc w:val="right"/>
              <w:rPr>
                <w:rFonts w:ascii="Calibri" w:hAnsi="Calibri" w:cs="Calibri"/>
                <w:color w:val="002060"/>
                <w:sz w:val="18"/>
                <w:szCs w:val="18"/>
              </w:rPr>
            </w:pPr>
            <w:r>
              <w:rPr>
                <w:rFonts w:ascii="Calibri" w:hAnsi="Calibri" w:cs="Calibri"/>
                <w:color w:val="002060"/>
                <w:sz w:val="18"/>
                <w:szCs w:val="18"/>
              </w:rPr>
              <w:t>9.0</w:t>
            </w:r>
          </w:p>
        </w:tc>
        <w:tc>
          <w:tcPr>
            <w:tcW w:w="1134" w:type="dxa"/>
            <w:tcBorders>
              <w:top w:val="nil"/>
              <w:left w:val="nil"/>
              <w:bottom w:val="single" w:sz="4" w:space="0" w:color="auto"/>
              <w:right w:val="single" w:sz="4" w:space="0" w:color="auto"/>
            </w:tcBorders>
            <w:shd w:val="clear" w:color="auto" w:fill="auto"/>
            <w:vAlign w:val="center"/>
          </w:tcPr>
          <w:p w14:paraId="057280EC"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KCD 016</w:t>
            </w:r>
          </w:p>
        </w:tc>
        <w:tc>
          <w:tcPr>
            <w:tcW w:w="2194" w:type="dxa"/>
            <w:tcBorders>
              <w:top w:val="nil"/>
              <w:left w:val="nil"/>
              <w:bottom w:val="single" w:sz="4" w:space="0" w:color="auto"/>
              <w:right w:val="single" w:sz="4" w:space="0" w:color="auto"/>
            </w:tcBorders>
            <w:shd w:val="clear" w:color="auto" w:fill="auto"/>
            <w:vAlign w:val="center"/>
          </w:tcPr>
          <w:p w14:paraId="14C887EC"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auto"/>
            <w:vAlign w:val="center"/>
          </w:tcPr>
          <w:p w14:paraId="6C132653"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32B5013F" w14:textId="77777777" w:rsidTr="00DC22F9">
        <w:trPr>
          <w:trHeight w:val="270"/>
        </w:trPr>
        <w:tc>
          <w:tcPr>
            <w:tcW w:w="2943" w:type="dxa"/>
            <w:vMerge/>
            <w:tcBorders>
              <w:top w:val="single" w:sz="4" w:space="0" w:color="auto"/>
              <w:left w:val="single" w:sz="4" w:space="0" w:color="auto"/>
              <w:bottom w:val="single" w:sz="4" w:space="0" w:color="auto"/>
              <w:right w:val="single" w:sz="4" w:space="0" w:color="auto"/>
            </w:tcBorders>
            <w:vAlign w:val="center"/>
          </w:tcPr>
          <w:p w14:paraId="0E156897"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E5B8B7"/>
            <w:vAlign w:val="center"/>
          </w:tcPr>
          <w:p w14:paraId="665A23E6"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Kincardine Power Station</w:t>
            </w:r>
          </w:p>
        </w:tc>
        <w:tc>
          <w:tcPr>
            <w:tcW w:w="1134" w:type="dxa"/>
            <w:tcBorders>
              <w:top w:val="nil"/>
              <w:left w:val="nil"/>
              <w:bottom w:val="single" w:sz="4" w:space="0" w:color="auto"/>
              <w:right w:val="single" w:sz="4" w:space="0" w:color="auto"/>
            </w:tcBorders>
            <w:shd w:val="clear" w:color="auto" w:fill="E5B8B7"/>
            <w:vAlign w:val="center"/>
          </w:tcPr>
          <w:p w14:paraId="2B200D7E"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38.4</w:t>
            </w:r>
          </w:p>
        </w:tc>
        <w:tc>
          <w:tcPr>
            <w:tcW w:w="1134" w:type="dxa"/>
            <w:tcBorders>
              <w:top w:val="nil"/>
              <w:left w:val="nil"/>
              <w:bottom w:val="single" w:sz="4" w:space="0" w:color="auto"/>
              <w:right w:val="single" w:sz="4" w:space="0" w:color="auto"/>
            </w:tcBorders>
            <w:shd w:val="clear" w:color="auto" w:fill="E5B8B7"/>
            <w:vAlign w:val="center"/>
          </w:tcPr>
          <w:p w14:paraId="07B25393"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KCD</w:t>
            </w:r>
            <w:r>
              <w:rPr>
                <w:rFonts w:ascii="Calibri" w:hAnsi="Calibri" w:cs="Calibri"/>
                <w:color w:val="002060"/>
                <w:sz w:val="18"/>
                <w:szCs w:val="18"/>
              </w:rPr>
              <w:t xml:space="preserve"> </w:t>
            </w:r>
            <w:r w:rsidRPr="00B22356">
              <w:rPr>
                <w:rFonts w:ascii="Calibri" w:hAnsi="Calibri" w:cs="Calibri"/>
                <w:color w:val="002060"/>
                <w:sz w:val="18"/>
                <w:szCs w:val="18"/>
              </w:rPr>
              <w:t>007</w:t>
            </w:r>
          </w:p>
        </w:tc>
        <w:tc>
          <w:tcPr>
            <w:tcW w:w="2194" w:type="dxa"/>
            <w:tcBorders>
              <w:top w:val="nil"/>
              <w:left w:val="nil"/>
              <w:bottom w:val="single" w:sz="4" w:space="0" w:color="auto"/>
              <w:right w:val="single" w:sz="4" w:space="0" w:color="auto"/>
            </w:tcBorders>
            <w:shd w:val="clear" w:color="auto" w:fill="E5B8B7"/>
            <w:vAlign w:val="center"/>
          </w:tcPr>
          <w:p w14:paraId="5F3CD5BD"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 xml:space="preserve">Established / Specialist </w:t>
            </w:r>
          </w:p>
        </w:tc>
        <w:tc>
          <w:tcPr>
            <w:tcW w:w="1418" w:type="dxa"/>
            <w:tcBorders>
              <w:top w:val="nil"/>
              <w:left w:val="nil"/>
              <w:bottom w:val="single" w:sz="4" w:space="0" w:color="auto"/>
              <w:right w:val="single" w:sz="4" w:space="0" w:color="auto"/>
            </w:tcBorders>
            <w:shd w:val="clear" w:color="auto" w:fill="E5B8B7"/>
            <w:vAlign w:val="center"/>
          </w:tcPr>
          <w:p w14:paraId="3BE09B5D"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Energy</w:t>
            </w:r>
          </w:p>
        </w:tc>
      </w:tr>
      <w:tr w:rsidR="00DC22F9" w:rsidRPr="00B22356" w14:paraId="5A49D299" w14:textId="77777777" w:rsidTr="00DC22F9">
        <w:trPr>
          <w:trHeight w:val="397"/>
        </w:trPr>
        <w:tc>
          <w:tcPr>
            <w:tcW w:w="2943" w:type="dxa"/>
            <w:vMerge/>
            <w:tcBorders>
              <w:top w:val="single" w:sz="4" w:space="0" w:color="auto"/>
              <w:left w:val="single" w:sz="4" w:space="0" w:color="auto"/>
              <w:bottom w:val="single" w:sz="4" w:space="0" w:color="auto"/>
              <w:right w:val="single" w:sz="4" w:space="0" w:color="auto"/>
            </w:tcBorders>
            <w:vAlign w:val="center"/>
          </w:tcPr>
          <w:p w14:paraId="64FDAC25"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92D050"/>
            <w:vAlign w:val="center"/>
          </w:tcPr>
          <w:p w14:paraId="72C1F49C"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Kincardine Power Station</w:t>
            </w:r>
          </w:p>
        </w:tc>
        <w:tc>
          <w:tcPr>
            <w:tcW w:w="1134" w:type="dxa"/>
            <w:tcBorders>
              <w:top w:val="nil"/>
              <w:left w:val="nil"/>
              <w:bottom w:val="single" w:sz="4" w:space="0" w:color="auto"/>
              <w:right w:val="single" w:sz="4" w:space="0" w:color="auto"/>
            </w:tcBorders>
            <w:shd w:val="clear" w:color="auto" w:fill="92D050"/>
            <w:vAlign w:val="center"/>
          </w:tcPr>
          <w:p w14:paraId="15D1F777"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3.8</w:t>
            </w:r>
          </w:p>
        </w:tc>
        <w:tc>
          <w:tcPr>
            <w:tcW w:w="1134" w:type="dxa"/>
            <w:tcBorders>
              <w:top w:val="nil"/>
              <w:left w:val="nil"/>
              <w:bottom w:val="single" w:sz="4" w:space="0" w:color="auto"/>
              <w:right w:val="single" w:sz="4" w:space="0" w:color="auto"/>
            </w:tcBorders>
            <w:shd w:val="clear" w:color="auto" w:fill="92D050"/>
            <w:vAlign w:val="center"/>
          </w:tcPr>
          <w:p w14:paraId="330F4E33"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KCD 006</w:t>
            </w:r>
          </w:p>
        </w:tc>
        <w:tc>
          <w:tcPr>
            <w:tcW w:w="2194" w:type="dxa"/>
            <w:tcBorders>
              <w:top w:val="nil"/>
              <w:left w:val="nil"/>
              <w:bottom w:val="single" w:sz="4" w:space="0" w:color="auto"/>
              <w:right w:val="single" w:sz="4" w:space="0" w:color="auto"/>
            </w:tcBorders>
            <w:shd w:val="clear" w:color="auto" w:fill="92D050"/>
            <w:vAlign w:val="center"/>
          </w:tcPr>
          <w:p w14:paraId="6D37B651"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Allocated</w:t>
            </w:r>
            <w:r>
              <w:rPr>
                <w:rFonts w:ascii="Calibri" w:hAnsi="Calibri" w:cs="Calibri"/>
                <w:color w:val="002060"/>
                <w:sz w:val="18"/>
                <w:szCs w:val="18"/>
              </w:rPr>
              <w:t xml:space="preserve"> / Specialist</w:t>
            </w:r>
          </w:p>
        </w:tc>
        <w:tc>
          <w:tcPr>
            <w:tcW w:w="1418" w:type="dxa"/>
            <w:tcBorders>
              <w:top w:val="nil"/>
              <w:left w:val="nil"/>
              <w:bottom w:val="single" w:sz="4" w:space="0" w:color="auto"/>
              <w:right w:val="single" w:sz="4" w:space="0" w:color="auto"/>
            </w:tcBorders>
            <w:shd w:val="clear" w:color="auto" w:fill="92D050"/>
            <w:vAlign w:val="center"/>
          </w:tcPr>
          <w:p w14:paraId="0D5A3FAF"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1CC738EF" w14:textId="77777777" w:rsidTr="00DC22F9">
        <w:trPr>
          <w:trHeight w:val="402"/>
        </w:trPr>
        <w:tc>
          <w:tcPr>
            <w:tcW w:w="2943" w:type="dxa"/>
            <w:vMerge/>
            <w:tcBorders>
              <w:top w:val="single" w:sz="4" w:space="0" w:color="auto"/>
              <w:left w:val="single" w:sz="4" w:space="0" w:color="auto"/>
              <w:bottom w:val="single" w:sz="4" w:space="0" w:color="auto"/>
              <w:right w:val="single" w:sz="4" w:space="0" w:color="auto"/>
            </w:tcBorders>
            <w:vAlign w:val="center"/>
          </w:tcPr>
          <w:p w14:paraId="5D210FFF"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auto"/>
            <w:vAlign w:val="center"/>
          </w:tcPr>
          <w:p w14:paraId="586F905D"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 xml:space="preserve">Land North of Employment Estate, Oakley </w:t>
            </w:r>
          </w:p>
        </w:tc>
        <w:tc>
          <w:tcPr>
            <w:tcW w:w="1134" w:type="dxa"/>
            <w:tcBorders>
              <w:top w:val="nil"/>
              <w:left w:val="nil"/>
              <w:bottom w:val="single" w:sz="4" w:space="0" w:color="auto"/>
              <w:right w:val="single" w:sz="4" w:space="0" w:color="auto"/>
            </w:tcBorders>
            <w:shd w:val="clear" w:color="auto" w:fill="auto"/>
            <w:vAlign w:val="center"/>
          </w:tcPr>
          <w:p w14:paraId="4B021ABF"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1.9</w:t>
            </w:r>
          </w:p>
        </w:tc>
        <w:tc>
          <w:tcPr>
            <w:tcW w:w="1134" w:type="dxa"/>
            <w:tcBorders>
              <w:top w:val="nil"/>
              <w:left w:val="nil"/>
              <w:bottom w:val="single" w:sz="4" w:space="0" w:color="auto"/>
              <w:right w:val="single" w:sz="4" w:space="0" w:color="auto"/>
            </w:tcBorders>
            <w:shd w:val="clear" w:color="auto" w:fill="auto"/>
            <w:vAlign w:val="center"/>
          </w:tcPr>
          <w:p w14:paraId="2AC8FEDC"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OAK</w:t>
            </w:r>
            <w:r>
              <w:rPr>
                <w:rFonts w:ascii="Calibri" w:hAnsi="Calibri" w:cs="Calibri"/>
                <w:color w:val="002060"/>
                <w:sz w:val="18"/>
                <w:szCs w:val="18"/>
              </w:rPr>
              <w:t xml:space="preserve"> </w:t>
            </w:r>
            <w:r w:rsidRPr="00B22356">
              <w:rPr>
                <w:rFonts w:ascii="Calibri" w:hAnsi="Calibri" w:cs="Calibri"/>
                <w:color w:val="002060"/>
                <w:sz w:val="18"/>
                <w:szCs w:val="18"/>
              </w:rPr>
              <w:t>004</w:t>
            </w:r>
          </w:p>
        </w:tc>
        <w:tc>
          <w:tcPr>
            <w:tcW w:w="2194" w:type="dxa"/>
            <w:tcBorders>
              <w:top w:val="nil"/>
              <w:left w:val="nil"/>
              <w:bottom w:val="single" w:sz="4" w:space="0" w:color="auto"/>
              <w:right w:val="single" w:sz="4" w:space="0" w:color="auto"/>
            </w:tcBorders>
            <w:shd w:val="clear" w:color="auto" w:fill="auto"/>
            <w:vAlign w:val="center"/>
          </w:tcPr>
          <w:p w14:paraId="7BE5FFDB"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Allocated</w:t>
            </w:r>
          </w:p>
        </w:tc>
        <w:tc>
          <w:tcPr>
            <w:tcW w:w="1418" w:type="dxa"/>
            <w:tcBorders>
              <w:top w:val="nil"/>
              <w:left w:val="nil"/>
              <w:bottom w:val="single" w:sz="4" w:space="0" w:color="auto"/>
              <w:right w:val="single" w:sz="4" w:space="0" w:color="auto"/>
            </w:tcBorders>
            <w:shd w:val="clear" w:color="auto" w:fill="auto"/>
            <w:vAlign w:val="center"/>
          </w:tcPr>
          <w:p w14:paraId="41956EC4"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2C887F54" w14:textId="77777777" w:rsidTr="00DC22F9">
        <w:trPr>
          <w:trHeight w:val="402"/>
        </w:trPr>
        <w:tc>
          <w:tcPr>
            <w:tcW w:w="2943" w:type="dxa"/>
            <w:vMerge/>
            <w:tcBorders>
              <w:top w:val="single" w:sz="4" w:space="0" w:color="auto"/>
              <w:left w:val="single" w:sz="4" w:space="0" w:color="auto"/>
              <w:bottom w:val="single" w:sz="4" w:space="0" w:color="auto"/>
              <w:right w:val="single" w:sz="4" w:space="0" w:color="auto"/>
            </w:tcBorders>
            <w:vAlign w:val="center"/>
          </w:tcPr>
          <w:p w14:paraId="21DFF999"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28773514"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Lime Centre, Charleston</w:t>
            </w:r>
          </w:p>
        </w:tc>
        <w:tc>
          <w:tcPr>
            <w:tcW w:w="1134" w:type="dxa"/>
            <w:tcBorders>
              <w:top w:val="nil"/>
              <w:left w:val="nil"/>
              <w:bottom w:val="single" w:sz="4" w:space="0" w:color="auto"/>
              <w:right w:val="single" w:sz="4" w:space="0" w:color="auto"/>
            </w:tcBorders>
            <w:shd w:val="clear" w:color="auto" w:fill="F2DBDB"/>
            <w:vAlign w:val="center"/>
          </w:tcPr>
          <w:p w14:paraId="003C1996"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0.7</w:t>
            </w:r>
          </w:p>
        </w:tc>
        <w:tc>
          <w:tcPr>
            <w:tcW w:w="1134" w:type="dxa"/>
            <w:tcBorders>
              <w:top w:val="nil"/>
              <w:left w:val="nil"/>
              <w:bottom w:val="single" w:sz="4" w:space="0" w:color="auto"/>
              <w:right w:val="single" w:sz="4" w:space="0" w:color="auto"/>
            </w:tcBorders>
            <w:shd w:val="clear" w:color="auto" w:fill="F2DBDB"/>
            <w:vAlign w:val="center"/>
          </w:tcPr>
          <w:p w14:paraId="1CAE3063"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618315D7"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7CE9B317"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w:t>
            </w:r>
          </w:p>
        </w:tc>
      </w:tr>
      <w:tr w:rsidR="00DC22F9" w:rsidRPr="00B22356" w14:paraId="60DC4A37" w14:textId="77777777" w:rsidTr="00DC22F9">
        <w:trPr>
          <w:trHeight w:val="251"/>
        </w:trPr>
        <w:tc>
          <w:tcPr>
            <w:tcW w:w="2943" w:type="dxa"/>
            <w:vMerge/>
            <w:tcBorders>
              <w:top w:val="single" w:sz="4" w:space="0" w:color="auto"/>
              <w:left w:val="single" w:sz="4" w:space="0" w:color="auto"/>
              <w:bottom w:val="single" w:sz="4" w:space="0" w:color="auto"/>
              <w:right w:val="single" w:sz="4" w:space="0" w:color="auto"/>
            </w:tcBorders>
            <w:vAlign w:val="center"/>
          </w:tcPr>
          <w:p w14:paraId="0B898AAB"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E5B8B7"/>
            <w:vAlign w:val="center"/>
          </w:tcPr>
          <w:p w14:paraId="36996ABC" w14:textId="77777777" w:rsidR="00DC22F9" w:rsidRPr="00B22356" w:rsidRDefault="00DC22F9" w:rsidP="00DC22F9">
            <w:pPr>
              <w:rPr>
                <w:rFonts w:ascii="Calibri" w:hAnsi="Calibri" w:cs="Calibri"/>
                <w:color w:val="002060"/>
                <w:sz w:val="18"/>
                <w:szCs w:val="18"/>
              </w:rPr>
            </w:pPr>
            <w:proofErr w:type="spellStart"/>
            <w:r w:rsidRPr="00B22356">
              <w:rPr>
                <w:rFonts w:ascii="Calibri" w:hAnsi="Calibri" w:cs="Calibri"/>
                <w:color w:val="002060"/>
                <w:sz w:val="18"/>
                <w:szCs w:val="18"/>
              </w:rPr>
              <w:t>Longannet</w:t>
            </w:r>
            <w:proofErr w:type="spellEnd"/>
            <w:r w:rsidRPr="00B22356">
              <w:rPr>
                <w:rFonts w:ascii="Calibri" w:hAnsi="Calibri" w:cs="Calibri"/>
                <w:color w:val="002060"/>
                <w:sz w:val="18"/>
                <w:szCs w:val="18"/>
              </w:rPr>
              <w:t xml:space="preserve"> Power Station</w:t>
            </w:r>
            <w:r>
              <w:rPr>
                <w:rFonts w:ascii="Calibri" w:hAnsi="Calibri" w:cs="Calibri"/>
                <w:color w:val="002060"/>
                <w:sz w:val="18"/>
                <w:szCs w:val="18"/>
              </w:rPr>
              <w:t xml:space="preserve"> West</w:t>
            </w:r>
          </w:p>
        </w:tc>
        <w:tc>
          <w:tcPr>
            <w:tcW w:w="1134" w:type="dxa"/>
            <w:tcBorders>
              <w:top w:val="nil"/>
              <w:left w:val="nil"/>
              <w:bottom w:val="single" w:sz="4" w:space="0" w:color="auto"/>
              <w:right w:val="single" w:sz="4" w:space="0" w:color="auto"/>
            </w:tcBorders>
            <w:shd w:val="clear" w:color="auto" w:fill="E5B8B7"/>
            <w:vAlign w:val="center"/>
          </w:tcPr>
          <w:p w14:paraId="36A07302"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35.5</w:t>
            </w:r>
          </w:p>
        </w:tc>
        <w:tc>
          <w:tcPr>
            <w:tcW w:w="1134" w:type="dxa"/>
            <w:tcBorders>
              <w:top w:val="nil"/>
              <w:left w:val="nil"/>
              <w:bottom w:val="single" w:sz="4" w:space="0" w:color="auto"/>
              <w:right w:val="single" w:sz="4" w:space="0" w:color="auto"/>
            </w:tcBorders>
            <w:shd w:val="clear" w:color="auto" w:fill="E5B8B7"/>
            <w:vAlign w:val="center"/>
          </w:tcPr>
          <w:p w14:paraId="4468DCDB"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E5B8B7"/>
            <w:vAlign w:val="center"/>
          </w:tcPr>
          <w:p w14:paraId="05EDA231"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 / Specialist</w:t>
            </w:r>
          </w:p>
        </w:tc>
        <w:tc>
          <w:tcPr>
            <w:tcW w:w="1418" w:type="dxa"/>
            <w:tcBorders>
              <w:top w:val="nil"/>
              <w:left w:val="nil"/>
              <w:bottom w:val="single" w:sz="4" w:space="0" w:color="auto"/>
              <w:right w:val="single" w:sz="4" w:space="0" w:color="auto"/>
            </w:tcBorders>
            <w:shd w:val="clear" w:color="auto" w:fill="E5B8B7"/>
            <w:vAlign w:val="center"/>
          </w:tcPr>
          <w:p w14:paraId="0873E31B"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58D2349D" w14:textId="77777777" w:rsidTr="00E80684">
        <w:trPr>
          <w:trHeight w:val="251"/>
        </w:trPr>
        <w:tc>
          <w:tcPr>
            <w:tcW w:w="2943" w:type="dxa"/>
            <w:vMerge/>
            <w:tcBorders>
              <w:top w:val="single" w:sz="4" w:space="0" w:color="auto"/>
              <w:left w:val="single" w:sz="4" w:space="0" w:color="auto"/>
              <w:bottom w:val="single" w:sz="4" w:space="0" w:color="auto"/>
              <w:right w:val="single" w:sz="4" w:space="0" w:color="auto"/>
            </w:tcBorders>
            <w:vAlign w:val="center"/>
          </w:tcPr>
          <w:p w14:paraId="7E17FDCA"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D9D9D9"/>
          </w:tcPr>
          <w:p w14:paraId="7970181A" w14:textId="77777777" w:rsidR="00DC22F9" w:rsidRPr="00114D8D" w:rsidRDefault="00DC22F9" w:rsidP="00DC22F9">
            <w:pPr>
              <w:rPr>
                <w:rFonts w:ascii="Calibri" w:hAnsi="Calibri" w:cs="Calibri"/>
                <w:b/>
                <w:color w:val="002060"/>
                <w:sz w:val="18"/>
                <w:szCs w:val="18"/>
              </w:rPr>
            </w:pPr>
            <w:r w:rsidRPr="00114D8D">
              <w:rPr>
                <w:rFonts w:ascii="Calibri" w:hAnsi="Calibri" w:cs="Calibri"/>
                <w:b/>
                <w:color w:val="002060"/>
                <w:sz w:val="18"/>
                <w:szCs w:val="18"/>
              </w:rPr>
              <w:t>Site</w:t>
            </w:r>
          </w:p>
        </w:tc>
        <w:tc>
          <w:tcPr>
            <w:tcW w:w="1134" w:type="dxa"/>
            <w:tcBorders>
              <w:top w:val="nil"/>
              <w:left w:val="nil"/>
              <w:bottom w:val="single" w:sz="4" w:space="0" w:color="auto"/>
              <w:right w:val="single" w:sz="4" w:space="0" w:color="auto"/>
            </w:tcBorders>
            <w:shd w:val="clear" w:color="auto" w:fill="D9D9D9"/>
          </w:tcPr>
          <w:p w14:paraId="5C59A909" w14:textId="77777777" w:rsidR="00DC22F9" w:rsidRPr="00114D8D" w:rsidRDefault="00DC22F9" w:rsidP="00DC22F9">
            <w:pPr>
              <w:jc w:val="right"/>
              <w:rPr>
                <w:rFonts w:ascii="Calibri" w:hAnsi="Calibri" w:cs="Calibri"/>
                <w:b/>
                <w:color w:val="002060"/>
                <w:sz w:val="18"/>
                <w:szCs w:val="18"/>
              </w:rPr>
            </w:pPr>
            <w:r w:rsidRPr="00114D8D">
              <w:rPr>
                <w:rFonts w:ascii="Calibri" w:hAnsi="Calibri" w:cs="Calibri"/>
                <w:b/>
                <w:color w:val="002060"/>
                <w:sz w:val="18"/>
                <w:szCs w:val="18"/>
              </w:rPr>
              <w:t>Area (Ha)</w:t>
            </w:r>
          </w:p>
        </w:tc>
        <w:tc>
          <w:tcPr>
            <w:tcW w:w="1134" w:type="dxa"/>
            <w:tcBorders>
              <w:top w:val="nil"/>
              <w:left w:val="nil"/>
              <w:bottom w:val="single" w:sz="4" w:space="0" w:color="auto"/>
              <w:right w:val="single" w:sz="4" w:space="0" w:color="auto"/>
            </w:tcBorders>
            <w:shd w:val="clear" w:color="auto" w:fill="D9D9D9"/>
          </w:tcPr>
          <w:p w14:paraId="76B6A764" w14:textId="77777777" w:rsidR="00DC22F9" w:rsidRPr="00114D8D" w:rsidRDefault="00DC22F9" w:rsidP="00DC22F9">
            <w:pPr>
              <w:rPr>
                <w:rFonts w:ascii="Calibri" w:hAnsi="Calibri" w:cs="Calibri"/>
                <w:b/>
                <w:color w:val="002060"/>
                <w:sz w:val="18"/>
                <w:szCs w:val="18"/>
              </w:rPr>
            </w:pPr>
            <w:r w:rsidRPr="00114D8D">
              <w:rPr>
                <w:rFonts w:ascii="Calibri" w:hAnsi="Calibri" w:cs="Calibri"/>
                <w:b/>
                <w:bCs/>
                <w:color w:val="002060"/>
                <w:sz w:val="18"/>
                <w:szCs w:val="18"/>
              </w:rPr>
              <w:t>Local Plan Proposal Ref</w:t>
            </w:r>
          </w:p>
        </w:tc>
        <w:tc>
          <w:tcPr>
            <w:tcW w:w="2194" w:type="dxa"/>
            <w:tcBorders>
              <w:top w:val="nil"/>
              <w:left w:val="nil"/>
              <w:bottom w:val="single" w:sz="4" w:space="0" w:color="auto"/>
              <w:right w:val="single" w:sz="4" w:space="0" w:color="auto"/>
            </w:tcBorders>
            <w:shd w:val="clear" w:color="auto" w:fill="D9D9D9"/>
          </w:tcPr>
          <w:p w14:paraId="5840A176" w14:textId="77777777" w:rsidR="00DC22F9" w:rsidRPr="00114D8D" w:rsidRDefault="00DC22F9" w:rsidP="00DC22F9">
            <w:pPr>
              <w:rPr>
                <w:rFonts w:ascii="Calibri" w:hAnsi="Calibri" w:cs="Calibri"/>
                <w:b/>
                <w:color w:val="002060"/>
                <w:sz w:val="18"/>
                <w:szCs w:val="18"/>
              </w:rPr>
            </w:pPr>
            <w:r w:rsidRPr="00114D8D">
              <w:rPr>
                <w:rFonts w:ascii="Calibri" w:hAnsi="Calibri" w:cs="Calibri"/>
                <w:b/>
                <w:color w:val="002060"/>
                <w:sz w:val="18"/>
                <w:szCs w:val="18"/>
              </w:rPr>
              <w:t>Designation</w:t>
            </w:r>
          </w:p>
        </w:tc>
        <w:tc>
          <w:tcPr>
            <w:tcW w:w="1418" w:type="dxa"/>
            <w:tcBorders>
              <w:top w:val="nil"/>
              <w:left w:val="nil"/>
              <w:bottom w:val="single" w:sz="4" w:space="0" w:color="auto"/>
              <w:right w:val="single" w:sz="4" w:space="0" w:color="auto"/>
            </w:tcBorders>
            <w:shd w:val="clear" w:color="auto" w:fill="D9D9D9"/>
          </w:tcPr>
          <w:p w14:paraId="427F08B4" w14:textId="77777777" w:rsidR="00DC22F9" w:rsidRPr="00114D8D" w:rsidRDefault="00DC22F9" w:rsidP="00DC22F9">
            <w:pPr>
              <w:rPr>
                <w:rFonts w:ascii="Calibri" w:hAnsi="Calibri" w:cs="Calibri"/>
                <w:b/>
                <w:color w:val="002060"/>
                <w:sz w:val="18"/>
                <w:szCs w:val="18"/>
              </w:rPr>
            </w:pPr>
            <w:r w:rsidRPr="00114D8D">
              <w:rPr>
                <w:rFonts w:ascii="Calibri" w:hAnsi="Calibri" w:cs="Calibri"/>
                <w:b/>
                <w:color w:val="002060"/>
                <w:sz w:val="18"/>
                <w:szCs w:val="18"/>
              </w:rPr>
              <w:t>Use Class</w:t>
            </w:r>
          </w:p>
          <w:p w14:paraId="1E7DBD41" w14:textId="77777777" w:rsidR="00DC22F9" w:rsidRPr="00114D8D" w:rsidRDefault="00DC22F9" w:rsidP="00DC22F9">
            <w:pPr>
              <w:rPr>
                <w:rFonts w:ascii="Calibri" w:hAnsi="Calibri" w:cs="Calibri"/>
                <w:b/>
                <w:color w:val="002060"/>
                <w:sz w:val="18"/>
                <w:szCs w:val="18"/>
              </w:rPr>
            </w:pPr>
          </w:p>
        </w:tc>
      </w:tr>
      <w:tr w:rsidR="00DC22F9" w:rsidRPr="00B22356" w14:paraId="7F668911" w14:textId="77777777" w:rsidTr="00DC22F9">
        <w:trPr>
          <w:trHeight w:val="251"/>
        </w:trPr>
        <w:tc>
          <w:tcPr>
            <w:tcW w:w="2943" w:type="dxa"/>
            <w:vMerge/>
            <w:tcBorders>
              <w:top w:val="single" w:sz="4" w:space="0" w:color="auto"/>
              <w:left w:val="single" w:sz="4" w:space="0" w:color="auto"/>
              <w:bottom w:val="single" w:sz="4" w:space="0" w:color="auto"/>
              <w:right w:val="single" w:sz="4" w:space="0" w:color="auto"/>
            </w:tcBorders>
            <w:vAlign w:val="center"/>
          </w:tcPr>
          <w:p w14:paraId="13394840"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E5B8B7"/>
            <w:vAlign w:val="center"/>
          </w:tcPr>
          <w:p w14:paraId="1795713B" w14:textId="77777777" w:rsidR="00DC22F9" w:rsidRPr="00B22356" w:rsidRDefault="00DC22F9" w:rsidP="00DC22F9">
            <w:pPr>
              <w:rPr>
                <w:rFonts w:ascii="Calibri" w:hAnsi="Calibri" w:cs="Calibri"/>
                <w:color w:val="002060"/>
                <w:sz w:val="18"/>
                <w:szCs w:val="18"/>
              </w:rPr>
            </w:pPr>
            <w:proofErr w:type="spellStart"/>
            <w:r>
              <w:rPr>
                <w:rFonts w:ascii="Calibri" w:hAnsi="Calibri" w:cs="Calibri"/>
                <w:color w:val="002060"/>
                <w:sz w:val="18"/>
                <w:szCs w:val="18"/>
              </w:rPr>
              <w:t>Longannet</w:t>
            </w:r>
            <w:proofErr w:type="spellEnd"/>
            <w:r>
              <w:rPr>
                <w:rFonts w:ascii="Calibri" w:hAnsi="Calibri" w:cs="Calibri"/>
                <w:color w:val="002060"/>
                <w:sz w:val="18"/>
                <w:szCs w:val="18"/>
              </w:rPr>
              <w:t xml:space="preserve"> Power Station East</w:t>
            </w:r>
          </w:p>
        </w:tc>
        <w:tc>
          <w:tcPr>
            <w:tcW w:w="1134" w:type="dxa"/>
            <w:tcBorders>
              <w:top w:val="nil"/>
              <w:left w:val="nil"/>
              <w:bottom w:val="single" w:sz="4" w:space="0" w:color="auto"/>
              <w:right w:val="single" w:sz="4" w:space="0" w:color="auto"/>
            </w:tcBorders>
            <w:shd w:val="clear" w:color="auto" w:fill="E5B8B7"/>
            <w:vAlign w:val="center"/>
          </w:tcPr>
          <w:p w14:paraId="5B259DD4"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46.6</w:t>
            </w:r>
          </w:p>
        </w:tc>
        <w:tc>
          <w:tcPr>
            <w:tcW w:w="1134" w:type="dxa"/>
            <w:tcBorders>
              <w:top w:val="nil"/>
              <w:left w:val="nil"/>
              <w:bottom w:val="single" w:sz="4" w:space="0" w:color="auto"/>
              <w:right w:val="single" w:sz="4" w:space="0" w:color="auto"/>
            </w:tcBorders>
            <w:shd w:val="clear" w:color="auto" w:fill="E5B8B7"/>
            <w:vAlign w:val="center"/>
          </w:tcPr>
          <w:p w14:paraId="4D24AD19"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E5B8B7"/>
            <w:vAlign w:val="center"/>
          </w:tcPr>
          <w:p w14:paraId="1311852E"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 / Specialist</w:t>
            </w:r>
          </w:p>
        </w:tc>
        <w:tc>
          <w:tcPr>
            <w:tcW w:w="1418" w:type="dxa"/>
            <w:tcBorders>
              <w:top w:val="nil"/>
              <w:left w:val="nil"/>
              <w:bottom w:val="single" w:sz="4" w:space="0" w:color="auto"/>
              <w:right w:val="single" w:sz="4" w:space="0" w:color="auto"/>
            </w:tcBorders>
            <w:shd w:val="clear" w:color="auto" w:fill="E5B8B7"/>
            <w:vAlign w:val="center"/>
          </w:tcPr>
          <w:p w14:paraId="222EFB2C"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037F5DD1" w14:textId="77777777" w:rsidTr="00DC22F9">
        <w:trPr>
          <w:trHeight w:val="365"/>
        </w:trPr>
        <w:tc>
          <w:tcPr>
            <w:tcW w:w="2943" w:type="dxa"/>
            <w:vMerge/>
            <w:tcBorders>
              <w:top w:val="single" w:sz="4" w:space="0" w:color="auto"/>
              <w:left w:val="single" w:sz="4" w:space="0" w:color="auto"/>
              <w:bottom w:val="single" w:sz="4" w:space="0" w:color="auto"/>
              <w:right w:val="single" w:sz="4" w:space="0" w:color="auto"/>
            </w:tcBorders>
            <w:vAlign w:val="center"/>
          </w:tcPr>
          <w:p w14:paraId="1BA55953"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31607A47"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M90 Commerce Park Nr Townhill</w:t>
            </w:r>
          </w:p>
        </w:tc>
        <w:tc>
          <w:tcPr>
            <w:tcW w:w="1134" w:type="dxa"/>
            <w:tcBorders>
              <w:top w:val="nil"/>
              <w:left w:val="nil"/>
              <w:bottom w:val="single" w:sz="4" w:space="0" w:color="auto"/>
              <w:right w:val="single" w:sz="4" w:space="0" w:color="auto"/>
            </w:tcBorders>
            <w:shd w:val="clear" w:color="auto" w:fill="F2DBDB"/>
            <w:vAlign w:val="center"/>
          </w:tcPr>
          <w:p w14:paraId="5D3FC750"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39.7</w:t>
            </w:r>
          </w:p>
        </w:tc>
        <w:tc>
          <w:tcPr>
            <w:tcW w:w="1134" w:type="dxa"/>
            <w:tcBorders>
              <w:top w:val="nil"/>
              <w:left w:val="nil"/>
              <w:bottom w:val="single" w:sz="4" w:space="0" w:color="auto"/>
              <w:right w:val="single" w:sz="4" w:space="0" w:color="auto"/>
            </w:tcBorders>
            <w:shd w:val="clear" w:color="auto" w:fill="F2DBDB"/>
            <w:vAlign w:val="center"/>
          </w:tcPr>
          <w:p w14:paraId="72CE39E0"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6C8F4334"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4F12136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49C49BF6" w14:textId="77777777" w:rsidTr="00DC22F9">
        <w:trPr>
          <w:trHeight w:val="388"/>
        </w:trPr>
        <w:tc>
          <w:tcPr>
            <w:tcW w:w="2943" w:type="dxa"/>
            <w:vMerge/>
            <w:tcBorders>
              <w:top w:val="single" w:sz="4" w:space="0" w:color="auto"/>
              <w:left w:val="single" w:sz="4" w:space="0" w:color="auto"/>
              <w:bottom w:val="single" w:sz="4" w:space="0" w:color="auto"/>
              <w:right w:val="single" w:sz="4" w:space="0" w:color="auto"/>
            </w:tcBorders>
            <w:vAlign w:val="center"/>
          </w:tcPr>
          <w:p w14:paraId="483ED705"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tcPr>
          <w:p w14:paraId="2DCBA83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Main Street, Cairneyhill</w:t>
            </w:r>
          </w:p>
        </w:tc>
        <w:tc>
          <w:tcPr>
            <w:tcW w:w="1134" w:type="dxa"/>
            <w:tcBorders>
              <w:top w:val="nil"/>
              <w:left w:val="nil"/>
              <w:bottom w:val="single" w:sz="4" w:space="0" w:color="auto"/>
              <w:right w:val="single" w:sz="4" w:space="0" w:color="auto"/>
            </w:tcBorders>
            <w:shd w:val="clear" w:color="auto" w:fill="F2DBDB"/>
            <w:vAlign w:val="center"/>
          </w:tcPr>
          <w:p w14:paraId="7901382B"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1.0</w:t>
            </w:r>
          </w:p>
        </w:tc>
        <w:tc>
          <w:tcPr>
            <w:tcW w:w="1134" w:type="dxa"/>
            <w:tcBorders>
              <w:top w:val="nil"/>
              <w:left w:val="nil"/>
              <w:bottom w:val="single" w:sz="4" w:space="0" w:color="auto"/>
              <w:right w:val="single" w:sz="4" w:space="0" w:color="auto"/>
            </w:tcBorders>
            <w:shd w:val="clear" w:color="auto" w:fill="F2DBDB"/>
            <w:vAlign w:val="center"/>
          </w:tcPr>
          <w:p w14:paraId="3ED4C2EE" w14:textId="77777777" w:rsidR="00DC22F9" w:rsidRPr="00B22356" w:rsidRDefault="00DC22F9" w:rsidP="00DC22F9">
            <w:pPr>
              <w:rPr>
                <w:rFonts w:ascii="Calibri" w:hAnsi="Calibri" w:cs="Calibri"/>
                <w:color w:val="002060"/>
                <w:sz w:val="18"/>
                <w:szCs w:val="18"/>
              </w:rPr>
            </w:pPr>
            <w:r>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tcPr>
          <w:p w14:paraId="0347014D"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tcPr>
          <w:p w14:paraId="56099C78"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w:t>
            </w:r>
          </w:p>
        </w:tc>
      </w:tr>
      <w:tr w:rsidR="00DC22F9" w:rsidRPr="00B22356" w14:paraId="6F0F9AB5" w14:textId="77777777" w:rsidTr="00DC22F9">
        <w:trPr>
          <w:trHeight w:val="426"/>
        </w:trPr>
        <w:tc>
          <w:tcPr>
            <w:tcW w:w="2943" w:type="dxa"/>
            <w:vMerge/>
            <w:tcBorders>
              <w:top w:val="single" w:sz="4" w:space="0" w:color="auto"/>
              <w:left w:val="single" w:sz="4" w:space="0" w:color="auto"/>
              <w:bottom w:val="single" w:sz="4" w:space="0" w:color="auto"/>
              <w:right w:val="single" w:sz="4" w:space="0" w:color="auto"/>
            </w:tcBorders>
            <w:vAlign w:val="center"/>
            <w:hideMark/>
          </w:tcPr>
          <w:p w14:paraId="169FFA38" w14:textId="77777777" w:rsidR="00DC22F9" w:rsidRPr="00B22356" w:rsidRDefault="00DC22F9" w:rsidP="00DC22F9">
            <w:pPr>
              <w:rPr>
                <w:rFonts w:ascii="Calibri" w:hAnsi="Calibri" w:cs="Calibri"/>
                <w:b/>
                <w:bCs/>
                <w:color w:val="002060"/>
                <w:sz w:val="18"/>
                <w:szCs w:val="18"/>
              </w:rPr>
            </w:pPr>
          </w:p>
        </w:tc>
        <w:tc>
          <w:tcPr>
            <w:tcW w:w="3969" w:type="dxa"/>
            <w:tcBorders>
              <w:top w:val="nil"/>
              <w:left w:val="nil"/>
              <w:bottom w:val="single" w:sz="4" w:space="0" w:color="auto"/>
              <w:right w:val="single" w:sz="4" w:space="0" w:color="auto"/>
            </w:tcBorders>
            <w:shd w:val="clear" w:color="auto" w:fill="F2DBDB"/>
            <w:vAlign w:val="center"/>
            <w:hideMark/>
          </w:tcPr>
          <w:p w14:paraId="124F059F"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Oakley Industrial Estate</w:t>
            </w:r>
          </w:p>
        </w:tc>
        <w:tc>
          <w:tcPr>
            <w:tcW w:w="1134" w:type="dxa"/>
            <w:tcBorders>
              <w:top w:val="nil"/>
              <w:left w:val="nil"/>
              <w:bottom w:val="single" w:sz="4" w:space="0" w:color="auto"/>
              <w:right w:val="single" w:sz="4" w:space="0" w:color="auto"/>
            </w:tcBorders>
            <w:shd w:val="clear" w:color="auto" w:fill="F2DBDB"/>
            <w:vAlign w:val="center"/>
            <w:hideMark/>
          </w:tcPr>
          <w:p w14:paraId="7C975EFA" w14:textId="77777777" w:rsidR="00DC22F9" w:rsidRPr="00B22356" w:rsidRDefault="00DC22F9" w:rsidP="00DC22F9">
            <w:pPr>
              <w:jc w:val="right"/>
              <w:rPr>
                <w:rFonts w:ascii="Calibri" w:hAnsi="Calibri" w:cs="Calibri"/>
                <w:color w:val="002060"/>
                <w:sz w:val="18"/>
                <w:szCs w:val="18"/>
              </w:rPr>
            </w:pPr>
            <w:r w:rsidRPr="00B22356">
              <w:rPr>
                <w:rFonts w:ascii="Calibri" w:hAnsi="Calibri" w:cs="Calibri"/>
                <w:color w:val="002060"/>
                <w:sz w:val="18"/>
                <w:szCs w:val="18"/>
              </w:rPr>
              <w:t>1.0</w:t>
            </w:r>
          </w:p>
        </w:tc>
        <w:tc>
          <w:tcPr>
            <w:tcW w:w="1134" w:type="dxa"/>
            <w:tcBorders>
              <w:top w:val="nil"/>
              <w:left w:val="nil"/>
              <w:bottom w:val="single" w:sz="4" w:space="0" w:color="auto"/>
              <w:right w:val="single" w:sz="4" w:space="0" w:color="auto"/>
            </w:tcBorders>
            <w:shd w:val="clear" w:color="auto" w:fill="F2DBDB"/>
            <w:vAlign w:val="center"/>
            <w:hideMark/>
          </w:tcPr>
          <w:p w14:paraId="5623A231"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w:t>
            </w:r>
          </w:p>
        </w:tc>
        <w:tc>
          <w:tcPr>
            <w:tcW w:w="2194" w:type="dxa"/>
            <w:tcBorders>
              <w:top w:val="nil"/>
              <w:left w:val="nil"/>
              <w:bottom w:val="single" w:sz="4" w:space="0" w:color="auto"/>
              <w:right w:val="single" w:sz="4" w:space="0" w:color="auto"/>
            </w:tcBorders>
            <w:shd w:val="clear" w:color="auto" w:fill="F2DBDB"/>
            <w:vAlign w:val="center"/>
            <w:hideMark/>
          </w:tcPr>
          <w:p w14:paraId="301217EE"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Established</w:t>
            </w:r>
          </w:p>
        </w:tc>
        <w:tc>
          <w:tcPr>
            <w:tcW w:w="1418" w:type="dxa"/>
            <w:tcBorders>
              <w:top w:val="nil"/>
              <w:left w:val="nil"/>
              <w:bottom w:val="single" w:sz="4" w:space="0" w:color="auto"/>
              <w:right w:val="single" w:sz="4" w:space="0" w:color="auto"/>
            </w:tcBorders>
            <w:shd w:val="clear" w:color="auto" w:fill="F2DBDB"/>
            <w:vAlign w:val="center"/>
            <w:hideMark/>
          </w:tcPr>
          <w:p w14:paraId="412CCF0A" w14:textId="77777777" w:rsidR="00DC22F9" w:rsidRPr="00B22356" w:rsidRDefault="00DC22F9" w:rsidP="00DC22F9">
            <w:pPr>
              <w:rPr>
                <w:rFonts w:ascii="Calibri" w:hAnsi="Calibri" w:cs="Calibri"/>
                <w:color w:val="002060"/>
                <w:sz w:val="18"/>
                <w:szCs w:val="18"/>
              </w:rPr>
            </w:pPr>
            <w:r w:rsidRPr="00B22356">
              <w:rPr>
                <w:rFonts w:ascii="Calibri" w:hAnsi="Calibri" w:cs="Calibri"/>
                <w:color w:val="002060"/>
                <w:sz w:val="18"/>
                <w:szCs w:val="18"/>
              </w:rPr>
              <w:t>4, 5 and/or 6</w:t>
            </w:r>
          </w:p>
        </w:tc>
      </w:tr>
      <w:tr w:rsidR="00DC22F9" w:rsidRPr="00B22356" w14:paraId="0748C41C" w14:textId="77777777" w:rsidTr="00A23EAA">
        <w:trPr>
          <w:trHeight w:val="270"/>
        </w:trPr>
        <w:tc>
          <w:tcPr>
            <w:tcW w:w="12792" w:type="dxa"/>
            <w:gridSpan w:val="6"/>
            <w:shd w:val="clear" w:color="auto" w:fill="auto"/>
          </w:tcPr>
          <w:p w14:paraId="44AEF70F" w14:textId="77777777" w:rsidR="00DC22F9" w:rsidRPr="00B22356" w:rsidRDefault="00DC22F9" w:rsidP="00DC22F9">
            <w:pPr>
              <w:rPr>
                <w:rFonts w:ascii="Calibri" w:hAnsi="Calibri" w:cs="Calibri"/>
                <w:b/>
                <w:bCs/>
                <w:color w:val="002060"/>
                <w:sz w:val="18"/>
                <w:szCs w:val="18"/>
              </w:rPr>
            </w:pPr>
          </w:p>
        </w:tc>
      </w:tr>
      <w:tr w:rsidR="00DC22F9" w:rsidRPr="00B22356" w14:paraId="1C8A8498" w14:textId="77777777" w:rsidTr="00A23EAA">
        <w:trPr>
          <w:trHeight w:val="270"/>
        </w:trPr>
        <w:tc>
          <w:tcPr>
            <w:tcW w:w="12792" w:type="dxa"/>
            <w:gridSpan w:val="6"/>
            <w:shd w:val="clear" w:color="auto" w:fill="auto"/>
          </w:tcPr>
          <w:p w14:paraId="0D98087E" w14:textId="77777777" w:rsidR="00DC22F9" w:rsidRPr="00B22356" w:rsidRDefault="00DC22F9" w:rsidP="00DC22F9">
            <w:pPr>
              <w:rPr>
                <w:rFonts w:ascii="Calibri" w:hAnsi="Calibri" w:cs="Calibri"/>
                <w:b/>
                <w:bCs/>
                <w:color w:val="002060"/>
                <w:sz w:val="18"/>
                <w:szCs w:val="18"/>
              </w:rPr>
            </w:pPr>
          </w:p>
        </w:tc>
      </w:tr>
      <w:tr w:rsidR="00DC22F9" w:rsidRPr="00B22356" w14:paraId="66BDAD68" w14:textId="77777777" w:rsidTr="00A23EAA">
        <w:trPr>
          <w:trHeight w:val="270"/>
        </w:trPr>
        <w:tc>
          <w:tcPr>
            <w:tcW w:w="12792" w:type="dxa"/>
            <w:gridSpan w:val="6"/>
            <w:shd w:val="clear" w:color="auto" w:fill="auto"/>
          </w:tcPr>
          <w:p w14:paraId="090D8540" w14:textId="77777777" w:rsidR="00DC22F9" w:rsidRPr="00B22356" w:rsidRDefault="00DC22F9" w:rsidP="00DC22F9">
            <w:pPr>
              <w:rPr>
                <w:rFonts w:ascii="Calibri" w:hAnsi="Calibri" w:cs="Calibri"/>
                <w:b/>
                <w:bCs/>
                <w:color w:val="002060"/>
                <w:sz w:val="18"/>
                <w:szCs w:val="18"/>
              </w:rPr>
            </w:pPr>
          </w:p>
        </w:tc>
      </w:tr>
      <w:tr w:rsidR="00DC22F9" w:rsidRPr="00B22356" w14:paraId="094DCC1B" w14:textId="77777777" w:rsidTr="00A23EAA">
        <w:trPr>
          <w:trHeight w:val="270"/>
        </w:trPr>
        <w:tc>
          <w:tcPr>
            <w:tcW w:w="12792" w:type="dxa"/>
            <w:gridSpan w:val="6"/>
            <w:shd w:val="clear" w:color="auto" w:fill="auto"/>
          </w:tcPr>
          <w:tbl>
            <w:tblPr>
              <w:tblpPr w:leftFromText="180" w:rightFromText="180" w:vertAnchor="text" w:horzAnchor="margin" w:tblpY="-70"/>
              <w:tblOverlap w:val="never"/>
              <w:tblW w:w="12755" w:type="dxa"/>
              <w:tblLayout w:type="fixed"/>
              <w:tblLook w:val="04A0" w:firstRow="1" w:lastRow="0" w:firstColumn="1" w:lastColumn="0" w:noHBand="0" w:noVBand="1"/>
            </w:tblPr>
            <w:tblGrid>
              <w:gridCol w:w="4693"/>
              <w:gridCol w:w="3810"/>
              <w:gridCol w:w="4252"/>
            </w:tblGrid>
            <w:tr w:rsidR="00DC22F9" w:rsidRPr="00B22356" w14:paraId="2B4ED2A2" w14:textId="77777777" w:rsidTr="005116BA">
              <w:trPr>
                <w:trHeight w:val="270"/>
              </w:trPr>
              <w:tc>
                <w:tcPr>
                  <w:tcW w:w="4693" w:type="dxa"/>
                  <w:tcBorders>
                    <w:top w:val="single" w:sz="4" w:space="0" w:color="auto"/>
                    <w:left w:val="single" w:sz="4" w:space="0" w:color="auto"/>
                    <w:bottom w:val="single" w:sz="4" w:space="0" w:color="auto"/>
                    <w:right w:val="single" w:sz="4" w:space="0" w:color="auto"/>
                  </w:tcBorders>
                  <w:shd w:val="clear" w:color="auto" w:fill="auto"/>
                </w:tcPr>
                <w:p w14:paraId="15B261B9" w14:textId="77777777" w:rsidR="00DC22F9" w:rsidRPr="00B22356" w:rsidRDefault="00DC22F9" w:rsidP="00DC22F9">
                  <w:pPr>
                    <w:ind w:firstLine="720"/>
                    <w:rPr>
                      <w:rFonts w:ascii="Calibri" w:hAnsi="Calibri" w:cs="Calibri"/>
                      <w:color w:val="002060"/>
                      <w:sz w:val="18"/>
                      <w:szCs w:val="18"/>
                    </w:rPr>
                  </w:pPr>
                  <w:r w:rsidRPr="00B22356">
                    <w:rPr>
                      <w:rFonts w:ascii="Calibri" w:hAnsi="Calibri" w:cs="Calibri"/>
                      <w:color w:val="002060"/>
                      <w:sz w:val="18"/>
                      <w:szCs w:val="18"/>
                    </w:rPr>
                    <w:t>Allocated</w:t>
                  </w:r>
                </w:p>
              </w:tc>
              <w:tc>
                <w:tcPr>
                  <w:tcW w:w="3810" w:type="dxa"/>
                  <w:tcBorders>
                    <w:top w:val="single" w:sz="4" w:space="0" w:color="auto"/>
                    <w:left w:val="single" w:sz="4" w:space="0" w:color="auto"/>
                    <w:bottom w:val="single" w:sz="4" w:space="0" w:color="auto"/>
                    <w:right w:val="single" w:sz="4" w:space="0" w:color="auto"/>
                  </w:tcBorders>
                  <w:shd w:val="clear" w:color="auto" w:fill="92D050"/>
                </w:tcPr>
                <w:p w14:paraId="775BC21B" w14:textId="77777777" w:rsidR="00DC22F9" w:rsidRPr="00B22356" w:rsidRDefault="00DC22F9" w:rsidP="00DC22F9">
                  <w:pPr>
                    <w:tabs>
                      <w:tab w:val="left" w:pos="1630"/>
                    </w:tabs>
                    <w:rPr>
                      <w:rFonts w:ascii="Calibri" w:hAnsi="Calibri" w:cs="Calibri"/>
                      <w:color w:val="002060"/>
                      <w:sz w:val="18"/>
                      <w:szCs w:val="18"/>
                    </w:rPr>
                  </w:pPr>
                  <w:r w:rsidRPr="00B22356">
                    <w:rPr>
                      <w:rFonts w:ascii="Calibri" w:hAnsi="Calibri" w:cs="Calibri"/>
                      <w:color w:val="002060"/>
                      <w:sz w:val="18"/>
                      <w:szCs w:val="18"/>
                    </w:rPr>
                    <w:t xml:space="preserve">New Allocation </w:t>
                  </w:r>
                </w:p>
              </w:tc>
              <w:tc>
                <w:tcPr>
                  <w:tcW w:w="4252" w:type="dxa"/>
                  <w:tcBorders>
                    <w:top w:val="single" w:sz="4" w:space="0" w:color="auto"/>
                    <w:left w:val="single" w:sz="4" w:space="0" w:color="auto"/>
                    <w:bottom w:val="single" w:sz="4" w:space="0" w:color="auto"/>
                    <w:right w:val="single" w:sz="4" w:space="0" w:color="auto"/>
                  </w:tcBorders>
                  <w:shd w:val="clear" w:color="auto" w:fill="FFFF00"/>
                </w:tcPr>
                <w:p w14:paraId="16328617" w14:textId="77777777" w:rsidR="00DC22F9" w:rsidRPr="00B22356" w:rsidRDefault="00DC22F9" w:rsidP="00DC22F9">
                  <w:pPr>
                    <w:tabs>
                      <w:tab w:val="center" w:pos="1486"/>
                    </w:tabs>
                    <w:rPr>
                      <w:rFonts w:ascii="Calibri" w:hAnsi="Calibri" w:cs="Calibri"/>
                      <w:color w:val="002060"/>
                      <w:sz w:val="18"/>
                      <w:szCs w:val="18"/>
                    </w:rPr>
                  </w:pPr>
                  <w:r w:rsidRPr="00B22356">
                    <w:rPr>
                      <w:rFonts w:ascii="Calibri" w:hAnsi="Calibri" w:cs="Calibri"/>
                      <w:color w:val="002060"/>
                      <w:sz w:val="18"/>
                      <w:szCs w:val="18"/>
                    </w:rPr>
                    <w:t xml:space="preserve">Business Use in Future Development Allocation </w:t>
                  </w:r>
                </w:p>
              </w:tc>
            </w:tr>
            <w:tr w:rsidR="00DC22F9" w:rsidRPr="00B22356" w14:paraId="25FC7CB1" w14:textId="77777777" w:rsidTr="005116BA">
              <w:trPr>
                <w:trHeight w:val="270"/>
              </w:trPr>
              <w:tc>
                <w:tcPr>
                  <w:tcW w:w="4693" w:type="dxa"/>
                  <w:tcBorders>
                    <w:top w:val="single" w:sz="4" w:space="0" w:color="auto"/>
                    <w:left w:val="single" w:sz="4" w:space="0" w:color="auto"/>
                    <w:bottom w:val="single" w:sz="4" w:space="0" w:color="auto"/>
                    <w:right w:val="single" w:sz="4" w:space="0" w:color="auto"/>
                  </w:tcBorders>
                  <w:shd w:val="clear" w:color="auto" w:fill="F2DBDB"/>
                </w:tcPr>
                <w:p w14:paraId="09F36620" w14:textId="77777777" w:rsidR="00DC22F9" w:rsidRPr="00B22356" w:rsidRDefault="00DC22F9" w:rsidP="00DC22F9">
                  <w:pPr>
                    <w:ind w:firstLine="720"/>
                    <w:rPr>
                      <w:rFonts w:ascii="Calibri" w:hAnsi="Calibri" w:cs="Calibri"/>
                      <w:color w:val="002060"/>
                      <w:sz w:val="18"/>
                      <w:szCs w:val="18"/>
                    </w:rPr>
                  </w:pPr>
                  <w:r w:rsidRPr="00B22356">
                    <w:rPr>
                      <w:rFonts w:ascii="Calibri" w:hAnsi="Calibri" w:cs="Calibri"/>
                      <w:color w:val="002060"/>
                      <w:sz w:val="18"/>
                      <w:szCs w:val="18"/>
                    </w:rPr>
                    <w:t>Established  (Protected in Local Development Plan)</w:t>
                  </w:r>
                </w:p>
              </w:tc>
              <w:tc>
                <w:tcPr>
                  <w:tcW w:w="3810" w:type="dxa"/>
                  <w:tcBorders>
                    <w:top w:val="single" w:sz="4" w:space="0" w:color="auto"/>
                    <w:left w:val="single" w:sz="4" w:space="0" w:color="auto"/>
                    <w:bottom w:val="single" w:sz="4" w:space="0" w:color="auto"/>
                    <w:right w:val="single" w:sz="4" w:space="0" w:color="auto"/>
                  </w:tcBorders>
                  <w:shd w:val="clear" w:color="auto" w:fill="B8CCE4"/>
                </w:tcPr>
                <w:p w14:paraId="59A181DC" w14:textId="77777777" w:rsidR="00DC22F9" w:rsidRPr="00B22356" w:rsidRDefault="00DC22F9" w:rsidP="00DC22F9">
                  <w:pPr>
                    <w:tabs>
                      <w:tab w:val="left" w:pos="1630"/>
                    </w:tabs>
                    <w:rPr>
                      <w:rFonts w:ascii="Calibri" w:hAnsi="Calibri" w:cs="Calibri"/>
                      <w:color w:val="002060"/>
                      <w:sz w:val="18"/>
                      <w:szCs w:val="18"/>
                    </w:rPr>
                  </w:pPr>
                  <w:r w:rsidRPr="00B22356">
                    <w:rPr>
                      <w:rFonts w:ascii="Calibri" w:hAnsi="Calibri" w:cs="Calibri"/>
                      <w:color w:val="002060"/>
                      <w:sz w:val="18"/>
                      <w:szCs w:val="18"/>
                    </w:rPr>
                    <w:t>Allocated / Specialist</w:t>
                  </w:r>
                </w:p>
              </w:tc>
              <w:tc>
                <w:tcPr>
                  <w:tcW w:w="4252" w:type="dxa"/>
                  <w:tcBorders>
                    <w:top w:val="single" w:sz="4" w:space="0" w:color="auto"/>
                    <w:left w:val="single" w:sz="4" w:space="0" w:color="auto"/>
                    <w:bottom w:val="single" w:sz="4" w:space="0" w:color="auto"/>
                    <w:right w:val="single" w:sz="4" w:space="0" w:color="auto"/>
                  </w:tcBorders>
                  <w:shd w:val="clear" w:color="auto" w:fill="E5B8B7"/>
                </w:tcPr>
                <w:p w14:paraId="23FFC385" w14:textId="77777777" w:rsidR="00DC22F9" w:rsidRPr="00B22356" w:rsidRDefault="00DC22F9" w:rsidP="00DC22F9">
                  <w:pPr>
                    <w:tabs>
                      <w:tab w:val="center" w:pos="1486"/>
                    </w:tabs>
                    <w:rPr>
                      <w:rFonts w:ascii="Calibri" w:hAnsi="Calibri" w:cs="Calibri"/>
                      <w:color w:val="002060"/>
                      <w:sz w:val="18"/>
                      <w:szCs w:val="18"/>
                    </w:rPr>
                  </w:pPr>
                  <w:r w:rsidRPr="00B22356">
                    <w:rPr>
                      <w:rFonts w:ascii="Calibri" w:hAnsi="Calibri" w:cs="Calibri"/>
                      <w:color w:val="002060"/>
                      <w:sz w:val="18"/>
                      <w:szCs w:val="18"/>
                    </w:rPr>
                    <w:t>Established / Specialist</w:t>
                  </w:r>
                </w:p>
              </w:tc>
            </w:tr>
            <w:tr w:rsidR="00DC22F9" w:rsidRPr="00B22356" w14:paraId="1798589E" w14:textId="77777777" w:rsidTr="007A03AC">
              <w:trPr>
                <w:trHeight w:val="270"/>
              </w:trPr>
              <w:tc>
                <w:tcPr>
                  <w:tcW w:w="4693" w:type="dxa"/>
                  <w:tcBorders>
                    <w:top w:val="single" w:sz="4" w:space="0" w:color="auto"/>
                    <w:left w:val="single" w:sz="4" w:space="0" w:color="auto"/>
                    <w:bottom w:val="single" w:sz="4" w:space="0" w:color="auto"/>
                    <w:right w:val="single" w:sz="4" w:space="0" w:color="auto"/>
                  </w:tcBorders>
                  <w:shd w:val="clear" w:color="auto" w:fill="DDD9C3"/>
                </w:tcPr>
                <w:p w14:paraId="62484EB1" w14:textId="77777777" w:rsidR="00DC22F9" w:rsidRPr="00B22356" w:rsidRDefault="00DC22F9" w:rsidP="00DC22F9">
                  <w:pPr>
                    <w:ind w:firstLine="720"/>
                    <w:rPr>
                      <w:rFonts w:ascii="Calibri" w:hAnsi="Calibri" w:cs="Calibri"/>
                      <w:color w:val="002060"/>
                      <w:sz w:val="18"/>
                      <w:szCs w:val="18"/>
                    </w:rPr>
                  </w:pPr>
                  <w:r>
                    <w:rPr>
                      <w:rFonts w:ascii="Calibri" w:hAnsi="Calibri" w:cs="Calibri"/>
                      <w:color w:val="002060"/>
                      <w:sz w:val="18"/>
                      <w:szCs w:val="18"/>
                    </w:rPr>
                    <w:t xml:space="preserve">Allocated / Strategic </w:t>
                  </w:r>
                </w:p>
              </w:tc>
              <w:tc>
                <w:tcPr>
                  <w:tcW w:w="3810" w:type="dxa"/>
                  <w:tcBorders>
                    <w:top w:val="single" w:sz="4" w:space="0" w:color="auto"/>
                    <w:left w:val="single" w:sz="4" w:space="0" w:color="auto"/>
                    <w:bottom w:val="single" w:sz="4" w:space="0" w:color="auto"/>
                    <w:right w:val="single" w:sz="4" w:space="0" w:color="auto"/>
                  </w:tcBorders>
                  <w:shd w:val="clear" w:color="auto" w:fill="auto"/>
                </w:tcPr>
                <w:p w14:paraId="0AFFC594" w14:textId="77777777" w:rsidR="00DC22F9" w:rsidRPr="00B22356" w:rsidRDefault="00DC22F9" w:rsidP="00DC22F9">
                  <w:pPr>
                    <w:tabs>
                      <w:tab w:val="left" w:pos="1630"/>
                    </w:tabs>
                    <w:rPr>
                      <w:rFonts w:ascii="Calibri" w:hAnsi="Calibri" w:cs="Calibri"/>
                      <w:color w:val="002060"/>
                      <w:sz w:val="18"/>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14B7A1D" w14:textId="77777777" w:rsidR="00DC22F9" w:rsidRPr="00B22356" w:rsidRDefault="00DC22F9" w:rsidP="00DC22F9">
                  <w:pPr>
                    <w:tabs>
                      <w:tab w:val="center" w:pos="1486"/>
                    </w:tabs>
                    <w:rPr>
                      <w:rFonts w:ascii="Calibri" w:hAnsi="Calibri" w:cs="Calibri"/>
                      <w:color w:val="002060"/>
                      <w:sz w:val="18"/>
                      <w:szCs w:val="18"/>
                    </w:rPr>
                  </w:pPr>
                </w:p>
              </w:tc>
            </w:tr>
          </w:tbl>
          <w:p w14:paraId="4A8C7413" w14:textId="77777777" w:rsidR="00DC22F9" w:rsidRPr="00B22356" w:rsidRDefault="00DC22F9" w:rsidP="00DC22F9">
            <w:pPr>
              <w:rPr>
                <w:rFonts w:ascii="Calibri" w:hAnsi="Calibri" w:cs="Calibri"/>
                <w:b/>
                <w:bCs/>
                <w:color w:val="002060"/>
                <w:sz w:val="18"/>
                <w:szCs w:val="18"/>
              </w:rPr>
            </w:pPr>
          </w:p>
        </w:tc>
      </w:tr>
    </w:tbl>
    <w:p w14:paraId="089BDB10" w14:textId="77777777" w:rsidR="008F6C42" w:rsidRPr="008F6C42" w:rsidRDefault="008F6C42" w:rsidP="008F6C42">
      <w:pPr>
        <w:rPr>
          <w:vanish/>
        </w:rPr>
      </w:pPr>
    </w:p>
    <w:p w14:paraId="5E2FB194" w14:textId="77777777" w:rsidR="00B27521" w:rsidRPr="00B22356" w:rsidRDefault="00B27521" w:rsidP="00B27521">
      <w:pPr>
        <w:rPr>
          <w:color w:val="002060"/>
          <w:sz w:val="18"/>
          <w:szCs w:val="18"/>
        </w:rPr>
      </w:pPr>
    </w:p>
    <w:p w14:paraId="66BC6084" w14:textId="77777777" w:rsidR="00B27521" w:rsidRPr="00B22356" w:rsidRDefault="00B27521" w:rsidP="00B27521">
      <w:pPr>
        <w:rPr>
          <w:rFonts w:ascii="Calibri" w:hAnsi="Calibri" w:cs="Calibri"/>
          <w:b/>
          <w:bCs/>
          <w:color w:val="002060"/>
          <w:sz w:val="18"/>
          <w:szCs w:val="18"/>
        </w:rPr>
      </w:pPr>
    </w:p>
    <w:p w14:paraId="63CF9B6A" w14:textId="77777777" w:rsidR="00B27521" w:rsidRPr="00B22356" w:rsidRDefault="00B27521" w:rsidP="00B27521">
      <w:pPr>
        <w:rPr>
          <w:rFonts w:ascii="Calibri" w:hAnsi="Calibri" w:cs="Calibri"/>
          <w:b/>
          <w:bCs/>
          <w:color w:val="002060"/>
          <w:sz w:val="18"/>
          <w:szCs w:val="18"/>
        </w:rPr>
      </w:pPr>
    </w:p>
    <w:p w14:paraId="2E8A2E31" w14:textId="77777777" w:rsidR="00B27521" w:rsidRPr="00B22356" w:rsidRDefault="00B27521" w:rsidP="00B27521">
      <w:pPr>
        <w:rPr>
          <w:rFonts w:ascii="Calibri" w:hAnsi="Calibri" w:cs="Calibri"/>
          <w:b/>
          <w:bCs/>
          <w:color w:val="002060"/>
          <w:sz w:val="18"/>
          <w:szCs w:val="18"/>
        </w:rPr>
      </w:pPr>
    </w:p>
    <w:p w14:paraId="061ACADF" w14:textId="77777777" w:rsidR="00B27521" w:rsidRPr="00B22356" w:rsidRDefault="00B27521" w:rsidP="00B27521">
      <w:pPr>
        <w:rPr>
          <w:rFonts w:ascii="Calibri" w:hAnsi="Calibri" w:cs="Calibri"/>
          <w:b/>
          <w:bCs/>
          <w:color w:val="002060"/>
          <w:sz w:val="18"/>
          <w:szCs w:val="18"/>
        </w:rPr>
      </w:pPr>
    </w:p>
    <w:p w14:paraId="4CE581E9" w14:textId="77777777" w:rsidR="00D02305" w:rsidRPr="00B22356" w:rsidRDefault="00D02305" w:rsidP="00BB4802">
      <w:pPr>
        <w:rPr>
          <w:rFonts w:ascii="Calibri" w:hAnsi="Calibri" w:cs="Calibri"/>
          <w:b/>
          <w:bCs/>
          <w:color w:val="002060"/>
          <w:sz w:val="20"/>
          <w:szCs w:val="20"/>
        </w:rPr>
      </w:pPr>
    </w:p>
    <w:p w14:paraId="1BB5AAA1" w14:textId="77777777" w:rsidR="00B27521" w:rsidRPr="00D02305" w:rsidRDefault="00B27521" w:rsidP="00D02305">
      <w:pPr>
        <w:rPr>
          <w:rFonts w:ascii="Calibri" w:hAnsi="Calibri" w:cs="Calibri"/>
          <w:sz w:val="20"/>
          <w:szCs w:val="20"/>
        </w:rPr>
      </w:pPr>
    </w:p>
    <w:sectPr w:rsidR="00B27521" w:rsidRPr="00D02305" w:rsidSect="004E770E">
      <w:footerReference w:type="even" r:id="rId24"/>
      <w:footerReference w:type="default" r:id="rId25"/>
      <w:pgSz w:w="16838" w:h="11906" w:orient="landscape" w:code="9"/>
      <w:pgMar w:top="1797" w:right="1440" w:bottom="184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0EA53" w14:textId="77777777" w:rsidR="002F2BC5" w:rsidRDefault="002F2BC5">
      <w:r>
        <w:separator/>
      </w:r>
    </w:p>
  </w:endnote>
  <w:endnote w:type="continuationSeparator" w:id="0">
    <w:p w14:paraId="61FB0706" w14:textId="77777777" w:rsidR="002F2BC5" w:rsidRDefault="002F2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Gulim">
    <w:altName w:val="굴림"/>
    <w:panose1 w:val="020B0600000101010101"/>
    <w:charset w:val="81"/>
    <w:family w:val="roman"/>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6E07" w14:textId="77777777" w:rsidR="002542CB" w:rsidRDefault="002542CB" w:rsidP="00A45C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B800CD" w14:textId="77777777" w:rsidR="002542CB" w:rsidRDefault="002542CB" w:rsidP="00DC57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D68D" w14:textId="77777777" w:rsidR="002542CB" w:rsidRPr="008A1DCC" w:rsidRDefault="002542CB" w:rsidP="00822401">
    <w:pPr>
      <w:pStyle w:val="Footer"/>
      <w:tabs>
        <w:tab w:val="left" w:pos="1515"/>
        <w:tab w:val="right" w:pos="13598"/>
      </w:tabs>
      <w:ind w:right="360"/>
      <w:rPr>
        <w:rFonts w:ascii="Calibri" w:hAnsi="Calibri" w:cs="Calibri"/>
        <w:sz w:val="16"/>
        <w:szCs w:val="16"/>
      </w:rPr>
    </w:pPr>
    <w:r w:rsidRPr="00D916F4">
      <w:rPr>
        <w:rStyle w:val="PageNumber"/>
        <w:rFonts w:ascii="Calibri" w:hAnsi="Calibri" w:cs="Calibri"/>
        <w:sz w:val="16"/>
        <w:szCs w:val="16"/>
      </w:rPr>
      <w:t xml:space="preserve">Fife Employment Land Strategy, </w:t>
    </w:r>
    <w:r>
      <w:rPr>
        <w:rStyle w:val="PageNumber"/>
        <w:rFonts w:ascii="Calibri" w:hAnsi="Calibri" w:cs="Calibri"/>
        <w:sz w:val="16"/>
        <w:szCs w:val="16"/>
      </w:rPr>
      <w:t>2014-2021 Aug</w:t>
    </w:r>
    <w:r w:rsidRPr="00D916F4">
      <w:rPr>
        <w:rStyle w:val="PageNumber"/>
        <w:rFonts w:ascii="Calibri" w:hAnsi="Calibri" w:cs="Calibri"/>
        <w:sz w:val="16"/>
        <w:szCs w:val="16"/>
      </w:rPr>
      <w:t xml:space="preserve"> 2014</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473364">
      <w:rPr>
        <w:rStyle w:val="PageNumber"/>
        <w:noProof/>
      </w:rPr>
      <w:t>30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D4E82" w14:textId="77777777" w:rsidR="002F2BC5" w:rsidRDefault="002F2BC5">
      <w:r>
        <w:separator/>
      </w:r>
    </w:p>
  </w:footnote>
  <w:footnote w:type="continuationSeparator" w:id="0">
    <w:p w14:paraId="439BDD3C" w14:textId="77777777" w:rsidR="002F2BC5" w:rsidRDefault="002F2B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1E58"/>
    <w:multiLevelType w:val="hybridMultilevel"/>
    <w:tmpl w:val="91B0835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6A80816"/>
    <w:multiLevelType w:val="multilevel"/>
    <w:tmpl w:val="A580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B792A"/>
    <w:multiLevelType w:val="hybridMultilevel"/>
    <w:tmpl w:val="38EAC85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AE94D2A"/>
    <w:multiLevelType w:val="hybridMultilevel"/>
    <w:tmpl w:val="E05487B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2245CD"/>
    <w:multiLevelType w:val="hybridMultilevel"/>
    <w:tmpl w:val="089832A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024901"/>
    <w:multiLevelType w:val="hybridMultilevel"/>
    <w:tmpl w:val="3FDEB652"/>
    <w:lvl w:ilvl="0" w:tplc="DBD87F96">
      <w:start w:val="1"/>
      <w:numFmt w:val="decimal"/>
      <w:lvlText w:val="%1"/>
      <w:lvlJc w:val="left"/>
      <w:pPr>
        <w:ind w:left="3240" w:hanging="360"/>
      </w:pPr>
      <w:rPr>
        <w:rFonts w:hint="default"/>
      </w:rPr>
    </w:lvl>
    <w:lvl w:ilvl="1" w:tplc="08090019">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6" w15:restartNumberingAfterBreak="0">
    <w:nsid w:val="142A3D43"/>
    <w:multiLevelType w:val="hybridMultilevel"/>
    <w:tmpl w:val="0582CD54"/>
    <w:lvl w:ilvl="0" w:tplc="08090001">
      <w:start w:val="1"/>
      <w:numFmt w:val="bullet"/>
      <w:lvlText w:val=""/>
      <w:lvlJc w:val="left"/>
      <w:pPr>
        <w:tabs>
          <w:tab w:val="num" w:pos="3240"/>
        </w:tabs>
        <w:ind w:left="3240" w:hanging="360"/>
      </w:pPr>
      <w:rPr>
        <w:rFonts w:ascii="Symbol" w:hAnsi="Symbol" w:hint="default"/>
      </w:rPr>
    </w:lvl>
    <w:lvl w:ilvl="1" w:tplc="08090003">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tentative="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cs="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cs="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7" w15:restartNumberingAfterBreak="0">
    <w:nsid w:val="15EC385A"/>
    <w:multiLevelType w:val="multilevel"/>
    <w:tmpl w:val="9D1CB1E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97004A7"/>
    <w:multiLevelType w:val="multilevel"/>
    <w:tmpl w:val="31D8A92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B1415E9"/>
    <w:multiLevelType w:val="hybridMultilevel"/>
    <w:tmpl w:val="73505D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F18028E"/>
    <w:multiLevelType w:val="hybridMultilevel"/>
    <w:tmpl w:val="5714FF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F9B3043"/>
    <w:multiLevelType w:val="hybridMultilevel"/>
    <w:tmpl w:val="8342F4BE"/>
    <w:lvl w:ilvl="0" w:tplc="E83AB85A">
      <w:start w:val="1"/>
      <w:numFmt w:val="bullet"/>
      <w:lvlText w:val="•"/>
      <w:lvlJc w:val="left"/>
      <w:pPr>
        <w:tabs>
          <w:tab w:val="num" w:pos="1800"/>
        </w:tabs>
        <w:ind w:left="1800" w:hanging="360"/>
      </w:pPr>
      <w:rPr>
        <w:rFonts w:ascii="Arial" w:hAnsi="Arial" w:hint="default"/>
      </w:rPr>
    </w:lvl>
    <w:lvl w:ilvl="1" w:tplc="F6B2AEC8">
      <w:start w:val="1"/>
      <w:numFmt w:val="bullet"/>
      <w:lvlText w:val="•"/>
      <w:lvlJc w:val="left"/>
      <w:pPr>
        <w:tabs>
          <w:tab w:val="num" w:pos="2520"/>
        </w:tabs>
        <w:ind w:left="2520" w:hanging="360"/>
      </w:pPr>
      <w:rPr>
        <w:rFonts w:ascii="Arial" w:hAnsi="Arial" w:hint="default"/>
      </w:rPr>
    </w:lvl>
    <w:lvl w:ilvl="2" w:tplc="AB148956" w:tentative="1">
      <w:start w:val="1"/>
      <w:numFmt w:val="bullet"/>
      <w:lvlText w:val="•"/>
      <w:lvlJc w:val="left"/>
      <w:pPr>
        <w:tabs>
          <w:tab w:val="num" w:pos="3240"/>
        </w:tabs>
        <w:ind w:left="3240" w:hanging="360"/>
      </w:pPr>
      <w:rPr>
        <w:rFonts w:ascii="Arial" w:hAnsi="Arial" w:hint="default"/>
      </w:rPr>
    </w:lvl>
    <w:lvl w:ilvl="3" w:tplc="16EA7C1C" w:tentative="1">
      <w:start w:val="1"/>
      <w:numFmt w:val="bullet"/>
      <w:lvlText w:val="•"/>
      <w:lvlJc w:val="left"/>
      <w:pPr>
        <w:tabs>
          <w:tab w:val="num" w:pos="3960"/>
        </w:tabs>
        <w:ind w:left="3960" w:hanging="360"/>
      </w:pPr>
      <w:rPr>
        <w:rFonts w:ascii="Arial" w:hAnsi="Arial" w:hint="default"/>
      </w:rPr>
    </w:lvl>
    <w:lvl w:ilvl="4" w:tplc="CFD474CA" w:tentative="1">
      <w:start w:val="1"/>
      <w:numFmt w:val="bullet"/>
      <w:lvlText w:val="•"/>
      <w:lvlJc w:val="left"/>
      <w:pPr>
        <w:tabs>
          <w:tab w:val="num" w:pos="4680"/>
        </w:tabs>
        <w:ind w:left="4680" w:hanging="360"/>
      </w:pPr>
      <w:rPr>
        <w:rFonts w:ascii="Arial" w:hAnsi="Arial" w:hint="default"/>
      </w:rPr>
    </w:lvl>
    <w:lvl w:ilvl="5" w:tplc="CC463924" w:tentative="1">
      <w:start w:val="1"/>
      <w:numFmt w:val="bullet"/>
      <w:lvlText w:val="•"/>
      <w:lvlJc w:val="left"/>
      <w:pPr>
        <w:tabs>
          <w:tab w:val="num" w:pos="5400"/>
        </w:tabs>
        <w:ind w:left="5400" w:hanging="360"/>
      </w:pPr>
      <w:rPr>
        <w:rFonts w:ascii="Arial" w:hAnsi="Arial" w:hint="default"/>
      </w:rPr>
    </w:lvl>
    <w:lvl w:ilvl="6" w:tplc="6B7CECCC" w:tentative="1">
      <w:start w:val="1"/>
      <w:numFmt w:val="bullet"/>
      <w:lvlText w:val="•"/>
      <w:lvlJc w:val="left"/>
      <w:pPr>
        <w:tabs>
          <w:tab w:val="num" w:pos="6120"/>
        </w:tabs>
        <w:ind w:left="6120" w:hanging="360"/>
      </w:pPr>
      <w:rPr>
        <w:rFonts w:ascii="Arial" w:hAnsi="Arial" w:hint="default"/>
      </w:rPr>
    </w:lvl>
    <w:lvl w:ilvl="7" w:tplc="0B38D1CE" w:tentative="1">
      <w:start w:val="1"/>
      <w:numFmt w:val="bullet"/>
      <w:lvlText w:val="•"/>
      <w:lvlJc w:val="left"/>
      <w:pPr>
        <w:tabs>
          <w:tab w:val="num" w:pos="6840"/>
        </w:tabs>
        <w:ind w:left="6840" w:hanging="360"/>
      </w:pPr>
      <w:rPr>
        <w:rFonts w:ascii="Arial" w:hAnsi="Arial" w:hint="default"/>
      </w:rPr>
    </w:lvl>
    <w:lvl w:ilvl="8" w:tplc="5BB6B294" w:tentative="1">
      <w:start w:val="1"/>
      <w:numFmt w:val="bullet"/>
      <w:lvlText w:val="•"/>
      <w:lvlJc w:val="left"/>
      <w:pPr>
        <w:tabs>
          <w:tab w:val="num" w:pos="7560"/>
        </w:tabs>
        <w:ind w:left="7560" w:hanging="360"/>
      </w:pPr>
      <w:rPr>
        <w:rFonts w:ascii="Arial" w:hAnsi="Arial" w:hint="default"/>
      </w:rPr>
    </w:lvl>
  </w:abstractNum>
  <w:abstractNum w:abstractNumId="12" w15:restartNumberingAfterBreak="0">
    <w:nsid w:val="1FCB6B72"/>
    <w:multiLevelType w:val="multilevel"/>
    <w:tmpl w:val="62805474"/>
    <w:lvl w:ilvl="0">
      <w:start w:val="1"/>
      <w:numFmt w:val="decimal"/>
      <w:lvlText w:val="%1."/>
      <w:lvlJc w:val="left"/>
      <w:pPr>
        <w:ind w:left="3255" w:hanging="375"/>
      </w:pPr>
      <w:rPr>
        <w:rFonts w:hint="default"/>
      </w:rPr>
    </w:lvl>
    <w:lvl w:ilvl="1">
      <w:start w:val="1"/>
      <w:numFmt w:val="decimal"/>
      <w:lvlText w:val="%1.%2"/>
      <w:lvlJc w:val="left"/>
      <w:pPr>
        <w:ind w:left="3975" w:hanging="375"/>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612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48111AC"/>
    <w:multiLevelType w:val="hybridMultilevel"/>
    <w:tmpl w:val="40A44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C3674E"/>
    <w:multiLevelType w:val="multilevel"/>
    <w:tmpl w:val="525E584A"/>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62E7810"/>
    <w:multiLevelType w:val="hybridMultilevel"/>
    <w:tmpl w:val="B1CC95FA"/>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6" w15:restartNumberingAfterBreak="0">
    <w:nsid w:val="287558A4"/>
    <w:multiLevelType w:val="multilevel"/>
    <w:tmpl w:val="9E1416A2"/>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29B23F06"/>
    <w:multiLevelType w:val="hybridMultilevel"/>
    <w:tmpl w:val="00925C9A"/>
    <w:lvl w:ilvl="0" w:tplc="08090001">
      <w:start w:val="1"/>
      <w:numFmt w:val="bullet"/>
      <w:lvlText w:val=""/>
      <w:lvlJc w:val="left"/>
      <w:pPr>
        <w:tabs>
          <w:tab w:val="num" w:pos="3240"/>
        </w:tabs>
        <w:ind w:left="3240" w:hanging="360"/>
      </w:pPr>
      <w:rPr>
        <w:rFonts w:ascii="Symbol" w:hAnsi="Symbol" w:hint="default"/>
      </w:rPr>
    </w:lvl>
    <w:lvl w:ilvl="1" w:tplc="08090003" w:tentative="1">
      <w:start w:val="1"/>
      <w:numFmt w:val="bullet"/>
      <w:lvlText w:val="o"/>
      <w:lvlJc w:val="left"/>
      <w:pPr>
        <w:tabs>
          <w:tab w:val="num" w:pos="3960"/>
        </w:tabs>
        <w:ind w:left="3960" w:hanging="360"/>
      </w:pPr>
      <w:rPr>
        <w:rFonts w:ascii="Courier New" w:hAnsi="Courier New" w:cs="Courier New" w:hint="default"/>
      </w:rPr>
    </w:lvl>
    <w:lvl w:ilvl="2" w:tplc="08090005" w:tentative="1">
      <w:start w:val="1"/>
      <w:numFmt w:val="bullet"/>
      <w:lvlText w:val=""/>
      <w:lvlJc w:val="left"/>
      <w:pPr>
        <w:tabs>
          <w:tab w:val="num" w:pos="4680"/>
        </w:tabs>
        <w:ind w:left="4680" w:hanging="360"/>
      </w:pPr>
      <w:rPr>
        <w:rFonts w:ascii="Wingdings" w:hAnsi="Wingdings" w:hint="default"/>
      </w:rPr>
    </w:lvl>
    <w:lvl w:ilvl="3" w:tplc="08090001" w:tentative="1">
      <w:start w:val="1"/>
      <w:numFmt w:val="bullet"/>
      <w:lvlText w:val=""/>
      <w:lvlJc w:val="left"/>
      <w:pPr>
        <w:tabs>
          <w:tab w:val="num" w:pos="5400"/>
        </w:tabs>
        <w:ind w:left="5400" w:hanging="360"/>
      </w:pPr>
      <w:rPr>
        <w:rFonts w:ascii="Symbol" w:hAnsi="Symbol" w:hint="default"/>
      </w:rPr>
    </w:lvl>
    <w:lvl w:ilvl="4" w:tplc="08090003" w:tentative="1">
      <w:start w:val="1"/>
      <w:numFmt w:val="bullet"/>
      <w:lvlText w:val="o"/>
      <w:lvlJc w:val="left"/>
      <w:pPr>
        <w:tabs>
          <w:tab w:val="num" w:pos="6120"/>
        </w:tabs>
        <w:ind w:left="6120" w:hanging="360"/>
      </w:pPr>
      <w:rPr>
        <w:rFonts w:ascii="Courier New" w:hAnsi="Courier New" w:cs="Courier New" w:hint="default"/>
      </w:rPr>
    </w:lvl>
    <w:lvl w:ilvl="5" w:tplc="08090005" w:tentative="1">
      <w:start w:val="1"/>
      <w:numFmt w:val="bullet"/>
      <w:lvlText w:val=""/>
      <w:lvlJc w:val="left"/>
      <w:pPr>
        <w:tabs>
          <w:tab w:val="num" w:pos="6840"/>
        </w:tabs>
        <w:ind w:left="6840" w:hanging="360"/>
      </w:pPr>
      <w:rPr>
        <w:rFonts w:ascii="Wingdings" w:hAnsi="Wingdings" w:hint="default"/>
      </w:rPr>
    </w:lvl>
    <w:lvl w:ilvl="6" w:tplc="08090001" w:tentative="1">
      <w:start w:val="1"/>
      <w:numFmt w:val="bullet"/>
      <w:lvlText w:val=""/>
      <w:lvlJc w:val="left"/>
      <w:pPr>
        <w:tabs>
          <w:tab w:val="num" w:pos="7560"/>
        </w:tabs>
        <w:ind w:left="7560" w:hanging="360"/>
      </w:pPr>
      <w:rPr>
        <w:rFonts w:ascii="Symbol" w:hAnsi="Symbol" w:hint="default"/>
      </w:rPr>
    </w:lvl>
    <w:lvl w:ilvl="7" w:tplc="08090003" w:tentative="1">
      <w:start w:val="1"/>
      <w:numFmt w:val="bullet"/>
      <w:lvlText w:val="o"/>
      <w:lvlJc w:val="left"/>
      <w:pPr>
        <w:tabs>
          <w:tab w:val="num" w:pos="8280"/>
        </w:tabs>
        <w:ind w:left="8280" w:hanging="360"/>
      </w:pPr>
      <w:rPr>
        <w:rFonts w:ascii="Courier New" w:hAnsi="Courier New" w:cs="Courier New" w:hint="default"/>
      </w:rPr>
    </w:lvl>
    <w:lvl w:ilvl="8" w:tplc="08090005" w:tentative="1">
      <w:start w:val="1"/>
      <w:numFmt w:val="bullet"/>
      <w:lvlText w:val=""/>
      <w:lvlJc w:val="left"/>
      <w:pPr>
        <w:tabs>
          <w:tab w:val="num" w:pos="9000"/>
        </w:tabs>
        <w:ind w:left="9000" w:hanging="360"/>
      </w:pPr>
      <w:rPr>
        <w:rFonts w:ascii="Wingdings" w:hAnsi="Wingdings" w:hint="default"/>
      </w:rPr>
    </w:lvl>
  </w:abstractNum>
  <w:abstractNum w:abstractNumId="18" w15:restartNumberingAfterBreak="0">
    <w:nsid w:val="325057E6"/>
    <w:multiLevelType w:val="multilevel"/>
    <w:tmpl w:val="D0A4B74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9443511"/>
    <w:multiLevelType w:val="hybridMultilevel"/>
    <w:tmpl w:val="276CAD4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0E6D63"/>
    <w:multiLevelType w:val="hybridMultilevel"/>
    <w:tmpl w:val="9468E52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3CDC7500"/>
    <w:multiLevelType w:val="hybridMultilevel"/>
    <w:tmpl w:val="A2402120"/>
    <w:lvl w:ilvl="0" w:tplc="08090001">
      <w:start w:val="1"/>
      <w:numFmt w:val="bullet"/>
      <w:lvlText w:val=""/>
      <w:lvlJc w:val="left"/>
      <w:pPr>
        <w:tabs>
          <w:tab w:val="num" w:pos="2520"/>
        </w:tabs>
        <w:ind w:left="2520" w:hanging="360"/>
      </w:pPr>
      <w:rPr>
        <w:rFonts w:ascii="Symbol" w:hAnsi="Symbol" w:hint="default"/>
      </w:rPr>
    </w:lvl>
    <w:lvl w:ilvl="1" w:tplc="08090003">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2" w15:restartNumberingAfterBreak="0">
    <w:nsid w:val="3DC150B5"/>
    <w:multiLevelType w:val="multilevel"/>
    <w:tmpl w:val="5BCCF430"/>
    <w:lvl w:ilvl="0">
      <w:start w:val="1"/>
      <w:numFmt w:val="decimal"/>
      <w:lvlText w:val="%1."/>
      <w:lvlJc w:val="left"/>
      <w:pPr>
        <w:ind w:left="3255" w:hanging="375"/>
      </w:pPr>
      <w:rPr>
        <w:rFonts w:hint="default"/>
      </w:rPr>
    </w:lvl>
    <w:lvl w:ilvl="1">
      <w:start w:val="1"/>
      <w:numFmt w:val="decimal"/>
      <w:lvlText w:val="%1.%2"/>
      <w:lvlJc w:val="left"/>
      <w:pPr>
        <w:ind w:left="3975" w:hanging="375"/>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612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44AB1D42"/>
    <w:multiLevelType w:val="hybridMultilevel"/>
    <w:tmpl w:val="25B849E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4" w15:restartNumberingAfterBreak="0">
    <w:nsid w:val="495A429B"/>
    <w:multiLevelType w:val="hybridMultilevel"/>
    <w:tmpl w:val="EEAE264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BB22C6C"/>
    <w:multiLevelType w:val="hybridMultilevel"/>
    <w:tmpl w:val="F092C06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6" w15:restartNumberingAfterBreak="0">
    <w:nsid w:val="514048F3"/>
    <w:multiLevelType w:val="hybridMultilevel"/>
    <w:tmpl w:val="C824A9CE"/>
    <w:lvl w:ilvl="0" w:tplc="0809000F">
      <w:start w:val="1"/>
      <w:numFmt w:val="decimal"/>
      <w:lvlText w:val="%1."/>
      <w:lvlJc w:val="left"/>
      <w:pPr>
        <w:ind w:left="2880" w:hanging="360"/>
      </w:pPr>
      <w:rPr>
        <w:rFont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7" w15:restartNumberingAfterBreak="0">
    <w:nsid w:val="54CB347A"/>
    <w:multiLevelType w:val="hybridMultilevel"/>
    <w:tmpl w:val="E9FE769E"/>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8" w15:restartNumberingAfterBreak="0">
    <w:nsid w:val="54E63234"/>
    <w:multiLevelType w:val="hybridMultilevel"/>
    <w:tmpl w:val="573C2BC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15:restartNumberingAfterBreak="0">
    <w:nsid w:val="5C306932"/>
    <w:multiLevelType w:val="hybridMultilevel"/>
    <w:tmpl w:val="F4E0E5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600E4C9F"/>
    <w:multiLevelType w:val="hybridMultilevel"/>
    <w:tmpl w:val="45AC2B7C"/>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62594B96"/>
    <w:multiLevelType w:val="hybridMultilevel"/>
    <w:tmpl w:val="F56A8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3B6188"/>
    <w:multiLevelType w:val="hybridMultilevel"/>
    <w:tmpl w:val="CE9813D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C391427"/>
    <w:multiLevelType w:val="multilevel"/>
    <w:tmpl w:val="8FD0AE86"/>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71B3312B"/>
    <w:multiLevelType w:val="multilevel"/>
    <w:tmpl w:val="0C1ABB6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3A00F02"/>
    <w:multiLevelType w:val="hybridMultilevel"/>
    <w:tmpl w:val="D304DC1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77177D70"/>
    <w:multiLevelType w:val="multilevel"/>
    <w:tmpl w:val="2232553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9503348"/>
    <w:multiLevelType w:val="hybridMultilevel"/>
    <w:tmpl w:val="2888319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7C047B85"/>
    <w:multiLevelType w:val="multilevel"/>
    <w:tmpl w:val="EF82E7F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C6D3B4A"/>
    <w:multiLevelType w:val="hybridMultilevel"/>
    <w:tmpl w:val="A372D772"/>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num w:numId="1" w16cid:durableId="1962375448">
    <w:abstractNumId w:val="3"/>
  </w:num>
  <w:num w:numId="2" w16cid:durableId="1601832085">
    <w:abstractNumId w:val="15"/>
  </w:num>
  <w:num w:numId="3" w16cid:durableId="2107647851">
    <w:abstractNumId w:val="30"/>
  </w:num>
  <w:num w:numId="4" w16cid:durableId="1899393041">
    <w:abstractNumId w:val="17"/>
  </w:num>
  <w:num w:numId="5" w16cid:durableId="215895703">
    <w:abstractNumId w:val="4"/>
  </w:num>
  <w:num w:numId="6" w16cid:durableId="876701934">
    <w:abstractNumId w:val="9"/>
  </w:num>
  <w:num w:numId="7" w16cid:durableId="1236664340">
    <w:abstractNumId w:val="29"/>
  </w:num>
  <w:num w:numId="8" w16cid:durableId="768621260">
    <w:abstractNumId w:val="24"/>
  </w:num>
  <w:num w:numId="9" w16cid:durableId="1749644474">
    <w:abstractNumId w:val="19"/>
  </w:num>
  <w:num w:numId="10" w16cid:durableId="1136293343">
    <w:abstractNumId w:val="21"/>
  </w:num>
  <w:num w:numId="11" w16cid:durableId="1165776609">
    <w:abstractNumId w:val="6"/>
  </w:num>
  <w:num w:numId="12" w16cid:durableId="830826796">
    <w:abstractNumId w:val="39"/>
  </w:num>
  <w:num w:numId="13" w16cid:durableId="473064960">
    <w:abstractNumId w:val="25"/>
  </w:num>
  <w:num w:numId="14" w16cid:durableId="1409769808">
    <w:abstractNumId w:val="28"/>
  </w:num>
  <w:num w:numId="15" w16cid:durableId="194588392">
    <w:abstractNumId w:val="11"/>
  </w:num>
  <w:num w:numId="16" w16cid:durableId="1025984737">
    <w:abstractNumId w:val="35"/>
  </w:num>
  <w:num w:numId="17" w16cid:durableId="512499797">
    <w:abstractNumId w:val="13"/>
  </w:num>
  <w:num w:numId="18" w16cid:durableId="564799255">
    <w:abstractNumId w:val="2"/>
  </w:num>
  <w:num w:numId="19" w16cid:durableId="1426683394">
    <w:abstractNumId w:val="0"/>
  </w:num>
  <w:num w:numId="20" w16cid:durableId="115635704">
    <w:abstractNumId w:val="10"/>
  </w:num>
  <w:num w:numId="21" w16cid:durableId="1838615496">
    <w:abstractNumId w:val="33"/>
  </w:num>
  <w:num w:numId="22" w16cid:durableId="744230300">
    <w:abstractNumId w:val="27"/>
  </w:num>
  <w:num w:numId="23" w16cid:durableId="1509255104">
    <w:abstractNumId w:val="31"/>
  </w:num>
  <w:num w:numId="24" w16cid:durableId="2085569923">
    <w:abstractNumId w:val="20"/>
  </w:num>
  <w:num w:numId="25" w16cid:durableId="103892143">
    <w:abstractNumId w:val="7"/>
  </w:num>
  <w:num w:numId="26" w16cid:durableId="637993831">
    <w:abstractNumId w:val="14"/>
  </w:num>
  <w:num w:numId="27" w16cid:durableId="674000031">
    <w:abstractNumId w:val="1"/>
  </w:num>
  <w:num w:numId="28" w16cid:durableId="1409380251">
    <w:abstractNumId w:val="23"/>
  </w:num>
  <w:num w:numId="29" w16cid:durableId="1542135182">
    <w:abstractNumId w:val="32"/>
  </w:num>
  <w:num w:numId="30" w16cid:durableId="218367493">
    <w:abstractNumId w:val="38"/>
  </w:num>
  <w:num w:numId="31" w16cid:durableId="795412530">
    <w:abstractNumId w:val="8"/>
  </w:num>
  <w:num w:numId="32" w16cid:durableId="498081375">
    <w:abstractNumId w:val="36"/>
  </w:num>
  <w:num w:numId="33" w16cid:durableId="1207185691">
    <w:abstractNumId w:val="37"/>
  </w:num>
  <w:num w:numId="34" w16cid:durableId="576400074">
    <w:abstractNumId w:val="26"/>
  </w:num>
  <w:num w:numId="35" w16cid:durableId="819150106">
    <w:abstractNumId w:val="34"/>
  </w:num>
  <w:num w:numId="36" w16cid:durableId="1370766183">
    <w:abstractNumId w:val="22"/>
  </w:num>
  <w:num w:numId="37" w16cid:durableId="508444731">
    <w:abstractNumId w:val="16"/>
  </w:num>
  <w:num w:numId="38" w16cid:durableId="1609002327">
    <w:abstractNumId w:val="12"/>
  </w:num>
  <w:num w:numId="39" w16cid:durableId="1915359086">
    <w:abstractNumId w:val="18"/>
  </w:num>
  <w:num w:numId="40" w16cid:durableId="694964113">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821"/>
    <w:rsid w:val="0000019B"/>
    <w:rsid w:val="000009B6"/>
    <w:rsid w:val="000048D1"/>
    <w:rsid w:val="000065B0"/>
    <w:rsid w:val="000079A2"/>
    <w:rsid w:val="00011571"/>
    <w:rsid w:val="0001168E"/>
    <w:rsid w:val="00011A7B"/>
    <w:rsid w:val="00011F66"/>
    <w:rsid w:val="00012C7F"/>
    <w:rsid w:val="00014D09"/>
    <w:rsid w:val="00016B3C"/>
    <w:rsid w:val="00017EEB"/>
    <w:rsid w:val="0002064B"/>
    <w:rsid w:val="0002066B"/>
    <w:rsid w:val="00022F1C"/>
    <w:rsid w:val="00023754"/>
    <w:rsid w:val="00026937"/>
    <w:rsid w:val="00026E53"/>
    <w:rsid w:val="00026F2D"/>
    <w:rsid w:val="000328E2"/>
    <w:rsid w:val="00032D24"/>
    <w:rsid w:val="00034664"/>
    <w:rsid w:val="00035A0D"/>
    <w:rsid w:val="00036728"/>
    <w:rsid w:val="00037A57"/>
    <w:rsid w:val="00040737"/>
    <w:rsid w:val="00040A53"/>
    <w:rsid w:val="00043CA2"/>
    <w:rsid w:val="00043E0D"/>
    <w:rsid w:val="00043E4A"/>
    <w:rsid w:val="00043E5D"/>
    <w:rsid w:val="000472C8"/>
    <w:rsid w:val="00047353"/>
    <w:rsid w:val="00047894"/>
    <w:rsid w:val="00050D51"/>
    <w:rsid w:val="00050D6F"/>
    <w:rsid w:val="00051732"/>
    <w:rsid w:val="00052F5E"/>
    <w:rsid w:val="000533FE"/>
    <w:rsid w:val="0005461D"/>
    <w:rsid w:val="00054849"/>
    <w:rsid w:val="00056D28"/>
    <w:rsid w:val="0006011F"/>
    <w:rsid w:val="00061850"/>
    <w:rsid w:val="0006283C"/>
    <w:rsid w:val="000643DB"/>
    <w:rsid w:val="000645F7"/>
    <w:rsid w:val="00064A56"/>
    <w:rsid w:val="00066016"/>
    <w:rsid w:val="000666DA"/>
    <w:rsid w:val="00070028"/>
    <w:rsid w:val="000705D3"/>
    <w:rsid w:val="00074E81"/>
    <w:rsid w:val="00075CC6"/>
    <w:rsid w:val="00080BA6"/>
    <w:rsid w:val="00080D90"/>
    <w:rsid w:val="00081157"/>
    <w:rsid w:val="0008175B"/>
    <w:rsid w:val="0008373D"/>
    <w:rsid w:val="00085534"/>
    <w:rsid w:val="00086181"/>
    <w:rsid w:val="000869DA"/>
    <w:rsid w:val="00086F92"/>
    <w:rsid w:val="000871B9"/>
    <w:rsid w:val="0008794F"/>
    <w:rsid w:val="000906A5"/>
    <w:rsid w:val="00091CAC"/>
    <w:rsid w:val="00092E3F"/>
    <w:rsid w:val="00093A2D"/>
    <w:rsid w:val="000A0238"/>
    <w:rsid w:val="000A2D6F"/>
    <w:rsid w:val="000A2D8E"/>
    <w:rsid w:val="000A35B4"/>
    <w:rsid w:val="000A3F96"/>
    <w:rsid w:val="000A42B1"/>
    <w:rsid w:val="000A4A45"/>
    <w:rsid w:val="000A5D11"/>
    <w:rsid w:val="000A5FD6"/>
    <w:rsid w:val="000A6288"/>
    <w:rsid w:val="000A6AAB"/>
    <w:rsid w:val="000A6F8D"/>
    <w:rsid w:val="000A781B"/>
    <w:rsid w:val="000B0F3A"/>
    <w:rsid w:val="000B22BC"/>
    <w:rsid w:val="000B233E"/>
    <w:rsid w:val="000B2F54"/>
    <w:rsid w:val="000C1390"/>
    <w:rsid w:val="000C1C45"/>
    <w:rsid w:val="000C2045"/>
    <w:rsid w:val="000C2426"/>
    <w:rsid w:val="000C275A"/>
    <w:rsid w:val="000C3AD4"/>
    <w:rsid w:val="000C41E5"/>
    <w:rsid w:val="000C4407"/>
    <w:rsid w:val="000C453D"/>
    <w:rsid w:val="000D6635"/>
    <w:rsid w:val="000D6EA0"/>
    <w:rsid w:val="000D71EE"/>
    <w:rsid w:val="000D7748"/>
    <w:rsid w:val="000E0423"/>
    <w:rsid w:val="000E3E6F"/>
    <w:rsid w:val="000E3F0C"/>
    <w:rsid w:val="000F1F1B"/>
    <w:rsid w:val="000F25E1"/>
    <w:rsid w:val="000F397B"/>
    <w:rsid w:val="000F4374"/>
    <w:rsid w:val="000F491C"/>
    <w:rsid w:val="00101FB9"/>
    <w:rsid w:val="00104DB0"/>
    <w:rsid w:val="00104EC2"/>
    <w:rsid w:val="001074EC"/>
    <w:rsid w:val="001112DD"/>
    <w:rsid w:val="00114495"/>
    <w:rsid w:val="00114865"/>
    <w:rsid w:val="00114B56"/>
    <w:rsid w:val="00114D8D"/>
    <w:rsid w:val="00115165"/>
    <w:rsid w:val="0011529E"/>
    <w:rsid w:val="00115AA5"/>
    <w:rsid w:val="00117A66"/>
    <w:rsid w:val="00120D6A"/>
    <w:rsid w:val="00121B0F"/>
    <w:rsid w:val="00122D3A"/>
    <w:rsid w:val="001238F5"/>
    <w:rsid w:val="0012542C"/>
    <w:rsid w:val="001259D6"/>
    <w:rsid w:val="00125F0D"/>
    <w:rsid w:val="001303C6"/>
    <w:rsid w:val="00130D53"/>
    <w:rsid w:val="00132C91"/>
    <w:rsid w:val="0013384C"/>
    <w:rsid w:val="0014472D"/>
    <w:rsid w:val="001448EB"/>
    <w:rsid w:val="00145A41"/>
    <w:rsid w:val="0015070D"/>
    <w:rsid w:val="00151864"/>
    <w:rsid w:val="001536DF"/>
    <w:rsid w:val="001538B7"/>
    <w:rsid w:val="00154AEF"/>
    <w:rsid w:val="00155FB4"/>
    <w:rsid w:val="0016030A"/>
    <w:rsid w:val="00162D3D"/>
    <w:rsid w:val="00162E8A"/>
    <w:rsid w:val="0016307A"/>
    <w:rsid w:val="00163FA2"/>
    <w:rsid w:val="00166C4F"/>
    <w:rsid w:val="00167B5D"/>
    <w:rsid w:val="00167E87"/>
    <w:rsid w:val="00172470"/>
    <w:rsid w:val="00174571"/>
    <w:rsid w:val="00174A70"/>
    <w:rsid w:val="00180A7E"/>
    <w:rsid w:val="0018309D"/>
    <w:rsid w:val="00184BCC"/>
    <w:rsid w:val="00187456"/>
    <w:rsid w:val="00190319"/>
    <w:rsid w:val="00192C44"/>
    <w:rsid w:val="00193017"/>
    <w:rsid w:val="00195C31"/>
    <w:rsid w:val="001A07C4"/>
    <w:rsid w:val="001A0B78"/>
    <w:rsid w:val="001A2C02"/>
    <w:rsid w:val="001A2FD6"/>
    <w:rsid w:val="001A3740"/>
    <w:rsid w:val="001A3A4B"/>
    <w:rsid w:val="001A43C7"/>
    <w:rsid w:val="001A73A2"/>
    <w:rsid w:val="001B03A1"/>
    <w:rsid w:val="001B1A5D"/>
    <w:rsid w:val="001B316F"/>
    <w:rsid w:val="001B39C7"/>
    <w:rsid w:val="001B39E3"/>
    <w:rsid w:val="001B760E"/>
    <w:rsid w:val="001B76E1"/>
    <w:rsid w:val="001C03F5"/>
    <w:rsid w:val="001C1277"/>
    <w:rsid w:val="001C3726"/>
    <w:rsid w:val="001C5723"/>
    <w:rsid w:val="001D2D43"/>
    <w:rsid w:val="001D3252"/>
    <w:rsid w:val="001D4F5C"/>
    <w:rsid w:val="001D5E93"/>
    <w:rsid w:val="001D6029"/>
    <w:rsid w:val="001E13F4"/>
    <w:rsid w:val="001E1552"/>
    <w:rsid w:val="001E48A5"/>
    <w:rsid w:val="001E579F"/>
    <w:rsid w:val="001E662D"/>
    <w:rsid w:val="001E689B"/>
    <w:rsid w:val="001F0720"/>
    <w:rsid w:val="001F2197"/>
    <w:rsid w:val="001F21DA"/>
    <w:rsid w:val="001F248C"/>
    <w:rsid w:val="001F3D62"/>
    <w:rsid w:val="001F7881"/>
    <w:rsid w:val="0020081E"/>
    <w:rsid w:val="002024F0"/>
    <w:rsid w:val="00202D06"/>
    <w:rsid w:val="00203373"/>
    <w:rsid w:val="00205442"/>
    <w:rsid w:val="002072FC"/>
    <w:rsid w:val="002117E0"/>
    <w:rsid w:val="00216FD3"/>
    <w:rsid w:val="0022004F"/>
    <w:rsid w:val="00220CF3"/>
    <w:rsid w:val="00221133"/>
    <w:rsid w:val="002212EE"/>
    <w:rsid w:val="00226DD1"/>
    <w:rsid w:val="00227537"/>
    <w:rsid w:val="00232C33"/>
    <w:rsid w:val="00233FFE"/>
    <w:rsid w:val="0023609C"/>
    <w:rsid w:val="00236570"/>
    <w:rsid w:val="00237846"/>
    <w:rsid w:val="00243223"/>
    <w:rsid w:val="00243756"/>
    <w:rsid w:val="00244760"/>
    <w:rsid w:val="00245723"/>
    <w:rsid w:val="00246350"/>
    <w:rsid w:val="00246967"/>
    <w:rsid w:val="00250333"/>
    <w:rsid w:val="00252035"/>
    <w:rsid w:val="0025274F"/>
    <w:rsid w:val="00253953"/>
    <w:rsid w:val="002542CB"/>
    <w:rsid w:val="0025440C"/>
    <w:rsid w:val="00254426"/>
    <w:rsid w:val="0025720A"/>
    <w:rsid w:val="002608E3"/>
    <w:rsid w:val="0026172C"/>
    <w:rsid w:val="00262DFD"/>
    <w:rsid w:val="00267E7F"/>
    <w:rsid w:val="00270A5A"/>
    <w:rsid w:val="00270BA2"/>
    <w:rsid w:val="00271362"/>
    <w:rsid w:val="00271AF9"/>
    <w:rsid w:val="00272E33"/>
    <w:rsid w:val="00275EF9"/>
    <w:rsid w:val="002764EE"/>
    <w:rsid w:val="0027666F"/>
    <w:rsid w:val="00276A70"/>
    <w:rsid w:val="00277997"/>
    <w:rsid w:val="00277F9F"/>
    <w:rsid w:val="002832EF"/>
    <w:rsid w:val="00283F01"/>
    <w:rsid w:val="0028555B"/>
    <w:rsid w:val="00285E63"/>
    <w:rsid w:val="00287E57"/>
    <w:rsid w:val="00292378"/>
    <w:rsid w:val="0029246A"/>
    <w:rsid w:val="00294643"/>
    <w:rsid w:val="00295243"/>
    <w:rsid w:val="002A267B"/>
    <w:rsid w:val="002A2875"/>
    <w:rsid w:val="002A3334"/>
    <w:rsid w:val="002A38F5"/>
    <w:rsid w:val="002A5036"/>
    <w:rsid w:val="002A6212"/>
    <w:rsid w:val="002B0AC3"/>
    <w:rsid w:val="002B1060"/>
    <w:rsid w:val="002B2A48"/>
    <w:rsid w:val="002B446D"/>
    <w:rsid w:val="002B560F"/>
    <w:rsid w:val="002B7E14"/>
    <w:rsid w:val="002C02EC"/>
    <w:rsid w:val="002C118F"/>
    <w:rsid w:val="002C24A1"/>
    <w:rsid w:val="002C32FE"/>
    <w:rsid w:val="002C3A76"/>
    <w:rsid w:val="002C3D30"/>
    <w:rsid w:val="002C501E"/>
    <w:rsid w:val="002C59A9"/>
    <w:rsid w:val="002C5AE1"/>
    <w:rsid w:val="002C6A23"/>
    <w:rsid w:val="002C7246"/>
    <w:rsid w:val="002C7F43"/>
    <w:rsid w:val="002D0231"/>
    <w:rsid w:val="002D0D42"/>
    <w:rsid w:val="002D0F81"/>
    <w:rsid w:val="002D2E3C"/>
    <w:rsid w:val="002D2E48"/>
    <w:rsid w:val="002D53E9"/>
    <w:rsid w:val="002D5D79"/>
    <w:rsid w:val="002E027B"/>
    <w:rsid w:val="002E12A0"/>
    <w:rsid w:val="002E137C"/>
    <w:rsid w:val="002E1600"/>
    <w:rsid w:val="002E597B"/>
    <w:rsid w:val="002E5D9C"/>
    <w:rsid w:val="002E7955"/>
    <w:rsid w:val="002F0234"/>
    <w:rsid w:val="002F06E1"/>
    <w:rsid w:val="002F2BC5"/>
    <w:rsid w:val="002F6F6B"/>
    <w:rsid w:val="002F7F7E"/>
    <w:rsid w:val="00305AB4"/>
    <w:rsid w:val="0031175F"/>
    <w:rsid w:val="0031297E"/>
    <w:rsid w:val="00315BCF"/>
    <w:rsid w:val="00315BDB"/>
    <w:rsid w:val="00316EBC"/>
    <w:rsid w:val="003206AC"/>
    <w:rsid w:val="00322850"/>
    <w:rsid w:val="00322F27"/>
    <w:rsid w:val="003230E1"/>
    <w:rsid w:val="00323D2C"/>
    <w:rsid w:val="00325633"/>
    <w:rsid w:val="00327E83"/>
    <w:rsid w:val="00331006"/>
    <w:rsid w:val="003323A4"/>
    <w:rsid w:val="00332DFC"/>
    <w:rsid w:val="00341E0D"/>
    <w:rsid w:val="00342A88"/>
    <w:rsid w:val="00342ED4"/>
    <w:rsid w:val="0034518D"/>
    <w:rsid w:val="0034526F"/>
    <w:rsid w:val="003470B3"/>
    <w:rsid w:val="00350D18"/>
    <w:rsid w:val="0035168D"/>
    <w:rsid w:val="00351870"/>
    <w:rsid w:val="0035235B"/>
    <w:rsid w:val="0035513B"/>
    <w:rsid w:val="0035532B"/>
    <w:rsid w:val="00355A2D"/>
    <w:rsid w:val="003576BB"/>
    <w:rsid w:val="0036039B"/>
    <w:rsid w:val="00362A71"/>
    <w:rsid w:val="003642FC"/>
    <w:rsid w:val="00364335"/>
    <w:rsid w:val="00367221"/>
    <w:rsid w:val="00367414"/>
    <w:rsid w:val="0037087E"/>
    <w:rsid w:val="00370D40"/>
    <w:rsid w:val="00373CEF"/>
    <w:rsid w:val="0037403E"/>
    <w:rsid w:val="003748ED"/>
    <w:rsid w:val="00377A56"/>
    <w:rsid w:val="00377D92"/>
    <w:rsid w:val="00383B2F"/>
    <w:rsid w:val="00384F17"/>
    <w:rsid w:val="00387B2A"/>
    <w:rsid w:val="00391784"/>
    <w:rsid w:val="003926AC"/>
    <w:rsid w:val="003935FC"/>
    <w:rsid w:val="003937D1"/>
    <w:rsid w:val="00394E90"/>
    <w:rsid w:val="0039638D"/>
    <w:rsid w:val="003A1F64"/>
    <w:rsid w:val="003A2FD3"/>
    <w:rsid w:val="003A32A6"/>
    <w:rsid w:val="003A66C5"/>
    <w:rsid w:val="003A695E"/>
    <w:rsid w:val="003A7098"/>
    <w:rsid w:val="003A7192"/>
    <w:rsid w:val="003A7234"/>
    <w:rsid w:val="003A7CE9"/>
    <w:rsid w:val="003B250E"/>
    <w:rsid w:val="003B2BB0"/>
    <w:rsid w:val="003C168A"/>
    <w:rsid w:val="003C4613"/>
    <w:rsid w:val="003C5ED0"/>
    <w:rsid w:val="003C721B"/>
    <w:rsid w:val="003D15B1"/>
    <w:rsid w:val="003D446A"/>
    <w:rsid w:val="003D4834"/>
    <w:rsid w:val="003D6DAD"/>
    <w:rsid w:val="003D7D15"/>
    <w:rsid w:val="003E0086"/>
    <w:rsid w:val="003E061C"/>
    <w:rsid w:val="003E1916"/>
    <w:rsid w:val="003E1EE8"/>
    <w:rsid w:val="003E252A"/>
    <w:rsid w:val="003E3100"/>
    <w:rsid w:val="003E4B6A"/>
    <w:rsid w:val="003E5E74"/>
    <w:rsid w:val="003E72A6"/>
    <w:rsid w:val="003F0561"/>
    <w:rsid w:val="003F1F3C"/>
    <w:rsid w:val="003F2114"/>
    <w:rsid w:val="003F367E"/>
    <w:rsid w:val="0040055E"/>
    <w:rsid w:val="00400B80"/>
    <w:rsid w:val="00401AD3"/>
    <w:rsid w:val="00403FFD"/>
    <w:rsid w:val="00405389"/>
    <w:rsid w:val="00406E93"/>
    <w:rsid w:val="004075CE"/>
    <w:rsid w:val="00407CDF"/>
    <w:rsid w:val="00410B11"/>
    <w:rsid w:val="00411137"/>
    <w:rsid w:val="00411220"/>
    <w:rsid w:val="004118BC"/>
    <w:rsid w:val="00411CF9"/>
    <w:rsid w:val="00412C2C"/>
    <w:rsid w:val="004133BA"/>
    <w:rsid w:val="00414EA4"/>
    <w:rsid w:val="00420922"/>
    <w:rsid w:val="00424CB6"/>
    <w:rsid w:val="004275C1"/>
    <w:rsid w:val="0042776C"/>
    <w:rsid w:val="00427B0B"/>
    <w:rsid w:val="00427F7D"/>
    <w:rsid w:val="0043135A"/>
    <w:rsid w:val="004314D5"/>
    <w:rsid w:val="00432ACB"/>
    <w:rsid w:val="00435DD8"/>
    <w:rsid w:val="004364CE"/>
    <w:rsid w:val="0044006E"/>
    <w:rsid w:val="004403AC"/>
    <w:rsid w:val="00441CCD"/>
    <w:rsid w:val="00441F6E"/>
    <w:rsid w:val="00442860"/>
    <w:rsid w:val="00442954"/>
    <w:rsid w:val="00443781"/>
    <w:rsid w:val="0044552F"/>
    <w:rsid w:val="00446B6E"/>
    <w:rsid w:val="00447823"/>
    <w:rsid w:val="00447980"/>
    <w:rsid w:val="00447AEB"/>
    <w:rsid w:val="00451AFE"/>
    <w:rsid w:val="004524A5"/>
    <w:rsid w:val="0045288B"/>
    <w:rsid w:val="004535E9"/>
    <w:rsid w:val="004542CF"/>
    <w:rsid w:val="0045543D"/>
    <w:rsid w:val="00455EFA"/>
    <w:rsid w:val="0045765E"/>
    <w:rsid w:val="00457DE0"/>
    <w:rsid w:val="0046066B"/>
    <w:rsid w:val="00461FD1"/>
    <w:rsid w:val="00463A57"/>
    <w:rsid w:val="004649F3"/>
    <w:rsid w:val="00464D59"/>
    <w:rsid w:val="004651E7"/>
    <w:rsid w:val="00465F95"/>
    <w:rsid w:val="0046785D"/>
    <w:rsid w:val="00470438"/>
    <w:rsid w:val="00470CCD"/>
    <w:rsid w:val="00472A9E"/>
    <w:rsid w:val="00473364"/>
    <w:rsid w:val="00476D4E"/>
    <w:rsid w:val="0048095D"/>
    <w:rsid w:val="00481DEC"/>
    <w:rsid w:val="00483AB0"/>
    <w:rsid w:val="00484EA8"/>
    <w:rsid w:val="00485852"/>
    <w:rsid w:val="0048587C"/>
    <w:rsid w:val="00490FFF"/>
    <w:rsid w:val="00492F1C"/>
    <w:rsid w:val="00495CAD"/>
    <w:rsid w:val="004A1752"/>
    <w:rsid w:val="004A1B85"/>
    <w:rsid w:val="004A24FB"/>
    <w:rsid w:val="004A2707"/>
    <w:rsid w:val="004A2CDE"/>
    <w:rsid w:val="004A31D2"/>
    <w:rsid w:val="004A356C"/>
    <w:rsid w:val="004A3AD5"/>
    <w:rsid w:val="004A3B93"/>
    <w:rsid w:val="004A4494"/>
    <w:rsid w:val="004A53B5"/>
    <w:rsid w:val="004A54C5"/>
    <w:rsid w:val="004A5AF6"/>
    <w:rsid w:val="004A796B"/>
    <w:rsid w:val="004B0EEA"/>
    <w:rsid w:val="004B1285"/>
    <w:rsid w:val="004B1730"/>
    <w:rsid w:val="004B194E"/>
    <w:rsid w:val="004B2BFF"/>
    <w:rsid w:val="004B3246"/>
    <w:rsid w:val="004C1C13"/>
    <w:rsid w:val="004C5DDF"/>
    <w:rsid w:val="004C6706"/>
    <w:rsid w:val="004D081D"/>
    <w:rsid w:val="004D1514"/>
    <w:rsid w:val="004D1970"/>
    <w:rsid w:val="004D2ADD"/>
    <w:rsid w:val="004D2FE8"/>
    <w:rsid w:val="004D488B"/>
    <w:rsid w:val="004D5DCA"/>
    <w:rsid w:val="004D6C29"/>
    <w:rsid w:val="004D6FF4"/>
    <w:rsid w:val="004D7116"/>
    <w:rsid w:val="004E190A"/>
    <w:rsid w:val="004E2E8C"/>
    <w:rsid w:val="004E54DB"/>
    <w:rsid w:val="004E6738"/>
    <w:rsid w:val="004E685B"/>
    <w:rsid w:val="004E72FD"/>
    <w:rsid w:val="004E7348"/>
    <w:rsid w:val="004E770E"/>
    <w:rsid w:val="004E7C78"/>
    <w:rsid w:val="004F0FC0"/>
    <w:rsid w:val="004F2242"/>
    <w:rsid w:val="004F2F1F"/>
    <w:rsid w:val="004F72E4"/>
    <w:rsid w:val="004F7779"/>
    <w:rsid w:val="004F7FD3"/>
    <w:rsid w:val="0050223A"/>
    <w:rsid w:val="0050282F"/>
    <w:rsid w:val="00502D79"/>
    <w:rsid w:val="00504226"/>
    <w:rsid w:val="0050791F"/>
    <w:rsid w:val="005116BA"/>
    <w:rsid w:val="005169A7"/>
    <w:rsid w:val="00522F79"/>
    <w:rsid w:val="00524BCF"/>
    <w:rsid w:val="00524CCF"/>
    <w:rsid w:val="0053133A"/>
    <w:rsid w:val="005338CF"/>
    <w:rsid w:val="005369A4"/>
    <w:rsid w:val="00536A79"/>
    <w:rsid w:val="00540632"/>
    <w:rsid w:val="0054084C"/>
    <w:rsid w:val="00540AF5"/>
    <w:rsid w:val="00542F71"/>
    <w:rsid w:val="005432C6"/>
    <w:rsid w:val="00543363"/>
    <w:rsid w:val="00544713"/>
    <w:rsid w:val="00545419"/>
    <w:rsid w:val="005476F7"/>
    <w:rsid w:val="00547A42"/>
    <w:rsid w:val="00553657"/>
    <w:rsid w:val="005539D1"/>
    <w:rsid w:val="005614EF"/>
    <w:rsid w:val="00564103"/>
    <w:rsid w:val="0056520A"/>
    <w:rsid w:val="00567AB4"/>
    <w:rsid w:val="00571093"/>
    <w:rsid w:val="00574C5D"/>
    <w:rsid w:val="0057669E"/>
    <w:rsid w:val="00577199"/>
    <w:rsid w:val="005833CA"/>
    <w:rsid w:val="00584D18"/>
    <w:rsid w:val="005856AA"/>
    <w:rsid w:val="00590D95"/>
    <w:rsid w:val="0059122D"/>
    <w:rsid w:val="00593BF4"/>
    <w:rsid w:val="00596969"/>
    <w:rsid w:val="005971E3"/>
    <w:rsid w:val="005A0174"/>
    <w:rsid w:val="005A2000"/>
    <w:rsid w:val="005A215C"/>
    <w:rsid w:val="005A3D2C"/>
    <w:rsid w:val="005A44EB"/>
    <w:rsid w:val="005A4F1D"/>
    <w:rsid w:val="005A515B"/>
    <w:rsid w:val="005A567E"/>
    <w:rsid w:val="005A6576"/>
    <w:rsid w:val="005A6860"/>
    <w:rsid w:val="005A74D7"/>
    <w:rsid w:val="005A7646"/>
    <w:rsid w:val="005B08D2"/>
    <w:rsid w:val="005B13EF"/>
    <w:rsid w:val="005B2C81"/>
    <w:rsid w:val="005B3340"/>
    <w:rsid w:val="005B3CD2"/>
    <w:rsid w:val="005B494C"/>
    <w:rsid w:val="005B51D6"/>
    <w:rsid w:val="005B584E"/>
    <w:rsid w:val="005B5E97"/>
    <w:rsid w:val="005B72BC"/>
    <w:rsid w:val="005B7D31"/>
    <w:rsid w:val="005C02C2"/>
    <w:rsid w:val="005C11E9"/>
    <w:rsid w:val="005C538F"/>
    <w:rsid w:val="005C7DA3"/>
    <w:rsid w:val="005D03C2"/>
    <w:rsid w:val="005D059D"/>
    <w:rsid w:val="005D4114"/>
    <w:rsid w:val="005D6280"/>
    <w:rsid w:val="005D64B7"/>
    <w:rsid w:val="005D69D5"/>
    <w:rsid w:val="005D6F97"/>
    <w:rsid w:val="005D7885"/>
    <w:rsid w:val="005E1471"/>
    <w:rsid w:val="005E3F25"/>
    <w:rsid w:val="005E408A"/>
    <w:rsid w:val="005E4D04"/>
    <w:rsid w:val="005E53A4"/>
    <w:rsid w:val="005E7B2C"/>
    <w:rsid w:val="005E7C3F"/>
    <w:rsid w:val="005F16D5"/>
    <w:rsid w:val="005F3AFB"/>
    <w:rsid w:val="005F42C4"/>
    <w:rsid w:val="0060165B"/>
    <w:rsid w:val="00601D5D"/>
    <w:rsid w:val="006025AB"/>
    <w:rsid w:val="0060360F"/>
    <w:rsid w:val="0060380C"/>
    <w:rsid w:val="0060399A"/>
    <w:rsid w:val="00603EE1"/>
    <w:rsid w:val="00603F3D"/>
    <w:rsid w:val="00604176"/>
    <w:rsid w:val="00611AE5"/>
    <w:rsid w:val="00617312"/>
    <w:rsid w:val="00620653"/>
    <w:rsid w:val="00622382"/>
    <w:rsid w:val="006232BE"/>
    <w:rsid w:val="006241E6"/>
    <w:rsid w:val="00626A48"/>
    <w:rsid w:val="00631510"/>
    <w:rsid w:val="00632376"/>
    <w:rsid w:val="0063293E"/>
    <w:rsid w:val="006368DF"/>
    <w:rsid w:val="00640825"/>
    <w:rsid w:val="00642A6F"/>
    <w:rsid w:val="00642F04"/>
    <w:rsid w:val="00642FD7"/>
    <w:rsid w:val="006432CD"/>
    <w:rsid w:val="00644E86"/>
    <w:rsid w:val="006471F4"/>
    <w:rsid w:val="006477BD"/>
    <w:rsid w:val="006509A2"/>
    <w:rsid w:val="00653516"/>
    <w:rsid w:val="006546C3"/>
    <w:rsid w:val="00654D0E"/>
    <w:rsid w:val="0065511C"/>
    <w:rsid w:val="006563D4"/>
    <w:rsid w:val="006567FC"/>
    <w:rsid w:val="00657725"/>
    <w:rsid w:val="006631D0"/>
    <w:rsid w:val="00664B97"/>
    <w:rsid w:val="0066529C"/>
    <w:rsid w:val="00665B59"/>
    <w:rsid w:val="006665CD"/>
    <w:rsid w:val="00666C74"/>
    <w:rsid w:val="00667C32"/>
    <w:rsid w:val="006700BE"/>
    <w:rsid w:val="00673C07"/>
    <w:rsid w:val="006774AF"/>
    <w:rsid w:val="00677984"/>
    <w:rsid w:val="006804E1"/>
    <w:rsid w:val="00680EF3"/>
    <w:rsid w:val="00683B77"/>
    <w:rsid w:val="00683B82"/>
    <w:rsid w:val="0068408E"/>
    <w:rsid w:val="006840A9"/>
    <w:rsid w:val="006870B8"/>
    <w:rsid w:val="006927F0"/>
    <w:rsid w:val="00692C4D"/>
    <w:rsid w:val="00694D9F"/>
    <w:rsid w:val="00696238"/>
    <w:rsid w:val="00697DFD"/>
    <w:rsid w:val="006A0CD3"/>
    <w:rsid w:val="006A10AE"/>
    <w:rsid w:val="006A1660"/>
    <w:rsid w:val="006A1B05"/>
    <w:rsid w:val="006A272D"/>
    <w:rsid w:val="006A29B7"/>
    <w:rsid w:val="006A2E76"/>
    <w:rsid w:val="006A4714"/>
    <w:rsid w:val="006A5A52"/>
    <w:rsid w:val="006A5C84"/>
    <w:rsid w:val="006B074A"/>
    <w:rsid w:val="006B27D7"/>
    <w:rsid w:val="006B2EBA"/>
    <w:rsid w:val="006B3620"/>
    <w:rsid w:val="006B3B74"/>
    <w:rsid w:val="006C3795"/>
    <w:rsid w:val="006C4076"/>
    <w:rsid w:val="006C71B5"/>
    <w:rsid w:val="006D0B87"/>
    <w:rsid w:val="006D2780"/>
    <w:rsid w:val="006D33EA"/>
    <w:rsid w:val="006D45F0"/>
    <w:rsid w:val="006D5205"/>
    <w:rsid w:val="006D7235"/>
    <w:rsid w:val="006D7BA5"/>
    <w:rsid w:val="006E1C9D"/>
    <w:rsid w:val="006E1D58"/>
    <w:rsid w:val="006E22BE"/>
    <w:rsid w:val="006E428C"/>
    <w:rsid w:val="006E5209"/>
    <w:rsid w:val="006E5D1D"/>
    <w:rsid w:val="006E6B05"/>
    <w:rsid w:val="006E71C0"/>
    <w:rsid w:val="006F045A"/>
    <w:rsid w:val="006F04C1"/>
    <w:rsid w:val="006F1F5D"/>
    <w:rsid w:val="006F491F"/>
    <w:rsid w:val="006F5A45"/>
    <w:rsid w:val="006F62B2"/>
    <w:rsid w:val="006F6BE4"/>
    <w:rsid w:val="0070568D"/>
    <w:rsid w:val="0070670E"/>
    <w:rsid w:val="007115B2"/>
    <w:rsid w:val="00711DAA"/>
    <w:rsid w:val="0071291E"/>
    <w:rsid w:val="00712B62"/>
    <w:rsid w:val="00712D85"/>
    <w:rsid w:val="00717458"/>
    <w:rsid w:val="00717F45"/>
    <w:rsid w:val="0072057C"/>
    <w:rsid w:val="007219DC"/>
    <w:rsid w:val="007221EF"/>
    <w:rsid w:val="00724B6C"/>
    <w:rsid w:val="007254FB"/>
    <w:rsid w:val="007257D5"/>
    <w:rsid w:val="00726D23"/>
    <w:rsid w:val="00733599"/>
    <w:rsid w:val="00735061"/>
    <w:rsid w:val="00736173"/>
    <w:rsid w:val="007363C6"/>
    <w:rsid w:val="00736A35"/>
    <w:rsid w:val="00745DEB"/>
    <w:rsid w:val="0075079A"/>
    <w:rsid w:val="00750CF0"/>
    <w:rsid w:val="00751A54"/>
    <w:rsid w:val="00752058"/>
    <w:rsid w:val="00752115"/>
    <w:rsid w:val="007525CD"/>
    <w:rsid w:val="00752F59"/>
    <w:rsid w:val="00753E38"/>
    <w:rsid w:val="007570AF"/>
    <w:rsid w:val="00766348"/>
    <w:rsid w:val="00767253"/>
    <w:rsid w:val="00767C91"/>
    <w:rsid w:val="00770B37"/>
    <w:rsid w:val="007726AE"/>
    <w:rsid w:val="00780E82"/>
    <w:rsid w:val="00783597"/>
    <w:rsid w:val="0078389E"/>
    <w:rsid w:val="007848C9"/>
    <w:rsid w:val="00784D25"/>
    <w:rsid w:val="007869E0"/>
    <w:rsid w:val="0078706F"/>
    <w:rsid w:val="00787DF9"/>
    <w:rsid w:val="007903BF"/>
    <w:rsid w:val="007904A9"/>
    <w:rsid w:val="00790BB8"/>
    <w:rsid w:val="00791831"/>
    <w:rsid w:val="007951FA"/>
    <w:rsid w:val="00795DDF"/>
    <w:rsid w:val="007968EE"/>
    <w:rsid w:val="00796A41"/>
    <w:rsid w:val="00797173"/>
    <w:rsid w:val="007A03AC"/>
    <w:rsid w:val="007A1730"/>
    <w:rsid w:val="007A3540"/>
    <w:rsid w:val="007A498D"/>
    <w:rsid w:val="007A4AF5"/>
    <w:rsid w:val="007A5616"/>
    <w:rsid w:val="007A6D79"/>
    <w:rsid w:val="007B1910"/>
    <w:rsid w:val="007B210D"/>
    <w:rsid w:val="007B396A"/>
    <w:rsid w:val="007B6BA8"/>
    <w:rsid w:val="007B7DFA"/>
    <w:rsid w:val="007B7FD3"/>
    <w:rsid w:val="007C1084"/>
    <w:rsid w:val="007C12F1"/>
    <w:rsid w:val="007C27B8"/>
    <w:rsid w:val="007C50D5"/>
    <w:rsid w:val="007C7AAF"/>
    <w:rsid w:val="007C7FF4"/>
    <w:rsid w:val="007D20E8"/>
    <w:rsid w:val="007D2CC6"/>
    <w:rsid w:val="007D4DC7"/>
    <w:rsid w:val="007D60E1"/>
    <w:rsid w:val="007E160C"/>
    <w:rsid w:val="007E1800"/>
    <w:rsid w:val="007E4F49"/>
    <w:rsid w:val="007E768A"/>
    <w:rsid w:val="007E78CB"/>
    <w:rsid w:val="007F115A"/>
    <w:rsid w:val="007F1A02"/>
    <w:rsid w:val="007F27B7"/>
    <w:rsid w:val="007F54E5"/>
    <w:rsid w:val="007F7112"/>
    <w:rsid w:val="007F7B88"/>
    <w:rsid w:val="007F7C09"/>
    <w:rsid w:val="0080010A"/>
    <w:rsid w:val="00800573"/>
    <w:rsid w:val="00804221"/>
    <w:rsid w:val="0080611A"/>
    <w:rsid w:val="00806C11"/>
    <w:rsid w:val="00807731"/>
    <w:rsid w:val="008079E4"/>
    <w:rsid w:val="00807D4F"/>
    <w:rsid w:val="00810E87"/>
    <w:rsid w:val="00813B9A"/>
    <w:rsid w:val="008141BD"/>
    <w:rsid w:val="0081432C"/>
    <w:rsid w:val="0081562A"/>
    <w:rsid w:val="00821217"/>
    <w:rsid w:val="0082196D"/>
    <w:rsid w:val="008219D5"/>
    <w:rsid w:val="00822401"/>
    <w:rsid w:val="00823216"/>
    <w:rsid w:val="008242B1"/>
    <w:rsid w:val="00825553"/>
    <w:rsid w:val="00826C6A"/>
    <w:rsid w:val="00830E9A"/>
    <w:rsid w:val="00830F2B"/>
    <w:rsid w:val="0083334C"/>
    <w:rsid w:val="00833462"/>
    <w:rsid w:val="0083538B"/>
    <w:rsid w:val="00836426"/>
    <w:rsid w:val="00836843"/>
    <w:rsid w:val="00837154"/>
    <w:rsid w:val="00837A34"/>
    <w:rsid w:val="00837A71"/>
    <w:rsid w:val="00841BA4"/>
    <w:rsid w:val="00842223"/>
    <w:rsid w:val="0084335F"/>
    <w:rsid w:val="00844B64"/>
    <w:rsid w:val="00844F9B"/>
    <w:rsid w:val="00845EC9"/>
    <w:rsid w:val="00846978"/>
    <w:rsid w:val="00850E7B"/>
    <w:rsid w:val="00852D60"/>
    <w:rsid w:val="00854385"/>
    <w:rsid w:val="008545D2"/>
    <w:rsid w:val="00854A4E"/>
    <w:rsid w:val="00855415"/>
    <w:rsid w:val="008563EC"/>
    <w:rsid w:val="008607F8"/>
    <w:rsid w:val="008614D6"/>
    <w:rsid w:val="00862F57"/>
    <w:rsid w:val="00863126"/>
    <w:rsid w:val="0086479D"/>
    <w:rsid w:val="00864E24"/>
    <w:rsid w:val="00865172"/>
    <w:rsid w:val="00865DF7"/>
    <w:rsid w:val="008701A4"/>
    <w:rsid w:val="0087043C"/>
    <w:rsid w:val="00872396"/>
    <w:rsid w:val="00872595"/>
    <w:rsid w:val="008772F7"/>
    <w:rsid w:val="00877E04"/>
    <w:rsid w:val="008802BB"/>
    <w:rsid w:val="00880815"/>
    <w:rsid w:val="008823E5"/>
    <w:rsid w:val="008824C8"/>
    <w:rsid w:val="0088454A"/>
    <w:rsid w:val="00885F82"/>
    <w:rsid w:val="008867DF"/>
    <w:rsid w:val="008874D5"/>
    <w:rsid w:val="008902B4"/>
    <w:rsid w:val="008907A8"/>
    <w:rsid w:val="00892EF5"/>
    <w:rsid w:val="00893664"/>
    <w:rsid w:val="00897638"/>
    <w:rsid w:val="00897AA1"/>
    <w:rsid w:val="008A0DA5"/>
    <w:rsid w:val="008A15D2"/>
    <w:rsid w:val="008A1DCC"/>
    <w:rsid w:val="008A23D9"/>
    <w:rsid w:val="008A4895"/>
    <w:rsid w:val="008A722E"/>
    <w:rsid w:val="008B08FD"/>
    <w:rsid w:val="008B24B1"/>
    <w:rsid w:val="008B3CA4"/>
    <w:rsid w:val="008B55C1"/>
    <w:rsid w:val="008B737A"/>
    <w:rsid w:val="008C0528"/>
    <w:rsid w:val="008C08AA"/>
    <w:rsid w:val="008C1E56"/>
    <w:rsid w:val="008C25F3"/>
    <w:rsid w:val="008C4047"/>
    <w:rsid w:val="008C4CB9"/>
    <w:rsid w:val="008C5D21"/>
    <w:rsid w:val="008C6173"/>
    <w:rsid w:val="008C66D7"/>
    <w:rsid w:val="008C6949"/>
    <w:rsid w:val="008D0581"/>
    <w:rsid w:val="008D1AB8"/>
    <w:rsid w:val="008D4C3E"/>
    <w:rsid w:val="008D6C01"/>
    <w:rsid w:val="008E0033"/>
    <w:rsid w:val="008E0F76"/>
    <w:rsid w:val="008E2538"/>
    <w:rsid w:val="008E33F7"/>
    <w:rsid w:val="008E44D8"/>
    <w:rsid w:val="008F41F1"/>
    <w:rsid w:val="008F550E"/>
    <w:rsid w:val="008F5DE7"/>
    <w:rsid w:val="008F6C3E"/>
    <w:rsid w:val="008F6C42"/>
    <w:rsid w:val="008F720D"/>
    <w:rsid w:val="0090237A"/>
    <w:rsid w:val="009058B6"/>
    <w:rsid w:val="00905FD7"/>
    <w:rsid w:val="00906FA2"/>
    <w:rsid w:val="00911C94"/>
    <w:rsid w:val="009130FE"/>
    <w:rsid w:val="009133EB"/>
    <w:rsid w:val="00913A4E"/>
    <w:rsid w:val="00913D73"/>
    <w:rsid w:val="0091492C"/>
    <w:rsid w:val="00923C91"/>
    <w:rsid w:val="00924D16"/>
    <w:rsid w:val="00926127"/>
    <w:rsid w:val="00927BE8"/>
    <w:rsid w:val="009311B2"/>
    <w:rsid w:val="00932A8E"/>
    <w:rsid w:val="009357F8"/>
    <w:rsid w:val="0093581D"/>
    <w:rsid w:val="00935DE7"/>
    <w:rsid w:val="00947392"/>
    <w:rsid w:val="00947D84"/>
    <w:rsid w:val="0095053F"/>
    <w:rsid w:val="00950B7C"/>
    <w:rsid w:val="00951336"/>
    <w:rsid w:val="009515AE"/>
    <w:rsid w:val="009524F9"/>
    <w:rsid w:val="009530A7"/>
    <w:rsid w:val="00956270"/>
    <w:rsid w:val="00956735"/>
    <w:rsid w:val="00956816"/>
    <w:rsid w:val="00956E63"/>
    <w:rsid w:val="00960D34"/>
    <w:rsid w:val="00961663"/>
    <w:rsid w:val="00961F58"/>
    <w:rsid w:val="00962ADE"/>
    <w:rsid w:val="00965C5B"/>
    <w:rsid w:val="00965E01"/>
    <w:rsid w:val="0097197C"/>
    <w:rsid w:val="00971999"/>
    <w:rsid w:val="009722E3"/>
    <w:rsid w:val="009735E4"/>
    <w:rsid w:val="009805BD"/>
    <w:rsid w:val="009807E0"/>
    <w:rsid w:val="00985E17"/>
    <w:rsid w:val="0098709F"/>
    <w:rsid w:val="00987CD8"/>
    <w:rsid w:val="009905C4"/>
    <w:rsid w:val="00990663"/>
    <w:rsid w:val="0099170C"/>
    <w:rsid w:val="009A0E43"/>
    <w:rsid w:val="009A0FCF"/>
    <w:rsid w:val="009A3284"/>
    <w:rsid w:val="009A3364"/>
    <w:rsid w:val="009A7814"/>
    <w:rsid w:val="009B0B55"/>
    <w:rsid w:val="009B0DE2"/>
    <w:rsid w:val="009B2025"/>
    <w:rsid w:val="009B23D5"/>
    <w:rsid w:val="009B3820"/>
    <w:rsid w:val="009B3933"/>
    <w:rsid w:val="009B4F9F"/>
    <w:rsid w:val="009B5298"/>
    <w:rsid w:val="009B56F7"/>
    <w:rsid w:val="009B582E"/>
    <w:rsid w:val="009B7191"/>
    <w:rsid w:val="009B72B8"/>
    <w:rsid w:val="009C0DB2"/>
    <w:rsid w:val="009C0EB9"/>
    <w:rsid w:val="009C1282"/>
    <w:rsid w:val="009C176A"/>
    <w:rsid w:val="009C1BF9"/>
    <w:rsid w:val="009C2009"/>
    <w:rsid w:val="009C2CED"/>
    <w:rsid w:val="009C49BA"/>
    <w:rsid w:val="009C57CB"/>
    <w:rsid w:val="009C5FE5"/>
    <w:rsid w:val="009C7A48"/>
    <w:rsid w:val="009D09AC"/>
    <w:rsid w:val="009D123D"/>
    <w:rsid w:val="009D254E"/>
    <w:rsid w:val="009D49AA"/>
    <w:rsid w:val="009D4CBB"/>
    <w:rsid w:val="009D6588"/>
    <w:rsid w:val="009D7DDA"/>
    <w:rsid w:val="009E3E33"/>
    <w:rsid w:val="009E543D"/>
    <w:rsid w:val="009E767C"/>
    <w:rsid w:val="009E7723"/>
    <w:rsid w:val="009F1361"/>
    <w:rsid w:val="009F232E"/>
    <w:rsid w:val="009F3ACA"/>
    <w:rsid w:val="009F58A1"/>
    <w:rsid w:val="009F6613"/>
    <w:rsid w:val="009F6892"/>
    <w:rsid w:val="009F7ABD"/>
    <w:rsid w:val="00A007B5"/>
    <w:rsid w:val="00A014F1"/>
    <w:rsid w:val="00A017A4"/>
    <w:rsid w:val="00A01C30"/>
    <w:rsid w:val="00A01E9C"/>
    <w:rsid w:val="00A02233"/>
    <w:rsid w:val="00A05E1B"/>
    <w:rsid w:val="00A07947"/>
    <w:rsid w:val="00A10F33"/>
    <w:rsid w:val="00A116B4"/>
    <w:rsid w:val="00A12A2A"/>
    <w:rsid w:val="00A13BE6"/>
    <w:rsid w:val="00A149AD"/>
    <w:rsid w:val="00A14D74"/>
    <w:rsid w:val="00A17FE8"/>
    <w:rsid w:val="00A2021E"/>
    <w:rsid w:val="00A2381C"/>
    <w:rsid w:val="00A23EAA"/>
    <w:rsid w:val="00A275BD"/>
    <w:rsid w:val="00A32BAA"/>
    <w:rsid w:val="00A32C8A"/>
    <w:rsid w:val="00A33CF3"/>
    <w:rsid w:val="00A342F4"/>
    <w:rsid w:val="00A377E6"/>
    <w:rsid w:val="00A445FB"/>
    <w:rsid w:val="00A45CAE"/>
    <w:rsid w:val="00A47077"/>
    <w:rsid w:val="00A4790D"/>
    <w:rsid w:val="00A50E17"/>
    <w:rsid w:val="00A51697"/>
    <w:rsid w:val="00A52290"/>
    <w:rsid w:val="00A560A6"/>
    <w:rsid w:val="00A56D0A"/>
    <w:rsid w:val="00A5737D"/>
    <w:rsid w:val="00A618AF"/>
    <w:rsid w:val="00A61D16"/>
    <w:rsid w:val="00A61DBD"/>
    <w:rsid w:val="00A633C3"/>
    <w:rsid w:val="00A63752"/>
    <w:rsid w:val="00A657D3"/>
    <w:rsid w:val="00A66EE5"/>
    <w:rsid w:val="00A717A3"/>
    <w:rsid w:val="00A7286F"/>
    <w:rsid w:val="00A72EFF"/>
    <w:rsid w:val="00A73583"/>
    <w:rsid w:val="00A763EF"/>
    <w:rsid w:val="00A77CA7"/>
    <w:rsid w:val="00A8169B"/>
    <w:rsid w:val="00A82A1C"/>
    <w:rsid w:val="00A8348D"/>
    <w:rsid w:val="00A837E3"/>
    <w:rsid w:val="00A83BF6"/>
    <w:rsid w:val="00A84EF6"/>
    <w:rsid w:val="00A87049"/>
    <w:rsid w:val="00A87540"/>
    <w:rsid w:val="00A90154"/>
    <w:rsid w:val="00A901B0"/>
    <w:rsid w:val="00A90932"/>
    <w:rsid w:val="00A93E62"/>
    <w:rsid w:val="00A955E6"/>
    <w:rsid w:val="00A95E08"/>
    <w:rsid w:val="00A96733"/>
    <w:rsid w:val="00A96E4D"/>
    <w:rsid w:val="00AA023B"/>
    <w:rsid w:val="00AA11C6"/>
    <w:rsid w:val="00AA1E16"/>
    <w:rsid w:val="00AA25EC"/>
    <w:rsid w:val="00AA76D4"/>
    <w:rsid w:val="00AB124F"/>
    <w:rsid w:val="00AB2917"/>
    <w:rsid w:val="00AB3014"/>
    <w:rsid w:val="00AB49C4"/>
    <w:rsid w:val="00AB5BD3"/>
    <w:rsid w:val="00AB5D11"/>
    <w:rsid w:val="00AB627F"/>
    <w:rsid w:val="00AB6D38"/>
    <w:rsid w:val="00AB744D"/>
    <w:rsid w:val="00AB7A81"/>
    <w:rsid w:val="00AB7E01"/>
    <w:rsid w:val="00AC1BEB"/>
    <w:rsid w:val="00AC2D2B"/>
    <w:rsid w:val="00AC4EF2"/>
    <w:rsid w:val="00AC54B4"/>
    <w:rsid w:val="00AC5BAA"/>
    <w:rsid w:val="00AC770E"/>
    <w:rsid w:val="00AD1929"/>
    <w:rsid w:val="00AD1E95"/>
    <w:rsid w:val="00AD3189"/>
    <w:rsid w:val="00AD34BA"/>
    <w:rsid w:val="00AD3747"/>
    <w:rsid w:val="00AD37DD"/>
    <w:rsid w:val="00AD3B5E"/>
    <w:rsid w:val="00AD4B6F"/>
    <w:rsid w:val="00AD4EE7"/>
    <w:rsid w:val="00AD546F"/>
    <w:rsid w:val="00AD59E4"/>
    <w:rsid w:val="00AE13E4"/>
    <w:rsid w:val="00AE44C6"/>
    <w:rsid w:val="00AE4B3F"/>
    <w:rsid w:val="00AE4F09"/>
    <w:rsid w:val="00AE5464"/>
    <w:rsid w:val="00AE746F"/>
    <w:rsid w:val="00AF2914"/>
    <w:rsid w:val="00AF6340"/>
    <w:rsid w:val="00AF688E"/>
    <w:rsid w:val="00AF7CDB"/>
    <w:rsid w:val="00B00CE1"/>
    <w:rsid w:val="00B0162E"/>
    <w:rsid w:val="00B024F8"/>
    <w:rsid w:val="00B0448C"/>
    <w:rsid w:val="00B054B4"/>
    <w:rsid w:val="00B07294"/>
    <w:rsid w:val="00B12B40"/>
    <w:rsid w:val="00B12BAC"/>
    <w:rsid w:val="00B14ED6"/>
    <w:rsid w:val="00B20433"/>
    <w:rsid w:val="00B22356"/>
    <w:rsid w:val="00B230F6"/>
    <w:rsid w:val="00B232FC"/>
    <w:rsid w:val="00B23923"/>
    <w:rsid w:val="00B245A7"/>
    <w:rsid w:val="00B257FB"/>
    <w:rsid w:val="00B25A30"/>
    <w:rsid w:val="00B25F86"/>
    <w:rsid w:val="00B27521"/>
    <w:rsid w:val="00B27717"/>
    <w:rsid w:val="00B27A52"/>
    <w:rsid w:val="00B31760"/>
    <w:rsid w:val="00B34ACE"/>
    <w:rsid w:val="00B34EC1"/>
    <w:rsid w:val="00B362E3"/>
    <w:rsid w:val="00B37174"/>
    <w:rsid w:val="00B378FB"/>
    <w:rsid w:val="00B37F66"/>
    <w:rsid w:val="00B415D1"/>
    <w:rsid w:val="00B421A2"/>
    <w:rsid w:val="00B43ADB"/>
    <w:rsid w:val="00B43D71"/>
    <w:rsid w:val="00B479EF"/>
    <w:rsid w:val="00B50BA8"/>
    <w:rsid w:val="00B50EA0"/>
    <w:rsid w:val="00B51225"/>
    <w:rsid w:val="00B515D4"/>
    <w:rsid w:val="00B51A15"/>
    <w:rsid w:val="00B5296A"/>
    <w:rsid w:val="00B52E10"/>
    <w:rsid w:val="00B57052"/>
    <w:rsid w:val="00B612D3"/>
    <w:rsid w:val="00B61723"/>
    <w:rsid w:val="00B62D2C"/>
    <w:rsid w:val="00B63E7D"/>
    <w:rsid w:val="00B644B8"/>
    <w:rsid w:val="00B64836"/>
    <w:rsid w:val="00B64B63"/>
    <w:rsid w:val="00B64D39"/>
    <w:rsid w:val="00B65BFB"/>
    <w:rsid w:val="00B65C11"/>
    <w:rsid w:val="00B665F5"/>
    <w:rsid w:val="00B707BF"/>
    <w:rsid w:val="00B7304F"/>
    <w:rsid w:val="00B748AE"/>
    <w:rsid w:val="00B759F9"/>
    <w:rsid w:val="00B81D5E"/>
    <w:rsid w:val="00B81EFA"/>
    <w:rsid w:val="00B82623"/>
    <w:rsid w:val="00B82BD2"/>
    <w:rsid w:val="00B8775B"/>
    <w:rsid w:val="00B87E6A"/>
    <w:rsid w:val="00B915BD"/>
    <w:rsid w:val="00B92163"/>
    <w:rsid w:val="00B92E8E"/>
    <w:rsid w:val="00B93E23"/>
    <w:rsid w:val="00B97EC8"/>
    <w:rsid w:val="00BA05A0"/>
    <w:rsid w:val="00BA105C"/>
    <w:rsid w:val="00BA1F44"/>
    <w:rsid w:val="00BA20E7"/>
    <w:rsid w:val="00BA6769"/>
    <w:rsid w:val="00BB1AE3"/>
    <w:rsid w:val="00BB2636"/>
    <w:rsid w:val="00BB3143"/>
    <w:rsid w:val="00BB3CE1"/>
    <w:rsid w:val="00BB4802"/>
    <w:rsid w:val="00BB7BA8"/>
    <w:rsid w:val="00BC3242"/>
    <w:rsid w:val="00BC32C1"/>
    <w:rsid w:val="00BC3EA1"/>
    <w:rsid w:val="00BC580C"/>
    <w:rsid w:val="00BC5FDA"/>
    <w:rsid w:val="00BD001B"/>
    <w:rsid w:val="00BD1339"/>
    <w:rsid w:val="00BD237E"/>
    <w:rsid w:val="00BD377D"/>
    <w:rsid w:val="00BD6B51"/>
    <w:rsid w:val="00BE06C0"/>
    <w:rsid w:val="00BE0821"/>
    <w:rsid w:val="00BE1AA4"/>
    <w:rsid w:val="00BE1F07"/>
    <w:rsid w:val="00BE3584"/>
    <w:rsid w:val="00BE368F"/>
    <w:rsid w:val="00BE55D4"/>
    <w:rsid w:val="00BF259F"/>
    <w:rsid w:val="00BF3AE5"/>
    <w:rsid w:val="00BF44D5"/>
    <w:rsid w:val="00BF46EC"/>
    <w:rsid w:val="00BF50BE"/>
    <w:rsid w:val="00BF57BA"/>
    <w:rsid w:val="00BF72E1"/>
    <w:rsid w:val="00C019F2"/>
    <w:rsid w:val="00C03AD3"/>
    <w:rsid w:val="00C0444F"/>
    <w:rsid w:val="00C047EC"/>
    <w:rsid w:val="00C0496C"/>
    <w:rsid w:val="00C0514B"/>
    <w:rsid w:val="00C05B0E"/>
    <w:rsid w:val="00C05EA4"/>
    <w:rsid w:val="00C06795"/>
    <w:rsid w:val="00C07773"/>
    <w:rsid w:val="00C10197"/>
    <w:rsid w:val="00C10D8C"/>
    <w:rsid w:val="00C10FDB"/>
    <w:rsid w:val="00C11904"/>
    <w:rsid w:val="00C11943"/>
    <w:rsid w:val="00C1442F"/>
    <w:rsid w:val="00C150AD"/>
    <w:rsid w:val="00C15454"/>
    <w:rsid w:val="00C1592D"/>
    <w:rsid w:val="00C220D1"/>
    <w:rsid w:val="00C240B3"/>
    <w:rsid w:val="00C262CE"/>
    <w:rsid w:val="00C33E27"/>
    <w:rsid w:val="00C3599E"/>
    <w:rsid w:val="00C374C4"/>
    <w:rsid w:val="00C37F54"/>
    <w:rsid w:val="00C405B2"/>
    <w:rsid w:val="00C4232B"/>
    <w:rsid w:val="00C43B00"/>
    <w:rsid w:val="00C45425"/>
    <w:rsid w:val="00C46551"/>
    <w:rsid w:val="00C47631"/>
    <w:rsid w:val="00C47F38"/>
    <w:rsid w:val="00C50461"/>
    <w:rsid w:val="00C50500"/>
    <w:rsid w:val="00C518FD"/>
    <w:rsid w:val="00C525E5"/>
    <w:rsid w:val="00C5588D"/>
    <w:rsid w:val="00C604EA"/>
    <w:rsid w:val="00C61364"/>
    <w:rsid w:val="00C61E13"/>
    <w:rsid w:val="00C63E89"/>
    <w:rsid w:val="00C6414C"/>
    <w:rsid w:val="00C64DFB"/>
    <w:rsid w:val="00C66046"/>
    <w:rsid w:val="00C70B86"/>
    <w:rsid w:val="00C710B5"/>
    <w:rsid w:val="00C7151D"/>
    <w:rsid w:val="00C71FDE"/>
    <w:rsid w:val="00C72F3A"/>
    <w:rsid w:val="00C73A22"/>
    <w:rsid w:val="00C74B07"/>
    <w:rsid w:val="00C764EF"/>
    <w:rsid w:val="00C77B7C"/>
    <w:rsid w:val="00C80D4A"/>
    <w:rsid w:val="00C848C4"/>
    <w:rsid w:val="00C85843"/>
    <w:rsid w:val="00C91BEA"/>
    <w:rsid w:val="00C91DF7"/>
    <w:rsid w:val="00C9298F"/>
    <w:rsid w:val="00C92D71"/>
    <w:rsid w:val="00C9393E"/>
    <w:rsid w:val="00C948E8"/>
    <w:rsid w:val="00C95FE5"/>
    <w:rsid w:val="00C965F6"/>
    <w:rsid w:val="00CA4434"/>
    <w:rsid w:val="00CA5346"/>
    <w:rsid w:val="00CA5799"/>
    <w:rsid w:val="00CA648D"/>
    <w:rsid w:val="00CB016C"/>
    <w:rsid w:val="00CB1BA8"/>
    <w:rsid w:val="00CB2543"/>
    <w:rsid w:val="00CB71E3"/>
    <w:rsid w:val="00CB7FD1"/>
    <w:rsid w:val="00CC0287"/>
    <w:rsid w:val="00CC0D31"/>
    <w:rsid w:val="00CC1339"/>
    <w:rsid w:val="00CC47B9"/>
    <w:rsid w:val="00CC56EE"/>
    <w:rsid w:val="00CC7763"/>
    <w:rsid w:val="00CD02AD"/>
    <w:rsid w:val="00CD43F4"/>
    <w:rsid w:val="00CD516E"/>
    <w:rsid w:val="00CE2A41"/>
    <w:rsid w:val="00CE363A"/>
    <w:rsid w:val="00CE606B"/>
    <w:rsid w:val="00CE629C"/>
    <w:rsid w:val="00CE715E"/>
    <w:rsid w:val="00CE7D20"/>
    <w:rsid w:val="00CF0187"/>
    <w:rsid w:val="00CF01A4"/>
    <w:rsid w:val="00CF028A"/>
    <w:rsid w:val="00CF0867"/>
    <w:rsid w:val="00CF26A0"/>
    <w:rsid w:val="00CF3B4B"/>
    <w:rsid w:val="00CF5C08"/>
    <w:rsid w:val="00CF6104"/>
    <w:rsid w:val="00CF648E"/>
    <w:rsid w:val="00CF6FAD"/>
    <w:rsid w:val="00CF7396"/>
    <w:rsid w:val="00D00E09"/>
    <w:rsid w:val="00D02305"/>
    <w:rsid w:val="00D027BC"/>
    <w:rsid w:val="00D029B8"/>
    <w:rsid w:val="00D02D24"/>
    <w:rsid w:val="00D04540"/>
    <w:rsid w:val="00D11737"/>
    <w:rsid w:val="00D11DC3"/>
    <w:rsid w:val="00D14FCC"/>
    <w:rsid w:val="00D151A7"/>
    <w:rsid w:val="00D16363"/>
    <w:rsid w:val="00D1700C"/>
    <w:rsid w:val="00D30C91"/>
    <w:rsid w:val="00D34F26"/>
    <w:rsid w:val="00D4155F"/>
    <w:rsid w:val="00D4187F"/>
    <w:rsid w:val="00D419B9"/>
    <w:rsid w:val="00D4566B"/>
    <w:rsid w:val="00D47557"/>
    <w:rsid w:val="00D50419"/>
    <w:rsid w:val="00D51B51"/>
    <w:rsid w:val="00D52399"/>
    <w:rsid w:val="00D5441F"/>
    <w:rsid w:val="00D547C4"/>
    <w:rsid w:val="00D54B47"/>
    <w:rsid w:val="00D56619"/>
    <w:rsid w:val="00D5767F"/>
    <w:rsid w:val="00D6106E"/>
    <w:rsid w:val="00D61D91"/>
    <w:rsid w:val="00D62178"/>
    <w:rsid w:val="00D63ED5"/>
    <w:rsid w:val="00D64393"/>
    <w:rsid w:val="00D64B05"/>
    <w:rsid w:val="00D71A7B"/>
    <w:rsid w:val="00D7473B"/>
    <w:rsid w:val="00D74C14"/>
    <w:rsid w:val="00D74DD1"/>
    <w:rsid w:val="00D766D8"/>
    <w:rsid w:val="00D82A82"/>
    <w:rsid w:val="00D84932"/>
    <w:rsid w:val="00D916F4"/>
    <w:rsid w:val="00D9232F"/>
    <w:rsid w:val="00D96965"/>
    <w:rsid w:val="00DA472E"/>
    <w:rsid w:val="00DA4D08"/>
    <w:rsid w:val="00DA6C47"/>
    <w:rsid w:val="00DA744A"/>
    <w:rsid w:val="00DB2BDE"/>
    <w:rsid w:val="00DB31DC"/>
    <w:rsid w:val="00DB3738"/>
    <w:rsid w:val="00DB7886"/>
    <w:rsid w:val="00DC00ED"/>
    <w:rsid w:val="00DC22F9"/>
    <w:rsid w:val="00DC2FE5"/>
    <w:rsid w:val="00DC3CF1"/>
    <w:rsid w:val="00DC57B6"/>
    <w:rsid w:val="00DC57EB"/>
    <w:rsid w:val="00DC5845"/>
    <w:rsid w:val="00DC5FE8"/>
    <w:rsid w:val="00DC7D7F"/>
    <w:rsid w:val="00DD08D9"/>
    <w:rsid w:val="00DD0B4C"/>
    <w:rsid w:val="00DD42CD"/>
    <w:rsid w:val="00DD4721"/>
    <w:rsid w:val="00DD4792"/>
    <w:rsid w:val="00DD4ED2"/>
    <w:rsid w:val="00DD6553"/>
    <w:rsid w:val="00DD6E3A"/>
    <w:rsid w:val="00DD79AD"/>
    <w:rsid w:val="00DE243F"/>
    <w:rsid w:val="00DE544B"/>
    <w:rsid w:val="00DE5E28"/>
    <w:rsid w:val="00DE615F"/>
    <w:rsid w:val="00DE6861"/>
    <w:rsid w:val="00DF14D2"/>
    <w:rsid w:val="00DF1CC7"/>
    <w:rsid w:val="00DF4907"/>
    <w:rsid w:val="00DF7809"/>
    <w:rsid w:val="00DF7C01"/>
    <w:rsid w:val="00E017F6"/>
    <w:rsid w:val="00E03837"/>
    <w:rsid w:val="00E03AB4"/>
    <w:rsid w:val="00E053E7"/>
    <w:rsid w:val="00E0582B"/>
    <w:rsid w:val="00E068AF"/>
    <w:rsid w:val="00E06EAB"/>
    <w:rsid w:val="00E11110"/>
    <w:rsid w:val="00E12B01"/>
    <w:rsid w:val="00E14BF1"/>
    <w:rsid w:val="00E15B78"/>
    <w:rsid w:val="00E176F9"/>
    <w:rsid w:val="00E22FC0"/>
    <w:rsid w:val="00E25F7C"/>
    <w:rsid w:val="00E26615"/>
    <w:rsid w:val="00E26B5C"/>
    <w:rsid w:val="00E303C3"/>
    <w:rsid w:val="00E31527"/>
    <w:rsid w:val="00E326AD"/>
    <w:rsid w:val="00E32966"/>
    <w:rsid w:val="00E335EF"/>
    <w:rsid w:val="00E347C1"/>
    <w:rsid w:val="00E34CAC"/>
    <w:rsid w:val="00E37D6D"/>
    <w:rsid w:val="00E40696"/>
    <w:rsid w:val="00E44B4C"/>
    <w:rsid w:val="00E46967"/>
    <w:rsid w:val="00E50115"/>
    <w:rsid w:val="00E50492"/>
    <w:rsid w:val="00E53AB9"/>
    <w:rsid w:val="00E54696"/>
    <w:rsid w:val="00E556C8"/>
    <w:rsid w:val="00E562E0"/>
    <w:rsid w:val="00E56E78"/>
    <w:rsid w:val="00E60F0B"/>
    <w:rsid w:val="00E6230E"/>
    <w:rsid w:val="00E63384"/>
    <w:rsid w:val="00E643E4"/>
    <w:rsid w:val="00E67FB5"/>
    <w:rsid w:val="00E70B34"/>
    <w:rsid w:val="00E70EE6"/>
    <w:rsid w:val="00E727CC"/>
    <w:rsid w:val="00E72E09"/>
    <w:rsid w:val="00E75478"/>
    <w:rsid w:val="00E75553"/>
    <w:rsid w:val="00E75FCE"/>
    <w:rsid w:val="00E76E02"/>
    <w:rsid w:val="00E801DB"/>
    <w:rsid w:val="00E80684"/>
    <w:rsid w:val="00E816AB"/>
    <w:rsid w:val="00E85382"/>
    <w:rsid w:val="00E86081"/>
    <w:rsid w:val="00E86B18"/>
    <w:rsid w:val="00E8704F"/>
    <w:rsid w:val="00E87942"/>
    <w:rsid w:val="00E879F7"/>
    <w:rsid w:val="00E90FE1"/>
    <w:rsid w:val="00E91124"/>
    <w:rsid w:val="00E92779"/>
    <w:rsid w:val="00E96747"/>
    <w:rsid w:val="00EA2F41"/>
    <w:rsid w:val="00EA2F42"/>
    <w:rsid w:val="00EA3133"/>
    <w:rsid w:val="00EA5069"/>
    <w:rsid w:val="00EA5C4C"/>
    <w:rsid w:val="00EB2130"/>
    <w:rsid w:val="00EB57C4"/>
    <w:rsid w:val="00EB6957"/>
    <w:rsid w:val="00EB6D90"/>
    <w:rsid w:val="00EB6EEF"/>
    <w:rsid w:val="00EB721E"/>
    <w:rsid w:val="00EC07F2"/>
    <w:rsid w:val="00EC4CD0"/>
    <w:rsid w:val="00EC5061"/>
    <w:rsid w:val="00EC6EB8"/>
    <w:rsid w:val="00ED0009"/>
    <w:rsid w:val="00ED293F"/>
    <w:rsid w:val="00ED5BAF"/>
    <w:rsid w:val="00ED6A15"/>
    <w:rsid w:val="00EE4635"/>
    <w:rsid w:val="00EE5EB8"/>
    <w:rsid w:val="00EE7B7A"/>
    <w:rsid w:val="00EE7C60"/>
    <w:rsid w:val="00EF0A2C"/>
    <w:rsid w:val="00EF2333"/>
    <w:rsid w:val="00EF365A"/>
    <w:rsid w:val="00EF6A8B"/>
    <w:rsid w:val="00F03A46"/>
    <w:rsid w:val="00F04FAA"/>
    <w:rsid w:val="00F05A71"/>
    <w:rsid w:val="00F07542"/>
    <w:rsid w:val="00F1169B"/>
    <w:rsid w:val="00F1265A"/>
    <w:rsid w:val="00F134EF"/>
    <w:rsid w:val="00F138CC"/>
    <w:rsid w:val="00F13B07"/>
    <w:rsid w:val="00F14856"/>
    <w:rsid w:val="00F14C6E"/>
    <w:rsid w:val="00F154E5"/>
    <w:rsid w:val="00F2084C"/>
    <w:rsid w:val="00F21832"/>
    <w:rsid w:val="00F22818"/>
    <w:rsid w:val="00F22AB3"/>
    <w:rsid w:val="00F23D8A"/>
    <w:rsid w:val="00F250BB"/>
    <w:rsid w:val="00F25AE2"/>
    <w:rsid w:val="00F26821"/>
    <w:rsid w:val="00F26D55"/>
    <w:rsid w:val="00F27C79"/>
    <w:rsid w:val="00F30C72"/>
    <w:rsid w:val="00F3181C"/>
    <w:rsid w:val="00F32160"/>
    <w:rsid w:val="00F35C72"/>
    <w:rsid w:val="00F36A43"/>
    <w:rsid w:val="00F41F97"/>
    <w:rsid w:val="00F4778E"/>
    <w:rsid w:val="00F50038"/>
    <w:rsid w:val="00F51868"/>
    <w:rsid w:val="00F52AFF"/>
    <w:rsid w:val="00F535BB"/>
    <w:rsid w:val="00F5491E"/>
    <w:rsid w:val="00F57872"/>
    <w:rsid w:val="00F62778"/>
    <w:rsid w:val="00F62E96"/>
    <w:rsid w:val="00F6340D"/>
    <w:rsid w:val="00F658B6"/>
    <w:rsid w:val="00F6700E"/>
    <w:rsid w:val="00F67D8C"/>
    <w:rsid w:val="00F71471"/>
    <w:rsid w:val="00F73F95"/>
    <w:rsid w:val="00F74A5A"/>
    <w:rsid w:val="00F766F7"/>
    <w:rsid w:val="00F77157"/>
    <w:rsid w:val="00F8215B"/>
    <w:rsid w:val="00F84740"/>
    <w:rsid w:val="00F86196"/>
    <w:rsid w:val="00F876F8"/>
    <w:rsid w:val="00F904BF"/>
    <w:rsid w:val="00F90B76"/>
    <w:rsid w:val="00F9368A"/>
    <w:rsid w:val="00F948A5"/>
    <w:rsid w:val="00F95C01"/>
    <w:rsid w:val="00F9736D"/>
    <w:rsid w:val="00FA29E8"/>
    <w:rsid w:val="00FA2B7F"/>
    <w:rsid w:val="00FA42F4"/>
    <w:rsid w:val="00FA4470"/>
    <w:rsid w:val="00FA46B5"/>
    <w:rsid w:val="00FA53E2"/>
    <w:rsid w:val="00FA647C"/>
    <w:rsid w:val="00FA64C9"/>
    <w:rsid w:val="00FA7204"/>
    <w:rsid w:val="00FA742A"/>
    <w:rsid w:val="00FB25DE"/>
    <w:rsid w:val="00FB379C"/>
    <w:rsid w:val="00FB382D"/>
    <w:rsid w:val="00FB3E5C"/>
    <w:rsid w:val="00FB502E"/>
    <w:rsid w:val="00FB63E3"/>
    <w:rsid w:val="00FC03A7"/>
    <w:rsid w:val="00FC061A"/>
    <w:rsid w:val="00FC28B7"/>
    <w:rsid w:val="00FC3CAF"/>
    <w:rsid w:val="00FC4965"/>
    <w:rsid w:val="00FD1644"/>
    <w:rsid w:val="00FD1DD4"/>
    <w:rsid w:val="00FD33C0"/>
    <w:rsid w:val="00FD55AA"/>
    <w:rsid w:val="00FD56F5"/>
    <w:rsid w:val="00FD573F"/>
    <w:rsid w:val="00FD675B"/>
    <w:rsid w:val="00FD69BB"/>
    <w:rsid w:val="00FD6A54"/>
    <w:rsid w:val="00FE03EF"/>
    <w:rsid w:val="00FE094D"/>
    <w:rsid w:val="00FE1191"/>
    <w:rsid w:val="00FE26FD"/>
    <w:rsid w:val="00FE4704"/>
    <w:rsid w:val="00FF0345"/>
    <w:rsid w:val="00FF1F08"/>
    <w:rsid w:val="00FF2944"/>
    <w:rsid w:val="00FF33A8"/>
    <w:rsid w:val="00FF3664"/>
    <w:rsid w:val="00FF3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2"/>
      <o:rules v:ext="edit">
        <o:r id="V:Rule1" type="connector" idref="#_x0000_s2790"/>
        <o:r id="V:Rule2" type="connector" idref="#_x0000_s2792"/>
      </o:rules>
    </o:shapelayout>
  </w:shapeDefaults>
  <w:decimalSymbol w:val="."/>
  <w:listSeparator w:val=","/>
  <w14:docId w14:val="646385D9"/>
  <w15:chartTrackingRefBased/>
  <w15:docId w15:val="{96781B4D-0237-4999-AB9D-B503A5957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802"/>
    <w:rPr>
      <w:sz w:val="24"/>
      <w:szCs w:val="24"/>
    </w:rPr>
  </w:style>
  <w:style w:type="paragraph" w:styleId="Heading1">
    <w:name w:val="heading 1"/>
    <w:basedOn w:val="Normal"/>
    <w:next w:val="Normal"/>
    <w:link w:val="Heading1Char"/>
    <w:qFormat/>
    <w:rsid w:val="00C43B00"/>
    <w:pPr>
      <w:keepNext/>
      <w:spacing w:before="240" w:after="60"/>
      <w:outlineLvl w:val="0"/>
    </w:pPr>
    <w:rPr>
      <w:rFonts w:ascii="Cambria" w:hAnsi="Cambria"/>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F26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7B2C"/>
    <w:pPr>
      <w:tabs>
        <w:tab w:val="center" w:pos="4153"/>
        <w:tab w:val="right" w:pos="8306"/>
      </w:tabs>
    </w:pPr>
  </w:style>
  <w:style w:type="paragraph" w:styleId="Footer">
    <w:name w:val="footer"/>
    <w:basedOn w:val="Normal"/>
    <w:link w:val="FooterChar"/>
    <w:rsid w:val="005E7B2C"/>
    <w:pPr>
      <w:tabs>
        <w:tab w:val="center" w:pos="4153"/>
        <w:tab w:val="right" w:pos="8306"/>
      </w:tabs>
    </w:pPr>
  </w:style>
  <w:style w:type="character" w:styleId="PageNumber">
    <w:name w:val="page number"/>
    <w:basedOn w:val="DefaultParagraphFont"/>
    <w:rsid w:val="005E7B2C"/>
  </w:style>
  <w:style w:type="paragraph" w:styleId="BalloonText">
    <w:name w:val="Balloon Text"/>
    <w:basedOn w:val="Normal"/>
    <w:link w:val="BalloonTextChar"/>
    <w:semiHidden/>
    <w:rsid w:val="00854A4E"/>
    <w:rPr>
      <w:rFonts w:ascii="Tahoma" w:hAnsi="Tahoma" w:cs="Tahoma"/>
      <w:sz w:val="16"/>
      <w:szCs w:val="16"/>
    </w:rPr>
  </w:style>
  <w:style w:type="character" w:styleId="CommentReference">
    <w:name w:val="annotation reference"/>
    <w:semiHidden/>
    <w:rsid w:val="00854A4E"/>
    <w:rPr>
      <w:sz w:val="16"/>
      <w:szCs w:val="16"/>
    </w:rPr>
  </w:style>
  <w:style w:type="paragraph" w:styleId="CommentText">
    <w:name w:val="annotation text"/>
    <w:basedOn w:val="Normal"/>
    <w:link w:val="CommentTextChar"/>
    <w:semiHidden/>
    <w:rsid w:val="00854A4E"/>
    <w:rPr>
      <w:sz w:val="20"/>
      <w:szCs w:val="20"/>
    </w:rPr>
  </w:style>
  <w:style w:type="paragraph" w:styleId="CommentSubject">
    <w:name w:val="annotation subject"/>
    <w:basedOn w:val="CommentText"/>
    <w:next w:val="CommentText"/>
    <w:link w:val="CommentSubjectChar"/>
    <w:semiHidden/>
    <w:rsid w:val="00854A4E"/>
    <w:rPr>
      <w:b/>
      <w:bCs/>
    </w:rPr>
  </w:style>
  <w:style w:type="character" w:styleId="Hyperlink">
    <w:name w:val="Hyperlink"/>
    <w:uiPriority w:val="99"/>
    <w:rsid w:val="00893664"/>
    <w:rPr>
      <w:color w:val="0000FF"/>
      <w:u w:val="single"/>
    </w:rPr>
  </w:style>
  <w:style w:type="character" w:customStyle="1" w:styleId="searchword">
    <w:name w:val="searchword"/>
    <w:basedOn w:val="DefaultParagraphFont"/>
    <w:rsid w:val="00893664"/>
  </w:style>
  <w:style w:type="paragraph" w:styleId="ListParagraph">
    <w:name w:val="List Paragraph"/>
    <w:basedOn w:val="Normal"/>
    <w:uiPriority w:val="34"/>
    <w:qFormat/>
    <w:rsid w:val="005A515B"/>
    <w:pPr>
      <w:ind w:left="720"/>
    </w:pPr>
  </w:style>
  <w:style w:type="paragraph" w:styleId="NormalWeb">
    <w:name w:val="Normal (Web)"/>
    <w:basedOn w:val="Normal"/>
    <w:uiPriority w:val="99"/>
    <w:unhideWhenUsed/>
    <w:rsid w:val="0016030A"/>
    <w:pPr>
      <w:spacing w:before="100" w:beforeAutospacing="1" w:after="100" w:afterAutospacing="1"/>
    </w:pPr>
  </w:style>
  <w:style w:type="character" w:styleId="FollowedHyperlink">
    <w:name w:val="FollowedHyperlink"/>
    <w:uiPriority w:val="99"/>
    <w:unhideWhenUsed/>
    <w:rsid w:val="00DC5845"/>
    <w:rPr>
      <w:color w:val="800080"/>
      <w:u w:val="single"/>
    </w:rPr>
  </w:style>
  <w:style w:type="character" w:styleId="Strong">
    <w:name w:val="Strong"/>
    <w:qFormat/>
    <w:rsid w:val="008874D5"/>
    <w:rPr>
      <w:b/>
      <w:bCs/>
    </w:rPr>
  </w:style>
  <w:style w:type="character" w:customStyle="1" w:styleId="Heading1Char">
    <w:name w:val="Heading 1 Char"/>
    <w:link w:val="Heading1"/>
    <w:rsid w:val="00C43B00"/>
    <w:rPr>
      <w:rFonts w:ascii="Cambria" w:eastAsia="Times New Roman" w:hAnsi="Cambria" w:cs="Times New Roman"/>
      <w:b/>
      <w:bCs/>
      <w:kern w:val="32"/>
      <w:sz w:val="32"/>
      <w:szCs w:val="32"/>
    </w:rPr>
  </w:style>
  <w:style w:type="paragraph" w:styleId="Title">
    <w:name w:val="Title"/>
    <w:basedOn w:val="Normal"/>
    <w:next w:val="Normal"/>
    <w:link w:val="TitleChar"/>
    <w:qFormat/>
    <w:rsid w:val="00C43B00"/>
    <w:pPr>
      <w:spacing w:before="240" w:after="60"/>
      <w:jc w:val="center"/>
      <w:outlineLvl w:val="0"/>
    </w:pPr>
    <w:rPr>
      <w:rFonts w:ascii="Cambria" w:hAnsi="Cambria"/>
      <w:b/>
      <w:bCs/>
      <w:kern w:val="28"/>
      <w:sz w:val="32"/>
      <w:szCs w:val="32"/>
    </w:rPr>
  </w:style>
  <w:style w:type="character" w:customStyle="1" w:styleId="TitleChar">
    <w:name w:val="Title Char"/>
    <w:link w:val="Title"/>
    <w:rsid w:val="00C43B00"/>
    <w:rPr>
      <w:rFonts w:ascii="Cambria" w:eastAsia="Times New Roman" w:hAnsi="Cambria" w:cs="Times New Roman"/>
      <w:b/>
      <w:bCs/>
      <w:kern w:val="28"/>
      <w:sz w:val="32"/>
      <w:szCs w:val="32"/>
    </w:rPr>
  </w:style>
  <w:style w:type="character" w:styleId="IntenseEmphasis">
    <w:name w:val="Intense Emphasis"/>
    <w:uiPriority w:val="21"/>
    <w:qFormat/>
    <w:rsid w:val="006F6BE4"/>
    <w:rPr>
      <w:b/>
      <w:bCs/>
      <w:i/>
      <w:iCs/>
      <w:color w:val="4F81BD"/>
    </w:rPr>
  </w:style>
  <w:style w:type="paragraph" w:customStyle="1" w:styleId="xl66">
    <w:name w:val="xl66"/>
    <w:basedOn w:val="Normal"/>
    <w:rsid w:val="00446B6E"/>
    <w:pPr>
      <w:spacing w:before="100" w:beforeAutospacing="1" w:after="100" w:afterAutospacing="1"/>
      <w:textAlignment w:val="top"/>
    </w:pPr>
    <w:rPr>
      <w:rFonts w:ascii="Century Gothic" w:hAnsi="Century Gothic"/>
    </w:rPr>
  </w:style>
  <w:style w:type="paragraph" w:customStyle="1" w:styleId="xl67">
    <w:name w:val="xl67"/>
    <w:basedOn w:val="Normal"/>
    <w:rsid w:val="00446B6E"/>
    <w:pPr>
      <w:pBdr>
        <w:top w:val="single" w:sz="4" w:space="0" w:color="auto"/>
        <w:left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68">
    <w:name w:val="xl68"/>
    <w:basedOn w:val="Normal"/>
    <w:rsid w:val="00446B6E"/>
    <w:pPr>
      <w:pBdr>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69">
    <w:name w:val="xl69"/>
    <w:basedOn w:val="Normal"/>
    <w:rsid w:val="00446B6E"/>
    <w:pPr>
      <w:spacing w:before="100" w:beforeAutospacing="1" w:after="100" w:afterAutospacing="1"/>
      <w:textAlignment w:val="top"/>
    </w:pPr>
    <w:rPr>
      <w:rFonts w:ascii="Calibri" w:hAnsi="Calibri" w:cs="Calibri"/>
    </w:rPr>
  </w:style>
  <w:style w:type="paragraph" w:customStyle="1" w:styleId="xl70">
    <w:name w:val="xl70"/>
    <w:basedOn w:val="Normal"/>
    <w:rsid w:val="00446B6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71">
    <w:name w:val="xl71"/>
    <w:basedOn w:val="Normal"/>
    <w:rsid w:val="00446B6E"/>
    <w:pPr>
      <w:spacing w:before="100" w:beforeAutospacing="1" w:after="100" w:afterAutospacing="1"/>
      <w:textAlignment w:val="top"/>
    </w:pPr>
    <w:rPr>
      <w:rFonts w:ascii="Calibri" w:hAnsi="Calibri" w:cs="Calibri"/>
    </w:rPr>
  </w:style>
  <w:style w:type="paragraph" w:customStyle="1" w:styleId="xl72">
    <w:name w:val="xl72"/>
    <w:basedOn w:val="Normal"/>
    <w:rsid w:val="00446B6E"/>
    <w:pPr>
      <w:pBdr>
        <w:left w:val="single" w:sz="4" w:space="0" w:color="auto"/>
        <w:right w:val="single" w:sz="4" w:space="0" w:color="auto"/>
      </w:pBdr>
      <w:spacing w:before="100" w:beforeAutospacing="1" w:after="100" w:afterAutospacing="1"/>
      <w:textAlignment w:val="top"/>
    </w:pPr>
    <w:rPr>
      <w:rFonts w:ascii="Calibri" w:hAnsi="Calibri" w:cs="Calibri"/>
      <w:b/>
      <w:bCs/>
    </w:rPr>
  </w:style>
  <w:style w:type="paragraph" w:customStyle="1" w:styleId="xl73">
    <w:name w:val="xl73"/>
    <w:basedOn w:val="Normal"/>
    <w:rsid w:val="00446B6E"/>
    <w:pPr>
      <w:pBdr>
        <w:left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74">
    <w:name w:val="xl74"/>
    <w:basedOn w:val="Normal"/>
    <w:rsid w:val="00446B6E"/>
    <w:pPr>
      <w:pBdr>
        <w:left w:val="single" w:sz="4" w:space="0" w:color="auto"/>
      </w:pBdr>
      <w:spacing w:before="100" w:beforeAutospacing="1" w:after="100" w:afterAutospacing="1"/>
      <w:textAlignment w:val="top"/>
    </w:pPr>
    <w:rPr>
      <w:rFonts w:ascii="Calibri" w:hAnsi="Calibri" w:cs="Calibri"/>
      <w:b/>
      <w:bCs/>
    </w:rPr>
  </w:style>
  <w:style w:type="paragraph" w:customStyle="1" w:styleId="xl75">
    <w:name w:val="xl75"/>
    <w:basedOn w:val="Normal"/>
    <w:rsid w:val="00446B6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color w:val="000000"/>
    </w:rPr>
  </w:style>
  <w:style w:type="paragraph" w:customStyle="1" w:styleId="xl76">
    <w:name w:val="xl76"/>
    <w:basedOn w:val="Normal"/>
    <w:rsid w:val="00446B6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rPr>
  </w:style>
  <w:style w:type="paragraph" w:customStyle="1" w:styleId="xl77">
    <w:name w:val="xl77"/>
    <w:basedOn w:val="Normal"/>
    <w:rsid w:val="00446B6E"/>
    <w:pPr>
      <w:pBdr>
        <w:top w:val="single" w:sz="8" w:space="0" w:color="auto"/>
        <w:left w:val="single" w:sz="4" w:space="0" w:color="auto"/>
        <w:bottom w:val="single" w:sz="8" w:space="0" w:color="auto"/>
      </w:pBdr>
      <w:spacing w:before="100" w:beforeAutospacing="1" w:after="100" w:afterAutospacing="1"/>
      <w:textAlignment w:val="top"/>
    </w:pPr>
    <w:rPr>
      <w:rFonts w:ascii="Calibri" w:hAnsi="Calibri" w:cs="Calibri"/>
    </w:rPr>
  </w:style>
  <w:style w:type="paragraph" w:customStyle="1" w:styleId="xl78">
    <w:name w:val="xl78"/>
    <w:basedOn w:val="Normal"/>
    <w:rsid w:val="00446B6E"/>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79">
    <w:name w:val="xl79"/>
    <w:basedOn w:val="Normal"/>
    <w:rsid w:val="00446B6E"/>
    <w:pPr>
      <w:pBdr>
        <w:top w:val="single" w:sz="8" w:space="0" w:color="auto"/>
        <w:left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80">
    <w:name w:val="xl80"/>
    <w:basedOn w:val="Normal"/>
    <w:rsid w:val="00446B6E"/>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81">
    <w:name w:val="xl81"/>
    <w:basedOn w:val="Normal"/>
    <w:rsid w:val="00446B6E"/>
    <w:pPr>
      <w:pBdr>
        <w:top w:val="single" w:sz="4" w:space="0" w:color="auto"/>
        <w:left w:val="single" w:sz="4" w:space="0" w:color="auto"/>
        <w:bottom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82">
    <w:name w:val="xl82"/>
    <w:basedOn w:val="Normal"/>
    <w:rsid w:val="00446B6E"/>
    <w:pPr>
      <w:pBdr>
        <w:top w:val="single" w:sz="4" w:space="0" w:color="auto"/>
        <w:left w:val="single" w:sz="4" w:space="0" w:color="auto"/>
        <w:bottom w:val="single" w:sz="8" w:space="0" w:color="auto"/>
        <w:right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83">
    <w:name w:val="xl83"/>
    <w:basedOn w:val="Normal"/>
    <w:rsid w:val="00446B6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84">
    <w:name w:val="xl84"/>
    <w:basedOn w:val="Normal"/>
    <w:rsid w:val="00446B6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85">
    <w:name w:val="xl85"/>
    <w:basedOn w:val="Normal"/>
    <w:rsid w:val="00446B6E"/>
    <w:pPr>
      <w:pBdr>
        <w:top w:val="single" w:sz="4" w:space="0" w:color="auto"/>
        <w:left w:val="single" w:sz="4" w:space="0" w:color="auto"/>
        <w:bottom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86">
    <w:name w:val="xl86"/>
    <w:basedOn w:val="Normal"/>
    <w:rsid w:val="00446B6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rPr>
  </w:style>
  <w:style w:type="paragraph" w:customStyle="1" w:styleId="xl87">
    <w:name w:val="xl87"/>
    <w:basedOn w:val="Normal"/>
    <w:rsid w:val="00446B6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rPr>
  </w:style>
  <w:style w:type="paragraph" w:customStyle="1" w:styleId="xl88">
    <w:name w:val="xl88"/>
    <w:basedOn w:val="Normal"/>
    <w:rsid w:val="00446B6E"/>
    <w:pPr>
      <w:pBdr>
        <w:top w:val="single" w:sz="4" w:space="0" w:color="auto"/>
        <w:left w:val="single" w:sz="4" w:space="0" w:color="auto"/>
        <w:bottom w:val="single" w:sz="8" w:space="0" w:color="auto"/>
      </w:pBdr>
      <w:spacing w:before="100" w:beforeAutospacing="1" w:after="100" w:afterAutospacing="1"/>
      <w:textAlignment w:val="top"/>
    </w:pPr>
    <w:rPr>
      <w:rFonts w:ascii="Calibri" w:hAnsi="Calibri" w:cs="Calibri"/>
    </w:rPr>
  </w:style>
  <w:style w:type="paragraph" w:customStyle="1" w:styleId="xl89">
    <w:name w:val="xl89"/>
    <w:basedOn w:val="Normal"/>
    <w:rsid w:val="00446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90">
    <w:name w:val="xl90"/>
    <w:basedOn w:val="Normal"/>
    <w:rsid w:val="00446B6E"/>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91">
    <w:name w:val="xl91"/>
    <w:basedOn w:val="Normal"/>
    <w:rsid w:val="00446B6E"/>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92">
    <w:name w:val="xl92"/>
    <w:basedOn w:val="Normal"/>
    <w:rsid w:val="00446B6E"/>
    <w:pPr>
      <w:pBdr>
        <w:top w:val="single" w:sz="4" w:space="0" w:color="auto"/>
        <w:left w:val="single" w:sz="4" w:space="0" w:color="auto"/>
        <w:bottom w:val="single" w:sz="8" w:space="0" w:color="auto"/>
      </w:pBdr>
      <w:shd w:val="clear" w:color="000000" w:fill="FFFF00"/>
      <w:spacing w:before="100" w:beforeAutospacing="1" w:after="100" w:afterAutospacing="1"/>
      <w:textAlignment w:val="top"/>
    </w:pPr>
    <w:rPr>
      <w:rFonts w:ascii="Calibri" w:hAnsi="Calibri" w:cs="Calibri"/>
    </w:rPr>
  </w:style>
  <w:style w:type="paragraph" w:customStyle="1" w:styleId="xl93">
    <w:name w:val="xl93"/>
    <w:basedOn w:val="Normal"/>
    <w:rsid w:val="00446B6E"/>
    <w:pPr>
      <w:pBdr>
        <w:top w:val="single" w:sz="4" w:space="0" w:color="auto"/>
        <w:left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94">
    <w:name w:val="xl94"/>
    <w:basedOn w:val="Normal"/>
    <w:rsid w:val="00446B6E"/>
    <w:pPr>
      <w:pBdr>
        <w:top w:val="single" w:sz="4" w:space="0" w:color="auto"/>
        <w:left w:val="single" w:sz="4" w:space="0" w:color="auto"/>
        <w:bottom w:val="single" w:sz="8"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95">
    <w:name w:val="xl95"/>
    <w:basedOn w:val="Normal"/>
    <w:rsid w:val="00446B6E"/>
    <w:pPr>
      <w:pBdr>
        <w:top w:val="single" w:sz="4" w:space="0" w:color="auto"/>
        <w:left w:val="single" w:sz="4" w:space="0" w:color="auto"/>
        <w:bottom w:val="single" w:sz="8" w:space="0" w:color="auto"/>
      </w:pBdr>
      <w:shd w:val="clear" w:color="000000" w:fill="99CC00"/>
      <w:spacing w:before="100" w:beforeAutospacing="1" w:after="100" w:afterAutospacing="1"/>
      <w:textAlignment w:val="top"/>
    </w:pPr>
    <w:rPr>
      <w:rFonts w:ascii="Calibri" w:hAnsi="Calibri" w:cs="Calibri"/>
    </w:rPr>
  </w:style>
  <w:style w:type="paragraph" w:customStyle="1" w:styleId="xl96">
    <w:name w:val="xl96"/>
    <w:basedOn w:val="Normal"/>
    <w:rsid w:val="00446B6E"/>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97">
    <w:name w:val="xl97"/>
    <w:basedOn w:val="Normal"/>
    <w:rsid w:val="00446B6E"/>
    <w:pPr>
      <w:pBdr>
        <w:top w:val="single" w:sz="8" w:space="0" w:color="auto"/>
        <w:left w:val="single" w:sz="4" w:space="0" w:color="auto"/>
        <w:bottom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98">
    <w:name w:val="xl98"/>
    <w:basedOn w:val="Normal"/>
    <w:rsid w:val="00446B6E"/>
    <w:pPr>
      <w:pBdr>
        <w:bottom w:val="single" w:sz="8" w:space="0" w:color="auto"/>
      </w:pBdr>
      <w:spacing w:before="100" w:beforeAutospacing="1" w:after="100" w:afterAutospacing="1"/>
      <w:textAlignment w:val="top"/>
    </w:pPr>
    <w:rPr>
      <w:rFonts w:ascii="Calibri" w:hAnsi="Calibri" w:cs="Calibri"/>
    </w:rPr>
  </w:style>
  <w:style w:type="paragraph" w:customStyle="1" w:styleId="xl99">
    <w:name w:val="xl99"/>
    <w:basedOn w:val="Normal"/>
    <w:rsid w:val="00446B6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00">
    <w:name w:val="xl100"/>
    <w:basedOn w:val="Normal"/>
    <w:rsid w:val="00446B6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01">
    <w:name w:val="xl101"/>
    <w:basedOn w:val="Normal"/>
    <w:rsid w:val="00446B6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02">
    <w:name w:val="xl102"/>
    <w:basedOn w:val="Normal"/>
    <w:rsid w:val="00446B6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03">
    <w:name w:val="xl103"/>
    <w:basedOn w:val="Normal"/>
    <w:rsid w:val="00446B6E"/>
    <w:pPr>
      <w:pBdr>
        <w:top w:val="single" w:sz="4" w:space="0" w:color="auto"/>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04">
    <w:name w:val="xl104"/>
    <w:basedOn w:val="Normal"/>
    <w:rsid w:val="00446B6E"/>
    <w:pPr>
      <w:pBdr>
        <w:top w:val="single" w:sz="4" w:space="0" w:color="auto"/>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05">
    <w:name w:val="xl105"/>
    <w:basedOn w:val="Normal"/>
    <w:rsid w:val="00446B6E"/>
    <w:pPr>
      <w:pBdr>
        <w:top w:val="single" w:sz="4" w:space="0" w:color="auto"/>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06">
    <w:name w:val="xl106"/>
    <w:basedOn w:val="Normal"/>
    <w:rsid w:val="00446B6E"/>
    <w:pPr>
      <w:pBdr>
        <w:top w:val="single" w:sz="4" w:space="0" w:color="auto"/>
        <w:lef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07">
    <w:name w:val="xl107"/>
    <w:basedOn w:val="Normal"/>
    <w:rsid w:val="00446B6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rPr>
  </w:style>
  <w:style w:type="paragraph" w:customStyle="1" w:styleId="xl108">
    <w:name w:val="xl108"/>
    <w:basedOn w:val="Normal"/>
    <w:rsid w:val="00446B6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rPr>
  </w:style>
  <w:style w:type="paragraph" w:customStyle="1" w:styleId="xl109">
    <w:name w:val="xl109"/>
    <w:basedOn w:val="Normal"/>
    <w:rsid w:val="00446B6E"/>
    <w:pPr>
      <w:pBdr>
        <w:top w:val="single" w:sz="4" w:space="0" w:color="auto"/>
        <w:left w:val="single" w:sz="4" w:space="0" w:color="auto"/>
      </w:pBdr>
      <w:spacing w:before="100" w:beforeAutospacing="1" w:after="100" w:afterAutospacing="1"/>
      <w:textAlignment w:val="top"/>
    </w:pPr>
    <w:rPr>
      <w:rFonts w:ascii="Calibri" w:hAnsi="Calibri" w:cs="Calibri"/>
    </w:rPr>
  </w:style>
  <w:style w:type="paragraph" w:customStyle="1" w:styleId="xl110">
    <w:name w:val="xl110"/>
    <w:basedOn w:val="Normal"/>
    <w:rsid w:val="00446B6E"/>
    <w:pPr>
      <w:pBdr>
        <w:top w:val="single" w:sz="8"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11">
    <w:name w:val="xl111"/>
    <w:basedOn w:val="Normal"/>
    <w:rsid w:val="00446B6E"/>
    <w:pPr>
      <w:pBdr>
        <w:top w:val="single" w:sz="8"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12">
    <w:name w:val="xl112"/>
    <w:basedOn w:val="Normal"/>
    <w:rsid w:val="00446B6E"/>
    <w:pPr>
      <w:pBdr>
        <w:top w:val="single" w:sz="8"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13">
    <w:name w:val="xl113"/>
    <w:basedOn w:val="Normal"/>
    <w:rsid w:val="00446B6E"/>
    <w:pPr>
      <w:pBdr>
        <w:top w:val="single" w:sz="8" w:space="0" w:color="auto"/>
        <w:left w:val="single" w:sz="4" w:space="0" w:color="auto"/>
        <w:bottom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14">
    <w:name w:val="xl114"/>
    <w:basedOn w:val="Normal"/>
    <w:rsid w:val="00446B6E"/>
    <w:pPr>
      <w:pBdr>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15">
    <w:name w:val="xl115"/>
    <w:basedOn w:val="Normal"/>
    <w:rsid w:val="00446B6E"/>
    <w:pPr>
      <w:pBdr>
        <w:left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116">
    <w:name w:val="xl116"/>
    <w:basedOn w:val="Normal"/>
    <w:rsid w:val="00446B6E"/>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17">
    <w:name w:val="xl117"/>
    <w:basedOn w:val="Normal"/>
    <w:rsid w:val="00446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18">
    <w:name w:val="xl118"/>
    <w:basedOn w:val="Normal"/>
    <w:rsid w:val="00446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19">
    <w:name w:val="xl119"/>
    <w:basedOn w:val="Normal"/>
    <w:rsid w:val="00446B6E"/>
    <w:pPr>
      <w:pBdr>
        <w:left w:val="single" w:sz="4" w:space="0" w:color="auto"/>
        <w:bottom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20">
    <w:name w:val="xl120"/>
    <w:basedOn w:val="Normal"/>
    <w:rsid w:val="00446B6E"/>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21">
    <w:name w:val="xl121"/>
    <w:basedOn w:val="Normal"/>
    <w:rsid w:val="00446B6E"/>
    <w:pPr>
      <w:pBdr>
        <w:top w:val="single" w:sz="8" w:space="0" w:color="auto"/>
      </w:pBdr>
      <w:spacing w:before="100" w:beforeAutospacing="1" w:after="100" w:afterAutospacing="1"/>
      <w:textAlignment w:val="top"/>
    </w:pPr>
    <w:rPr>
      <w:rFonts w:ascii="Calibri" w:hAnsi="Calibri" w:cs="Calibri"/>
    </w:rPr>
  </w:style>
  <w:style w:type="paragraph" w:customStyle="1" w:styleId="xl122">
    <w:name w:val="xl122"/>
    <w:basedOn w:val="Normal"/>
    <w:rsid w:val="00446B6E"/>
    <w:pPr>
      <w:pBdr>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23">
    <w:name w:val="xl123"/>
    <w:basedOn w:val="Normal"/>
    <w:rsid w:val="00446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24">
    <w:name w:val="xl124"/>
    <w:basedOn w:val="Normal"/>
    <w:rsid w:val="00446B6E"/>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25">
    <w:name w:val="xl125"/>
    <w:basedOn w:val="Normal"/>
    <w:rsid w:val="00446B6E"/>
    <w:pPr>
      <w:pBdr>
        <w:top w:val="single" w:sz="8" w:space="0" w:color="auto"/>
        <w:left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26">
    <w:name w:val="xl126"/>
    <w:basedOn w:val="Normal"/>
    <w:rsid w:val="00446B6E"/>
    <w:pPr>
      <w:pBdr>
        <w:top w:val="single" w:sz="8" w:space="0" w:color="auto"/>
        <w:left w:val="single" w:sz="4" w:space="0" w:color="auto"/>
      </w:pBdr>
      <w:spacing w:before="100" w:beforeAutospacing="1" w:after="100" w:afterAutospacing="1"/>
      <w:textAlignment w:val="top"/>
    </w:pPr>
    <w:rPr>
      <w:rFonts w:ascii="Calibri" w:hAnsi="Calibri" w:cs="Calibri"/>
    </w:rPr>
  </w:style>
  <w:style w:type="paragraph" w:customStyle="1" w:styleId="xl127">
    <w:name w:val="xl127"/>
    <w:basedOn w:val="Normal"/>
    <w:rsid w:val="00446B6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28">
    <w:name w:val="xl128"/>
    <w:basedOn w:val="Normal"/>
    <w:rsid w:val="00446B6E"/>
    <w:pPr>
      <w:pBdr>
        <w:left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29">
    <w:name w:val="xl129"/>
    <w:basedOn w:val="Normal"/>
    <w:rsid w:val="00446B6E"/>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30">
    <w:name w:val="xl130"/>
    <w:basedOn w:val="Normal"/>
    <w:rsid w:val="00446B6E"/>
    <w:pPr>
      <w:pBdr>
        <w:top w:val="single" w:sz="4" w:space="0" w:color="auto"/>
        <w:lef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31">
    <w:name w:val="xl131"/>
    <w:basedOn w:val="Normal"/>
    <w:rsid w:val="00446B6E"/>
    <w:pPr>
      <w:pBdr>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32">
    <w:name w:val="xl132"/>
    <w:basedOn w:val="Normal"/>
    <w:rsid w:val="00446B6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33">
    <w:name w:val="xl133"/>
    <w:basedOn w:val="Normal"/>
    <w:rsid w:val="00446B6E"/>
    <w:pPr>
      <w:pBdr>
        <w:left w:val="single" w:sz="4" w:space="0" w:color="auto"/>
        <w:bottom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34">
    <w:name w:val="xl134"/>
    <w:basedOn w:val="Normal"/>
    <w:rsid w:val="00446B6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35">
    <w:name w:val="xl135"/>
    <w:basedOn w:val="Normal"/>
    <w:rsid w:val="00446B6E"/>
    <w:pPr>
      <w:pBdr>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36">
    <w:name w:val="xl136"/>
    <w:basedOn w:val="Normal"/>
    <w:rsid w:val="00446B6E"/>
    <w:pPr>
      <w:pBdr>
        <w:left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37">
    <w:name w:val="xl137"/>
    <w:basedOn w:val="Normal"/>
    <w:rsid w:val="00446B6E"/>
    <w:pPr>
      <w:pBdr>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38">
    <w:name w:val="xl138"/>
    <w:basedOn w:val="Normal"/>
    <w:rsid w:val="00446B6E"/>
    <w:pPr>
      <w:pBdr>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39">
    <w:name w:val="xl139"/>
    <w:basedOn w:val="Normal"/>
    <w:rsid w:val="00446B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40">
    <w:name w:val="xl140"/>
    <w:basedOn w:val="Normal"/>
    <w:rsid w:val="00446B6E"/>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41">
    <w:name w:val="xl141"/>
    <w:basedOn w:val="Normal"/>
    <w:rsid w:val="00446B6E"/>
    <w:pPr>
      <w:pBdr>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42">
    <w:name w:val="xl142"/>
    <w:basedOn w:val="Normal"/>
    <w:rsid w:val="00446B6E"/>
    <w:pPr>
      <w:pBdr>
        <w:left w:val="single" w:sz="4" w:space="0" w:color="auto"/>
        <w:bottom w:val="single" w:sz="8" w:space="0" w:color="auto"/>
      </w:pBdr>
      <w:shd w:val="clear" w:color="000000" w:fill="FF0000"/>
      <w:spacing w:before="100" w:beforeAutospacing="1" w:after="100" w:afterAutospacing="1"/>
      <w:textAlignment w:val="top"/>
    </w:pPr>
    <w:rPr>
      <w:rFonts w:ascii="Calibri" w:hAnsi="Calibri" w:cs="Calibri"/>
    </w:rPr>
  </w:style>
  <w:style w:type="paragraph" w:customStyle="1" w:styleId="xl143">
    <w:name w:val="xl143"/>
    <w:basedOn w:val="Normal"/>
    <w:rsid w:val="00446B6E"/>
    <w:pPr>
      <w:pBdr>
        <w:top w:val="single" w:sz="4" w:space="0" w:color="auto"/>
        <w:left w:val="single" w:sz="4" w:space="0" w:color="auto"/>
        <w:bottom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44">
    <w:name w:val="xl144"/>
    <w:basedOn w:val="Normal"/>
    <w:rsid w:val="00446B6E"/>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Calibri" w:hAnsi="Calibri" w:cs="Calibri"/>
      <w:b/>
      <w:bCs/>
      <w:color w:val="000000"/>
    </w:rPr>
  </w:style>
  <w:style w:type="paragraph" w:customStyle="1" w:styleId="xl145">
    <w:name w:val="xl145"/>
    <w:basedOn w:val="Normal"/>
    <w:rsid w:val="00446B6E"/>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46">
    <w:name w:val="xl146"/>
    <w:basedOn w:val="Normal"/>
    <w:rsid w:val="00446B6E"/>
    <w:pPr>
      <w:pBdr>
        <w:top w:val="single" w:sz="8" w:space="0" w:color="auto"/>
        <w:left w:val="single" w:sz="4" w:space="0" w:color="auto"/>
        <w:bottom w:val="single" w:sz="8" w:space="0" w:color="auto"/>
      </w:pBdr>
      <w:shd w:val="clear" w:color="000000" w:fill="FFFF00"/>
      <w:spacing w:before="100" w:beforeAutospacing="1" w:after="100" w:afterAutospacing="1"/>
      <w:textAlignment w:val="top"/>
    </w:pPr>
    <w:rPr>
      <w:rFonts w:ascii="Calibri" w:hAnsi="Calibri" w:cs="Calibri"/>
    </w:rPr>
  </w:style>
  <w:style w:type="paragraph" w:customStyle="1" w:styleId="xl147">
    <w:name w:val="xl147"/>
    <w:basedOn w:val="Normal"/>
    <w:rsid w:val="00446B6E"/>
    <w:pPr>
      <w:pBdr>
        <w:bottom w:val="single" w:sz="8" w:space="0" w:color="auto"/>
      </w:pBdr>
      <w:spacing w:before="100" w:beforeAutospacing="1" w:after="100" w:afterAutospacing="1"/>
      <w:textAlignment w:val="top"/>
    </w:pPr>
    <w:rPr>
      <w:rFonts w:ascii="Calibri" w:hAnsi="Calibri" w:cs="Calibri"/>
    </w:rPr>
  </w:style>
  <w:style w:type="paragraph" w:customStyle="1" w:styleId="xl148">
    <w:name w:val="xl148"/>
    <w:basedOn w:val="Normal"/>
    <w:rsid w:val="00446B6E"/>
    <w:pPr>
      <w:pBdr>
        <w:top w:val="single" w:sz="8" w:space="0" w:color="auto"/>
        <w:left w:val="single" w:sz="4" w:space="0" w:color="auto"/>
        <w:bottom w:val="single" w:sz="8" w:space="0" w:color="auto"/>
        <w:right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149">
    <w:name w:val="xl149"/>
    <w:basedOn w:val="Normal"/>
    <w:rsid w:val="00446B6E"/>
    <w:pPr>
      <w:pBdr>
        <w:top w:val="single" w:sz="8" w:space="0" w:color="auto"/>
        <w:left w:val="single" w:sz="4" w:space="0" w:color="auto"/>
        <w:bottom w:val="single" w:sz="8" w:space="0" w:color="auto"/>
        <w:right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150">
    <w:name w:val="xl150"/>
    <w:basedOn w:val="Normal"/>
    <w:rsid w:val="00446B6E"/>
    <w:pPr>
      <w:pBdr>
        <w:top w:val="single" w:sz="8" w:space="0" w:color="auto"/>
        <w:left w:val="single" w:sz="4" w:space="0" w:color="auto"/>
        <w:bottom w:val="single" w:sz="8" w:space="0" w:color="auto"/>
        <w:right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151">
    <w:name w:val="xl151"/>
    <w:basedOn w:val="Normal"/>
    <w:rsid w:val="00446B6E"/>
    <w:pPr>
      <w:pBdr>
        <w:top w:val="single" w:sz="8" w:space="0" w:color="auto"/>
        <w:left w:val="single" w:sz="4" w:space="0" w:color="auto"/>
        <w:bottom w:val="single" w:sz="8" w:space="0" w:color="auto"/>
      </w:pBdr>
      <w:shd w:val="clear" w:color="000000" w:fill="00CCFF"/>
      <w:spacing w:before="100" w:beforeAutospacing="1" w:after="100" w:afterAutospacing="1"/>
      <w:textAlignment w:val="top"/>
    </w:pPr>
    <w:rPr>
      <w:rFonts w:ascii="Calibri" w:hAnsi="Calibri" w:cs="Calibri"/>
    </w:rPr>
  </w:style>
  <w:style w:type="paragraph" w:customStyle="1" w:styleId="xl152">
    <w:name w:val="xl152"/>
    <w:basedOn w:val="Normal"/>
    <w:rsid w:val="00446B6E"/>
    <w:pPr>
      <w:pBdr>
        <w:top w:val="single" w:sz="8" w:space="0" w:color="auto"/>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53">
    <w:name w:val="xl153"/>
    <w:basedOn w:val="Normal"/>
    <w:rsid w:val="00446B6E"/>
    <w:pPr>
      <w:pBdr>
        <w:top w:val="single" w:sz="8" w:space="0" w:color="auto"/>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54">
    <w:name w:val="xl154"/>
    <w:basedOn w:val="Normal"/>
    <w:rsid w:val="00446B6E"/>
    <w:pPr>
      <w:pBdr>
        <w:top w:val="single" w:sz="8" w:space="0" w:color="auto"/>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55">
    <w:name w:val="xl155"/>
    <w:basedOn w:val="Normal"/>
    <w:rsid w:val="00446B6E"/>
    <w:pPr>
      <w:pBdr>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56">
    <w:name w:val="xl156"/>
    <w:basedOn w:val="Normal"/>
    <w:rsid w:val="00446B6E"/>
    <w:pPr>
      <w:pBdr>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57">
    <w:name w:val="xl157"/>
    <w:basedOn w:val="Normal"/>
    <w:rsid w:val="00446B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58">
    <w:name w:val="xl158"/>
    <w:basedOn w:val="Normal"/>
    <w:rsid w:val="00446B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59">
    <w:name w:val="xl159"/>
    <w:basedOn w:val="Normal"/>
    <w:rsid w:val="00446B6E"/>
    <w:pPr>
      <w:pBdr>
        <w:left w:val="single" w:sz="4" w:space="0" w:color="auto"/>
        <w:bottom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60">
    <w:name w:val="xl160"/>
    <w:basedOn w:val="Normal"/>
    <w:rsid w:val="00446B6E"/>
    <w:pPr>
      <w:pBdr>
        <w:top w:val="single" w:sz="4" w:space="0" w:color="auto"/>
        <w:left w:val="single" w:sz="4" w:space="0" w:color="auto"/>
        <w:bottom w:val="single" w:sz="8" w:space="0" w:color="auto"/>
      </w:pBdr>
      <w:shd w:val="clear" w:color="000000" w:fill="FF0000"/>
      <w:spacing w:before="100" w:beforeAutospacing="1" w:after="100" w:afterAutospacing="1"/>
      <w:textAlignment w:val="top"/>
    </w:pPr>
    <w:rPr>
      <w:rFonts w:ascii="Calibri" w:hAnsi="Calibri" w:cs="Calibri"/>
    </w:rPr>
  </w:style>
  <w:style w:type="paragraph" w:customStyle="1" w:styleId="xl161">
    <w:name w:val="xl161"/>
    <w:basedOn w:val="Normal"/>
    <w:rsid w:val="00446B6E"/>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rPr>
  </w:style>
  <w:style w:type="paragraph" w:customStyle="1" w:styleId="xl162">
    <w:name w:val="xl162"/>
    <w:basedOn w:val="Normal"/>
    <w:rsid w:val="00446B6E"/>
    <w:pPr>
      <w:pBdr>
        <w:top w:val="single" w:sz="4" w:space="0" w:color="auto"/>
        <w:left w:val="single" w:sz="4" w:space="0" w:color="auto"/>
        <w:bottom w:val="single" w:sz="8"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63">
    <w:name w:val="xl163"/>
    <w:basedOn w:val="Normal"/>
    <w:rsid w:val="00446B6E"/>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alibri" w:hAnsi="Calibri" w:cs="Calibri"/>
      <w:color w:val="000000"/>
    </w:rPr>
  </w:style>
  <w:style w:type="paragraph" w:customStyle="1" w:styleId="xl164">
    <w:name w:val="xl164"/>
    <w:basedOn w:val="Normal"/>
    <w:rsid w:val="00446B6E"/>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65">
    <w:name w:val="xl165"/>
    <w:basedOn w:val="Normal"/>
    <w:rsid w:val="00446B6E"/>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66">
    <w:name w:val="xl166"/>
    <w:basedOn w:val="Normal"/>
    <w:rsid w:val="00446B6E"/>
    <w:pPr>
      <w:pBdr>
        <w:top w:val="single" w:sz="8" w:space="0" w:color="auto"/>
        <w:left w:val="single" w:sz="4" w:space="0" w:color="auto"/>
        <w:bottom w:val="single" w:sz="4" w:space="0" w:color="auto"/>
        <w:right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167">
    <w:name w:val="xl167"/>
    <w:basedOn w:val="Normal"/>
    <w:rsid w:val="00446B6E"/>
    <w:pPr>
      <w:pBdr>
        <w:top w:val="single" w:sz="8" w:space="0" w:color="auto"/>
        <w:left w:val="single" w:sz="4" w:space="0" w:color="auto"/>
        <w:bottom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168">
    <w:name w:val="xl168"/>
    <w:basedOn w:val="Normal"/>
    <w:rsid w:val="00446B6E"/>
    <w:pPr>
      <w:pBdr>
        <w:top w:val="single" w:sz="4" w:space="0" w:color="auto"/>
        <w:left w:val="single" w:sz="4" w:space="0" w:color="auto"/>
        <w:bottom w:val="single" w:sz="8" w:space="0" w:color="auto"/>
      </w:pBdr>
      <w:shd w:val="clear" w:color="000000" w:fill="00CCFF"/>
      <w:spacing w:before="100" w:beforeAutospacing="1" w:after="100" w:afterAutospacing="1"/>
      <w:textAlignment w:val="top"/>
    </w:pPr>
    <w:rPr>
      <w:rFonts w:ascii="Calibri" w:hAnsi="Calibri" w:cs="Calibri"/>
    </w:rPr>
  </w:style>
  <w:style w:type="paragraph" w:customStyle="1" w:styleId="xl169">
    <w:name w:val="xl169"/>
    <w:basedOn w:val="Normal"/>
    <w:rsid w:val="00446B6E"/>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Calibri" w:hAnsi="Calibri" w:cs="Calibri"/>
      <w:b/>
      <w:bCs/>
    </w:rPr>
  </w:style>
  <w:style w:type="paragraph" w:customStyle="1" w:styleId="xl170">
    <w:name w:val="xl170"/>
    <w:basedOn w:val="Normal"/>
    <w:rsid w:val="00446B6E"/>
    <w:pPr>
      <w:pBdr>
        <w:top w:val="single" w:sz="8" w:space="0" w:color="auto"/>
        <w:left w:val="single" w:sz="4" w:space="0" w:color="auto"/>
        <w:bottom w:val="single" w:sz="8" w:space="0" w:color="auto"/>
      </w:pBdr>
      <w:shd w:val="clear" w:color="000000" w:fill="FF0000"/>
      <w:spacing w:before="100" w:beforeAutospacing="1" w:after="100" w:afterAutospacing="1"/>
      <w:textAlignment w:val="top"/>
    </w:pPr>
    <w:rPr>
      <w:rFonts w:ascii="Calibri" w:hAnsi="Calibri" w:cs="Calibri"/>
    </w:rPr>
  </w:style>
  <w:style w:type="paragraph" w:customStyle="1" w:styleId="xl171">
    <w:name w:val="xl171"/>
    <w:basedOn w:val="Normal"/>
    <w:rsid w:val="00446B6E"/>
    <w:pPr>
      <w:pBdr>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72">
    <w:name w:val="xl172"/>
    <w:basedOn w:val="Normal"/>
    <w:rsid w:val="00446B6E"/>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73">
    <w:name w:val="xl173"/>
    <w:basedOn w:val="Normal"/>
    <w:rsid w:val="00446B6E"/>
    <w:pPr>
      <w:pBdr>
        <w:top w:val="single" w:sz="8" w:space="0" w:color="auto"/>
        <w:left w:val="single" w:sz="4" w:space="0" w:color="auto"/>
        <w:bottom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74">
    <w:name w:val="xl174"/>
    <w:basedOn w:val="Normal"/>
    <w:rsid w:val="00446B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75">
    <w:name w:val="xl175"/>
    <w:basedOn w:val="Normal"/>
    <w:rsid w:val="00446B6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76">
    <w:name w:val="xl176"/>
    <w:basedOn w:val="Normal"/>
    <w:rsid w:val="00446B6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77">
    <w:name w:val="xl177"/>
    <w:basedOn w:val="Normal"/>
    <w:rsid w:val="00446B6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rPr>
      <w:rFonts w:ascii="Calibri" w:hAnsi="Calibri" w:cs="Calibri"/>
    </w:rPr>
  </w:style>
  <w:style w:type="paragraph" w:customStyle="1" w:styleId="xl178">
    <w:name w:val="xl178"/>
    <w:basedOn w:val="Normal"/>
    <w:rsid w:val="00446B6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79">
    <w:name w:val="xl179"/>
    <w:basedOn w:val="Normal"/>
    <w:rsid w:val="00446B6E"/>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textAlignment w:val="top"/>
    </w:pPr>
    <w:rPr>
      <w:rFonts w:ascii="Calibri" w:hAnsi="Calibri" w:cs="Calibri"/>
    </w:rPr>
  </w:style>
  <w:style w:type="paragraph" w:customStyle="1" w:styleId="xl180">
    <w:name w:val="xl180"/>
    <w:basedOn w:val="Normal"/>
    <w:rsid w:val="00446B6E"/>
    <w:pPr>
      <w:pBdr>
        <w:top w:val="single" w:sz="4" w:space="0" w:color="auto"/>
        <w:left w:val="single" w:sz="4" w:space="0" w:color="auto"/>
        <w:right w:val="single" w:sz="4" w:space="0" w:color="auto"/>
      </w:pBdr>
      <w:shd w:val="clear" w:color="000000" w:fill="99CC00"/>
      <w:spacing w:before="100" w:beforeAutospacing="1" w:after="100" w:afterAutospacing="1"/>
      <w:textAlignment w:val="top"/>
    </w:pPr>
    <w:rPr>
      <w:rFonts w:ascii="Calibri" w:hAnsi="Calibri" w:cs="Calibri"/>
    </w:rPr>
  </w:style>
  <w:style w:type="paragraph" w:customStyle="1" w:styleId="xl181">
    <w:name w:val="xl181"/>
    <w:basedOn w:val="Normal"/>
    <w:rsid w:val="00446B6E"/>
    <w:pPr>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textAlignment w:val="top"/>
    </w:pPr>
    <w:rPr>
      <w:rFonts w:ascii="Calibri" w:hAnsi="Calibri" w:cs="Calibri"/>
    </w:rPr>
  </w:style>
  <w:style w:type="paragraph" w:customStyle="1" w:styleId="xl182">
    <w:name w:val="xl182"/>
    <w:basedOn w:val="Normal"/>
    <w:rsid w:val="00446B6E"/>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83">
    <w:name w:val="xl183"/>
    <w:basedOn w:val="Normal"/>
    <w:rsid w:val="00446B6E"/>
    <w:pPr>
      <w:pBdr>
        <w:top w:val="single" w:sz="4" w:space="0" w:color="auto"/>
        <w:left w:val="single" w:sz="4" w:space="0" w:color="auto"/>
        <w:bottom w:val="single" w:sz="8" w:space="0" w:color="auto"/>
      </w:pBdr>
      <w:shd w:val="clear" w:color="000000" w:fill="92D050"/>
      <w:spacing w:before="100" w:beforeAutospacing="1" w:after="100" w:afterAutospacing="1"/>
      <w:textAlignment w:val="top"/>
    </w:pPr>
    <w:rPr>
      <w:rFonts w:ascii="Calibri" w:hAnsi="Calibri" w:cs="Calibri"/>
    </w:rPr>
  </w:style>
  <w:style w:type="paragraph" w:customStyle="1" w:styleId="xl184">
    <w:name w:val="xl184"/>
    <w:basedOn w:val="Normal"/>
    <w:rsid w:val="00446B6E"/>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85">
    <w:name w:val="xl185"/>
    <w:basedOn w:val="Normal"/>
    <w:rsid w:val="00446B6E"/>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86">
    <w:name w:val="xl186"/>
    <w:basedOn w:val="Normal"/>
    <w:rsid w:val="00446B6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87">
    <w:name w:val="xl187"/>
    <w:basedOn w:val="Normal"/>
    <w:rsid w:val="00446B6E"/>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rFonts w:ascii="Calibri" w:hAnsi="Calibri" w:cs="Calibri"/>
    </w:rPr>
  </w:style>
  <w:style w:type="paragraph" w:customStyle="1" w:styleId="xl188">
    <w:name w:val="xl188"/>
    <w:basedOn w:val="Normal"/>
    <w:rsid w:val="00446B6E"/>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89">
    <w:name w:val="xl189"/>
    <w:basedOn w:val="Normal"/>
    <w:rsid w:val="00446B6E"/>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90">
    <w:name w:val="xl190"/>
    <w:basedOn w:val="Normal"/>
    <w:rsid w:val="00446B6E"/>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191">
    <w:name w:val="xl191"/>
    <w:basedOn w:val="Normal"/>
    <w:rsid w:val="00446B6E"/>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192">
    <w:name w:val="xl192"/>
    <w:basedOn w:val="Normal"/>
    <w:rsid w:val="00446B6E"/>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193">
    <w:name w:val="xl193"/>
    <w:basedOn w:val="Normal"/>
    <w:rsid w:val="00446B6E"/>
    <w:pPr>
      <w:pBdr>
        <w:top w:val="single" w:sz="8" w:space="0" w:color="auto"/>
        <w:left w:val="single" w:sz="4" w:space="0" w:color="auto"/>
        <w:bottom w:val="single" w:sz="8"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194">
    <w:name w:val="xl194"/>
    <w:basedOn w:val="Normal"/>
    <w:rsid w:val="00446B6E"/>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paragraph" w:customStyle="1" w:styleId="xl195">
    <w:name w:val="xl195"/>
    <w:basedOn w:val="Normal"/>
    <w:rsid w:val="00446B6E"/>
    <w:pPr>
      <w:pBdr>
        <w:top w:val="single" w:sz="8" w:space="0" w:color="auto"/>
        <w:left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paragraph" w:customStyle="1" w:styleId="xl196">
    <w:name w:val="xl196"/>
    <w:basedOn w:val="Normal"/>
    <w:rsid w:val="00446B6E"/>
    <w:pPr>
      <w:pBdr>
        <w:top w:val="single" w:sz="4" w:space="0" w:color="auto"/>
        <w:left w:val="single" w:sz="4" w:space="0" w:color="auto"/>
        <w:bottom w:val="single" w:sz="4" w:space="0" w:color="auto"/>
      </w:pBdr>
      <w:shd w:val="clear" w:color="000000" w:fill="92D050"/>
      <w:spacing w:before="100" w:beforeAutospacing="1" w:after="100" w:afterAutospacing="1"/>
      <w:textAlignment w:val="top"/>
    </w:pPr>
    <w:rPr>
      <w:rFonts w:ascii="Calibri" w:hAnsi="Calibri" w:cs="Calibri"/>
    </w:rPr>
  </w:style>
  <w:style w:type="paragraph" w:customStyle="1" w:styleId="xl197">
    <w:name w:val="xl197"/>
    <w:basedOn w:val="Normal"/>
    <w:rsid w:val="00446B6E"/>
    <w:pPr>
      <w:shd w:val="clear" w:color="000000" w:fill="FFFF00"/>
      <w:spacing w:before="100" w:beforeAutospacing="1" w:after="100" w:afterAutospacing="1"/>
      <w:textAlignment w:val="top"/>
    </w:pPr>
    <w:rPr>
      <w:rFonts w:ascii="Calibri" w:hAnsi="Calibri" w:cs="Calibri"/>
    </w:rPr>
  </w:style>
  <w:style w:type="paragraph" w:customStyle="1" w:styleId="xl198">
    <w:name w:val="xl198"/>
    <w:basedOn w:val="Normal"/>
    <w:rsid w:val="00446B6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paragraph" w:customStyle="1" w:styleId="xl199">
    <w:name w:val="xl199"/>
    <w:basedOn w:val="Normal"/>
    <w:rsid w:val="00446B6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paragraph" w:customStyle="1" w:styleId="xl200">
    <w:name w:val="xl200"/>
    <w:basedOn w:val="Normal"/>
    <w:rsid w:val="00446B6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paragraph" w:customStyle="1" w:styleId="xl201">
    <w:name w:val="xl201"/>
    <w:basedOn w:val="Normal"/>
    <w:rsid w:val="00446B6E"/>
    <w:pPr>
      <w:pBdr>
        <w:left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paragraph" w:customStyle="1" w:styleId="xl202">
    <w:name w:val="xl202"/>
    <w:basedOn w:val="Normal"/>
    <w:rsid w:val="00446B6E"/>
    <w:pPr>
      <w:pBdr>
        <w:left w:val="single" w:sz="8" w:space="0" w:color="auto"/>
        <w:bottom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paragraph" w:customStyle="1" w:styleId="xl203">
    <w:name w:val="xl203"/>
    <w:basedOn w:val="Normal"/>
    <w:rsid w:val="00446B6E"/>
    <w:pPr>
      <w:pBdr>
        <w:top w:val="single" w:sz="8" w:space="0" w:color="auto"/>
        <w:left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204">
    <w:name w:val="xl204"/>
    <w:basedOn w:val="Normal"/>
    <w:rsid w:val="00446B6E"/>
    <w:pPr>
      <w:pBdr>
        <w:left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205">
    <w:name w:val="xl205"/>
    <w:basedOn w:val="Normal"/>
    <w:rsid w:val="00446B6E"/>
    <w:pPr>
      <w:pBdr>
        <w:left w:val="single" w:sz="8" w:space="0" w:color="auto"/>
        <w:bottom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206">
    <w:name w:val="xl206"/>
    <w:basedOn w:val="Normal"/>
    <w:rsid w:val="00446B6E"/>
    <w:pPr>
      <w:pBdr>
        <w:top w:val="single" w:sz="8" w:space="0" w:color="auto"/>
        <w:left w:val="single" w:sz="8" w:space="0" w:color="auto"/>
        <w:right w:val="single" w:sz="4" w:space="0" w:color="auto"/>
      </w:pBdr>
      <w:spacing w:before="100" w:beforeAutospacing="1" w:after="100" w:afterAutospacing="1"/>
      <w:textAlignment w:val="top"/>
    </w:pPr>
    <w:rPr>
      <w:rFonts w:ascii="Calibri" w:hAnsi="Calibri" w:cs="Calibri"/>
      <w:b/>
      <w:bCs/>
    </w:rPr>
  </w:style>
  <w:style w:type="paragraph" w:customStyle="1" w:styleId="xl207">
    <w:name w:val="xl207"/>
    <w:basedOn w:val="Normal"/>
    <w:rsid w:val="00446B6E"/>
    <w:pPr>
      <w:pBdr>
        <w:left w:val="single" w:sz="8" w:space="0" w:color="auto"/>
        <w:bottom w:val="single" w:sz="8" w:space="0" w:color="auto"/>
        <w:right w:val="single" w:sz="4" w:space="0" w:color="auto"/>
      </w:pBdr>
      <w:spacing w:before="100" w:beforeAutospacing="1" w:after="100" w:afterAutospacing="1"/>
      <w:textAlignment w:val="top"/>
    </w:pPr>
    <w:rPr>
      <w:rFonts w:ascii="Calibri" w:hAnsi="Calibri" w:cs="Calibri"/>
      <w:b/>
      <w:bCs/>
    </w:rPr>
  </w:style>
  <w:style w:type="paragraph" w:customStyle="1" w:styleId="xl208">
    <w:name w:val="xl208"/>
    <w:basedOn w:val="Normal"/>
    <w:rsid w:val="00446B6E"/>
    <w:pPr>
      <w:pBdr>
        <w:top w:val="single" w:sz="8" w:space="0" w:color="auto"/>
        <w:left w:val="single" w:sz="8" w:space="0" w:color="auto"/>
        <w:right w:val="single" w:sz="4" w:space="0" w:color="auto"/>
      </w:pBdr>
      <w:spacing w:before="100" w:beforeAutospacing="1" w:after="100" w:afterAutospacing="1"/>
      <w:textAlignment w:val="top"/>
    </w:pPr>
    <w:rPr>
      <w:rFonts w:ascii="Calibri" w:hAnsi="Calibri" w:cs="Calibri"/>
      <w:b/>
      <w:bCs/>
    </w:rPr>
  </w:style>
  <w:style w:type="paragraph" w:customStyle="1" w:styleId="xl209">
    <w:name w:val="xl209"/>
    <w:basedOn w:val="Normal"/>
    <w:rsid w:val="00446B6E"/>
    <w:pPr>
      <w:pBdr>
        <w:left w:val="single" w:sz="8" w:space="0" w:color="auto"/>
        <w:bottom w:val="single" w:sz="8" w:space="0" w:color="auto"/>
        <w:right w:val="single" w:sz="4" w:space="0" w:color="auto"/>
      </w:pBdr>
      <w:spacing w:before="100" w:beforeAutospacing="1" w:after="100" w:afterAutospacing="1"/>
      <w:textAlignment w:val="top"/>
    </w:pPr>
    <w:rPr>
      <w:rFonts w:ascii="Calibri" w:hAnsi="Calibri" w:cs="Calibri"/>
      <w:b/>
      <w:bCs/>
    </w:rPr>
  </w:style>
  <w:style w:type="paragraph" w:customStyle="1" w:styleId="xl210">
    <w:name w:val="xl210"/>
    <w:basedOn w:val="Normal"/>
    <w:rsid w:val="00446B6E"/>
    <w:pPr>
      <w:pBdr>
        <w:left w:val="single" w:sz="8" w:space="0" w:color="auto"/>
        <w:right w:val="single" w:sz="4" w:space="0" w:color="auto"/>
      </w:pBdr>
      <w:spacing w:before="100" w:beforeAutospacing="1" w:after="100" w:afterAutospacing="1"/>
      <w:textAlignment w:val="top"/>
    </w:pPr>
    <w:rPr>
      <w:rFonts w:ascii="Calibri" w:hAnsi="Calibri" w:cs="Calibri"/>
      <w:b/>
      <w:bCs/>
      <w:color w:val="000000"/>
    </w:rPr>
  </w:style>
  <w:style w:type="paragraph" w:customStyle="1" w:styleId="xl211">
    <w:name w:val="xl211"/>
    <w:basedOn w:val="Normal"/>
    <w:rsid w:val="00446B6E"/>
    <w:pPr>
      <w:pBdr>
        <w:left w:val="single" w:sz="8" w:space="0" w:color="auto"/>
        <w:bottom w:val="single" w:sz="8" w:space="0" w:color="auto"/>
        <w:right w:val="single" w:sz="4" w:space="0" w:color="auto"/>
      </w:pBdr>
      <w:spacing w:before="100" w:beforeAutospacing="1" w:after="100" w:afterAutospacing="1"/>
      <w:textAlignment w:val="top"/>
    </w:pPr>
    <w:rPr>
      <w:rFonts w:ascii="Calibri" w:hAnsi="Calibri" w:cs="Calibri"/>
      <w:b/>
      <w:bCs/>
      <w:color w:val="000000"/>
    </w:rPr>
  </w:style>
  <w:style w:type="paragraph" w:customStyle="1" w:styleId="xl212">
    <w:name w:val="xl212"/>
    <w:basedOn w:val="Normal"/>
    <w:rsid w:val="00446B6E"/>
    <w:pPr>
      <w:pBdr>
        <w:top w:val="single" w:sz="8" w:space="0" w:color="auto"/>
        <w:left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213">
    <w:name w:val="xl213"/>
    <w:basedOn w:val="Normal"/>
    <w:rsid w:val="00446B6E"/>
    <w:pPr>
      <w:pBdr>
        <w:left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214">
    <w:name w:val="xl214"/>
    <w:basedOn w:val="Normal"/>
    <w:rsid w:val="00446B6E"/>
    <w:pPr>
      <w:pBdr>
        <w:left w:val="single" w:sz="8" w:space="0" w:color="auto"/>
        <w:bottom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rPr>
  </w:style>
  <w:style w:type="paragraph" w:customStyle="1" w:styleId="xl215">
    <w:name w:val="xl215"/>
    <w:basedOn w:val="Normal"/>
    <w:rsid w:val="00446B6E"/>
    <w:pPr>
      <w:pBdr>
        <w:top w:val="single" w:sz="4" w:space="0" w:color="auto"/>
        <w:left w:val="single" w:sz="8" w:space="0" w:color="auto"/>
        <w:right w:val="single" w:sz="4" w:space="0" w:color="auto"/>
      </w:pBdr>
      <w:shd w:val="clear" w:color="000000" w:fill="D9D9D9"/>
      <w:spacing w:before="100" w:beforeAutospacing="1" w:after="100" w:afterAutospacing="1"/>
      <w:textAlignment w:val="top"/>
    </w:pPr>
    <w:rPr>
      <w:rFonts w:ascii="Calibri" w:hAnsi="Calibri" w:cs="Calibri"/>
      <w:b/>
      <w:bCs/>
      <w:color w:val="000000"/>
    </w:rPr>
  </w:style>
  <w:style w:type="character" w:customStyle="1" w:styleId="HeaderChar">
    <w:name w:val="Header Char"/>
    <w:link w:val="Header"/>
    <w:rsid w:val="0005461D"/>
    <w:rPr>
      <w:sz w:val="24"/>
      <w:szCs w:val="24"/>
    </w:rPr>
  </w:style>
  <w:style w:type="character" w:customStyle="1" w:styleId="FooterChar">
    <w:name w:val="Footer Char"/>
    <w:link w:val="Footer"/>
    <w:rsid w:val="0005461D"/>
    <w:rPr>
      <w:sz w:val="24"/>
      <w:szCs w:val="24"/>
    </w:rPr>
  </w:style>
  <w:style w:type="character" w:customStyle="1" w:styleId="BalloonTextChar">
    <w:name w:val="Balloon Text Char"/>
    <w:link w:val="BalloonText"/>
    <w:semiHidden/>
    <w:rsid w:val="0005461D"/>
    <w:rPr>
      <w:rFonts w:ascii="Tahoma" w:hAnsi="Tahoma" w:cs="Tahoma"/>
      <w:sz w:val="16"/>
      <w:szCs w:val="16"/>
    </w:rPr>
  </w:style>
  <w:style w:type="character" w:customStyle="1" w:styleId="CommentTextChar">
    <w:name w:val="Comment Text Char"/>
    <w:link w:val="CommentText"/>
    <w:semiHidden/>
    <w:rsid w:val="0005461D"/>
  </w:style>
  <w:style w:type="character" w:customStyle="1" w:styleId="CommentSubjectChar">
    <w:name w:val="Comment Subject Char"/>
    <w:link w:val="CommentSubject"/>
    <w:semiHidden/>
    <w:rsid w:val="0005461D"/>
    <w:rPr>
      <w:b/>
      <w:bCs/>
    </w:rPr>
  </w:style>
  <w:style w:type="paragraph" w:styleId="Revision">
    <w:name w:val="Revision"/>
    <w:hidden/>
    <w:uiPriority w:val="99"/>
    <w:semiHidden/>
    <w:rsid w:val="00BC5FDA"/>
    <w:rPr>
      <w:sz w:val="24"/>
      <w:szCs w:val="24"/>
    </w:rPr>
  </w:style>
  <w:style w:type="paragraph" w:customStyle="1" w:styleId="Pa0">
    <w:name w:val="Pa0"/>
    <w:basedOn w:val="Normal"/>
    <w:next w:val="Normal"/>
    <w:uiPriority w:val="99"/>
    <w:rsid w:val="007E78CB"/>
    <w:pPr>
      <w:autoSpaceDE w:val="0"/>
      <w:autoSpaceDN w:val="0"/>
      <w:adjustRightInd w:val="0"/>
      <w:spacing w:line="241" w:lineRule="atLeast"/>
    </w:pPr>
    <w:rPr>
      <w:rFonts w:ascii="Open Sans Light" w:hAnsi="Open Sans Light"/>
    </w:rPr>
  </w:style>
  <w:style w:type="character" w:customStyle="1" w:styleId="A5">
    <w:name w:val="A5"/>
    <w:uiPriority w:val="99"/>
    <w:rsid w:val="007E78CB"/>
    <w:rPr>
      <w:rFonts w:cs="Open Sans Ligh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851">
      <w:bodyDiv w:val="1"/>
      <w:marLeft w:val="0"/>
      <w:marRight w:val="0"/>
      <w:marTop w:val="0"/>
      <w:marBottom w:val="0"/>
      <w:divBdr>
        <w:top w:val="none" w:sz="0" w:space="0" w:color="auto"/>
        <w:left w:val="none" w:sz="0" w:space="0" w:color="auto"/>
        <w:bottom w:val="none" w:sz="0" w:space="0" w:color="auto"/>
        <w:right w:val="none" w:sz="0" w:space="0" w:color="auto"/>
      </w:divBdr>
    </w:div>
    <w:div w:id="5182035">
      <w:bodyDiv w:val="1"/>
      <w:marLeft w:val="0"/>
      <w:marRight w:val="0"/>
      <w:marTop w:val="0"/>
      <w:marBottom w:val="0"/>
      <w:divBdr>
        <w:top w:val="none" w:sz="0" w:space="0" w:color="auto"/>
        <w:left w:val="none" w:sz="0" w:space="0" w:color="auto"/>
        <w:bottom w:val="none" w:sz="0" w:space="0" w:color="auto"/>
        <w:right w:val="none" w:sz="0" w:space="0" w:color="auto"/>
      </w:divBdr>
    </w:div>
    <w:div w:id="23755718">
      <w:bodyDiv w:val="1"/>
      <w:marLeft w:val="0"/>
      <w:marRight w:val="0"/>
      <w:marTop w:val="0"/>
      <w:marBottom w:val="0"/>
      <w:divBdr>
        <w:top w:val="none" w:sz="0" w:space="0" w:color="auto"/>
        <w:left w:val="none" w:sz="0" w:space="0" w:color="auto"/>
        <w:bottom w:val="none" w:sz="0" w:space="0" w:color="auto"/>
        <w:right w:val="none" w:sz="0" w:space="0" w:color="auto"/>
      </w:divBdr>
    </w:div>
    <w:div w:id="68044968">
      <w:bodyDiv w:val="1"/>
      <w:marLeft w:val="0"/>
      <w:marRight w:val="0"/>
      <w:marTop w:val="0"/>
      <w:marBottom w:val="0"/>
      <w:divBdr>
        <w:top w:val="none" w:sz="0" w:space="0" w:color="auto"/>
        <w:left w:val="none" w:sz="0" w:space="0" w:color="auto"/>
        <w:bottom w:val="none" w:sz="0" w:space="0" w:color="auto"/>
        <w:right w:val="none" w:sz="0" w:space="0" w:color="auto"/>
      </w:divBdr>
    </w:div>
    <w:div w:id="170805680">
      <w:bodyDiv w:val="1"/>
      <w:marLeft w:val="0"/>
      <w:marRight w:val="0"/>
      <w:marTop w:val="0"/>
      <w:marBottom w:val="0"/>
      <w:divBdr>
        <w:top w:val="none" w:sz="0" w:space="0" w:color="auto"/>
        <w:left w:val="none" w:sz="0" w:space="0" w:color="auto"/>
        <w:bottom w:val="none" w:sz="0" w:space="0" w:color="auto"/>
        <w:right w:val="none" w:sz="0" w:space="0" w:color="auto"/>
      </w:divBdr>
    </w:div>
    <w:div w:id="247233210">
      <w:bodyDiv w:val="1"/>
      <w:marLeft w:val="0"/>
      <w:marRight w:val="0"/>
      <w:marTop w:val="0"/>
      <w:marBottom w:val="0"/>
      <w:divBdr>
        <w:top w:val="none" w:sz="0" w:space="0" w:color="auto"/>
        <w:left w:val="none" w:sz="0" w:space="0" w:color="auto"/>
        <w:bottom w:val="none" w:sz="0" w:space="0" w:color="auto"/>
        <w:right w:val="none" w:sz="0" w:space="0" w:color="auto"/>
      </w:divBdr>
    </w:div>
    <w:div w:id="272135539">
      <w:bodyDiv w:val="1"/>
      <w:marLeft w:val="0"/>
      <w:marRight w:val="0"/>
      <w:marTop w:val="0"/>
      <w:marBottom w:val="0"/>
      <w:divBdr>
        <w:top w:val="none" w:sz="0" w:space="0" w:color="auto"/>
        <w:left w:val="none" w:sz="0" w:space="0" w:color="auto"/>
        <w:bottom w:val="none" w:sz="0" w:space="0" w:color="auto"/>
        <w:right w:val="none" w:sz="0" w:space="0" w:color="auto"/>
      </w:divBdr>
    </w:div>
    <w:div w:id="279991505">
      <w:bodyDiv w:val="1"/>
      <w:marLeft w:val="0"/>
      <w:marRight w:val="0"/>
      <w:marTop w:val="0"/>
      <w:marBottom w:val="0"/>
      <w:divBdr>
        <w:top w:val="none" w:sz="0" w:space="0" w:color="auto"/>
        <w:left w:val="none" w:sz="0" w:space="0" w:color="auto"/>
        <w:bottom w:val="none" w:sz="0" w:space="0" w:color="auto"/>
        <w:right w:val="none" w:sz="0" w:space="0" w:color="auto"/>
      </w:divBdr>
    </w:div>
    <w:div w:id="339434090">
      <w:bodyDiv w:val="1"/>
      <w:marLeft w:val="0"/>
      <w:marRight w:val="0"/>
      <w:marTop w:val="0"/>
      <w:marBottom w:val="0"/>
      <w:divBdr>
        <w:top w:val="none" w:sz="0" w:space="0" w:color="auto"/>
        <w:left w:val="none" w:sz="0" w:space="0" w:color="auto"/>
        <w:bottom w:val="none" w:sz="0" w:space="0" w:color="auto"/>
        <w:right w:val="none" w:sz="0" w:space="0" w:color="auto"/>
      </w:divBdr>
    </w:div>
    <w:div w:id="372077106">
      <w:bodyDiv w:val="1"/>
      <w:marLeft w:val="0"/>
      <w:marRight w:val="0"/>
      <w:marTop w:val="0"/>
      <w:marBottom w:val="0"/>
      <w:divBdr>
        <w:top w:val="none" w:sz="0" w:space="0" w:color="auto"/>
        <w:left w:val="none" w:sz="0" w:space="0" w:color="auto"/>
        <w:bottom w:val="none" w:sz="0" w:space="0" w:color="auto"/>
        <w:right w:val="none" w:sz="0" w:space="0" w:color="auto"/>
      </w:divBdr>
    </w:div>
    <w:div w:id="435372878">
      <w:bodyDiv w:val="1"/>
      <w:marLeft w:val="0"/>
      <w:marRight w:val="0"/>
      <w:marTop w:val="0"/>
      <w:marBottom w:val="0"/>
      <w:divBdr>
        <w:top w:val="none" w:sz="0" w:space="0" w:color="auto"/>
        <w:left w:val="none" w:sz="0" w:space="0" w:color="auto"/>
        <w:bottom w:val="none" w:sz="0" w:space="0" w:color="auto"/>
        <w:right w:val="none" w:sz="0" w:space="0" w:color="auto"/>
      </w:divBdr>
      <w:divsChild>
        <w:div w:id="581715943">
          <w:marLeft w:val="446"/>
          <w:marRight w:val="0"/>
          <w:marTop w:val="77"/>
          <w:marBottom w:val="0"/>
          <w:divBdr>
            <w:top w:val="none" w:sz="0" w:space="0" w:color="auto"/>
            <w:left w:val="none" w:sz="0" w:space="0" w:color="auto"/>
            <w:bottom w:val="none" w:sz="0" w:space="0" w:color="auto"/>
            <w:right w:val="none" w:sz="0" w:space="0" w:color="auto"/>
          </w:divBdr>
        </w:div>
        <w:div w:id="748892211">
          <w:marLeft w:val="446"/>
          <w:marRight w:val="0"/>
          <w:marTop w:val="77"/>
          <w:marBottom w:val="0"/>
          <w:divBdr>
            <w:top w:val="none" w:sz="0" w:space="0" w:color="auto"/>
            <w:left w:val="none" w:sz="0" w:space="0" w:color="auto"/>
            <w:bottom w:val="none" w:sz="0" w:space="0" w:color="auto"/>
            <w:right w:val="none" w:sz="0" w:space="0" w:color="auto"/>
          </w:divBdr>
        </w:div>
        <w:div w:id="916331679">
          <w:marLeft w:val="446"/>
          <w:marRight w:val="0"/>
          <w:marTop w:val="77"/>
          <w:marBottom w:val="0"/>
          <w:divBdr>
            <w:top w:val="none" w:sz="0" w:space="0" w:color="auto"/>
            <w:left w:val="none" w:sz="0" w:space="0" w:color="auto"/>
            <w:bottom w:val="none" w:sz="0" w:space="0" w:color="auto"/>
            <w:right w:val="none" w:sz="0" w:space="0" w:color="auto"/>
          </w:divBdr>
        </w:div>
        <w:div w:id="1845513445">
          <w:marLeft w:val="446"/>
          <w:marRight w:val="0"/>
          <w:marTop w:val="77"/>
          <w:marBottom w:val="0"/>
          <w:divBdr>
            <w:top w:val="none" w:sz="0" w:space="0" w:color="auto"/>
            <w:left w:val="none" w:sz="0" w:space="0" w:color="auto"/>
            <w:bottom w:val="none" w:sz="0" w:space="0" w:color="auto"/>
            <w:right w:val="none" w:sz="0" w:space="0" w:color="auto"/>
          </w:divBdr>
        </w:div>
      </w:divsChild>
    </w:div>
    <w:div w:id="484319244">
      <w:bodyDiv w:val="1"/>
      <w:marLeft w:val="0"/>
      <w:marRight w:val="0"/>
      <w:marTop w:val="0"/>
      <w:marBottom w:val="0"/>
      <w:divBdr>
        <w:top w:val="none" w:sz="0" w:space="0" w:color="auto"/>
        <w:left w:val="none" w:sz="0" w:space="0" w:color="auto"/>
        <w:bottom w:val="none" w:sz="0" w:space="0" w:color="auto"/>
        <w:right w:val="none" w:sz="0" w:space="0" w:color="auto"/>
      </w:divBdr>
    </w:div>
    <w:div w:id="529996581">
      <w:bodyDiv w:val="1"/>
      <w:marLeft w:val="0"/>
      <w:marRight w:val="0"/>
      <w:marTop w:val="0"/>
      <w:marBottom w:val="0"/>
      <w:divBdr>
        <w:top w:val="none" w:sz="0" w:space="0" w:color="auto"/>
        <w:left w:val="none" w:sz="0" w:space="0" w:color="auto"/>
        <w:bottom w:val="none" w:sz="0" w:space="0" w:color="auto"/>
        <w:right w:val="none" w:sz="0" w:space="0" w:color="auto"/>
      </w:divBdr>
    </w:div>
    <w:div w:id="541328584">
      <w:bodyDiv w:val="1"/>
      <w:marLeft w:val="0"/>
      <w:marRight w:val="0"/>
      <w:marTop w:val="0"/>
      <w:marBottom w:val="0"/>
      <w:divBdr>
        <w:top w:val="none" w:sz="0" w:space="0" w:color="auto"/>
        <w:left w:val="none" w:sz="0" w:space="0" w:color="auto"/>
        <w:bottom w:val="none" w:sz="0" w:space="0" w:color="auto"/>
        <w:right w:val="none" w:sz="0" w:space="0" w:color="auto"/>
      </w:divBdr>
    </w:div>
    <w:div w:id="646325606">
      <w:bodyDiv w:val="1"/>
      <w:marLeft w:val="0"/>
      <w:marRight w:val="0"/>
      <w:marTop w:val="0"/>
      <w:marBottom w:val="0"/>
      <w:divBdr>
        <w:top w:val="none" w:sz="0" w:space="0" w:color="auto"/>
        <w:left w:val="none" w:sz="0" w:space="0" w:color="auto"/>
        <w:bottom w:val="none" w:sz="0" w:space="0" w:color="auto"/>
        <w:right w:val="none" w:sz="0" w:space="0" w:color="auto"/>
      </w:divBdr>
    </w:div>
    <w:div w:id="728379193">
      <w:bodyDiv w:val="1"/>
      <w:marLeft w:val="0"/>
      <w:marRight w:val="0"/>
      <w:marTop w:val="0"/>
      <w:marBottom w:val="0"/>
      <w:divBdr>
        <w:top w:val="none" w:sz="0" w:space="0" w:color="auto"/>
        <w:left w:val="none" w:sz="0" w:space="0" w:color="auto"/>
        <w:bottom w:val="none" w:sz="0" w:space="0" w:color="auto"/>
        <w:right w:val="none" w:sz="0" w:space="0" w:color="auto"/>
      </w:divBdr>
    </w:div>
    <w:div w:id="760184474">
      <w:bodyDiv w:val="1"/>
      <w:marLeft w:val="0"/>
      <w:marRight w:val="0"/>
      <w:marTop w:val="0"/>
      <w:marBottom w:val="0"/>
      <w:divBdr>
        <w:top w:val="none" w:sz="0" w:space="0" w:color="auto"/>
        <w:left w:val="none" w:sz="0" w:space="0" w:color="auto"/>
        <w:bottom w:val="none" w:sz="0" w:space="0" w:color="auto"/>
        <w:right w:val="none" w:sz="0" w:space="0" w:color="auto"/>
      </w:divBdr>
    </w:div>
    <w:div w:id="779301126">
      <w:bodyDiv w:val="1"/>
      <w:marLeft w:val="0"/>
      <w:marRight w:val="0"/>
      <w:marTop w:val="0"/>
      <w:marBottom w:val="0"/>
      <w:divBdr>
        <w:top w:val="none" w:sz="0" w:space="0" w:color="auto"/>
        <w:left w:val="none" w:sz="0" w:space="0" w:color="auto"/>
        <w:bottom w:val="none" w:sz="0" w:space="0" w:color="auto"/>
        <w:right w:val="none" w:sz="0" w:space="0" w:color="auto"/>
      </w:divBdr>
    </w:div>
    <w:div w:id="785855609">
      <w:bodyDiv w:val="1"/>
      <w:marLeft w:val="0"/>
      <w:marRight w:val="0"/>
      <w:marTop w:val="0"/>
      <w:marBottom w:val="0"/>
      <w:divBdr>
        <w:top w:val="none" w:sz="0" w:space="0" w:color="auto"/>
        <w:left w:val="none" w:sz="0" w:space="0" w:color="auto"/>
        <w:bottom w:val="none" w:sz="0" w:space="0" w:color="auto"/>
        <w:right w:val="none" w:sz="0" w:space="0" w:color="auto"/>
      </w:divBdr>
    </w:div>
    <w:div w:id="790561958">
      <w:bodyDiv w:val="1"/>
      <w:marLeft w:val="0"/>
      <w:marRight w:val="0"/>
      <w:marTop w:val="0"/>
      <w:marBottom w:val="0"/>
      <w:divBdr>
        <w:top w:val="none" w:sz="0" w:space="0" w:color="auto"/>
        <w:left w:val="none" w:sz="0" w:space="0" w:color="auto"/>
        <w:bottom w:val="none" w:sz="0" w:space="0" w:color="auto"/>
        <w:right w:val="none" w:sz="0" w:space="0" w:color="auto"/>
      </w:divBdr>
    </w:div>
    <w:div w:id="815991282">
      <w:bodyDiv w:val="1"/>
      <w:marLeft w:val="0"/>
      <w:marRight w:val="0"/>
      <w:marTop w:val="0"/>
      <w:marBottom w:val="0"/>
      <w:divBdr>
        <w:top w:val="none" w:sz="0" w:space="0" w:color="auto"/>
        <w:left w:val="none" w:sz="0" w:space="0" w:color="auto"/>
        <w:bottom w:val="none" w:sz="0" w:space="0" w:color="auto"/>
        <w:right w:val="none" w:sz="0" w:space="0" w:color="auto"/>
      </w:divBdr>
    </w:div>
    <w:div w:id="818305306">
      <w:bodyDiv w:val="1"/>
      <w:marLeft w:val="0"/>
      <w:marRight w:val="0"/>
      <w:marTop w:val="0"/>
      <w:marBottom w:val="0"/>
      <w:divBdr>
        <w:top w:val="none" w:sz="0" w:space="0" w:color="auto"/>
        <w:left w:val="none" w:sz="0" w:space="0" w:color="auto"/>
        <w:bottom w:val="none" w:sz="0" w:space="0" w:color="auto"/>
        <w:right w:val="none" w:sz="0" w:space="0" w:color="auto"/>
      </w:divBdr>
    </w:div>
    <w:div w:id="822889815">
      <w:bodyDiv w:val="1"/>
      <w:marLeft w:val="0"/>
      <w:marRight w:val="0"/>
      <w:marTop w:val="0"/>
      <w:marBottom w:val="0"/>
      <w:divBdr>
        <w:top w:val="none" w:sz="0" w:space="0" w:color="auto"/>
        <w:left w:val="none" w:sz="0" w:space="0" w:color="auto"/>
        <w:bottom w:val="none" w:sz="0" w:space="0" w:color="auto"/>
        <w:right w:val="none" w:sz="0" w:space="0" w:color="auto"/>
      </w:divBdr>
    </w:div>
    <w:div w:id="825974395">
      <w:bodyDiv w:val="1"/>
      <w:marLeft w:val="0"/>
      <w:marRight w:val="0"/>
      <w:marTop w:val="0"/>
      <w:marBottom w:val="0"/>
      <w:divBdr>
        <w:top w:val="none" w:sz="0" w:space="0" w:color="auto"/>
        <w:left w:val="none" w:sz="0" w:space="0" w:color="auto"/>
        <w:bottom w:val="none" w:sz="0" w:space="0" w:color="auto"/>
        <w:right w:val="none" w:sz="0" w:space="0" w:color="auto"/>
      </w:divBdr>
    </w:div>
    <w:div w:id="844630568">
      <w:bodyDiv w:val="1"/>
      <w:marLeft w:val="0"/>
      <w:marRight w:val="0"/>
      <w:marTop w:val="0"/>
      <w:marBottom w:val="0"/>
      <w:divBdr>
        <w:top w:val="none" w:sz="0" w:space="0" w:color="auto"/>
        <w:left w:val="none" w:sz="0" w:space="0" w:color="auto"/>
        <w:bottom w:val="none" w:sz="0" w:space="0" w:color="auto"/>
        <w:right w:val="none" w:sz="0" w:space="0" w:color="auto"/>
      </w:divBdr>
    </w:div>
    <w:div w:id="948971669">
      <w:bodyDiv w:val="1"/>
      <w:marLeft w:val="0"/>
      <w:marRight w:val="0"/>
      <w:marTop w:val="0"/>
      <w:marBottom w:val="0"/>
      <w:divBdr>
        <w:top w:val="none" w:sz="0" w:space="0" w:color="auto"/>
        <w:left w:val="none" w:sz="0" w:space="0" w:color="auto"/>
        <w:bottom w:val="none" w:sz="0" w:space="0" w:color="auto"/>
        <w:right w:val="none" w:sz="0" w:space="0" w:color="auto"/>
      </w:divBdr>
    </w:div>
    <w:div w:id="1003439773">
      <w:bodyDiv w:val="1"/>
      <w:marLeft w:val="0"/>
      <w:marRight w:val="0"/>
      <w:marTop w:val="0"/>
      <w:marBottom w:val="0"/>
      <w:divBdr>
        <w:top w:val="none" w:sz="0" w:space="0" w:color="auto"/>
        <w:left w:val="none" w:sz="0" w:space="0" w:color="auto"/>
        <w:bottom w:val="none" w:sz="0" w:space="0" w:color="auto"/>
        <w:right w:val="none" w:sz="0" w:space="0" w:color="auto"/>
      </w:divBdr>
    </w:div>
    <w:div w:id="1030570893">
      <w:bodyDiv w:val="1"/>
      <w:marLeft w:val="0"/>
      <w:marRight w:val="0"/>
      <w:marTop w:val="0"/>
      <w:marBottom w:val="0"/>
      <w:divBdr>
        <w:top w:val="none" w:sz="0" w:space="0" w:color="auto"/>
        <w:left w:val="none" w:sz="0" w:space="0" w:color="auto"/>
        <w:bottom w:val="none" w:sz="0" w:space="0" w:color="auto"/>
        <w:right w:val="none" w:sz="0" w:space="0" w:color="auto"/>
      </w:divBdr>
    </w:div>
    <w:div w:id="1042754385">
      <w:bodyDiv w:val="1"/>
      <w:marLeft w:val="0"/>
      <w:marRight w:val="0"/>
      <w:marTop w:val="0"/>
      <w:marBottom w:val="0"/>
      <w:divBdr>
        <w:top w:val="none" w:sz="0" w:space="0" w:color="auto"/>
        <w:left w:val="none" w:sz="0" w:space="0" w:color="auto"/>
        <w:bottom w:val="none" w:sz="0" w:space="0" w:color="auto"/>
        <w:right w:val="none" w:sz="0" w:space="0" w:color="auto"/>
      </w:divBdr>
    </w:div>
    <w:div w:id="1124077466">
      <w:bodyDiv w:val="1"/>
      <w:marLeft w:val="0"/>
      <w:marRight w:val="0"/>
      <w:marTop w:val="0"/>
      <w:marBottom w:val="0"/>
      <w:divBdr>
        <w:top w:val="none" w:sz="0" w:space="0" w:color="auto"/>
        <w:left w:val="none" w:sz="0" w:space="0" w:color="auto"/>
        <w:bottom w:val="none" w:sz="0" w:space="0" w:color="auto"/>
        <w:right w:val="none" w:sz="0" w:space="0" w:color="auto"/>
      </w:divBdr>
    </w:div>
    <w:div w:id="1148206129">
      <w:bodyDiv w:val="1"/>
      <w:marLeft w:val="0"/>
      <w:marRight w:val="0"/>
      <w:marTop w:val="0"/>
      <w:marBottom w:val="0"/>
      <w:divBdr>
        <w:top w:val="none" w:sz="0" w:space="0" w:color="auto"/>
        <w:left w:val="none" w:sz="0" w:space="0" w:color="auto"/>
        <w:bottom w:val="none" w:sz="0" w:space="0" w:color="auto"/>
        <w:right w:val="none" w:sz="0" w:space="0" w:color="auto"/>
      </w:divBdr>
    </w:div>
    <w:div w:id="1167359063">
      <w:bodyDiv w:val="1"/>
      <w:marLeft w:val="0"/>
      <w:marRight w:val="0"/>
      <w:marTop w:val="0"/>
      <w:marBottom w:val="0"/>
      <w:divBdr>
        <w:top w:val="none" w:sz="0" w:space="0" w:color="auto"/>
        <w:left w:val="none" w:sz="0" w:space="0" w:color="auto"/>
        <w:bottom w:val="none" w:sz="0" w:space="0" w:color="auto"/>
        <w:right w:val="none" w:sz="0" w:space="0" w:color="auto"/>
      </w:divBdr>
    </w:div>
    <w:div w:id="1173569087">
      <w:bodyDiv w:val="1"/>
      <w:marLeft w:val="0"/>
      <w:marRight w:val="0"/>
      <w:marTop w:val="0"/>
      <w:marBottom w:val="0"/>
      <w:divBdr>
        <w:top w:val="none" w:sz="0" w:space="0" w:color="auto"/>
        <w:left w:val="none" w:sz="0" w:space="0" w:color="auto"/>
        <w:bottom w:val="none" w:sz="0" w:space="0" w:color="auto"/>
        <w:right w:val="none" w:sz="0" w:space="0" w:color="auto"/>
      </w:divBdr>
    </w:div>
    <w:div w:id="1181237903">
      <w:bodyDiv w:val="1"/>
      <w:marLeft w:val="0"/>
      <w:marRight w:val="0"/>
      <w:marTop w:val="0"/>
      <w:marBottom w:val="0"/>
      <w:divBdr>
        <w:top w:val="none" w:sz="0" w:space="0" w:color="auto"/>
        <w:left w:val="none" w:sz="0" w:space="0" w:color="auto"/>
        <w:bottom w:val="none" w:sz="0" w:space="0" w:color="auto"/>
        <w:right w:val="none" w:sz="0" w:space="0" w:color="auto"/>
      </w:divBdr>
    </w:div>
    <w:div w:id="1232276932">
      <w:bodyDiv w:val="1"/>
      <w:marLeft w:val="0"/>
      <w:marRight w:val="0"/>
      <w:marTop w:val="0"/>
      <w:marBottom w:val="0"/>
      <w:divBdr>
        <w:top w:val="none" w:sz="0" w:space="0" w:color="auto"/>
        <w:left w:val="none" w:sz="0" w:space="0" w:color="auto"/>
        <w:bottom w:val="none" w:sz="0" w:space="0" w:color="auto"/>
        <w:right w:val="none" w:sz="0" w:space="0" w:color="auto"/>
      </w:divBdr>
    </w:div>
    <w:div w:id="1263566093">
      <w:bodyDiv w:val="1"/>
      <w:marLeft w:val="0"/>
      <w:marRight w:val="0"/>
      <w:marTop w:val="0"/>
      <w:marBottom w:val="0"/>
      <w:divBdr>
        <w:top w:val="none" w:sz="0" w:space="0" w:color="auto"/>
        <w:left w:val="none" w:sz="0" w:space="0" w:color="auto"/>
        <w:bottom w:val="none" w:sz="0" w:space="0" w:color="auto"/>
        <w:right w:val="none" w:sz="0" w:space="0" w:color="auto"/>
      </w:divBdr>
    </w:div>
    <w:div w:id="1272399031">
      <w:bodyDiv w:val="1"/>
      <w:marLeft w:val="0"/>
      <w:marRight w:val="0"/>
      <w:marTop w:val="0"/>
      <w:marBottom w:val="0"/>
      <w:divBdr>
        <w:top w:val="none" w:sz="0" w:space="0" w:color="auto"/>
        <w:left w:val="none" w:sz="0" w:space="0" w:color="auto"/>
        <w:bottom w:val="none" w:sz="0" w:space="0" w:color="auto"/>
        <w:right w:val="none" w:sz="0" w:space="0" w:color="auto"/>
      </w:divBdr>
    </w:div>
    <w:div w:id="1283347946">
      <w:bodyDiv w:val="1"/>
      <w:marLeft w:val="0"/>
      <w:marRight w:val="0"/>
      <w:marTop w:val="0"/>
      <w:marBottom w:val="0"/>
      <w:divBdr>
        <w:top w:val="none" w:sz="0" w:space="0" w:color="auto"/>
        <w:left w:val="none" w:sz="0" w:space="0" w:color="auto"/>
        <w:bottom w:val="none" w:sz="0" w:space="0" w:color="auto"/>
        <w:right w:val="none" w:sz="0" w:space="0" w:color="auto"/>
      </w:divBdr>
    </w:div>
    <w:div w:id="1291470523">
      <w:bodyDiv w:val="1"/>
      <w:marLeft w:val="0"/>
      <w:marRight w:val="0"/>
      <w:marTop w:val="0"/>
      <w:marBottom w:val="0"/>
      <w:divBdr>
        <w:top w:val="none" w:sz="0" w:space="0" w:color="auto"/>
        <w:left w:val="none" w:sz="0" w:space="0" w:color="auto"/>
        <w:bottom w:val="none" w:sz="0" w:space="0" w:color="auto"/>
        <w:right w:val="none" w:sz="0" w:space="0" w:color="auto"/>
      </w:divBdr>
    </w:div>
    <w:div w:id="1305349442">
      <w:bodyDiv w:val="1"/>
      <w:marLeft w:val="0"/>
      <w:marRight w:val="0"/>
      <w:marTop w:val="0"/>
      <w:marBottom w:val="0"/>
      <w:divBdr>
        <w:top w:val="none" w:sz="0" w:space="0" w:color="auto"/>
        <w:left w:val="none" w:sz="0" w:space="0" w:color="auto"/>
        <w:bottom w:val="none" w:sz="0" w:space="0" w:color="auto"/>
        <w:right w:val="none" w:sz="0" w:space="0" w:color="auto"/>
      </w:divBdr>
    </w:div>
    <w:div w:id="1309089036">
      <w:bodyDiv w:val="1"/>
      <w:marLeft w:val="0"/>
      <w:marRight w:val="0"/>
      <w:marTop w:val="0"/>
      <w:marBottom w:val="0"/>
      <w:divBdr>
        <w:top w:val="none" w:sz="0" w:space="0" w:color="auto"/>
        <w:left w:val="none" w:sz="0" w:space="0" w:color="auto"/>
        <w:bottom w:val="none" w:sz="0" w:space="0" w:color="auto"/>
        <w:right w:val="none" w:sz="0" w:space="0" w:color="auto"/>
      </w:divBdr>
    </w:div>
    <w:div w:id="1338969642">
      <w:bodyDiv w:val="1"/>
      <w:marLeft w:val="0"/>
      <w:marRight w:val="0"/>
      <w:marTop w:val="0"/>
      <w:marBottom w:val="0"/>
      <w:divBdr>
        <w:top w:val="none" w:sz="0" w:space="0" w:color="auto"/>
        <w:left w:val="none" w:sz="0" w:space="0" w:color="auto"/>
        <w:bottom w:val="none" w:sz="0" w:space="0" w:color="auto"/>
        <w:right w:val="none" w:sz="0" w:space="0" w:color="auto"/>
      </w:divBdr>
    </w:div>
    <w:div w:id="1372414276">
      <w:bodyDiv w:val="1"/>
      <w:marLeft w:val="0"/>
      <w:marRight w:val="0"/>
      <w:marTop w:val="0"/>
      <w:marBottom w:val="0"/>
      <w:divBdr>
        <w:top w:val="none" w:sz="0" w:space="0" w:color="auto"/>
        <w:left w:val="none" w:sz="0" w:space="0" w:color="auto"/>
        <w:bottom w:val="none" w:sz="0" w:space="0" w:color="auto"/>
        <w:right w:val="none" w:sz="0" w:space="0" w:color="auto"/>
      </w:divBdr>
    </w:div>
    <w:div w:id="1375077201">
      <w:bodyDiv w:val="1"/>
      <w:marLeft w:val="0"/>
      <w:marRight w:val="0"/>
      <w:marTop w:val="0"/>
      <w:marBottom w:val="0"/>
      <w:divBdr>
        <w:top w:val="none" w:sz="0" w:space="0" w:color="auto"/>
        <w:left w:val="none" w:sz="0" w:space="0" w:color="auto"/>
        <w:bottom w:val="none" w:sz="0" w:space="0" w:color="auto"/>
        <w:right w:val="none" w:sz="0" w:space="0" w:color="auto"/>
      </w:divBdr>
    </w:div>
    <w:div w:id="1525098922">
      <w:bodyDiv w:val="1"/>
      <w:marLeft w:val="0"/>
      <w:marRight w:val="0"/>
      <w:marTop w:val="0"/>
      <w:marBottom w:val="0"/>
      <w:divBdr>
        <w:top w:val="none" w:sz="0" w:space="0" w:color="auto"/>
        <w:left w:val="none" w:sz="0" w:space="0" w:color="auto"/>
        <w:bottom w:val="none" w:sz="0" w:space="0" w:color="auto"/>
        <w:right w:val="none" w:sz="0" w:space="0" w:color="auto"/>
      </w:divBdr>
    </w:div>
    <w:div w:id="1570530045">
      <w:bodyDiv w:val="1"/>
      <w:marLeft w:val="0"/>
      <w:marRight w:val="0"/>
      <w:marTop w:val="0"/>
      <w:marBottom w:val="0"/>
      <w:divBdr>
        <w:top w:val="none" w:sz="0" w:space="0" w:color="auto"/>
        <w:left w:val="none" w:sz="0" w:space="0" w:color="auto"/>
        <w:bottom w:val="none" w:sz="0" w:space="0" w:color="auto"/>
        <w:right w:val="none" w:sz="0" w:space="0" w:color="auto"/>
      </w:divBdr>
    </w:div>
    <w:div w:id="1615405721">
      <w:bodyDiv w:val="1"/>
      <w:marLeft w:val="0"/>
      <w:marRight w:val="0"/>
      <w:marTop w:val="0"/>
      <w:marBottom w:val="0"/>
      <w:divBdr>
        <w:top w:val="none" w:sz="0" w:space="0" w:color="auto"/>
        <w:left w:val="none" w:sz="0" w:space="0" w:color="auto"/>
        <w:bottom w:val="none" w:sz="0" w:space="0" w:color="auto"/>
        <w:right w:val="none" w:sz="0" w:space="0" w:color="auto"/>
      </w:divBdr>
    </w:div>
    <w:div w:id="1615939341">
      <w:bodyDiv w:val="1"/>
      <w:marLeft w:val="0"/>
      <w:marRight w:val="0"/>
      <w:marTop w:val="0"/>
      <w:marBottom w:val="0"/>
      <w:divBdr>
        <w:top w:val="none" w:sz="0" w:space="0" w:color="auto"/>
        <w:left w:val="none" w:sz="0" w:space="0" w:color="auto"/>
        <w:bottom w:val="none" w:sz="0" w:space="0" w:color="auto"/>
        <w:right w:val="none" w:sz="0" w:space="0" w:color="auto"/>
      </w:divBdr>
    </w:div>
    <w:div w:id="1617711799">
      <w:bodyDiv w:val="1"/>
      <w:marLeft w:val="0"/>
      <w:marRight w:val="0"/>
      <w:marTop w:val="0"/>
      <w:marBottom w:val="0"/>
      <w:divBdr>
        <w:top w:val="none" w:sz="0" w:space="0" w:color="auto"/>
        <w:left w:val="none" w:sz="0" w:space="0" w:color="auto"/>
        <w:bottom w:val="none" w:sz="0" w:space="0" w:color="auto"/>
        <w:right w:val="none" w:sz="0" w:space="0" w:color="auto"/>
      </w:divBdr>
    </w:div>
    <w:div w:id="1664311903">
      <w:bodyDiv w:val="1"/>
      <w:marLeft w:val="0"/>
      <w:marRight w:val="0"/>
      <w:marTop w:val="0"/>
      <w:marBottom w:val="0"/>
      <w:divBdr>
        <w:top w:val="none" w:sz="0" w:space="0" w:color="auto"/>
        <w:left w:val="none" w:sz="0" w:space="0" w:color="auto"/>
        <w:bottom w:val="none" w:sz="0" w:space="0" w:color="auto"/>
        <w:right w:val="none" w:sz="0" w:space="0" w:color="auto"/>
      </w:divBdr>
    </w:div>
    <w:div w:id="1696883233">
      <w:bodyDiv w:val="1"/>
      <w:marLeft w:val="0"/>
      <w:marRight w:val="0"/>
      <w:marTop w:val="0"/>
      <w:marBottom w:val="0"/>
      <w:divBdr>
        <w:top w:val="none" w:sz="0" w:space="0" w:color="auto"/>
        <w:left w:val="none" w:sz="0" w:space="0" w:color="auto"/>
        <w:bottom w:val="none" w:sz="0" w:space="0" w:color="auto"/>
        <w:right w:val="none" w:sz="0" w:space="0" w:color="auto"/>
      </w:divBdr>
    </w:div>
    <w:div w:id="1722175050">
      <w:bodyDiv w:val="1"/>
      <w:marLeft w:val="0"/>
      <w:marRight w:val="0"/>
      <w:marTop w:val="0"/>
      <w:marBottom w:val="0"/>
      <w:divBdr>
        <w:top w:val="none" w:sz="0" w:space="0" w:color="auto"/>
        <w:left w:val="none" w:sz="0" w:space="0" w:color="auto"/>
        <w:bottom w:val="none" w:sz="0" w:space="0" w:color="auto"/>
        <w:right w:val="none" w:sz="0" w:space="0" w:color="auto"/>
      </w:divBdr>
    </w:div>
    <w:div w:id="1729649136">
      <w:bodyDiv w:val="1"/>
      <w:marLeft w:val="0"/>
      <w:marRight w:val="0"/>
      <w:marTop w:val="0"/>
      <w:marBottom w:val="0"/>
      <w:divBdr>
        <w:top w:val="none" w:sz="0" w:space="0" w:color="auto"/>
        <w:left w:val="none" w:sz="0" w:space="0" w:color="auto"/>
        <w:bottom w:val="none" w:sz="0" w:space="0" w:color="auto"/>
        <w:right w:val="none" w:sz="0" w:space="0" w:color="auto"/>
      </w:divBdr>
    </w:div>
    <w:div w:id="1803451539">
      <w:bodyDiv w:val="1"/>
      <w:marLeft w:val="0"/>
      <w:marRight w:val="0"/>
      <w:marTop w:val="0"/>
      <w:marBottom w:val="0"/>
      <w:divBdr>
        <w:top w:val="none" w:sz="0" w:space="0" w:color="auto"/>
        <w:left w:val="none" w:sz="0" w:space="0" w:color="auto"/>
        <w:bottom w:val="none" w:sz="0" w:space="0" w:color="auto"/>
        <w:right w:val="none" w:sz="0" w:space="0" w:color="auto"/>
      </w:divBdr>
    </w:div>
    <w:div w:id="1805001367">
      <w:bodyDiv w:val="1"/>
      <w:marLeft w:val="0"/>
      <w:marRight w:val="0"/>
      <w:marTop w:val="0"/>
      <w:marBottom w:val="0"/>
      <w:divBdr>
        <w:top w:val="none" w:sz="0" w:space="0" w:color="auto"/>
        <w:left w:val="none" w:sz="0" w:space="0" w:color="auto"/>
        <w:bottom w:val="none" w:sz="0" w:space="0" w:color="auto"/>
        <w:right w:val="none" w:sz="0" w:space="0" w:color="auto"/>
      </w:divBdr>
    </w:div>
    <w:div w:id="1862937090">
      <w:bodyDiv w:val="1"/>
      <w:marLeft w:val="0"/>
      <w:marRight w:val="0"/>
      <w:marTop w:val="0"/>
      <w:marBottom w:val="0"/>
      <w:divBdr>
        <w:top w:val="none" w:sz="0" w:space="0" w:color="auto"/>
        <w:left w:val="none" w:sz="0" w:space="0" w:color="auto"/>
        <w:bottom w:val="none" w:sz="0" w:space="0" w:color="auto"/>
        <w:right w:val="none" w:sz="0" w:space="0" w:color="auto"/>
      </w:divBdr>
    </w:div>
    <w:div w:id="1869415879">
      <w:bodyDiv w:val="1"/>
      <w:marLeft w:val="0"/>
      <w:marRight w:val="0"/>
      <w:marTop w:val="0"/>
      <w:marBottom w:val="0"/>
      <w:divBdr>
        <w:top w:val="none" w:sz="0" w:space="0" w:color="auto"/>
        <w:left w:val="none" w:sz="0" w:space="0" w:color="auto"/>
        <w:bottom w:val="none" w:sz="0" w:space="0" w:color="auto"/>
        <w:right w:val="none" w:sz="0" w:space="0" w:color="auto"/>
      </w:divBdr>
    </w:div>
    <w:div w:id="1881475449">
      <w:bodyDiv w:val="1"/>
      <w:marLeft w:val="0"/>
      <w:marRight w:val="0"/>
      <w:marTop w:val="0"/>
      <w:marBottom w:val="0"/>
      <w:divBdr>
        <w:top w:val="none" w:sz="0" w:space="0" w:color="auto"/>
        <w:left w:val="none" w:sz="0" w:space="0" w:color="auto"/>
        <w:bottom w:val="none" w:sz="0" w:space="0" w:color="auto"/>
        <w:right w:val="none" w:sz="0" w:space="0" w:color="auto"/>
      </w:divBdr>
    </w:div>
    <w:div w:id="1917664097">
      <w:bodyDiv w:val="1"/>
      <w:marLeft w:val="0"/>
      <w:marRight w:val="0"/>
      <w:marTop w:val="0"/>
      <w:marBottom w:val="0"/>
      <w:divBdr>
        <w:top w:val="none" w:sz="0" w:space="0" w:color="auto"/>
        <w:left w:val="none" w:sz="0" w:space="0" w:color="auto"/>
        <w:bottom w:val="none" w:sz="0" w:space="0" w:color="auto"/>
        <w:right w:val="none" w:sz="0" w:space="0" w:color="auto"/>
      </w:divBdr>
    </w:div>
    <w:div w:id="1932732981">
      <w:bodyDiv w:val="1"/>
      <w:marLeft w:val="0"/>
      <w:marRight w:val="0"/>
      <w:marTop w:val="0"/>
      <w:marBottom w:val="0"/>
      <w:divBdr>
        <w:top w:val="none" w:sz="0" w:space="0" w:color="auto"/>
        <w:left w:val="none" w:sz="0" w:space="0" w:color="auto"/>
        <w:bottom w:val="none" w:sz="0" w:space="0" w:color="auto"/>
        <w:right w:val="none" w:sz="0" w:space="0" w:color="auto"/>
      </w:divBdr>
    </w:div>
    <w:div w:id="1946494056">
      <w:bodyDiv w:val="1"/>
      <w:marLeft w:val="0"/>
      <w:marRight w:val="0"/>
      <w:marTop w:val="0"/>
      <w:marBottom w:val="0"/>
      <w:divBdr>
        <w:top w:val="none" w:sz="0" w:space="0" w:color="auto"/>
        <w:left w:val="none" w:sz="0" w:space="0" w:color="auto"/>
        <w:bottom w:val="none" w:sz="0" w:space="0" w:color="auto"/>
        <w:right w:val="none" w:sz="0" w:space="0" w:color="auto"/>
      </w:divBdr>
    </w:div>
    <w:div w:id="2026322805">
      <w:bodyDiv w:val="1"/>
      <w:marLeft w:val="0"/>
      <w:marRight w:val="0"/>
      <w:marTop w:val="0"/>
      <w:marBottom w:val="0"/>
      <w:divBdr>
        <w:top w:val="none" w:sz="0" w:space="0" w:color="auto"/>
        <w:left w:val="none" w:sz="0" w:space="0" w:color="auto"/>
        <w:bottom w:val="none" w:sz="0" w:space="0" w:color="auto"/>
        <w:right w:val="none" w:sz="0" w:space="0" w:color="auto"/>
      </w:divBdr>
    </w:div>
    <w:div w:id="2055737934">
      <w:bodyDiv w:val="1"/>
      <w:marLeft w:val="0"/>
      <w:marRight w:val="0"/>
      <w:marTop w:val="0"/>
      <w:marBottom w:val="0"/>
      <w:divBdr>
        <w:top w:val="none" w:sz="0" w:space="0" w:color="auto"/>
        <w:left w:val="none" w:sz="0" w:space="0" w:color="auto"/>
        <w:bottom w:val="none" w:sz="0" w:space="0" w:color="auto"/>
        <w:right w:val="none" w:sz="0" w:space="0" w:color="auto"/>
      </w:divBdr>
    </w:div>
    <w:div w:id="2074890744">
      <w:bodyDiv w:val="1"/>
      <w:marLeft w:val="0"/>
      <w:marRight w:val="0"/>
      <w:marTop w:val="0"/>
      <w:marBottom w:val="0"/>
      <w:divBdr>
        <w:top w:val="none" w:sz="0" w:space="0" w:color="auto"/>
        <w:left w:val="none" w:sz="0" w:space="0" w:color="auto"/>
        <w:bottom w:val="none" w:sz="0" w:space="0" w:color="auto"/>
        <w:right w:val="none" w:sz="0" w:space="0" w:color="auto"/>
      </w:divBdr>
    </w:div>
    <w:div w:id="2115241891">
      <w:bodyDiv w:val="1"/>
      <w:marLeft w:val="0"/>
      <w:marRight w:val="0"/>
      <w:marTop w:val="0"/>
      <w:marBottom w:val="0"/>
      <w:divBdr>
        <w:top w:val="none" w:sz="0" w:space="0" w:color="auto"/>
        <w:left w:val="none" w:sz="0" w:space="0" w:color="auto"/>
        <w:bottom w:val="none" w:sz="0" w:space="0" w:color="auto"/>
        <w:right w:val="none" w:sz="0" w:space="0" w:color="auto"/>
      </w:divBdr>
    </w:div>
    <w:div w:id="2139449161">
      <w:bodyDiv w:val="1"/>
      <w:marLeft w:val="0"/>
      <w:marRight w:val="0"/>
      <w:marTop w:val="0"/>
      <w:marBottom w:val="0"/>
      <w:divBdr>
        <w:top w:val="none" w:sz="0" w:space="0" w:color="auto"/>
        <w:left w:val="none" w:sz="0" w:space="0" w:color="auto"/>
        <w:bottom w:val="none" w:sz="0" w:space="0" w:color="auto"/>
        <w:right w:val="none" w:sz="0" w:space="0" w:color="auto"/>
      </w:divBdr>
      <w:divsChild>
        <w:div w:id="1515344975">
          <w:marLeft w:val="0"/>
          <w:marRight w:val="0"/>
          <w:marTop w:val="0"/>
          <w:marBottom w:val="960"/>
          <w:divBdr>
            <w:top w:val="none" w:sz="0" w:space="0" w:color="auto"/>
            <w:left w:val="none" w:sz="0" w:space="0" w:color="auto"/>
            <w:bottom w:val="none" w:sz="0" w:space="0" w:color="auto"/>
            <w:right w:val="none" w:sz="0" w:space="0" w:color="auto"/>
          </w:divBdr>
          <w:divsChild>
            <w:div w:id="2003704432">
              <w:marLeft w:val="0"/>
              <w:marRight w:val="0"/>
              <w:marTop w:val="0"/>
              <w:marBottom w:val="0"/>
              <w:divBdr>
                <w:top w:val="none" w:sz="0" w:space="0" w:color="auto"/>
                <w:left w:val="none" w:sz="0" w:space="0" w:color="auto"/>
                <w:bottom w:val="none" w:sz="0" w:space="0" w:color="auto"/>
                <w:right w:val="none" w:sz="0" w:space="0" w:color="auto"/>
              </w:divBdr>
              <w:divsChild>
                <w:div w:id="341787849">
                  <w:marLeft w:val="0"/>
                  <w:marRight w:val="0"/>
                  <w:marTop w:val="0"/>
                  <w:marBottom w:val="0"/>
                  <w:divBdr>
                    <w:top w:val="none" w:sz="0" w:space="0" w:color="auto"/>
                    <w:left w:val="none" w:sz="0" w:space="0" w:color="auto"/>
                    <w:bottom w:val="none" w:sz="0" w:space="0" w:color="auto"/>
                    <w:right w:val="none" w:sz="0" w:space="0" w:color="auto"/>
                  </w:divBdr>
                  <w:divsChild>
                    <w:div w:id="960576747">
                      <w:marLeft w:val="0"/>
                      <w:marRight w:val="0"/>
                      <w:marTop w:val="0"/>
                      <w:marBottom w:val="0"/>
                      <w:divBdr>
                        <w:top w:val="none" w:sz="0" w:space="0" w:color="auto"/>
                        <w:left w:val="none" w:sz="0" w:space="0" w:color="auto"/>
                        <w:bottom w:val="none" w:sz="0" w:space="0" w:color="auto"/>
                        <w:right w:val="none" w:sz="0" w:space="0" w:color="auto"/>
                      </w:divBdr>
                      <w:divsChild>
                        <w:div w:id="1548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chart" Target="charts/chart3.xml"/><Relationship Id="rId10" Type="http://schemas.openxmlformats.org/officeDocument/2006/relationships/webSettings" Target="webSettings.xml"/><Relationship Id="rId19" Type="http://schemas.openxmlformats.org/officeDocument/2006/relationships/image" Target="http://www.johnsmithbusinesspark.co.uk/images/site_sale_image.gi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HQCLUSTER_HQDATA6_SERVER\HQDATA6\SALT\EDP\GENERAL\Economic%20Development%20Team\PROP%20INV%20AND%20DEV\Disposals\Enquiries\Enquiries%20and%20inward%20investment%20evidence_Spet%202013.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QCLUSTER_HQDATA6_SERVER\HQDATA6\SALT\EDP\GENERAL\Economic%20Development%20Team\PROP%20INV%20AND%20DEV\Disposals\Enquiries\Enquiries%20and%20inward%20investment%20evidence_Spet%20201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QCLUSTER_HQDATA3_SERVER\HQDATA3\FH06\EDP\HOME\PLAN\E00%20Ec%20Development\E13%20Employment%20Land%20Audit\LDP%20Employment%20Land%20Prioritisation%20Project\FELS%20LDP%20Review%202013\Working%20Draft\FELS%20Review%20April%202013_Comprehensive%20List.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Sheet2!$B$3</c:f>
              <c:strCache>
                <c:ptCount val="1"/>
                <c:pt idx="0">
                  <c:v>Land Enquiries(since 2008)</c:v>
                </c:pt>
              </c:strCache>
            </c:strRef>
          </c:tx>
          <c:invertIfNegative val="0"/>
          <c:cat>
            <c:strRef>
              <c:f>Sheet2!$A$4:$A$21</c:f>
              <c:strCache>
                <c:ptCount val="18"/>
                <c:pt idx="0">
                  <c:v>Cardenden</c:v>
                </c:pt>
                <c:pt idx="1">
                  <c:v>Inverkeithing</c:v>
                </c:pt>
                <c:pt idx="2">
                  <c:v>Kelty</c:v>
                </c:pt>
                <c:pt idx="3">
                  <c:v>Tayport/ Newport</c:v>
                </c:pt>
                <c:pt idx="4">
                  <c:v>Ballingry/ Lochore</c:v>
                </c:pt>
                <c:pt idx="5">
                  <c:v>Rosyth</c:v>
                </c:pt>
                <c:pt idx="6">
                  <c:v>Cupar</c:v>
                </c:pt>
                <c:pt idx="7">
                  <c:v>Burntisland</c:v>
                </c:pt>
                <c:pt idx="8">
                  <c:v>Dalgety Bay</c:v>
                </c:pt>
                <c:pt idx="9">
                  <c:v>Dunfermline</c:v>
                </c:pt>
                <c:pt idx="10">
                  <c:v>St Andrews</c:v>
                </c:pt>
                <c:pt idx="11">
                  <c:v>West Fife Villages</c:v>
                </c:pt>
                <c:pt idx="12">
                  <c:v>East Neuk</c:v>
                </c:pt>
                <c:pt idx="13">
                  <c:v>Levenmouth</c:v>
                </c:pt>
                <c:pt idx="14">
                  <c:v>Lochgelly</c:v>
                </c:pt>
                <c:pt idx="15">
                  <c:v>Cowdenbeath</c:v>
                </c:pt>
                <c:pt idx="16">
                  <c:v>Kirkcaldy</c:v>
                </c:pt>
                <c:pt idx="17">
                  <c:v>Glenrothes</c:v>
                </c:pt>
              </c:strCache>
            </c:strRef>
          </c:cat>
          <c:val>
            <c:numRef>
              <c:f>Sheet2!$B$4:$B$21</c:f>
              <c:numCache>
                <c:formatCode>General</c:formatCode>
                <c:ptCount val="18"/>
                <c:pt idx="0">
                  <c:v>0</c:v>
                </c:pt>
                <c:pt idx="1">
                  <c:v>0</c:v>
                </c:pt>
                <c:pt idx="2">
                  <c:v>0</c:v>
                </c:pt>
                <c:pt idx="3">
                  <c:v>0</c:v>
                </c:pt>
                <c:pt idx="4">
                  <c:v>1</c:v>
                </c:pt>
                <c:pt idx="5">
                  <c:v>1</c:v>
                </c:pt>
                <c:pt idx="6">
                  <c:v>2</c:v>
                </c:pt>
                <c:pt idx="7">
                  <c:v>3</c:v>
                </c:pt>
                <c:pt idx="8">
                  <c:v>3</c:v>
                </c:pt>
                <c:pt idx="9">
                  <c:v>3</c:v>
                </c:pt>
                <c:pt idx="10">
                  <c:v>4</c:v>
                </c:pt>
                <c:pt idx="11">
                  <c:v>5</c:v>
                </c:pt>
                <c:pt idx="12">
                  <c:v>6</c:v>
                </c:pt>
                <c:pt idx="13">
                  <c:v>6</c:v>
                </c:pt>
                <c:pt idx="14">
                  <c:v>9</c:v>
                </c:pt>
                <c:pt idx="15">
                  <c:v>11</c:v>
                </c:pt>
                <c:pt idx="16">
                  <c:v>25</c:v>
                </c:pt>
                <c:pt idx="17">
                  <c:v>34</c:v>
                </c:pt>
              </c:numCache>
            </c:numRef>
          </c:val>
          <c:extLst>
            <c:ext xmlns:c16="http://schemas.microsoft.com/office/drawing/2014/chart" uri="{C3380CC4-5D6E-409C-BE32-E72D297353CC}">
              <c16:uniqueId val="{00000000-DC73-4D19-BCAF-56D941CD37B8}"/>
            </c:ext>
          </c:extLst>
        </c:ser>
        <c:dLbls>
          <c:showLegendKey val="0"/>
          <c:showVal val="0"/>
          <c:showCatName val="0"/>
          <c:showSerName val="0"/>
          <c:showPercent val="0"/>
          <c:showBubbleSize val="0"/>
        </c:dLbls>
        <c:gapWidth val="75"/>
        <c:shape val="box"/>
        <c:axId val="194251008"/>
        <c:axId val="203477760"/>
        <c:axId val="0"/>
      </c:bar3DChart>
      <c:catAx>
        <c:axId val="194251008"/>
        <c:scaling>
          <c:orientation val="minMax"/>
        </c:scaling>
        <c:delete val="0"/>
        <c:axPos val="b"/>
        <c:numFmt formatCode="General" sourceLinked="0"/>
        <c:majorTickMark val="none"/>
        <c:minorTickMark val="none"/>
        <c:tickLblPos val="nextTo"/>
        <c:crossAx val="203477760"/>
        <c:crosses val="autoZero"/>
        <c:auto val="1"/>
        <c:lblAlgn val="ctr"/>
        <c:lblOffset val="100"/>
        <c:noMultiLvlLbl val="0"/>
      </c:catAx>
      <c:valAx>
        <c:axId val="203477760"/>
        <c:scaling>
          <c:orientation val="minMax"/>
        </c:scaling>
        <c:delete val="0"/>
        <c:axPos val="l"/>
        <c:majorGridlines/>
        <c:numFmt formatCode="General" sourceLinked="1"/>
        <c:majorTickMark val="none"/>
        <c:minorTickMark val="none"/>
        <c:tickLblPos val="nextTo"/>
        <c:crossAx val="19425100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Sheet2!$B$26</c:f>
              <c:strCache>
                <c:ptCount val="1"/>
                <c:pt idx="0">
                  <c:v>Inward Investment (Since 2005)</c:v>
                </c:pt>
              </c:strCache>
            </c:strRef>
          </c:tx>
          <c:invertIfNegative val="0"/>
          <c:cat>
            <c:strRef>
              <c:f>Sheet2!$A$27:$A$44</c:f>
              <c:strCache>
                <c:ptCount val="18"/>
                <c:pt idx="0">
                  <c:v>Ballingry/ Lochore</c:v>
                </c:pt>
                <c:pt idx="1">
                  <c:v>Cardenden</c:v>
                </c:pt>
                <c:pt idx="2">
                  <c:v>Cowdenbeath</c:v>
                </c:pt>
                <c:pt idx="3">
                  <c:v>East Neuk</c:v>
                </c:pt>
                <c:pt idx="4">
                  <c:v>Inverkeithing</c:v>
                </c:pt>
                <c:pt idx="5">
                  <c:v>Kelty</c:v>
                </c:pt>
                <c:pt idx="6">
                  <c:v>Lochgelly</c:v>
                </c:pt>
                <c:pt idx="7">
                  <c:v>Tayport/ Newport</c:v>
                </c:pt>
                <c:pt idx="8">
                  <c:v>Burntisland</c:v>
                </c:pt>
                <c:pt idx="9">
                  <c:v>West Fife Villages</c:v>
                </c:pt>
                <c:pt idx="10">
                  <c:v>Cupar</c:v>
                </c:pt>
                <c:pt idx="11">
                  <c:v>Dalgety Bay</c:v>
                </c:pt>
                <c:pt idx="12">
                  <c:v>St Andrews</c:v>
                </c:pt>
                <c:pt idx="13">
                  <c:v>Kirkcaldy</c:v>
                </c:pt>
                <c:pt idx="14">
                  <c:v>Rosyth</c:v>
                </c:pt>
                <c:pt idx="15">
                  <c:v>Glenrothes</c:v>
                </c:pt>
                <c:pt idx="16">
                  <c:v>Levenmouth</c:v>
                </c:pt>
                <c:pt idx="17">
                  <c:v>Dunfermline</c:v>
                </c:pt>
              </c:strCache>
            </c:strRef>
          </c:cat>
          <c:val>
            <c:numRef>
              <c:f>Sheet2!$B$27:$B$44</c:f>
              <c:numCache>
                <c:formatCode>General</c:formatCode>
                <c:ptCount val="18"/>
                <c:pt idx="0">
                  <c:v>0</c:v>
                </c:pt>
                <c:pt idx="1">
                  <c:v>0</c:v>
                </c:pt>
                <c:pt idx="2">
                  <c:v>0</c:v>
                </c:pt>
                <c:pt idx="3">
                  <c:v>0</c:v>
                </c:pt>
                <c:pt idx="4">
                  <c:v>0</c:v>
                </c:pt>
                <c:pt idx="5">
                  <c:v>0</c:v>
                </c:pt>
                <c:pt idx="6">
                  <c:v>0</c:v>
                </c:pt>
                <c:pt idx="7">
                  <c:v>0</c:v>
                </c:pt>
                <c:pt idx="8">
                  <c:v>1</c:v>
                </c:pt>
                <c:pt idx="9">
                  <c:v>1</c:v>
                </c:pt>
                <c:pt idx="10">
                  <c:v>2</c:v>
                </c:pt>
                <c:pt idx="11">
                  <c:v>3</c:v>
                </c:pt>
                <c:pt idx="12">
                  <c:v>3</c:v>
                </c:pt>
                <c:pt idx="13">
                  <c:v>4</c:v>
                </c:pt>
                <c:pt idx="14">
                  <c:v>6</c:v>
                </c:pt>
                <c:pt idx="15">
                  <c:v>13</c:v>
                </c:pt>
                <c:pt idx="16">
                  <c:v>13</c:v>
                </c:pt>
                <c:pt idx="17">
                  <c:v>18</c:v>
                </c:pt>
              </c:numCache>
            </c:numRef>
          </c:val>
          <c:extLst>
            <c:ext xmlns:c16="http://schemas.microsoft.com/office/drawing/2014/chart" uri="{C3380CC4-5D6E-409C-BE32-E72D297353CC}">
              <c16:uniqueId val="{00000000-33B1-47DE-9309-94E2FC0C1EBF}"/>
            </c:ext>
          </c:extLst>
        </c:ser>
        <c:dLbls>
          <c:showLegendKey val="0"/>
          <c:showVal val="0"/>
          <c:showCatName val="0"/>
          <c:showSerName val="0"/>
          <c:showPercent val="0"/>
          <c:showBubbleSize val="0"/>
        </c:dLbls>
        <c:gapWidth val="75"/>
        <c:shape val="box"/>
        <c:axId val="194250624"/>
        <c:axId val="204128256"/>
        <c:axId val="0"/>
      </c:bar3DChart>
      <c:catAx>
        <c:axId val="194250624"/>
        <c:scaling>
          <c:orientation val="minMax"/>
        </c:scaling>
        <c:delete val="0"/>
        <c:axPos val="b"/>
        <c:numFmt formatCode="General" sourceLinked="0"/>
        <c:majorTickMark val="none"/>
        <c:minorTickMark val="none"/>
        <c:tickLblPos val="nextTo"/>
        <c:crossAx val="204128256"/>
        <c:crosses val="autoZero"/>
        <c:auto val="1"/>
        <c:lblAlgn val="ctr"/>
        <c:lblOffset val="100"/>
        <c:noMultiLvlLbl val="0"/>
      </c:catAx>
      <c:valAx>
        <c:axId val="204128256"/>
        <c:scaling>
          <c:orientation val="minMax"/>
        </c:scaling>
        <c:delete val="0"/>
        <c:axPos val="l"/>
        <c:majorGridlines/>
        <c:numFmt formatCode="General" sourceLinked="1"/>
        <c:majorTickMark val="none"/>
        <c:minorTickMark val="none"/>
        <c:tickLblPos val="nextTo"/>
        <c:spPr>
          <a:ln w="9525">
            <a:noFill/>
          </a:ln>
        </c:spPr>
        <c:crossAx val="194250624"/>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Location of Top 100 Businesses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Review!$A$5:$A$25</c:f>
              <c:strCache>
                <c:ptCount val="21"/>
                <c:pt idx="0">
                  <c:v>Dunfermline </c:v>
                </c:pt>
                <c:pt idx="1">
                  <c:v>Glenrothes </c:v>
                </c:pt>
                <c:pt idx="2">
                  <c:v>Kirkcaldy </c:v>
                </c:pt>
                <c:pt idx="3">
                  <c:v>Rosyth </c:v>
                </c:pt>
                <c:pt idx="4">
                  <c:v>Dalgety Bay </c:v>
                </c:pt>
                <c:pt idx="5">
                  <c:v>St Andrews </c:v>
                </c:pt>
                <c:pt idx="6">
                  <c:v>Inverkeithing </c:v>
                </c:pt>
                <c:pt idx="7">
                  <c:v>Leven </c:v>
                </c:pt>
                <c:pt idx="8">
                  <c:v>Cupar </c:v>
                </c:pt>
                <c:pt idx="9">
                  <c:v>West Fife Villages</c:v>
                </c:pt>
                <c:pt idx="10">
                  <c:v>Buckhaven/ Methil </c:v>
                </c:pt>
                <c:pt idx="11">
                  <c:v>Burntisland </c:v>
                </c:pt>
                <c:pt idx="12">
                  <c:v>Lochgelly </c:v>
                </c:pt>
                <c:pt idx="13">
                  <c:v>Ballingry/Lochore/ Crosshill </c:v>
                </c:pt>
                <c:pt idx="14">
                  <c:v>Tayport/ Newport </c:v>
                </c:pt>
                <c:pt idx="15">
                  <c:v>Leuchars/Guardbridge</c:v>
                </c:pt>
                <c:pt idx="16">
                  <c:v>East Neuk </c:v>
                </c:pt>
                <c:pt idx="17">
                  <c:v>Kennoway/ Windygates</c:v>
                </c:pt>
                <c:pt idx="18">
                  <c:v>Cardenden </c:v>
                </c:pt>
                <c:pt idx="19">
                  <c:v>Cowdenbeath </c:v>
                </c:pt>
                <c:pt idx="20">
                  <c:v>Kelty </c:v>
                </c:pt>
              </c:strCache>
            </c:strRef>
          </c:cat>
          <c:val>
            <c:numRef>
              <c:f>Review!$D$5:$D$25</c:f>
              <c:numCache>
                <c:formatCode>General</c:formatCode>
                <c:ptCount val="21"/>
                <c:pt idx="0">
                  <c:v>19</c:v>
                </c:pt>
                <c:pt idx="1">
                  <c:v>16</c:v>
                </c:pt>
                <c:pt idx="2">
                  <c:v>9</c:v>
                </c:pt>
                <c:pt idx="3">
                  <c:v>8</c:v>
                </c:pt>
                <c:pt idx="4">
                  <c:v>7</c:v>
                </c:pt>
                <c:pt idx="5">
                  <c:v>6</c:v>
                </c:pt>
                <c:pt idx="6">
                  <c:v>5</c:v>
                </c:pt>
                <c:pt idx="7">
                  <c:v>4</c:v>
                </c:pt>
                <c:pt idx="8">
                  <c:v>3</c:v>
                </c:pt>
                <c:pt idx="9">
                  <c:v>3</c:v>
                </c:pt>
                <c:pt idx="10">
                  <c:v>2</c:v>
                </c:pt>
                <c:pt idx="11">
                  <c:v>2</c:v>
                </c:pt>
                <c:pt idx="12">
                  <c:v>2</c:v>
                </c:pt>
                <c:pt idx="13">
                  <c:v>1</c:v>
                </c:pt>
                <c:pt idx="14">
                  <c:v>1</c:v>
                </c:pt>
                <c:pt idx="15">
                  <c:v>1</c:v>
                </c:pt>
                <c:pt idx="16">
                  <c:v>1</c:v>
                </c:pt>
                <c:pt idx="17">
                  <c:v>1</c:v>
                </c:pt>
                <c:pt idx="18">
                  <c:v>0</c:v>
                </c:pt>
                <c:pt idx="19">
                  <c:v>0</c:v>
                </c:pt>
                <c:pt idx="20">
                  <c:v>0</c:v>
                </c:pt>
              </c:numCache>
            </c:numRef>
          </c:val>
          <c:extLst>
            <c:ext xmlns:c16="http://schemas.microsoft.com/office/drawing/2014/chart" uri="{C3380CC4-5D6E-409C-BE32-E72D297353CC}">
              <c16:uniqueId val="{00000000-B761-4B22-AC4B-875506FAF375}"/>
            </c:ext>
          </c:extLst>
        </c:ser>
        <c:dLbls>
          <c:showLegendKey val="0"/>
          <c:showVal val="1"/>
          <c:showCatName val="0"/>
          <c:showSerName val="0"/>
          <c:showPercent val="0"/>
          <c:showBubbleSize val="0"/>
        </c:dLbls>
        <c:gapWidth val="150"/>
        <c:shape val="box"/>
        <c:axId val="205723136"/>
        <c:axId val="205903360"/>
        <c:axId val="0"/>
      </c:bar3DChart>
      <c:catAx>
        <c:axId val="205723136"/>
        <c:scaling>
          <c:orientation val="minMax"/>
        </c:scaling>
        <c:delete val="0"/>
        <c:axPos val="b"/>
        <c:numFmt formatCode="General" sourceLinked="0"/>
        <c:majorTickMark val="none"/>
        <c:minorTickMark val="none"/>
        <c:tickLblPos val="nextTo"/>
        <c:crossAx val="205903360"/>
        <c:crosses val="autoZero"/>
        <c:auto val="1"/>
        <c:lblAlgn val="ctr"/>
        <c:lblOffset val="100"/>
        <c:noMultiLvlLbl val="0"/>
      </c:catAx>
      <c:valAx>
        <c:axId val="205903360"/>
        <c:scaling>
          <c:orientation val="minMax"/>
        </c:scaling>
        <c:delete val="1"/>
        <c:axPos val="l"/>
        <c:numFmt formatCode="General" sourceLinked="1"/>
        <c:majorTickMark val="out"/>
        <c:minorTickMark val="none"/>
        <c:tickLblPos val="nextTo"/>
        <c:crossAx val="20572313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4A550BF42B39C448B78BE0E91B4BD595" ma:contentTypeVersion="309" ma:contentTypeDescription="" ma:contentTypeScope="" ma:versionID="d1e4f8dd6e6c9c78602f2d397dda18c6">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1ccdbc32744c1285b4c5edbc8b482b25"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j7c3ea7b1fc84fa29f85968fcdc8726d" minOccurs="0"/>
                <xsd:element ref="ns2:TaxCatchAll" minOccurs="0"/>
                <xsd:element ref="ns2:TaxCatchAllLabel" minOccurs="0"/>
                <xsd:element ref="ns2:TerminationDateOpt" minOccurs="0"/>
                <xsd:element ref="ns3:CompanyProjectShowEcoDevReq"/>
                <xsd:element ref="ns3:jf6511d38e8f4ce8bae75392eb88dc26" minOccurs="0"/>
                <xsd:element ref="ns3:LocationPIDArea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j7c3ea7b1fc84fa29f85968fcdc8726d" ma:index="9" ma:taxonomy="true" ma:internalName="j7c3ea7b1fc84fa29f85968fcdc8726d" ma:taxonomyFieldName="FinancialYearReq" ma:displayName="Financial Year*" ma:readOnly="false" ma:default="" ma:fieldId="{37c3ea7b-1fc8-4fa2-9f85-968fcdc8726d}" ma:sspId="a91404d7-7751-41e8-a4ee-909c4e7c55f3" ma:termSetId="9b58a08c-f373-4f9a-9f4a-c004f449658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a4477ec-b37c-4ef9-8a18-6bdd7c559708}"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a4477ec-b37c-4ef9-8a18-6bdd7c559708}"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erminationDateOpt" ma:index="13" nillable="true" ma:displayName="Termination Date" ma:format="DateOnly" ma:internalName="Termination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CompanyProjectShowEcoDevReq" ma:index="14" ma:displayName="Company / Project / Show (Eco Dev)*" ma:internalName="CompanyProjectShowEcoDevReq" ma:readOnly="false">
      <xsd:simpleType>
        <xsd:restriction base="dms:Text"/>
      </xsd:simpleType>
    </xsd:element>
    <xsd:element name="jf6511d38e8f4ce8bae75392eb88dc26" ma:index="16" ma:taxonomy="true" ma:internalName="jf6511d38e8f4ce8bae75392eb88dc26" ma:taxonomyFieldName="CategoryPIDREQ" ma:displayName="Category (PID)*" ma:readOnly="false" ma:default="" ma:fieldId="{3f6511d3-8e8f-4ce8-bae7-5392eb88dc26}" ma:sspId="a91404d7-7751-41e8-a4ee-909c4e7c55f3" ma:termSetId="ded92c2d-39b4-4719-8367-e1ef24ee92f5" ma:anchorId="00000000-0000-0000-0000-000000000000" ma:open="false" ma:isKeyword="false">
      <xsd:complexType>
        <xsd:sequence>
          <xsd:element ref="pc:Terms" minOccurs="0" maxOccurs="1"/>
        </xsd:sequence>
      </xsd:complexType>
    </xsd:element>
    <xsd:element name="LocationPIDAreaOpt" ma:index="18" nillable="true" ma:displayName="Location (PID Area)" ma:format="Dropdown" ma:internalName="LocationPIDAreaOpt">
      <xsd:simpleType>
        <xsd:restriction base="dms:Choice">
          <xsd:enumeration value="Kirkcaldy"/>
          <xsd:enumeration value="Cowdenbeath"/>
          <xsd:enumeration value="Dunfermline"/>
          <xsd:enumeration value="Glenrothes"/>
          <xsd:enumeration value="Lochgell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TerminationDateOpt xmlns="264c5323-e590-4694-88b8-b70f18bb79bc">2032-06-15T23:00:00+00:00</TerminationDateOpt>
    <TaxCatchAll xmlns="264c5323-e590-4694-88b8-b70f18bb79bc"/>
    <jf6511d38e8f4ce8bae75392eb88dc26 xmlns="65446faf-de5a-4ff8-8564-bcfd1c270a88">
      <Terms xmlns="http://schemas.microsoft.com/office/infopath/2007/PartnerControls"/>
    </jf6511d38e8f4ce8bae75392eb88dc26>
    <CompanyProjectShowEcoDevReq xmlns="65446faf-de5a-4ff8-8564-bcfd1c270a88">FELS 2014</CompanyProjectShowEcoDevReq>
    <j7c3ea7b1fc84fa29f85968fcdc8726d xmlns="264c5323-e590-4694-88b8-b70f18bb79bc">
      <Terms xmlns="http://schemas.microsoft.com/office/infopath/2007/PartnerControls">
        <TermInfo xmlns="http://schemas.microsoft.com/office/infopath/2007/PartnerControls">
          <TermName xmlns="http://schemas.microsoft.com/office/infopath/2007/PartnerControls">2014 - 2015</TermName>
          <TermId xmlns="http://schemas.microsoft.com/office/infopath/2007/PartnerControls">f87130d3-73cf-4deb-930f-ea5ce753b89e</TermId>
        </TermInfo>
      </Terms>
    </j7c3ea7b1fc84fa29f85968fcdc8726d>
    <LocationPIDAreaOpt xmlns="65446faf-de5a-4ff8-8564-bcfd1c270a88" xsi:nil="true"/>
    <Protective_x0020_Marking xmlns="264c5323-e590-4694-88b8-b70f18bb79bc">OFFICIAL</Protective_x0020_Marking>
  </documentManagement>
</p:properties>
</file>

<file path=customXml/itemProps1.xml><?xml version="1.0" encoding="utf-8"?>
<ds:datastoreItem xmlns:ds="http://schemas.openxmlformats.org/officeDocument/2006/customXml" ds:itemID="{5EDCA071-05DC-41B1-883C-4B5DF386A97F}">
  <ds:schemaRefs>
    <ds:schemaRef ds:uri="http://schemas.microsoft.com/sharepoint/v3/contenttype/forms"/>
  </ds:schemaRefs>
</ds:datastoreItem>
</file>

<file path=customXml/itemProps2.xml><?xml version="1.0" encoding="utf-8"?>
<ds:datastoreItem xmlns:ds="http://schemas.openxmlformats.org/officeDocument/2006/customXml" ds:itemID="{BAAE1E45-A2E4-4BD6-B996-9CF6DFFE455A}">
  <ds:schemaRefs>
    <ds:schemaRef ds:uri="Microsoft.SharePoint.Taxonomy.ContentTypeSync"/>
  </ds:schemaRefs>
</ds:datastoreItem>
</file>

<file path=customXml/itemProps3.xml><?xml version="1.0" encoding="utf-8"?>
<ds:datastoreItem xmlns:ds="http://schemas.openxmlformats.org/officeDocument/2006/customXml" ds:itemID="{E375528E-1BDE-446F-820B-9AFEAFCFF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456890-D8C6-4E25-ABF4-E04D7E48F4AD}">
  <ds:schemaRefs>
    <ds:schemaRef ds:uri="http://schemas.openxmlformats.org/officeDocument/2006/bibliography"/>
  </ds:schemaRefs>
</ds:datastoreItem>
</file>

<file path=customXml/itemProps5.xml><?xml version="1.0" encoding="utf-8"?>
<ds:datastoreItem xmlns:ds="http://schemas.openxmlformats.org/officeDocument/2006/customXml" ds:itemID="{02DCFC96-0013-456E-873E-E8D0A1A0A5C9}">
  <ds:schemaRefs>
    <ds:schemaRef ds:uri="http://schemas.microsoft.com/office/2006/metadata/longProperties"/>
  </ds:schemaRefs>
</ds:datastoreItem>
</file>

<file path=customXml/itemProps6.xml><?xml version="1.0" encoding="utf-8"?>
<ds:datastoreItem xmlns:ds="http://schemas.openxmlformats.org/officeDocument/2006/customXml" ds:itemID="{C0DDD374-88FC-45E3-9274-5E872FBB02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8792</Words>
  <Characters>46198</Characters>
  <Application>Microsoft Office Word</Application>
  <DocSecurity>0</DocSecurity>
  <Lines>384</Lines>
  <Paragraphs>109</Paragraphs>
  <ScaleCrop>false</ScaleCrop>
  <HeadingPairs>
    <vt:vector size="2" baseType="variant">
      <vt:variant>
        <vt:lpstr>Title</vt:lpstr>
      </vt:variant>
      <vt:variant>
        <vt:i4>1</vt:i4>
      </vt:variant>
    </vt:vector>
  </HeadingPairs>
  <TitlesOfParts>
    <vt:vector size="1" baseType="lpstr">
      <vt:lpstr>FIFE EMPLOYMENT LAND STRATEGY 2006-2015</vt:lpstr>
    </vt:vector>
  </TitlesOfParts>
  <Company>Fife Council</Company>
  <LinksUpToDate>false</LinksUpToDate>
  <CharactersWithSpaces>54881</CharactersWithSpaces>
  <SharedDoc>false</SharedDoc>
  <HLinks>
    <vt:vector size="6" baseType="variant">
      <vt:variant>
        <vt:i4>4063346</vt:i4>
      </vt:variant>
      <vt:variant>
        <vt:i4>-1</vt:i4>
      </vt:variant>
      <vt:variant>
        <vt:i4>2112</vt:i4>
      </vt:variant>
      <vt:variant>
        <vt:i4>1</vt:i4>
      </vt:variant>
      <vt:variant>
        <vt:lpwstr>http://www.johnsmithbusinesspark.co.uk/images/site_sale_image.gif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FIFE EMPLOYMENT LAND STRATEGY 2006-2015</dc:title>
  <dc:subject/>
  <dc:creator>Sharon Macpherson</dc:creator>
  <cp:keywords/>
  <cp:lastModifiedBy>Yvonne Gray</cp:lastModifiedBy>
  <cp:revision>2</cp:revision>
  <cp:lastPrinted>2014-11-25T10:59:00Z</cp:lastPrinted>
  <dcterms:created xsi:type="dcterms:W3CDTF">2024-06-12T11:52:00Z</dcterms:created>
  <dcterms:modified xsi:type="dcterms:W3CDTF">2024-06-12T11:52:00Z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&lt;formula id="Microsoft.Office.RecordsManagement.PolicyFeatures.Expiration.Formula.BuiltIn"&gt;&lt;number&gt;1&lt;/number&gt;&lt;property&gt;TerminationDateOpt&lt;/property&gt;&lt;propertyId&gt;00000000-0000-0000-0000-000000000000&lt;/propertyId&gt;&lt;period&gt;days&lt;/period&gt;&lt;/formula&gt;</vt:lpwstr>
  </property>
  <property fmtid="{D5CDD505-2E9C-101B-9397-08002B2CF9AE}" pid="3" name="_dlc_policyId">
    <vt:lpwstr>/sites/ecodev/prop-inv-dev-dc/PIDEmploymentLand</vt:lpwstr>
  </property>
  <property fmtid="{D5CDD505-2E9C-101B-9397-08002B2CF9AE}" pid="4" name="_dlc_ExpireDate">
    <vt:lpwstr>2032-06-17T00:00:00Z</vt:lpwstr>
  </property>
  <property fmtid="{D5CDD505-2E9C-101B-9397-08002B2CF9AE}" pid="5" name="display_urn:schemas-microsoft-com:office:office#Editor">
    <vt:lpwstr>Ronnie Hair</vt:lpwstr>
  </property>
  <property fmtid="{D5CDD505-2E9C-101B-9397-08002B2CF9AE}" pid="6" name="Order">
    <vt:lpwstr>1800.00000000000</vt:lpwstr>
  </property>
  <property fmtid="{D5CDD505-2E9C-101B-9397-08002B2CF9AE}" pid="7" name="EmailCC">
    <vt:lpwstr/>
  </property>
  <property fmtid="{D5CDD505-2E9C-101B-9397-08002B2CF9AE}" pid="8" name="EmailDateSent">
    <vt:lpwstr/>
  </property>
  <property fmtid="{D5CDD505-2E9C-101B-9397-08002B2CF9AE}" pid="9" name="ComplianceAssetId">
    <vt:lpwstr/>
  </property>
  <property fmtid="{D5CDD505-2E9C-101B-9397-08002B2CF9AE}" pid="10" name="TemplateUrl">
    <vt:lpwstr/>
  </property>
  <property fmtid="{D5CDD505-2E9C-101B-9397-08002B2CF9AE}" pid="11" name="_vti_ItemDeclaredRecord">
    <vt:lpwstr/>
  </property>
  <property fmtid="{D5CDD505-2E9C-101B-9397-08002B2CF9AE}" pid="12" name="_vti_ItemHoldRecordStatus">
    <vt:lpwstr/>
  </property>
  <property fmtid="{D5CDD505-2E9C-101B-9397-08002B2CF9AE}" pid="13" name="EmailTo1">
    <vt:lpwstr/>
  </property>
  <property fmtid="{D5CDD505-2E9C-101B-9397-08002B2CF9AE}" pid="14" name="EmailFrom1">
    <vt:lpwstr/>
  </property>
  <property fmtid="{D5CDD505-2E9C-101B-9397-08002B2CF9AE}" pid="15" name="FinancialYearReq">
    <vt:lpwstr>15</vt:lpwstr>
  </property>
  <property fmtid="{D5CDD505-2E9C-101B-9397-08002B2CF9AE}" pid="16" name="CategoryPIDREQ">
    <vt:lpwstr/>
  </property>
  <property fmtid="{D5CDD505-2E9C-101B-9397-08002B2CF9AE}" pid="17" name="EmailBCC">
    <vt:lpwstr/>
  </property>
  <property fmtid="{D5CDD505-2E9C-101B-9397-08002B2CF9AE}" pid="18" name="xd_Signature">
    <vt:lpwstr/>
  </property>
  <property fmtid="{D5CDD505-2E9C-101B-9397-08002B2CF9AE}" pid="19" name="IconOverlay">
    <vt:lpwstr/>
  </property>
  <property fmtid="{D5CDD505-2E9C-101B-9397-08002B2CF9AE}" pid="20" name="xd_ProgID">
    <vt:lpwstr/>
  </property>
  <property fmtid="{D5CDD505-2E9C-101B-9397-08002B2CF9AE}" pid="21" name="DocumentSetDescription">
    <vt:lpwstr/>
  </property>
  <property fmtid="{D5CDD505-2E9C-101B-9397-08002B2CF9AE}" pid="22" name="_ExtendedDescription">
    <vt:lpwstr/>
  </property>
  <property fmtid="{D5CDD505-2E9C-101B-9397-08002B2CF9AE}" pid="23" name="display_urn:schemas-microsoft-com:office:office#Author">
    <vt:lpwstr>Ronnie Hair</vt:lpwstr>
  </property>
  <property fmtid="{D5CDD505-2E9C-101B-9397-08002B2CF9AE}" pid="24" name="ContentTypeId">
    <vt:lpwstr>0x010100A2637EAA83360140BB49E0F830C79BBC01001C351F50C993A540AE60F33DAF9ACF28</vt:lpwstr>
  </property>
  <property fmtid="{D5CDD505-2E9C-101B-9397-08002B2CF9AE}" pid="25" name="TriggerFlowInfo">
    <vt:lpwstr/>
  </property>
  <property fmtid="{D5CDD505-2E9C-101B-9397-08002B2CF9AE}" pid="26" name="EmailSubject1">
    <vt:lpwstr/>
  </property>
  <property fmtid="{D5CDD505-2E9C-101B-9397-08002B2CF9AE}" pid="27" name="EmailDateReceived">
    <vt:lpwstr/>
  </property>
  <property fmtid="{D5CDD505-2E9C-101B-9397-08002B2CF9AE}" pid="28" name="_dlc_Exempt">
    <vt:lpwstr/>
  </property>
</Properties>
</file>