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95"/>
        <w:gridCol w:w="2288"/>
        <w:gridCol w:w="1402"/>
        <w:gridCol w:w="1620"/>
        <w:gridCol w:w="2727"/>
        <w:gridCol w:w="1560"/>
        <w:gridCol w:w="1928"/>
      </w:tblGrid>
      <w:tr w:rsidR="3047DD37" w14:paraId="754818A9" w14:textId="77777777" w:rsidTr="00261E70">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95"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40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2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72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261E70" w:rsidRPr="00261E70" w14:paraId="740F63D2" w14:textId="77777777" w:rsidTr="00261E70">
        <w:tblPrEx>
          <w:tblLook w:val="04A0" w:firstRow="1" w:lastRow="0" w:firstColumn="1" w:lastColumn="0" w:noHBand="0" w:noVBand="1"/>
        </w:tblPrEx>
        <w:trPr>
          <w:trHeight w:val="807"/>
        </w:trPr>
        <w:tc>
          <w:tcPr>
            <w:tcW w:w="1270" w:type="dxa"/>
            <w:noWrap/>
            <w:hideMark/>
          </w:tcPr>
          <w:p w14:paraId="5AECD96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287/24</w:t>
            </w:r>
          </w:p>
        </w:tc>
        <w:tc>
          <w:tcPr>
            <w:tcW w:w="2595" w:type="dxa"/>
            <w:noWrap/>
            <w:hideMark/>
          </w:tcPr>
          <w:p w14:paraId="4B5DFE5E"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BEER TENT AND SHOW FIELD, EASTER BUCKLYVIE FARM, CROSSGATES</w:t>
            </w:r>
          </w:p>
        </w:tc>
        <w:tc>
          <w:tcPr>
            <w:tcW w:w="2288" w:type="dxa"/>
            <w:hideMark/>
          </w:tcPr>
          <w:p w14:paraId="6FF438D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MARTIN REVIE</w:t>
            </w:r>
          </w:p>
        </w:tc>
        <w:tc>
          <w:tcPr>
            <w:tcW w:w="1402" w:type="dxa"/>
            <w:hideMark/>
          </w:tcPr>
          <w:p w14:paraId="073537A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01/06/2024</w:t>
            </w:r>
          </w:p>
        </w:tc>
        <w:tc>
          <w:tcPr>
            <w:tcW w:w="1620" w:type="dxa"/>
            <w:hideMark/>
          </w:tcPr>
          <w:p w14:paraId="1FA5715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1100 HRS - 1900 HRS</w:t>
            </w:r>
          </w:p>
        </w:tc>
        <w:tc>
          <w:tcPr>
            <w:tcW w:w="2727" w:type="dxa"/>
            <w:hideMark/>
          </w:tcPr>
          <w:p w14:paraId="28FAD940"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BEER TENT AT WEST FIFE SHOW</w:t>
            </w:r>
          </w:p>
        </w:tc>
        <w:tc>
          <w:tcPr>
            <w:tcW w:w="1560" w:type="dxa"/>
            <w:noWrap/>
            <w:hideMark/>
          </w:tcPr>
          <w:p w14:paraId="3A6D254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083BAAA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521EF28F" w14:textId="77777777" w:rsidTr="00261E70">
        <w:tblPrEx>
          <w:tblLook w:val="04A0" w:firstRow="1" w:lastRow="0" w:firstColumn="1" w:lastColumn="0" w:noHBand="0" w:noVBand="1"/>
        </w:tblPrEx>
        <w:trPr>
          <w:trHeight w:val="807"/>
        </w:trPr>
        <w:tc>
          <w:tcPr>
            <w:tcW w:w="1270" w:type="dxa"/>
            <w:noWrap/>
            <w:hideMark/>
          </w:tcPr>
          <w:p w14:paraId="0D75593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288/24</w:t>
            </w:r>
          </w:p>
        </w:tc>
        <w:tc>
          <w:tcPr>
            <w:tcW w:w="2595" w:type="dxa"/>
            <w:noWrap/>
            <w:hideMark/>
          </w:tcPr>
          <w:p w14:paraId="69ED4D01"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BEER TENT, ENBANKMENT BETWEEN KINNESS BURN AND EAST SANDS BEACH, ST ANDREWS</w:t>
            </w:r>
          </w:p>
        </w:tc>
        <w:tc>
          <w:tcPr>
            <w:tcW w:w="2288" w:type="dxa"/>
            <w:hideMark/>
          </w:tcPr>
          <w:p w14:paraId="4FB00304"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PATRICK MACKEY</w:t>
            </w:r>
          </w:p>
        </w:tc>
        <w:tc>
          <w:tcPr>
            <w:tcW w:w="1402" w:type="dxa"/>
            <w:hideMark/>
          </w:tcPr>
          <w:p w14:paraId="2E70A09F"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22/06/2024 &amp; 23/06/2024</w:t>
            </w:r>
          </w:p>
        </w:tc>
        <w:tc>
          <w:tcPr>
            <w:tcW w:w="1620" w:type="dxa"/>
            <w:hideMark/>
          </w:tcPr>
          <w:p w14:paraId="31CECA61"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1100 HRS - 1800 HRS</w:t>
            </w:r>
          </w:p>
        </w:tc>
        <w:tc>
          <w:tcPr>
            <w:tcW w:w="2727" w:type="dxa"/>
            <w:hideMark/>
          </w:tcPr>
          <w:p w14:paraId="6536C42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BEER TENT AT GALA DAY</w:t>
            </w:r>
          </w:p>
        </w:tc>
        <w:tc>
          <w:tcPr>
            <w:tcW w:w="1560" w:type="dxa"/>
            <w:noWrap/>
            <w:hideMark/>
          </w:tcPr>
          <w:p w14:paraId="0110E37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7FF416E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3AC1C71A" w14:textId="77777777" w:rsidTr="00261E70">
        <w:tblPrEx>
          <w:tblLook w:val="04A0" w:firstRow="1" w:lastRow="0" w:firstColumn="1" w:lastColumn="0" w:noHBand="0" w:noVBand="1"/>
        </w:tblPrEx>
        <w:trPr>
          <w:trHeight w:val="807"/>
        </w:trPr>
        <w:tc>
          <w:tcPr>
            <w:tcW w:w="1270" w:type="dxa"/>
            <w:noWrap/>
            <w:hideMark/>
          </w:tcPr>
          <w:p w14:paraId="084C3324"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289/24</w:t>
            </w:r>
          </w:p>
        </w:tc>
        <w:tc>
          <w:tcPr>
            <w:tcW w:w="2595" w:type="dxa"/>
            <w:noWrap/>
            <w:hideMark/>
          </w:tcPr>
          <w:p w14:paraId="6E52A1B9"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LODGE BALGONIE, BOWLING GREEN ROAD, MARKINCH</w:t>
            </w:r>
          </w:p>
        </w:tc>
        <w:tc>
          <w:tcPr>
            <w:tcW w:w="2288" w:type="dxa"/>
            <w:hideMark/>
          </w:tcPr>
          <w:p w14:paraId="73133881"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DAVID PURVES</w:t>
            </w:r>
          </w:p>
        </w:tc>
        <w:tc>
          <w:tcPr>
            <w:tcW w:w="1402" w:type="dxa"/>
            <w:hideMark/>
          </w:tcPr>
          <w:p w14:paraId="436BA84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29/06/2024</w:t>
            </w:r>
          </w:p>
        </w:tc>
        <w:tc>
          <w:tcPr>
            <w:tcW w:w="1620" w:type="dxa"/>
            <w:hideMark/>
          </w:tcPr>
          <w:p w14:paraId="14233F34"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1800 HRS - 0000 HRS</w:t>
            </w:r>
          </w:p>
        </w:tc>
        <w:tc>
          <w:tcPr>
            <w:tcW w:w="2727" w:type="dxa"/>
            <w:hideMark/>
          </w:tcPr>
          <w:p w14:paraId="273C6317"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70TH BIRTHDAY PARTY</w:t>
            </w:r>
          </w:p>
        </w:tc>
        <w:tc>
          <w:tcPr>
            <w:tcW w:w="1560" w:type="dxa"/>
            <w:noWrap/>
            <w:hideMark/>
          </w:tcPr>
          <w:p w14:paraId="52B241D8"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1B94E92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157E51C3" w14:textId="77777777" w:rsidTr="00261E70">
        <w:tblPrEx>
          <w:tblLook w:val="04A0" w:firstRow="1" w:lastRow="0" w:firstColumn="1" w:lastColumn="0" w:noHBand="0" w:noVBand="1"/>
        </w:tblPrEx>
        <w:trPr>
          <w:trHeight w:val="807"/>
        </w:trPr>
        <w:tc>
          <w:tcPr>
            <w:tcW w:w="1270" w:type="dxa"/>
            <w:noWrap/>
            <w:hideMark/>
          </w:tcPr>
          <w:p w14:paraId="36FFF7E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290/24</w:t>
            </w:r>
          </w:p>
        </w:tc>
        <w:tc>
          <w:tcPr>
            <w:tcW w:w="2595" w:type="dxa"/>
            <w:noWrap/>
            <w:hideMark/>
          </w:tcPr>
          <w:p w14:paraId="14D723E1"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STALL IN THE FOOD AND DRINK MARQUEE, FIFE SHOW, KINLOSS</w:t>
            </w:r>
          </w:p>
        </w:tc>
        <w:tc>
          <w:tcPr>
            <w:tcW w:w="2288" w:type="dxa"/>
            <w:hideMark/>
          </w:tcPr>
          <w:p w14:paraId="1C882DF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CHARLES WILSON</w:t>
            </w:r>
          </w:p>
        </w:tc>
        <w:tc>
          <w:tcPr>
            <w:tcW w:w="1402" w:type="dxa"/>
            <w:hideMark/>
          </w:tcPr>
          <w:p w14:paraId="2F58B55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18/05/2024</w:t>
            </w:r>
          </w:p>
        </w:tc>
        <w:tc>
          <w:tcPr>
            <w:tcW w:w="1620" w:type="dxa"/>
            <w:hideMark/>
          </w:tcPr>
          <w:p w14:paraId="7931F5E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- 1700 HRS</w:t>
            </w:r>
          </w:p>
        </w:tc>
        <w:tc>
          <w:tcPr>
            <w:tcW w:w="2727" w:type="dxa"/>
            <w:hideMark/>
          </w:tcPr>
          <w:p w14:paraId="0CB30E8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STALL AT FIFE SHOW</w:t>
            </w:r>
          </w:p>
        </w:tc>
        <w:tc>
          <w:tcPr>
            <w:tcW w:w="1560" w:type="dxa"/>
            <w:noWrap/>
            <w:hideMark/>
          </w:tcPr>
          <w:p w14:paraId="4C40739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5F9FEE1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5F20D661" w14:textId="77777777" w:rsidTr="00261E70">
        <w:tblPrEx>
          <w:tblLook w:val="04A0" w:firstRow="1" w:lastRow="0" w:firstColumn="1" w:lastColumn="0" w:noHBand="0" w:noVBand="1"/>
        </w:tblPrEx>
        <w:trPr>
          <w:trHeight w:val="807"/>
        </w:trPr>
        <w:tc>
          <w:tcPr>
            <w:tcW w:w="1270" w:type="dxa"/>
            <w:noWrap/>
            <w:hideMark/>
          </w:tcPr>
          <w:p w14:paraId="2A13520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291/24</w:t>
            </w:r>
          </w:p>
        </w:tc>
        <w:tc>
          <w:tcPr>
            <w:tcW w:w="2595" w:type="dxa"/>
            <w:noWrap/>
            <w:hideMark/>
          </w:tcPr>
          <w:p w14:paraId="423F76A4"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THE COW SHED, SYPSIES FARM, CRAIL</w:t>
            </w:r>
          </w:p>
        </w:tc>
        <w:tc>
          <w:tcPr>
            <w:tcW w:w="2288" w:type="dxa"/>
            <w:hideMark/>
          </w:tcPr>
          <w:p w14:paraId="17B75B14"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KATHERINE OLIVER</w:t>
            </w:r>
          </w:p>
        </w:tc>
        <w:tc>
          <w:tcPr>
            <w:tcW w:w="1402" w:type="dxa"/>
            <w:hideMark/>
          </w:tcPr>
          <w:p w14:paraId="702DDE8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26/05/2024</w:t>
            </w:r>
          </w:p>
        </w:tc>
        <w:tc>
          <w:tcPr>
            <w:tcW w:w="1620" w:type="dxa"/>
            <w:hideMark/>
          </w:tcPr>
          <w:p w14:paraId="2ABE360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1300 HRS - 0000 HRS</w:t>
            </w:r>
          </w:p>
        </w:tc>
        <w:tc>
          <w:tcPr>
            <w:tcW w:w="2727" w:type="dxa"/>
            <w:hideMark/>
          </w:tcPr>
          <w:p w14:paraId="5E2BC737"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 xml:space="preserve">WEDDING  </w:t>
            </w:r>
          </w:p>
        </w:tc>
        <w:tc>
          <w:tcPr>
            <w:tcW w:w="1560" w:type="dxa"/>
            <w:noWrap/>
            <w:hideMark/>
          </w:tcPr>
          <w:p w14:paraId="508681E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5332CE4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268E7493" w14:textId="77777777" w:rsidTr="00261E70">
        <w:tblPrEx>
          <w:tblLook w:val="04A0" w:firstRow="1" w:lastRow="0" w:firstColumn="1" w:lastColumn="0" w:noHBand="0" w:noVBand="1"/>
        </w:tblPrEx>
        <w:trPr>
          <w:trHeight w:val="807"/>
        </w:trPr>
        <w:tc>
          <w:tcPr>
            <w:tcW w:w="1270" w:type="dxa"/>
            <w:noWrap/>
            <w:hideMark/>
          </w:tcPr>
          <w:p w14:paraId="09CD3DD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292/24</w:t>
            </w:r>
          </w:p>
        </w:tc>
        <w:tc>
          <w:tcPr>
            <w:tcW w:w="2595" w:type="dxa"/>
            <w:noWrap/>
            <w:hideMark/>
          </w:tcPr>
          <w:p w14:paraId="21CA9C47"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THE AURRIE, 68 MAIN STREET, LOWER LARGO</w:t>
            </w:r>
          </w:p>
        </w:tc>
        <w:tc>
          <w:tcPr>
            <w:tcW w:w="2288" w:type="dxa"/>
            <w:hideMark/>
          </w:tcPr>
          <w:p w14:paraId="74DA1F97"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DAVID PEACOCK</w:t>
            </w:r>
          </w:p>
        </w:tc>
        <w:tc>
          <w:tcPr>
            <w:tcW w:w="1402" w:type="dxa"/>
            <w:hideMark/>
          </w:tcPr>
          <w:p w14:paraId="6EFACED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18/05/2024</w:t>
            </w:r>
          </w:p>
        </w:tc>
        <w:tc>
          <w:tcPr>
            <w:tcW w:w="1620" w:type="dxa"/>
            <w:hideMark/>
          </w:tcPr>
          <w:p w14:paraId="26DE69B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1400 HRS - 2300 HRS</w:t>
            </w:r>
          </w:p>
        </w:tc>
        <w:tc>
          <w:tcPr>
            <w:tcW w:w="2727" w:type="dxa"/>
            <w:hideMark/>
          </w:tcPr>
          <w:p w14:paraId="3D8AA0A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PRIVATE PARTY</w:t>
            </w:r>
          </w:p>
        </w:tc>
        <w:tc>
          <w:tcPr>
            <w:tcW w:w="1560" w:type="dxa"/>
            <w:noWrap/>
            <w:hideMark/>
          </w:tcPr>
          <w:p w14:paraId="0A429E62"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38C2DC6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17925E69" w14:textId="77777777" w:rsidTr="00261E70">
        <w:tblPrEx>
          <w:tblLook w:val="04A0" w:firstRow="1" w:lastRow="0" w:firstColumn="1" w:lastColumn="0" w:noHBand="0" w:noVBand="1"/>
        </w:tblPrEx>
        <w:trPr>
          <w:trHeight w:val="807"/>
        </w:trPr>
        <w:tc>
          <w:tcPr>
            <w:tcW w:w="1270" w:type="dxa"/>
            <w:noWrap/>
            <w:hideMark/>
          </w:tcPr>
          <w:p w14:paraId="421AE95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293/24</w:t>
            </w:r>
          </w:p>
        </w:tc>
        <w:tc>
          <w:tcPr>
            <w:tcW w:w="2595" w:type="dxa"/>
            <w:noWrap/>
            <w:hideMark/>
          </w:tcPr>
          <w:p w14:paraId="1D779D4F"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OUTDOOR AREA, MAVI STEAKHOUSE &amp; COCKTAIL BAR, BRANCH STREET, LEVEN</w:t>
            </w:r>
          </w:p>
        </w:tc>
        <w:tc>
          <w:tcPr>
            <w:tcW w:w="2288" w:type="dxa"/>
            <w:hideMark/>
          </w:tcPr>
          <w:p w14:paraId="10DA913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SAPANS 5 LTD</w:t>
            </w:r>
          </w:p>
        </w:tc>
        <w:tc>
          <w:tcPr>
            <w:tcW w:w="1402" w:type="dxa"/>
            <w:hideMark/>
          </w:tcPr>
          <w:p w14:paraId="2C023A62"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01/05/2024 - 14/05/2024</w:t>
            </w:r>
          </w:p>
        </w:tc>
        <w:tc>
          <w:tcPr>
            <w:tcW w:w="1620" w:type="dxa"/>
            <w:hideMark/>
          </w:tcPr>
          <w:p w14:paraId="6C86930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- 2100 HRS</w:t>
            </w:r>
          </w:p>
        </w:tc>
        <w:tc>
          <w:tcPr>
            <w:tcW w:w="2727" w:type="dxa"/>
            <w:hideMark/>
          </w:tcPr>
          <w:p w14:paraId="01C41E36"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OUTDOOR AREA</w:t>
            </w:r>
          </w:p>
        </w:tc>
        <w:tc>
          <w:tcPr>
            <w:tcW w:w="1560" w:type="dxa"/>
            <w:noWrap/>
            <w:hideMark/>
          </w:tcPr>
          <w:p w14:paraId="5BC7B1F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170435D8"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2813B994" w14:textId="77777777" w:rsidTr="00261E70">
        <w:tblPrEx>
          <w:tblLook w:val="04A0" w:firstRow="1" w:lastRow="0" w:firstColumn="1" w:lastColumn="0" w:noHBand="0" w:noVBand="1"/>
        </w:tblPrEx>
        <w:trPr>
          <w:trHeight w:val="807"/>
        </w:trPr>
        <w:tc>
          <w:tcPr>
            <w:tcW w:w="1270" w:type="dxa"/>
            <w:noWrap/>
            <w:hideMark/>
          </w:tcPr>
          <w:p w14:paraId="653CABC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294/24</w:t>
            </w:r>
          </w:p>
        </w:tc>
        <w:tc>
          <w:tcPr>
            <w:tcW w:w="2595" w:type="dxa"/>
            <w:noWrap/>
            <w:hideMark/>
          </w:tcPr>
          <w:p w14:paraId="6397A027"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OUTDOOR AREA, MAVI STEAKHOUSE &amp; COCKTAIL BAR, BRANCH STREET, LEVEN</w:t>
            </w:r>
          </w:p>
        </w:tc>
        <w:tc>
          <w:tcPr>
            <w:tcW w:w="2288" w:type="dxa"/>
            <w:hideMark/>
          </w:tcPr>
          <w:p w14:paraId="4AE7D95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SAPANS 5 LTD</w:t>
            </w:r>
          </w:p>
        </w:tc>
        <w:tc>
          <w:tcPr>
            <w:tcW w:w="1402" w:type="dxa"/>
            <w:hideMark/>
          </w:tcPr>
          <w:p w14:paraId="3B8A1BB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15/05/2024 - 28/05/2024</w:t>
            </w:r>
          </w:p>
        </w:tc>
        <w:tc>
          <w:tcPr>
            <w:tcW w:w="1620" w:type="dxa"/>
            <w:hideMark/>
          </w:tcPr>
          <w:p w14:paraId="3C5673B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- 2100 HRS</w:t>
            </w:r>
          </w:p>
        </w:tc>
        <w:tc>
          <w:tcPr>
            <w:tcW w:w="2727" w:type="dxa"/>
            <w:hideMark/>
          </w:tcPr>
          <w:p w14:paraId="5BA29982"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OUTDOOR AREA</w:t>
            </w:r>
          </w:p>
        </w:tc>
        <w:tc>
          <w:tcPr>
            <w:tcW w:w="1560" w:type="dxa"/>
            <w:noWrap/>
            <w:hideMark/>
          </w:tcPr>
          <w:p w14:paraId="07E8027F"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6AB475AF"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23B6E83D" w14:textId="77777777" w:rsidTr="00261E70">
        <w:tblPrEx>
          <w:tblLook w:val="04A0" w:firstRow="1" w:lastRow="0" w:firstColumn="1" w:lastColumn="0" w:noHBand="0" w:noVBand="1"/>
        </w:tblPrEx>
        <w:trPr>
          <w:trHeight w:val="1304"/>
        </w:trPr>
        <w:tc>
          <w:tcPr>
            <w:tcW w:w="1270" w:type="dxa"/>
            <w:noWrap/>
            <w:hideMark/>
          </w:tcPr>
          <w:p w14:paraId="17C3380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295/24</w:t>
            </w:r>
          </w:p>
        </w:tc>
        <w:tc>
          <w:tcPr>
            <w:tcW w:w="2595" w:type="dxa"/>
            <w:noWrap/>
            <w:hideMark/>
          </w:tcPr>
          <w:p w14:paraId="37497FDF"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OUTDOOR AREA, MAVI STEAKHOUSE &amp; COCKTAIL BAR, BRANCH STREET, LEVEN</w:t>
            </w:r>
          </w:p>
        </w:tc>
        <w:tc>
          <w:tcPr>
            <w:tcW w:w="2288" w:type="dxa"/>
            <w:hideMark/>
          </w:tcPr>
          <w:p w14:paraId="19BB563F"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SAPANS 5 LTD</w:t>
            </w:r>
          </w:p>
        </w:tc>
        <w:tc>
          <w:tcPr>
            <w:tcW w:w="1402" w:type="dxa"/>
            <w:hideMark/>
          </w:tcPr>
          <w:p w14:paraId="42E86642"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29/05/2024 - 11/06/2024</w:t>
            </w:r>
          </w:p>
        </w:tc>
        <w:tc>
          <w:tcPr>
            <w:tcW w:w="1620" w:type="dxa"/>
            <w:hideMark/>
          </w:tcPr>
          <w:p w14:paraId="68A7D4B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- 2100 HRS</w:t>
            </w:r>
          </w:p>
        </w:tc>
        <w:tc>
          <w:tcPr>
            <w:tcW w:w="2727" w:type="dxa"/>
            <w:hideMark/>
          </w:tcPr>
          <w:p w14:paraId="0998F336"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OUTDOOR AREA</w:t>
            </w:r>
          </w:p>
        </w:tc>
        <w:tc>
          <w:tcPr>
            <w:tcW w:w="1560" w:type="dxa"/>
            <w:noWrap/>
            <w:hideMark/>
          </w:tcPr>
          <w:p w14:paraId="4BB719F6"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4A6BC6D0"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5EF901DE" w14:textId="77777777" w:rsidTr="00261E70">
        <w:tblPrEx>
          <w:tblLook w:val="04A0" w:firstRow="1" w:lastRow="0" w:firstColumn="1" w:lastColumn="0" w:noHBand="0" w:noVBand="1"/>
        </w:tblPrEx>
        <w:trPr>
          <w:trHeight w:val="807"/>
        </w:trPr>
        <w:tc>
          <w:tcPr>
            <w:tcW w:w="1270" w:type="dxa"/>
            <w:noWrap/>
            <w:hideMark/>
          </w:tcPr>
          <w:p w14:paraId="3AF83B5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lastRenderedPageBreak/>
              <w:t>OL 296/24</w:t>
            </w:r>
          </w:p>
        </w:tc>
        <w:tc>
          <w:tcPr>
            <w:tcW w:w="2595" w:type="dxa"/>
            <w:noWrap/>
            <w:hideMark/>
          </w:tcPr>
          <w:p w14:paraId="600A1209"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OUTDOOR AREA, MAVI STEAKHOUSE &amp; COCKTAIL BAR, BRANCH STREET, LEVEN</w:t>
            </w:r>
          </w:p>
        </w:tc>
        <w:tc>
          <w:tcPr>
            <w:tcW w:w="2288" w:type="dxa"/>
            <w:hideMark/>
          </w:tcPr>
          <w:p w14:paraId="7D62C66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SAPANS 5 LTD</w:t>
            </w:r>
          </w:p>
        </w:tc>
        <w:tc>
          <w:tcPr>
            <w:tcW w:w="1402" w:type="dxa"/>
            <w:hideMark/>
          </w:tcPr>
          <w:p w14:paraId="51621CC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12/06/2024 - 25/06/2024</w:t>
            </w:r>
          </w:p>
        </w:tc>
        <w:tc>
          <w:tcPr>
            <w:tcW w:w="1620" w:type="dxa"/>
            <w:hideMark/>
          </w:tcPr>
          <w:p w14:paraId="3BF7FE7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- 2100 HRS</w:t>
            </w:r>
          </w:p>
        </w:tc>
        <w:tc>
          <w:tcPr>
            <w:tcW w:w="2727" w:type="dxa"/>
            <w:hideMark/>
          </w:tcPr>
          <w:p w14:paraId="33E96608"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OUTDOOR AREA</w:t>
            </w:r>
          </w:p>
        </w:tc>
        <w:tc>
          <w:tcPr>
            <w:tcW w:w="1560" w:type="dxa"/>
            <w:noWrap/>
            <w:hideMark/>
          </w:tcPr>
          <w:p w14:paraId="1BFC1C1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31CEA0B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4035C613" w14:textId="77777777" w:rsidTr="00261E70">
        <w:tblPrEx>
          <w:tblLook w:val="04A0" w:firstRow="1" w:lastRow="0" w:firstColumn="1" w:lastColumn="0" w:noHBand="0" w:noVBand="1"/>
        </w:tblPrEx>
        <w:trPr>
          <w:trHeight w:val="807"/>
        </w:trPr>
        <w:tc>
          <w:tcPr>
            <w:tcW w:w="1270" w:type="dxa"/>
            <w:noWrap/>
            <w:hideMark/>
          </w:tcPr>
          <w:p w14:paraId="11C99CF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297/24</w:t>
            </w:r>
          </w:p>
        </w:tc>
        <w:tc>
          <w:tcPr>
            <w:tcW w:w="2595" w:type="dxa"/>
            <w:noWrap/>
            <w:hideMark/>
          </w:tcPr>
          <w:p w14:paraId="7E982245"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OUTDOOR AREA, MAVI STEAKHOUSE &amp; COCKTAIL BAR, BRANCH STREET, LEVEN</w:t>
            </w:r>
          </w:p>
        </w:tc>
        <w:tc>
          <w:tcPr>
            <w:tcW w:w="2288" w:type="dxa"/>
            <w:hideMark/>
          </w:tcPr>
          <w:p w14:paraId="2D67B02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SAPANS 5 LTD</w:t>
            </w:r>
          </w:p>
        </w:tc>
        <w:tc>
          <w:tcPr>
            <w:tcW w:w="1402" w:type="dxa"/>
            <w:hideMark/>
          </w:tcPr>
          <w:p w14:paraId="7DDD57A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26/06/2024 - 09/07/2024</w:t>
            </w:r>
          </w:p>
        </w:tc>
        <w:tc>
          <w:tcPr>
            <w:tcW w:w="1620" w:type="dxa"/>
            <w:hideMark/>
          </w:tcPr>
          <w:p w14:paraId="2F7978B1"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- 2100 HRS</w:t>
            </w:r>
          </w:p>
        </w:tc>
        <w:tc>
          <w:tcPr>
            <w:tcW w:w="2727" w:type="dxa"/>
            <w:hideMark/>
          </w:tcPr>
          <w:p w14:paraId="6217E70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OUTDOOR AREA</w:t>
            </w:r>
          </w:p>
        </w:tc>
        <w:tc>
          <w:tcPr>
            <w:tcW w:w="1560" w:type="dxa"/>
            <w:noWrap/>
            <w:hideMark/>
          </w:tcPr>
          <w:p w14:paraId="4A07EC3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2CFEA612"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50511934" w14:textId="77777777" w:rsidTr="00261E70">
        <w:tblPrEx>
          <w:tblLook w:val="04A0" w:firstRow="1" w:lastRow="0" w:firstColumn="1" w:lastColumn="0" w:noHBand="0" w:noVBand="1"/>
        </w:tblPrEx>
        <w:trPr>
          <w:trHeight w:val="807"/>
        </w:trPr>
        <w:tc>
          <w:tcPr>
            <w:tcW w:w="1270" w:type="dxa"/>
            <w:noWrap/>
            <w:hideMark/>
          </w:tcPr>
          <w:p w14:paraId="69FC8FF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298/24</w:t>
            </w:r>
          </w:p>
        </w:tc>
        <w:tc>
          <w:tcPr>
            <w:tcW w:w="2595" w:type="dxa"/>
            <w:noWrap/>
            <w:hideMark/>
          </w:tcPr>
          <w:p w14:paraId="192B87AB"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GAZEBO IN THE EXTERNAL AREA OF UNIVERSITY OF ST ANDREWS SPORTS PITCHES, ST LEONARDS ROAD, ST ANDREWS</w:t>
            </w:r>
          </w:p>
        </w:tc>
        <w:tc>
          <w:tcPr>
            <w:tcW w:w="2288" w:type="dxa"/>
            <w:hideMark/>
          </w:tcPr>
          <w:p w14:paraId="3600608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PATRICK MACKEY</w:t>
            </w:r>
          </w:p>
        </w:tc>
        <w:tc>
          <w:tcPr>
            <w:tcW w:w="1402" w:type="dxa"/>
            <w:hideMark/>
          </w:tcPr>
          <w:p w14:paraId="4784A1E4"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11/05/2024</w:t>
            </w:r>
          </w:p>
        </w:tc>
        <w:tc>
          <w:tcPr>
            <w:tcW w:w="1620" w:type="dxa"/>
            <w:hideMark/>
          </w:tcPr>
          <w:p w14:paraId="4643892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1100 HRS - 1800 HRS</w:t>
            </w:r>
          </w:p>
        </w:tc>
        <w:tc>
          <w:tcPr>
            <w:tcW w:w="2727" w:type="dxa"/>
            <w:hideMark/>
          </w:tcPr>
          <w:p w14:paraId="27F1C1D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RUGBY TOURNAMENT</w:t>
            </w:r>
          </w:p>
        </w:tc>
        <w:tc>
          <w:tcPr>
            <w:tcW w:w="1560" w:type="dxa"/>
            <w:noWrap/>
            <w:hideMark/>
          </w:tcPr>
          <w:p w14:paraId="00A6F83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208CB038"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2D371804" w14:textId="77777777" w:rsidTr="00261E70">
        <w:tblPrEx>
          <w:tblLook w:val="04A0" w:firstRow="1" w:lastRow="0" w:firstColumn="1" w:lastColumn="0" w:noHBand="0" w:noVBand="1"/>
        </w:tblPrEx>
        <w:trPr>
          <w:trHeight w:val="807"/>
        </w:trPr>
        <w:tc>
          <w:tcPr>
            <w:tcW w:w="1270" w:type="dxa"/>
            <w:noWrap/>
            <w:hideMark/>
          </w:tcPr>
          <w:p w14:paraId="5240C27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299/24</w:t>
            </w:r>
          </w:p>
        </w:tc>
        <w:tc>
          <w:tcPr>
            <w:tcW w:w="2595" w:type="dxa"/>
            <w:noWrap/>
            <w:hideMark/>
          </w:tcPr>
          <w:p w14:paraId="1970ED81"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EARSLFERRY TOWN HALL</w:t>
            </w:r>
          </w:p>
        </w:tc>
        <w:tc>
          <w:tcPr>
            <w:tcW w:w="2288" w:type="dxa"/>
            <w:hideMark/>
          </w:tcPr>
          <w:p w14:paraId="1C543007"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EARLSFERRY TOWN HALL LTD</w:t>
            </w:r>
          </w:p>
        </w:tc>
        <w:tc>
          <w:tcPr>
            <w:tcW w:w="1402" w:type="dxa"/>
            <w:hideMark/>
          </w:tcPr>
          <w:p w14:paraId="64C33EE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23/05/2024</w:t>
            </w:r>
          </w:p>
        </w:tc>
        <w:tc>
          <w:tcPr>
            <w:tcW w:w="1620" w:type="dxa"/>
            <w:hideMark/>
          </w:tcPr>
          <w:p w14:paraId="315207C1"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1900 HRS - 2230 HRS</w:t>
            </w:r>
          </w:p>
        </w:tc>
        <w:tc>
          <w:tcPr>
            <w:tcW w:w="2727" w:type="dxa"/>
            <w:hideMark/>
          </w:tcPr>
          <w:p w14:paraId="3300420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MUSIC CONCERT</w:t>
            </w:r>
          </w:p>
        </w:tc>
        <w:tc>
          <w:tcPr>
            <w:tcW w:w="1560" w:type="dxa"/>
            <w:noWrap/>
            <w:hideMark/>
          </w:tcPr>
          <w:p w14:paraId="2BF26C0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0E27F037"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5F64A50E" w14:textId="77777777" w:rsidTr="00261E70">
        <w:tblPrEx>
          <w:tblLook w:val="04A0" w:firstRow="1" w:lastRow="0" w:firstColumn="1" w:lastColumn="0" w:noHBand="0" w:noVBand="1"/>
        </w:tblPrEx>
        <w:trPr>
          <w:trHeight w:val="807"/>
        </w:trPr>
        <w:tc>
          <w:tcPr>
            <w:tcW w:w="1270" w:type="dxa"/>
            <w:noWrap/>
            <w:hideMark/>
          </w:tcPr>
          <w:p w14:paraId="35A1277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300/24</w:t>
            </w:r>
          </w:p>
        </w:tc>
        <w:tc>
          <w:tcPr>
            <w:tcW w:w="2595" w:type="dxa"/>
            <w:noWrap/>
            <w:hideMark/>
          </w:tcPr>
          <w:p w14:paraId="02741485"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BOWHILL INSTITUTE, 145 STATION ROAD, CARDENDEN</w:t>
            </w:r>
          </w:p>
        </w:tc>
        <w:tc>
          <w:tcPr>
            <w:tcW w:w="2288" w:type="dxa"/>
            <w:hideMark/>
          </w:tcPr>
          <w:p w14:paraId="3A43D156"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ASIF ENTERPRISES LTD</w:t>
            </w:r>
          </w:p>
        </w:tc>
        <w:tc>
          <w:tcPr>
            <w:tcW w:w="1402" w:type="dxa"/>
            <w:hideMark/>
          </w:tcPr>
          <w:p w14:paraId="56C2B1BA"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10/05/2024</w:t>
            </w:r>
          </w:p>
        </w:tc>
        <w:tc>
          <w:tcPr>
            <w:tcW w:w="1620" w:type="dxa"/>
            <w:hideMark/>
          </w:tcPr>
          <w:p w14:paraId="0629031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1900 HRS - 2359 HRS</w:t>
            </w:r>
          </w:p>
        </w:tc>
        <w:tc>
          <w:tcPr>
            <w:tcW w:w="2727" w:type="dxa"/>
            <w:hideMark/>
          </w:tcPr>
          <w:p w14:paraId="6E694181"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FUND RAISING EVENT</w:t>
            </w:r>
          </w:p>
        </w:tc>
        <w:tc>
          <w:tcPr>
            <w:tcW w:w="1560" w:type="dxa"/>
            <w:noWrap/>
            <w:hideMark/>
          </w:tcPr>
          <w:p w14:paraId="5702E720"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25699AC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2ACCBE67" w14:textId="77777777" w:rsidTr="00261E70">
        <w:tblPrEx>
          <w:tblLook w:val="04A0" w:firstRow="1" w:lastRow="0" w:firstColumn="1" w:lastColumn="0" w:noHBand="0" w:noVBand="1"/>
        </w:tblPrEx>
        <w:trPr>
          <w:trHeight w:val="807"/>
        </w:trPr>
        <w:tc>
          <w:tcPr>
            <w:tcW w:w="1270" w:type="dxa"/>
            <w:noWrap/>
            <w:hideMark/>
          </w:tcPr>
          <w:p w14:paraId="331CEA38"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301/24</w:t>
            </w:r>
          </w:p>
        </w:tc>
        <w:tc>
          <w:tcPr>
            <w:tcW w:w="2595" w:type="dxa"/>
            <w:noWrap/>
            <w:hideMark/>
          </w:tcPr>
          <w:p w14:paraId="775241E7"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STALL IN FIFE SHOW GROUND, KINLOSS, CUPAR</w:t>
            </w:r>
          </w:p>
        </w:tc>
        <w:tc>
          <w:tcPr>
            <w:tcW w:w="2288" w:type="dxa"/>
            <w:hideMark/>
          </w:tcPr>
          <w:p w14:paraId="29B739C6"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MATTHEW WEBSTER</w:t>
            </w:r>
          </w:p>
        </w:tc>
        <w:tc>
          <w:tcPr>
            <w:tcW w:w="1402" w:type="dxa"/>
            <w:hideMark/>
          </w:tcPr>
          <w:p w14:paraId="7530285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18/05/2024</w:t>
            </w:r>
          </w:p>
        </w:tc>
        <w:tc>
          <w:tcPr>
            <w:tcW w:w="1620" w:type="dxa"/>
            <w:hideMark/>
          </w:tcPr>
          <w:p w14:paraId="5388490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- 1700 HRS</w:t>
            </w:r>
          </w:p>
        </w:tc>
        <w:tc>
          <w:tcPr>
            <w:tcW w:w="2727" w:type="dxa"/>
            <w:hideMark/>
          </w:tcPr>
          <w:p w14:paraId="2E67617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STALL AT FIFE SHOW</w:t>
            </w:r>
          </w:p>
        </w:tc>
        <w:tc>
          <w:tcPr>
            <w:tcW w:w="1560" w:type="dxa"/>
            <w:noWrap/>
            <w:hideMark/>
          </w:tcPr>
          <w:p w14:paraId="4F123791"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08EA97C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1582B2A8" w14:textId="77777777" w:rsidTr="00261E70">
        <w:tblPrEx>
          <w:tblLook w:val="04A0" w:firstRow="1" w:lastRow="0" w:firstColumn="1" w:lastColumn="0" w:noHBand="0" w:noVBand="1"/>
        </w:tblPrEx>
        <w:trPr>
          <w:trHeight w:val="807"/>
        </w:trPr>
        <w:tc>
          <w:tcPr>
            <w:tcW w:w="1270" w:type="dxa"/>
            <w:noWrap/>
            <w:hideMark/>
          </w:tcPr>
          <w:p w14:paraId="0BB12F7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302/24</w:t>
            </w:r>
          </w:p>
        </w:tc>
        <w:tc>
          <w:tcPr>
            <w:tcW w:w="2595" w:type="dxa"/>
            <w:noWrap/>
            <w:hideMark/>
          </w:tcPr>
          <w:p w14:paraId="27779F7C"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KINKELL BYRE, KINKELL, ST ANDREWS</w:t>
            </w:r>
          </w:p>
        </w:tc>
        <w:tc>
          <w:tcPr>
            <w:tcW w:w="2288" w:type="dxa"/>
            <w:hideMark/>
          </w:tcPr>
          <w:p w14:paraId="332E200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BRIAN SCOTT</w:t>
            </w:r>
          </w:p>
        </w:tc>
        <w:tc>
          <w:tcPr>
            <w:tcW w:w="1402" w:type="dxa"/>
            <w:hideMark/>
          </w:tcPr>
          <w:p w14:paraId="0B9081E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23/05/2024</w:t>
            </w:r>
          </w:p>
        </w:tc>
        <w:tc>
          <w:tcPr>
            <w:tcW w:w="1620" w:type="dxa"/>
            <w:hideMark/>
          </w:tcPr>
          <w:p w14:paraId="41D4DD20"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1200 HRS - 0100 HRS</w:t>
            </w:r>
          </w:p>
        </w:tc>
        <w:tc>
          <w:tcPr>
            <w:tcW w:w="2727" w:type="dxa"/>
            <w:hideMark/>
          </w:tcPr>
          <w:p w14:paraId="1E33FCC7"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 xml:space="preserve">WEDDING  </w:t>
            </w:r>
          </w:p>
        </w:tc>
        <w:tc>
          <w:tcPr>
            <w:tcW w:w="1560" w:type="dxa"/>
            <w:noWrap/>
            <w:hideMark/>
          </w:tcPr>
          <w:p w14:paraId="4B752433"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67FAA46C"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5C7F57F2" w14:textId="77777777" w:rsidTr="00261E70">
        <w:tblPrEx>
          <w:tblLook w:val="04A0" w:firstRow="1" w:lastRow="0" w:firstColumn="1" w:lastColumn="0" w:noHBand="0" w:noVBand="1"/>
        </w:tblPrEx>
        <w:trPr>
          <w:trHeight w:val="807"/>
        </w:trPr>
        <w:tc>
          <w:tcPr>
            <w:tcW w:w="1270" w:type="dxa"/>
            <w:noWrap/>
            <w:hideMark/>
          </w:tcPr>
          <w:p w14:paraId="520C8E54"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303/24</w:t>
            </w:r>
          </w:p>
        </w:tc>
        <w:tc>
          <w:tcPr>
            <w:tcW w:w="2595" w:type="dxa"/>
            <w:noWrap/>
            <w:hideMark/>
          </w:tcPr>
          <w:p w14:paraId="46BD084D"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KINKELL BYRE, KINKELL, ST ANDREWS</w:t>
            </w:r>
          </w:p>
        </w:tc>
        <w:tc>
          <w:tcPr>
            <w:tcW w:w="2288" w:type="dxa"/>
            <w:hideMark/>
          </w:tcPr>
          <w:p w14:paraId="5CF45F5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BRIAN SCOTT</w:t>
            </w:r>
          </w:p>
        </w:tc>
        <w:tc>
          <w:tcPr>
            <w:tcW w:w="1402" w:type="dxa"/>
            <w:hideMark/>
          </w:tcPr>
          <w:p w14:paraId="25FB7A7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26/05/2024</w:t>
            </w:r>
          </w:p>
        </w:tc>
        <w:tc>
          <w:tcPr>
            <w:tcW w:w="1620" w:type="dxa"/>
            <w:hideMark/>
          </w:tcPr>
          <w:p w14:paraId="3B9698A6"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1200 HRS - 0100 HRS</w:t>
            </w:r>
          </w:p>
        </w:tc>
        <w:tc>
          <w:tcPr>
            <w:tcW w:w="2727" w:type="dxa"/>
            <w:hideMark/>
          </w:tcPr>
          <w:p w14:paraId="1B6AFB96"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 xml:space="preserve">WEDDING  </w:t>
            </w:r>
          </w:p>
        </w:tc>
        <w:tc>
          <w:tcPr>
            <w:tcW w:w="1560" w:type="dxa"/>
            <w:noWrap/>
            <w:hideMark/>
          </w:tcPr>
          <w:p w14:paraId="724276D1"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7AD51B2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r w:rsidR="00261E70" w:rsidRPr="00261E70" w14:paraId="216AB3ED" w14:textId="77777777" w:rsidTr="00261E70">
        <w:tblPrEx>
          <w:tblLook w:val="04A0" w:firstRow="1" w:lastRow="0" w:firstColumn="1" w:lastColumn="0" w:noHBand="0" w:noVBand="1"/>
        </w:tblPrEx>
        <w:trPr>
          <w:trHeight w:val="807"/>
        </w:trPr>
        <w:tc>
          <w:tcPr>
            <w:tcW w:w="1270" w:type="dxa"/>
            <w:noWrap/>
            <w:hideMark/>
          </w:tcPr>
          <w:p w14:paraId="1C5DC259"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OL 304/24</w:t>
            </w:r>
          </w:p>
        </w:tc>
        <w:tc>
          <w:tcPr>
            <w:tcW w:w="2595" w:type="dxa"/>
            <w:noWrap/>
            <w:hideMark/>
          </w:tcPr>
          <w:p w14:paraId="53F5853B" w14:textId="77777777" w:rsidR="00261E70" w:rsidRPr="00261E70" w:rsidRDefault="00261E70" w:rsidP="00261E70">
            <w:pPr>
              <w:jc w:val="both"/>
              <w:rPr>
                <w:rFonts w:eastAsia="Times New Roman" w:cs="Arial"/>
                <w:sz w:val="20"/>
                <w:szCs w:val="20"/>
                <w:lang w:eastAsia="en-GB"/>
              </w:rPr>
            </w:pPr>
            <w:r w:rsidRPr="00261E70">
              <w:rPr>
                <w:rFonts w:eastAsia="Times New Roman" w:cs="Arial"/>
                <w:sz w:val="20"/>
                <w:szCs w:val="20"/>
                <w:lang w:eastAsia="en-GB"/>
              </w:rPr>
              <w:t>PITREAVIE GOLF CLUB AND MARQUEE, QUEENSFERRY ROAD, DUNFERMLINE</w:t>
            </w:r>
          </w:p>
        </w:tc>
        <w:tc>
          <w:tcPr>
            <w:tcW w:w="2288" w:type="dxa"/>
            <w:hideMark/>
          </w:tcPr>
          <w:p w14:paraId="0D050B6B"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MELANIE DRESZLER</w:t>
            </w:r>
          </w:p>
        </w:tc>
        <w:tc>
          <w:tcPr>
            <w:tcW w:w="1402" w:type="dxa"/>
            <w:hideMark/>
          </w:tcPr>
          <w:p w14:paraId="1593B954"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08/06/2024</w:t>
            </w:r>
          </w:p>
        </w:tc>
        <w:tc>
          <w:tcPr>
            <w:tcW w:w="1620" w:type="dxa"/>
            <w:hideMark/>
          </w:tcPr>
          <w:p w14:paraId="5F397A7E"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1000 HRS - 2345 HRS</w:t>
            </w:r>
          </w:p>
        </w:tc>
        <w:tc>
          <w:tcPr>
            <w:tcW w:w="2727" w:type="dxa"/>
            <w:hideMark/>
          </w:tcPr>
          <w:p w14:paraId="3B1D2FB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FAMILY OPEN DAY</w:t>
            </w:r>
          </w:p>
        </w:tc>
        <w:tc>
          <w:tcPr>
            <w:tcW w:w="1560" w:type="dxa"/>
            <w:noWrap/>
            <w:hideMark/>
          </w:tcPr>
          <w:p w14:paraId="69BBF6DD"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11/04/2024</w:t>
            </w:r>
          </w:p>
        </w:tc>
        <w:tc>
          <w:tcPr>
            <w:tcW w:w="1928" w:type="dxa"/>
            <w:noWrap/>
            <w:hideMark/>
          </w:tcPr>
          <w:p w14:paraId="6AFA5A65" w14:textId="77777777" w:rsidR="00261E70" w:rsidRPr="00261E70" w:rsidRDefault="00261E70" w:rsidP="00261E70">
            <w:pPr>
              <w:jc w:val="center"/>
              <w:rPr>
                <w:rFonts w:eastAsia="Times New Roman" w:cs="Arial"/>
                <w:sz w:val="20"/>
                <w:szCs w:val="20"/>
                <w:lang w:eastAsia="en-GB"/>
              </w:rPr>
            </w:pPr>
            <w:r w:rsidRPr="00261E70">
              <w:rPr>
                <w:rFonts w:eastAsia="Times New Roman" w:cs="Arial"/>
                <w:sz w:val="20"/>
                <w:szCs w:val="20"/>
                <w:lang w:eastAsia="en-GB"/>
              </w:rPr>
              <w:t>18/04/2024</w:t>
            </w:r>
          </w:p>
        </w:tc>
      </w:tr>
    </w:tbl>
    <w:p w14:paraId="17D1E86D" w14:textId="34D1B386" w:rsidR="00B20F2D" w:rsidRPr="001F29E8" w:rsidRDefault="00B20F2D" w:rsidP="00F040FE">
      <w:pPr>
        <w:spacing w:after="160" w:line="259" w:lineRule="auto"/>
        <w:rPr>
          <w:sz w:val="24"/>
          <w:szCs w:val="24"/>
        </w:rPr>
      </w:pPr>
    </w:p>
    <w:sectPr w:rsidR="00B20F2D" w:rsidRPr="001F29E8" w:rsidSect="00763E99">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AE58" w14:textId="77777777" w:rsidR="00763E99" w:rsidRDefault="00763E99" w:rsidP="007D3006">
      <w:r>
        <w:separator/>
      </w:r>
    </w:p>
  </w:endnote>
  <w:endnote w:type="continuationSeparator" w:id="0">
    <w:p w14:paraId="5F37734A" w14:textId="77777777" w:rsidR="00763E99" w:rsidRDefault="00763E99"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C921" w14:textId="77777777" w:rsidR="00763E99" w:rsidRDefault="00763E99" w:rsidP="007D3006">
      <w:r>
        <w:separator/>
      </w:r>
    </w:p>
  </w:footnote>
  <w:footnote w:type="continuationSeparator" w:id="0">
    <w:p w14:paraId="017EA61E" w14:textId="77777777" w:rsidR="00763E99" w:rsidRDefault="00763E99"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71205"/>
    <w:rsid w:val="000C1AFD"/>
    <w:rsid w:val="000C1EC0"/>
    <w:rsid w:val="000D4DA7"/>
    <w:rsid w:val="000F4528"/>
    <w:rsid w:val="001017EB"/>
    <w:rsid w:val="001F29E8"/>
    <w:rsid w:val="00216139"/>
    <w:rsid w:val="002314BB"/>
    <w:rsid w:val="002508ED"/>
    <w:rsid w:val="00261E70"/>
    <w:rsid w:val="00291D57"/>
    <w:rsid w:val="002C3776"/>
    <w:rsid w:val="002C6171"/>
    <w:rsid w:val="002D2DB7"/>
    <w:rsid w:val="002E5AA5"/>
    <w:rsid w:val="002F7FE7"/>
    <w:rsid w:val="0030542D"/>
    <w:rsid w:val="00314D76"/>
    <w:rsid w:val="00352D8C"/>
    <w:rsid w:val="0037483B"/>
    <w:rsid w:val="00380E73"/>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33C01"/>
    <w:rsid w:val="00653367"/>
    <w:rsid w:val="006764C8"/>
    <w:rsid w:val="00682452"/>
    <w:rsid w:val="006920B9"/>
    <w:rsid w:val="006A2953"/>
    <w:rsid w:val="006A7B30"/>
    <w:rsid w:val="006D1771"/>
    <w:rsid w:val="00701795"/>
    <w:rsid w:val="007116C3"/>
    <w:rsid w:val="007204FF"/>
    <w:rsid w:val="007450F4"/>
    <w:rsid w:val="0075442B"/>
    <w:rsid w:val="007567A6"/>
    <w:rsid w:val="00763E99"/>
    <w:rsid w:val="00791CDB"/>
    <w:rsid w:val="007A38BD"/>
    <w:rsid w:val="007A67B8"/>
    <w:rsid w:val="007D3006"/>
    <w:rsid w:val="00816E97"/>
    <w:rsid w:val="00833195"/>
    <w:rsid w:val="00841313"/>
    <w:rsid w:val="008629AC"/>
    <w:rsid w:val="008667AC"/>
    <w:rsid w:val="008B0054"/>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64B71"/>
    <w:rsid w:val="00B7278A"/>
    <w:rsid w:val="00B92165"/>
    <w:rsid w:val="00B92398"/>
    <w:rsid w:val="00B94517"/>
    <w:rsid w:val="00BA5839"/>
    <w:rsid w:val="00C52BCB"/>
    <w:rsid w:val="00C93292"/>
    <w:rsid w:val="00CC2F2E"/>
    <w:rsid w:val="00CF195D"/>
    <w:rsid w:val="00D06FB8"/>
    <w:rsid w:val="00D61E1C"/>
    <w:rsid w:val="00D66076"/>
    <w:rsid w:val="00D73506"/>
    <w:rsid w:val="00DA5FEA"/>
    <w:rsid w:val="00DD71EA"/>
    <w:rsid w:val="00DE2023"/>
    <w:rsid w:val="00E516DD"/>
    <w:rsid w:val="00E55030"/>
    <w:rsid w:val="00E83FF3"/>
    <w:rsid w:val="00EA72B7"/>
    <w:rsid w:val="00EB3D39"/>
    <w:rsid w:val="00EE492C"/>
    <w:rsid w:val="00F040FE"/>
    <w:rsid w:val="00F20045"/>
    <w:rsid w:val="00F409E2"/>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45073903">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4</Value>
      <Value>55</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3c9599bc-9f94-452b-b3fc-54f9e4419a5f</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Fleming</dc:creator>
  <cp:keywords/>
  <dc:description/>
  <cp:lastModifiedBy>Carol Aird</cp:lastModifiedBy>
  <cp:revision>3</cp:revision>
  <dcterms:created xsi:type="dcterms:W3CDTF">2024-04-10T16:06:00Z</dcterms:created>
  <dcterms:modified xsi:type="dcterms:W3CDTF">2024-04-10T16:07:00Z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2025-04-02T15:23:05Z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4;#February|3c9599bc-9f94-452b-b3fc-54f9e4419a5f</vt:lpwstr>
  </property>
</Properties>
</file>