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D6D94" w14:textId="4FC9B0AA" w:rsidR="00DA3C75" w:rsidRPr="00A174C0" w:rsidRDefault="00DA3C75" w:rsidP="00DA3C75">
      <w:pPr>
        <w:pStyle w:val="Default"/>
      </w:pPr>
      <w:r>
        <w:rPr>
          <w:noProof/>
        </w:rPr>
        <w:drawing>
          <wp:anchor distT="0" distB="0" distL="114300" distR="114300" simplePos="0" relativeHeight="251658240" behindDoc="0" locked="0" layoutInCell="0" allowOverlap="1" wp14:anchorId="4BBD2978" wp14:editId="4E008C5A">
            <wp:simplePos x="0" y="0"/>
            <wp:positionH relativeFrom="column">
              <wp:posOffset>4438650</wp:posOffset>
            </wp:positionH>
            <wp:positionV relativeFrom="paragraph">
              <wp:posOffset>0</wp:posOffset>
            </wp:positionV>
            <wp:extent cx="1372235" cy="83883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E2D60" w14:textId="77777777" w:rsidR="0084557D" w:rsidRDefault="00DA3C75" w:rsidP="0084557D">
      <w:pPr>
        <w:pStyle w:val="Default"/>
        <w:jc w:val="center"/>
        <w:rPr>
          <w:b/>
          <w:bCs/>
          <w:color w:val="auto"/>
          <w:sz w:val="32"/>
          <w:szCs w:val="32"/>
        </w:rPr>
      </w:pPr>
      <w:bookmarkStart w:id="0" w:name="_Hlk119054228"/>
      <w:proofErr w:type="spellStart"/>
      <w:r>
        <w:rPr>
          <w:b/>
          <w:bCs/>
          <w:color w:val="auto"/>
          <w:sz w:val="32"/>
          <w:szCs w:val="32"/>
        </w:rPr>
        <w:t>Mossmorran</w:t>
      </w:r>
      <w:proofErr w:type="spellEnd"/>
      <w:r>
        <w:rPr>
          <w:b/>
          <w:bCs/>
          <w:color w:val="auto"/>
          <w:sz w:val="32"/>
          <w:szCs w:val="32"/>
        </w:rPr>
        <w:t xml:space="preserve"> &amp; </w:t>
      </w:r>
      <w:proofErr w:type="spellStart"/>
      <w:r>
        <w:rPr>
          <w:b/>
          <w:bCs/>
          <w:color w:val="auto"/>
          <w:sz w:val="32"/>
          <w:szCs w:val="32"/>
        </w:rPr>
        <w:t>Braefoot</w:t>
      </w:r>
      <w:proofErr w:type="spellEnd"/>
      <w:r>
        <w:rPr>
          <w:b/>
          <w:bCs/>
          <w:color w:val="auto"/>
          <w:sz w:val="32"/>
          <w:szCs w:val="32"/>
        </w:rPr>
        <w:t xml:space="preserve"> Bay </w:t>
      </w:r>
    </w:p>
    <w:p w14:paraId="2C0CF823" w14:textId="733C7A29" w:rsidR="00DA3C75" w:rsidRDefault="00DA3C75" w:rsidP="0084557D">
      <w:pPr>
        <w:pStyle w:val="Default"/>
        <w:jc w:val="center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>Community &amp; Sa</w:t>
      </w:r>
      <w:r w:rsidR="00BE6C1E">
        <w:rPr>
          <w:b/>
          <w:bCs/>
          <w:color w:val="auto"/>
          <w:sz w:val="32"/>
          <w:szCs w:val="32"/>
        </w:rPr>
        <w:t xml:space="preserve">fety </w:t>
      </w:r>
      <w:r>
        <w:rPr>
          <w:b/>
          <w:bCs/>
          <w:color w:val="auto"/>
          <w:sz w:val="32"/>
          <w:szCs w:val="32"/>
        </w:rPr>
        <w:t>Committee</w:t>
      </w:r>
      <w:r w:rsidR="0084557D">
        <w:rPr>
          <w:b/>
          <w:bCs/>
          <w:color w:val="auto"/>
          <w:sz w:val="32"/>
          <w:szCs w:val="32"/>
        </w:rPr>
        <w:t xml:space="preserve"> </w:t>
      </w:r>
      <w:bookmarkEnd w:id="0"/>
      <w:r w:rsidR="0084557D">
        <w:rPr>
          <w:b/>
          <w:bCs/>
          <w:color w:val="auto"/>
          <w:sz w:val="32"/>
          <w:szCs w:val="32"/>
        </w:rPr>
        <w:t>Meeting</w:t>
      </w:r>
    </w:p>
    <w:p w14:paraId="3CAD4E27" w14:textId="77777777" w:rsidR="0084557D" w:rsidRDefault="0084557D" w:rsidP="0084557D">
      <w:pPr>
        <w:pStyle w:val="Default"/>
        <w:jc w:val="center"/>
        <w:rPr>
          <w:color w:val="auto"/>
          <w:sz w:val="32"/>
          <w:szCs w:val="32"/>
        </w:rPr>
      </w:pPr>
    </w:p>
    <w:p w14:paraId="089833DB" w14:textId="77777777" w:rsidR="00DA3C75" w:rsidRDefault="00DA3C75" w:rsidP="00DA3C75">
      <w:pPr>
        <w:pStyle w:val="Default"/>
        <w:rPr>
          <w:b/>
          <w:bCs/>
          <w:color w:val="auto"/>
          <w:sz w:val="32"/>
          <w:szCs w:val="32"/>
        </w:rPr>
      </w:pPr>
    </w:p>
    <w:p w14:paraId="1A989379" w14:textId="3CCF2CE2" w:rsidR="00EF40FB" w:rsidRPr="008B2FCD" w:rsidRDefault="00EF40FB" w:rsidP="00DA3C75">
      <w:pPr>
        <w:pStyle w:val="Default"/>
        <w:rPr>
          <w:color w:val="auto"/>
        </w:rPr>
      </w:pPr>
      <w:r w:rsidRPr="00671010">
        <w:rPr>
          <w:b/>
          <w:bCs/>
          <w:color w:val="auto"/>
        </w:rPr>
        <w:t>Date:</w:t>
      </w:r>
      <w:r w:rsidRPr="008B2FCD">
        <w:rPr>
          <w:color w:val="auto"/>
        </w:rPr>
        <w:t xml:space="preserve"> </w:t>
      </w:r>
      <w:r w:rsidR="0027755F" w:rsidRPr="008B2FCD">
        <w:rPr>
          <w:color w:val="auto"/>
        </w:rPr>
        <w:t xml:space="preserve">Thursday </w:t>
      </w:r>
      <w:r w:rsidR="00AE5F81">
        <w:rPr>
          <w:color w:val="auto"/>
        </w:rPr>
        <w:t>29</w:t>
      </w:r>
      <w:r w:rsidR="00AE5F81" w:rsidRPr="00AE5F81">
        <w:rPr>
          <w:color w:val="auto"/>
          <w:vertAlign w:val="superscript"/>
        </w:rPr>
        <w:t>th</w:t>
      </w:r>
      <w:r w:rsidR="00AE5F81">
        <w:rPr>
          <w:color w:val="auto"/>
        </w:rPr>
        <w:t xml:space="preserve"> May </w:t>
      </w:r>
      <w:r w:rsidR="004F2CE0" w:rsidRPr="008B2FCD">
        <w:rPr>
          <w:color w:val="auto"/>
        </w:rPr>
        <w:t>2025</w:t>
      </w:r>
    </w:p>
    <w:p w14:paraId="23795123" w14:textId="4D8980B4" w:rsidR="00EF40FB" w:rsidRPr="008B2FCD" w:rsidRDefault="00EF40FB" w:rsidP="00DA3C75">
      <w:pPr>
        <w:pStyle w:val="Default"/>
        <w:rPr>
          <w:color w:val="auto"/>
        </w:rPr>
      </w:pPr>
      <w:r w:rsidRPr="00671010">
        <w:rPr>
          <w:b/>
          <w:bCs/>
          <w:color w:val="auto"/>
        </w:rPr>
        <w:t>Time:</w:t>
      </w:r>
      <w:r w:rsidRPr="008B2FCD">
        <w:rPr>
          <w:color w:val="auto"/>
        </w:rPr>
        <w:t xml:space="preserve"> </w:t>
      </w:r>
      <w:r w:rsidR="004F2CE0" w:rsidRPr="008B2FCD">
        <w:rPr>
          <w:color w:val="auto"/>
        </w:rPr>
        <w:t>18:30</w:t>
      </w:r>
      <w:r w:rsidR="00474CE8" w:rsidRPr="008B2FCD">
        <w:rPr>
          <w:color w:val="auto"/>
        </w:rPr>
        <w:t xml:space="preserve"> </w:t>
      </w:r>
    </w:p>
    <w:p w14:paraId="1725EE74" w14:textId="77777777" w:rsidR="00B80A0E" w:rsidRPr="00B80A0E" w:rsidRDefault="00EF40FB" w:rsidP="00B80A0E">
      <w:pPr>
        <w:pStyle w:val="Default"/>
      </w:pPr>
      <w:r w:rsidRPr="00671010">
        <w:rPr>
          <w:b/>
          <w:bCs/>
          <w:color w:val="auto"/>
        </w:rPr>
        <w:t>Location:</w:t>
      </w:r>
      <w:r w:rsidRPr="008B2FCD">
        <w:rPr>
          <w:color w:val="auto"/>
        </w:rPr>
        <w:t xml:space="preserve"> </w:t>
      </w:r>
      <w:r w:rsidR="00B80A0E" w:rsidRPr="00B80A0E">
        <w:t>City Chambers, Dunfermline</w:t>
      </w:r>
    </w:p>
    <w:p w14:paraId="253CE74C" w14:textId="25399ECD" w:rsidR="00DA3C75" w:rsidRPr="008B2FCD" w:rsidRDefault="00DA3C75" w:rsidP="00DA3C75">
      <w:pPr>
        <w:pStyle w:val="Default"/>
        <w:rPr>
          <w:color w:val="auto"/>
        </w:rPr>
      </w:pPr>
    </w:p>
    <w:p w14:paraId="2C8218DD" w14:textId="77777777" w:rsidR="00DA3C75" w:rsidRPr="008B2FCD" w:rsidRDefault="00DA3C75" w:rsidP="00DA3C75">
      <w:pPr>
        <w:pStyle w:val="Default"/>
        <w:rPr>
          <w:b/>
          <w:bCs/>
          <w:color w:val="auto"/>
        </w:rPr>
      </w:pPr>
    </w:p>
    <w:p w14:paraId="1D527046" w14:textId="77777777" w:rsidR="00F6449F" w:rsidRPr="008B2FCD" w:rsidRDefault="00F6449F" w:rsidP="00DA3C75">
      <w:pPr>
        <w:pStyle w:val="Default"/>
        <w:rPr>
          <w:b/>
          <w:bCs/>
          <w:color w:val="auto"/>
        </w:rPr>
      </w:pPr>
    </w:p>
    <w:p w14:paraId="3D0B3079" w14:textId="497DBF51" w:rsidR="007A6EAB" w:rsidRPr="008B2FCD" w:rsidRDefault="007A6EAB" w:rsidP="000F6B02">
      <w:pPr>
        <w:tabs>
          <w:tab w:val="center" w:pos="1440"/>
          <w:tab w:val="center" w:pos="4973"/>
        </w:tabs>
        <w:spacing w:after="12" w:line="248" w:lineRule="auto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7A6EAB">
        <w:rPr>
          <w:rFonts w:ascii="Arial" w:eastAsia="Times New Roman" w:hAnsi="Arial" w:cs="Arial"/>
          <w:b/>
          <w:bCs/>
          <w:color w:val="000000"/>
          <w:kern w:val="2"/>
          <w:sz w:val="24"/>
          <w:szCs w:val="24"/>
          <w:lang w:eastAsia="en-GB"/>
          <w14:ligatures w14:val="standardContextual"/>
        </w:rPr>
        <w:t>Present:</w:t>
      </w:r>
      <w:r w:rsidRPr="007A6EAB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</w:t>
      </w: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      </w:t>
      </w:r>
      <w:r w:rsidRPr="007A6EAB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Councillor Alistair Bain, Convener - Fife Councillor (AB) </w:t>
      </w:r>
    </w:p>
    <w:p w14:paraId="35B10F2B" w14:textId="551B1339" w:rsidR="00FE78D0" w:rsidRPr="008B2FCD" w:rsidRDefault="006B7C19" w:rsidP="00A828CC">
      <w:pPr>
        <w:tabs>
          <w:tab w:val="center" w:pos="1440"/>
          <w:tab w:val="center" w:pos="4973"/>
        </w:tabs>
        <w:spacing w:after="12" w:line="248" w:lineRule="auto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                               </w:t>
      </w:r>
    </w:p>
    <w:p w14:paraId="659EB15D" w14:textId="280567FA" w:rsidR="00FE78D0" w:rsidRDefault="00FE78D0" w:rsidP="000F6B02">
      <w:pPr>
        <w:tabs>
          <w:tab w:val="center" w:pos="1440"/>
          <w:tab w:val="center" w:pos="4973"/>
        </w:tabs>
        <w:spacing w:after="12" w:line="248" w:lineRule="auto"/>
        <w:ind w:left="1440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David Fisher – SEPA (DF)</w:t>
      </w:r>
    </w:p>
    <w:p w14:paraId="474CF6A6" w14:textId="3DDBB693" w:rsidR="00DD27B2" w:rsidRDefault="002C1C06" w:rsidP="000F6B02">
      <w:pPr>
        <w:tabs>
          <w:tab w:val="center" w:pos="1440"/>
          <w:tab w:val="center" w:pos="4973"/>
        </w:tabs>
        <w:spacing w:after="12" w:line="248" w:lineRule="auto"/>
        <w:ind w:left="1440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Councillor Julie MacDougall - Fife Councillor (JMacD)</w:t>
      </w:r>
    </w:p>
    <w:p w14:paraId="7DE2E65F" w14:textId="448956BC" w:rsidR="002C1C06" w:rsidRDefault="002C1C06" w:rsidP="000F6B02">
      <w:pPr>
        <w:tabs>
          <w:tab w:val="center" w:pos="1440"/>
          <w:tab w:val="center" w:pos="4973"/>
        </w:tabs>
        <w:spacing w:after="12" w:line="248" w:lineRule="auto"/>
        <w:ind w:left="1440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2C1C06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Alex MacDonald - Burntisland Community Council (AMacD)</w:t>
      </w:r>
    </w:p>
    <w:p w14:paraId="5015E612" w14:textId="326AB099" w:rsidR="00893546" w:rsidRDefault="00893546" w:rsidP="000F6B02">
      <w:pPr>
        <w:tabs>
          <w:tab w:val="center" w:pos="1440"/>
          <w:tab w:val="center" w:pos="4973"/>
        </w:tabs>
        <w:spacing w:after="12" w:line="248" w:lineRule="auto"/>
        <w:ind w:left="1440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893546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Elaine Collins, Cardenden Community </w:t>
      </w:r>
      <w:r w:rsidR="00F428F5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Council</w:t>
      </w:r>
      <w:r w:rsidRPr="00893546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(EC)</w:t>
      </w:r>
    </w:p>
    <w:p w14:paraId="67BBDD21" w14:textId="5E38CA37" w:rsidR="00DD27B2" w:rsidRDefault="00ED1E50" w:rsidP="000F6B02">
      <w:pPr>
        <w:tabs>
          <w:tab w:val="center" w:pos="1440"/>
          <w:tab w:val="center" w:pos="4973"/>
        </w:tabs>
        <w:spacing w:after="12" w:line="248" w:lineRule="auto"/>
        <w:ind w:left="1440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Tyne Bradley – Shell (TB)</w:t>
      </w:r>
    </w:p>
    <w:p w14:paraId="5984C221" w14:textId="14F58CA7" w:rsidR="00873A07" w:rsidRDefault="00763385" w:rsidP="000F6B02">
      <w:pPr>
        <w:tabs>
          <w:tab w:val="center" w:pos="1440"/>
          <w:tab w:val="center" w:pos="4973"/>
        </w:tabs>
        <w:spacing w:after="12" w:line="248" w:lineRule="auto"/>
        <w:ind w:left="1440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Steve Bygraves</w:t>
      </w:r>
      <w:r w:rsidR="00224AC2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– Shell (SB)</w:t>
      </w:r>
    </w:p>
    <w:p w14:paraId="036F3C6E" w14:textId="77777777" w:rsidR="00224AC2" w:rsidRPr="008B2FCD" w:rsidRDefault="00224AC2" w:rsidP="000F6B02">
      <w:pPr>
        <w:tabs>
          <w:tab w:val="center" w:pos="1440"/>
          <w:tab w:val="center" w:pos="4973"/>
        </w:tabs>
        <w:spacing w:after="12" w:line="248" w:lineRule="auto"/>
        <w:ind w:left="1440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Pauline McGeevor – Shell (</w:t>
      </w:r>
      <w:proofErr w:type="spellStart"/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PMcG</w:t>
      </w:r>
      <w:proofErr w:type="spellEnd"/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)</w:t>
      </w:r>
    </w:p>
    <w:p w14:paraId="37F314BC" w14:textId="5EAEC16F" w:rsidR="00224AC2" w:rsidRDefault="00C77F37" w:rsidP="000F6B02">
      <w:pPr>
        <w:tabs>
          <w:tab w:val="center" w:pos="1440"/>
          <w:tab w:val="center" w:pos="4973"/>
        </w:tabs>
        <w:spacing w:after="12" w:line="248" w:lineRule="auto"/>
        <w:ind w:left="1440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C77F37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Peter Franklin - Dalgety Bay &amp; Hillend Community Council (PF)</w:t>
      </w:r>
    </w:p>
    <w:p w14:paraId="04230DD8" w14:textId="4FD6D609" w:rsidR="00F776BF" w:rsidRDefault="00F776BF" w:rsidP="000F6B02">
      <w:pPr>
        <w:tabs>
          <w:tab w:val="center" w:pos="1440"/>
          <w:tab w:val="center" w:pos="4973"/>
        </w:tabs>
        <w:spacing w:after="12" w:line="248" w:lineRule="auto"/>
        <w:ind w:left="1440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Emma Bradshaw - ExxonMobil (EB)                                </w:t>
      </w:r>
    </w:p>
    <w:p w14:paraId="214C8FE5" w14:textId="486414EA" w:rsidR="00873A07" w:rsidRPr="008B2FCD" w:rsidRDefault="00C77F37" w:rsidP="000F6B02">
      <w:pPr>
        <w:tabs>
          <w:tab w:val="center" w:pos="1440"/>
          <w:tab w:val="center" w:pos="4973"/>
        </w:tabs>
        <w:spacing w:after="12" w:line="248" w:lineRule="auto"/>
        <w:ind w:left="1440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C77F37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Toby Hamblin – ExxonMobil (TH)</w:t>
      </w:r>
    </w:p>
    <w:p w14:paraId="32731472" w14:textId="2147AF84" w:rsidR="00C77F37" w:rsidRDefault="003D3998" w:rsidP="000F6B02">
      <w:pPr>
        <w:tabs>
          <w:tab w:val="center" w:pos="1440"/>
          <w:tab w:val="center" w:pos="4973"/>
        </w:tabs>
        <w:spacing w:after="12" w:line="248" w:lineRule="auto"/>
        <w:ind w:left="1440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3D3998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Kerry Myers - ExxonMobil (</w:t>
      </w:r>
      <w:r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KM</w:t>
      </w:r>
      <w:r w:rsidRPr="003D3998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)</w:t>
      </w:r>
      <w:r w:rsidR="00FE78D0"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                            </w:t>
      </w:r>
    </w:p>
    <w:p w14:paraId="7899824A" w14:textId="77777777" w:rsidR="007C6302" w:rsidRPr="007A6EAB" w:rsidRDefault="007C6302" w:rsidP="000F6B02">
      <w:pPr>
        <w:tabs>
          <w:tab w:val="center" w:pos="719"/>
          <w:tab w:val="center" w:pos="1440"/>
          <w:tab w:val="center" w:pos="5036"/>
        </w:tabs>
        <w:spacing w:after="12" w:line="248" w:lineRule="auto"/>
        <w:ind w:left="1440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7A6EAB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Eleanor Martin – Lumphinnans Community Council (EM) </w:t>
      </w:r>
    </w:p>
    <w:p w14:paraId="34285B6D" w14:textId="77777777" w:rsidR="007C6302" w:rsidRPr="007A6EAB" w:rsidRDefault="007C6302" w:rsidP="000F6B02">
      <w:pPr>
        <w:tabs>
          <w:tab w:val="center" w:pos="1440"/>
        </w:tabs>
        <w:spacing w:after="12" w:line="248" w:lineRule="auto"/>
        <w:ind w:left="1440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7A6EAB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James Martin - Lumphinnans Community Council (JM) </w:t>
      </w:r>
    </w:p>
    <w:p w14:paraId="53ED4F4C" w14:textId="36892A6C" w:rsidR="00336B72" w:rsidRPr="008B2FCD" w:rsidRDefault="00A828CC" w:rsidP="00A828CC">
      <w:pPr>
        <w:tabs>
          <w:tab w:val="center" w:pos="1440"/>
          <w:tab w:val="center" w:pos="4973"/>
        </w:tabs>
        <w:spacing w:after="12" w:line="248" w:lineRule="auto"/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</w:pP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                   </w:t>
      </w:r>
    </w:p>
    <w:p w14:paraId="337A2CE9" w14:textId="11871EDD" w:rsidR="00DA3C75" w:rsidRPr="008B2FCD" w:rsidRDefault="007A6EAB" w:rsidP="007C6302">
      <w:pPr>
        <w:tabs>
          <w:tab w:val="center" w:pos="719"/>
          <w:tab w:val="center" w:pos="1440"/>
          <w:tab w:val="center" w:pos="5036"/>
        </w:tabs>
        <w:spacing w:after="12" w:line="248" w:lineRule="auto"/>
        <w:rPr>
          <w:rFonts w:ascii="Arial" w:hAnsi="Arial" w:cs="Arial"/>
          <w:sz w:val="24"/>
          <w:szCs w:val="24"/>
        </w:rPr>
      </w:pPr>
      <w:r w:rsidRPr="007A6EAB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ab/>
        <w:t xml:space="preserve"> </w:t>
      </w:r>
      <w:r w:rsidRPr="007A6EAB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ab/>
        <w:t xml:space="preserve"> </w:t>
      </w:r>
      <w:r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 xml:space="preserve">                    </w:t>
      </w:r>
    </w:p>
    <w:p w14:paraId="1E997835" w14:textId="19C7873A" w:rsidR="00DF5DA0" w:rsidRPr="008B2FCD" w:rsidRDefault="007A6EAB" w:rsidP="00177265">
      <w:pPr>
        <w:tabs>
          <w:tab w:val="center" w:pos="3648"/>
        </w:tabs>
        <w:spacing w:after="0"/>
        <w:rPr>
          <w:rFonts w:ascii="Arial" w:hAnsi="Arial" w:cs="Arial"/>
          <w:sz w:val="24"/>
          <w:szCs w:val="24"/>
        </w:rPr>
      </w:pPr>
      <w:r w:rsidRPr="00671010">
        <w:rPr>
          <w:rFonts w:ascii="Arial" w:hAnsi="Arial" w:cs="Arial"/>
          <w:b/>
          <w:bCs/>
          <w:sz w:val="24"/>
          <w:szCs w:val="24"/>
        </w:rPr>
        <w:t>In attendance:</w:t>
      </w:r>
      <w:r w:rsidRPr="008B2FCD">
        <w:rPr>
          <w:rFonts w:ascii="Arial" w:hAnsi="Arial" w:cs="Arial"/>
          <w:sz w:val="24"/>
          <w:szCs w:val="24"/>
        </w:rPr>
        <w:t xml:space="preserve">   </w:t>
      </w:r>
      <w:r w:rsidR="00DD3730" w:rsidRPr="008B2FCD">
        <w:rPr>
          <w:rFonts w:ascii="Arial" w:hAnsi="Arial" w:cs="Arial"/>
          <w:sz w:val="24"/>
          <w:szCs w:val="24"/>
        </w:rPr>
        <w:t xml:space="preserve">      </w:t>
      </w:r>
    </w:p>
    <w:p w14:paraId="6549B52F" w14:textId="56B3ED76" w:rsidR="00D51F8D" w:rsidRDefault="00D51F8D" w:rsidP="00177265">
      <w:pPr>
        <w:tabs>
          <w:tab w:val="center" w:pos="3648"/>
        </w:tabs>
        <w:spacing w:after="0"/>
        <w:rPr>
          <w:rFonts w:ascii="Arial" w:hAnsi="Arial" w:cs="Arial"/>
          <w:sz w:val="24"/>
          <w:szCs w:val="24"/>
        </w:rPr>
      </w:pPr>
      <w:r w:rsidRPr="008B2FCD">
        <w:rPr>
          <w:rFonts w:ascii="Arial" w:hAnsi="Arial" w:cs="Arial"/>
          <w:sz w:val="24"/>
          <w:szCs w:val="24"/>
        </w:rPr>
        <w:t xml:space="preserve">                                 Ro</w:t>
      </w:r>
      <w:r w:rsidR="005F3D4E" w:rsidRPr="008B2FCD">
        <w:rPr>
          <w:rFonts w:ascii="Arial" w:hAnsi="Arial" w:cs="Arial"/>
          <w:sz w:val="24"/>
          <w:szCs w:val="24"/>
        </w:rPr>
        <w:t>b</w:t>
      </w:r>
      <w:r w:rsidRPr="008B2FCD">
        <w:rPr>
          <w:rFonts w:ascii="Arial" w:hAnsi="Arial" w:cs="Arial"/>
          <w:sz w:val="24"/>
          <w:szCs w:val="24"/>
        </w:rPr>
        <w:t xml:space="preserve"> Bowditch – Fife Council (RB)</w:t>
      </w:r>
    </w:p>
    <w:p w14:paraId="5F3156EE" w14:textId="364380E0" w:rsidR="00DF5DA0" w:rsidRPr="008B2FCD" w:rsidRDefault="00DF5DA0" w:rsidP="00177265">
      <w:pPr>
        <w:tabs>
          <w:tab w:val="center" w:pos="3648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</w:t>
      </w:r>
      <w:r w:rsidRPr="008B2FCD">
        <w:rPr>
          <w:rFonts w:ascii="Arial" w:hAnsi="Arial" w:cs="Arial"/>
          <w:sz w:val="24"/>
          <w:szCs w:val="24"/>
        </w:rPr>
        <w:t>Kenny Bisset – Fife Council (KB)</w:t>
      </w:r>
    </w:p>
    <w:p w14:paraId="747CCC1F" w14:textId="77777777" w:rsidR="00DD3730" w:rsidRPr="008B2FCD" w:rsidRDefault="00DD3730" w:rsidP="00DD3730">
      <w:pPr>
        <w:rPr>
          <w:rFonts w:ascii="Arial" w:hAnsi="Arial" w:cs="Arial"/>
          <w:sz w:val="24"/>
          <w:szCs w:val="24"/>
        </w:rPr>
      </w:pPr>
    </w:p>
    <w:p w14:paraId="64924BBC" w14:textId="29776DB8" w:rsidR="005F3D4E" w:rsidRPr="00795BB2" w:rsidRDefault="00DD3730" w:rsidP="00177265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671010">
        <w:rPr>
          <w:rFonts w:ascii="Arial" w:hAnsi="Arial" w:cs="Arial"/>
          <w:b/>
          <w:bCs/>
          <w:sz w:val="24"/>
          <w:szCs w:val="24"/>
        </w:rPr>
        <w:t>Apologies</w:t>
      </w:r>
      <w:r w:rsidR="00AD473A" w:rsidRPr="00671010">
        <w:rPr>
          <w:rFonts w:ascii="Arial" w:hAnsi="Arial" w:cs="Arial"/>
          <w:b/>
          <w:bCs/>
          <w:sz w:val="24"/>
          <w:szCs w:val="24"/>
        </w:rPr>
        <w:t xml:space="preserve">  </w:t>
      </w:r>
      <w:r w:rsidR="00AD473A" w:rsidRPr="008B2FCD">
        <w:rPr>
          <w:rFonts w:ascii="Arial" w:hAnsi="Arial" w:cs="Arial"/>
          <w:sz w:val="24"/>
          <w:szCs w:val="24"/>
        </w:rPr>
        <w:t xml:space="preserve">        </w:t>
      </w:r>
      <w:r w:rsidR="00795BB2">
        <w:rPr>
          <w:rFonts w:ascii="Arial" w:hAnsi="Arial" w:cs="Arial"/>
          <w:sz w:val="24"/>
          <w:szCs w:val="24"/>
        </w:rPr>
        <w:t xml:space="preserve">  </w:t>
      </w:r>
      <w:r w:rsidR="00795BB2" w:rsidRPr="008B2FCD">
        <w:rPr>
          <w:rFonts w:ascii="Arial" w:eastAsia="Times New Roman" w:hAnsi="Arial" w:cs="Arial"/>
          <w:color w:val="000000"/>
          <w:kern w:val="2"/>
          <w:sz w:val="24"/>
          <w:szCs w:val="24"/>
          <w:lang w:eastAsia="en-GB"/>
          <w14:ligatures w14:val="standardContextual"/>
        </w:rPr>
        <w:t>Paul McGowan – Lochgelly Community Council (PM)</w:t>
      </w:r>
    </w:p>
    <w:p w14:paraId="40AF6061" w14:textId="3F630A6E" w:rsidR="005F3D4E" w:rsidRPr="008B2FCD" w:rsidRDefault="005F3D4E" w:rsidP="00177265">
      <w:pPr>
        <w:spacing w:after="0"/>
        <w:rPr>
          <w:rFonts w:ascii="Arial" w:hAnsi="Arial" w:cs="Arial"/>
          <w:sz w:val="24"/>
          <w:szCs w:val="24"/>
        </w:rPr>
      </w:pPr>
      <w:r w:rsidRPr="008B2FCD">
        <w:rPr>
          <w:rFonts w:ascii="Arial" w:hAnsi="Arial" w:cs="Arial"/>
          <w:sz w:val="24"/>
          <w:szCs w:val="24"/>
        </w:rPr>
        <w:t xml:space="preserve">                             Gordon Black - Crossgates &amp; Mossgreen Community Council (GB)</w:t>
      </w:r>
    </w:p>
    <w:p w14:paraId="2D07A568" w14:textId="3D87ADD3" w:rsidR="00DD3730" w:rsidRPr="008B2FCD" w:rsidRDefault="005F3D4E" w:rsidP="00177265">
      <w:pPr>
        <w:spacing w:after="0"/>
        <w:rPr>
          <w:rFonts w:ascii="Arial" w:hAnsi="Arial" w:cs="Arial"/>
          <w:sz w:val="24"/>
          <w:szCs w:val="24"/>
        </w:rPr>
      </w:pPr>
      <w:r w:rsidRPr="008B2FCD">
        <w:rPr>
          <w:rFonts w:ascii="Arial" w:hAnsi="Arial" w:cs="Arial"/>
          <w:sz w:val="24"/>
          <w:szCs w:val="24"/>
        </w:rPr>
        <w:t xml:space="preserve">                             </w:t>
      </w:r>
      <w:r w:rsidR="00DF5DA0" w:rsidRPr="00DF5DA0">
        <w:rPr>
          <w:rFonts w:ascii="Arial" w:hAnsi="Arial" w:cs="Arial"/>
          <w:sz w:val="24"/>
          <w:szCs w:val="24"/>
        </w:rPr>
        <w:t>Nigel Kerr - Fife Council (NK)</w:t>
      </w:r>
    </w:p>
    <w:p w14:paraId="56CE99A3" w14:textId="19614A25" w:rsidR="007A6EAB" w:rsidRPr="008B2FCD" w:rsidRDefault="007A6EAB" w:rsidP="00DA3C75">
      <w:pPr>
        <w:pStyle w:val="Default"/>
        <w:rPr>
          <w:color w:val="auto"/>
        </w:rPr>
      </w:pPr>
    </w:p>
    <w:p w14:paraId="0B48414A" w14:textId="77777777" w:rsidR="00A80A0E" w:rsidRPr="008B2FCD" w:rsidRDefault="00A80A0E" w:rsidP="00DA3C75">
      <w:pPr>
        <w:pStyle w:val="Default"/>
        <w:rPr>
          <w:color w:val="auto"/>
        </w:rPr>
      </w:pPr>
    </w:p>
    <w:p w14:paraId="61FFF097" w14:textId="77777777" w:rsidR="007A6EAB" w:rsidRPr="008B2FCD" w:rsidRDefault="007A6EAB" w:rsidP="00DA3C75">
      <w:pPr>
        <w:pStyle w:val="Default"/>
        <w:rPr>
          <w:color w:val="auto"/>
        </w:rPr>
      </w:pPr>
    </w:p>
    <w:p w14:paraId="7119B3AB" w14:textId="43E1BD82" w:rsidR="00DA3C75" w:rsidRPr="00671010" w:rsidRDefault="00DA3C75" w:rsidP="00C073ED">
      <w:pPr>
        <w:pStyle w:val="Default"/>
        <w:numPr>
          <w:ilvl w:val="0"/>
          <w:numId w:val="1"/>
        </w:numPr>
        <w:ind w:left="567" w:hanging="567"/>
        <w:rPr>
          <w:b/>
          <w:bCs/>
          <w:color w:val="auto"/>
        </w:rPr>
      </w:pPr>
      <w:r w:rsidRPr="00671010">
        <w:rPr>
          <w:b/>
          <w:bCs/>
          <w:color w:val="auto"/>
        </w:rPr>
        <w:t xml:space="preserve">Apologies for Absence </w:t>
      </w:r>
    </w:p>
    <w:p w14:paraId="0293C87F" w14:textId="77777777" w:rsidR="00A80A0E" w:rsidRPr="008B2FCD" w:rsidRDefault="00A80A0E" w:rsidP="00A80A0E">
      <w:pPr>
        <w:pStyle w:val="Default"/>
        <w:ind w:left="567"/>
        <w:rPr>
          <w:color w:val="auto"/>
        </w:rPr>
      </w:pPr>
    </w:p>
    <w:p w14:paraId="04F20625" w14:textId="0D46FBA9" w:rsidR="00A80A0E" w:rsidRPr="008B2FCD" w:rsidRDefault="00A80A0E" w:rsidP="00A80A0E">
      <w:pPr>
        <w:pStyle w:val="Default"/>
        <w:ind w:left="567"/>
        <w:rPr>
          <w:color w:val="auto"/>
        </w:rPr>
      </w:pPr>
      <w:r w:rsidRPr="008B2FCD">
        <w:rPr>
          <w:color w:val="auto"/>
        </w:rPr>
        <w:t>Noted</w:t>
      </w:r>
    </w:p>
    <w:p w14:paraId="020E9CD6" w14:textId="77777777" w:rsidR="00DA3C75" w:rsidRPr="008B2FCD" w:rsidRDefault="00DA3C75" w:rsidP="00C073ED">
      <w:pPr>
        <w:pStyle w:val="Default"/>
        <w:ind w:left="567" w:hanging="567"/>
        <w:rPr>
          <w:color w:val="auto"/>
        </w:rPr>
      </w:pPr>
    </w:p>
    <w:p w14:paraId="05A37F02" w14:textId="4CB177B0" w:rsidR="00DA3C75" w:rsidRPr="00671010" w:rsidRDefault="00DA3C75" w:rsidP="00C073ED">
      <w:pPr>
        <w:pStyle w:val="Default"/>
        <w:numPr>
          <w:ilvl w:val="0"/>
          <w:numId w:val="1"/>
        </w:numPr>
        <w:ind w:left="567" w:hanging="567"/>
        <w:rPr>
          <w:b/>
          <w:bCs/>
          <w:color w:val="auto"/>
        </w:rPr>
      </w:pPr>
      <w:r w:rsidRPr="00671010">
        <w:rPr>
          <w:b/>
          <w:bCs/>
          <w:color w:val="auto"/>
        </w:rPr>
        <w:lastRenderedPageBreak/>
        <w:t xml:space="preserve">Declaration of Interest </w:t>
      </w:r>
      <w:r w:rsidR="007458CE" w:rsidRPr="00671010">
        <w:rPr>
          <w:b/>
          <w:bCs/>
          <w:color w:val="auto"/>
        </w:rPr>
        <w:t xml:space="preserve"> </w:t>
      </w:r>
    </w:p>
    <w:p w14:paraId="30D15F4C" w14:textId="77777777" w:rsidR="00A80A0E" w:rsidRPr="008B2FCD" w:rsidRDefault="00A80A0E" w:rsidP="00A80A0E">
      <w:pPr>
        <w:pStyle w:val="Default"/>
        <w:ind w:left="567"/>
        <w:rPr>
          <w:color w:val="auto"/>
        </w:rPr>
      </w:pPr>
    </w:p>
    <w:p w14:paraId="76789115" w14:textId="0E3B55BD" w:rsidR="00A80A0E" w:rsidRPr="008B2FCD" w:rsidRDefault="00A80A0E" w:rsidP="00A80A0E">
      <w:pPr>
        <w:pStyle w:val="Default"/>
        <w:ind w:left="567"/>
        <w:rPr>
          <w:color w:val="auto"/>
        </w:rPr>
      </w:pPr>
      <w:r w:rsidRPr="008B2FCD">
        <w:rPr>
          <w:color w:val="auto"/>
        </w:rPr>
        <w:t>None</w:t>
      </w:r>
    </w:p>
    <w:p w14:paraId="6C4C2B38" w14:textId="77777777" w:rsidR="00DA3C75" w:rsidRPr="008B2FCD" w:rsidRDefault="00DA3C75" w:rsidP="00C073ED">
      <w:pPr>
        <w:pStyle w:val="Default"/>
        <w:ind w:left="567" w:hanging="567"/>
        <w:rPr>
          <w:color w:val="auto"/>
        </w:rPr>
      </w:pPr>
    </w:p>
    <w:p w14:paraId="4122FCB8" w14:textId="4DCB88C2" w:rsidR="00DA3C75" w:rsidRPr="00671010" w:rsidRDefault="23A2F466" w:rsidP="00C073ED">
      <w:pPr>
        <w:pStyle w:val="Default"/>
        <w:numPr>
          <w:ilvl w:val="0"/>
          <w:numId w:val="1"/>
        </w:numPr>
        <w:ind w:left="567" w:hanging="567"/>
        <w:rPr>
          <w:b/>
          <w:bCs/>
          <w:color w:val="auto"/>
        </w:rPr>
      </w:pPr>
      <w:r w:rsidRPr="00671010">
        <w:rPr>
          <w:b/>
          <w:bCs/>
          <w:color w:val="auto"/>
        </w:rPr>
        <w:t>Minutes of Previous Meeting</w:t>
      </w:r>
    </w:p>
    <w:p w14:paraId="05013D0A" w14:textId="77777777" w:rsidR="00A80A0E" w:rsidRPr="008B2FCD" w:rsidRDefault="00A80A0E" w:rsidP="00A80A0E">
      <w:pPr>
        <w:pStyle w:val="Default"/>
        <w:ind w:left="567"/>
        <w:rPr>
          <w:color w:val="auto"/>
        </w:rPr>
      </w:pPr>
    </w:p>
    <w:p w14:paraId="05729FA3" w14:textId="3B5F2BED" w:rsidR="00684BC1" w:rsidRDefault="00684BC1" w:rsidP="00A513D7">
      <w:pPr>
        <w:pStyle w:val="Default"/>
        <w:ind w:left="567"/>
        <w:jc w:val="center"/>
        <w:rPr>
          <w:color w:val="auto"/>
        </w:rPr>
      </w:pPr>
    </w:p>
    <w:p w14:paraId="7F058EA7" w14:textId="6AC363B9" w:rsidR="00684BC1" w:rsidRDefault="008C4653" w:rsidP="006239DA">
      <w:pPr>
        <w:pStyle w:val="Default"/>
        <w:ind w:left="567"/>
        <w:jc w:val="center"/>
        <w:rPr>
          <w:color w:val="auto"/>
        </w:rPr>
      </w:pPr>
      <w:r>
        <w:rPr>
          <w:color w:val="auto"/>
        </w:rPr>
        <w:object w:dxaOrig="1748" w:dyaOrig="1011" w14:anchorId="1CC75D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50.25pt" o:ole="">
            <v:imagedata r:id="rId13" o:title=""/>
          </v:shape>
          <o:OLEObject Type="Embed" ProgID="Package" ShapeID="_x0000_i1025" DrawAspect="Icon" ObjectID="_1821249369" r:id="rId14"/>
        </w:object>
      </w:r>
    </w:p>
    <w:p w14:paraId="6F9ABC23" w14:textId="77777777" w:rsidR="00A10231" w:rsidRDefault="00A10231" w:rsidP="00B45F3D">
      <w:pPr>
        <w:pStyle w:val="Default"/>
        <w:rPr>
          <w:rFonts w:eastAsia="Times New Roman"/>
          <w:kern w:val="2"/>
          <w:lang w:eastAsia="en-GB"/>
          <w14:ligatures w14:val="standardContextual"/>
        </w:rPr>
      </w:pPr>
    </w:p>
    <w:p w14:paraId="63F3252E" w14:textId="272C753F" w:rsidR="00A80A0E" w:rsidRPr="008B2FCD" w:rsidRDefault="00A80A0E" w:rsidP="00A80A0E">
      <w:pPr>
        <w:pStyle w:val="Default"/>
        <w:ind w:left="567"/>
        <w:rPr>
          <w:color w:val="auto"/>
        </w:rPr>
      </w:pPr>
      <w:r w:rsidRPr="008B2FCD">
        <w:rPr>
          <w:color w:val="auto"/>
        </w:rPr>
        <w:t>Minutes accepted</w:t>
      </w:r>
    </w:p>
    <w:p w14:paraId="450E1DEB" w14:textId="499E8B99" w:rsidR="0027755F" w:rsidRPr="008B2FCD" w:rsidRDefault="0027755F" w:rsidP="00C073ED">
      <w:pPr>
        <w:pStyle w:val="Default"/>
        <w:ind w:left="567" w:hanging="567"/>
        <w:rPr>
          <w:color w:val="auto"/>
        </w:rPr>
      </w:pPr>
    </w:p>
    <w:p w14:paraId="7498EC4C" w14:textId="7443319B" w:rsidR="00816EF8" w:rsidRPr="00671010" w:rsidRDefault="34315B13" w:rsidP="00C073ED">
      <w:pPr>
        <w:pStyle w:val="Default"/>
        <w:numPr>
          <w:ilvl w:val="0"/>
          <w:numId w:val="1"/>
        </w:numPr>
        <w:spacing w:after="20"/>
        <w:ind w:left="567" w:hanging="567"/>
        <w:rPr>
          <w:b/>
          <w:bCs/>
          <w:color w:val="auto"/>
        </w:rPr>
      </w:pPr>
      <w:r w:rsidRPr="00671010">
        <w:rPr>
          <w:b/>
          <w:bCs/>
          <w:color w:val="auto"/>
        </w:rPr>
        <w:t xml:space="preserve">Current Situation Reports </w:t>
      </w:r>
    </w:p>
    <w:p w14:paraId="5A8D084E" w14:textId="77777777" w:rsidR="0084557D" w:rsidRPr="008B2FCD" w:rsidRDefault="0084557D" w:rsidP="00C073ED">
      <w:pPr>
        <w:pStyle w:val="Default"/>
        <w:spacing w:after="20"/>
        <w:ind w:left="567" w:hanging="567"/>
        <w:rPr>
          <w:color w:val="auto"/>
        </w:rPr>
      </w:pPr>
    </w:p>
    <w:p w14:paraId="29AE0CEE" w14:textId="0D5C01FE" w:rsidR="00DA3C75" w:rsidRDefault="00DA3C75" w:rsidP="009B0C6B">
      <w:pPr>
        <w:pStyle w:val="Default"/>
        <w:numPr>
          <w:ilvl w:val="1"/>
          <w:numId w:val="1"/>
        </w:numPr>
        <w:spacing w:after="20"/>
        <w:rPr>
          <w:b/>
          <w:bCs/>
          <w:color w:val="auto"/>
        </w:rPr>
      </w:pPr>
      <w:r w:rsidRPr="009B0C6B">
        <w:rPr>
          <w:b/>
          <w:bCs/>
          <w:color w:val="auto"/>
        </w:rPr>
        <w:t xml:space="preserve">Councillors </w:t>
      </w:r>
    </w:p>
    <w:p w14:paraId="191EDE5B" w14:textId="77777777" w:rsidR="009B0C6B" w:rsidRDefault="009B0C6B" w:rsidP="009B0C6B">
      <w:pPr>
        <w:pStyle w:val="Default"/>
        <w:spacing w:after="20"/>
        <w:ind w:left="1287"/>
        <w:rPr>
          <w:b/>
          <w:bCs/>
          <w:color w:val="auto"/>
        </w:rPr>
      </w:pPr>
    </w:p>
    <w:p w14:paraId="452C2777" w14:textId="7EF4E946" w:rsidR="00597233" w:rsidRPr="00597233" w:rsidRDefault="00597233" w:rsidP="00293043">
      <w:pPr>
        <w:pStyle w:val="Default"/>
        <w:spacing w:after="20"/>
        <w:ind w:left="720"/>
        <w:rPr>
          <w:color w:val="auto"/>
        </w:rPr>
      </w:pPr>
      <w:r w:rsidRPr="00597233">
        <w:rPr>
          <w:color w:val="auto"/>
        </w:rPr>
        <w:t>Nothing to report</w:t>
      </w:r>
    </w:p>
    <w:p w14:paraId="14F54765" w14:textId="77777777" w:rsidR="009B0C6B" w:rsidRPr="009B0C6B" w:rsidRDefault="009B0C6B" w:rsidP="009B0C6B">
      <w:pPr>
        <w:pStyle w:val="Default"/>
        <w:spacing w:after="20"/>
        <w:rPr>
          <w:b/>
          <w:bCs/>
          <w:color w:val="auto"/>
        </w:rPr>
      </w:pPr>
    </w:p>
    <w:p w14:paraId="1532E0E7" w14:textId="6F2BBB21" w:rsidR="00DA3C75" w:rsidRDefault="34315B13" w:rsidP="00DA5E79">
      <w:pPr>
        <w:pStyle w:val="Default"/>
        <w:numPr>
          <w:ilvl w:val="1"/>
          <w:numId w:val="1"/>
        </w:numPr>
        <w:spacing w:after="20"/>
        <w:rPr>
          <w:b/>
          <w:bCs/>
          <w:color w:val="auto"/>
        </w:rPr>
      </w:pPr>
      <w:r w:rsidRPr="00597233">
        <w:rPr>
          <w:rFonts w:eastAsia="Arial"/>
          <w:b/>
          <w:bCs/>
          <w:color w:val="000000" w:themeColor="text1"/>
        </w:rPr>
        <w:t>ExxonMobil Chemicals Ltd</w:t>
      </w:r>
      <w:r w:rsidRPr="00597233">
        <w:rPr>
          <w:b/>
          <w:bCs/>
          <w:color w:val="auto"/>
        </w:rPr>
        <w:t xml:space="preserve"> </w:t>
      </w:r>
    </w:p>
    <w:p w14:paraId="512A2735" w14:textId="77777777" w:rsidR="00CC1ADD" w:rsidRDefault="00CC1ADD" w:rsidP="00CC1ADD">
      <w:pPr>
        <w:pStyle w:val="Default"/>
        <w:spacing w:after="20"/>
        <w:ind w:left="1287"/>
        <w:rPr>
          <w:b/>
          <w:bCs/>
          <w:color w:val="auto"/>
        </w:rPr>
      </w:pPr>
    </w:p>
    <w:p w14:paraId="599246A4" w14:textId="77777777" w:rsidR="00CC1ADD" w:rsidRDefault="00CC1ADD" w:rsidP="00CC1ADD">
      <w:pPr>
        <w:pStyle w:val="Default"/>
        <w:spacing w:after="20"/>
        <w:ind w:left="1287"/>
        <w:rPr>
          <w:b/>
          <w:bCs/>
          <w:color w:val="auto"/>
        </w:rPr>
      </w:pPr>
    </w:p>
    <w:p w14:paraId="15E835D1" w14:textId="6C7DF3E3" w:rsidR="00CC1ADD" w:rsidRDefault="00D92CE7" w:rsidP="00293043">
      <w:pPr>
        <w:pStyle w:val="Default"/>
        <w:spacing w:after="20"/>
        <w:ind w:left="720"/>
        <w:jc w:val="center"/>
        <w:rPr>
          <w:b/>
          <w:bCs/>
          <w:color w:val="auto"/>
        </w:rPr>
      </w:pPr>
      <w:r>
        <w:rPr>
          <w:b/>
          <w:bCs/>
          <w:color w:val="auto"/>
        </w:rPr>
        <w:object w:dxaOrig="1748" w:dyaOrig="1011" w14:anchorId="0778E893">
          <v:shape id="_x0000_i1026" type="#_x0000_t75" style="width:87.75pt;height:50.25pt" o:ole="">
            <v:imagedata r:id="rId15" o:title=""/>
          </v:shape>
          <o:OLEObject Type="Embed" ProgID="Package" ShapeID="_x0000_i1026" DrawAspect="Icon" ObjectID="_1821249370" r:id="rId16"/>
        </w:object>
      </w:r>
    </w:p>
    <w:p w14:paraId="2F9E9AC3" w14:textId="77777777" w:rsidR="00E068EA" w:rsidRDefault="00E068EA" w:rsidP="00E068EA">
      <w:pPr>
        <w:pStyle w:val="Default"/>
        <w:spacing w:after="20"/>
        <w:ind w:left="720"/>
        <w:rPr>
          <w:color w:val="auto"/>
        </w:rPr>
      </w:pPr>
    </w:p>
    <w:p w14:paraId="5FF2F496" w14:textId="01FE08F1" w:rsidR="00432A08" w:rsidRDefault="00FD2DA3" w:rsidP="00E068EA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t>TH</w:t>
      </w:r>
      <w:r w:rsidR="00E068EA">
        <w:rPr>
          <w:color w:val="auto"/>
        </w:rPr>
        <w:t xml:space="preserve"> talked to the report previously circulated and highlighted the following:</w:t>
      </w:r>
    </w:p>
    <w:p w14:paraId="2EC72043" w14:textId="77777777" w:rsidR="00E068EA" w:rsidRDefault="00E068EA" w:rsidP="002E0661">
      <w:pPr>
        <w:pStyle w:val="Default"/>
        <w:spacing w:after="20"/>
        <w:ind w:left="720"/>
        <w:rPr>
          <w:color w:val="auto"/>
        </w:rPr>
      </w:pPr>
    </w:p>
    <w:p w14:paraId="5F757A45" w14:textId="743E9485" w:rsidR="002E0F73" w:rsidRDefault="004B6681" w:rsidP="00371A3E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t>Operations:</w:t>
      </w:r>
    </w:p>
    <w:p w14:paraId="3EEDFD56" w14:textId="77777777" w:rsidR="004B6681" w:rsidRDefault="004B6681" w:rsidP="00371A3E">
      <w:pPr>
        <w:pStyle w:val="Default"/>
        <w:spacing w:after="20"/>
        <w:ind w:left="720"/>
        <w:rPr>
          <w:color w:val="auto"/>
        </w:rPr>
      </w:pPr>
    </w:p>
    <w:p w14:paraId="237B780E" w14:textId="4360AE12" w:rsidR="004B6681" w:rsidRDefault="00AC47CC" w:rsidP="004B6681">
      <w:pPr>
        <w:pStyle w:val="Default"/>
        <w:numPr>
          <w:ilvl w:val="0"/>
          <w:numId w:val="6"/>
        </w:numPr>
        <w:spacing w:after="20"/>
        <w:rPr>
          <w:color w:val="auto"/>
        </w:rPr>
      </w:pPr>
      <w:r>
        <w:rPr>
          <w:color w:val="auto"/>
        </w:rPr>
        <w:t xml:space="preserve">Good safety performance with </w:t>
      </w:r>
      <w:r w:rsidR="00A118FE">
        <w:rPr>
          <w:color w:val="auto"/>
        </w:rPr>
        <w:t>no safety events in last quarter</w:t>
      </w:r>
    </w:p>
    <w:p w14:paraId="59B97FF5" w14:textId="02BB5195" w:rsidR="00A118FE" w:rsidRDefault="00A118FE" w:rsidP="004B6681">
      <w:pPr>
        <w:pStyle w:val="Default"/>
        <w:numPr>
          <w:ilvl w:val="0"/>
          <w:numId w:val="6"/>
        </w:numPr>
        <w:spacing w:after="20"/>
        <w:rPr>
          <w:color w:val="auto"/>
        </w:rPr>
      </w:pPr>
      <w:r>
        <w:rPr>
          <w:color w:val="auto"/>
        </w:rPr>
        <w:t>Close to completing N</w:t>
      </w:r>
      <w:r w:rsidR="0010165A">
        <w:rPr>
          <w:color w:val="auto"/>
        </w:rPr>
        <w:t>O</w:t>
      </w:r>
      <w:r>
        <w:rPr>
          <w:color w:val="auto"/>
        </w:rPr>
        <w:t>x reduction project</w:t>
      </w:r>
    </w:p>
    <w:p w14:paraId="46637AEF" w14:textId="64B7F8FA" w:rsidR="004176DF" w:rsidRDefault="004176DF" w:rsidP="004B6681">
      <w:pPr>
        <w:pStyle w:val="Default"/>
        <w:numPr>
          <w:ilvl w:val="0"/>
          <w:numId w:val="6"/>
        </w:numPr>
        <w:spacing w:after="20"/>
        <w:rPr>
          <w:color w:val="auto"/>
        </w:rPr>
      </w:pPr>
      <w:r>
        <w:rPr>
          <w:color w:val="auto"/>
        </w:rPr>
        <w:t xml:space="preserve">Series </w:t>
      </w:r>
      <w:r w:rsidR="0021317C">
        <w:rPr>
          <w:color w:val="auto"/>
        </w:rPr>
        <w:t>of works undertaken on Ground Flare</w:t>
      </w:r>
      <w:r w:rsidR="00A81829">
        <w:rPr>
          <w:color w:val="auto"/>
        </w:rPr>
        <w:t>, in line with recommendations</w:t>
      </w:r>
      <w:r w:rsidR="00DE181E">
        <w:rPr>
          <w:color w:val="auto"/>
        </w:rPr>
        <w:t xml:space="preserve"> from scoping activity. Works going well</w:t>
      </w:r>
      <w:r w:rsidR="00F577A6">
        <w:rPr>
          <w:color w:val="auto"/>
        </w:rPr>
        <w:t>, and ensuring that they are not impacting on communities</w:t>
      </w:r>
    </w:p>
    <w:p w14:paraId="7171D66D" w14:textId="15F348F1" w:rsidR="00784EAE" w:rsidRDefault="0096225A" w:rsidP="004B6681">
      <w:pPr>
        <w:pStyle w:val="Default"/>
        <w:numPr>
          <w:ilvl w:val="0"/>
          <w:numId w:val="6"/>
        </w:numPr>
        <w:spacing w:after="20"/>
        <w:rPr>
          <w:color w:val="auto"/>
        </w:rPr>
      </w:pPr>
      <w:r>
        <w:rPr>
          <w:color w:val="auto"/>
        </w:rPr>
        <w:t>Lots of work</w:t>
      </w:r>
      <w:r w:rsidR="00784EAE">
        <w:rPr>
          <w:color w:val="auto"/>
        </w:rPr>
        <w:t xml:space="preserve"> in relation to emergency response</w:t>
      </w:r>
      <w:r>
        <w:rPr>
          <w:color w:val="auto"/>
        </w:rPr>
        <w:t>, specifically fire suppression systems</w:t>
      </w:r>
      <w:r w:rsidR="00CB05DD">
        <w:rPr>
          <w:color w:val="auto"/>
        </w:rPr>
        <w:t>. New technology is being used,</w:t>
      </w:r>
      <w:r w:rsidR="00FE5059">
        <w:rPr>
          <w:color w:val="auto"/>
        </w:rPr>
        <w:t xml:space="preserve"> with a local company </w:t>
      </w:r>
      <w:r w:rsidR="00D36651">
        <w:rPr>
          <w:color w:val="auto"/>
        </w:rPr>
        <w:t>involved</w:t>
      </w:r>
    </w:p>
    <w:p w14:paraId="161AFC9F" w14:textId="77777777" w:rsidR="00D36651" w:rsidRDefault="00D36651" w:rsidP="00D36651">
      <w:pPr>
        <w:pStyle w:val="Default"/>
        <w:spacing w:after="20"/>
        <w:ind w:left="567"/>
        <w:rPr>
          <w:color w:val="auto"/>
        </w:rPr>
      </w:pPr>
    </w:p>
    <w:p w14:paraId="4D7F363F" w14:textId="6C766C05" w:rsidR="00D36651" w:rsidRDefault="00D36651" w:rsidP="00D36651">
      <w:pPr>
        <w:pStyle w:val="Default"/>
        <w:spacing w:after="20"/>
        <w:ind w:left="567"/>
        <w:rPr>
          <w:color w:val="auto"/>
        </w:rPr>
      </w:pPr>
      <w:r>
        <w:rPr>
          <w:color w:val="auto"/>
        </w:rPr>
        <w:t>Employment:</w:t>
      </w:r>
    </w:p>
    <w:p w14:paraId="30054CCC" w14:textId="77777777" w:rsidR="00D36651" w:rsidRDefault="00D36651" w:rsidP="00D36651">
      <w:pPr>
        <w:pStyle w:val="Default"/>
        <w:spacing w:after="20"/>
        <w:ind w:left="567"/>
        <w:rPr>
          <w:color w:val="auto"/>
        </w:rPr>
      </w:pPr>
    </w:p>
    <w:p w14:paraId="3974905A" w14:textId="3E1430F8" w:rsidR="006C29E0" w:rsidRDefault="006C29E0" w:rsidP="006C29E0">
      <w:pPr>
        <w:pStyle w:val="Default"/>
        <w:numPr>
          <w:ilvl w:val="0"/>
          <w:numId w:val="7"/>
        </w:numPr>
        <w:spacing w:after="20"/>
        <w:rPr>
          <w:color w:val="auto"/>
        </w:rPr>
      </w:pPr>
      <w:r>
        <w:rPr>
          <w:color w:val="auto"/>
        </w:rPr>
        <w:t>Apprenticeship recruitment now finished for the summe</w:t>
      </w:r>
      <w:r w:rsidR="004C699C">
        <w:rPr>
          <w:color w:val="auto"/>
        </w:rPr>
        <w:t>r. There were over 170 applications, with three positions to be filled</w:t>
      </w:r>
      <w:r w:rsidR="009151BE">
        <w:rPr>
          <w:color w:val="auto"/>
        </w:rPr>
        <w:t xml:space="preserve"> with a start date in August</w:t>
      </w:r>
    </w:p>
    <w:p w14:paraId="5C92E0CF" w14:textId="1AE4B9C4" w:rsidR="00B03B36" w:rsidRPr="006C29E0" w:rsidRDefault="00B03B36" w:rsidP="006C29E0">
      <w:pPr>
        <w:pStyle w:val="Default"/>
        <w:numPr>
          <w:ilvl w:val="0"/>
          <w:numId w:val="7"/>
        </w:numPr>
        <w:spacing w:after="20"/>
        <w:rPr>
          <w:color w:val="auto"/>
        </w:rPr>
      </w:pPr>
      <w:r>
        <w:rPr>
          <w:color w:val="auto"/>
        </w:rPr>
        <w:t>Met with Secretary of State for Scotland (Ian Murray)</w:t>
      </w:r>
      <w:r w:rsidR="002F3682">
        <w:rPr>
          <w:color w:val="auto"/>
        </w:rPr>
        <w:t xml:space="preserve"> to discuss site operation, plans etc.</w:t>
      </w:r>
    </w:p>
    <w:p w14:paraId="3693FA42" w14:textId="77777777" w:rsidR="002E0F73" w:rsidRDefault="002E0F73" w:rsidP="00371A3E">
      <w:pPr>
        <w:pStyle w:val="Default"/>
        <w:spacing w:after="20"/>
        <w:ind w:left="720"/>
        <w:rPr>
          <w:color w:val="auto"/>
        </w:rPr>
      </w:pPr>
    </w:p>
    <w:p w14:paraId="6BE1608D" w14:textId="1399EDE8" w:rsidR="00C55098" w:rsidRDefault="00C55098" w:rsidP="00371A3E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lastRenderedPageBreak/>
        <w:t>Community</w:t>
      </w:r>
    </w:p>
    <w:p w14:paraId="61C97571" w14:textId="77777777" w:rsidR="00C55098" w:rsidRDefault="00C55098" w:rsidP="00371A3E">
      <w:pPr>
        <w:pStyle w:val="Default"/>
        <w:spacing w:after="20"/>
        <w:ind w:left="720"/>
        <w:rPr>
          <w:color w:val="auto"/>
        </w:rPr>
      </w:pPr>
    </w:p>
    <w:p w14:paraId="2E9A7D5D" w14:textId="03C0CFFD" w:rsidR="00C55098" w:rsidRDefault="00C55098" w:rsidP="00C55098">
      <w:pPr>
        <w:pStyle w:val="Default"/>
        <w:numPr>
          <w:ilvl w:val="0"/>
          <w:numId w:val="8"/>
        </w:numPr>
        <w:spacing w:after="20"/>
        <w:rPr>
          <w:color w:val="auto"/>
        </w:rPr>
      </w:pPr>
      <w:r>
        <w:rPr>
          <w:color w:val="auto"/>
        </w:rPr>
        <w:t>Celebrating 40</w:t>
      </w:r>
      <w:r w:rsidRPr="00C55098">
        <w:rPr>
          <w:color w:val="auto"/>
          <w:vertAlign w:val="superscript"/>
        </w:rPr>
        <w:t>th</w:t>
      </w:r>
      <w:r>
        <w:rPr>
          <w:color w:val="auto"/>
        </w:rPr>
        <w:t xml:space="preserve"> year</w:t>
      </w:r>
      <w:r w:rsidR="00C365FC">
        <w:rPr>
          <w:color w:val="auto"/>
        </w:rPr>
        <w:t xml:space="preserve"> – Run Home from Work challenge</w:t>
      </w:r>
      <w:r w:rsidR="003964E5">
        <w:rPr>
          <w:color w:val="auto"/>
        </w:rPr>
        <w:t>, running over 20 miles to Edinburgh</w:t>
      </w:r>
      <w:r w:rsidR="0019750F">
        <w:rPr>
          <w:color w:val="auto"/>
        </w:rPr>
        <w:t>. £6400 raised from this</w:t>
      </w:r>
      <w:r w:rsidR="00274303">
        <w:rPr>
          <w:color w:val="auto"/>
        </w:rPr>
        <w:t xml:space="preserve"> and a contribution from Bilfinger</w:t>
      </w:r>
      <w:r w:rsidR="00C30064">
        <w:rPr>
          <w:color w:val="auto"/>
        </w:rPr>
        <w:t xml:space="preserve"> given t</w:t>
      </w:r>
      <w:r w:rsidR="00B6273A">
        <w:rPr>
          <w:color w:val="auto"/>
        </w:rPr>
        <w:t>o</w:t>
      </w:r>
      <w:r w:rsidR="00C30064">
        <w:rPr>
          <w:color w:val="auto"/>
        </w:rPr>
        <w:t xml:space="preserve"> the Beatson Cancer Charity</w:t>
      </w:r>
    </w:p>
    <w:p w14:paraId="1CDBC548" w14:textId="6BD305B2" w:rsidR="00F30D6C" w:rsidRDefault="00F30D6C" w:rsidP="00C55098">
      <w:pPr>
        <w:pStyle w:val="Default"/>
        <w:numPr>
          <w:ilvl w:val="0"/>
          <w:numId w:val="8"/>
        </w:numPr>
        <w:spacing w:after="20"/>
        <w:rPr>
          <w:color w:val="auto"/>
        </w:rPr>
      </w:pPr>
      <w:r>
        <w:rPr>
          <w:color w:val="auto"/>
        </w:rPr>
        <w:t xml:space="preserve">Sponsoring </w:t>
      </w:r>
      <w:r w:rsidR="00921D2E">
        <w:rPr>
          <w:color w:val="auto"/>
        </w:rPr>
        <w:t>a Community Awar</w:t>
      </w:r>
      <w:r w:rsidR="00386815">
        <w:rPr>
          <w:color w:val="auto"/>
        </w:rPr>
        <w:t>d, giving back to young people</w:t>
      </w:r>
    </w:p>
    <w:p w14:paraId="06AB4B93" w14:textId="14824DA8" w:rsidR="00386815" w:rsidRDefault="00386815" w:rsidP="00C55098">
      <w:pPr>
        <w:pStyle w:val="Default"/>
        <w:numPr>
          <w:ilvl w:val="0"/>
          <w:numId w:val="8"/>
        </w:numPr>
        <w:spacing w:after="20"/>
        <w:rPr>
          <w:color w:val="auto"/>
        </w:rPr>
      </w:pPr>
      <w:r>
        <w:rPr>
          <w:color w:val="auto"/>
        </w:rPr>
        <w:t xml:space="preserve">STEM Ambassadors </w:t>
      </w:r>
      <w:r w:rsidR="0083064B">
        <w:rPr>
          <w:color w:val="auto"/>
        </w:rPr>
        <w:t>visited local schools</w:t>
      </w:r>
    </w:p>
    <w:p w14:paraId="607D3957" w14:textId="68275F67" w:rsidR="00E04112" w:rsidRDefault="00E04112" w:rsidP="00C55098">
      <w:pPr>
        <w:pStyle w:val="Default"/>
        <w:numPr>
          <w:ilvl w:val="0"/>
          <w:numId w:val="8"/>
        </w:numPr>
        <w:spacing w:after="20"/>
        <w:rPr>
          <w:color w:val="auto"/>
        </w:rPr>
      </w:pPr>
      <w:r>
        <w:rPr>
          <w:color w:val="auto"/>
        </w:rPr>
        <w:t>Gold level status for Beath High School</w:t>
      </w:r>
    </w:p>
    <w:p w14:paraId="703D9F57" w14:textId="77777777" w:rsidR="00E24ADF" w:rsidRDefault="00E24ADF" w:rsidP="00E24ADF">
      <w:pPr>
        <w:pStyle w:val="Default"/>
        <w:spacing w:after="20"/>
        <w:rPr>
          <w:color w:val="auto"/>
        </w:rPr>
      </w:pPr>
    </w:p>
    <w:p w14:paraId="76F590F7" w14:textId="77777777" w:rsidR="00675740" w:rsidRDefault="00675740" w:rsidP="00E24ADF">
      <w:pPr>
        <w:pStyle w:val="Default"/>
        <w:spacing w:after="20"/>
        <w:rPr>
          <w:color w:val="auto"/>
        </w:rPr>
      </w:pPr>
    </w:p>
    <w:p w14:paraId="1034D8F4" w14:textId="0900B380" w:rsidR="00E24ADF" w:rsidRDefault="00675740" w:rsidP="00675740">
      <w:pPr>
        <w:pStyle w:val="Default"/>
        <w:spacing w:after="20"/>
        <w:ind w:left="720"/>
        <w:rPr>
          <w:rFonts w:eastAsia="Times New Roman"/>
          <w:kern w:val="2"/>
          <w:lang w:eastAsia="en-GB"/>
          <w14:ligatures w14:val="standardContextual"/>
        </w:rPr>
      </w:pPr>
      <w:r>
        <w:rPr>
          <w:color w:val="auto"/>
        </w:rPr>
        <w:t>Question (</w:t>
      </w:r>
      <w:r w:rsidR="00464380" w:rsidRPr="008B2FCD">
        <w:rPr>
          <w:rFonts w:eastAsia="Times New Roman"/>
          <w:kern w:val="2"/>
          <w:lang w:eastAsia="en-GB"/>
          <w14:ligatures w14:val="standardContextual"/>
        </w:rPr>
        <w:t>AMacD</w:t>
      </w:r>
      <w:r w:rsidR="00C2456E">
        <w:rPr>
          <w:rFonts w:eastAsia="Times New Roman"/>
          <w:kern w:val="2"/>
          <w:lang w:eastAsia="en-GB"/>
          <w14:ligatures w14:val="standardContextual"/>
        </w:rPr>
        <w:t>)</w:t>
      </w:r>
      <w:r w:rsidR="00502565">
        <w:rPr>
          <w:rFonts w:eastAsia="Times New Roman"/>
          <w:kern w:val="2"/>
          <w:lang w:eastAsia="en-GB"/>
          <w14:ligatures w14:val="standardContextual"/>
        </w:rPr>
        <w:t>: In relation to improvement of the Ground Flare</w:t>
      </w:r>
      <w:r w:rsidR="00B32BD9">
        <w:rPr>
          <w:rFonts w:eastAsia="Times New Roman"/>
          <w:kern w:val="2"/>
          <w:lang w:eastAsia="en-GB"/>
          <w14:ligatures w14:val="standardContextual"/>
        </w:rPr>
        <w:t>, comments in the Shell report</w:t>
      </w:r>
      <w:r w:rsidR="002C65BD">
        <w:rPr>
          <w:rFonts w:eastAsia="Times New Roman"/>
          <w:kern w:val="2"/>
          <w:lang w:eastAsia="en-GB"/>
          <w14:ligatures w14:val="standardContextual"/>
        </w:rPr>
        <w:t xml:space="preserve"> and access </w:t>
      </w:r>
      <w:r w:rsidR="00B027AF">
        <w:rPr>
          <w:rFonts w:eastAsia="Times New Roman"/>
          <w:kern w:val="2"/>
          <w:lang w:eastAsia="en-GB"/>
          <w14:ligatures w14:val="standardContextual"/>
        </w:rPr>
        <w:t>to the Shell Ground Flare</w:t>
      </w:r>
    </w:p>
    <w:p w14:paraId="6C5C7D9D" w14:textId="77777777" w:rsidR="00C2456E" w:rsidRDefault="00C2456E" w:rsidP="00675740">
      <w:pPr>
        <w:pStyle w:val="Default"/>
        <w:spacing w:after="20"/>
        <w:ind w:left="720"/>
        <w:rPr>
          <w:rFonts w:eastAsia="Times New Roman"/>
          <w:kern w:val="2"/>
          <w:lang w:eastAsia="en-GB"/>
          <w14:ligatures w14:val="standardContextual"/>
        </w:rPr>
      </w:pPr>
    </w:p>
    <w:p w14:paraId="304FA4B9" w14:textId="30176686" w:rsidR="00B641CF" w:rsidRDefault="00B641CF" w:rsidP="00675740">
      <w:pPr>
        <w:pStyle w:val="Default"/>
        <w:spacing w:after="20"/>
        <w:ind w:left="720"/>
        <w:rPr>
          <w:rFonts w:eastAsia="Times New Roman"/>
          <w:kern w:val="2"/>
          <w:lang w:eastAsia="en-GB"/>
          <w14:ligatures w14:val="standardContextual"/>
        </w:rPr>
      </w:pPr>
      <w:r>
        <w:rPr>
          <w:rFonts w:eastAsia="Times New Roman"/>
          <w:kern w:val="2"/>
          <w:lang w:eastAsia="en-GB"/>
          <w14:ligatures w14:val="standardContextual"/>
        </w:rPr>
        <w:t xml:space="preserve">Answer (TH): </w:t>
      </w:r>
      <w:r w:rsidR="00930660">
        <w:rPr>
          <w:rFonts w:eastAsia="Times New Roman"/>
          <w:kern w:val="2"/>
          <w:lang w:eastAsia="en-GB"/>
          <w14:ligatures w14:val="standardContextual"/>
        </w:rPr>
        <w:t>Works are to address design issues, not to do with resilience</w:t>
      </w:r>
      <w:r w:rsidR="00502565">
        <w:rPr>
          <w:rFonts w:eastAsia="Times New Roman"/>
          <w:kern w:val="2"/>
          <w:lang w:eastAsia="en-GB"/>
          <w14:ligatures w14:val="standardContextual"/>
        </w:rPr>
        <w:t xml:space="preserve"> of Ground Flare</w:t>
      </w:r>
    </w:p>
    <w:p w14:paraId="7EEDF849" w14:textId="783E48F1" w:rsidR="00C2456E" w:rsidRDefault="00C2456E" w:rsidP="00675740">
      <w:pPr>
        <w:pStyle w:val="Default"/>
        <w:spacing w:after="20"/>
        <w:ind w:left="720"/>
        <w:rPr>
          <w:color w:val="auto"/>
        </w:rPr>
      </w:pPr>
      <w:r>
        <w:rPr>
          <w:rFonts w:eastAsia="Times New Roman"/>
          <w:kern w:val="2"/>
          <w:lang w:eastAsia="en-GB"/>
          <w14:ligatures w14:val="standardContextual"/>
        </w:rPr>
        <w:t>Answer</w:t>
      </w:r>
      <w:r w:rsidR="00B641CF">
        <w:rPr>
          <w:rFonts w:eastAsia="Times New Roman"/>
          <w:kern w:val="2"/>
          <w:lang w:eastAsia="en-GB"/>
          <w14:ligatures w14:val="standardContextual"/>
        </w:rPr>
        <w:t xml:space="preserve"> (TB)</w:t>
      </w:r>
      <w:r>
        <w:rPr>
          <w:rFonts w:eastAsia="Times New Roman"/>
          <w:kern w:val="2"/>
          <w:lang w:eastAsia="en-GB"/>
          <w14:ligatures w14:val="standardContextual"/>
        </w:rPr>
        <w:t xml:space="preserve">: </w:t>
      </w:r>
      <w:r w:rsidR="00F21346">
        <w:rPr>
          <w:rFonts w:eastAsia="Times New Roman"/>
          <w:kern w:val="2"/>
          <w:lang w:eastAsia="en-GB"/>
          <w14:ligatures w14:val="standardContextual"/>
        </w:rPr>
        <w:t xml:space="preserve">FEP has access to </w:t>
      </w:r>
      <w:r w:rsidR="009F3872">
        <w:rPr>
          <w:rFonts w:eastAsia="Times New Roman"/>
          <w:kern w:val="2"/>
          <w:lang w:eastAsia="en-GB"/>
          <w14:ligatures w14:val="standardContextual"/>
        </w:rPr>
        <w:t>Shell Ground Flare where required</w:t>
      </w:r>
    </w:p>
    <w:p w14:paraId="2B9A8BDD" w14:textId="77777777" w:rsidR="000D443B" w:rsidRPr="00FD4EEB" w:rsidRDefault="000D443B" w:rsidP="00371A3E">
      <w:pPr>
        <w:pStyle w:val="Default"/>
        <w:spacing w:after="20"/>
        <w:ind w:left="720"/>
        <w:rPr>
          <w:color w:val="auto"/>
        </w:rPr>
      </w:pPr>
    </w:p>
    <w:p w14:paraId="4EC2062A" w14:textId="77777777" w:rsidR="00DA5E79" w:rsidRPr="00597233" w:rsidRDefault="00DA5E79" w:rsidP="00DA5E79">
      <w:pPr>
        <w:pStyle w:val="Default"/>
        <w:spacing w:after="20"/>
        <w:ind w:left="1287"/>
        <w:rPr>
          <w:b/>
          <w:bCs/>
          <w:color w:val="auto"/>
        </w:rPr>
      </w:pPr>
    </w:p>
    <w:p w14:paraId="5BEABA9C" w14:textId="3C095EBA" w:rsidR="00DA3C75" w:rsidRDefault="34315B13" w:rsidP="00DA5E79">
      <w:pPr>
        <w:pStyle w:val="Default"/>
        <w:numPr>
          <w:ilvl w:val="1"/>
          <w:numId w:val="1"/>
        </w:numPr>
        <w:spacing w:after="20"/>
        <w:rPr>
          <w:rFonts w:eastAsia="Arial"/>
          <w:b/>
          <w:bCs/>
          <w:color w:val="000000" w:themeColor="text1"/>
        </w:rPr>
      </w:pPr>
      <w:r w:rsidRPr="00DA5E79">
        <w:rPr>
          <w:rFonts w:eastAsia="Arial"/>
          <w:b/>
          <w:bCs/>
          <w:color w:val="000000" w:themeColor="text1"/>
        </w:rPr>
        <w:t>Shell UK Ltd</w:t>
      </w:r>
    </w:p>
    <w:p w14:paraId="5C49CCE6" w14:textId="77777777" w:rsidR="00B92099" w:rsidRDefault="00B92099" w:rsidP="00B92099">
      <w:pPr>
        <w:pStyle w:val="Default"/>
        <w:spacing w:after="20"/>
        <w:ind w:left="1287"/>
        <w:rPr>
          <w:rFonts w:eastAsia="Arial"/>
          <w:b/>
          <w:bCs/>
          <w:color w:val="000000" w:themeColor="text1"/>
        </w:rPr>
      </w:pPr>
    </w:p>
    <w:p w14:paraId="100F007B" w14:textId="2BB4769E" w:rsidR="00B02680" w:rsidRDefault="00C42F86" w:rsidP="00293043">
      <w:pPr>
        <w:pStyle w:val="Default"/>
        <w:spacing w:after="20"/>
        <w:ind w:left="774"/>
        <w:jc w:val="center"/>
        <w:rPr>
          <w:rFonts w:eastAsia="Arial"/>
          <w:b/>
          <w:bCs/>
          <w:color w:val="000000" w:themeColor="text1"/>
        </w:rPr>
      </w:pPr>
      <w:r>
        <w:rPr>
          <w:rFonts w:eastAsia="Arial"/>
          <w:b/>
          <w:bCs/>
          <w:color w:val="000000" w:themeColor="text1"/>
        </w:rPr>
        <w:object w:dxaOrig="1748" w:dyaOrig="1011" w14:anchorId="25A20B95">
          <v:shape id="_x0000_i1027" type="#_x0000_t75" style="width:87.75pt;height:50.25pt" o:ole="">
            <v:imagedata r:id="rId17" o:title=""/>
          </v:shape>
          <o:OLEObject Type="Embed" ProgID="Package" ShapeID="_x0000_i1027" DrawAspect="Icon" ObjectID="_1821249371" r:id="rId18"/>
        </w:object>
      </w:r>
    </w:p>
    <w:p w14:paraId="439FABC8" w14:textId="77777777" w:rsidR="00B02680" w:rsidRDefault="00B02680" w:rsidP="00B92099">
      <w:pPr>
        <w:pStyle w:val="Default"/>
        <w:spacing w:after="20"/>
        <w:ind w:left="1287"/>
        <w:rPr>
          <w:rFonts w:eastAsia="Arial"/>
          <w:b/>
          <w:bCs/>
          <w:color w:val="000000" w:themeColor="text1"/>
        </w:rPr>
      </w:pPr>
    </w:p>
    <w:p w14:paraId="5EE13157" w14:textId="1B60557D" w:rsidR="00BA1F1F" w:rsidRDefault="00BA1F1F" w:rsidP="00BA1F1F">
      <w:pPr>
        <w:pStyle w:val="Default"/>
        <w:numPr>
          <w:ilvl w:val="2"/>
          <w:numId w:val="1"/>
        </w:numPr>
        <w:spacing w:after="20"/>
        <w:rPr>
          <w:rFonts w:eastAsia="Arial"/>
          <w:b/>
          <w:bCs/>
          <w:color w:val="000000" w:themeColor="text1"/>
        </w:rPr>
      </w:pPr>
      <w:r>
        <w:rPr>
          <w:rFonts w:eastAsia="Arial"/>
          <w:b/>
          <w:bCs/>
          <w:color w:val="000000" w:themeColor="text1"/>
        </w:rPr>
        <w:t>Operational</w:t>
      </w:r>
      <w:r w:rsidR="005E2AEA">
        <w:rPr>
          <w:rFonts w:eastAsia="Arial"/>
          <w:b/>
          <w:bCs/>
          <w:color w:val="000000" w:themeColor="text1"/>
        </w:rPr>
        <w:t xml:space="preserve"> </w:t>
      </w:r>
    </w:p>
    <w:p w14:paraId="7692C3BC" w14:textId="77777777" w:rsidR="0024306D" w:rsidRDefault="0024306D" w:rsidP="0024306D">
      <w:pPr>
        <w:pStyle w:val="Default"/>
        <w:spacing w:after="20"/>
        <w:rPr>
          <w:rFonts w:eastAsia="Arial"/>
          <w:b/>
          <w:bCs/>
          <w:color w:val="000000" w:themeColor="text1"/>
        </w:rPr>
      </w:pPr>
    </w:p>
    <w:p w14:paraId="776BE9B9" w14:textId="77777777" w:rsidR="0024306D" w:rsidRDefault="0024306D" w:rsidP="0024306D">
      <w:pPr>
        <w:pStyle w:val="Default"/>
        <w:spacing w:after="20"/>
        <w:ind w:left="774"/>
        <w:rPr>
          <w:color w:val="auto"/>
        </w:rPr>
      </w:pPr>
      <w:r>
        <w:rPr>
          <w:color w:val="auto"/>
        </w:rPr>
        <w:t>TB talked to the report previously circulated and highlighted the following:</w:t>
      </w:r>
    </w:p>
    <w:p w14:paraId="77A2846F" w14:textId="77777777" w:rsidR="00A26A78" w:rsidRDefault="00A26A78" w:rsidP="00371A3E">
      <w:pPr>
        <w:pStyle w:val="Default"/>
        <w:spacing w:after="20"/>
        <w:ind w:left="774"/>
        <w:rPr>
          <w:rFonts w:eastAsia="Arial"/>
          <w:color w:val="000000" w:themeColor="text1"/>
        </w:rPr>
      </w:pPr>
    </w:p>
    <w:p w14:paraId="3B991B52" w14:textId="079BDEA2" w:rsidR="008A2CCB" w:rsidRDefault="006E5616" w:rsidP="002F2F07">
      <w:pPr>
        <w:pStyle w:val="Default"/>
        <w:numPr>
          <w:ilvl w:val="0"/>
          <w:numId w:val="9"/>
        </w:numPr>
        <w:spacing w:after="20"/>
        <w:rPr>
          <w:rFonts w:eastAsia="Arial"/>
          <w:color w:val="000000" w:themeColor="text1"/>
        </w:rPr>
      </w:pPr>
      <w:r>
        <w:rPr>
          <w:rFonts w:eastAsia="Arial"/>
          <w:color w:val="000000" w:themeColor="text1"/>
        </w:rPr>
        <w:t>Stable period</w:t>
      </w:r>
    </w:p>
    <w:p w14:paraId="226FEDC0" w14:textId="0CF86049" w:rsidR="006E5616" w:rsidRDefault="009D664C" w:rsidP="002F2F07">
      <w:pPr>
        <w:pStyle w:val="Default"/>
        <w:numPr>
          <w:ilvl w:val="0"/>
          <w:numId w:val="9"/>
        </w:numPr>
        <w:spacing w:after="20"/>
        <w:rPr>
          <w:rFonts w:eastAsia="Arial"/>
          <w:color w:val="000000" w:themeColor="text1"/>
        </w:rPr>
      </w:pPr>
      <w:r>
        <w:rPr>
          <w:rFonts w:eastAsia="Arial"/>
          <w:color w:val="000000" w:themeColor="text1"/>
        </w:rPr>
        <w:t>One module shut down for maintenance, not fully brough back online</w:t>
      </w:r>
    </w:p>
    <w:p w14:paraId="08DEFE4D" w14:textId="75FD6C51" w:rsidR="00AF659A" w:rsidRDefault="00AF659A" w:rsidP="002F2F07">
      <w:pPr>
        <w:pStyle w:val="Default"/>
        <w:numPr>
          <w:ilvl w:val="0"/>
          <w:numId w:val="9"/>
        </w:numPr>
        <w:spacing w:after="20"/>
        <w:rPr>
          <w:rFonts w:eastAsia="Arial"/>
          <w:color w:val="000000" w:themeColor="text1"/>
        </w:rPr>
      </w:pPr>
      <w:r>
        <w:rPr>
          <w:rFonts w:eastAsia="Arial"/>
          <w:color w:val="000000" w:themeColor="text1"/>
        </w:rPr>
        <w:t>Lack of use of Ground Flare by Shell</w:t>
      </w:r>
      <w:r w:rsidR="002F1DF3">
        <w:rPr>
          <w:rFonts w:eastAsia="Arial"/>
          <w:color w:val="000000" w:themeColor="text1"/>
        </w:rPr>
        <w:t xml:space="preserve"> </w:t>
      </w:r>
      <w:r w:rsidR="00466648">
        <w:rPr>
          <w:rFonts w:eastAsia="Arial"/>
          <w:color w:val="000000" w:themeColor="text1"/>
        </w:rPr>
        <w:t xml:space="preserve">led to submission of a Best Available Technology </w:t>
      </w:r>
      <w:r w:rsidR="002F1DF3">
        <w:rPr>
          <w:rFonts w:eastAsia="Arial"/>
          <w:color w:val="000000" w:themeColor="text1"/>
        </w:rPr>
        <w:t>assessment to SEPA</w:t>
      </w:r>
      <w:r w:rsidR="00634A14">
        <w:rPr>
          <w:rFonts w:eastAsia="Arial"/>
          <w:color w:val="000000" w:themeColor="text1"/>
        </w:rPr>
        <w:t>. It concluded that there was no longer a need for a new Ground Flare</w:t>
      </w:r>
    </w:p>
    <w:p w14:paraId="2D425D84" w14:textId="345CFFB9" w:rsidR="005E7EAD" w:rsidRDefault="005E7EAD" w:rsidP="002F2F07">
      <w:pPr>
        <w:pStyle w:val="Default"/>
        <w:numPr>
          <w:ilvl w:val="0"/>
          <w:numId w:val="9"/>
        </w:numPr>
        <w:spacing w:after="20"/>
        <w:rPr>
          <w:rFonts w:eastAsia="Arial"/>
          <w:color w:val="000000" w:themeColor="text1"/>
        </w:rPr>
      </w:pPr>
      <w:r>
        <w:rPr>
          <w:rFonts w:eastAsia="Arial"/>
          <w:color w:val="000000" w:themeColor="text1"/>
        </w:rPr>
        <w:t xml:space="preserve">Will continue </w:t>
      </w:r>
      <w:r w:rsidR="00C47E70">
        <w:rPr>
          <w:rFonts w:eastAsia="Arial"/>
          <w:color w:val="000000" w:themeColor="text1"/>
        </w:rPr>
        <w:t xml:space="preserve">programme </w:t>
      </w:r>
      <w:r>
        <w:rPr>
          <w:rFonts w:eastAsia="Arial"/>
          <w:color w:val="000000" w:themeColor="text1"/>
        </w:rPr>
        <w:t xml:space="preserve">to </w:t>
      </w:r>
      <w:r w:rsidR="00C47E70">
        <w:rPr>
          <w:rFonts w:eastAsia="Arial"/>
          <w:color w:val="000000" w:themeColor="text1"/>
        </w:rPr>
        <w:t xml:space="preserve">optimise </w:t>
      </w:r>
      <w:r w:rsidR="003765F4">
        <w:rPr>
          <w:rFonts w:eastAsia="Arial"/>
          <w:color w:val="000000" w:themeColor="text1"/>
        </w:rPr>
        <w:t>existing flaring infrastructure – reduce flaring and reduce CO2 emissions</w:t>
      </w:r>
    </w:p>
    <w:p w14:paraId="0D2507BE" w14:textId="77777777" w:rsidR="009D014C" w:rsidRDefault="009D014C" w:rsidP="009D014C">
      <w:pPr>
        <w:pStyle w:val="Default"/>
        <w:spacing w:after="20"/>
        <w:ind w:left="1494"/>
        <w:rPr>
          <w:rFonts w:eastAsia="Arial"/>
          <w:color w:val="000000" w:themeColor="text1"/>
        </w:rPr>
      </w:pPr>
    </w:p>
    <w:p w14:paraId="094FF242" w14:textId="0482811C" w:rsidR="009D014C" w:rsidRDefault="009D014C" w:rsidP="002F2F07">
      <w:pPr>
        <w:pStyle w:val="Default"/>
        <w:numPr>
          <w:ilvl w:val="0"/>
          <w:numId w:val="9"/>
        </w:numPr>
        <w:spacing w:after="20"/>
        <w:rPr>
          <w:rFonts w:eastAsia="Arial"/>
          <w:color w:val="000000" w:themeColor="text1"/>
        </w:rPr>
      </w:pPr>
      <w:r>
        <w:rPr>
          <w:rFonts w:eastAsia="Arial"/>
          <w:color w:val="000000" w:themeColor="text1"/>
        </w:rPr>
        <w:t>One incident at Braefoot Bay</w:t>
      </w:r>
      <w:r w:rsidR="00567B6D">
        <w:rPr>
          <w:rFonts w:eastAsia="Arial"/>
          <w:color w:val="000000" w:themeColor="text1"/>
        </w:rPr>
        <w:t xml:space="preserve"> where someone slipped and broke their collar bone. HSE were advised</w:t>
      </w:r>
    </w:p>
    <w:p w14:paraId="634D155C" w14:textId="77777777" w:rsidR="00C70DD3" w:rsidRDefault="00C70DD3" w:rsidP="00C70DD3">
      <w:pPr>
        <w:pStyle w:val="ListParagraph"/>
        <w:rPr>
          <w:rFonts w:eastAsia="Arial"/>
          <w:color w:val="000000" w:themeColor="text1"/>
        </w:rPr>
      </w:pPr>
    </w:p>
    <w:p w14:paraId="454CE836" w14:textId="16352C38" w:rsidR="00607BBE" w:rsidRPr="00607BBE" w:rsidRDefault="00C70DD3" w:rsidP="00607BBE">
      <w:pPr>
        <w:pStyle w:val="Default"/>
        <w:numPr>
          <w:ilvl w:val="0"/>
          <w:numId w:val="9"/>
        </w:numPr>
        <w:spacing w:after="20"/>
        <w:rPr>
          <w:rFonts w:eastAsia="Arial"/>
          <w:color w:val="000000" w:themeColor="text1"/>
        </w:rPr>
      </w:pPr>
      <w:r>
        <w:rPr>
          <w:rFonts w:eastAsia="Arial"/>
          <w:color w:val="000000" w:themeColor="text1"/>
        </w:rPr>
        <w:t xml:space="preserve">Emergency response exercises </w:t>
      </w:r>
      <w:r w:rsidR="006B2C73">
        <w:rPr>
          <w:rFonts w:eastAsia="Arial"/>
          <w:color w:val="000000" w:themeColor="text1"/>
        </w:rPr>
        <w:t>carried out monthly with no issues</w:t>
      </w:r>
    </w:p>
    <w:p w14:paraId="14DEE03B" w14:textId="254D919C" w:rsidR="00607BBE" w:rsidRDefault="00607BBE" w:rsidP="002F2F07">
      <w:pPr>
        <w:pStyle w:val="Default"/>
        <w:numPr>
          <w:ilvl w:val="0"/>
          <w:numId w:val="9"/>
        </w:numPr>
        <w:spacing w:after="20"/>
        <w:rPr>
          <w:rFonts w:eastAsia="Arial"/>
          <w:color w:val="000000" w:themeColor="text1"/>
        </w:rPr>
      </w:pPr>
      <w:r>
        <w:rPr>
          <w:rFonts w:eastAsia="Arial"/>
          <w:color w:val="000000" w:themeColor="text1"/>
        </w:rPr>
        <w:t>Cyber security exercise – no major reports</w:t>
      </w:r>
    </w:p>
    <w:p w14:paraId="00D294ED" w14:textId="77777777" w:rsidR="000B1279" w:rsidRDefault="000B1279" w:rsidP="000B1279">
      <w:pPr>
        <w:pStyle w:val="Default"/>
        <w:spacing w:after="20"/>
        <w:ind w:left="1494"/>
        <w:rPr>
          <w:rFonts w:eastAsia="Arial"/>
          <w:color w:val="000000" w:themeColor="text1"/>
        </w:rPr>
      </w:pPr>
    </w:p>
    <w:p w14:paraId="6C519A2B" w14:textId="65796DDE" w:rsidR="000B1279" w:rsidRDefault="004B79FB" w:rsidP="002F2F07">
      <w:pPr>
        <w:pStyle w:val="Default"/>
        <w:numPr>
          <w:ilvl w:val="0"/>
          <w:numId w:val="9"/>
        </w:numPr>
        <w:spacing w:after="20"/>
        <w:rPr>
          <w:rFonts w:eastAsia="Arial"/>
          <w:color w:val="000000" w:themeColor="text1"/>
        </w:rPr>
      </w:pPr>
      <w:r>
        <w:rPr>
          <w:rFonts w:eastAsia="Arial"/>
          <w:color w:val="000000" w:themeColor="text1"/>
        </w:rPr>
        <w:t>2 apprenticeships extended beyond May</w:t>
      </w:r>
    </w:p>
    <w:p w14:paraId="2EBCF6BC" w14:textId="77777777" w:rsidR="001761E8" w:rsidRDefault="001761E8" w:rsidP="001761E8">
      <w:pPr>
        <w:pStyle w:val="ListParagraph"/>
        <w:rPr>
          <w:rFonts w:eastAsia="Arial"/>
          <w:b/>
          <w:bCs/>
          <w:color w:val="000000" w:themeColor="text1"/>
        </w:rPr>
      </w:pPr>
    </w:p>
    <w:p w14:paraId="0E524BA2" w14:textId="77777777" w:rsidR="00B92099" w:rsidRDefault="00B92099" w:rsidP="005405B2">
      <w:pPr>
        <w:pStyle w:val="Default"/>
        <w:spacing w:after="20"/>
        <w:rPr>
          <w:rFonts w:eastAsia="Arial"/>
          <w:b/>
          <w:bCs/>
          <w:color w:val="000000" w:themeColor="text1"/>
        </w:rPr>
      </w:pPr>
    </w:p>
    <w:p w14:paraId="7AC32774" w14:textId="77777777" w:rsidR="005405B2" w:rsidRDefault="005405B2" w:rsidP="005405B2">
      <w:pPr>
        <w:pStyle w:val="Default"/>
        <w:spacing w:after="20"/>
        <w:rPr>
          <w:rFonts w:eastAsia="Arial"/>
          <w:b/>
          <w:bCs/>
          <w:color w:val="000000" w:themeColor="text1"/>
        </w:rPr>
      </w:pPr>
    </w:p>
    <w:p w14:paraId="18EF63D9" w14:textId="5B29C190" w:rsidR="00BA1F1F" w:rsidRDefault="00BA1F1F" w:rsidP="00BA1F1F">
      <w:pPr>
        <w:pStyle w:val="Default"/>
        <w:numPr>
          <w:ilvl w:val="2"/>
          <w:numId w:val="1"/>
        </w:numPr>
        <w:spacing w:after="20"/>
        <w:rPr>
          <w:rFonts w:eastAsia="Arial"/>
          <w:b/>
          <w:bCs/>
          <w:color w:val="000000" w:themeColor="text1"/>
        </w:rPr>
      </w:pPr>
      <w:r>
        <w:rPr>
          <w:rFonts w:eastAsia="Arial"/>
          <w:b/>
          <w:bCs/>
          <w:color w:val="000000" w:themeColor="text1"/>
        </w:rPr>
        <w:t>Community</w:t>
      </w:r>
    </w:p>
    <w:p w14:paraId="58B1E775" w14:textId="77777777" w:rsidR="00DA5E79" w:rsidRDefault="00DA5E79" w:rsidP="00DA5E79">
      <w:pPr>
        <w:pStyle w:val="Default"/>
        <w:spacing w:after="20"/>
        <w:ind w:left="1287"/>
        <w:rPr>
          <w:rFonts w:eastAsia="Arial"/>
          <w:b/>
          <w:bCs/>
          <w:color w:val="000000" w:themeColor="text1"/>
        </w:rPr>
      </w:pPr>
    </w:p>
    <w:p w14:paraId="411BBA3D" w14:textId="64129921" w:rsidR="00506AC6" w:rsidRDefault="00371A3E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  <w:proofErr w:type="spellStart"/>
      <w:r>
        <w:rPr>
          <w:color w:val="auto"/>
        </w:rPr>
        <w:t>PMcG</w:t>
      </w:r>
      <w:proofErr w:type="spellEnd"/>
      <w:r>
        <w:rPr>
          <w:color w:val="auto"/>
        </w:rPr>
        <w:t xml:space="preserve"> talked to the report previously circulated and highlighted the following</w:t>
      </w:r>
      <w:r w:rsidR="009626D3">
        <w:rPr>
          <w:color w:val="auto"/>
        </w:rPr>
        <w:t>:</w:t>
      </w:r>
    </w:p>
    <w:p w14:paraId="6FE1A58F" w14:textId="77777777" w:rsidR="00316919" w:rsidRDefault="00316919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3F45A11F" w14:textId="18EEED0D" w:rsidR="00506AC6" w:rsidRDefault="001761E8" w:rsidP="001761E8">
      <w:pPr>
        <w:pStyle w:val="Default"/>
        <w:numPr>
          <w:ilvl w:val="0"/>
          <w:numId w:val="10"/>
        </w:numPr>
        <w:spacing w:after="20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Four community notices </w:t>
      </w:r>
      <w:r w:rsidR="00FF09D4">
        <w:rPr>
          <w:rFonts w:eastAsia="Calibri"/>
          <w:color w:val="000000" w:themeColor="text1"/>
        </w:rPr>
        <w:t>regarding operations</w:t>
      </w:r>
    </w:p>
    <w:p w14:paraId="67767AE1" w14:textId="5A410928" w:rsidR="00FF09D4" w:rsidRDefault="00FF09D4" w:rsidP="001761E8">
      <w:pPr>
        <w:pStyle w:val="Default"/>
        <w:numPr>
          <w:ilvl w:val="0"/>
          <w:numId w:val="10"/>
        </w:numPr>
        <w:spacing w:after="20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No complaints in period</w:t>
      </w:r>
    </w:p>
    <w:p w14:paraId="6778DBCD" w14:textId="2CF1B108" w:rsidR="00D53726" w:rsidRDefault="00D53726" w:rsidP="001761E8">
      <w:pPr>
        <w:pStyle w:val="Default"/>
        <w:numPr>
          <w:ilvl w:val="0"/>
          <w:numId w:val="10"/>
        </w:numPr>
        <w:spacing w:after="20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One complaint received since report </w:t>
      </w:r>
      <w:r w:rsidR="009D5F12">
        <w:rPr>
          <w:rFonts w:eastAsia="Calibri"/>
          <w:color w:val="000000" w:themeColor="text1"/>
        </w:rPr>
        <w:t>produced but</w:t>
      </w:r>
      <w:r>
        <w:rPr>
          <w:rFonts w:eastAsia="Calibri"/>
          <w:color w:val="000000" w:themeColor="text1"/>
        </w:rPr>
        <w:t xml:space="preserve"> will be captured in the next report. Response provided to SEPA and no operations which would have been responsible for complaint</w:t>
      </w:r>
    </w:p>
    <w:p w14:paraId="750BFA63" w14:textId="77777777" w:rsidR="00E03E9C" w:rsidRDefault="00E03E9C" w:rsidP="00E03E9C">
      <w:pPr>
        <w:pStyle w:val="Default"/>
        <w:spacing w:after="20"/>
        <w:ind w:left="1494"/>
        <w:rPr>
          <w:rFonts w:eastAsia="Calibri"/>
          <w:color w:val="000000" w:themeColor="text1"/>
        </w:rPr>
      </w:pPr>
    </w:p>
    <w:p w14:paraId="033EFDA3" w14:textId="58622EA7" w:rsidR="00E03E9C" w:rsidRPr="00E03E9C" w:rsidRDefault="00486EF9" w:rsidP="00E03E9C">
      <w:pPr>
        <w:pStyle w:val="Default"/>
        <w:numPr>
          <w:ilvl w:val="0"/>
          <w:numId w:val="10"/>
        </w:numPr>
        <w:spacing w:after="20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Request from someone to use metal detector was </w:t>
      </w:r>
      <w:r w:rsidR="00E03E9C">
        <w:rPr>
          <w:rFonts w:eastAsia="Calibri"/>
          <w:color w:val="000000" w:themeColor="text1"/>
        </w:rPr>
        <w:t>declined</w:t>
      </w:r>
    </w:p>
    <w:p w14:paraId="5ABC420E" w14:textId="77777777" w:rsidR="00E03E9C" w:rsidRDefault="00E03E9C" w:rsidP="00E03E9C">
      <w:pPr>
        <w:pStyle w:val="Default"/>
        <w:spacing w:after="20"/>
        <w:ind w:left="1494"/>
        <w:rPr>
          <w:rFonts w:eastAsia="Calibri"/>
          <w:color w:val="000000" w:themeColor="text1"/>
        </w:rPr>
      </w:pPr>
    </w:p>
    <w:p w14:paraId="048D4B93" w14:textId="685F6DCA" w:rsidR="00731E0A" w:rsidRPr="00731E0A" w:rsidRDefault="00E03E9C" w:rsidP="00731E0A">
      <w:pPr>
        <w:pStyle w:val="Default"/>
        <w:numPr>
          <w:ilvl w:val="0"/>
          <w:numId w:val="10"/>
        </w:numPr>
        <w:spacing w:after="20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Social investment, 150 </w:t>
      </w:r>
      <w:r w:rsidR="00121B8D">
        <w:rPr>
          <w:rFonts w:eastAsia="Calibri"/>
          <w:color w:val="000000" w:themeColor="text1"/>
        </w:rPr>
        <w:t>school pupils</w:t>
      </w:r>
      <w:r w:rsidR="00177E59">
        <w:rPr>
          <w:rFonts w:eastAsia="Calibri"/>
          <w:color w:val="000000" w:themeColor="text1"/>
        </w:rPr>
        <w:t xml:space="preserve"> </w:t>
      </w:r>
      <w:r w:rsidR="009211A6">
        <w:rPr>
          <w:rFonts w:eastAsia="Calibri"/>
          <w:color w:val="000000" w:themeColor="text1"/>
        </w:rPr>
        <w:t>attended an event</w:t>
      </w:r>
      <w:r w:rsidR="00C263F2">
        <w:rPr>
          <w:rFonts w:eastAsia="Calibri"/>
          <w:color w:val="000000" w:themeColor="text1"/>
        </w:rPr>
        <w:t xml:space="preserve"> in relation to </w:t>
      </w:r>
      <w:r w:rsidR="00177E59">
        <w:rPr>
          <w:rFonts w:eastAsia="Calibri"/>
          <w:color w:val="000000" w:themeColor="text1"/>
        </w:rPr>
        <w:t>STEM projects</w:t>
      </w:r>
      <w:r w:rsidR="00C263F2">
        <w:rPr>
          <w:rFonts w:eastAsia="Calibri"/>
          <w:color w:val="000000" w:themeColor="text1"/>
        </w:rPr>
        <w:t xml:space="preserve"> – Kirkcaldy North were the winners</w:t>
      </w:r>
    </w:p>
    <w:p w14:paraId="41E836DB" w14:textId="3B78431F" w:rsidR="00731E0A" w:rsidRDefault="00731E0A" w:rsidP="001761E8">
      <w:pPr>
        <w:pStyle w:val="Default"/>
        <w:numPr>
          <w:ilvl w:val="0"/>
          <w:numId w:val="10"/>
        </w:numPr>
        <w:spacing w:after="20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Fife family fun day</w:t>
      </w:r>
      <w:r w:rsidR="00E672BE">
        <w:rPr>
          <w:rFonts w:eastAsia="Calibri"/>
          <w:color w:val="000000" w:themeColor="text1"/>
        </w:rPr>
        <w:t xml:space="preserve"> – over 800 </w:t>
      </w:r>
      <w:r w:rsidR="00C83662">
        <w:rPr>
          <w:rFonts w:eastAsia="Calibri"/>
          <w:color w:val="000000" w:themeColor="text1"/>
        </w:rPr>
        <w:t>people attended event at Beath High School</w:t>
      </w:r>
    </w:p>
    <w:p w14:paraId="6DE3585D" w14:textId="68B5A099" w:rsidR="00B17BE2" w:rsidRDefault="00B17BE2" w:rsidP="001761E8">
      <w:pPr>
        <w:pStyle w:val="Default"/>
        <w:numPr>
          <w:ilvl w:val="0"/>
          <w:numId w:val="10"/>
        </w:numPr>
        <w:spacing w:after="20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In May </w:t>
      </w:r>
      <w:r w:rsidR="00573E53">
        <w:rPr>
          <w:rFonts w:eastAsia="Calibri"/>
          <w:color w:val="000000" w:themeColor="text1"/>
        </w:rPr>
        <w:t>the Developing the Young Workforce Board met</w:t>
      </w:r>
      <w:r w:rsidR="007D7C1F">
        <w:rPr>
          <w:rFonts w:eastAsia="Calibri"/>
          <w:color w:val="000000" w:themeColor="text1"/>
        </w:rPr>
        <w:t>, hosted at site.</w:t>
      </w:r>
    </w:p>
    <w:p w14:paraId="6F49C3FC" w14:textId="4B2C67D8" w:rsidR="00331694" w:rsidRDefault="005B665F" w:rsidP="001761E8">
      <w:pPr>
        <w:pStyle w:val="Default"/>
        <w:numPr>
          <w:ilvl w:val="0"/>
          <w:numId w:val="10"/>
        </w:numPr>
        <w:spacing w:after="20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Sponsored Apprentice of the Year category at Fife Business Awards</w:t>
      </w:r>
      <w:r w:rsidR="00F631D2">
        <w:rPr>
          <w:rFonts w:eastAsia="Calibri"/>
          <w:color w:val="000000" w:themeColor="text1"/>
        </w:rPr>
        <w:t xml:space="preserve"> – won by Eilidh </w:t>
      </w:r>
      <w:r w:rsidR="009F07B1">
        <w:rPr>
          <w:rFonts w:eastAsia="Calibri"/>
          <w:color w:val="000000" w:themeColor="text1"/>
        </w:rPr>
        <w:t>Gray</w:t>
      </w:r>
    </w:p>
    <w:p w14:paraId="582B1A75" w14:textId="2B158692" w:rsidR="009F07B1" w:rsidRDefault="009F07B1" w:rsidP="001761E8">
      <w:pPr>
        <w:pStyle w:val="Default"/>
        <w:numPr>
          <w:ilvl w:val="0"/>
          <w:numId w:val="10"/>
        </w:numPr>
        <w:spacing w:after="20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 xml:space="preserve">Last week supported </w:t>
      </w:r>
      <w:proofErr w:type="gramStart"/>
      <w:r>
        <w:rPr>
          <w:rFonts w:eastAsia="Calibri"/>
          <w:color w:val="000000" w:themeColor="text1"/>
        </w:rPr>
        <w:t>Lets</w:t>
      </w:r>
      <w:proofErr w:type="gramEnd"/>
      <w:r>
        <w:rPr>
          <w:rFonts w:eastAsia="Calibri"/>
          <w:color w:val="000000" w:themeColor="text1"/>
        </w:rPr>
        <w:t xml:space="preserve"> Go Fife programme</w:t>
      </w:r>
      <w:r w:rsidR="00407BEF">
        <w:rPr>
          <w:rFonts w:eastAsia="Calibri"/>
          <w:color w:val="000000" w:themeColor="text1"/>
        </w:rPr>
        <w:t>, giving a presentation on how to create a CV</w:t>
      </w:r>
    </w:p>
    <w:p w14:paraId="4FB5377D" w14:textId="77777777" w:rsidR="00407BEF" w:rsidRDefault="00407BEF" w:rsidP="00407BEF">
      <w:pPr>
        <w:pStyle w:val="Default"/>
        <w:spacing w:after="20"/>
        <w:ind w:left="1494"/>
        <w:rPr>
          <w:rFonts w:eastAsia="Calibri"/>
          <w:color w:val="000000" w:themeColor="text1"/>
        </w:rPr>
      </w:pPr>
    </w:p>
    <w:p w14:paraId="358C2591" w14:textId="2153E6DE" w:rsidR="00407BEF" w:rsidRDefault="00CE76F4" w:rsidP="001761E8">
      <w:pPr>
        <w:pStyle w:val="Default"/>
        <w:numPr>
          <w:ilvl w:val="0"/>
          <w:numId w:val="10"/>
        </w:numPr>
        <w:spacing w:after="20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Funding platform will hopefully be live soon</w:t>
      </w:r>
    </w:p>
    <w:p w14:paraId="7F0C5C74" w14:textId="77777777" w:rsidR="002446B1" w:rsidRDefault="002446B1" w:rsidP="00371A3E">
      <w:pPr>
        <w:pStyle w:val="Default"/>
        <w:spacing w:after="20"/>
        <w:ind w:left="774"/>
        <w:rPr>
          <w:rFonts w:eastAsia="Calibri"/>
          <w:color w:val="000000" w:themeColor="text1"/>
        </w:rPr>
      </w:pPr>
    </w:p>
    <w:p w14:paraId="28695BA6" w14:textId="77777777" w:rsidR="00B92099" w:rsidRDefault="00B92099" w:rsidP="00DA5E79">
      <w:pPr>
        <w:pStyle w:val="Default"/>
        <w:spacing w:after="20"/>
        <w:ind w:left="1287"/>
        <w:rPr>
          <w:rFonts w:eastAsia="Calibri"/>
          <w:b/>
          <w:bCs/>
          <w:color w:val="000000" w:themeColor="text1"/>
        </w:rPr>
      </w:pPr>
    </w:p>
    <w:p w14:paraId="043F3FEC" w14:textId="4F215121" w:rsidR="00CE76F4" w:rsidRPr="00CE76F4" w:rsidRDefault="00CE76F4" w:rsidP="00DA5E79">
      <w:pPr>
        <w:pStyle w:val="Default"/>
        <w:spacing w:after="20"/>
        <w:ind w:left="1287"/>
        <w:rPr>
          <w:rFonts w:eastAsia="Calibri"/>
          <w:color w:val="000000" w:themeColor="text1"/>
        </w:rPr>
      </w:pPr>
      <w:r w:rsidRPr="00CE76F4">
        <w:rPr>
          <w:rFonts w:eastAsia="Calibri"/>
          <w:color w:val="000000" w:themeColor="text1"/>
        </w:rPr>
        <w:t>Question (KB)</w:t>
      </w:r>
      <w:r w:rsidR="000B03E8">
        <w:rPr>
          <w:rFonts w:eastAsia="Calibri"/>
          <w:color w:val="000000" w:themeColor="text1"/>
        </w:rPr>
        <w:t>:</w:t>
      </w:r>
      <w:r w:rsidRPr="00CE76F4">
        <w:rPr>
          <w:rFonts w:eastAsia="Calibri"/>
          <w:color w:val="000000" w:themeColor="text1"/>
        </w:rPr>
        <w:t xml:space="preserve"> </w:t>
      </w:r>
      <w:r w:rsidR="005B2918">
        <w:rPr>
          <w:rFonts w:eastAsia="Calibri"/>
          <w:color w:val="000000" w:themeColor="text1"/>
        </w:rPr>
        <w:t>Given the BAT assessment and not proceeding with a new ground flare, Fife Council</w:t>
      </w:r>
      <w:r w:rsidR="0044213D">
        <w:rPr>
          <w:rFonts w:eastAsia="Calibri"/>
          <w:color w:val="000000" w:themeColor="text1"/>
        </w:rPr>
        <w:t xml:space="preserve"> would be keen to liaise with SEPA and Shell, and regular feedback</w:t>
      </w:r>
      <w:r w:rsidR="009D5F12">
        <w:rPr>
          <w:rFonts w:eastAsia="Calibri"/>
          <w:color w:val="000000" w:themeColor="text1"/>
        </w:rPr>
        <w:t>/updates</w:t>
      </w:r>
      <w:r w:rsidR="0044213D">
        <w:rPr>
          <w:rFonts w:eastAsia="Calibri"/>
          <w:color w:val="000000" w:themeColor="text1"/>
        </w:rPr>
        <w:t xml:space="preserve"> would be appreciated</w:t>
      </w:r>
    </w:p>
    <w:p w14:paraId="52A05AA1" w14:textId="77777777" w:rsidR="00CE76F4" w:rsidRPr="00CE76F4" w:rsidRDefault="00CE76F4" w:rsidP="00DA5E79">
      <w:pPr>
        <w:pStyle w:val="Default"/>
        <w:spacing w:after="20"/>
        <w:ind w:left="1287"/>
        <w:rPr>
          <w:rFonts w:eastAsia="Calibri"/>
          <w:color w:val="000000" w:themeColor="text1"/>
        </w:rPr>
      </w:pPr>
    </w:p>
    <w:p w14:paraId="2F3C0FB1" w14:textId="5A3236B5" w:rsidR="00CE76F4" w:rsidRDefault="00CE76F4" w:rsidP="00DA5E79">
      <w:pPr>
        <w:pStyle w:val="Default"/>
        <w:spacing w:after="20"/>
        <w:ind w:left="1287"/>
        <w:rPr>
          <w:rFonts w:eastAsia="Calibri"/>
          <w:color w:val="000000" w:themeColor="text1"/>
        </w:rPr>
      </w:pPr>
      <w:r w:rsidRPr="00CE76F4">
        <w:rPr>
          <w:rFonts w:eastAsia="Calibri"/>
          <w:color w:val="000000" w:themeColor="text1"/>
        </w:rPr>
        <w:t>Answer</w:t>
      </w:r>
      <w:r w:rsidR="000B03E8">
        <w:rPr>
          <w:rFonts w:eastAsia="Calibri"/>
          <w:color w:val="000000" w:themeColor="text1"/>
        </w:rPr>
        <w:t>:</w:t>
      </w:r>
      <w:r w:rsidRPr="00CE76F4">
        <w:rPr>
          <w:rFonts w:eastAsia="Calibri"/>
          <w:color w:val="000000" w:themeColor="text1"/>
        </w:rPr>
        <w:t xml:space="preserve"> </w:t>
      </w:r>
      <w:r w:rsidR="0044213D">
        <w:rPr>
          <w:rFonts w:eastAsia="Calibri"/>
          <w:color w:val="000000" w:themeColor="text1"/>
        </w:rPr>
        <w:t>In agreement</w:t>
      </w:r>
    </w:p>
    <w:p w14:paraId="0ECEA9E3" w14:textId="77777777" w:rsidR="00BC15D3" w:rsidRDefault="00BC15D3" w:rsidP="00DA5E79">
      <w:pPr>
        <w:pStyle w:val="Default"/>
        <w:spacing w:after="20"/>
        <w:ind w:left="1287"/>
        <w:rPr>
          <w:rFonts w:eastAsia="Calibri"/>
          <w:color w:val="000000" w:themeColor="text1"/>
        </w:rPr>
      </w:pPr>
    </w:p>
    <w:p w14:paraId="35FBE879" w14:textId="77777777" w:rsidR="00BC15D3" w:rsidRDefault="00BC15D3" w:rsidP="00DA5E79">
      <w:pPr>
        <w:pStyle w:val="Default"/>
        <w:spacing w:after="20"/>
        <w:ind w:left="1287"/>
        <w:rPr>
          <w:rFonts w:eastAsia="Calibri"/>
          <w:color w:val="000000" w:themeColor="text1"/>
        </w:rPr>
      </w:pPr>
    </w:p>
    <w:p w14:paraId="005E81B6" w14:textId="642932E1" w:rsidR="00BC15D3" w:rsidRDefault="00BC15D3" w:rsidP="00DA5E79">
      <w:pPr>
        <w:pStyle w:val="Default"/>
        <w:spacing w:after="20"/>
        <w:ind w:left="1287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Question (AB)</w:t>
      </w:r>
      <w:r w:rsidR="000B03E8">
        <w:rPr>
          <w:rFonts w:eastAsia="Calibri"/>
          <w:color w:val="000000" w:themeColor="text1"/>
        </w:rPr>
        <w:t>:</w:t>
      </w:r>
      <w:r w:rsidR="001F170D">
        <w:rPr>
          <w:rFonts w:eastAsia="Calibri"/>
          <w:color w:val="000000" w:themeColor="text1"/>
        </w:rPr>
        <w:t xml:space="preserve"> Any outcomes from May radiation response exercise?</w:t>
      </w:r>
    </w:p>
    <w:p w14:paraId="2294AFA5" w14:textId="77777777" w:rsidR="00BC15D3" w:rsidRDefault="00BC15D3" w:rsidP="00DA5E79">
      <w:pPr>
        <w:pStyle w:val="Default"/>
        <w:spacing w:after="20"/>
        <w:ind w:left="1287"/>
        <w:rPr>
          <w:rFonts w:eastAsia="Calibri"/>
          <w:color w:val="000000" w:themeColor="text1"/>
        </w:rPr>
      </w:pPr>
    </w:p>
    <w:p w14:paraId="2E64244F" w14:textId="52F45DFD" w:rsidR="00BC15D3" w:rsidRPr="00CE76F4" w:rsidRDefault="00BC15D3" w:rsidP="00DA5E79">
      <w:pPr>
        <w:pStyle w:val="Default"/>
        <w:spacing w:after="20"/>
        <w:ind w:left="1287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Answer</w:t>
      </w:r>
      <w:r w:rsidR="000B03E8">
        <w:rPr>
          <w:rFonts w:eastAsia="Calibri"/>
          <w:color w:val="000000" w:themeColor="text1"/>
        </w:rPr>
        <w:t xml:space="preserve">: </w:t>
      </w:r>
      <w:r w:rsidR="001F170D">
        <w:rPr>
          <w:rFonts w:eastAsia="Calibri"/>
          <w:color w:val="000000" w:themeColor="text1"/>
        </w:rPr>
        <w:t>Rarely radiation on site</w:t>
      </w:r>
      <w:r w:rsidR="00EC72E8">
        <w:rPr>
          <w:rFonts w:eastAsia="Calibri"/>
          <w:color w:val="000000" w:themeColor="text1"/>
        </w:rPr>
        <w:t>. Looked at on site controls (what tools</w:t>
      </w:r>
      <w:r w:rsidR="00797D90">
        <w:rPr>
          <w:rFonts w:eastAsia="Calibri"/>
          <w:color w:val="000000" w:themeColor="text1"/>
        </w:rPr>
        <w:t>,</w:t>
      </w:r>
      <w:r w:rsidR="00EC72E8">
        <w:rPr>
          <w:rFonts w:eastAsia="Calibri"/>
          <w:color w:val="000000" w:themeColor="text1"/>
        </w:rPr>
        <w:t xml:space="preserve"> </w:t>
      </w:r>
      <w:r w:rsidR="00797D90">
        <w:rPr>
          <w:rFonts w:eastAsia="Calibri"/>
          <w:color w:val="000000" w:themeColor="text1"/>
        </w:rPr>
        <w:t>w</w:t>
      </w:r>
      <w:r w:rsidR="00EC72E8">
        <w:rPr>
          <w:rFonts w:eastAsia="Calibri"/>
          <w:color w:val="000000" w:themeColor="text1"/>
        </w:rPr>
        <w:t>ho involved etc.)</w:t>
      </w:r>
      <w:r w:rsidR="000D7CF0">
        <w:rPr>
          <w:rFonts w:eastAsia="Calibri"/>
          <w:color w:val="000000" w:themeColor="text1"/>
        </w:rPr>
        <w:t xml:space="preserve"> if there was radiation on site</w:t>
      </w:r>
    </w:p>
    <w:p w14:paraId="6FA414B2" w14:textId="77777777" w:rsidR="00CE76F4" w:rsidRDefault="00CE76F4" w:rsidP="00DA5E79">
      <w:pPr>
        <w:pStyle w:val="Default"/>
        <w:spacing w:after="20"/>
        <w:ind w:left="1287"/>
        <w:rPr>
          <w:rFonts w:eastAsia="Calibri"/>
          <w:b/>
          <w:bCs/>
          <w:color w:val="000000" w:themeColor="text1"/>
        </w:rPr>
      </w:pPr>
    </w:p>
    <w:p w14:paraId="0FA96993" w14:textId="77777777" w:rsidR="00CE76F4" w:rsidRDefault="00CE76F4" w:rsidP="00DA5E79">
      <w:pPr>
        <w:pStyle w:val="Default"/>
        <w:spacing w:after="20"/>
        <w:ind w:left="1287"/>
        <w:rPr>
          <w:rFonts w:eastAsia="Calibri"/>
          <w:b/>
          <w:bCs/>
          <w:color w:val="000000" w:themeColor="text1"/>
        </w:rPr>
      </w:pPr>
    </w:p>
    <w:p w14:paraId="751A3259" w14:textId="77777777" w:rsidR="00B92099" w:rsidRPr="00DA5E79" w:rsidRDefault="00B92099" w:rsidP="00DA5E79">
      <w:pPr>
        <w:pStyle w:val="Default"/>
        <w:spacing w:after="20"/>
        <w:ind w:left="1287"/>
        <w:rPr>
          <w:rFonts w:eastAsia="Calibri"/>
          <w:b/>
          <w:bCs/>
          <w:color w:val="000000" w:themeColor="text1"/>
        </w:rPr>
      </w:pPr>
    </w:p>
    <w:p w14:paraId="782275F0" w14:textId="59A6F936" w:rsidR="000B4A00" w:rsidRDefault="00DA3C75" w:rsidP="00DA5E79">
      <w:pPr>
        <w:pStyle w:val="Default"/>
        <w:numPr>
          <w:ilvl w:val="1"/>
          <w:numId w:val="1"/>
        </w:numPr>
        <w:spacing w:after="20"/>
        <w:rPr>
          <w:b/>
          <w:bCs/>
          <w:color w:val="auto"/>
        </w:rPr>
      </w:pPr>
      <w:r w:rsidRPr="00DA5E79">
        <w:rPr>
          <w:b/>
          <w:bCs/>
          <w:color w:val="auto"/>
        </w:rPr>
        <w:t>SEPA</w:t>
      </w:r>
      <w:r w:rsidR="00D839A5">
        <w:rPr>
          <w:b/>
          <w:bCs/>
          <w:color w:val="auto"/>
        </w:rPr>
        <w:t xml:space="preserve"> </w:t>
      </w:r>
    </w:p>
    <w:p w14:paraId="557F5E32" w14:textId="77777777" w:rsidR="005614FC" w:rsidRDefault="005614FC" w:rsidP="005614FC">
      <w:pPr>
        <w:pStyle w:val="Default"/>
        <w:spacing w:after="20"/>
        <w:ind w:left="1287"/>
        <w:rPr>
          <w:b/>
          <w:bCs/>
          <w:color w:val="auto"/>
        </w:rPr>
      </w:pPr>
    </w:p>
    <w:p w14:paraId="457F94A7" w14:textId="4F2786EC" w:rsidR="005614FC" w:rsidRDefault="000D7CF0" w:rsidP="00293043">
      <w:pPr>
        <w:pStyle w:val="Default"/>
        <w:spacing w:after="20"/>
        <w:ind w:left="720"/>
        <w:jc w:val="center"/>
        <w:rPr>
          <w:b/>
          <w:bCs/>
          <w:color w:val="auto"/>
        </w:rPr>
      </w:pPr>
      <w:r>
        <w:rPr>
          <w:b/>
          <w:bCs/>
          <w:color w:val="auto"/>
        </w:rPr>
        <w:object w:dxaOrig="1748" w:dyaOrig="1011" w14:anchorId="3B3C7983">
          <v:shape id="_x0000_i1028" type="#_x0000_t75" style="width:87.75pt;height:50.25pt" o:ole="">
            <v:imagedata r:id="rId19" o:title=""/>
          </v:shape>
          <o:OLEObject Type="Embed" ProgID="Package" ShapeID="_x0000_i1028" DrawAspect="Icon" ObjectID="_1821249372" r:id="rId20"/>
        </w:object>
      </w:r>
    </w:p>
    <w:p w14:paraId="6CFE44C9" w14:textId="77777777" w:rsidR="008D1A84" w:rsidRDefault="008D1A84" w:rsidP="00316919">
      <w:pPr>
        <w:pStyle w:val="Default"/>
        <w:spacing w:after="20"/>
        <w:ind w:left="720"/>
        <w:rPr>
          <w:color w:val="auto"/>
        </w:rPr>
      </w:pPr>
    </w:p>
    <w:p w14:paraId="68CE8618" w14:textId="4B3C8D1C" w:rsidR="00316919" w:rsidRDefault="00371A3E" w:rsidP="00316919">
      <w:pPr>
        <w:pStyle w:val="Default"/>
        <w:spacing w:after="20"/>
        <w:ind w:left="720"/>
        <w:rPr>
          <w:color w:val="auto"/>
        </w:rPr>
      </w:pPr>
      <w:r>
        <w:rPr>
          <w:color w:val="auto"/>
        </w:rPr>
        <w:lastRenderedPageBreak/>
        <w:t xml:space="preserve">DF </w:t>
      </w:r>
      <w:r w:rsidR="00316919">
        <w:rPr>
          <w:color w:val="auto"/>
        </w:rPr>
        <w:t>talked to the report previously circulated and highlighted the following</w:t>
      </w:r>
      <w:r w:rsidR="00A1114C">
        <w:rPr>
          <w:color w:val="auto"/>
        </w:rPr>
        <w:t>:</w:t>
      </w:r>
    </w:p>
    <w:p w14:paraId="2152FAA3" w14:textId="77777777" w:rsidR="00316919" w:rsidRDefault="00316919" w:rsidP="00316919">
      <w:pPr>
        <w:pStyle w:val="Default"/>
        <w:spacing w:after="20"/>
        <w:ind w:left="720"/>
        <w:rPr>
          <w:color w:val="auto"/>
        </w:rPr>
      </w:pPr>
    </w:p>
    <w:p w14:paraId="70B2C78A" w14:textId="078E05D1" w:rsidR="004852B4" w:rsidRDefault="00E72F8F" w:rsidP="00A86001">
      <w:pPr>
        <w:pStyle w:val="Default"/>
        <w:numPr>
          <w:ilvl w:val="0"/>
          <w:numId w:val="11"/>
        </w:numPr>
        <w:spacing w:after="20"/>
        <w:rPr>
          <w:color w:val="auto"/>
        </w:rPr>
      </w:pPr>
      <w:r>
        <w:rPr>
          <w:color w:val="auto"/>
        </w:rPr>
        <w:t>Maintaining Hub</w:t>
      </w:r>
    </w:p>
    <w:p w14:paraId="138424FA" w14:textId="77777777" w:rsidR="00E72F8F" w:rsidRDefault="00E72F8F" w:rsidP="00E72F8F">
      <w:pPr>
        <w:pStyle w:val="Default"/>
        <w:spacing w:after="20"/>
        <w:ind w:left="1440"/>
        <w:rPr>
          <w:color w:val="auto"/>
        </w:rPr>
      </w:pPr>
    </w:p>
    <w:p w14:paraId="20F49F1B" w14:textId="1A1E1C81" w:rsidR="00E72F8F" w:rsidRPr="00E72F8F" w:rsidRDefault="00E72F8F" w:rsidP="00E72F8F">
      <w:pPr>
        <w:pStyle w:val="Default"/>
        <w:numPr>
          <w:ilvl w:val="0"/>
          <w:numId w:val="11"/>
        </w:numPr>
        <w:spacing w:after="20"/>
        <w:rPr>
          <w:color w:val="auto"/>
        </w:rPr>
      </w:pPr>
      <w:r>
        <w:rPr>
          <w:color w:val="auto"/>
        </w:rPr>
        <w:t>Inspections</w:t>
      </w:r>
    </w:p>
    <w:p w14:paraId="76BB8FAC" w14:textId="41D4517A" w:rsidR="00257933" w:rsidRDefault="00FB4460" w:rsidP="00A86001">
      <w:pPr>
        <w:pStyle w:val="Default"/>
        <w:numPr>
          <w:ilvl w:val="0"/>
          <w:numId w:val="11"/>
        </w:numPr>
        <w:spacing w:after="20"/>
        <w:rPr>
          <w:color w:val="auto"/>
        </w:rPr>
      </w:pPr>
      <w:r>
        <w:rPr>
          <w:color w:val="auto"/>
        </w:rPr>
        <w:t xml:space="preserve">FEP </w:t>
      </w:r>
    </w:p>
    <w:p w14:paraId="19C7CC48" w14:textId="67D8EB62" w:rsidR="00E72F8F" w:rsidRDefault="00257933" w:rsidP="00257933">
      <w:pPr>
        <w:pStyle w:val="Default"/>
        <w:numPr>
          <w:ilvl w:val="1"/>
          <w:numId w:val="11"/>
        </w:numPr>
        <w:spacing w:after="20"/>
        <w:rPr>
          <w:color w:val="auto"/>
        </w:rPr>
      </w:pPr>
      <w:r>
        <w:rPr>
          <w:color w:val="auto"/>
        </w:rPr>
        <w:t>P</w:t>
      </w:r>
      <w:r w:rsidR="00FB4460">
        <w:rPr>
          <w:color w:val="auto"/>
        </w:rPr>
        <w:t>roject to reduce Nox, quarterly meetings</w:t>
      </w:r>
    </w:p>
    <w:p w14:paraId="40671828" w14:textId="6F00579B" w:rsidR="00257933" w:rsidRDefault="00257933" w:rsidP="00257933">
      <w:pPr>
        <w:pStyle w:val="Default"/>
        <w:numPr>
          <w:ilvl w:val="1"/>
          <w:numId w:val="11"/>
        </w:numPr>
        <w:spacing w:after="20"/>
        <w:rPr>
          <w:color w:val="auto"/>
        </w:rPr>
      </w:pPr>
      <w:r>
        <w:rPr>
          <w:color w:val="auto"/>
        </w:rPr>
        <w:t>COMAH</w:t>
      </w:r>
      <w:r w:rsidR="00E42697">
        <w:rPr>
          <w:color w:val="auto"/>
        </w:rPr>
        <w:t xml:space="preserve"> IN February</w:t>
      </w:r>
    </w:p>
    <w:p w14:paraId="0366917A" w14:textId="77777777" w:rsidR="00E42697" w:rsidRDefault="00E42697" w:rsidP="00257933">
      <w:pPr>
        <w:pStyle w:val="Default"/>
        <w:numPr>
          <w:ilvl w:val="1"/>
          <w:numId w:val="11"/>
        </w:numPr>
        <w:spacing w:after="20"/>
        <w:rPr>
          <w:color w:val="auto"/>
        </w:rPr>
      </w:pPr>
      <w:r>
        <w:rPr>
          <w:color w:val="auto"/>
        </w:rPr>
        <w:t xml:space="preserve">Ongoing Ground Flare work, </w:t>
      </w:r>
    </w:p>
    <w:p w14:paraId="6F85ED7D" w14:textId="65B1028B" w:rsidR="00E42697" w:rsidRDefault="00E42697" w:rsidP="00257933">
      <w:pPr>
        <w:pStyle w:val="Default"/>
        <w:numPr>
          <w:ilvl w:val="1"/>
          <w:numId w:val="11"/>
        </w:numPr>
        <w:spacing w:after="20"/>
        <w:rPr>
          <w:color w:val="auto"/>
        </w:rPr>
      </w:pPr>
      <w:r>
        <w:rPr>
          <w:color w:val="auto"/>
        </w:rPr>
        <w:t>Ongoing drainage work</w:t>
      </w:r>
    </w:p>
    <w:p w14:paraId="2CF7D9A9" w14:textId="19493B80" w:rsidR="003514F0" w:rsidRDefault="003514F0" w:rsidP="00257933">
      <w:pPr>
        <w:pStyle w:val="Default"/>
        <w:numPr>
          <w:ilvl w:val="1"/>
          <w:numId w:val="11"/>
        </w:numPr>
        <w:spacing w:after="20"/>
        <w:rPr>
          <w:color w:val="auto"/>
        </w:rPr>
      </w:pPr>
      <w:r>
        <w:rPr>
          <w:color w:val="auto"/>
        </w:rPr>
        <w:t>2024 data return complete</w:t>
      </w:r>
    </w:p>
    <w:p w14:paraId="2579E79C" w14:textId="4147CB0B" w:rsidR="003514F0" w:rsidRDefault="003514F0" w:rsidP="003514F0">
      <w:pPr>
        <w:pStyle w:val="Default"/>
        <w:numPr>
          <w:ilvl w:val="0"/>
          <w:numId w:val="11"/>
        </w:numPr>
        <w:spacing w:after="20"/>
        <w:rPr>
          <w:color w:val="auto"/>
        </w:rPr>
      </w:pPr>
      <w:r>
        <w:rPr>
          <w:color w:val="auto"/>
        </w:rPr>
        <w:t>Shell</w:t>
      </w:r>
    </w:p>
    <w:p w14:paraId="4FA4D11A" w14:textId="6D9D7409" w:rsidR="003514F0" w:rsidRDefault="003514F0" w:rsidP="003514F0">
      <w:pPr>
        <w:pStyle w:val="Default"/>
        <w:numPr>
          <w:ilvl w:val="1"/>
          <w:numId w:val="11"/>
        </w:numPr>
        <w:spacing w:after="20"/>
        <w:rPr>
          <w:color w:val="auto"/>
        </w:rPr>
      </w:pPr>
      <w:r>
        <w:rPr>
          <w:color w:val="auto"/>
        </w:rPr>
        <w:t>Switch to single Ground Flare</w:t>
      </w:r>
    </w:p>
    <w:p w14:paraId="69991641" w14:textId="0989FAD4" w:rsidR="003514F0" w:rsidRDefault="00134834" w:rsidP="003514F0">
      <w:pPr>
        <w:pStyle w:val="Default"/>
        <w:numPr>
          <w:ilvl w:val="1"/>
          <w:numId w:val="11"/>
        </w:numPr>
        <w:spacing w:after="20"/>
        <w:rPr>
          <w:color w:val="auto"/>
        </w:rPr>
      </w:pPr>
      <w:r>
        <w:rPr>
          <w:color w:val="auto"/>
        </w:rPr>
        <w:t>Safety report in November</w:t>
      </w:r>
    </w:p>
    <w:p w14:paraId="750A14ED" w14:textId="2E38A650" w:rsidR="00134834" w:rsidRDefault="00134834" w:rsidP="003514F0">
      <w:pPr>
        <w:pStyle w:val="Default"/>
        <w:numPr>
          <w:ilvl w:val="1"/>
          <w:numId w:val="11"/>
        </w:numPr>
        <w:spacing w:after="20"/>
        <w:rPr>
          <w:color w:val="auto"/>
        </w:rPr>
      </w:pPr>
      <w:r>
        <w:rPr>
          <w:color w:val="auto"/>
        </w:rPr>
        <w:t>2024 data return complete</w:t>
      </w:r>
    </w:p>
    <w:p w14:paraId="164CEE45" w14:textId="41E5525E" w:rsidR="00134834" w:rsidRDefault="00134834" w:rsidP="003514F0">
      <w:pPr>
        <w:pStyle w:val="Default"/>
        <w:numPr>
          <w:ilvl w:val="1"/>
          <w:numId w:val="11"/>
        </w:numPr>
        <w:spacing w:after="20"/>
        <w:rPr>
          <w:color w:val="auto"/>
        </w:rPr>
      </w:pPr>
      <w:r>
        <w:rPr>
          <w:color w:val="auto"/>
        </w:rPr>
        <w:t>BAT assessment and what it means</w:t>
      </w:r>
    </w:p>
    <w:p w14:paraId="39DA7EAB" w14:textId="6D7BED41" w:rsidR="0087281B" w:rsidRDefault="0087281B" w:rsidP="0087281B">
      <w:pPr>
        <w:pStyle w:val="Default"/>
        <w:numPr>
          <w:ilvl w:val="0"/>
          <w:numId w:val="11"/>
        </w:numPr>
        <w:spacing w:after="20"/>
        <w:rPr>
          <w:color w:val="auto"/>
        </w:rPr>
      </w:pPr>
      <w:r>
        <w:rPr>
          <w:color w:val="auto"/>
        </w:rPr>
        <w:t>Braefoot Bay</w:t>
      </w:r>
    </w:p>
    <w:p w14:paraId="159E3179" w14:textId="3AA430C0" w:rsidR="0087281B" w:rsidRDefault="0087281B" w:rsidP="0087281B">
      <w:pPr>
        <w:pStyle w:val="Default"/>
        <w:numPr>
          <w:ilvl w:val="1"/>
          <w:numId w:val="11"/>
        </w:numPr>
        <w:spacing w:after="20"/>
        <w:rPr>
          <w:color w:val="auto"/>
        </w:rPr>
      </w:pPr>
      <w:r>
        <w:rPr>
          <w:color w:val="auto"/>
        </w:rPr>
        <w:t xml:space="preserve">Completed COMAH </w:t>
      </w:r>
      <w:r w:rsidR="00885EA8">
        <w:rPr>
          <w:color w:val="auto"/>
        </w:rPr>
        <w:t>safety report review</w:t>
      </w:r>
    </w:p>
    <w:p w14:paraId="2E7ABC9A" w14:textId="77777777" w:rsidR="00885EA8" w:rsidRDefault="00885EA8" w:rsidP="00885EA8">
      <w:pPr>
        <w:pStyle w:val="Default"/>
        <w:spacing w:after="20"/>
        <w:ind w:left="2160"/>
        <w:rPr>
          <w:color w:val="auto"/>
        </w:rPr>
      </w:pPr>
    </w:p>
    <w:p w14:paraId="362808B4" w14:textId="61635CFE" w:rsidR="00885EA8" w:rsidRDefault="00FF11EB" w:rsidP="00885EA8">
      <w:pPr>
        <w:pStyle w:val="Default"/>
        <w:numPr>
          <w:ilvl w:val="0"/>
          <w:numId w:val="11"/>
        </w:numPr>
        <w:spacing w:after="20"/>
        <w:rPr>
          <w:color w:val="auto"/>
        </w:rPr>
      </w:pPr>
      <w:r>
        <w:rPr>
          <w:color w:val="auto"/>
        </w:rPr>
        <w:t>Elevated flare complaint – low levels triggered noise complaint, feedback to be provided</w:t>
      </w:r>
    </w:p>
    <w:p w14:paraId="00969045" w14:textId="77777777" w:rsidR="00105609" w:rsidRDefault="00105609" w:rsidP="00105609">
      <w:pPr>
        <w:pStyle w:val="Default"/>
        <w:spacing w:after="20"/>
        <w:ind w:left="1440"/>
        <w:rPr>
          <w:color w:val="auto"/>
        </w:rPr>
      </w:pPr>
    </w:p>
    <w:p w14:paraId="064BCDE3" w14:textId="5FEF4E4B" w:rsidR="00105609" w:rsidRDefault="00105609" w:rsidP="00885EA8">
      <w:pPr>
        <w:pStyle w:val="Default"/>
        <w:numPr>
          <w:ilvl w:val="0"/>
          <w:numId w:val="11"/>
        </w:numPr>
        <w:spacing w:after="20"/>
        <w:rPr>
          <w:color w:val="auto"/>
        </w:rPr>
      </w:pPr>
      <w:r>
        <w:rPr>
          <w:color w:val="auto"/>
        </w:rPr>
        <w:t>Noise data request from public – will provide</w:t>
      </w:r>
    </w:p>
    <w:p w14:paraId="49F960CF" w14:textId="77777777" w:rsidR="00105609" w:rsidRDefault="00105609" w:rsidP="00105609">
      <w:pPr>
        <w:pStyle w:val="ListParagraph"/>
      </w:pPr>
    </w:p>
    <w:p w14:paraId="39CB5E9C" w14:textId="71933D9D" w:rsidR="00105609" w:rsidRDefault="00125FDE" w:rsidP="00885EA8">
      <w:pPr>
        <w:pStyle w:val="Default"/>
        <w:numPr>
          <w:ilvl w:val="0"/>
          <w:numId w:val="11"/>
        </w:numPr>
        <w:spacing w:after="20"/>
        <w:rPr>
          <w:color w:val="auto"/>
        </w:rPr>
      </w:pPr>
      <w:r>
        <w:rPr>
          <w:color w:val="auto"/>
        </w:rPr>
        <w:t>Noise and Air monitoring still in place</w:t>
      </w:r>
    </w:p>
    <w:p w14:paraId="4DDA3A85" w14:textId="77777777" w:rsidR="00125FDE" w:rsidRDefault="00125FDE" w:rsidP="00125FDE">
      <w:pPr>
        <w:pStyle w:val="ListParagraph"/>
      </w:pPr>
    </w:p>
    <w:p w14:paraId="42A4F866" w14:textId="4C3234EE" w:rsidR="00125FDE" w:rsidRDefault="00125FDE" w:rsidP="00885EA8">
      <w:pPr>
        <w:pStyle w:val="Default"/>
        <w:numPr>
          <w:ilvl w:val="0"/>
          <w:numId w:val="11"/>
        </w:numPr>
        <w:spacing w:after="20"/>
        <w:rPr>
          <w:color w:val="auto"/>
        </w:rPr>
      </w:pPr>
      <w:r>
        <w:rPr>
          <w:color w:val="auto"/>
        </w:rPr>
        <w:t xml:space="preserve">TVOC data </w:t>
      </w:r>
      <w:r w:rsidR="009D5F12">
        <w:rPr>
          <w:color w:val="auto"/>
        </w:rPr>
        <w:t xml:space="preserve">hopefully </w:t>
      </w:r>
      <w:r>
        <w:rPr>
          <w:color w:val="auto"/>
        </w:rPr>
        <w:t>available shortly</w:t>
      </w:r>
      <w:r w:rsidR="0007108E">
        <w:rPr>
          <w:color w:val="auto"/>
        </w:rPr>
        <w:t>. Have data from 2023</w:t>
      </w:r>
    </w:p>
    <w:p w14:paraId="1A6B9837" w14:textId="77777777" w:rsidR="0007108E" w:rsidRDefault="0007108E" w:rsidP="0007108E">
      <w:pPr>
        <w:pStyle w:val="ListParagraph"/>
      </w:pPr>
    </w:p>
    <w:p w14:paraId="34BEE533" w14:textId="1B187985" w:rsidR="0007108E" w:rsidRDefault="0007108E" w:rsidP="0007108E">
      <w:pPr>
        <w:pStyle w:val="Default"/>
        <w:spacing w:after="20"/>
        <w:ind w:left="567"/>
        <w:rPr>
          <w:rFonts w:eastAsia="Times New Roman"/>
          <w:kern w:val="2"/>
          <w:lang w:eastAsia="en-GB"/>
          <w14:ligatures w14:val="standardContextual"/>
        </w:rPr>
      </w:pPr>
      <w:r>
        <w:rPr>
          <w:color w:val="auto"/>
        </w:rPr>
        <w:t>Question (</w:t>
      </w:r>
      <w:r w:rsidRPr="002C1C06">
        <w:rPr>
          <w:rFonts w:eastAsia="Times New Roman"/>
          <w:kern w:val="2"/>
          <w:lang w:eastAsia="en-GB"/>
          <w14:ligatures w14:val="standardContextual"/>
        </w:rPr>
        <w:t>AMacD</w:t>
      </w:r>
      <w:r>
        <w:rPr>
          <w:rFonts w:eastAsia="Times New Roman"/>
          <w:kern w:val="2"/>
          <w:lang w:eastAsia="en-GB"/>
          <w14:ligatures w14:val="standardContextual"/>
        </w:rPr>
        <w:t xml:space="preserve">): Have SEPA recovered from the </w:t>
      </w:r>
      <w:r w:rsidR="00A3494A">
        <w:rPr>
          <w:rFonts w:eastAsia="Times New Roman"/>
          <w:kern w:val="2"/>
          <w:lang w:eastAsia="en-GB"/>
          <w14:ligatures w14:val="standardContextual"/>
        </w:rPr>
        <w:t>cyber-attack</w:t>
      </w:r>
      <w:r>
        <w:rPr>
          <w:rFonts w:eastAsia="Times New Roman"/>
          <w:kern w:val="2"/>
          <w:lang w:eastAsia="en-GB"/>
          <w14:ligatures w14:val="standardContextual"/>
        </w:rPr>
        <w:t>?</w:t>
      </w:r>
    </w:p>
    <w:p w14:paraId="6829AC29" w14:textId="77777777" w:rsidR="0007108E" w:rsidRDefault="0007108E" w:rsidP="0007108E">
      <w:pPr>
        <w:pStyle w:val="Default"/>
        <w:spacing w:after="20"/>
        <w:ind w:left="567"/>
        <w:rPr>
          <w:rFonts w:eastAsia="Times New Roman"/>
          <w:kern w:val="2"/>
          <w:lang w:eastAsia="en-GB"/>
          <w14:ligatures w14:val="standardContextual"/>
        </w:rPr>
      </w:pPr>
    </w:p>
    <w:p w14:paraId="28681711" w14:textId="6B4CDCE4" w:rsidR="0007108E" w:rsidRDefault="0007108E" w:rsidP="0007108E">
      <w:pPr>
        <w:pStyle w:val="Default"/>
        <w:spacing w:after="20"/>
        <w:ind w:left="567"/>
        <w:rPr>
          <w:color w:val="auto"/>
        </w:rPr>
      </w:pPr>
      <w:r>
        <w:rPr>
          <w:rFonts w:eastAsia="Times New Roman"/>
          <w:kern w:val="2"/>
          <w:lang w:eastAsia="en-GB"/>
          <w14:ligatures w14:val="standardContextual"/>
        </w:rPr>
        <w:t>Answer:</w:t>
      </w:r>
      <w:r w:rsidR="00A3494A">
        <w:rPr>
          <w:rFonts w:eastAsia="Times New Roman"/>
          <w:kern w:val="2"/>
          <w:lang w:eastAsia="en-GB"/>
          <w14:ligatures w14:val="standardContextual"/>
        </w:rPr>
        <w:t xml:space="preserve"> </w:t>
      </w:r>
      <w:r w:rsidR="00030AC3">
        <w:rPr>
          <w:rFonts w:eastAsia="Times New Roman"/>
          <w:kern w:val="2"/>
          <w:lang w:eastAsia="en-GB"/>
          <w14:ligatures w14:val="standardContextual"/>
        </w:rPr>
        <w:t>Some data was lost and had to start again with some things</w:t>
      </w:r>
    </w:p>
    <w:p w14:paraId="157897C0" w14:textId="77777777" w:rsidR="00DA5E79" w:rsidRDefault="00DA5E79" w:rsidP="00DA5E79">
      <w:pPr>
        <w:pStyle w:val="Default"/>
        <w:spacing w:after="20"/>
        <w:ind w:left="1287"/>
        <w:rPr>
          <w:b/>
          <w:bCs/>
          <w:color w:val="auto"/>
        </w:rPr>
      </w:pPr>
    </w:p>
    <w:p w14:paraId="086235F9" w14:textId="77777777" w:rsidR="00DA5E79" w:rsidRPr="00DA5E79" w:rsidRDefault="00DA5E79" w:rsidP="00DA5E79">
      <w:pPr>
        <w:pStyle w:val="Default"/>
        <w:spacing w:after="20"/>
        <w:ind w:left="1287"/>
        <w:rPr>
          <w:b/>
          <w:bCs/>
          <w:color w:val="auto"/>
        </w:rPr>
      </w:pPr>
    </w:p>
    <w:p w14:paraId="5705D175" w14:textId="05A41089" w:rsidR="00DA3C75" w:rsidRDefault="00FC5E2D" w:rsidP="00C073ED">
      <w:pPr>
        <w:pStyle w:val="Default"/>
        <w:spacing w:after="20"/>
        <w:ind w:left="567"/>
        <w:rPr>
          <w:b/>
          <w:bCs/>
          <w:color w:val="auto"/>
        </w:rPr>
      </w:pPr>
      <w:r w:rsidRPr="00DA5E79">
        <w:rPr>
          <w:b/>
          <w:bCs/>
          <w:color w:val="auto"/>
        </w:rPr>
        <w:t>4.5 Update</w:t>
      </w:r>
      <w:r w:rsidR="000B4A00" w:rsidRPr="00DA5E79">
        <w:rPr>
          <w:b/>
          <w:bCs/>
          <w:color w:val="auto"/>
        </w:rPr>
        <w:t xml:space="preserve"> on Expert Advisory Groups</w:t>
      </w:r>
      <w:r w:rsidR="00AE6FAB">
        <w:rPr>
          <w:b/>
          <w:bCs/>
          <w:color w:val="auto"/>
        </w:rPr>
        <w:t xml:space="preserve"> </w:t>
      </w:r>
    </w:p>
    <w:p w14:paraId="3DCD41B2" w14:textId="77777777" w:rsidR="00AE6FAB" w:rsidRDefault="00AE6FAB" w:rsidP="00C073ED">
      <w:pPr>
        <w:pStyle w:val="Default"/>
        <w:spacing w:after="20"/>
        <w:ind w:left="567"/>
        <w:rPr>
          <w:b/>
          <w:bCs/>
          <w:color w:val="auto"/>
        </w:rPr>
      </w:pPr>
    </w:p>
    <w:p w14:paraId="71826B36" w14:textId="56278C19" w:rsidR="00105698" w:rsidRDefault="00030AC3" w:rsidP="00105698">
      <w:pPr>
        <w:pStyle w:val="Default"/>
        <w:spacing w:after="20"/>
        <w:ind w:left="567"/>
        <w:jc w:val="center"/>
        <w:rPr>
          <w:color w:val="auto"/>
        </w:rPr>
      </w:pPr>
      <w:r>
        <w:rPr>
          <w:color w:val="auto"/>
        </w:rPr>
        <w:object w:dxaOrig="1748" w:dyaOrig="1011" w14:anchorId="373A9F9D">
          <v:shape id="_x0000_i1029" type="#_x0000_t75" style="width:87.75pt;height:50.25pt" o:ole="">
            <v:imagedata r:id="rId21" o:title=""/>
          </v:shape>
          <o:OLEObject Type="Embed" ProgID="Package" ShapeID="_x0000_i1029" DrawAspect="Icon" ObjectID="_1821249373" r:id="rId22"/>
        </w:object>
      </w:r>
    </w:p>
    <w:p w14:paraId="03064C95" w14:textId="77777777" w:rsidR="00185BAC" w:rsidRDefault="00185BAC" w:rsidP="00C073ED">
      <w:pPr>
        <w:pStyle w:val="Default"/>
        <w:spacing w:after="20"/>
        <w:ind w:left="567"/>
        <w:rPr>
          <w:color w:val="auto"/>
        </w:rPr>
      </w:pPr>
    </w:p>
    <w:p w14:paraId="4E490332" w14:textId="2517F51F" w:rsidR="00105698" w:rsidRDefault="00A10231" w:rsidP="00C073ED">
      <w:pPr>
        <w:pStyle w:val="Default"/>
        <w:spacing w:after="20"/>
        <w:ind w:left="567"/>
        <w:rPr>
          <w:color w:val="auto"/>
        </w:rPr>
      </w:pPr>
      <w:r>
        <w:rPr>
          <w:color w:val="auto"/>
        </w:rPr>
        <w:t>KB</w:t>
      </w:r>
      <w:r w:rsidR="00047418">
        <w:rPr>
          <w:color w:val="auto"/>
        </w:rPr>
        <w:t xml:space="preserve"> talked to</w:t>
      </w:r>
      <w:r w:rsidR="00185BAC">
        <w:rPr>
          <w:color w:val="auto"/>
        </w:rPr>
        <w:t xml:space="preserve"> the report previously circulated and highlighted the following</w:t>
      </w:r>
      <w:r w:rsidR="00A1114C">
        <w:rPr>
          <w:color w:val="auto"/>
        </w:rPr>
        <w:t>:</w:t>
      </w:r>
    </w:p>
    <w:p w14:paraId="7A450613" w14:textId="0A2EBEEE" w:rsidR="00A1114C" w:rsidRDefault="004C1F39" w:rsidP="004C1F39">
      <w:pPr>
        <w:pStyle w:val="Default"/>
        <w:numPr>
          <w:ilvl w:val="0"/>
          <w:numId w:val="12"/>
        </w:numPr>
        <w:spacing w:after="20"/>
        <w:rPr>
          <w:color w:val="auto"/>
        </w:rPr>
      </w:pPr>
      <w:r>
        <w:rPr>
          <w:color w:val="auto"/>
        </w:rPr>
        <w:t>Independent Air Quality report for 2023 finalised</w:t>
      </w:r>
      <w:r w:rsidR="004424D2">
        <w:rPr>
          <w:color w:val="auto"/>
        </w:rPr>
        <w:t xml:space="preserve"> and elected members briefing produced, along with a </w:t>
      </w:r>
      <w:r w:rsidR="00677CA5">
        <w:rPr>
          <w:color w:val="auto"/>
        </w:rPr>
        <w:t>2-sided</w:t>
      </w:r>
      <w:r w:rsidR="004424D2">
        <w:rPr>
          <w:color w:val="auto"/>
        </w:rPr>
        <w:t xml:space="preserve"> leaflet</w:t>
      </w:r>
      <w:r w:rsidR="00716016">
        <w:rPr>
          <w:color w:val="auto"/>
        </w:rPr>
        <w:t xml:space="preserve"> available on website</w:t>
      </w:r>
    </w:p>
    <w:p w14:paraId="1A13CBC7" w14:textId="107AA993" w:rsidR="00716016" w:rsidRDefault="00716016" w:rsidP="004C1F39">
      <w:pPr>
        <w:pStyle w:val="Default"/>
        <w:numPr>
          <w:ilvl w:val="0"/>
          <w:numId w:val="12"/>
        </w:numPr>
        <w:spacing w:after="20"/>
        <w:rPr>
          <w:color w:val="auto"/>
        </w:rPr>
      </w:pPr>
      <w:r>
        <w:rPr>
          <w:color w:val="auto"/>
        </w:rPr>
        <w:t>2024 report progressing with stakeholders contacted for relevant information</w:t>
      </w:r>
      <w:r w:rsidR="00677CA5">
        <w:rPr>
          <w:color w:val="auto"/>
        </w:rPr>
        <w:t>. Template produced to hopefully speed up the process</w:t>
      </w:r>
    </w:p>
    <w:p w14:paraId="05599F34" w14:textId="77777777" w:rsidR="0081680B" w:rsidRDefault="0081680B" w:rsidP="0081680B">
      <w:pPr>
        <w:pStyle w:val="Default"/>
        <w:spacing w:after="20"/>
        <w:ind w:left="1287"/>
        <w:rPr>
          <w:color w:val="auto"/>
        </w:rPr>
      </w:pPr>
    </w:p>
    <w:p w14:paraId="74A1402B" w14:textId="77D28160" w:rsidR="00472447" w:rsidRPr="00472447" w:rsidRDefault="0081680B" w:rsidP="00472447">
      <w:pPr>
        <w:pStyle w:val="Default"/>
        <w:numPr>
          <w:ilvl w:val="0"/>
          <w:numId w:val="12"/>
        </w:numPr>
        <w:spacing w:after="20"/>
        <w:rPr>
          <w:color w:val="auto"/>
        </w:rPr>
      </w:pPr>
      <w:r>
        <w:rPr>
          <w:color w:val="auto"/>
        </w:rPr>
        <w:t>General Annual Progress Report recently at Scrutiny and was well received</w:t>
      </w:r>
      <w:r w:rsidR="00472447">
        <w:rPr>
          <w:color w:val="auto"/>
        </w:rPr>
        <w:t>.</w:t>
      </w:r>
    </w:p>
    <w:p w14:paraId="3856CA72" w14:textId="0447A354" w:rsidR="00472447" w:rsidRDefault="00472447" w:rsidP="004C1F39">
      <w:pPr>
        <w:pStyle w:val="Default"/>
        <w:numPr>
          <w:ilvl w:val="0"/>
          <w:numId w:val="12"/>
        </w:numPr>
        <w:spacing w:after="20"/>
        <w:rPr>
          <w:color w:val="auto"/>
        </w:rPr>
      </w:pPr>
      <w:r>
        <w:rPr>
          <w:color w:val="auto"/>
        </w:rPr>
        <w:t>Thanks to operators and SEPA for help compiling report</w:t>
      </w:r>
    </w:p>
    <w:p w14:paraId="342CCFBB" w14:textId="62B99654" w:rsidR="00D4505E" w:rsidRPr="00D4505E" w:rsidRDefault="00A8623B" w:rsidP="00D4505E">
      <w:pPr>
        <w:pStyle w:val="Default"/>
        <w:numPr>
          <w:ilvl w:val="0"/>
          <w:numId w:val="12"/>
        </w:numPr>
        <w:spacing w:after="20"/>
        <w:rPr>
          <w:color w:val="auto"/>
        </w:rPr>
      </w:pPr>
      <w:r>
        <w:rPr>
          <w:color w:val="auto"/>
        </w:rPr>
        <w:t>Report to be presented at three Area committees</w:t>
      </w:r>
    </w:p>
    <w:p w14:paraId="7749CC8D" w14:textId="65393209" w:rsidR="00C64207" w:rsidRDefault="00C64207" w:rsidP="00F6449F">
      <w:pPr>
        <w:pStyle w:val="Default"/>
        <w:rPr>
          <w:color w:val="auto"/>
        </w:rPr>
      </w:pPr>
    </w:p>
    <w:p w14:paraId="434C5808" w14:textId="77777777" w:rsidR="001062E8" w:rsidRDefault="001062E8" w:rsidP="00F6449F">
      <w:pPr>
        <w:pStyle w:val="Default"/>
        <w:rPr>
          <w:color w:val="auto"/>
        </w:rPr>
      </w:pPr>
    </w:p>
    <w:p w14:paraId="621A17DE" w14:textId="794CD203" w:rsidR="001062E8" w:rsidRDefault="001062E8" w:rsidP="009D6477">
      <w:pPr>
        <w:pStyle w:val="Default"/>
        <w:ind w:left="720"/>
        <w:rPr>
          <w:color w:val="auto"/>
        </w:rPr>
      </w:pPr>
      <w:r>
        <w:rPr>
          <w:color w:val="auto"/>
        </w:rPr>
        <w:t>Question (</w:t>
      </w:r>
      <w:proofErr w:type="spellStart"/>
      <w:r w:rsidR="009D6477" w:rsidRPr="002C1C06">
        <w:rPr>
          <w:rFonts w:eastAsia="Times New Roman"/>
          <w:kern w:val="2"/>
          <w:lang w:eastAsia="en-GB"/>
          <w14:ligatures w14:val="standardContextual"/>
        </w:rPr>
        <w:t>AMacD</w:t>
      </w:r>
      <w:proofErr w:type="spellEnd"/>
      <w:r>
        <w:rPr>
          <w:color w:val="auto"/>
        </w:rPr>
        <w:t>)</w:t>
      </w:r>
      <w:r w:rsidR="009D6477">
        <w:rPr>
          <w:color w:val="auto"/>
        </w:rPr>
        <w:t>:</w:t>
      </w:r>
      <w:r>
        <w:rPr>
          <w:color w:val="auto"/>
        </w:rPr>
        <w:t xml:space="preserve"> </w:t>
      </w:r>
      <w:r w:rsidR="00D4505E">
        <w:rPr>
          <w:color w:val="auto"/>
        </w:rPr>
        <w:t>The</w:t>
      </w:r>
      <w:r w:rsidR="009D5F12">
        <w:rPr>
          <w:color w:val="auto"/>
        </w:rPr>
        <w:t xml:space="preserve"> pollutant</w:t>
      </w:r>
      <w:r w:rsidR="00D4505E">
        <w:rPr>
          <w:color w:val="auto"/>
        </w:rPr>
        <w:t xml:space="preserve"> t</w:t>
      </w:r>
      <w:r>
        <w:rPr>
          <w:color w:val="auto"/>
        </w:rPr>
        <w:t xml:space="preserve">able </w:t>
      </w:r>
      <w:r w:rsidR="009805C9">
        <w:rPr>
          <w:color w:val="auto"/>
        </w:rPr>
        <w:t xml:space="preserve">on </w:t>
      </w:r>
      <w:r w:rsidR="00D4505E">
        <w:rPr>
          <w:color w:val="auto"/>
        </w:rPr>
        <w:t xml:space="preserve">the </w:t>
      </w:r>
      <w:r w:rsidR="009805C9">
        <w:rPr>
          <w:color w:val="auto"/>
        </w:rPr>
        <w:t>leaflet</w:t>
      </w:r>
      <w:r w:rsidR="00D4505E">
        <w:rPr>
          <w:color w:val="auto"/>
        </w:rPr>
        <w:t xml:space="preserve"> is blank</w:t>
      </w:r>
    </w:p>
    <w:p w14:paraId="63ABDA8E" w14:textId="77777777" w:rsidR="001062E8" w:rsidRDefault="001062E8" w:rsidP="00F6449F">
      <w:pPr>
        <w:pStyle w:val="Default"/>
        <w:rPr>
          <w:color w:val="auto"/>
        </w:rPr>
      </w:pPr>
    </w:p>
    <w:p w14:paraId="68A5DEE4" w14:textId="68F69C73" w:rsidR="001062E8" w:rsidRDefault="009D6477" w:rsidP="00880EC3">
      <w:pPr>
        <w:pStyle w:val="Default"/>
        <w:ind w:left="720"/>
        <w:rPr>
          <w:color w:val="auto"/>
        </w:rPr>
      </w:pPr>
      <w:r>
        <w:rPr>
          <w:color w:val="auto"/>
        </w:rPr>
        <w:t>Answer:</w:t>
      </w:r>
      <w:r w:rsidR="001062E8">
        <w:rPr>
          <w:color w:val="auto"/>
        </w:rPr>
        <w:t xml:space="preserve"> </w:t>
      </w:r>
      <w:r>
        <w:rPr>
          <w:color w:val="auto"/>
        </w:rPr>
        <w:t xml:space="preserve">Will </w:t>
      </w:r>
      <w:r w:rsidR="00880EC3">
        <w:rPr>
          <w:color w:val="auto"/>
        </w:rPr>
        <w:t>check with web improvement team (</w:t>
      </w:r>
      <w:r w:rsidR="001062E8">
        <w:rPr>
          <w:color w:val="auto"/>
        </w:rPr>
        <w:t>Resolved post meeting</w:t>
      </w:r>
      <w:r w:rsidR="009D5F12">
        <w:rPr>
          <w:color w:val="auto"/>
        </w:rPr>
        <w:t xml:space="preserve"> next day</w:t>
      </w:r>
      <w:r w:rsidR="00880EC3">
        <w:rPr>
          <w:color w:val="auto"/>
        </w:rPr>
        <w:t>)</w:t>
      </w:r>
    </w:p>
    <w:p w14:paraId="45F98003" w14:textId="77777777" w:rsidR="001062E8" w:rsidRPr="008B2FCD" w:rsidRDefault="001062E8" w:rsidP="00F6449F">
      <w:pPr>
        <w:pStyle w:val="Default"/>
        <w:rPr>
          <w:color w:val="auto"/>
        </w:rPr>
      </w:pPr>
    </w:p>
    <w:p w14:paraId="3AE0FD55" w14:textId="646389C2" w:rsidR="006A2143" w:rsidRPr="008B2FCD" w:rsidRDefault="006A2143" w:rsidP="00C073ED">
      <w:pPr>
        <w:pStyle w:val="Default"/>
        <w:ind w:left="567" w:hanging="567"/>
        <w:rPr>
          <w:color w:val="auto"/>
        </w:rPr>
      </w:pPr>
    </w:p>
    <w:p w14:paraId="59A8B62F" w14:textId="545B0F0C" w:rsidR="006A2143" w:rsidRDefault="34315B13" w:rsidP="00BB6600">
      <w:pPr>
        <w:pStyle w:val="Default"/>
        <w:numPr>
          <w:ilvl w:val="0"/>
          <w:numId w:val="1"/>
        </w:numPr>
        <w:ind w:left="567" w:hanging="567"/>
        <w:rPr>
          <w:b/>
          <w:bCs/>
          <w:color w:val="auto"/>
        </w:rPr>
      </w:pPr>
      <w:r w:rsidRPr="00671010">
        <w:rPr>
          <w:b/>
          <w:bCs/>
          <w:color w:val="auto"/>
        </w:rPr>
        <w:t>Any Other Business</w:t>
      </w:r>
    </w:p>
    <w:p w14:paraId="1A47FC32" w14:textId="77777777" w:rsidR="00DA73D8" w:rsidRDefault="00DA73D8" w:rsidP="00DA73D8">
      <w:pPr>
        <w:pStyle w:val="Default"/>
        <w:ind w:left="567"/>
        <w:rPr>
          <w:b/>
          <w:bCs/>
          <w:color w:val="auto"/>
        </w:rPr>
      </w:pPr>
    </w:p>
    <w:p w14:paraId="0305DBD8" w14:textId="345552E0" w:rsidR="000E38BD" w:rsidRDefault="000E38BD" w:rsidP="00DA73D8">
      <w:pPr>
        <w:pStyle w:val="Default"/>
        <w:ind w:left="567"/>
        <w:rPr>
          <w:color w:val="auto"/>
        </w:rPr>
      </w:pPr>
      <w:r>
        <w:rPr>
          <w:color w:val="auto"/>
        </w:rPr>
        <w:t xml:space="preserve">Discussion around </w:t>
      </w:r>
      <w:r w:rsidR="00AB69DA">
        <w:rPr>
          <w:color w:val="auto"/>
        </w:rPr>
        <w:t xml:space="preserve">locations for future meetings. Suggested alternating between site and </w:t>
      </w:r>
      <w:r w:rsidR="008F3324">
        <w:rPr>
          <w:color w:val="auto"/>
        </w:rPr>
        <w:t xml:space="preserve">location in community. </w:t>
      </w:r>
      <w:r w:rsidR="003928F5">
        <w:rPr>
          <w:color w:val="auto"/>
        </w:rPr>
        <w:t>Generally agree</w:t>
      </w:r>
      <w:r w:rsidR="009D5F12">
        <w:rPr>
          <w:color w:val="auto"/>
        </w:rPr>
        <w:t>d</w:t>
      </w:r>
      <w:r w:rsidR="003928F5">
        <w:rPr>
          <w:color w:val="auto"/>
        </w:rPr>
        <w:t xml:space="preserve"> upon</w:t>
      </w:r>
      <w:r w:rsidR="009D5F12">
        <w:rPr>
          <w:color w:val="auto"/>
        </w:rPr>
        <w:t xml:space="preserve"> this</w:t>
      </w:r>
      <w:r w:rsidR="003928F5">
        <w:rPr>
          <w:color w:val="auto"/>
        </w:rPr>
        <w:t>.</w:t>
      </w:r>
    </w:p>
    <w:p w14:paraId="40AF08FD" w14:textId="77777777" w:rsidR="000E38BD" w:rsidRDefault="000E38BD" w:rsidP="00DA73D8">
      <w:pPr>
        <w:pStyle w:val="Default"/>
        <w:ind w:left="567"/>
        <w:rPr>
          <w:color w:val="auto"/>
        </w:rPr>
      </w:pPr>
    </w:p>
    <w:p w14:paraId="26631403" w14:textId="12CF95B5" w:rsidR="004E771E" w:rsidRDefault="004218F4" w:rsidP="00DA73D8">
      <w:pPr>
        <w:pStyle w:val="Default"/>
        <w:ind w:left="567"/>
        <w:rPr>
          <w:color w:val="auto"/>
        </w:rPr>
      </w:pPr>
      <w:r w:rsidRPr="00081DBA">
        <w:rPr>
          <w:color w:val="auto"/>
        </w:rPr>
        <w:t xml:space="preserve">EC – Can </w:t>
      </w:r>
      <w:r w:rsidR="00081DBA" w:rsidRPr="00081DBA">
        <w:rPr>
          <w:color w:val="auto"/>
        </w:rPr>
        <w:t>Andrew Roy and David Taylor be removed from the distribution list and sent to EC instead</w:t>
      </w:r>
    </w:p>
    <w:p w14:paraId="4F2F71F6" w14:textId="77777777" w:rsidR="00566B64" w:rsidRDefault="00566B64" w:rsidP="00DA73D8">
      <w:pPr>
        <w:pStyle w:val="Default"/>
        <w:ind w:left="567"/>
        <w:rPr>
          <w:color w:val="auto"/>
        </w:rPr>
      </w:pPr>
    </w:p>
    <w:p w14:paraId="674CC2BB" w14:textId="77777777" w:rsidR="00456AA4" w:rsidRDefault="00456AA4" w:rsidP="00DA73D8">
      <w:pPr>
        <w:pStyle w:val="Default"/>
        <w:ind w:left="567"/>
        <w:rPr>
          <w:color w:val="auto"/>
        </w:rPr>
      </w:pPr>
    </w:p>
    <w:p w14:paraId="126059F2" w14:textId="26C19735" w:rsidR="004218F4" w:rsidRDefault="00A97C02" w:rsidP="00DA73D8">
      <w:pPr>
        <w:pStyle w:val="Default"/>
        <w:ind w:left="567"/>
        <w:rPr>
          <w:color w:val="auto"/>
        </w:rPr>
      </w:pPr>
      <w:r>
        <w:rPr>
          <w:color w:val="auto"/>
        </w:rPr>
        <w:t>Question</w:t>
      </w:r>
      <w:r w:rsidR="00646FC6">
        <w:rPr>
          <w:color w:val="auto"/>
        </w:rPr>
        <w:t xml:space="preserve">: </w:t>
      </w:r>
      <w:r w:rsidR="00853AFD">
        <w:rPr>
          <w:color w:val="auto"/>
        </w:rPr>
        <w:t>Are systems in place for CPR training? Is there a programme for</w:t>
      </w:r>
      <w:r w:rsidR="00A5185D">
        <w:rPr>
          <w:color w:val="auto"/>
        </w:rPr>
        <w:t xml:space="preserve"> staff training?</w:t>
      </w:r>
    </w:p>
    <w:p w14:paraId="72ACE40A" w14:textId="77777777" w:rsidR="00A5185D" w:rsidRDefault="00A5185D" w:rsidP="00DA73D8">
      <w:pPr>
        <w:pStyle w:val="Default"/>
        <w:ind w:left="567"/>
        <w:rPr>
          <w:color w:val="auto"/>
        </w:rPr>
      </w:pPr>
    </w:p>
    <w:p w14:paraId="5E5731DE" w14:textId="6A59BDCA" w:rsidR="00A5185D" w:rsidRDefault="00A5185D" w:rsidP="00DA73D8">
      <w:pPr>
        <w:pStyle w:val="Default"/>
        <w:ind w:left="567"/>
        <w:rPr>
          <w:color w:val="auto"/>
        </w:rPr>
      </w:pPr>
      <w:r>
        <w:rPr>
          <w:color w:val="auto"/>
        </w:rPr>
        <w:t xml:space="preserve">Answer (Shell): Trained </w:t>
      </w:r>
      <w:proofErr w:type="gramStart"/>
      <w:r>
        <w:rPr>
          <w:color w:val="auto"/>
        </w:rPr>
        <w:t>first-aiders</w:t>
      </w:r>
      <w:proofErr w:type="gramEnd"/>
      <w:r>
        <w:rPr>
          <w:color w:val="auto"/>
        </w:rPr>
        <w:t xml:space="preserve"> on site</w:t>
      </w:r>
    </w:p>
    <w:p w14:paraId="344DBF64" w14:textId="30B6DA33" w:rsidR="002E4EA8" w:rsidRDefault="002E4EA8" w:rsidP="00DA73D8">
      <w:pPr>
        <w:pStyle w:val="Default"/>
        <w:ind w:left="567"/>
        <w:rPr>
          <w:color w:val="auto"/>
        </w:rPr>
      </w:pPr>
      <w:r>
        <w:rPr>
          <w:color w:val="auto"/>
        </w:rPr>
        <w:t>Answer (</w:t>
      </w:r>
      <w:r w:rsidRPr="003D3998">
        <w:rPr>
          <w:rFonts w:eastAsia="Times New Roman"/>
          <w:kern w:val="2"/>
          <w:lang w:eastAsia="en-GB"/>
          <w14:ligatures w14:val="standardContextual"/>
        </w:rPr>
        <w:t>ExxonMobil</w:t>
      </w:r>
      <w:proofErr w:type="gramStart"/>
      <w:r>
        <w:rPr>
          <w:rFonts w:eastAsia="Times New Roman"/>
          <w:kern w:val="2"/>
          <w:lang w:eastAsia="en-GB"/>
          <w14:ligatures w14:val="standardContextual"/>
        </w:rPr>
        <w:t>):</w:t>
      </w:r>
      <w:r w:rsidR="004A745F">
        <w:rPr>
          <w:rFonts w:eastAsia="Times New Roman"/>
          <w:kern w:val="2"/>
          <w:lang w:eastAsia="en-GB"/>
          <w14:ligatures w14:val="standardContextual"/>
        </w:rPr>
        <w:t>Have</w:t>
      </w:r>
      <w:proofErr w:type="gramEnd"/>
      <w:r w:rsidR="004A745F">
        <w:rPr>
          <w:rFonts w:eastAsia="Times New Roman"/>
          <w:kern w:val="2"/>
          <w:lang w:eastAsia="en-GB"/>
          <w14:ligatures w14:val="standardContextual"/>
        </w:rPr>
        <w:t xml:space="preserve"> a programme in place, people from site teach first aid</w:t>
      </w:r>
    </w:p>
    <w:p w14:paraId="6F55036B" w14:textId="2A77CA59" w:rsidR="00566B64" w:rsidRDefault="00646FC6" w:rsidP="00DA73D8">
      <w:pPr>
        <w:pStyle w:val="Default"/>
        <w:ind w:left="567"/>
        <w:rPr>
          <w:color w:val="auto"/>
        </w:rPr>
      </w:pPr>
      <w:r w:rsidRPr="002C1C06">
        <w:rPr>
          <w:rFonts w:eastAsia="Times New Roman"/>
          <w:kern w:val="2"/>
          <w:lang w:eastAsia="en-GB"/>
          <w14:ligatures w14:val="standardContextual"/>
        </w:rPr>
        <w:t>AMacD</w:t>
      </w:r>
      <w:r>
        <w:rPr>
          <w:rFonts w:eastAsia="Times New Roman"/>
          <w:kern w:val="2"/>
          <w:lang w:eastAsia="en-GB"/>
          <w14:ligatures w14:val="standardContextual"/>
        </w:rPr>
        <w:t xml:space="preserve"> </w:t>
      </w:r>
      <w:r w:rsidR="00DB0110">
        <w:rPr>
          <w:rFonts w:eastAsia="Times New Roman"/>
          <w:kern w:val="2"/>
          <w:lang w:eastAsia="en-GB"/>
          <w14:ligatures w14:val="standardContextual"/>
        </w:rPr>
        <w:t>–</w:t>
      </w:r>
      <w:r>
        <w:rPr>
          <w:rFonts w:eastAsia="Times New Roman"/>
          <w:kern w:val="2"/>
          <w:lang w:eastAsia="en-GB"/>
          <w14:ligatures w14:val="standardContextual"/>
        </w:rPr>
        <w:t xml:space="preserve"> </w:t>
      </w:r>
      <w:r w:rsidR="00DB0110">
        <w:rPr>
          <w:rFonts w:eastAsia="Times New Roman"/>
          <w:kern w:val="2"/>
          <w:lang w:eastAsia="en-GB"/>
          <w14:ligatures w14:val="standardContextual"/>
        </w:rPr>
        <w:t xml:space="preserve">Does a </w:t>
      </w:r>
      <w:proofErr w:type="gramStart"/>
      <w:r w:rsidR="00DB0110">
        <w:rPr>
          <w:rFonts w:eastAsia="Times New Roman"/>
          <w:kern w:val="2"/>
          <w:lang w:eastAsia="en-GB"/>
          <w14:ligatures w14:val="standardContextual"/>
        </w:rPr>
        <w:t>two hour</w:t>
      </w:r>
      <w:proofErr w:type="gramEnd"/>
      <w:r w:rsidR="00DB0110">
        <w:rPr>
          <w:rFonts w:eastAsia="Times New Roman"/>
          <w:kern w:val="2"/>
          <w:lang w:eastAsia="en-GB"/>
          <w14:ligatures w14:val="standardContextual"/>
        </w:rPr>
        <w:t xml:space="preserve"> training course so could assist</w:t>
      </w:r>
    </w:p>
    <w:p w14:paraId="2DE84AA7" w14:textId="77777777" w:rsidR="00566B64" w:rsidRDefault="00566B64" w:rsidP="00DA73D8">
      <w:pPr>
        <w:pStyle w:val="Default"/>
        <w:ind w:left="567"/>
        <w:rPr>
          <w:color w:val="auto"/>
        </w:rPr>
      </w:pPr>
    </w:p>
    <w:p w14:paraId="53C140D9" w14:textId="77777777" w:rsidR="00DB0110" w:rsidRDefault="00DB0110" w:rsidP="00DA73D8">
      <w:pPr>
        <w:pStyle w:val="Default"/>
        <w:ind w:left="567"/>
        <w:rPr>
          <w:color w:val="auto"/>
        </w:rPr>
      </w:pPr>
    </w:p>
    <w:p w14:paraId="52611DDC" w14:textId="509A8A87" w:rsidR="00566B64" w:rsidRPr="002E4EA8" w:rsidRDefault="00566B64" w:rsidP="00DA73D8">
      <w:pPr>
        <w:pStyle w:val="Default"/>
        <w:ind w:left="567"/>
        <w:rPr>
          <w:color w:val="auto"/>
        </w:rPr>
      </w:pPr>
      <w:r w:rsidRPr="002E4EA8">
        <w:rPr>
          <w:color w:val="auto"/>
        </w:rPr>
        <w:t>Questio</w:t>
      </w:r>
      <w:r w:rsidR="000C72FE" w:rsidRPr="002E4EA8">
        <w:rPr>
          <w:color w:val="auto"/>
        </w:rPr>
        <w:t>n (PF)</w:t>
      </w:r>
      <w:r w:rsidR="00AD4195" w:rsidRPr="002E4EA8">
        <w:rPr>
          <w:color w:val="auto"/>
        </w:rPr>
        <w:t>: Any rules on exclusion zones for drones?</w:t>
      </w:r>
    </w:p>
    <w:p w14:paraId="5BE52EA7" w14:textId="77777777" w:rsidR="00AD4195" w:rsidRPr="002E4EA8" w:rsidRDefault="00AD4195" w:rsidP="00DA73D8">
      <w:pPr>
        <w:pStyle w:val="Default"/>
        <w:ind w:left="567"/>
        <w:rPr>
          <w:color w:val="auto"/>
        </w:rPr>
      </w:pPr>
    </w:p>
    <w:p w14:paraId="45798ED6" w14:textId="72A51FAC" w:rsidR="00AD4195" w:rsidRPr="002E4EA8" w:rsidRDefault="00AD4195" w:rsidP="00DA73D8">
      <w:pPr>
        <w:pStyle w:val="Default"/>
        <w:ind w:left="567"/>
        <w:rPr>
          <w:color w:val="auto"/>
        </w:rPr>
      </w:pPr>
      <w:r w:rsidRPr="002E4EA8">
        <w:rPr>
          <w:color w:val="auto"/>
        </w:rPr>
        <w:t>Answer (Shell): No formal exclusion zones</w:t>
      </w:r>
      <w:r w:rsidR="002E4EA8" w:rsidRPr="002E4EA8">
        <w:rPr>
          <w:color w:val="auto"/>
        </w:rPr>
        <w:t>, but looking at internally</w:t>
      </w:r>
    </w:p>
    <w:p w14:paraId="46ADB0BC" w14:textId="71DD9B16" w:rsidR="002E4EA8" w:rsidRPr="002E4EA8" w:rsidRDefault="002E4EA8" w:rsidP="00DA73D8">
      <w:pPr>
        <w:pStyle w:val="Default"/>
        <w:ind w:left="567"/>
        <w:rPr>
          <w:color w:val="auto"/>
        </w:rPr>
      </w:pPr>
      <w:r w:rsidRPr="002E4EA8">
        <w:rPr>
          <w:color w:val="auto"/>
        </w:rPr>
        <w:t>Answer (</w:t>
      </w:r>
      <w:r w:rsidRPr="002E4EA8">
        <w:rPr>
          <w:rFonts w:eastAsia="Times New Roman"/>
          <w:kern w:val="2"/>
          <w:lang w:eastAsia="en-GB"/>
          <w14:ligatures w14:val="standardContextual"/>
        </w:rPr>
        <w:t>ExxonMobil)</w:t>
      </w:r>
      <w:r w:rsidR="00AB6785">
        <w:rPr>
          <w:rFonts w:eastAsia="Times New Roman"/>
          <w:kern w:val="2"/>
          <w:lang w:eastAsia="en-GB"/>
          <w14:ligatures w14:val="standardContextual"/>
        </w:rPr>
        <w:t>: Security protocols in place, with preventative measures such as security</w:t>
      </w:r>
    </w:p>
    <w:p w14:paraId="62B54BFD" w14:textId="77777777" w:rsidR="00566B64" w:rsidRDefault="00566B64" w:rsidP="00DA73D8">
      <w:pPr>
        <w:pStyle w:val="Default"/>
        <w:ind w:left="567"/>
        <w:rPr>
          <w:b/>
          <w:bCs/>
          <w:color w:val="auto"/>
        </w:rPr>
      </w:pPr>
    </w:p>
    <w:p w14:paraId="618FB22F" w14:textId="77777777" w:rsidR="004A10D7" w:rsidRPr="008B2FCD" w:rsidRDefault="004A10D7" w:rsidP="004A10D7">
      <w:pPr>
        <w:pStyle w:val="Default"/>
        <w:ind w:left="567"/>
        <w:rPr>
          <w:color w:val="auto"/>
        </w:rPr>
      </w:pPr>
    </w:p>
    <w:p w14:paraId="1E2998C9" w14:textId="6C0A68AF" w:rsidR="004A10D7" w:rsidRPr="00671010" w:rsidRDefault="004A10D7" w:rsidP="00666575">
      <w:pPr>
        <w:pStyle w:val="Default"/>
        <w:numPr>
          <w:ilvl w:val="0"/>
          <w:numId w:val="1"/>
        </w:numPr>
        <w:ind w:left="567" w:hanging="567"/>
        <w:rPr>
          <w:b/>
          <w:bCs/>
          <w:color w:val="auto"/>
        </w:rPr>
      </w:pPr>
      <w:r w:rsidRPr="00671010">
        <w:rPr>
          <w:b/>
          <w:bCs/>
          <w:color w:val="auto"/>
        </w:rPr>
        <w:t>Date of Next Meeting</w:t>
      </w:r>
    </w:p>
    <w:p w14:paraId="4BD5823A" w14:textId="77777777" w:rsidR="00B03B85" w:rsidRPr="008B2FCD" w:rsidRDefault="00B03B85" w:rsidP="00666575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2A0BB258" w14:textId="77777777" w:rsidR="00F03591" w:rsidRPr="00F03591" w:rsidRDefault="00B03B85" w:rsidP="00F03591">
      <w:pPr>
        <w:ind w:left="576"/>
        <w:rPr>
          <w:rFonts w:ascii="Arial" w:hAnsi="Arial" w:cs="Arial"/>
          <w:sz w:val="24"/>
          <w:szCs w:val="24"/>
        </w:rPr>
      </w:pPr>
      <w:r w:rsidRPr="008B2FCD">
        <w:rPr>
          <w:rFonts w:ascii="Arial" w:hAnsi="Arial" w:cs="Arial"/>
          <w:sz w:val="24"/>
          <w:szCs w:val="24"/>
        </w:rPr>
        <w:t>The next meeting will be held on</w:t>
      </w:r>
      <w:r w:rsidR="00EC791C" w:rsidRPr="008B2FCD">
        <w:rPr>
          <w:rFonts w:ascii="Arial" w:hAnsi="Arial" w:cs="Arial"/>
          <w:sz w:val="24"/>
          <w:szCs w:val="24"/>
        </w:rPr>
        <w:t xml:space="preserve"> </w:t>
      </w:r>
      <w:r w:rsidR="004E771E" w:rsidRPr="008B2FCD">
        <w:rPr>
          <w:rFonts w:ascii="Arial" w:hAnsi="Arial" w:cs="Arial"/>
          <w:sz w:val="24"/>
          <w:szCs w:val="24"/>
        </w:rPr>
        <w:t>28</w:t>
      </w:r>
      <w:r w:rsidR="004E771E" w:rsidRPr="008B2FCD">
        <w:rPr>
          <w:rFonts w:ascii="Arial" w:hAnsi="Arial" w:cs="Arial"/>
          <w:sz w:val="24"/>
          <w:szCs w:val="24"/>
          <w:vertAlign w:val="superscript"/>
        </w:rPr>
        <w:t>th</w:t>
      </w:r>
      <w:r w:rsidR="004E771E" w:rsidRPr="008B2FCD">
        <w:rPr>
          <w:rFonts w:ascii="Arial" w:hAnsi="Arial" w:cs="Arial"/>
          <w:sz w:val="24"/>
          <w:szCs w:val="24"/>
        </w:rPr>
        <w:t xml:space="preserve"> August 2025 </w:t>
      </w:r>
      <w:r w:rsidR="009805C9">
        <w:rPr>
          <w:rFonts w:ascii="Arial" w:hAnsi="Arial" w:cs="Arial"/>
          <w:sz w:val="24"/>
          <w:szCs w:val="24"/>
        </w:rPr>
        <w:t xml:space="preserve">at </w:t>
      </w:r>
      <w:r w:rsidR="00F03591" w:rsidRPr="00F03591">
        <w:rPr>
          <w:rFonts w:ascii="Arial" w:hAnsi="Arial" w:cs="Arial"/>
          <w:sz w:val="24"/>
          <w:szCs w:val="24"/>
        </w:rPr>
        <w:t>ExxonMobil plant conference facilities</w:t>
      </w:r>
    </w:p>
    <w:p w14:paraId="6BE9295B" w14:textId="1DC5A3DA" w:rsidR="004E771E" w:rsidRPr="008B2FCD" w:rsidRDefault="004E771E" w:rsidP="004E771E">
      <w:pPr>
        <w:ind w:left="576"/>
        <w:rPr>
          <w:rFonts w:ascii="Arial" w:hAnsi="Arial" w:cs="Arial"/>
          <w:sz w:val="24"/>
          <w:szCs w:val="24"/>
        </w:rPr>
      </w:pPr>
    </w:p>
    <w:p w14:paraId="0C58F5AC" w14:textId="6133EB3D" w:rsidR="00B03B85" w:rsidRPr="008B2FCD" w:rsidRDefault="00B03B85" w:rsidP="004A745F">
      <w:pPr>
        <w:pStyle w:val="Default"/>
        <w:rPr>
          <w:color w:val="auto"/>
        </w:rPr>
      </w:pPr>
    </w:p>
    <w:p w14:paraId="7CE5B6D2" w14:textId="2F200F61" w:rsidR="008B2FCD" w:rsidRPr="008B2FCD" w:rsidRDefault="008B2FCD" w:rsidP="008B2FCD">
      <w:pPr>
        <w:ind w:left="576"/>
        <w:rPr>
          <w:rFonts w:ascii="Arial" w:hAnsi="Arial" w:cs="Arial"/>
          <w:sz w:val="24"/>
          <w:szCs w:val="24"/>
        </w:rPr>
      </w:pPr>
      <w:r w:rsidRPr="008B2FCD">
        <w:rPr>
          <w:rFonts w:ascii="Arial" w:hAnsi="Arial" w:cs="Arial"/>
          <w:sz w:val="24"/>
          <w:szCs w:val="24"/>
        </w:rPr>
        <w:t xml:space="preserve">Meeting dates for the year: </w:t>
      </w:r>
    </w:p>
    <w:p w14:paraId="445D2D0E" w14:textId="299AA4D2" w:rsidR="000F1E79" w:rsidRPr="004A745F" w:rsidRDefault="008B2FCD" w:rsidP="004A745F">
      <w:pPr>
        <w:ind w:left="576"/>
        <w:rPr>
          <w:rFonts w:ascii="Arial" w:hAnsi="Arial" w:cs="Arial"/>
          <w:sz w:val="24"/>
          <w:szCs w:val="24"/>
        </w:rPr>
      </w:pPr>
      <w:r w:rsidRPr="008B2FCD">
        <w:rPr>
          <w:rFonts w:ascii="Arial" w:hAnsi="Arial" w:cs="Arial"/>
          <w:sz w:val="24"/>
          <w:szCs w:val="24"/>
        </w:rPr>
        <w:t>27</w:t>
      </w:r>
      <w:r w:rsidRPr="008B2FCD">
        <w:rPr>
          <w:rFonts w:ascii="Arial" w:hAnsi="Arial" w:cs="Arial"/>
          <w:sz w:val="24"/>
          <w:szCs w:val="24"/>
          <w:vertAlign w:val="superscript"/>
        </w:rPr>
        <w:t>th</w:t>
      </w:r>
      <w:r w:rsidRPr="008B2FCD">
        <w:rPr>
          <w:rFonts w:ascii="Arial" w:hAnsi="Arial" w:cs="Arial"/>
          <w:sz w:val="24"/>
          <w:szCs w:val="24"/>
        </w:rPr>
        <w:t xml:space="preserve"> November 2025 </w:t>
      </w:r>
    </w:p>
    <w:p w14:paraId="1E51BE1C" w14:textId="77777777" w:rsidR="00DA3C75" w:rsidRDefault="00DA3C75" w:rsidP="00DA3C75">
      <w:pPr>
        <w:pStyle w:val="Default"/>
        <w:rPr>
          <w:color w:val="auto"/>
          <w:sz w:val="23"/>
          <w:szCs w:val="23"/>
        </w:rPr>
      </w:pPr>
    </w:p>
    <w:p w14:paraId="5E10F613" w14:textId="4143A1D2" w:rsidR="009C1384" w:rsidRPr="00DF1A4C" w:rsidRDefault="00026EBE" w:rsidP="23A2F466">
      <w:pPr>
        <w:rPr>
          <w:rFonts w:ascii="Arial" w:hAnsi="Arial" w:cs="Arial"/>
          <w:sz w:val="23"/>
          <w:szCs w:val="23"/>
        </w:rPr>
      </w:pPr>
      <w:r>
        <w:rPr>
          <w:sz w:val="23"/>
          <w:szCs w:val="23"/>
        </w:rPr>
        <w:lastRenderedPageBreak/>
        <w:t xml:space="preserve">   </w:t>
      </w:r>
      <w:r w:rsidR="0084557D">
        <w:rPr>
          <w:sz w:val="23"/>
          <w:szCs w:val="23"/>
        </w:rPr>
        <w:tab/>
      </w:r>
    </w:p>
    <w:sectPr w:rsidR="009C1384" w:rsidRPr="00DF1A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96D92" w14:textId="77777777" w:rsidR="009B0F29" w:rsidRDefault="009B0F29" w:rsidP="00DA3C75">
      <w:pPr>
        <w:spacing w:after="0" w:line="240" w:lineRule="auto"/>
      </w:pPr>
      <w:r>
        <w:separator/>
      </w:r>
    </w:p>
  </w:endnote>
  <w:endnote w:type="continuationSeparator" w:id="0">
    <w:p w14:paraId="46AA3502" w14:textId="77777777" w:rsidR="009B0F29" w:rsidRDefault="009B0F29" w:rsidP="00DA3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AD525" w14:textId="77777777" w:rsidR="009B0F29" w:rsidRDefault="009B0F29" w:rsidP="00DA3C75">
      <w:pPr>
        <w:spacing w:after="0" w:line="240" w:lineRule="auto"/>
      </w:pPr>
      <w:r>
        <w:separator/>
      </w:r>
    </w:p>
  </w:footnote>
  <w:footnote w:type="continuationSeparator" w:id="0">
    <w:p w14:paraId="46FF9104" w14:textId="77777777" w:rsidR="009B0F29" w:rsidRDefault="009B0F29" w:rsidP="00DA3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2B3489"/>
    <w:multiLevelType w:val="hybridMultilevel"/>
    <w:tmpl w:val="316C8D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8A5800"/>
    <w:multiLevelType w:val="hybridMultilevel"/>
    <w:tmpl w:val="A5EE3FD0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274E266F"/>
    <w:multiLevelType w:val="hybridMultilevel"/>
    <w:tmpl w:val="78BC23E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2C42AA"/>
    <w:multiLevelType w:val="hybridMultilevel"/>
    <w:tmpl w:val="4E78CB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190AEE"/>
    <w:multiLevelType w:val="hybridMultilevel"/>
    <w:tmpl w:val="F73AEC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A674A1"/>
    <w:multiLevelType w:val="hybridMultilevel"/>
    <w:tmpl w:val="26807B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42F64EC"/>
    <w:multiLevelType w:val="hybridMultilevel"/>
    <w:tmpl w:val="F59866B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5FB53E7"/>
    <w:multiLevelType w:val="multilevel"/>
    <w:tmpl w:val="47C01F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8" w15:restartNumberingAfterBreak="0">
    <w:nsid w:val="67160C92"/>
    <w:multiLevelType w:val="hybridMultilevel"/>
    <w:tmpl w:val="E6C21D54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91F0A9E"/>
    <w:multiLevelType w:val="hybridMultilevel"/>
    <w:tmpl w:val="1194D36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C2A54E6"/>
    <w:multiLevelType w:val="hybridMultilevel"/>
    <w:tmpl w:val="6180F3B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7346AD5"/>
    <w:multiLevelType w:val="hybridMultilevel"/>
    <w:tmpl w:val="7356346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360669991">
    <w:abstractNumId w:val="7"/>
  </w:num>
  <w:num w:numId="2" w16cid:durableId="1731415262">
    <w:abstractNumId w:val="4"/>
  </w:num>
  <w:num w:numId="3" w16cid:durableId="54593994">
    <w:abstractNumId w:val="5"/>
  </w:num>
  <w:num w:numId="4" w16cid:durableId="852721513">
    <w:abstractNumId w:val="3"/>
  </w:num>
  <w:num w:numId="5" w16cid:durableId="2118328748">
    <w:abstractNumId w:val="10"/>
  </w:num>
  <w:num w:numId="6" w16cid:durableId="649165834">
    <w:abstractNumId w:val="6"/>
  </w:num>
  <w:num w:numId="7" w16cid:durableId="840655197">
    <w:abstractNumId w:val="9"/>
  </w:num>
  <w:num w:numId="8" w16cid:durableId="934628100">
    <w:abstractNumId w:val="2"/>
  </w:num>
  <w:num w:numId="9" w16cid:durableId="1787314427">
    <w:abstractNumId w:val="1"/>
  </w:num>
  <w:num w:numId="10" w16cid:durableId="2060595012">
    <w:abstractNumId w:val="11"/>
  </w:num>
  <w:num w:numId="11" w16cid:durableId="1656296108">
    <w:abstractNumId w:val="0"/>
  </w:num>
  <w:num w:numId="12" w16cid:durableId="20629436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C75"/>
    <w:rsid w:val="00006777"/>
    <w:rsid w:val="00014901"/>
    <w:rsid w:val="00021E10"/>
    <w:rsid w:val="000229DF"/>
    <w:rsid w:val="00022D5A"/>
    <w:rsid w:val="00026EBE"/>
    <w:rsid w:val="00030AC3"/>
    <w:rsid w:val="00031EB9"/>
    <w:rsid w:val="00037B7B"/>
    <w:rsid w:val="00044947"/>
    <w:rsid w:val="00045C3B"/>
    <w:rsid w:val="00047418"/>
    <w:rsid w:val="000554B5"/>
    <w:rsid w:val="00070DCA"/>
    <w:rsid w:val="0007108E"/>
    <w:rsid w:val="00071692"/>
    <w:rsid w:val="000761F7"/>
    <w:rsid w:val="00081DBA"/>
    <w:rsid w:val="00086A20"/>
    <w:rsid w:val="000A183E"/>
    <w:rsid w:val="000A2F9A"/>
    <w:rsid w:val="000A7676"/>
    <w:rsid w:val="000B03E8"/>
    <w:rsid w:val="000B1279"/>
    <w:rsid w:val="000B1326"/>
    <w:rsid w:val="000B4A00"/>
    <w:rsid w:val="000C72FE"/>
    <w:rsid w:val="000D2793"/>
    <w:rsid w:val="000D443B"/>
    <w:rsid w:val="000D494B"/>
    <w:rsid w:val="000D7CF0"/>
    <w:rsid w:val="000E0785"/>
    <w:rsid w:val="000E38BD"/>
    <w:rsid w:val="000F009C"/>
    <w:rsid w:val="000F1E79"/>
    <w:rsid w:val="000F6B02"/>
    <w:rsid w:val="0010165A"/>
    <w:rsid w:val="001043ED"/>
    <w:rsid w:val="00105609"/>
    <w:rsid w:val="00105698"/>
    <w:rsid w:val="001056B4"/>
    <w:rsid w:val="001062E8"/>
    <w:rsid w:val="0011217D"/>
    <w:rsid w:val="0011321A"/>
    <w:rsid w:val="00120E07"/>
    <w:rsid w:val="00121B8D"/>
    <w:rsid w:val="00125FDE"/>
    <w:rsid w:val="00127B26"/>
    <w:rsid w:val="00134834"/>
    <w:rsid w:val="00145D8B"/>
    <w:rsid w:val="00167A19"/>
    <w:rsid w:val="001761E8"/>
    <w:rsid w:val="00177265"/>
    <w:rsid w:val="00177E59"/>
    <w:rsid w:val="00185BAC"/>
    <w:rsid w:val="00190961"/>
    <w:rsid w:val="0019750F"/>
    <w:rsid w:val="00197703"/>
    <w:rsid w:val="001A23DA"/>
    <w:rsid w:val="001A49D7"/>
    <w:rsid w:val="001B5E4D"/>
    <w:rsid w:val="001B7FFC"/>
    <w:rsid w:val="001D0DE7"/>
    <w:rsid w:val="001D1549"/>
    <w:rsid w:val="001D4DA3"/>
    <w:rsid w:val="001D7382"/>
    <w:rsid w:val="001E3FB3"/>
    <w:rsid w:val="001F170D"/>
    <w:rsid w:val="001F5023"/>
    <w:rsid w:val="001F6080"/>
    <w:rsid w:val="001F7113"/>
    <w:rsid w:val="002041D6"/>
    <w:rsid w:val="00211DD7"/>
    <w:rsid w:val="0021317C"/>
    <w:rsid w:val="00221FF6"/>
    <w:rsid w:val="00224AC2"/>
    <w:rsid w:val="00230A81"/>
    <w:rsid w:val="00240C95"/>
    <w:rsid w:val="0024306D"/>
    <w:rsid w:val="002440D5"/>
    <w:rsid w:val="002446B1"/>
    <w:rsid w:val="00257933"/>
    <w:rsid w:val="002609C5"/>
    <w:rsid w:val="00267886"/>
    <w:rsid w:val="00274303"/>
    <w:rsid w:val="002772BD"/>
    <w:rsid w:val="0027755F"/>
    <w:rsid w:val="00282408"/>
    <w:rsid w:val="00292074"/>
    <w:rsid w:val="00293043"/>
    <w:rsid w:val="002977C4"/>
    <w:rsid w:val="002B4917"/>
    <w:rsid w:val="002C1C06"/>
    <w:rsid w:val="002C65BD"/>
    <w:rsid w:val="002D64BB"/>
    <w:rsid w:val="002E0661"/>
    <w:rsid w:val="002E0F73"/>
    <w:rsid w:val="002E4EA8"/>
    <w:rsid w:val="002F1DF3"/>
    <w:rsid w:val="002F2F07"/>
    <w:rsid w:val="002F3682"/>
    <w:rsid w:val="002F4770"/>
    <w:rsid w:val="002F743E"/>
    <w:rsid w:val="00302281"/>
    <w:rsid w:val="00307795"/>
    <w:rsid w:val="00307C41"/>
    <w:rsid w:val="00313C8E"/>
    <w:rsid w:val="00316919"/>
    <w:rsid w:val="00321E32"/>
    <w:rsid w:val="003221D4"/>
    <w:rsid w:val="00331694"/>
    <w:rsid w:val="00331824"/>
    <w:rsid w:val="00336B72"/>
    <w:rsid w:val="00337035"/>
    <w:rsid w:val="003378D9"/>
    <w:rsid w:val="00341ED6"/>
    <w:rsid w:val="003514F0"/>
    <w:rsid w:val="00371A3E"/>
    <w:rsid w:val="003765F4"/>
    <w:rsid w:val="00386815"/>
    <w:rsid w:val="0039131E"/>
    <w:rsid w:val="00391523"/>
    <w:rsid w:val="00391E85"/>
    <w:rsid w:val="003928F5"/>
    <w:rsid w:val="003964E5"/>
    <w:rsid w:val="003B3DED"/>
    <w:rsid w:val="003B464E"/>
    <w:rsid w:val="003B67B6"/>
    <w:rsid w:val="003B6FCC"/>
    <w:rsid w:val="003C1170"/>
    <w:rsid w:val="003C1C96"/>
    <w:rsid w:val="003C6144"/>
    <w:rsid w:val="003D3998"/>
    <w:rsid w:val="003D70F7"/>
    <w:rsid w:val="003D78D0"/>
    <w:rsid w:val="003E2367"/>
    <w:rsid w:val="00401F52"/>
    <w:rsid w:val="00404072"/>
    <w:rsid w:val="00407BEF"/>
    <w:rsid w:val="004147A2"/>
    <w:rsid w:val="004176DF"/>
    <w:rsid w:val="004218F4"/>
    <w:rsid w:val="00431E72"/>
    <w:rsid w:val="00432A08"/>
    <w:rsid w:val="004362D3"/>
    <w:rsid w:val="004404EE"/>
    <w:rsid w:val="004418A1"/>
    <w:rsid w:val="0044213D"/>
    <w:rsid w:val="004424D2"/>
    <w:rsid w:val="00443026"/>
    <w:rsid w:val="0044364E"/>
    <w:rsid w:val="00451D09"/>
    <w:rsid w:val="00456272"/>
    <w:rsid w:val="00456AA4"/>
    <w:rsid w:val="00460679"/>
    <w:rsid w:val="00464380"/>
    <w:rsid w:val="00466648"/>
    <w:rsid w:val="004714B8"/>
    <w:rsid w:val="00472447"/>
    <w:rsid w:val="00474CE8"/>
    <w:rsid w:val="004852B4"/>
    <w:rsid w:val="00486EF9"/>
    <w:rsid w:val="0048701B"/>
    <w:rsid w:val="00494DE6"/>
    <w:rsid w:val="00495B23"/>
    <w:rsid w:val="004A0D96"/>
    <w:rsid w:val="004A10D7"/>
    <w:rsid w:val="004A745F"/>
    <w:rsid w:val="004B6681"/>
    <w:rsid w:val="004B7415"/>
    <w:rsid w:val="004B79FB"/>
    <w:rsid w:val="004C1F39"/>
    <w:rsid w:val="004C699C"/>
    <w:rsid w:val="004D2375"/>
    <w:rsid w:val="004D2A6A"/>
    <w:rsid w:val="004D3CB6"/>
    <w:rsid w:val="004D3DA3"/>
    <w:rsid w:val="004D4294"/>
    <w:rsid w:val="004E3C1C"/>
    <w:rsid w:val="004E7323"/>
    <w:rsid w:val="004E771E"/>
    <w:rsid w:val="004F0E5B"/>
    <w:rsid w:val="004F2CE0"/>
    <w:rsid w:val="004F72C2"/>
    <w:rsid w:val="00502565"/>
    <w:rsid w:val="00506AC6"/>
    <w:rsid w:val="005110C5"/>
    <w:rsid w:val="005337D4"/>
    <w:rsid w:val="005405B2"/>
    <w:rsid w:val="00541C7A"/>
    <w:rsid w:val="00560F19"/>
    <w:rsid w:val="005614FC"/>
    <w:rsid w:val="005650F6"/>
    <w:rsid w:val="00565F86"/>
    <w:rsid w:val="00566B64"/>
    <w:rsid w:val="00567B6D"/>
    <w:rsid w:val="00572F79"/>
    <w:rsid w:val="00573E53"/>
    <w:rsid w:val="00575441"/>
    <w:rsid w:val="00575511"/>
    <w:rsid w:val="005756CD"/>
    <w:rsid w:val="00582DFF"/>
    <w:rsid w:val="00585FC2"/>
    <w:rsid w:val="005932AB"/>
    <w:rsid w:val="00594D1E"/>
    <w:rsid w:val="00597233"/>
    <w:rsid w:val="005B2918"/>
    <w:rsid w:val="005B4260"/>
    <w:rsid w:val="005B665F"/>
    <w:rsid w:val="005C6E12"/>
    <w:rsid w:val="005C71E9"/>
    <w:rsid w:val="005D069D"/>
    <w:rsid w:val="005D2813"/>
    <w:rsid w:val="005E1DF8"/>
    <w:rsid w:val="005E2AEA"/>
    <w:rsid w:val="005E645B"/>
    <w:rsid w:val="005E7EAD"/>
    <w:rsid w:val="005F2DCB"/>
    <w:rsid w:val="005F3D4E"/>
    <w:rsid w:val="005F6A67"/>
    <w:rsid w:val="00600BF8"/>
    <w:rsid w:val="00607BBE"/>
    <w:rsid w:val="006239DA"/>
    <w:rsid w:val="00627306"/>
    <w:rsid w:val="00627F29"/>
    <w:rsid w:val="006315EC"/>
    <w:rsid w:val="00633FFC"/>
    <w:rsid w:val="00634A14"/>
    <w:rsid w:val="00643287"/>
    <w:rsid w:val="00644AAE"/>
    <w:rsid w:val="00646FC6"/>
    <w:rsid w:val="00647732"/>
    <w:rsid w:val="00651B25"/>
    <w:rsid w:val="00652DE3"/>
    <w:rsid w:val="00654A2E"/>
    <w:rsid w:val="006562D1"/>
    <w:rsid w:val="00662DD4"/>
    <w:rsid w:val="00666575"/>
    <w:rsid w:val="00671010"/>
    <w:rsid w:val="00675740"/>
    <w:rsid w:val="00677CA5"/>
    <w:rsid w:val="00683E42"/>
    <w:rsid w:val="00684BC1"/>
    <w:rsid w:val="006A2143"/>
    <w:rsid w:val="006B2C73"/>
    <w:rsid w:val="006B40F8"/>
    <w:rsid w:val="006B7C19"/>
    <w:rsid w:val="006C29E0"/>
    <w:rsid w:val="006C33E1"/>
    <w:rsid w:val="006D0A78"/>
    <w:rsid w:val="006D72CF"/>
    <w:rsid w:val="006E3828"/>
    <w:rsid w:val="006E5616"/>
    <w:rsid w:val="006F0B06"/>
    <w:rsid w:val="00716016"/>
    <w:rsid w:val="00731E0A"/>
    <w:rsid w:val="00735E30"/>
    <w:rsid w:val="007458CE"/>
    <w:rsid w:val="00763385"/>
    <w:rsid w:val="00764D40"/>
    <w:rsid w:val="00765D75"/>
    <w:rsid w:val="00772777"/>
    <w:rsid w:val="007736D0"/>
    <w:rsid w:val="0077710B"/>
    <w:rsid w:val="007835D9"/>
    <w:rsid w:val="00784EAE"/>
    <w:rsid w:val="0078538F"/>
    <w:rsid w:val="00793493"/>
    <w:rsid w:val="00795BB2"/>
    <w:rsid w:val="00797D90"/>
    <w:rsid w:val="007A475E"/>
    <w:rsid w:val="007A580C"/>
    <w:rsid w:val="007A6283"/>
    <w:rsid w:val="007A6EAB"/>
    <w:rsid w:val="007B5EF8"/>
    <w:rsid w:val="007B696A"/>
    <w:rsid w:val="007C26DA"/>
    <w:rsid w:val="007C30CD"/>
    <w:rsid w:val="007C3E97"/>
    <w:rsid w:val="007C6302"/>
    <w:rsid w:val="007C7584"/>
    <w:rsid w:val="007D408A"/>
    <w:rsid w:val="007D55CC"/>
    <w:rsid w:val="007D7C1F"/>
    <w:rsid w:val="007E3EA1"/>
    <w:rsid w:val="007F4734"/>
    <w:rsid w:val="00805E6E"/>
    <w:rsid w:val="008125F5"/>
    <w:rsid w:val="00812DF3"/>
    <w:rsid w:val="00814969"/>
    <w:rsid w:val="00815A4F"/>
    <w:rsid w:val="0081680B"/>
    <w:rsid w:val="00816EF8"/>
    <w:rsid w:val="0083064B"/>
    <w:rsid w:val="00845214"/>
    <w:rsid w:val="0084557D"/>
    <w:rsid w:val="00853AFD"/>
    <w:rsid w:val="008648D5"/>
    <w:rsid w:val="008672EA"/>
    <w:rsid w:val="0087281B"/>
    <w:rsid w:val="00873A07"/>
    <w:rsid w:val="00876443"/>
    <w:rsid w:val="00880B83"/>
    <w:rsid w:val="00880EC3"/>
    <w:rsid w:val="00885EA8"/>
    <w:rsid w:val="00893546"/>
    <w:rsid w:val="008A2CCB"/>
    <w:rsid w:val="008B2A12"/>
    <w:rsid w:val="008B2FCD"/>
    <w:rsid w:val="008B509F"/>
    <w:rsid w:val="008C327C"/>
    <w:rsid w:val="008C4653"/>
    <w:rsid w:val="008D1A84"/>
    <w:rsid w:val="008F0026"/>
    <w:rsid w:val="008F0046"/>
    <w:rsid w:val="008F20AD"/>
    <w:rsid w:val="008F3324"/>
    <w:rsid w:val="008F3415"/>
    <w:rsid w:val="009131A9"/>
    <w:rsid w:val="0091367A"/>
    <w:rsid w:val="009151BE"/>
    <w:rsid w:val="009211A6"/>
    <w:rsid w:val="00921D2E"/>
    <w:rsid w:val="00925CBB"/>
    <w:rsid w:val="00930660"/>
    <w:rsid w:val="00930DA8"/>
    <w:rsid w:val="00931128"/>
    <w:rsid w:val="0093136E"/>
    <w:rsid w:val="00944EEA"/>
    <w:rsid w:val="0094506E"/>
    <w:rsid w:val="00946E53"/>
    <w:rsid w:val="0096225A"/>
    <w:rsid w:val="009626D3"/>
    <w:rsid w:val="00976D55"/>
    <w:rsid w:val="009805C9"/>
    <w:rsid w:val="00984C64"/>
    <w:rsid w:val="00987494"/>
    <w:rsid w:val="00995E45"/>
    <w:rsid w:val="00997B2A"/>
    <w:rsid w:val="009B0C6B"/>
    <w:rsid w:val="009B0F29"/>
    <w:rsid w:val="009C1384"/>
    <w:rsid w:val="009D014C"/>
    <w:rsid w:val="009D32BE"/>
    <w:rsid w:val="009D3649"/>
    <w:rsid w:val="009D5F12"/>
    <w:rsid w:val="009D6477"/>
    <w:rsid w:val="009D664C"/>
    <w:rsid w:val="009D7752"/>
    <w:rsid w:val="009F07B1"/>
    <w:rsid w:val="009F3872"/>
    <w:rsid w:val="009F5BD1"/>
    <w:rsid w:val="00A10231"/>
    <w:rsid w:val="00A1114C"/>
    <w:rsid w:val="00A118FE"/>
    <w:rsid w:val="00A13F48"/>
    <w:rsid w:val="00A1638F"/>
    <w:rsid w:val="00A174C0"/>
    <w:rsid w:val="00A26A78"/>
    <w:rsid w:val="00A3494A"/>
    <w:rsid w:val="00A513D7"/>
    <w:rsid w:val="00A5185D"/>
    <w:rsid w:val="00A51FB1"/>
    <w:rsid w:val="00A80A0E"/>
    <w:rsid w:val="00A81829"/>
    <w:rsid w:val="00A828CC"/>
    <w:rsid w:val="00A84A09"/>
    <w:rsid w:val="00A86001"/>
    <w:rsid w:val="00A8623B"/>
    <w:rsid w:val="00A8728D"/>
    <w:rsid w:val="00A97C02"/>
    <w:rsid w:val="00AA432F"/>
    <w:rsid w:val="00AA480A"/>
    <w:rsid w:val="00AA4E44"/>
    <w:rsid w:val="00AA686D"/>
    <w:rsid w:val="00AA7F11"/>
    <w:rsid w:val="00AB146E"/>
    <w:rsid w:val="00AB6785"/>
    <w:rsid w:val="00AB69DA"/>
    <w:rsid w:val="00AC47CC"/>
    <w:rsid w:val="00AC6F97"/>
    <w:rsid w:val="00AD4195"/>
    <w:rsid w:val="00AD473A"/>
    <w:rsid w:val="00AD4D28"/>
    <w:rsid w:val="00AE33CC"/>
    <w:rsid w:val="00AE5F81"/>
    <w:rsid w:val="00AE6FAB"/>
    <w:rsid w:val="00AF039B"/>
    <w:rsid w:val="00AF659A"/>
    <w:rsid w:val="00B02680"/>
    <w:rsid w:val="00B027AF"/>
    <w:rsid w:val="00B03B36"/>
    <w:rsid w:val="00B03B85"/>
    <w:rsid w:val="00B06D03"/>
    <w:rsid w:val="00B14833"/>
    <w:rsid w:val="00B17BE2"/>
    <w:rsid w:val="00B21208"/>
    <w:rsid w:val="00B32BD9"/>
    <w:rsid w:val="00B35D16"/>
    <w:rsid w:val="00B42A3D"/>
    <w:rsid w:val="00B442E8"/>
    <w:rsid w:val="00B45F3D"/>
    <w:rsid w:val="00B52D9F"/>
    <w:rsid w:val="00B6273A"/>
    <w:rsid w:val="00B641CF"/>
    <w:rsid w:val="00B6665F"/>
    <w:rsid w:val="00B74105"/>
    <w:rsid w:val="00B80A0E"/>
    <w:rsid w:val="00B84D0F"/>
    <w:rsid w:val="00B92099"/>
    <w:rsid w:val="00BA1F1F"/>
    <w:rsid w:val="00BA2293"/>
    <w:rsid w:val="00BA3534"/>
    <w:rsid w:val="00BA7A2A"/>
    <w:rsid w:val="00BB522B"/>
    <w:rsid w:val="00BB6600"/>
    <w:rsid w:val="00BB6BA1"/>
    <w:rsid w:val="00BC15D3"/>
    <w:rsid w:val="00BD089B"/>
    <w:rsid w:val="00BD1720"/>
    <w:rsid w:val="00BD255E"/>
    <w:rsid w:val="00BE6C1E"/>
    <w:rsid w:val="00BE7FFE"/>
    <w:rsid w:val="00C073ED"/>
    <w:rsid w:val="00C14AE7"/>
    <w:rsid w:val="00C14E62"/>
    <w:rsid w:val="00C171BE"/>
    <w:rsid w:val="00C22A12"/>
    <w:rsid w:val="00C2456E"/>
    <w:rsid w:val="00C24794"/>
    <w:rsid w:val="00C263F2"/>
    <w:rsid w:val="00C30064"/>
    <w:rsid w:val="00C365FC"/>
    <w:rsid w:val="00C42F86"/>
    <w:rsid w:val="00C437D5"/>
    <w:rsid w:val="00C47E70"/>
    <w:rsid w:val="00C51570"/>
    <w:rsid w:val="00C55098"/>
    <w:rsid w:val="00C57749"/>
    <w:rsid w:val="00C64207"/>
    <w:rsid w:val="00C6734B"/>
    <w:rsid w:val="00C70DD3"/>
    <w:rsid w:val="00C712BE"/>
    <w:rsid w:val="00C713BB"/>
    <w:rsid w:val="00C735C4"/>
    <w:rsid w:val="00C77F37"/>
    <w:rsid w:val="00C83662"/>
    <w:rsid w:val="00C876AD"/>
    <w:rsid w:val="00CB05DD"/>
    <w:rsid w:val="00CB3ED6"/>
    <w:rsid w:val="00CB5CE9"/>
    <w:rsid w:val="00CC1ADD"/>
    <w:rsid w:val="00CC1ADE"/>
    <w:rsid w:val="00CD5023"/>
    <w:rsid w:val="00CE76F4"/>
    <w:rsid w:val="00CF13BB"/>
    <w:rsid w:val="00D00C6B"/>
    <w:rsid w:val="00D051F7"/>
    <w:rsid w:val="00D06B85"/>
    <w:rsid w:val="00D133AA"/>
    <w:rsid w:val="00D2265C"/>
    <w:rsid w:val="00D351A0"/>
    <w:rsid w:val="00D36651"/>
    <w:rsid w:val="00D4293C"/>
    <w:rsid w:val="00D4505E"/>
    <w:rsid w:val="00D453AC"/>
    <w:rsid w:val="00D46D0D"/>
    <w:rsid w:val="00D4723A"/>
    <w:rsid w:val="00D51F8D"/>
    <w:rsid w:val="00D53726"/>
    <w:rsid w:val="00D56CD5"/>
    <w:rsid w:val="00D5768C"/>
    <w:rsid w:val="00D63212"/>
    <w:rsid w:val="00D638DF"/>
    <w:rsid w:val="00D64265"/>
    <w:rsid w:val="00D70228"/>
    <w:rsid w:val="00D73329"/>
    <w:rsid w:val="00D80FB9"/>
    <w:rsid w:val="00D839A5"/>
    <w:rsid w:val="00D870E3"/>
    <w:rsid w:val="00D874E2"/>
    <w:rsid w:val="00D92CE7"/>
    <w:rsid w:val="00DA3C75"/>
    <w:rsid w:val="00DA5E79"/>
    <w:rsid w:val="00DA73D8"/>
    <w:rsid w:val="00DB0110"/>
    <w:rsid w:val="00DD049A"/>
    <w:rsid w:val="00DD27B2"/>
    <w:rsid w:val="00DD3730"/>
    <w:rsid w:val="00DE0E1F"/>
    <w:rsid w:val="00DE181E"/>
    <w:rsid w:val="00DF1A4C"/>
    <w:rsid w:val="00DF49D2"/>
    <w:rsid w:val="00DF5DA0"/>
    <w:rsid w:val="00DF6915"/>
    <w:rsid w:val="00DF7455"/>
    <w:rsid w:val="00E019C5"/>
    <w:rsid w:val="00E03E9C"/>
    <w:rsid w:val="00E04112"/>
    <w:rsid w:val="00E068EA"/>
    <w:rsid w:val="00E06A73"/>
    <w:rsid w:val="00E07D2D"/>
    <w:rsid w:val="00E10157"/>
    <w:rsid w:val="00E24ADF"/>
    <w:rsid w:val="00E37931"/>
    <w:rsid w:val="00E42697"/>
    <w:rsid w:val="00E46B20"/>
    <w:rsid w:val="00E6095E"/>
    <w:rsid w:val="00E672BE"/>
    <w:rsid w:val="00E70CDA"/>
    <w:rsid w:val="00E72F8F"/>
    <w:rsid w:val="00E75AAA"/>
    <w:rsid w:val="00E77BF1"/>
    <w:rsid w:val="00E82249"/>
    <w:rsid w:val="00E86B64"/>
    <w:rsid w:val="00EA1F51"/>
    <w:rsid w:val="00EA5896"/>
    <w:rsid w:val="00EB3A1B"/>
    <w:rsid w:val="00EB62AC"/>
    <w:rsid w:val="00EC71EC"/>
    <w:rsid w:val="00EC72E8"/>
    <w:rsid w:val="00EC791C"/>
    <w:rsid w:val="00ED1E50"/>
    <w:rsid w:val="00ED6CA3"/>
    <w:rsid w:val="00EE0075"/>
    <w:rsid w:val="00EE131D"/>
    <w:rsid w:val="00EE3628"/>
    <w:rsid w:val="00EF164E"/>
    <w:rsid w:val="00EF2464"/>
    <w:rsid w:val="00EF40FB"/>
    <w:rsid w:val="00EF4D24"/>
    <w:rsid w:val="00EF72A5"/>
    <w:rsid w:val="00F03591"/>
    <w:rsid w:val="00F040F6"/>
    <w:rsid w:val="00F13C47"/>
    <w:rsid w:val="00F14925"/>
    <w:rsid w:val="00F21346"/>
    <w:rsid w:val="00F26B09"/>
    <w:rsid w:val="00F30D6C"/>
    <w:rsid w:val="00F3550E"/>
    <w:rsid w:val="00F418CE"/>
    <w:rsid w:val="00F428F5"/>
    <w:rsid w:val="00F42DDE"/>
    <w:rsid w:val="00F46C66"/>
    <w:rsid w:val="00F514A6"/>
    <w:rsid w:val="00F535CD"/>
    <w:rsid w:val="00F56D20"/>
    <w:rsid w:val="00F577A6"/>
    <w:rsid w:val="00F623D9"/>
    <w:rsid w:val="00F631D2"/>
    <w:rsid w:val="00F64482"/>
    <w:rsid w:val="00F6449F"/>
    <w:rsid w:val="00F64F51"/>
    <w:rsid w:val="00F75290"/>
    <w:rsid w:val="00F7687C"/>
    <w:rsid w:val="00F776BF"/>
    <w:rsid w:val="00F868E5"/>
    <w:rsid w:val="00F960C8"/>
    <w:rsid w:val="00F969B3"/>
    <w:rsid w:val="00FB247C"/>
    <w:rsid w:val="00FB4460"/>
    <w:rsid w:val="00FC2E01"/>
    <w:rsid w:val="00FC5E2D"/>
    <w:rsid w:val="00FD2DA3"/>
    <w:rsid w:val="00FD2F4C"/>
    <w:rsid w:val="00FD4EEB"/>
    <w:rsid w:val="00FD55D1"/>
    <w:rsid w:val="00FD6567"/>
    <w:rsid w:val="00FE5059"/>
    <w:rsid w:val="00FE78D0"/>
    <w:rsid w:val="00FF09D4"/>
    <w:rsid w:val="00FF11EB"/>
    <w:rsid w:val="23A2F466"/>
    <w:rsid w:val="34315B13"/>
    <w:rsid w:val="6546D721"/>
    <w:rsid w:val="66D2F81C"/>
    <w:rsid w:val="6831F910"/>
    <w:rsid w:val="6D656E83"/>
    <w:rsid w:val="76509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4F0CB8"/>
  <w15:chartTrackingRefBased/>
  <w15:docId w15:val="{2E99809B-59C5-461F-A128-137D8C39E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C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C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C75"/>
  </w:style>
  <w:style w:type="paragraph" w:styleId="Footer">
    <w:name w:val="footer"/>
    <w:basedOn w:val="Normal"/>
    <w:link w:val="FooterChar"/>
    <w:uiPriority w:val="99"/>
    <w:unhideWhenUsed/>
    <w:rsid w:val="00DA3C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C75"/>
  </w:style>
  <w:style w:type="paragraph" w:styleId="ListParagraph">
    <w:name w:val="List Paragraph"/>
    <w:basedOn w:val="Normal"/>
    <w:uiPriority w:val="34"/>
    <w:qFormat/>
    <w:rsid w:val="000F1E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6B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6BA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D5F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3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ceptance_x0020_DateOpt xmlns="264c5323-e590-4694-88b8-b70f18bb79bc" xsi:nil="true"/>
    <ItemACPReq xmlns="65446faf-de5a-4ff8-8564-bcfd1c270a88"/>
    <AreaAreaReq xmlns="65446faf-de5a-4ff8-8564-bcfd1c270a88"/>
    <CategoryACPReq xmlns="65446faf-de5a-4ff8-8564-bcfd1c270a88"/>
    <Protective_x0020_Marking xmlns="264c5323-e590-4694-88b8-b70f18bb79bc">OFFICIAL</Protective_x0020_Marking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a91404d7-7751-41e8-a4ee-909c4e7c55f3" ContentTypeId="0x010100A2637EAA83360140BB49E0F830C79BBC01" PreviousValue="false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Fife Document" ma:contentTypeID="0x010100A2637EAA83360140BB49E0F830C79BBC01004CDD505BA2A9084D9A2C451F65B3184C" ma:contentTypeVersion="326" ma:contentTypeDescription="" ma:contentTypeScope="" ma:versionID="d8f3716e77b7ccafbf3e1774bcce671d">
  <xsd:schema xmlns:xsd="http://www.w3.org/2001/XMLSchema" xmlns:xs="http://www.w3.org/2001/XMLSchema" xmlns:p="http://schemas.microsoft.com/office/2006/metadata/properties" xmlns:ns2="264c5323-e590-4694-88b8-b70f18bb79bc" xmlns:ns3="65446faf-de5a-4ff8-8564-bcfd1c270a88" targetNamespace="http://schemas.microsoft.com/office/2006/metadata/properties" ma:root="true" ma:fieldsID="548bf67f8d89a6ba24d15bdba151f91b" ns2:_="" ns3:_="">
    <xsd:import namespace="264c5323-e590-4694-88b8-b70f18bb79bc"/>
    <xsd:import namespace="65446faf-de5a-4ff8-8564-bcfd1c270a88"/>
    <xsd:element name="properties">
      <xsd:complexType>
        <xsd:sequence>
          <xsd:element name="documentManagement">
            <xsd:complexType>
              <xsd:all>
                <xsd:element ref="ns2:Protective_x0020_Marking"/>
                <xsd:element ref="ns2:Acceptance_x0020_DateOpt" minOccurs="0"/>
                <xsd:element ref="ns3:CategoryACPReq"/>
                <xsd:element ref="ns3:ItemACPReq"/>
                <xsd:element ref="ns3:AreaAreaReq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c5323-e590-4694-88b8-b70f18bb79bc" elementFormDefault="qualified">
    <xsd:import namespace="http://schemas.microsoft.com/office/2006/documentManagement/types"/>
    <xsd:import namespace="http://schemas.microsoft.com/office/infopath/2007/PartnerControls"/>
    <xsd:element name="Protective_x0020_Marking" ma:index="8" ma:displayName="Protective Marking" ma:default="OFFICIAL" ma:format="Dropdown" ma:internalName="Protective_x0020_Marking">
      <xsd:simpleType>
        <xsd:restriction base="dms:Choice">
          <xsd:enumeration value="OFFICIAL - Sensitive"/>
          <xsd:enumeration value="OFFICIAL"/>
        </xsd:restriction>
      </xsd:simpleType>
    </xsd:element>
    <xsd:element name="Acceptance_x0020_DateOpt" ma:index="9" nillable="true" ma:displayName="Acceptance Date" ma:format="DateOnly" ma:internalName="Acceptance_x0020_DateOpt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446faf-de5a-4ff8-8564-bcfd1c270a88" elementFormDefault="qualified">
    <xsd:import namespace="http://schemas.microsoft.com/office/2006/documentManagement/types"/>
    <xsd:import namespace="http://schemas.microsoft.com/office/infopath/2007/PartnerControls"/>
    <xsd:element name="CategoryACPReq" ma:index="10" ma:displayName="Category (ACP)*" ma:internalName="CategoryACPReq">
      <xsd:simpleType>
        <xsd:restriction base="dms:Choice">
          <xsd:enumeration value="Action Plan"/>
          <xsd:enumeration value="Area Leadership Team"/>
          <xsd:enumeration value="Charrette"/>
          <xsd:enumeration value="Committee"/>
          <xsd:enumeration value="Consultation"/>
          <xsd:enumeration value="Local Delivery Plan &amp; Updates"/>
          <xsd:enumeration value="Neighbourhood Plan"/>
          <xsd:enumeration value="Plan4"/>
          <xsd:enumeration value="Strategic Assessment"/>
          <xsd:enumeration value="Vision"/>
        </xsd:restriction>
      </xsd:simpleType>
    </xsd:element>
    <xsd:element name="ItemACPReq" ma:index="11" ma:displayName="Item (ACP)*" ma:internalName="ItemACPReq">
      <xsd:simpleType>
        <xsd:restriction base="dms:Choice">
          <xsd:enumeration value="Agenda"/>
          <xsd:enumeration value="Attendee List"/>
          <xsd:enumeration value="Committee Reports"/>
          <xsd:enumeration value="Contact Details"/>
          <xsd:enumeration value="Minutes"/>
          <xsd:enumeration value="Newsletter"/>
          <xsd:enumeration value="Photo"/>
          <xsd:enumeration value="Presentation"/>
          <xsd:enumeration value="Promotional Materials"/>
          <xsd:enumeration value="Report"/>
          <xsd:enumeration value="Survey"/>
        </xsd:restriction>
      </xsd:simpleType>
    </xsd:element>
    <xsd:element name="AreaAreaReq" ma:index="12" ma:displayName="Area (Area)*" ma:internalName="AreaAreaReq">
      <xsd:simpleType>
        <xsd:restriction base="dms:Choice">
          <xsd:enumeration value="Cowdenbeath"/>
          <xsd:enumeration value="Dunfermline"/>
          <xsd:enumeration value="Glenrothes"/>
          <xsd:enumeration value="Kirkcaldy"/>
          <xsd:enumeration value="Levenmouth"/>
          <xsd:enumeration value="North East Fife"/>
          <xsd:enumeration value="South and West Fife"/>
          <xsd:enumeration value="Fife Wid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97144C-96EF-48A2-B283-1616BBEE9293}">
  <ds:schemaRefs>
    <ds:schemaRef ds:uri="http://schemas.microsoft.com/office/2006/metadata/properties"/>
    <ds:schemaRef ds:uri="http://schemas.microsoft.com/office/infopath/2007/PartnerControls"/>
    <ds:schemaRef ds:uri="264c5323-e590-4694-88b8-b70f18bb79bc"/>
    <ds:schemaRef ds:uri="65446faf-de5a-4ff8-8564-bcfd1c270a88"/>
  </ds:schemaRefs>
</ds:datastoreItem>
</file>

<file path=customXml/itemProps2.xml><?xml version="1.0" encoding="utf-8"?>
<ds:datastoreItem xmlns:ds="http://schemas.openxmlformats.org/officeDocument/2006/customXml" ds:itemID="{47397166-A08B-4CC9-A8BD-9C1A3A373D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7AC535-B7CD-42EF-8F70-CF1B01722AEA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91553785-F967-4C20-882B-8B1638AE9D3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FD0428C-CFAD-48A3-B8FD-8F04E8CB59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4c5323-e590-4694-88b8-b70f18bb79bc"/>
    <ds:schemaRef ds:uri="65446faf-de5a-4ff8-8564-bcfd1c270a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1106</Words>
  <Characters>6308</Characters>
  <Application>Microsoft Office Word</Application>
  <DocSecurity>0</DocSecurity>
  <Lines>52</Lines>
  <Paragraphs>14</Paragraphs>
  <ScaleCrop>false</ScaleCrop>
  <Company/>
  <LinksUpToDate>false</LinksUpToDate>
  <CharactersWithSpaces>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Kirk</dc:creator>
  <cp:keywords/>
  <dc:description/>
  <cp:lastModifiedBy>Kenny Bisset</cp:lastModifiedBy>
  <cp:revision>2</cp:revision>
  <dcterms:created xsi:type="dcterms:W3CDTF">2025-10-06T08:50:00Z</dcterms:created>
  <dcterms:modified xsi:type="dcterms:W3CDTF">2025-10-06T08:50:00Z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0x010100A2637EAA83360140BB49E0F830C79BBC01004CDD505BA2A9084D9A2C451F65B3184C</vt:lpwstr>
  </property>
  <property fmtid="{D5CDD505-2E9C-101B-9397-08002B2CF9AE}" pid="3" name="Order">
    <vt:r8>607900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_dlc_policyId">
    <vt:lpwstr>/sites/comprov/area-comm-dc/CommunityPlanningAreaServices</vt:lpwstr>
  </property>
  <property fmtid="{D5CDD505-2E9C-101B-9397-08002B2CF9AE}" pid="8" name="ItemRetentionFormula">
    <vt:lpwstr>&lt;formula id="Microsoft.Office.RecordsManagement.PolicyFeatures.Expiration.Formula.BuiltIn"&gt;&lt;number&gt;1&lt;/number&gt;&lt;property&gt;Acceptance_x005f_x0020_DateOpt&lt;/property&gt;&lt;propertyId&gt;00000000-0000-0000-0000-000000000000&lt;/propertyId&gt;&lt;period&gt;days&lt;/period&gt;&lt;/formula&gt;</vt:lpwstr>
  </property>
</Properties>
</file>