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F2AD" w14:textId="71ED2D11" w:rsidR="008F51AE" w:rsidRDefault="00FD7D4B">
      <w:pPr>
        <w:rPr>
          <w:rFonts w:ascii="Arial" w:hAnsi="Arial" w:cs="Arial"/>
          <w:b/>
          <w:bCs/>
          <w:sz w:val="24"/>
          <w:szCs w:val="24"/>
        </w:rPr>
      </w:pPr>
      <w:r w:rsidRPr="00A035ED">
        <w:rPr>
          <w:rFonts w:cs="Arial"/>
          <w:noProof/>
        </w:rPr>
        <w:drawing>
          <wp:inline distT="0" distB="0" distL="0" distR="0" wp14:anchorId="146DC720" wp14:editId="00A08140">
            <wp:extent cx="1522095" cy="694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2095" cy="694732"/>
                    </a:xfrm>
                    <a:prstGeom prst="rect">
                      <a:avLst/>
                    </a:prstGeom>
                    <a:noFill/>
                    <a:ln>
                      <a:noFill/>
                    </a:ln>
                  </pic:spPr>
                </pic:pic>
              </a:graphicData>
            </a:graphic>
          </wp:inline>
        </w:drawing>
      </w:r>
      <w:r w:rsidR="07859D2B" w:rsidRPr="1809AFA2">
        <w:rPr>
          <w:rFonts w:ascii="Arial" w:hAnsi="Arial" w:cs="Arial"/>
          <w:b/>
          <w:bCs/>
          <w:sz w:val="24"/>
          <w:szCs w:val="24"/>
        </w:rPr>
        <w:t xml:space="preserve">Royal Burgh of St Andrews Community Council </w:t>
      </w:r>
      <w:r w:rsidR="6854DB78" w:rsidRPr="1809AFA2">
        <w:rPr>
          <w:rFonts w:ascii="Arial" w:hAnsi="Arial" w:cs="Arial"/>
          <w:b/>
          <w:bCs/>
          <w:sz w:val="24"/>
          <w:szCs w:val="24"/>
        </w:rPr>
        <w:t>Election</w:t>
      </w:r>
    </w:p>
    <w:p w14:paraId="1AD6C218" w14:textId="13FAB59B" w:rsidR="008F51AE" w:rsidRPr="008F51AE" w:rsidRDefault="008F51AE" w:rsidP="34FD4506">
      <w:pPr>
        <w:jc w:val="center"/>
        <w:rPr>
          <w:rFonts w:ascii="Arial" w:hAnsi="Arial" w:cs="Arial"/>
          <w:b/>
          <w:bCs/>
          <w:color w:val="FF0000"/>
          <w:sz w:val="24"/>
          <w:szCs w:val="24"/>
        </w:rPr>
      </w:pPr>
      <w:r w:rsidRPr="34FD4506">
        <w:rPr>
          <w:rFonts w:ascii="Arial" w:hAnsi="Arial" w:cs="Arial"/>
          <w:b/>
          <w:bCs/>
          <w:color w:val="FF0000"/>
          <w:sz w:val="24"/>
          <w:szCs w:val="24"/>
        </w:rPr>
        <w:t xml:space="preserve">Notes for the Guidance of Candidates </w:t>
      </w:r>
    </w:p>
    <w:p w14:paraId="0AB4275A" w14:textId="470B06A2" w:rsidR="008F51AE" w:rsidRPr="008F51AE" w:rsidRDefault="008F51AE" w:rsidP="69CB2902">
      <w:pPr>
        <w:numPr>
          <w:ilvl w:val="0"/>
          <w:numId w:val="1"/>
        </w:numPr>
        <w:rPr>
          <w:rFonts w:ascii="Arial" w:hAnsi="Arial" w:cs="Arial"/>
        </w:rPr>
      </w:pPr>
      <w:r w:rsidRPr="34FD4506">
        <w:rPr>
          <w:rFonts w:ascii="Arial" w:hAnsi="Arial" w:cs="Arial"/>
        </w:rPr>
        <w:t>The attention of candidates is drawn to the rules for completing nomination papers and other provisions relating to nominations contained in the Fife Council Scheme for the Establishment of Community Councils and the associated election rules</w:t>
      </w:r>
      <w:r w:rsidR="3CD045FF" w:rsidRPr="34FD4506">
        <w:rPr>
          <w:rFonts w:ascii="Arial" w:hAnsi="Arial" w:cs="Arial"/>
        </w:rPr>
        <w:t xml:space="preserve">. </w:t>
      </w:r>
      <w:r w:rsidRPr="34FD4506">
        <w:rPr>
          <w:rFonts w:ascii="Arial" w:hAnsi="Arial" w:cs="Arial"/>
        </w:rPr>
        <w:t>Copies of the Scheme and the Election Rules are available on Fife Direct (</w:t>
      </w:r>
      <w:hyperlink r:id="rId9">
        <w:r w:rsidR="00C560A4" w:rsidRPr="34FD4506">
          <w:rPr>
            <w:rStyle w:val="Hyperlink"/>
            <w:rFonts w:ascii="Arial" w:hAnsi="Arial" w:cs="Arial"/>
          </w:rPr>
          <w:t>www.fife.gov.uk/communitycouncils</w:t>
        </w:r>
      </w:hyperlink>
      <w:r w:rsidRPr="34FD4506">
        <w:rPr>
          <w:rFonts w:ascii="Arial" w:hAnsi="Arial" w:cs="Arial"/>
        </w:rPr>
        <w:t xml:space="preserve">) or from </w:t>
      </w:r>
      <w:hyperlink r:id="rId10">
        <w:r w:rsidR="24465BA8" w:rsidRPr="34FD4506">
          <w:rPr>
            <w:rStyle w:val="Hyperlink"/>
            <w:rFonts w:ascii="Arial" w:hAnsi="Arial" w:cs="Arial"/>
          </w:rPr>
          <w:t>CCelections@fife</w:t>
        </w:r>
        <w:r w:rsidR="633D951D" w:rsidRPr="34FD4506">
          <w:rPr>
            <w:rStyle w:val="Hyperlink"/>
            <w:rFonts w:ascii="Arial" w:hAnsi="Arial" w:cs="Arial"/>
          </w:rPr>
          <w:t>.gov.uk</w:t>
        </w:r>
      </w:hyperlink>
      <w:r w:rsidR="633D951D" w:rsidRPr="34FD4506">
        <w:rPr>
          <w:rFonts w:ascii="Arial" w:hAnsi="Arial" w:cs="Arial"/>
        </w:rPr>
        <w:t xml:space="preserve">. </w:t>
      </w:r>
    </w:p>
    <w:p w14:paraId="24E838BB" w14:textId="4C449405" w:rsidR="5B945291" w:rsidRDefault="5B945291" w:rsidP="34FD4506">
      <w:pPr>
        <w:numPr>
          <w:ilvl w:val="0"/>
          <w:numId w:val="1"/>
        </w:numPr>
        <w:rPr>
          <w:rFonts w:ascii="Arial" w:hAnsi="Arial" w:cs="Arial"/>
        </w:rPr>
      </w:pPr>
      <w:r w:rsidRPr="34FD4506">
        <w:rPr>
          <w:rFonts w:ascii="Arial" w:hAnsi="Arial" w:cs="Arial"/>
        </w:rPr>
        <w:t xml:space="preserve">Candidates are required to provide their Electoral Registration number on the nomination form. This can be obtained by contacting </w:t>
      </w:r>
      <w:hyperlink r:id="rId11">
        <w:r w:rsidRPr="34FD4506">
          <w:rPr>
            <w:rStyle w:val="Hyperlink"/>
            <w:rFonts w:ascii="Arial" w:hAnsi="Arial" w:cs="Arial"/>
          </w:rPr>
          <w:t>voters.roll@fife.gov.uk</w:t>
        </w:r>
      </w:hyperlink>
      <w:r w:rsidRPr="34FD4506">
        <w:rPr>
          <w:rFonts w:ascii="Arial" w:hAnsi="Arial" w:cs="Arial"/>
        </w:rPr>
        <w:t>.</w:t>
      </w:r>
    </w:p>
    <w:p w14:paraId="4990F0FF" w14:textId="6D329CB5" w:rsidR="1C128424" w:rsidRDefault="5B945291" w:rsidP="6D477CCF">
      <w:pPr>
        <w:numPr>
          <w:ilvl w:val="0"/>
          <w:numId w:val="1"/>
        </w:numPr>
        <w:rPr>
          <w:rFonts w:ascii="Arial" w:hAnsi="Arial" w:cs="Arial"/>
        </w:rPr>
      </w:pPr>
      <w:r w:rsidRPr="34FD4506">
        <w:rPr>
          <w:rFonts w:ascii="Arial" w:hAnsi="Arial" w:cs="Arial"/>
        </w:rPr>
        <w:t>Online nomination forms</w:t>
      </w:r>
      <w:r w:rsidR="15F26CDB" w:rsidRPr="34FD4506">
        <w:rPr>
          <w:rFonts w:ascii="Arial" w:hAnsi="Arial" w:cs="Arial"/>
        </w:rPr>
        <w:t xml:space="preserve"> will be available for completion from Monday 5 February 2024. These</w:t>
      </w:r>
      <w:r w:rsidRPr="34FD4506">
        <w:rPr>
          <w:rFonts w:ascii="Arial" w:hAnsi="Arial" w:cs="Arial"/>
        </w:rPr>
        <w:t xml:space="preserve"> must be completed and submitted by no later than </w:t>
      </w:r>
      <w:r w:rsidRPr="34FD4506">
        <w:rPr>
          <w:rFonts w:ascii="Arial" w:hAnsi="Arial" w:cs="Arial"/>
          <w:b/>
          <w:bCs/>
        </w:rPr>
        <w:t>4pm on Thursday 15 February 2024</w:t>
      </w:r>
      <w:r w:rsidRPr="34FD4506">
        <w:rPr>
          <w:rFonts w:ascii="Arial" w:hAnsi="Arial" w:cs="Arial"/>
        </w:rPr>
        <w:t xml:space="preserve">. </w:t>
      </w:r>
    </w:p>
    <w:p w14:paraId="6E1DC908" w14:textId="7105F67D" w:rsidR="1C128424" w:rsidRDefault="5B945291" w:rsidP="6D477CCF">
      <w:pPr>
        <w:numPr>
          <w:ilvl w:val="0"/>
          <w:numId w:val="1"/>
        </w:numPr>
        <w:rPr>
          <w:rFonts w:ascii="Arial" w:hAnsi="Arial" w:cs="Arial"/>
        </w:rPr>
      </w:pPr>
      <w:r w:rsidRPr="34FD4506">
        <w:rPr>
          <w:rFonts w:ascii="Arial" w:hAnsi="Arial" w:cs="Arial"/>
        </w:rPr>
        <w:t xml:space="preserve">Completed paper nomination forms </w:t>
      </w:r>
      <w:r w:rsidR="008F51AE" w:rsidRPr="34FD4506">
        <w:rPr>
          <w:rFonts w:ascii="Arial" w:hAnsi="Arial" w:cs="Arial"/>
        </w:rPr>
        <w:t xml:space="preserve">must be lodged with the Returning Officer at Fife Council, Electoral Services, 2nd Floor, Fife House, North Street, Glenrothes KY7 5LT on any </w:t>
      </w:r>
      <w:r w:rsidR="28A1FDE5" w:rsidRPr="34FD4506">
        <w:rPr>
          <w:rFonts w:ascii="Arial" w:hAnsi="Arial" w:cs="Arial"/>
        </w:rPr>
        <w:t xml:space="preserve">weekday </w:t>
      </w:r>
      <w:r w:rsidR="008F51AE" w:rsidRPr="34FD4506">
        <w:rPr>
          <w:rFonts w:ascii="Arial" w:hAnsi="Arial" w:cs="Arial"/>
        </w:rPr>
        <w:t xml:space="preserve">Monday to Friday between the hours of 10.00am to 4.00pm from </w:t>
      </w:r>
      <w:r w:rsidR="7F5C2EC6" w:rsidRPr="34FD4506">
        <w:rPr>
          <w:rFonts w:ascii="Arial" w:hAnsi="Arial" w:cs="Arial"/>
        </w:rPr>
        <w:t xml:space="preserve">Monday </w:t>
      </w:r>
      <w:r w:rsidR="2CF5A98B" w:rsidRPr="34FD4506">
        <w:rPr>
          <w:rFonts w:ascii="Arial" w:hAnsi="Arial" w:cs="Arial"/>
        </w:rPr>
        <w:t>5 February 2024</w:t>
      </w:r>
      <w:r w:rsidR="7F5C2EC6" w:rsidRPr="34FD4506">
        <w:rPr>
          <w:rFonts w:ascii="Arial" w:hAnsi="Arial" w:cs="Arial"/>
        </w:rPr>
        <w:t xml:space="preserve"> </w:t>
      </w:r>
      <w:r w:rsidR="008F51AE" w:rsidRPr="34FD4506">
        <w:rPr>
          <w:rFonts w:ascii="Arial" w:hAnsi="Arial" w:cs="Arial"/>
        </w:rPr>
        <w:t xml:space="preserve">but not later than </w:t>
      </w:r>
      <w:r w:rsidR="008F51AE" w:rsidRPr="34FD4506">
        <w:rPr>
          <w:rFonts w:ascii="Arial" w:hAnsi="Arial" w:cs="Arial"/>
          <w:b/>
          <w:bCs/>
        </w:rPr>
        <w:t xml:space="preserve">4.00pm on </w:t>
      </w:r>
      <w:r w:rsidR="0C84306A" w:rsidRPr="34FD4506">
        <w:rPr>
          <w:rFonts w:ascii="Arial" w:hAnsi="Arial" w:cs="Arial"/>
          <w:b/>
          <w:bCs/>
        </w:rPr>
        <w:t xml:space="preserve">Thursday </w:t>
      </w:r>
      <w:r w:rsidR="0018334A" w:rsidRPr="34FD4506">
        <w:rPr>
          <w:rFonts w:ascii="Arial" w:hAnsi="Arial" w:cs="Arial"/>
          <w:b/>
          <w:bCs/>
        </w:rPr>
        <w:t>15 February 2024</w:t>
      </w:r>
      <w:r w:rsidR="7BF6D208" w:rsidRPr="34FD4506">
        <w:rPr>
          <w:rFonts w:ascii="Arial" w:hAnsi="Arial" w:cs="Arial"/>
          <w:b/>
          <w:bCs/>
        </w:rPr>
        <w:t xml:space="preserve">. </w:t>
      </w:r>
    </w:p>
    <w:p w14:paraId="3A2A0046" w14:textId="0DB845DE" w:rsidR="1C128424" w:rsidRDefault="7BAB75D7" w:rsidP="6D477CCF">
      <w:pPr>
        <w:numPr>
          <w:ilvl w:val="0"/>
          <w:numId w:val="1"/>
        </w:numPr>
        <w:rPr>
          <w:rFonts w:ascii="Arial" w:hAnsi="Arial" w:cs="Arial"/>
        </w:rPr>
      </w:pPr>
      <w:r w:rsidRPr="34FD4506">
        <w:rPr>
          <w:rFonts w:ascii="Arial" w:hAnsi="Arial" w:cs="Arial"/>
        </w:rPr>
        <w:t xml:space="preserve">The statement </w:t>
      </w:r>
      <w:r w:rsidR="374C75F3" w:rsidRPr="34FD4506">
        <w:rPr>
          <w:rFonts w:ascii="Arial" w:hAnsi="Arial" w:cs="Arial"/>
        </w:rPr>
        <w:t>“resides in the community council area”</w:t>
      </w:r>
      <w:r w:rsidR="4C7BB9F1" w:rsidRPr="34FD4506">
        <w:rPr>
          <w:rFonts w:ascii="Arial" w:hAnsi="Arial" w:cs="Arial"/>
        </w:rPr>
        <w:t xml:space="preserve"> will be</w:t>
      </w:r>
      <w:r w:rsidR="374C75F3" w:rsidRPr="34FD4506">
        <w:rPr>
          <w:rFonts w:ascii="Arial" w:hAnsi="Arial" w:cs="Arial"/>
        </w:rPr>
        <w:t xml:space="preserve"> noted on the Statement of Persons Nominated and where required, on the ballot paper</w:t>
      </w:r>
      <w:r w:rsidR="1FA97BD9" w:rsidRPr="34FD4506">
        <w:rPr>
          <w:rFonts w:ascii="Arial" w:hAnsi="Arial" w:cs="Arial"/>
        </w:rPr>
        <w:t xml:space="preserve"> and not the candidate’s home address.</w:t>
      </w:r>
      <w:r w:rsidR="374C75F3" w:rsidRPr="34FD4506">
        <w:rPr>
          <w:rFonts w:ascii="Arial" w:hAnsi="Arial" w:cs="Arial"/>
        </w:rPr>
        <w:t xml:space="preserve"> </w:t>
      </w:r>
    </w:p>
    <w:p w14:paraId="59151474" w14:textId="1B37BE81" w:rsidR="008F51AE" w:rsidRPr="008F51AE" w:rsidRDefault="008F51AE" w:rsidP="69CB2902">
      <w:pPr>
        <w:numPr>
          <w:ilvl w:val="0"/>
          <w:numId w:val="1"/>
        </w:numPr>
        <w:rPr>
          <w:rFonts w:ascii="Arial" w:hAnsi="Arial" w:cs="Arial"/>
          <w:b/>
          <w:bCs/>
        </w:rPr>
      </w:pPr>
      <w:r w:rsidRPr="34FD4506">
        <w:rPr>
          <w:rFonts w:ascii="Arial" w:hAnsi="Arial" w:cs="Arial"/>
        </w:rPr>
        <w:t xml:space="preserve">A Notice of Withdrawal is also </w:t>
      </w:r>
      <w:r w:rsidR="76222C14" w:rsidRPr="34FD4506">
        <w:rPr>
          <w:rFonts w:ascii="Arial" w:hAnsi="Arial" w:cs="Arial"/>
        </w:rPr>
        <w:t xml:space="preserve">available on the Fife Council website </w:t>
      </w:r>
      <w:r w:rsidRPr="34FD4506">
        <w:rPr>
          <w:rFonts w:ascii="Arial" w:hAnsi="Arial" w:cs="Arial"/>
        </w:rPr>
        <w:t xml:space="preserve">should </w:t>
      </w:r>
      <w:r w:rsidR="2414F1D0" w:rsidRPr="34FD4506">
        <w:rPr>
          <w:rFonts w:ascii="Arial" w:hAnsi="Arial" w:cs="Arial"/>
        </w:rPr>
        <w:t>any</w:t>
      </w:r>
      <w:r w:rsidRPr="34FD4506">
        <w:rPr>
          <w:rFonts w:ascii="Arial" w:hAnsi="Arial" w:cs="Arial"/>
        </w:rPr>
        <w:t xml:space="preserve"> candidate </w:t>
      </w:r>
      <w:r w:rsidR="38A50D0C" w:rsidRPr="34FD4506">
        <w:rPr>
          <w:rFonts w:ascii="Arial" w:hAnsi="Arial" w:cs="Arial"/>
        </w:rPr>
        <w:t>wish</w:t>
      </w:r>
      <w:r w:rsidRPr="34FD4506">
        <w:rPr>
          <w:rFonts w:ascii="Arial" w:hAnsi="Arial" w:cs="Arial"/>
        </w:rPr>
        <w:t xml:space="preserve"> to withdraw their nomination</w:t>
      </w:r>
      <w:r w:rsidR="340F8A40" w:rsidRPr="34FD4506">
        <w:rPr>
          <w:rFonts w:ascii="Arial" w:hAnsi="Arial" w:cs="Arial"/>
        </w:rPr>
        <w:t xml:space="preserve">. </w:t>
      </w:r>
      <w:r w:rsidRPr="34FD4506">
        <w:rPr>
          <w:rFonts w:ascii="Arial" w:hAnsi="Arial" w:cs="Arial"/>
        </w:rPr>
        <w:t>Any withdrawal of nomination should be lodged in the same manner as in (</w:t>
      </w:r>
      <w:r w:rsidR="469955AF" w:rsidRPr="34FD4506">
        <w:rPr>
          <w:rFonts w:ascii="Arial" w:hAnsi="Arial" w:cs="Arial"/>
        </w:rPr>
        <w:t>4</w:t>
      </w:r>
      <w:r w:rsidRPr="34FD4506">
        <w:rPr>
          <w:rFonts w:ascii="Arial" w:hAnsi="Arial" w:cs="Arial"/>
        </w:rPr>
        <w:t xml:space="preserve">) above by </w:t>
      </w:r>
      <w:r w:rsidR="00163F29" w:rsidRPr="34FD4506">
        <w:rPr>
          <w:rFonts w:ascii="Arial" w:hAnsi="Arial" w:cs="Arial"/>
          <w:b/>
          <w:bCs/>
        </w:rPr>
        <w:t xml:space="preserve">4.00pm on </w:t>
      </w:r>
      <w:r w:rsidR="0018334A" w:rsidRPr="34FD4506">
        <w:rPr>
          <w:rFonts w:ascii="Arial" w:hAnsi="Arial" w:cs="Arial"/>
          <w:b/>
          <w:bCs/>
        </w:rPr>
        <w:t>Friday 23 February 2024</w:t>
      </w:r>
      <w:r w:rsidR="004A6E9F" w:rsidRPr="34FD4506">
        <w:rPr>
          <w:rFonts w:ascii="Arial" w:hAnsi="Arial" w:cs="Arial"/>
          <w:b/>
          <w:bCs/>
        </w:rPr>
        <w:t>.</w:t>
      </w:r>
      <w:r w:rsidR="0E564A4E" w:rsidRPr="34FD4506">
        <w:rPr>
          <w:rFonts w:ascii="Arial" w:hAnsi="Arial" w:cs="Arial"/>
          <w:b/>
          <w:bCs/>
        </w:rPr>
        <w:t xml:space="preserve"> </w:t>
      </w:r>
    </w:p>
    <w:p w14:paraId="1183CF26" w14:textId="7C5E9662" w:rsidR="008F51AE" w:rsidRPr="008F51AE" w:rsidRDefault="008F51AE" w:rsidP="008F51AE">
      <w:pPr>
        <w:numPr>
          <w:ilvl w:val="0"/>
          <w:numId w:val="1"/>
        </w:numPr>
        <w:rPr>
          <w:rFonts w:ascii="Arial" w:hAnsi="Arial" w:cs="Arial"/>
        </w:rPr>
      </w:pPr>
      <w:r w:rsidRPr="34FD4506">
        <w:rPr>
          <w:rFonts w:ascii="Arial" w:hAnsi="Arial" w:cs="Arial"/>
        </w:rPr>
        <w:t>Candidates, if they so wish, will be given the opportunity to provide a short statement in support of their candidature - a form for this is contained in the nomination pack</w:t>
      </w:r>
      <w:r w:rsidR="6B3A3451" w:rsidRPr="34FD4506">
        <w:rPr>
          <w:rFonts w:ascii="Arial" w:hAnsi="Arial" w:cs="Arial"/>
        </w:rPr>
        <w:t xml:space="preserve">. </w:t>
      </w:r>
      <w:r w:rsidRPr="34FD4506">
        <w:rPr>
          <w:rFonts w:ascii="Arial" w:hAnsi="Arial" w:cs="Arial"/>
        </w:rPr>
        <w:t>This statement should not exceed 50 words and will be circulated (if submitted) with the ballot paper in the event of a poll</w:t>
      </w:r>
      <w:r w:rsidR="4EB7209D" w:rsidRPr="34FD4506">
        <w:rPr>
          <w:rFonts w:ascii="Arial" w:hAnsi="Arial" w:cs="Arial"/>
        </w:rPr>
        <w:t xml:space="preserve">. </w:t>
      </w:r>
      <w:r w:rsidRPr="34FD4506">
        <w:rPr>
          <w:rFonts w:ascii="Arial" w:hAnsi="Arial" w:cs="Arial"/>
        </w:rPr>
        <w:t>If a candidate’s statement exceeds 50 words, the statement will be published with only the first 50 words included.</w:t>
      </w:r>
    </w:p>
    <w:p w14:paraId="2BA20483" w14:textId="748440A8" w:rsidR="008F51AE" w:rsidRPr="008F51AE" w:rsidRDefault="008F51AE" w:rsidP="69CB2902">
      <w:pPr>
        <w:numPr>
          <w:ilvl w:val="0"/>
          <w:numId w:val="1"/>
        </w:numPr>
        <w:rPr>
          <w:rFonts w:ascii="Arial" w:hAnsi="Arial" w:cs="Arial"/>
          <w:b/>
          <w:bCs/>
        </w:rPr>
      </w:pPr>
      <w:r w:rsidRPr="34FD4506">
        <w:rPr>
          <w:rFonts w:ascii="Arial" w:hAnsi="Arial" w:cs="Arial"/>
        </w:rPr>
        <w:t xml:space="preserve">Candidates should return the signed statement with their nomination paper by no later than </w:t>
      </w:r>
      <w:r w:rsidRPr="34FD4506">
        <w:rPr>
          <w:rFonts w:ascii="Arial" w:hAnsi="Arial" w:cs="Arial"/>
          <w:b/>
          <w:bCs/>
        </w:rPr>
        <w:t xml:space="preserve">4.00pm on </w:t>
      </w:r>
      <w:r w:rsidR="00163F29" w:rsidRPr="34FD4506">
        <w:rPr>
          <w:rFonts w:ascii="Arial" w:hAnsi="Arial" w:cs="Arial"/>
          <w:b/>
          <w:bCs/>
        </w:rPr>
        <w:t>Thursday 15 February 2024</w:t>
      </w:r>
      <w:r w:rsidR="3E922F22" w:rsidRPr="34FD4506">
        <w:rPr>
          <w:rFonts w:ascii="Arial" w:hAnsi="Arial" w:cs="Arial"/>
          <w:b/>
          <w:bCs/>
        </w:rPr>
        <w:t xml:space="preserve">. </w:t>
      </w:r>
    </w:p>
    <w:p w14:paraId="22720ADA" w14:textId="72E02969" w:rsidR="008F51AE" w:rsidRPr="008F51AE" w:rsidRDefault="008F51AE" w:rsidP="008F51AE">
      <w:pPr>
        <w:numPr>
          <w:ilvl w:val="0"/>
          <w:numId w:val="1"/>
        </w:numPr>
        <w:rPr>
          <w:rFonts w:ascii="Arial" w:hAnsi="Arial" w:cs="Arial"/>
        </w:rPr>
      </w:pPr>
      <w:r w:rsidRPr="34FD4506">
        <w:rPr>
          <w:rFonts w:ascii="Arial" w:hAnsi="Arial" w:cs="Arial"/>
        </w:rPr>
        <w:t>Candidates should note that the Returning Officer will not circulate any statements which contain material which would be unlawful for the Council to publish</w:t>
      </w:r>
      <w:r w:rsidR="42C56ECF" w:rsidRPr="34FD4506">
        <w:rPr>
          <w:rFonts w:ascii="Arial" w:hAnsi="Arial" w:cs="Arial"/>
        </w:rPr>
        <w:t xml:space="preserve">. </w:t>
      </w:r>
      <w:bookmarkStart w:id="0" w:name="_Int_JU5RScvE"/>
      <w:proofErr w:type="gramStart"/>
      <w:r w:rsidRPr="34FD4506">
        <w:rPr>
          <w:rFonts w:ascii="Arial" w:hAnsi="Arial" w:cs="Arial"/>
        </w:rPr>
        <w:t>In particular, they</w:t>
      </w:r>
      <w:bookmarkEnd w:id="0"/>
      <w:proofErr w:type="gramEnd"/>
      <w:r w:rsidRPr="34FD4506">
        <w:rPr>
          <w:rFonts w:ascii="Arial" w:hAnsi="Arial" w:cs="Arial"/>
        </w:rPr>
        <w:t xml:space="preserve"> will not circulate material</w:t>
      </w:r>
      <w:r w:rsidR="750FC124" w:rsidRPr="34FD4506">
        <w:rPr>
          <w:rFonts w:ascii="Arial" w:hAnsi="Arial" w:cs="Arial"/>
        </w:rPr>
        <w:t xml:space="preserve">, </w:t>
      </w:r>
      <w:r w:rsidRPr="34FD4506">
        <w:rPr>
          <w:rFonts w:ascii="Arial" w:hAnsi="Arial" w:cs="Arial"/>
        </w:rPr>
        <w:t xml:space="preserve">which </w:t>
      </w:r>
      <w:r w:rsidR="33ECA082" w:rsidRPr="34FD4506">
        <w:rPr>
          <w:rFonts w:ascii="Arial" w:hAnsi="Arial" w:cs="Arial"/>
        </w:rPr>
        <w:t xml:space="preserve">is </w:t>
      </w:r>
      <w:r w:rsidRPr="34FD4506">
        <w:rPr>
          <w:rFonts w:ascii="Arial" w:hAnsi="Arial" w:cs="Arial"/>
        </w:rPr>
        <w:t>in their opinion</w:t>
      </w:r>
      <w:r w:rsidR="152ECDDE" w:rsidRPr="34FD4506">
        <w:rPr>
          <w:rFonts w:ascii="Arial" w:hAnsi="Arial" w:cs="Arial"/>
        </w:rPr>
        <w:t xml:space="preserve"> </w:t>
      </w:r>
      <w:r w:rsidRPr="34FD4506">
        <w:rPr>
          <w:rFonts w:ascii="Arial" w:hAnsi="Arial" w:cs="Arial"/>
        </w:rPr>
        <w:t>obscene, defamatory, likely to incite racial hatred</w:t>
      </w:r>
      <w:r w:rsidR="47EEADDC" w:rsidRPr="34FD4506">
        <w:rPr>
          <w:rFonts w:ascii="Arial" w:hAnsi="Arial" w:cs="Arial"/>
        </w:rPr>
        <w:t>,</w:t>
      </w:r>
      <w:r w:rsidRPr="34FD4506">
        <w:rPr>
          <w:rFonts w:ascii="Arial" w:hAnsi="Arial" w:cs="Arial"/>
        </w:rPr>
        <w:t xml:space="preserve"> or which appears to be designed to support a political party</w:t>
      </w:r>
      <w:r w:rsidR="0A4EDC76" w:rsidRPr="34FD4506">
        <w:rPr>
          <w:rFonts w:ascii="Arial" w:hAnsi="Arial" w:cs="Arial"/>
        </w:rPr>
        <w:t xml:space="preserve">. </w:t>
      </w:r>
      <w:r w:rsidRPr="34FD4506">
        <w:rPr>
          <w:rFonts w:ascii="Arial" w:hAnsi="Arial" w:cs="Arial"/>
        </w:rPr>
        <w:t xml:space="preserve">Candidates should therefore take care when writing their statements. </w:t>
      </w:r>
    </w:p>
    <w:p w14:paraId="6C3C243B" w14:textId="77777777" w:rsidR="008F51AE" w:rsidRPr="008F51AE" w:rsidRDefault="008F51AE" w:rsidP="008F51AE">
      <w:pPr>
        <w:numPr>
          <w:ilvl w:val="0"/>
          <w:numId w:val="1"/>
        </w:numPr>
        <w:rPr>
          <w:rFonts w:ascii="Arial" w:hAnsi="Arial" w:cs="Arial"/>
        </w:rPr>
      </w:pPr>
      <w:r w:rsidRPr="34FD4506">
        <w:rPr>
          <w:rFonts w:ascii="Arial" w:hAnsi="Arial" w:cs="Arial"/>
        </w:rPr>
        <w:t>Candidates should note that if elected they will require to make a declaration accepting the office and undertaking to fulfil the duties of the office according to the best of their judgement and ability and undertaking to meet the standards of conduct outlined in the Scheme.</w:t>
      </w:r>
    </w:p>
    <w:p w14:paraId="380ACA9F" w14:textId="72CE4A9C" w:rsidR="2AC76AAD" w:rsidRDefault="2AC76AAD" w:rsidP="69CB2902">
      <w:pPr>
        <w:numPr>
          <w:ilvl w:val="0"/>
          <w:numId w:val="1"/>
        </w:numPr>
        <w:rPr>
          <w:rFonts w:ascii="Arial" w:hAnsi="Arial" w:cs="Arial"/>
        </w:rPr>
      </w:pPr>
      <w:r w:rsidRPr="34FD4506">
        <w:rPr>
          <w:rFonts w:ascii="Arial" w:hAnsi="Arial" w:cs="Arial"/>
        </w:rPr>
        <w:t xml:space="preserve">For enquiries about the electoral process please email </w:t>
      </w:r>
      <w:hyperlink r:id="rId12">
        <w:r w:rsidRPr="34FD4506">
          <w:rPr>
            <w:rStyle w:val="Hyperlink"/>
            <w:rFonts w:ascii="Arial" w:hAnsi="Arial" w:cs="Arial"/>
          </w:rPr>
          <w:t>CCelections@fife.gov.uk</w:t>
        </w:r>
      </w:hyperlink>
      <w:r w:rsidRPr="34FD4506">
        <w:rPr>
          <w:rFonts w:ascii="Arial" w:hAnsi="Arial" w:cs="Arial"/>
        </w:rPr>
        <w:t xml:space="preserve">. For more information about Community Councils please email </w:t>
      </w:r>
      <w:hyperlink r:id="rId13">
        <w:r w:rsidRPr="34FD4506">
          <w:rPr>
            <w:rStyle w:val="Hyperlink"/>
            <w:rFonts w:ascii="Arial" w:hAnsi="Arial" w:cs="Arial"/>
          </w:rPr>
          <w:t>C</w:t>
        </w:r>
        <w:r w:rsidR="42B090F0" w:rsidRPr="34FD4506">
          <w:rPr>
            <w:rStyle w:val="Hyperlink"/>
            <w:rFonts w:ascii="Arial" w:hAnsi="Arial" w:cs="Arial"/>
          </w:rPr>
          <w:t>ommunity.Councils@fife.gov.uk.</w:t>
        </w:r>
      </w:hyperlink>
      <w:r w:rsidR="42B090F0" w:rsidRPr="34FD4506">
        <w:rPr>
          <w:rFonts w:ascii="Arial" w:hAnsi="Arial" w:cs="Arial"/>
        </w:rPr>
        <w:t xml:space="preserve"> </w:t>
      </w:r>
    </w:p>
    <w:p w14:paraId="5A46CF80" w14:textId="77777777" w:rsidR="008F51AE" w:rsidRPr="008F51AE" w:rsidRDefault="008F51AE" w:rsidP="008F51AE">
      <w:pPr>
        <w:rPr>
          <w:rFonts w:ascii="Arial" w:hAnsi="Arial" w:cs="Arial"/>
        </w:rPr>
      </w:pPr>
    </w:p>
    <w:p w14:paraId="7731A2A0" w14:textId="77777777" w:rsidR="008F51AE" w:rsidRPr="008F51AE" w:rsidRDefault="008F51AE" w:rsidP="008F51AE">
      <w:pPr>
        <w:rPr>
          <w:rFonts w:ascii="Arial" w:hAnsi="Arial" w:cs="Arial"/>
          <w:sz w:val="24"/>
          <w:szCs w:val="24"/>
        </w:rPr>
      </w:pPr>
    </w:p>
    <w:sectPr w:rsidR="008F51AE" w:rsidRPr="008F51AE" w:rsidSect="00FD7D4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JU5RScvE" int2:invalidationBookmarkName="" int2:hashCode="CBukDHl1dfv8Ce" int2:id="QKbdNGc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B4B37"/>
    <w:multiLevelType w:val="hybridMultilevel"/>
    <w:tmpl w:val="925A27C2"/>
    <w:lvl w:ilvl="0" w:tplc="F4C02F78">
      <w:start w:val="1"/>
      <w:numFmt w:val="decimal"/>
      <w:lvlText w:val="%1."/>
      <w:lvlJc w:val="left"/>
      <w:pPr>
        <w:ind w:left="900" w:hanging="90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59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4B"/>
    <w:rsid w:val="00153057"/>
    <w:rsid w:val="00163F29"/>
    <w:rsid w:val="0018334A"/>
    <w:rsid w:val="0027519F"/>
    <w:rsid w:val="004A6E9F"/>
    <w:rsid w:val="008F51AE"/>
    <w:rsid w:val="00C560A4"/>
    <w:rsid w:val="00D838F1"/>
    <w:rsid w:val="00FD7D4B"/>
    <w:rsid w:val="02AEBBF7"/>
    <w:rsid w:val="07859D2B"/>
    <w:rsid w:val="095BB06A"/>
    <w:rsid w:val="0A4EDC76"/>
    <w:rsid w:val="0C84306A"/>
    <w:rsid w:val="0E564A4E"/>
    <w:rsid w:val="102B8C1D"/>
    <w:rsid w:val="125A927B"/>
    <w:rsid w:val="12A71F7F"/>
    <w:rsid w:val="12F5B823"/>
    <w:rsid w:val="135BB258"/>
    <w:rsid w:val="13F662DC"/>
    <w:rsid w:val="152ECDDE"/>
    <w:rsid w:val="15F26CDB"/>
    <w:rsid w:val="1809AFA2"/>
    <w:rsid w:val="18C9D3FF"/>
    <w:rsid w:val="1C128424"/>
    <w:rsid w:val="1C184722"/>
    <w:rsid w:val="1FA97BD9"/>
    <w:rsid w:val="215EBC33"/>
    <w:rsid w:val="2414F1D0"/>
    <w:rsid w:val="24465BA8"/>
    <w:rsid w:val="255B315C"/>
    <w:rsid w:val="28A1FDE5"/>
    <w:rsid w:val="297ED055"/>
    <w:rsid w:val="2AC76AAD"/>
    <w:rsid w:val="2CF5A98B"/>
    <w:rsid w:val="2E3DE30C"/>
    <w:rsid w:val="2EFA293E"/>
    <w:rsid w:val="3029D3E3"/>
    <w:rsid w:val="323B49C6"/>
    <w:rsid w:val="33B47204"/>
    <w:rsid w:val="33ECA082"/>
    <w:rsid w:val="340F8A40"/>
    <w:rsid w:val="34FD4506"/>
    <w:rsid w:val="374C75F3"/>
    <w:rsid w:val="38A50D0C"/>
    <w:rsid w:val="3CD045FF"/>
    <w:rsid w:val="3DBE59B6"/>
    <w:rsid w:val="3E922F22"/>
    <w:rsid w:val="3EF63677"/>
    <w:rsid w:val="42B090F0"/>
    <w:rsid w:val="42C56ECF"/>
    <w:rsid w:val="437F85F5"/>
    <w:rsid w:val="4480A5D2"/>
    <w:rsid w:val="44C27F37"/>
    <w:rsid w:val="461C7633"/>
    <w:rsid w:val="469955AF"/>
    <w:rsid w:val="47EEADDC"/>
    <w:rsid w:val="4C7BB9F1"/>
    <w:rsid w:val="4D12CC2A"/>
    <w:rsid w:val="4EB7209D"/>
    <w:rsid w:val="535DD825"/>
    <w:rsid w:val="53BC70A6"/>
    <w:rsid w:val="55B29667"/>
    <w:rsid w:val="5B945291"/>
    <w:rsid w:val="5DB41E0D"/>
    <w:rsid w:val="61FAECDB"/>
    <w:rsid w:val="62C8101B"/>
    <w:rsid w:val="62F09F95"/>
    <w:rsid w:val="633D951D"/>
    <w:rsid w:val="64D9657E"/>
    <w:rsid w:val="667535DF"/>
    <w:rsid w:val="682B8F07"/>
    <w:rsid w:val="6854DB78"/>
    <w:rsid w:val="690A1DE7"/>
    <w:rsid w:val="69CB2902"/>
    <w:rsid w:val="6B3A3451"/>
    <w:rsid w:val="6B48A702"/>
    <w:rsid w:val="6D477CCF"/>
    <w:rsid w:val="6D4DC42B"/>
    <w:rsid w:val="70D592DF"/>
    <w:rsid w:val="71A4D539"/>
    <w:rsid w:val="73B9AEF5"/>
    <w:rsid w:val="750FC124"/>
    <w:rsid w:val="76222C14"/>
    <w:rsid w:val="77C2F1D4"/>
    <w:rsid w:val="7A4A97A2"/>
    <w:rsid w:val="7A823064"/>
    <w:rsid w:val="7BAB75D7"/>
    <w:rsid w:val="7BD5660A"/>
    <w:rsid w:val="7BF6D208"/>
    <w:rsid w:val="7E477DC8"/>
    <w:rsid w:val="7F5C2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04A5"/>
  <w15:chartTrackingRefBased/>
  <w15:docId w15:val="{B6570C4A-5870-4692-8B9A-CBFF570B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1AE"/>
    <w:rPr>
      <w:color w:val="0563C1" w:themeColor="hyperlink"/>
      <w:u w:val="single"/>
    </w:rPr>
  </w:style>
  <w:style w:type="character" w:styleId="UnresolvedMention">
    <w:name w:val="Unresolved Mention"/>
    <w:basedOn w:val="DefaultParagraphFont"/>
    <w:uiPriority w:val="99"/>
    <w:semiHidden/>
    <w:unhideWhenUsed/>
    <w:rsid w:val="008F51AE"/>
    <w:rPr>
      <w:color w:val="605E5C"/>
      <w:shd w:val="clear" w:color="auto" w:fill="E1DFDD"/>
    </w:rPr>
  </w:style>
  <w:style w:type="character" w:styleId="FollowedHyperlink">
    <w:name w:val="FollowedHyperlink"/>
    <w:basedOn w:val="DefaultParagraphFont"/>
    <w:uiPriority w:val="99"/>
    <w:semiHidden/>
    <w:unhideWhenUsed/>
    <w:rsid w:val="00C56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ommunity.Councils@fif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Celections@fife.gov.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ters.roll@fif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Celections@fife.gov.uk" TargetMode="External"/><Relationship Id="rId4" Type="http://schemas.openxmlformats.org/officeDocument/2006/relationships/numbering" Target="numbering.xml"/><Relationship Id="rId9" Type="http://schemas.openxmlformats.org/officeDocument/2006/relationships/hyperlink" Target="http://www.fife.gov.uk/communitycounci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4c5323-e590-4694-88b8-b70f18bb79bc" xsi:nil="true"/>
    <lcf76f155ced4ddcb4097134ff3c332f xmlns="77e9d371-0f1d-48a6-8b97-86e0012f51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0D75C89C90384183E98763D00FA7C5" ma:contentTypeVersion="13" ma:contentTypeDescription="Create a new document." ma:contentTypeScope="" ma:versionID="fc8bc4294ffe3542af422581dfe166cd">
  <xsd:schema xmlns:xsd="http://www.w3.org/2001/XMLSchema" xmlns:xs="http://www.w3.org/2001/XMLSchema" xmlns:p="http://schemas.microsoft.com/office/2006/metadata/properties" xmlns:ns2="77e9d371-0f1d-48a6-8b97-86e0012f51bf" xmlns:ns3="264c5323-e590-4694-88b8-b70f18bb79bc" xmlns:ns4="125a323e-22c0-4849-aaf5-89b110be6c21" targetNamespace="http://schemas.microsoft.com/office/2006/metadata/properties" ma:root="true" ma:fieldsID="57a7defef6657c8b757cfe2358225924" ns2:_="" ns3:_="" ns4:_="">
    <xsd:import namespace="77e9d371-0f1d-48a6-8b97-86e0012f51bf"/>
    <xsd:import namespace="264c5323-e590-4694-88b8-b70f18bb79bc"/>
    <xsd:import namespace="125a323e-22c0-4849-aaf5-89b110be6c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d371-0f1d-48a6-8b97-86e0012f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22a386-3cc8-4911-bd50-2549b4e5ccd8}" ma:internalName="TaxCatchAll" ma:showField="CatchAllData" ma:web="125a323e-22c0-4849-aaf5-89b110be6c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a323e-22c0-4849-aaf5-89b110be6c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22CE3-8E35-4F70-B713-5EC8F9543FFD}">
  <ds:schemaRefs>
    <ds:schemaRef ds:uri="77e9d371-0f1d-48a6-8b97-86e0012f51bf"/>
    <ds:schemaRef ds:uri="http://schemas.openxmlformats.org/package/2006/metadata/core-properties"/>
    <ds:schemaRef ds:uri="http://purl.org/dc/dcmitype/"/>
    <ds:schemaRef ds:uri="264c5323-e590-4694-88b8-b70f18bb79bc"/>
    <ds:schemaRef ds:uri="http://purl.org/dc/terms/"/>
    <ds:schemaRef ds:uri="http://schemas.microsoft.com/office/2006/documentManagement/types"/>
    <ds:schemaRef ds:uri="http://schemas.microsoft.com/office/infopath/2007/PartnerControls"/>
    <ds:schemaRef ds:uri="http://purl.org/dc/elements/1.1/"/>
    <ds:schemaRef ds:uri="125a323e-22c0-4849-aaf5-89b110be6c2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5A2645-0E14-4864-8369-B345471DF7FB}">
  <ds:schemaRefs>
    <ds:schemaRef ds:uri="http://schemas.microsoft.com/sharepoint/v3/contenttype/forms"/>
  </ds:schemaRefs>
</ds:datastoreItem>
</file>

<file path=customXml/itemProps3.xml><?xml version="1.0" encoding="utf-8"?>
<ds:datastoreItem xmlns:ds="http://schemas.openxmlformats.org/officeDocument/2006/customXml" ds:itemID="{457A7A87-85D0-460B-8725-D296D1E05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d371-0f1d-48a6-8b97-86e0012f51bf"/>
    <ds:schemaRef ds:uri="264c5323-e590-4694-88b8-b70f18bb79bc"/>
    <ds:schemaRef ds:uri="125a323e-22c0-4849-aaf5-89b110be6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2759</Characters>
  <Application>Microsoft Office Word</Application>
  <DocSecurity>0</DocSecurity>
  <Lines>22</Lines>
  <Paragraphs>6</Paragraphs>
  <ScaleCrop>false</ScaleCrop>
  <Company>Fife Council</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dc:creator>
  <cp:keywords/>
  <dc:description/>
  <cp:lastModifiedBy>Shona Cameron</cp:lastModifiedBy>
  <cp:revision>2</cp:revision>
  <dcterms:created xsi:type="dcterms:W3CDTF">2024-01-11T16:04:00Z</dcterms:created>
  <dcterms:modified xsi:type="dcterms:W3CDTF">2024-01-11T16:04:00Z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0x010100230D75C89C90384183E98763D00FA7C5</vt:lpwstr>
  </property>
  <property fmtid="{D5CDD505-2E9C-101B-9397-08002B2CF9AE}" pid="3" name="MediaServiceImageTags">
    <vt:lpwstr/>
  </property>
</Properties>
</file>