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03A2A" w14:textId="3F09F136" w:rsidR="005418BA" w:rsidRPr="00E86C43" w:rsidRDefault="00396EFE" w:rsidP="005418BA">
      <w:pPr>
        <w:rPr>
          <w:rFonts w:ascii="Sassoon Infant Rg" w:hAnsi="Sassoon Infant Rg"/>
        </w:rPr>
      </w:pPr>
      <w:r w:rsidRPr="00E86C43">
        <w:rPr>
          <w:rFonts w:ascii="Sassoon Infant Rg" w:hAnsi="Sassoon Infant Rg" w:cs="Arial"/>
          <w:noProof/>
          <w:sz w:val="20"/>
          <w:szCs w:val="20"/>
        </w:rPr>
        <mc:AlternateContent>
          <mc:Choice Requires="wps">
            <w:drawing>
              <wp:anchor distT="45720" distB="45720" distL="114300" distR="114300" simplePos="0" relativeHeight="251662336" behindDoc="0" locked="0" layoutInCell="1" allowOverlap="1" wp14:anchorId="14995A5B" wp14:editId="316669BF">
                <wp:simplePos x="0" y="0"/>
                <wp:positionH relativeFrom="margin">
                  <wp:posOffset>-76200</wp:posOffset>
                </wp:positionH>
                <wp:positionV relativeFrom="paragraph">
                  <wp:posOffset>0</wp:posOffset>
                </wp:positionV>
                <wp:extent cx="5000625" cy="65913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6591300"/>
                        </a:xfrm>
                        <a:prstGeom prst="rect">
                          <a:avLst/>
                        </a:prstGeom>
                        <a:solidFill>
                          <a:srgbClr val="FFFFFF"/>
                        </a:solidFill>
                        <a:ln w="9525">
                          <a:noFill/>
                          <a:miter lim="800000"/>
                          <a:headEnd/>
                          <a:tailEnd/>
                        </a:ln>
                      </wps:spPr>
                      <wps:txbx>
                        <w:txbxContent>
                          <w:p w14:paraId="4622020C" w14:textId="2DEDE3F0" w:rsidR="00F91CAF" w:rsidRDefault="00396EFE" w:rsidP="00F91CAF">
                            <w:pPr>
                              <w:rPr>
                                <w:rFonts w:ascii="Sassoon Infant Rg" w:hAnsi="Sassoon Infant Rg"/>
                                <w:u w:val="single"/>
                              </w:rPr>
                            </w:pPr>
                            <w:r w:rsidRPr="00F91CAF">
                              <w:rPr>
                                <w:rFonts w:ascii="Sassoon Infant Rg" w:hAnsi="Sassoon Infant Rg"/>
                                <w:u w:val="single"/>
                              </w:rPr>
                              <w:t>Our Improvement Plan</w:t>
                            </w:r>
                            <w:r w:rsidR="00A356C1" w:rsidRPr="00F91CAF">
                              <w:rPr>
                                <w:rFonts w:ascii="Sassoon Infant Rg" w:hAnsi="Sassoon Infant Rg"/>
                                <w:u w:val="single"/>
                              </w:rPr>
                              <w:t xml:space="preserve"> 2021~2022</w:t>
                            </w:r>
                          </w:p>
                          <w:p w14:paraId="2D8D79D9" w14:textId="53CCF501" w:rsidR="007D3DE4" w:rsidRDefault="00F91CAF" w:rsidP="00F91CAF">
                            <w:pPr>
                              <w:rPr>
                                <w:rFonts w:ascii="Sassoon Infant Rg" w:hAnsi="Sassoon Infant Rg"/>
                              </w:rPr>
                            </w:pPr>
                            <w:r>
                              <w:rPr>
                                <w:rFonts w:ascii="Sassoon Infant Rg" w:hAnsi="Sassoon Infant Rg"/>
                              </w:rPr>
                              <w:t>As a team, we have identified ensuring the children experience a broad, balanced a</w:t>
                            </w:r>
                            <w:r w:rsidR="007D3DE4">
                              <w:rPr>
                                <w:rFonts w:ascii="Sassoon Infant Rg" w:hAnsi="Sassoon Infant Rg"/>
                              </w:rPr>
                              <w:t>nd</w:t>
                            </w:r>
                            <w:r>
                              <w:rPr>
                                <w:rFonts w:ascii="Sassoon Infant Rg" w:hAnsi="Sassoon Infant Rg"/>
                              </w:rPr>
                              <w:t xml:space="preserve"> progressive curriculum </w:t>
                            </w:r>
                            <w:r w:rsidR="007D3DE4">
                              <w:rPr>
                                <w:rFonts w:ascii="Sassoon Infant Rg" w:hAnsi="Sassoon Infant Rg"/>
                              </w:rPr>
                              <w:t xml:space="preserve">rooted in our rich local area </w:t>
                            </w:r>
                            <w:r>
                              <w:rPr>
                                <w:rFonts w:ascii="Sassoon Infant Rg" w:hAnsi="Sassoon Infant Rg"/>
                              </w:rPr>
                              <w:t xml:space="preserve">as a priority.  We have already begun to embed new planning and tracking processes </w:t>
                            </w:r>
                            <w:r w:rsidR="007D3DE4">
                              <w:rPr>
                                <w:rFonts w:ascii="Sassoon Infant Rg" w:hAnsi="Sassoon Infant Rg"/>
                              </w:rPr>
                              <w:t xml:space="preserve">this term </w:t>
                            </w:r>
                            <w:r>
                              <w:rPr>
                                <w:rFonts w:ascii="Sassoon Infant Rg" w:hAnsi="Sassoon Infant Rg"/>
                              </w:rPr>
                              <w:t xml:space="preserve">and look forward to driving </w:t>
                            </w:r>
                            <w:r w:rsidR="007D3DE4">
                              <w:rPr>
                                <w:rFonts w:ascii="Sassoon Infant Rg" w:hAnsi="Sassoon Infant Rg"/>
                              </w:rPr>
                              <w:t>this forward</w:t>
                            </w:r>
                            <w:r>
                              <w:rPr>
                                <w:rFonts w:ascii="Sassoon Infant Rg" w:hAnsi="Sassoon Infant Rg"/>
                              </w:rPr>
                              <w:t xml:space="preserve">.  </w:t>
                            </w:r>
                            <w:r w:rsidR="00AF1AE4">
                              <w:rPr>
                                <w:rFonts w:ascii="Sassoon Infant Rg" w:hAnsi="Sassoon Infant Rg"/>
                              </w:rPr>
                              <w:t>Of those parents that returned their parental questionnaire – we also recognise that wellbeing remains a priority for families in these difficult times.</w:t>
                            </w:r>
                          </w:p>
                          <w:p w14:paraId="311C0065" w14:textId="78E01B33" w:rsidR="007D3DE4" w:rsidRDefault="00F91CAF" w:rsidP="00F91CAF">
                            <w:pPr>
                              <w:rPr>
                                <w:rFonts w:ascii="Sassoon Infant Rg" w:hAnsi="Sassoon Infant Rg"/>
                              </w:rPr>
                            </w:pPr>
                            <w:r>
                              <w:rPr>
                                <w:rFonts w:ascii="Sassoon Infant Rg" w:hAnsi="Sassoon Infant Rg"/>
                              </w:rPr>
                              <w:t xml:space="preserve">The children have made great </w:t>
                            </w:r>
                            <w:r w:rsidR="007D3DE4">
                              <w:rPr>
                                <w:rFonts w:ascii="Sassoon Infant Rg" w:hAnsi="Sassoon Infant Rg"/>
                              </w:rPr>
                              <w:t>progress</w:t>
                            </w:r>
                            <w:r>
                              <w:rPr>
                                <w:rFonts w:ascii="Sassoon Infant Rg" w:hAnsi="Sassoon Infant Rg"/>
                              </w:rPr>
                              <w:t xml:space="preserve"> in their use of technology</w:t>
                            </w:r>
                            <w:r w:rsidR="007D3DE4">
                              <w:rPr>
                                <w:rFonts w:ascii="Sassoon Infant Rg" w:hAnsi="Sassoon Infant Rg"/>
                              </w:rPr>
                              <w:t>, building their skills using platforms such as Teams during Lockdown</w:t>
                            </w:r>
                            <w:r>
                              <w:rPr>
                                <w:rFonts w:ascii="Sassoon Infant Rg" w:hAnsi="Sassoon Infant Rg"/>
                              </w:rPr>
                              <w:t>.  We aim to look closely at our resourcing</w:t>
                            </w:r>
                            <w:r w:rsidR="007D3DE4">
                              <w:rPr>
                                <w:rFonts w:ascii="Sassoon Infant Rg" w:hAnsi="Sassoon Infant Rg"/>
                              </w:rPr>
                              <w:t>,</w:t>
                            </w:r>
                            <w:r>
                              <w:rPr>
                                <w:rFonts w:ascii="Sassoon Infant Rg" w:hAnsi="Sassoon Infant Rg"/>
                              </w:rPr>
                              <w:t xml:space="preserve"> as well as our planned experiences</w:t>
                            </w:r>
                            <w:r w:rsidR="007D3DE4">
                              <w:rPr>
                                <w:rFonts w:ascii="Sassoon Infant Rg" w:hAnsi="Sassoon Infant Rg"/>
                              </w:rPr>
                              <w:t>,</w:t>
                            </w:r>
                            <w:r>
                              <w:rPr>
                                <w:rFonts w:ascii="Sassoon Infant Rg" w:hAnsi="Sassoon Infant Rg"/>
                              </w:rPr>
                              <w:t xml:space="preserve"> to ensure that we continue to build on the progress already made.</w:t>
                            </w:r>
                            <w:r w:rsidR="007D3DE4">
                              <w:rPr>
                                <w:rFonts w:ascii="Sassoon Infant Rg" w:hAnsi="Sassoon Infant Rg"/>
                              </w:rPr>
                              <w:t xml:space="preserve">  It will be exciting to look at new technologies to support the development of, for example, coding skills with the children.</w:t>
                            </w:r>
                          </w:p>
                          <w:p w14:paraId="545CB9D9" w14:textId="3BE9DD96" w:rsidR="007D3DE4" w:rsidRPr="00F91CAF" w:rsidRDefault="00F91CAF" w:rsidP="00F91CAF">
                            <w:pPr>
                              <w:rPr>
                                <w:rFonts w:ascii="Sassoon Infant Rg" w:hAnsi="Sassoon Infant Rg"/>
                              </w:rPr>
                            </w:pPr>
                            <w:r>
                              <w:rPr>
                                <w:rFonts w:ascii="Sassoon Infant Rg" w:hAnsi="Sassoon Infant Rg"/>
                              </w:rPr>
                              <w:t>This session our priorities are:</w:t>
                            </w:r>
                          </w:p>
                          <w:p w14:paraId="40E4A59A" w14:textId="3E0797DE" w:rsidR="006F35A5" w:rsidRDefault="00F91CAF" w:rsidP="00F91CAF">
                            <w:pPr>
                              <w:pStyle w:val="ListParagraph"/>
                              <w:numPr>
                                <w:ilvl w:val="0"/>
                                <w:numId w:val="36"/>
                              </w:numPr>
                            </w:pPr>
                            <w:r>
                              <w:t>Ensure c</w:t>
                            </w:r>
                            <w:r w:rsidRPr="00F91CAF">
                              <w:t>hildren experience a broad and coherent B</w:t>
                            </w:r>
                            <w:r w:rsidR="007D3DE4">
                              <w:t xml:space="preserve">road </w:t>
                            </w:r>
                            <w:r w:rsidRPr="00F91CAF">
                              <w:t>G</w:t>
                            </w:r>
                            <w:r w:rsidR="007D3DE4">
                              <w:t xml:space="preserve">eneral </w:t>
                            </w:r>
                            <w:r w:rsidRPr="00F91CAF">
                              <w:t>E</w:t>
                            </w:r>
                            <w:r w:rsidR="007D3DE4">
                              <w:t>ducation</w:t>
                            </w:r>
                            <w:r w:rsidRPr="00F91CAF">
                              <w:t xml:space="preserve"> with a focus during the recovery phase on literacy, numeracy and health &amp; wellbeing across learning.  Effective tracking and monitoring </w:t>
                            </w:r>
                            <w:r w:rsidR="007D3DE4">
                              <w:t>will support</w:t>
                            </w:r>
                            <w:r w:rsidRPr="00F91CAF">
                              <w:t xml:space="preserve"> pupil progress.</w:t>
                            </w:r>
                          </w:p>
                          <w:p w14:paraId="4459E375" w14:textId="49A3E66F" w:rsidR="007D3DE4" w:rsidRDefault="007D3DE4" w:rsidP="007D3DE4">
                            <w:pPr>
                              <w:pStyle w:val="ListParagraph"/>
                              <w:numPr>
                                <w:ilvl w:val="0"/>
                                <w:numId w:val="36"/>
                              </w:numPr>
                            </w:pPr>
                            <w:r w:rsidRPr="00F91CAF">
                              <w:rPr>
                                <w:bCs/>
                                <w:iCs/>
                              </w:rPr>
                              <w:t>Increase pupil and staff engagement in digital technologies to support the development of digital skills for learning, life and work.</w:t>
                            </w:r>
                          </w:p>
                          <w:p w14:paraId="70429048" w14:textId="77777777" w:rsidR="007D3DE4" w:rsidRPr="00F91CAF" w:rsidRDefault="007D3DE4" w:rsidP="007D3DE4">
                            <w:pPr>
                              <w:ind w:left="360"/>
                            </w:pPr>
                          </w:p>
                          <w:p w14:paraId="77CFBFAE" w14:textId="48806CB0" w:rsidR="007D3DE4" w:rsidRDefault="00F77721" w:rsidP="00F77721">
                            <w:pPr>
                              <w:shd w:val="clear" w:color="auto" w:fill="FFFFFF"/>
                              <w:rPr>
                                <w:rFonts w:ascii="Sassoon Infant Rg" w:hAnsi="Sassoon Infant Rg"/>
                                <w:color w:val="212121"/>
                              </w:rPr>
                            </w:pPr>
                            <w:r w:rsidRPr="00F91CAF">
                              <w:rPr>
                                <w:rFonts w:ascii="Sassoon Infant Rg" w:hAnsi="Sassoon Infant Rg"/>
                                <w:color w:val="212121"/>
                              </w:rPr>
                              <w:t>We look forward to working with you on these priorities over the coming sess</w:t>
                            </w:r>
                            <w:r w:rsidR="007D3DE4">
                              <w:rPr>
                                <w:rFonts w:ascii="Sassoon Infant Rg" w:hAnsi="Sassoon Infant Rg"/>
                                <w:color w:val="212121"/>
                              </w:rPr>
                              <w:t>i</w:t>
                            </w:r>
                            <w:r w:rsidRPr="00F91CAF">
                              <w:rPr>
                                <w:rFonts w:ascii="Sassoon Infant Rg" w:hAnsi="Sassoon Infant Rg"/>
                                <w:color w:val="212121"/>
                              </w:rPr>
                              <w:t>on.</w:t>
                            </w:r>
                          </w:p>
                          <w:p w14:paraId="5B766DE3" w14:textId="77777777" w:rsidR="007D3DE4" w:rsidRDefault="007D3DE4" w:rsidP="007D3DE4">
                            <w:pPr>
                              <w:rPr>
                                <w:rFonts w:ascii="Sassoon Infant Rg" w:hAnsi="Sassoon Infant Rg"/>
                                <w:u w:val="single"/>
                              </w:rPr>
                            </w:pPr>
                            <w:r>
                              <w:rPr>
                                <w:rFonts w:ascii="Sassoon Infant Rg" w:hAnsi="Sassoon Infant Rg"/>
                                <w:u w:val="single"/>
                              </w:rPr>
                              <w:t>A New Chapter</w:t>
                            </w:r>
                          </w:p>
                          <w:p w14:paraId="6962732E" w14:textId="4744EFE1" w:rsidR="007D3DE4" w:rsidRDefault="007D3DE4" w:rsidP="007D3DE4">
                            <w:pPr>
                              <w:rPr>
                                <w:rFonts w:ascii="Sassoon Infant Rg" w:hAnsi="Sassoon Infant Rg"/>
                              </w:rPr>
                            </w:pPr>
                            <w:r>
                              <w:rPr>
                                <w:rFonts w:ascii="Sassoon Infant Rg" w:hAnsi="Sassoon Infant Rg"/>
                              </w:rPr>
                              <w:t xml:space="preserve">I have thoroughly enjoyed getting to know the children, the staff, the school and starting to get to know you as parents and carers.  I would like to thank Tamsin for her hard work </w:t>
                            </w:r>
                            <w:r w:rsidR="00AF1AE4">
                              <w:rPr>
                                <w:rFonts w:ascii="Sassoon Infant Rg" w:hAnsi="Sassoon Infant Rg"/>
                              </w:rPr>
                              <w:t>over</w:t>
                            </w:r>
                            <w:r>
                              <w:rPr>
                                <w:rFonts w:ascii="Sassoon Infant Rg" w:hAnsi="Sassoon Infant Rg"/>
                              </w:rPr>
                              <w:t xml:space="preserve"> the past two sessions and look forward to building on the progress already made.  I hope this summary gives you a sense of the areas the school was working on last session</w:t>
                            </w:r>
                            <w:r w:rsidR="00AF1AE4">
                              <w:rPr>
                                <w:rFonts w:ascii="Sassoon Infant Rg" w:hAnsi="Sassoon Infant Rg"/>
                              </w:rPr>
                              <w:t xml:space="preserve"> and the progress made</w:t>
                            </w:r>
                            <w:bookmarkStart w:id="0" w:name="_GoBack"/>
                            <w:bookmarkEnd w:id="0"/>
                            <w:r>
                              <w:rPr>
                                <w:rFonts w:ascii="Sassoon Infant Rg" w:hAnsi="Sassoon Infant Rg"/>
                              </w:rPr>
                              <w:t>.  We will aim to provide a Sway to share how we are progressing with our improvement priorities each term.  If you think you can help us in any way, please do not hesitate to get in touch.</w:t>
                            </w:r>
                          </w:p>
                          <w:p w14:paraId="00E9A420" w14:textId="77777777" w:rsidR="007D3DE4" w:rsidRDefault="007D3DE4" w:rsidP="007D3DE4">
                            <w:pPr>
                              <w:rPr>
                                <w:rFonts w:ascii="Sassoon Infant Rg" w:hAnsi="Sassoon Infant Rg"/>
                              </w:rPr>
                            </w:pPr>
                            <w:r>
                              <w:rPr>
                                <w:rFonts w:ascii="Sassoon Infant Rg" w:hAnsi="Sassoon Infant Rg"/>
                              </w:rPr>
                              <w:t>Many thanks,</w:t>
                            </w:r>
                          </w:p>
                          <w:p w14:paraId="1E4A0F22" w14:textId="77777777" w:rsidR="007D3DE4" w:rsidRDefault="007D3DE4" w:rsidP="007D3DE4">
                            <w:pPr>
                              <w:rPr>
                                <w:rFonts w:ascii="Sassoon Infant Rg" w:hAnsi="Sassoon Infant Rg"/>
                              </w:rPr>
                            </w:pPr>
                            <w:r>
                              <w:rPr>
                                <w:rFonts w:ascii="Sassoon Infant Rg" w:hAnsi="Sassoon Infant Rg"/>
                              </w:rPr>
                              <w:t>Lesley O’Brien</w:t>
                            </w:r>
                          </w:p>
                          <w:p w14:paraId="373DDDE5" w14:textId="1A3344FA" w:rsidR="007D3DE4" w:rsidRPr="00F91CAF" w:rsidRDefault="007D3DE4" w:rsidP="007D3DE4">
                            <w:pPr>
                              <w:shd w:val="clear" w:color="auto" w:fill="FFFFFF"/>
                              <w:rPr>
                                <w:rFonts w:ascii="Sassoon Infant Rg" w:hAnsi="Sassoon Infant Rg"/>
                                <w:color w:val="212121"/>
                              </w:rPr>
                            </w:pPr>
                            <w:r>
                              <w:rPr>
                                <w:rFonts w:ascii="Sassoon Infant Rg" w:hAnsi="Sassoon Infant Rg"/>
                              </w:rPr>
                              <w:t>Headteacher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995A5B" id="_x0000_t202" coordsize="21600,21600" o:spt="202" path="m,l,21600r21600,l21600,xe">
                <v:stroke joinstyle="miter"/>
                <v:path gradientshapeok="t" o:connecttype="rect"/>
              </v:shapetype>
              <v:shape id="Text Box 2" o:spid="_x0000_s1026" type="#_x0000_t202" style="position:absolute;margin-left:-6pt;margin-top:0;width:393.75pt;height:51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" stroked="f">
                <v:textbox>
                  <w:txbxContent>
                    <w:p w14:paraId="4622020C" w14:textId="2DEDE3F0" w:rsidR="00F91CAF" w:rsidRDefault="00396EFE" w:rsidP="00F91CAF">
                      <w:pPr>
                        <w:rPr>
                          <w:rFonts w:ascii="Sassoon Infant Rg" w:hAnsi="Sassoon Infant Rg"/>
                          <w:u w:val="single"/>
                        </w:rPr>
                      </w:pPr>
                      <w:r w:rsidRPr="00F91CAF">
                        <w:rPr>
                          <w:rFonts w:ascii="Sassoon Infant Rg" w:hAnsi="Sassoon Infant Rg"/>
                          <w:u w:val="single"/>
                        </w:rPr>
                        <w:t>Our Improvement Plan</w:t>
                      </w:r>
                      <w:r w:rsidR="00A356C1" w:rsidRPr="00F91CAF">
                        <w:rPr>
                          <w:rFonts w:ascii="Sassoon Infant Rg" w:hAnsi="Sassoon Infant Rg"/>
                          <w:u w:val="single"/>
                        </w:rPr>
                        <w:t xml:space="preserve"> 2021~2022</w:t>
                      </w:r>
                    </w:p>
                    <w:p w14:paraId="2D8D79D9" w14:textId="53CCF501" w:rsidR="007D3DE4" w:rsidRDefault="00F91CAF" w:rsidP="00F91CAF">
                      <w:pPr>
                        <w:rPr>
                          <w:rFonts w:ascii="Sassoon Infant Rg" w:hAnsi="Sassoon Infant Rg"/>
                        </w:rPr>
                      </w:pPr>
                      <w:r>
                        <w:rPr>
                          <w:rFonts w:ascii="Sassoon Infant Rg" w:hAnsi="Sassoon Infant Rg"/>
                        </w:rPr>
                        <w:t>As a team, we have identified ensuring the children experience a broad, balanced a</w:t>
                      </w:r>
                      <w:r w:rsidR="007D3DE4">
                        <w:rPr>
                          <w:rFonts w:ascii="Sassoon Infant Rg" w:hAnsi="Sassoon Infant Rg"/>
                        </w:rPr>
                        <w:t>nd</w:t>
                      </w:r>
                      <w:r>
                        <w:rPr>
                          <w:rFonts w:ascii="Sassoon Infant Rg" w:hAnsi="Sassoon Infant Rg"/>
                        </w:rPr>
                        <w:t xml:space="preserve"> progressive curriculum </w:t>
                      </w:r>
                      <w:r w:rsidR="007D3DE4">
                        <w:rPr>
                          <w:rFonts w:ascii="Sassoon Infant Rg" w:hAnsi="Sassoon Infant Rg"/>
                        </w:rPr>
                        <w:t xml:space="preserve">rooted in our rich local area </w:t>
                      </w:r>
                      <w:r>
                        <w:rPr>
                          <w:rFonts w:ascii="Sassoon Infant Rg" w:hAnsi="Sassoon Infant Rg"/>
                        </w:rPr>
                        <w:t xml:space="preserve">as a priority.  We have already begun to embed new planning and tracking processes </w:t>
                      </w:r>
                      <w:r w:rsidR="007D3DE4">
                        <w:rPr>
                          <w:rFonts w:ascii="Sassoon Infant Rg" w:hAnsi="Sassoon Infant Rg"/>
                        </w:rPr>
                        <w:t xml:space="preserve">this term </w:t>
                      </w:r>
                      <w:r>
                        <w:rPr>
                          <w:rFonts w:ascii="Sassoon Infant Rg" w:hAnsi="Sassoon Infant Rg"/>
                        </w:rPr>
                        <w:t xml:space="preserve">and look forward to driving </w:t>
                      </w:r>
                      <w:r w:rsidR="007D3DE4">
                        <w:rPr>
                          <w:rFonts w:ascii="Sassoon Infant Rg" w:hAnsi="Sassoon Infant Rg"/>
                        </w:rPr>
                        <w:t>this forward</w:t>
                      </w:r>
                      <w:r>
                        <w:rPr>
                          <w:rFonts w:ascii="Sassoon Infant Rg" w:hAnsi="Sassoon Infant Rg"/>
                        </w:rPr>
                        <w:t xml:space="preserve">.  </w:t>
                      </w:r>
                      <w:r w:rsidR="00AF1AE4">
                        <w:rPr>
                          <w:rFonts w:ascii="Sassoon Infant Rg" w:hAnsi="Sassoon Infant Rg"/>
                        </w:rPr>
                        <w:t>Of those parents that returned their parental questionnaire – we also recognise that wellbeing remains a priority for families in these difficult times.</w:t>
                      </w:r>
                    </w:p>
                    <w:p w14:paraId="311C0065" w14:textId="78E01B33" w:rsidR="007D3DE4" w:rsidRDefault="00F91CAF" w:rsidP="00F91CAF">
                      <w:pPr>
                        <w:rPr>
                          <w:rFonts w:ascii="Sassoon Infant Rg" w:hAnsi="Sassoon Infant Rg"/>
                        </w:rPr>
                      </w:pPr>
                      <w:r>
                        <w:rPr>
                          <w:rFonts w:ascii="Sassoon Infant Rg" w:hAnsi="Sassoon Infant Rg"/>
                        </w:rPr>
                        <w:t xml:space="preserve">The children have made great </w:t>
                      </w:r>
                      <w:r w:rsidR="007D3DE4">
                        <w:rPr>
                          <w:rFonts w:ascii="Sassoon Infant Rg" w:hAnsi="Sassoon Infant Rg"/>
                        </w:rPr>
                        <w:t>progress</w:t>
                      </w:r>
                      <w:r>
                        <w:rPr>
                          <w:rFonts w:ascii="Sassoon Infant Rg" w:hAnsi="Sassoon Infant Rg"/>
                        </w:rPr>
                        <w:t xml:space="preserve"> in their use of technology</w:t>
                      </w:r>
                      <w:r w:rsidR="007D3DE4">
                        <w:rPr>
                          <w:rFonts w:ascii="Sassoon Infant Rg" w:hAnsi="Sassoon Infant Rg"/>
                        </w:rPr>
                        <w:t>, building their skills using platforms such as Teams during Lockdown</w:t>
                      </w:r>
                      <w:r>
                        <w:rPr>
                          <w:rFonts w:ascii="Sassoon Infant Rg" w:hAnsi="Sassoon Infant Rg"/>
                        </w:rPr>
                        <w:t>.  We aim to look closely at our resourcing</w:t>
                      </w:r>
                      <w:r w:rsidR="007D3DE4">
                        <w:rPr>
                          <w:rFonts w:ascii="Sassoon Infant Rg" w:hAnsi="Sassoon Infant Rg"/>
                        </w:rPr>
                        <w:t>,</w:t>
                      </w:r>
                      <w:r>
                        <w:rPr>
                          <w:rFonts w:ascii="Sassoon Infant Rg" w:hAnsi="Sassoon Infant Rg"/>
                        </w:rPr>
                        <w:t xml:space="preserve"> as well as our planned experiences</w:t>
                      </w:r>
                      <w:r w:rsidR="007D3DE4">
                        <w:rPr>
                          <w:rFonts w:ascii="Sassoon Infant Rg" w:hAnsi="Sassoon Infant Rg"/>
                        </w:rPr>
                        <w:t>,</w:t>
                      </w:r>
                      <w:r>
                        <w:rPr>
                          <w:rFonts w:ascii="Sassoon Infant Rg" w:hAnsi="Sassoon Infant Rg"/>
                        </w:rPr>
                        <w:t xml:space="preserve"> to ensure that we continue to build on the progress already made.</w:t>
                      </w:r>
                      <w:r w:rsidR="007D3DE4">
                        <w:rPr>
                          <w:rFonts w:ascii="Sassoon Infant Rg" w:hAnsi="Sassoon Infant Rg"/>
                        </w:rPr>
                        <w:t xml:space="preserve">  It will be exciting to look at new technologies to support the development of, for example, coding skills with the children.</w:t>
                      </w:r>
                    </w:p>
                    <w:p w14:paraId="545CB9D9" w14:textId="3BE9DD96" w:rsidR="007D3DE4" w:rsidRPr="00F91CAF" w:rsidRDefault="00F91CAF" w:rsidP="00F91CAF">
                      <w:pPr>
                        <w:rPr>
                          <w:rFonts w:ascii="Sassoon Infant Rg" w:hAnsi="Sassoon Infant Rg"/>
                        </w:rPr>
                      </w:pPr>
                      <w:r>
                        <w:rPr>
                          <w:rFonts w:ascii="Sassoon Infant Rg" w:hAnsi="Sassoon Infant Rg"/>
                        </w:rPr>
                        <w:t>This session our priorities are:</w:t>
                      </w:r>
                    </w:p>
                    <w:p w14:paraId="40E4A59A" w14:textId="3E0797DE" w:rsidR="006F35A5" w:rsidRDefault="00F91CAF" w:rsidP="00F91CAF">
                      <w:pPr>
                        <w:pStyle w:val="ListParagraph"/>
                        <w:numPr>
                          <w:ilvl w:val="0"/>
                          <w:numId w:val="36"/>
                        </w:numPr>
                      </w:pPr>
                      <w:r>
                        <w:t>Ensure c</w:t>
                      </w:r>
                      <w:r w:rsidRPr="00F91CAF">
                        <w:t>hildren experience a broad and coherent B</w:t>
                      </w:r>
                      <w:r w:rsidR="007D3DE4">
                        <w:t xml:space="preserve">road </w:t>
                      </w:r>
                      <w:r w:rsidRPr="00F91CAF">
                        <w:t>G</w:t>
                      </w:r>
                      <w:r w:rsidR="007D3DE4">
                        <w:t xml:space="preserve">eneral </w:t>
                      </w:r>
                      <w:r w:rsidRPr="00F91CAF">
                        <w:t>E</w:t>
                      </w:r>
                      <w:r w:rsidR="007D3DE4">
                        <w:t>ducation</w:t>
                      </w:r>
                      <w:r w:rsidRPr="00F91CAF">
                        <w:t xml:space="preserve"> with a focus during the recovery phase on literacy, numeracy and health &amp; wellbeing across learning.  Effective tracking and monitoring </w:t>
                      </w:r>
                      <w:r w:rsidR="007D3DE4">
                        <w:t>will support</w:t>
                      </w:r>
                      <w:r w:rsidRPr="00F91CAF">
                        <w:t xml:space="preserve"> pupil progress.</w:t>
                      </w:r>
                    </w:p>
                    <w:p w14:paraId="4459E375" w14:textId="49A3E66F" w:rsidR="007D3DE4" w:rsidRDefault="007D3DE4" w:rsidP="007D3DE4">
                      <w:pPr>
                        <w:pStyle w:val="ListParagraph"/>
                        <w:numPr>
                          <w:ilvl w:val="0"/>
                          <w:numId w:val="36"/>
                        </w:numPr>
                      </w:pPr>
                      <w:r w:rsidRPr="00F91CAF">
                        <w:rPr>
                          <w:bCs/>
                          <w:iCs/>
                        </w:rPr>
                        <w:t>Increase pupil and staff engagement in digital technologies to support the development of digital skills for learning, life and work.</w:t>
                      </w:r>
                    </w:p>
                    <w:p w14:paraId="70429048" w14:textId="77777777" w:rsidR="007D3DE4" w:rsidRPr="00F91CAF" w:rsidRDefault="007D3DE4" w:rsidP="007D3DE4">
                      <w:pPr>
                        <w:ind w:left="360"/>
                      </w:pPr>
                    </w:p>
                    <w:p w14:paraId="77CFBFAE" w14:textId="48806CB0" w:rsidR="007D3DE4" w:rsidRDefault="00F77721" w:rsidP="00F77721">
                      <w:pPr>
                        <w:shd w:val="clear" w:color="auto" w:fill="FFFFFF"/>
                        <w:rPr>
                          <w:rFonts w:ascii="Sassoon Infant Rg" w:hAnsi="Sassoon Infant Rg"/>
                          <w:color w:val="212121"/>
                        </w:rPr>
                      </w:pPr>
                      <w:r w:rsidRPr="00F91CAF">
                        <w:rPr>
                          <w:rFonts w:ascii="Sassoon Infant Rg" w:hAnsi="Sassoon Infant Rg"/>
                          <w:color w:val="212121"/>
                        </w:rPr>
                        <w:t>We look forward to working with you on these priorities over the coming sess</w:t>
                      </w:r>
                      <w:r w:rsidR="007D3DE4">
                        <w:rPr>
                          <w:rFonts w:ascii="Sassoon Infant Rg" w:hAnsi="Sassoon Infant Rg"/>
                          <w:color w:val="212121"/>
                        </w:rPr>
                        <w:t>i</w:t>
                      </w:r>
                      <w:r w:rsidRPr="00F91CAF">
                        <w:rPr>
                          <w:rFonts w:ascii="Sassoon Infant Rg" w:hAnsi="Sassoon Infant Rg"/>
                          <w:color w:val="212121"/>
                        </w:rPr>
                        <w:t>on.</w:t>
                      </w:r>
                    </w:p>
                    <w:p w14:paraId="5B766DE3" w14:textId="77777777" w:rsidR="007D3DE4" w:rsidRDefault="007D3DE4" w:rsidP="007D3DE4">
                      <w:pPr>
                        <w:rPr>
                          <w:rFonts w:ascii="Sassoon Infant Rg" w:hAnsi="Sassoon Infant Rg"/>
                          <w:u w:val="single"/>
                        </w:rPr>
                      </w:pPr>
                      <w:r>
                        <w:rPr>
                          <w:rFonts w:ascii="Sassoon Infant Rg" w:hAnsi="Sassoon Infant Rg"/>
                          <w:u w:val="single"/>
                        </w:rPr>
                        <w:t>A New Chapter</w:t>
                      </w:r>
                    </w:p>
                    <w:p w14:paraId="6962732E" w14:textId="4744EFE1" w:rsidR="007D3DE4" w:rsidRDefault="007D3DE4" w:rsidP="007D3DE4">
                      <w:pPr>
                        <w:rPr>
                          <w:rFonts w:ascii="Sassoon Infant Rg" w:hAnsi="Sassoon Infant Rg"/>
                        </w:rPr>
                      </w:pPr>
                      <w:r>
                        <w:rPr>
                          <w:rFonts w:ascii="Sassoon Infant Rg" w:hAnsi="Sassoon Infant Rg"/>
                        </w:rPr>
                        <w:t xml:space="preserve">I have thoroughly enjoyed getting to know the children, the staff, the school and starting to get to know you as parents and carers.  I would like to thank Tamsin for her hard work </w:t>
                      </w:r>
                      <w:r w:rsidR="00AF1AE4">
                        <w:rPr>
                          <w:rFonts w:ascii="Sassoon Infant Rg" w:hAnsi="Sassoon Infant Rg"/>
                        </w:rPr>
                        <w:t>over</w:t>
                      </w:r>
                      <w:r>
                        <w:rPr>
                          <w:rFonts w:ascii="Sassoon Infant Rg" w:hAnsi="Sassoon Infant Rg"/>
                        </w:rPr>
                        <w:t xml:space="preserve"> the past two sessions and look forward to building on the progress already made.  I hope this summary gives you a sense of the areas the school was working on last session</w:t>
                      </w:r>
                      <w:r w:rsidR="00AF1AE4">
                        <w:rPr>
                          <w:rFonts w:ascii="Sassoon Infant Rg" w:hAnsi="Sassoon Infant Rg"/>
                        </w:rPr>
                        <w:t xml:space="preserve"> and the progress made</w:t>
                      </w:r>
                      <w:bookmarkStart w:id="1" w:name="_GoBack"/>
                      <w:bookmarkEnd w:id="1"/>
                      <w:r>
                        <w:rPr>
                          <w:rFonts w:ascii="Sassoon Infant Rg" w:hAnsi="Sassoon Infant Rg"/>
                        </w:rPr>
                        <w:t>.  We will aim to provide a Sway to share how we are progressing with our improvement priorities each term.  If you think you can help us in any way, please do not hesitate to get in touch.</w:t>
                      </w:r>
                    </w:p>
                    <w:p w14:paraId="00E9A420" w14:textId="77777777" w:rsidR="007D3DE4" w:rsidRDefault="007D3DE4" w:rsidP="007D3DE4">
                      <w:pPr>
                        <w:rPr>
                          <w:rFonts w:ascii="Sassoon Infant Rg" w:hAnsi="Sassoon Infant Rg"/>
                        </w:rPr>
                      </w:pPr>
                      <w:r>
                        <w:rPr>
                          <w:rFonts w:ascii="Sassoon Infant Rg" w:hAnsi="Sassoon Infant Rg"/>
                        </w:rPr>
                        <w:t>Many thanks,</w:t>
                      </w:r>
                    </w:p>
                    <w:p w14:paraId="1E4A0F22" w14:textId="77777777" w:rsidR="007D3DE4" w:rsidRDefault="007D3DE4" w:rsidP="007D3DE4">
                      <w:pPr>
                        <w:rPr>
                          <w:rFonts w:ascii="Sassoon Infant Rg" w:hAnsi="Sassoon Infant Rg"/>
                        </w:rPr>
                      </w:pPr>
                      <w:r>
                        <w:rPr>
                          <w:rFonts w:ascii="Sassoon Infant Rg" w:hAnsi="Sassoon Infant Rg"/>
                        </w:rPr>
                        <w:t>Lesley O’Brien</w:t>
                      </w:r>
                    </w:p>
                    <w:p w14:paraId="373DDDE5" w14:textId="1A3344FA" w:rsidR="007D3DE4" w:rsidRPr="00F91CAF" w:rsidRDefault="007D3DE4" w:rsidP="007D3DE4">
                      <w:pPr>
                        <w:shd w:val="clear" w:color="auto" w:fill="FFFFFF"/>
                        <w:rPr>
                          <w:rFonts w:ascii="Sassoon Infant Rg" w:hAnsi="Sassoon Infant Rg"/>
                          <w:color w:val="212121"/>
                        </w:rPr>
                      </w:pPr>
                      <w:r>
                        <w:rPr>
                          <w:rFonts w:ascii="Sassoon Infant Rg" w:hAnsi="Sassoon Infant Rg"/>
                        </w:rPr>
                        <w:t>Headteacher</w:t>
                      </w:r>
                    </w:p>
                  </w:txbxContent>
                </v:textbox>
                <w10:wrap type="square" anchorx="margin"/>
              </v:shape>
            </w:pict>
          </mc:Fallback>
        </mc:AlternateContent>
      </w:r>
      <w:r w:rsidR="00377C4B" w:rsidRPr="00E86C43">
        <w:rPr>
          <w:rFonts w:ascii="Sassoon Infant Rg" w:hAnsi="Sassoon Infant Rg" w:cs="Arial"/>
          <w:noProof/>
          <w:sz w:val="20"/>
          <w:szCs w:val="20"/>
        </w:rPr>
        <mc:AlternateContent>
          <mc:Choice Requires="wps">
            <w:drawing>
              <wp:anchor distT="45720" distB="45720" distL="114300" distR="114300" simplePos="0" relativeHeight="251664384" behindDoc="0" locked="0" layoutInCell="1" allowOverlap="1" wp14:anchorId="6727D7BD" wp14:editId="15C2BB84">
                <wp:simplePos x="0" y="0"/>
                <wp:positionH relativeFrom="margin">
                  <wp:align>right</wp:align>
                </wp:positionH>
                <wp:positionV relativeFrom="paragraph">
                  <wp:posOffset>0</wp:posOffset>
                </wp:positionV>
                <wp:extent cx="4295775" cy="572452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5724525"/>
                        </a:xfrm>
                        <a:prstGeom prst="rect">
                          <a:avLst/>
                        </a:prstGeom>
                        <a:noFill/>
                        <a:ln w="9525">
                          <a:noFill/>
                          <a:miter lim="800000"/>
                          <a:headEnd/>
                          <a:tailEnd/>
                        </a:ln>
                      </wps:spPr>
                      <wps:txbx>
                        <w:txbxContent>
                          <w:p w14:paraId="340715EF" w14:textId="77777777" w:rsidR="00E86C43" w:rsidRDefault="00E86C43" w:rsidP="00E86C43">
                            <w:pPr>
                              <w:jc w:val="center"/>
                              <w:rPr>
                                <w:rFonts w:ascii="Sassoon Infant Rg" w:hAnsi="Sassoon Infant Rg" w:cs="Arial"/>
                                <w:b/>
                                <w:sz w:val="28"/>
                                <w:szCs w:val="28"/>
                              </w:rPr>
                            </w:pPr>
                          </w:p>
                          <w:p w14:paraId="0EE14586" w14:textId="77777777" w:rsidR="00E86C43" w:rsidRDefault="00E86C43" w:rsidP="00E86C43">
                            <w:pPr>
                              <w:jc w:val="center"/>
                              <w:rPr>
                                <w:rFonts w:ascii="Sassoon Infant Rg" w:hAnsi="Sassoon Infant Rg" w:cs="Arial"/>
                                <w:b/>
                                <w:sz w:val="28"/>
                                <w:szCs w:val="28"/>
                              </w:rPr>
                            </w:pPr>
                          </w:p>
                          <w:p w14:paraId="7334D508" w14:textId="6A593A1D" w:rsidR="00E86C43" w:rsidRPr="007D3DE4" w:rsidRDefault="007D3DE4" w:rsidP="00E86C43">
                            <w:pPr>
                              <w:jc w:val="center"/>
                              <w:rPr>
                                <w:rFonts w:ascii="Sassoon Infant Rg" w:hAnsi="Sassoon Infant Rg" w:cs="Arial"/>
                                <w:sz w:val="32"/>
                                <w:szCs w:val="32"/>
                              </w:rPr>
                            </w:pPr>
                            <w:proofErr w:type="spellStart"/>
                            <w:r w:rsidRPr="007D3DE4">
                              <w:rPr>
                                <w:rFonts w:ascii="Sassoon Infant Rg" w:hAnsi="Sassoon Infant Rg" w:cs="Arial"/>
                                <w:sz w:val="32"/>
                                <w:szCs w:val="32"/>
                              </w:rPr>
                              <w:t>Pitlessie</w:t>
                            </w:r>
                            <w:proofErr w:type="spellEnd"/>
                            <w:r w:rsidRPr="007D3DE4">
                              <w:rPr>
                                <w:rFonts w:ascii="Sassoon Infant Rg" w:hAnsi="Sassoon Infant Rg" w:cs="Arial"/>
                                <w:sz w:val="32"/>
                                <w:szCs w:val="32"/>
                              </w:rPr>
                              <w:t xml:space="preserve"> Primary School</w:t>
                            </w:r>
                          </w:p>
                          <w:p w14:paraId="4CDD8C51" w14:textId="434D4535" w:rsidR="00E86C43" w:rsidRPr="007D3DE4" w:rsidRDefault="00E86C43" w:rsidP="008C549A">
                            <w:pPr>
                              <w:jc w:val="center"/>
                              <w:rPr>
                                <w:rFonts w:ascii="Sassoon Infant Rg" w:hAnsi="Sassoon Infant Rg" w:cs="Arial"/>
                                <w:sz w:val="32"/>
                                <w:szCs w:val="32"/>
                              </w:rPr>
                            </w:pPr>
                            <w:r w:rsidRPr="007D3DE4">
                              <w:rPr>
                                <w:rFonts w:ascii="Sassoon Infant Rg" w:hAnsi="Sassoon Infant Rg" w:cs="Arial"/>
                                <w:sz w:val="32"/>
                                <w:szCs w:val="32"/>
                              </w:rPr>
                              <w:t xml:space="preserve">Standards and Quality Report Summary </w:t>
                            </w:r>
                            <w:r w:rsidR="00DB327C" w:rsidRPr="007D3DE4">
                              <w:rPr>
                                <w:rFonts w:ascii="Sassoon Infant Rg" w:hAnsi="Sassoon Infant Rg" w:cs="Arial"/>
                                <w:sz w:val="32"/>
                                <w:szCs w:val="32"/>
                              </w:rPr>
                              <w:t>2020~2021</w:t>
                            </w:r>
                          </w:p>
                          <w:p w14:paraId="6A5CD55E" w14:textId="77777777" w:rsidR="00E86C43" w:rsidRPr="007D3DE4" w:rsidRDefault="00E86C43" w:rsidP="008C549A">
                            <w:pPr>
                              <w:jc w:val="center"/>
                              <w:rPr>
                                <w:rFonts w:ascii="Sassoon Infant Rg" w:hAnsi="Sassoon Infant Rg" w:cs="Arial"/>
                                <w:sz w:val="32"/>
                                <w:szCs w:val="32"/>
                              </w:rPr>
                            </w:pPr>
                            <w:r w:rsidRPr="007D3DE4">
                              <w:rPr>
                                <w:rFonts w:ascii="Sassoon Infant Rg" w:hAnsi="Sassoon Infant Rg" w:cs="Arial"/>
                                <w:sz w:val="32"/>
                                <w:szCs w:val="32"/>
                              </w:rPr>
                              <w:t>and</w:t>
                            </w:r>
                          </w:p>
                          <w:p w14:paraId="06725E1B" w14:textId="54427E5A" w:rsidR="00E86C43" w:rsidRPr="008C549A" w:rsidRDefault="00E86C43" w:rsidP="00E86C43">
                            <w:pPr>
                              <w:jc w:val="center"/>
                              <w:rPr>
                                <w:rFonts w:ascii="Sassoon Infant Rg" w:hAnsi="Sassoon Infant Rg" w:cs="Arial"/>
                                <w:sz w:val="32"/>
                                <w:szCs w:val="32"/>
                              </w:rPr>
                            </w:pPr>
                            <w:r w:rsidRPr="008C549A">
                              <w:rPr>
                                <w:rFonts w:ascii="Sassoon Infant Rg" w:hAnsi="Sassoon Infant Rg" w:cs="Arial"/>
                                <w:sz w:val="32"/>
                                <w:szCs w:val="32"/>
                              </w:rPr>
                              <w:t xml:space="preserve">School Improvement Plan </w:t>
                            </w:r>
                            <w:r w:rsidR="00DB327C">
                              <w:rPr>
                                <w:rFonts w:ascii="Sassoon Infant Rg" w:hAnsi="Sassoon Infant Rg" w:cs="Arial"/>
                                <w:sz w:val="32"/>
                                <w:szCs w:val="32"/>
                              </w:rPr>
                              <w:t>2021~2022</w:t>
                            </w:r>
                          </w:p>
                          <w:p w14:paraId="0B464F63" w14:textId="7BD14D07" w:rsidR="00E86C43" w:rsidRDefault="00E86C43" w:rsidP="00E86C43">
                            <w:pPr>
                              <w:jc w:val="center"/>
                              <w:rPr>
                                <w:rFonts w:ascii="Sassoon Infant Rg" w:hAnsi="Sassoon Infant Rg" w:cs="Arial"/>
                                <w:b/>
                                <w:sz w:val="32"/>
                                <w:szCs w:val="32"/>
                              </w:rPr>
                            </w:pPr>
                          </w:p>
                          <w:p w14:paraId="27850466" w14:textId="61ED666E" w:rsidR="008610BF" w:rsidRDefault="008610BF" w:rsidP="00E86C43">
                            <w:pPr>
                              <w:jc w:val="center"/>
                              <w:rPr>
                                <w:rFonts w:ascii="Sassoon Infant Rg" w:hAnsi="Sassoon Infant Rg" w:cs="Arial"/>
                                <w:b/>
                                <w:sz w:val="32"/>
                                <w:szCs w:val="32"/>
                              </w:rPr>
                            </w:pPr>
                          </w:p>
                          <w:p w14:paraId="6B7F8704" w14:textId="166B845D" w:rsidR="008E367B" w:rsidRDefault="008E367B" w:rsidP="00E86C43">
                            <w:pPr>
                              <w:jc w:val="center"/>
                              <w:rPr>
                                <w:rFonts w:ascii="Sassoon Infant Rg" w:hAnsi="Sassoon Infant Rg" w:cs="Arial"/>
                                <w:b/>
                                <w:sz w:val="32"/>
                                <w:szCs w:val="32"/>
                              </w:rPr>
                            </w:pPr>
                          </w:p>
                          <w:p w14:paraId="35C1AA72" w14:textId="61B495E7" w:rsidR="008E367B" w:rsidRDefault="008E367B" w:rsidP="00E86C43">
                            <w:pPr>
                              <w:jc w:val="center"/>
                              <w:rPr>
                                <w:rFonts w:ascii="Sassoon Infant Rg" w:hAnsi="Sassoon Infant Rg" w:cs="Arial"/>
                                <w:b/>
                                <w:sz w:val="32"/>
                                <w:szCs w:val="32"/>
                              </w:rPr>
                            </w:pPr>
                          </w:p>
                          <w:p w14:paraId="67E7AB7D" w14:textId="3DAABBD1" w:rsidR="008E367B" w:rsidRDefault="008E367B" w:rsidP="00E86C43">
                            <w:pPr>
                              <w:jc w:val="center"/>
                              <w:rPr>
                                <w:rFonts w:ascii="Sassoon Infant Rg" w:hAnsi="Sassoon Infant Rg" w:cs="Arial"/>
                                <w:b/>
                                <w:sz w:val="32"/>
                                <w:szCs w:val="32"/>
                              </w:rPr>
                            </w:pPr>
                          </w:p>
                          <w:p w14:paraId="59F41FDC" w14:textId="05771A16" w:rsidR="008E367B" w:rsidRDefault="008E367B" w:rsidP="00E86C43">
                            <w:pPr>
                              <w:jc w:val="center"/>
                              <w:rPr>
                                <w:rFonts w:ascii="Sassoon Infant Rg" w:hAnsi="Sassoon Infant Rg" w:cs="Arial"/>
                                <w:b/>
                                <w:sz w:val="32"/>
                                <w:szCs w:val="32"/>
                              </w:rPr>
                            </w:pPr>
                          </w:p>
                          <w:p w14:paraId="45306554" w14:textId="6CAC2F37" w:rsidR="008E367B" w:rsidRDefault="008E367B" w:rsidP="00E86C43">
                            <w:pPr>
                              <w:jc w:val="center"/>
                              <w:rPr>
                                <w:rFonts w:ascii="Sassoon Infant Rg" w:hAnsi="Sassoon Infant Rg" w:cs="Arial"/>
                                <w:b/>
                                <w:sz w:val="32"/>
                                <w:szCs w:val="32"/>
                              </w:rPr>
                            </w:pPr>
                          </w:p>
                          <w:p w14:paraId="13C2CFC3" w14:textId="33A93426" w:rsidR="008E367B" w:rsidRDefault="008E367B" w:rsidP="007D3DE4">
                            <w:pPr>
                              <w:rPr>
                                <w:rFonts w:ascii="Sassoon Infant Rg" w:hAnsi="Sassoon Infant Rg" w:cs="Arial"/>
                                <w:b/>
                                <w:sz w:val="32"/>
                                <w:szCs w:val="32"/>
                              </w:rPr>
                            </w:pPr>
                          </w:p>
                          <w:p w14:paraId="7D425424" w14:textId="77777777" w:rsidR="008E367B" w:rsidRDefault="008E367B" w:rsidP="00E86C43">
                            <w:pPr>
                              <w:jc w:val="center"/>
                              <w:rPr>
                                <w:rFonts w:ascii="Sassoon Infant Rg" w:hAnsi="Sassoon Infant Rg" w:cs="Arial"/>
                                <w:b/>
                                <w:sz w:val="32"/>
                                <w:szCs w:val="32"/>
                              </w:rPr>
                            </w:pPr>
                          </w:p>
                          <w:p w14:paraId="259D90BC" w14:textId="77777777" w:rsidR="004C5415" w:rsidRDefault="008610BF" w:rsidP="004C5415">
                            <w:pPr>
                              <w:jc w:val="center"/>
                              <w:rPr>
                                <w:rFonts w:ascii="Sassoon Infant Rg" w:hAnsi="Sassoon Infant Rg"/>
                                <w:b/>
                                <w:sz w:val="32"/>
                                <w:szCs w:val="32"/>
                              </w:rPr>
                            </w:pPr>
                            <w:r w:rsidRPr="008610BF">
                              <w:rPr>
                                <w:rFonts w:ascii="Sassoon Infant Rg" w:hAnsi="Sassoon Infant Rg"/>
                                <w:b/>
                                <w:sz w:val="32"/>
                                <w:szCs w:val="32"/>
                              </w:rPr>
                              <w:t xml:space="preserve"> </w:t>
                            </w:r>
                          </w:p>
                          <w:p w14:paraId="3BD7D404" w14:textId="508551BD" w:rsidR="008E367B" w:rsidRDefault="008610BF" w:rsidP="004C5415">
                            <w:pPr>
                              <w:jc w:val="center"/>
                              <w:rPr>
                                <w:rFonts w:ascii="Sassoon Infant Rg" w:hAnsi="Sassoon Infant Rg"/>
                                <w:b/>
                                <w:sz w:val="32"/>
                                <w:szCs w:val="32"/>
                              </w:rPr>
                            </w:pPr>
                            <w:r w:rsidRPr="008610BF">
                              <w:rPr>
                                <w:rFonts w:ascii="Sassoon Infant Rg" w:hAnsi="Sassoon Infant Rg"/>
                                <w:b/>
                                <w:sz w:val="32"/>
                                <w:szCs w:val="32"/>
                              </w:rPr>
                              <w:t>“Learn, Achieve, Succeed!”</w:t>
                            </w:r>
                          </w:p>
                          <w:p w14:paraId="3C9B048C" w14:textId="25C619C8" w:rsidR="008610BF" w:rsidRPr="008610BF" w:rsidRDefault="008610BF" w:rsidP="008610BF">
                            <w:pPr>
                              <w:jc w:val="center"/>
                              <w:rPr>
                                <w:rFonts w:ascii="Sassoon Infant Rg" w:hAnsi="Sassoon Infant Rg"/>
                                <w:b/>
                                <w:sz w:val="32"/>
                                <w:szCs w:val="32"/>
                              </w:rPr>
                            </w:pPr>
                            <w:r w:rsidRPr="008610BF">
                              <w:rPr>
                                <w:rFonts w:ascii="Sassoon Infant Rg" w:hAnsi="Sassoon Infant Rg"/>
                                <w:b/>
                                <w:sz w:val="32"/>
                                <w:szCs w:val="32"/>
                              </w:rPr>
                              <w:t>Honesty</w:t>
                            </w:r>
                          </w:p>
                          <w:p w14:paraId="604781A0" w14:textId="3244C605" w:rsidR="008610BF" w:rsidRDefault="008610BF" w:rsidP="008610BF">
                            <w:pPr>
                              <w:jc w:val="center"/>
                              <w:rPr>
                                <w:rFonts w:ascii="Sassoon Infant Rg" w:hAnsi="Sassoon Infant Rg"/>
                                <w:b/>
                                <w:sz w:val="32"/>
                                <w:szCs w:val="32"/>
                              </w:rPr>
                            </w:pPr>
                            <w:r w:rsidRPr="008610BF">
                              <w:rPr>
                                <w:rFonts w:ascii="Sassoon Infant Rg" w:hAnsi="Sassoon Infant Rg"/>
                                <w:b/>
                                <w:sz w:val="32"/>
                                <w:szCs w:val="32"/>
                              </w:rPr>
                              <w:t>Kindn</w:t>
                            </w:r>
                            <w:r>
                              <w:rPr>
                                <w:rFonts w:ascii="Sassoon Infant Rg" w:hAnsi="Sassoon Infant Rg"/>
                                <w:b/>
                                <w:sz w:val="32"/>
                                <w:szCs w:val="32"/>
                              </w:rPr>
                              <w:t>ess</w:t>
                            </w:r>
                          </w:p>
                          <w:p w14:paraId="136D8111" w14:textId="34068C53" w:rsidR="008610BF" w:rsidRDefault="008610BF" w:rsidP="008610BF">
                            <w:pPr>
                              <w:jc w:val="center"/>
                              <w:rPr>
                                <w:rFonts w:ascii="Sassoon Infant Rg" w:hAnsi="Sassoon Infant Rg"/>
                                <w:b/>
                                <w:sz w:val="32"/>
                                <w:szCs w:val="32"/>
                              </w:rPr>
                            </w:pPr>
                            <w:r>
                              <w:rPr>
                                <w:rFonts w:ascii="Sassoon Infant Rg" w:hAnsi="Sassoon Infant Rg"/>
                                <w:b/>
                                <w:sz w:val="32"/>
                                <w:szCs w:val="32"/>
                              </w:rPr>
                              <w:t>Respect</w:t>
                            </w:r>
                          </w:p>
                          <w:p w14:paraId="097AD8B4" w14:textId="1889246F" w:rsidR="008610BF" w:rsidRPr="008610BF" w:rsidRDefault="008610BF" w:rsidP="008610BF">
                            <w:pPr>
                              <w:jc w:val="center"/>
                              <w:rPr>
                                <w:rFonts w:ascii="Sassoon Infant Rg" w:hAnsi="Sassoon Infant Rg"/>
                                <w:b/>
                                <w:sz w:val="32"/>
                                <w:szCs w:val="32"/>
                              </w:rPr>
                            </w:pPr>
                            <w:r w:rsidRPr="008610BF">
                              <w:rPr>
                                <w:rFonts w:ascii="Sassoon Infant Rg" w:hAnsi="Sassoon Infant Rg"/>
                                <w:b/>
                                <w:sz w:val="32"/>
                                <w:szCs w:val="32"/>
                              </w:rPr>
                              <w:t>Positivity</w:t>
                            </w:r>
                          </w:p>
                          <w:p w14:paraId="23604C07" w14:textId="7720B2F7" w:rsidR="00E86C43" w:rsidRPr="00E86C43" w:rsidRDefault="00E86C43" w:rsidP="00E86C43">
                            <w:pPr>
                              <w:jc w:val="center"/>
                              <w:rPr>
                                <w:rFonts w:ascii="Sassoon Infant Rg" w:hAnsi="Sassoon Infant Rg" w:cs="Arial"/>
                                <w:b/>
                                <w:sz w:val="28"/>
                                <w:szCs w:val="28"/>
                              </w:rPr>
                            </w:pPr>
                          </w:p>
                          <w:p w14:paraId="0F8877DC" w14:textId="77777777" w:rsidR="00E86C43" w:rsidRPr="00E86C43" w:rsidRDefault="00E86C43" w:rsidP="008610BF">
                            <w:pPr>
                              <w:jc w:val="center"/>
                              <w:rPr>
                                <w:rFonts w:ascii="Sassoon Infant Rg" w:hAnsi="Sassoon Infant Rg" w:cs="Arial"/>
                              </w:rPr>
                            </w:pPr>
                          </w:p>
                          <w:p w14:paraId="016ADBFD" w14:textId="77777777" w:rsidR="00E86C43" w:rsidRPr="00E86C43" w:rsidRDefault="00E86C43" w:rsidP="00E86C43">
                            <w:pPr>
                              <w:rPr>
                                <w:rFonts w:ascii="Sassoon Infant Rg" w:hAnsi="Sassoon Infant Rg" w:cs="Arial"/>
                              </w:rPr>
                            </w:pPr>
                          </w:p>
                          <w:p w14:paraId="7B861AB3" w14:textId="77777777" w:rsidR="00E86C43" w:rsidRPr="00E86C43" w:rsidRDefault="00E86C43" w:rsidP="00E86C43">
                            <w:pPr>
                              <w:rPr>
                                <w:rFonts w:ascii="Sassoon Infant Rg" w:hAnsi="Sassoon Infant Rg" w:cs="Arial"/>
                              </w:rPr>
                            </w:pPr>
                          </w:p>
                          <w:p w14:paraId="62BB4228" w14:textId="77777777" w:rsidR="00E86C43" w:rsidRPr="00E86C43" w:rsidRDefault="00E86C43" w:rsidP="00E86C43">
                            <w:pPr>
                              <w:rPr>
                                <w:rFonts w:ascii="Sassoon Infant Rg" w:hAnsi="Sassoon Infant Rg" w:cs="Arial"/>
                              </w:rPr>
                            </w:pPr>
                          </w:p>
                          <w:p w14:paraId="44E5EAF2" w14:textId="77777777" w:rsidR="00E86C43" w:rsidRPr="00E86C43" w:rsidRDefault="00E86C43" w:rsidP="00E86C43">
                            <w:pPr>
                              <w:rPr>
                                <w:rFonts w:ascii="Sassoon Infant Rg" w:hAnsi="Sassoon Infant Rg" w:cs="Arial"/>
                              </w:rPr>
                            </w:pPr>
                          </w:p>
                          <w:p w14:paraId="43732DC4" w14:textId="77777777" w:rsidR="00E86C43" w:rsidRPr="00E86C43" w:rsidRDefault="00E86C43" w:rsidP="00E86C43">
                            <w:pPr>
                              <w:rPr>
                                <w:rFonts w:ascii="Sassoon Infant Rg" w:hAnsi="Sassoon Infant Rg" w:cs="Arial"/>
                              </w:rPr>
                            </w:pPr>
                          </w:p>
                          <w:p w14:paraId="34AF889A" w14:textId="77777777" w:rsidR="00E86C43" w:rsidRPr="00E86C43" w:rsidRDefault="00E86C43" w:rsidP="00E86C43">
                            <w:pPr>
                              <w:rPr>
                                <w:rFonts w:ascii="Sassoon Infant Rg" w:hAnsi="Sassoon Infant Rg" w:cs="Arial"/>
                              </w:rPr>
                            </w:pPr>
                          </w:p>
                          <w:p w14:paraId="4D1851F6" w14:textId="77777777" w:rsidR="00E86C43" w:rsidRPr="00E86C43" w:rsidRDefault="00E86C43" w:rsidP="00E86C43">
                            <w:pPr>
                              <w:rPr>
                                <w:rFonts w:ascii="Sassoon Infant Rg" w:hAnsi="Sassoon Infant Rg" w:cs="Arial"/>
                              </w:rPr>
                            </w:pPr>
                          </w:p>
                          <w:p w14:paraId="390D384A" w14:textId="77777777" w:rsidR="00E86C43" w:rsidRPr="00E86C43" w:rsidRDefault="00E86C43" w:rsidP="00E86C43">
                            <w:pPr>
                              <w:rPr>
                                <w:rFonts w:ascii="Sassoon Infant Rg" w:hAnsi="Sassoon Infant Rg" w:cs="Arial"/>
                                <w:b/>
                              </w:rPr>
                            </w:pPr>
                          </w:p>
                          <w:p w14:paraId="4B353444" w14:textId="77777777" w:rsidR="00E86C43" w:rsidRPr="00E86C43" w:rsidRDefault="00E86C43" w:rsidP="00E86C43">
                            <w:pPr>
                              <w:rPr>
                                <w:rFonts w:ascii="Sassoon Infant Rg" w:hAnsi="Sassoon Infant Rg" w:cs="Arial"/>
                              </w:rPr>
                            </w:pPr>
                          </w:p>
                          <w:p w14:paraId="5322F62F" w14:textId="77777777" w:rsidR="00E86C43" w:rsidRPr="00E86C43" w:rsidRDefault="00E86C43" w:rsidP="00E86C43">
                            <w:pPr>
                              <w:rPr>
                                <w:rFonts w:ascii="Sassoon Infant Rg" w:hAnsi="Sassoon Infant Rg" w:cs="Arial"/>
                              </w:rPr>
                            </w:pPr>
                          </w:p>
                          <w:p w14:paraId="7F4B4EF9" w14:textId="77777777" w:rsidR="00E86C43" w:rsidRDefault="00E86C43" w:rsidP="00E86C43"/>
                          <w:p w14:paraId="0721A7DD" w14:textId="7517A17B" w:rsidR="00E86C43" w:rsidRDefault="00E86C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7D7BD" id="_x0000_s1027" type="#_x0000_t202" style="position:absolute;margin-left:287.05pt;margin-top:0;width:338.25pt;height:450.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" filled="f" stroked="f">
                <v:textbox>
                  <w:txbxContent>
                    <w:p w14:paraId="340715EF" w14:textId="77777777" w:rsidR="00E86C43" w:rsidRDefault="00E86C43" w:rsidP="00E86C43">
                      <w:pPr>
                        <w:jc w:val="center"/>
                        <w:rPr>
                          <w:rFonts w:ascii="Sassoon Infant Rg" w:hAnsi="Sassoon Infant Rg" w:cs="Arial"/>
                          <w:b/>
                          <w:sz w:val="28"/>
                          <w:szCs w:val="28"/>
                        </w:rPr>
                      </w:pPr>
                    </w:p>
                    <w:p w14:paraId="0EE14586" w14:textId="77777777" w:rsidR="00E86C43" w:rsidRDefault="00E86C43" w:rsidP="00E86C43">
                      <w:pPr>
                        <w:jc w:val="center"/>
                        <w:rPr>
                          <w:rFonts w:ascii="Sassoon Infant Rg" w:hAnsi="Sassoon Infant Rg" w:cs="Arial"/>
                          <w:b/>
                          <w:sz w:val="28"/>
                          <w:szCs w:val="28"/>
                        </w:rPr>
                      </w:pPr>
                    </w:p>
                    <w:p w14:paraId="7334D508" w14:textId="6A593A1D" w:rsidR="00E86C43" w:rsidRPr="007D3DE4" w:rsidRDefault="007D3DE4" w:rsidP="00E86C43">
                      <w:pPr>
                        <w:jc w:val="center"/>
                        <w:rPr>
                          <w:rFonts w:ascii="Sassoon Infant Rg" w:hAnsi="Sassoon Infant Rg" w:cs="Arial"/>
                          <w:sz w:val="32"/>
                          <w:szCs w:val="32"/>
                        </w:rPr>
                      </w:pPr>
                      <w:proofErr w:type="spellStart"/>
                      <w:r w:rsidRPr="007D3DE4">
                        <w:rPr>
                          <w:rFonts w:ascii="Sassoon Infant Rg" w:hAnsi="Sassoon Infant Rg" w:cs="Arial"/>
                          <w:sz w:val="32"/>
                          <w:szCs w:val="32"/>
                        </w:rPr>
                        <w:t>Pitlessie</w:t>
                      </w:r>
                      <w:proofErr w:type="spellEnd"/>
                      <w:r w:rsidRPr="007D3DE4">
                        <w:rPr>
                          <w:rFonts w:ascii="Sassoon Infant Rg" w:hAnsi="Sassoon Infant Rg" w:cs="Arial"/>
                          <w:sz w:val="32"/>
                          <w:szCs w:val="32"/>
                        </w:rPr>
                        <w:t xml:space="preserve"> Primary School</w:t>
                      </w:r>
                    </w:p>
                    <w:p w14:paraId="4CDD8C51" w14:textId="434D4535" w:rsidR="00E86C43" w:rsidRPr="007D3DE4" w:rsidRDefault="00E86C43" w:rsidP="008C549A">
                      <w:pPr>
                        <w:jc w:val="center"/>
                        <w:rPr>
                          <w:rFonts w:ascii="Sassoon Infant Rg" w:hAnsi="Sassoon Infant Rg" w:cs="Arial"/>
                          <w:sz w:val="32"/>
                          <w:szCs w:val="32"/>
                        </w:rPr>
                      </w:pPr>
                      <w:r w:rsidRPr="007D3DE4">
                        <w:rPr>
                          <w:rFonts w:ascii="Sassoon Infant Rg" w:hAnsi="Sassoon Infant Rg" w:cs="Arial"/>
                          <w:sz w:val="32"/>
                          <w:szCs w:val="32"/>
                        </w:rPr>
                        <w:t xml:space="preserve">Standards and Quality Report Summary </w:t>
                      </w:r>
                      <w:r w:rsidR="00DB327C" w:rsidRPr="007D3DE4">
                        <w:rPr>
                          <w:rFonts w:ascii="Sassoon Infant Rg" w:hAnsi="Sassoon Infant Rg" w:cs="Arial"/>
                          <w:sz w:val="32"/>
                          <w:szCs w:val="32"/>
                        </w:rPr>
                        <w:t>2020~2021</w:t>
                      </w:r>
                    </w:p>
                    <w:p w14:paraId="6A5CD55E" w14:textId="77777777" w:rsidR="00E86C43" w:rsidRPr="007D3DE4" w:rsidRDefault="00E86C43" w:rsidP="008C549A">
                      <w:pPr>
                        <w:jc w:val="center"/>
                        <w:rPr>
                          <w:rFonts w:ascii="Sassoon Infant Rg" w:hAnsi="Sassoon Infant Rg" w:cs="Arial"/>
                          <w:sz w:val="32"/>
                          <w:szCs w:val="32"/>
                        </w:rPr>
                      </w:pPr>
                      <w:r w:rsidRPr="007D3DE4">
                        <w:rPr>
                          <w:rFonts w:ascii="Sassoon Infant Rg" w:hAnsi="Sassoon Infant Rg" w:cs="Arial"/>
                          <w:sz w:val="32"/>
                          <w:szCs w:val="32"/>
                        </w:rPr>
                        <w:t>and</w:t>
                      </w:r>
                    </w:p>
                    <w:p w14:paraId="06725E1B" w14:textId="54427E5A" w:rsidR="00E86C43" w:rsidRPr="008C549A" w:rsidRDefault="00E86C43" w:rsidP="00E86C43">
                      <w:pPr>
                        <w:jc w:val="center"/>
                        <w:rPr>
                          <w:rFonts w:ascii="Sassoon Infant Rg" w:hAnsi="Sassoon Infant Rg" w:cs="Arial"/>
                          <w:sz w:val="32"/>
                          <w:szCs w:val="32"/>
                        </w:rPr>
                      </w:pPr>
                      <w:r w:rsidRPr="008C549A">
                        <w:rPr>
                          <w:rFonts w:ascii="Sassoon Infant Rg" w:hAnsi="Sassoon Infant Rg" w:cs="Arial"/>
                          <w:sz w:val="32"/>
                          <w:szCs w:val="32"/>
                        </w:rPr>
                        <w:t xml:space="preserve">School Improvement Plan </w:t>
                      </w:r>
                      <w:r w:rsidR="00DB327C">
                        <w:rPr>
                          <w:rFonts w:ascii="Sassoon Infant Rg" w:hAnsi="Sassoon Infant Rg" w:cs="Arial"/>
                          <w:sz w:val="32"/>
                          <w:szCs w:val="32"/>
                        </w:rPr>
                        <w:t>2021~2022</w:t>
                      </w:r>
                    </w:p>
                    <w:p w14:paraId="0B464F63" w14:textId="7BD14D07" w:rsidR="00E86C43" w:rsidRDefault="00E86C43" w:rsidP="00E86C43">
                      <w:pPr>
                        <w:jc w:val="center"/>
                        <w:rPr>
                          <w:rFonts w:ascii="Sassoon Infant Rg" w:hAnsi="Sassoon Infant Rg" w:cs="Arial"/>
                          <w:b/>
                          <w:sz w:val="32"/>
                          <w:szCs w:val="32"/>
                        </w:rPr>
                      </w:pPr>
                    </w:p>
                    <w:p w14:paraId="27850466" w14:textId="61ED666E" w:rsidR="008610BF" w:rsidRDefault="008610BF" w:rsidP="00E86C43">
                      <w:pPr>
                        <w:jc w:val="center"/>
                        <w:rPr>
                          <w:rFonts w:ascii="Sassoon Infant Rg" w:hAnsi="Sassoon Infant Rg" w:cs="Arial"/>
                          <w:b/>
                          <w:sz w:val="32"/>
                          <w:szCs w:val="32"/>
                        </w:rPr>
                      </w:pPr>
                    </w:p>
                    <w:p w14:paraId="6B7F8704" w14:textId="166B845D" w:rsidR="008E367B" w:rsidRDefault="008E367B" w:rsidP="00E86C43">
                      <w:pPr>
                        <w:jc w:val="center"/>
                        <w:rPr>
                          <w:rFonts w:ascii="Sassoon Infant Rg" w:hAnsi="Sassoon Infant Rg" w:cs="Arial"/>
                          <w:b/>
                          <w:sz w:val="32"/>
                          <w:szCs w:val="32"/>
                        </w:rPr>
                      </w:pPr>
                    </w:p>
                    <w:p w14:paraId="35C1AA72" w14:textId="61B495E7" w:rsidR="008E367B" w:rsidRDefault="008E367B" w:rsidP="00E86C43">
                      <w:pPr>
                        <w:jc w:val="center"/>
                        <w:rPr>
                          <w:rFonts w:ascii="Sassoon Infant Rg" w:hAnsi="Sassoon Infant Rg" w:cs="Arial"/>
                          <w:b/>
                          <w:sz w:val="32"/>
                          <w:szCs w:val="32"/>
                        </w:rPr>
                      </w:pPr>
                    </w:p>
                    <w:p w14:paraId="67E7AB7D" w14:textId="3DAABBD1" w:rsidR="008E367B" w:rsidRDefault="008E367B" w:rsidP="00E86C43">
                      <w:pPr>
                        <w:jc w:val="center"/>
                        <w:rPr>
                          <w:rFonts w:ascii="Sassoon Infant Rg" w:hAnsi="Sassoon Infant Rg" w:cs="Arial"/>
                          <w:b/>
                          <w:sz w:val="32"/>
                          <w:szCs w:val="32"/>
                        </w:rPr>
                      </w:pPr>
                    </w:p>
                    <w:p w14:paraId="59F41FDC" w14:textId="05771A16" w:rsidR="008E367B" w:rsidRDefault="008E367B" w:rsidP="00E86C43">
                      <w:pPr>
                        <w:jc w:val="center"/>
                        <w:rPr>
                          <w:rFonts w:ascii="Sassoon Infant Rg" w:hAnsi="Sassoon Infant Rg" w:cs="Arial"/>
                          <w:b/>
                          <w:sz w:val="32"/>
                          <w:szCs w:val="32"/>
                        </w:rPr>
                      </w:pPr>
                    </w:p>
                    <w:p w14:paraId="45306554" w14:textId="6CAC2F37" w:rsidR="008E367B" w:rsidRDefault="008E367B" w:rsidP="00E86C43">
                      <w:pPr>
                        <w:jc w:val="center"/>
                        <w:rPr>
                          <w:rFonts w:ascii="Sassoon Infant Rg" w:hAnsi="Sassoon Infant Rg" w:cs="Arial"/>
                          <w:b/>
                          <w:sz w:val="32"/>
                          <w:szCs w:val="32"/>
                        </w:rPr>
                      </w:pPr>
                    </w:p>
                    <w:p w14:paraId="13C2CFC3" w14:textId="33A93426" w:rsidR="008E367B" w:rsidRDefault="008E367B" w:rsidP="007D3DE4">
                      <w:pPr>
                        <w:rPr>
                          <w:rFonts w:ascii="Sassoon Infant Rg" w:hAnsi="Sassoon Infant Rg" w:cs="Arial"/>
                          <w:b/>
                          <w:sz w:val="32"/>
                          <w:szCs w:val="32"/>
                        </w:rPr>
                      </w:pPr>
                    </w:p>
                    <w:p w14:paraId="7D425424" w14:textId="77777777" w:rsidR="008E367B" w:rsidRDefault="008E367B" w:rsidP="00E86C43">
                      <w:pPr>
                        <w:jc w:val="center"/>
                        <w:rPr>
                          <w:rFonts w:ascii="Sassoon Infant Rg" w:hAnsi="Sassoon Infant Rg" w:cs="Arial"/>
                          <w:b/>
                          <w:sz w:val="32"/>
                          <w:szCs w:val="32"/>
                        </w:rPr>
                      </w:pPr>
                    </w:p>
                    <w:p w14:paraId="259D90BC" w14:textId="77777777" w:rsidR="004C5415" w:rsidRDefault="008610BF" w:rsidP="004C5415">
                      <w:pPr>
                        <w:jc w:val="center"/>
                        <w:rPr>
                          <w:rFonts w:ascii="Sassoon Infant Rg" w:hAnsi="Sassoon Infant Rg"/>
                          <w:b/>
                          <w:sz w:val="32"/>
                          <w:szCs w:val="32"/>
                        </w:rPr>
                      </w:pPr>
                      <w:r w:rsidRPr="008610BF">
                        <w:rPr>
                          <w:rFonts w:ascii="Sassoon Infant Rg" w:hAnsi="Sassoon Infant Rg"/>
                          <w:b/>
                          <w:sz w:val="32"/>
                          <w:szCs w:val="32"/>
                        </w:rPr>
                        <w:t xml:space="preserve"> </w:t>
                      </w:r>
                    </w:p>
                    <w:p w14:paraId="3BD7D404" w14:textId="508551BD" w:rsidR="008E367B" w:rsidRDefault="008610BF" w:rsidP="004C5415">
                      <w:pPr>
                        <w:jc w:val="center"/>
                        <w:rPr>
                          <w:rFonts w:ascii="Sassoon Infant Rg" w:hAnsi="Sassoon Infant Rg"/>
                          <w:b/>
                          <w:sz w:val="32"/>
                          <w:szCs w:val="32"/>
                        </w:rPr>
                      </w:pPr>
                      <w:r w:rsidRPr="008610BF">
                        <w:rPr>
                          <w:rFonts w:ascii="Sassoon Infant Rg" w:hAnsi="Sassoon Infant Rg"/>
                          <w:b/>
                          <w:sz w:val="32"/>
                          <w:szCs w:val="32"/>
                        </w:rPr>
                        <w:t>“Learn, Achieve, Succeed!”</w:t>
                      </w:r>
                    </w:p>
                    <w:p w14:paraId="3C9B048C" w14:textId="25C619C8" w:rsidR="008610BF" w:rsidRPr="008610BF" w:rsidRDefault="008610BF" w:rsidP="008610BF">
                      <w:pPr>
                        <w:jc w:val="center"/>
                        <w:rPr>
                          <w:rFonts w:ascii="Sassoon Infant Rg" w:hAnsi="Sassoon Infant Rg"/>
                          <w:b/>
                          <w:sz w:val="32"/>
                          <w:szCs w:val="32"/>
                        </w:rPr>
                      </w:pPr>
                      <w:r w:rsidRPr="008610BF">
                        <w:rPr>
                          <w:rFonts w:ascii="Sassoon Infant Rg" w:hAnsi="Sassoon Infant Rg"/>
                          <w:b/>
                          <w:sz w:val="32"/>
                          <w:szCs w:val="32"/>
                        </w:rPr>
                        <w:t>Honesty</w:t>
                      </w:r>
                    </w:p>
                    <w:p w14:paraId="604781A0" w14:textId="3244C605" w:rsidR="008610BF" w:rsidRDefault="008610BF" w:rsidP="008610BF">
                      <w:pPr>
                        <w:jc w:val="center"/>
                        <w:rPr>
                          <w:rFonts w:ascii="Sassoon Infant Rg" w:hAnsi="Sassoon Infant Rg"/>
                          <w:b/>
                          <w:sz w:val="32"/>
                          <w:szCs w:val="32"/>
                        </w:rPr>
                      </w:pPr>
                      <w:r w:rsidRPr="008610BF">
                        <w:rPr>
                          <w:rFonts w:ascii="Sassoon Infant Rg" w:hAnsi="Sassoon Infant Rg"/>
                          <w:b/>
                          <w:sz w:val="32"/>
                          <w:szCs w:val="32"/>
                        </w:rPr>
                        <w:t>Kindn</w:t>
                      </w:r>
                      <w:r>
                        <w:rPr>
                          <w:rFonts w:ascii="Sassoon Infant Rg" w:hAnsi="Sassoon Infant Rg"/>
                          <w:b/>
                          <w:sz w:val="32"/>
                          <w:szCs w:val="32"/>
                        </w:rPr>
                        <w:t>ess</w:t>
                      </w:r>
                    </w:p>
                    <w:p w14:paraId="136D8111" w14:textId="34068C53" w:rsidR="008610BF" w:rsidRDefault="008610BF" w:rsidP="008610BF">
                      <w:pPr>
                        <w:jc w:val="center"/>
                        <w:rPr>
                          <w:rFonts w:ascii="Sassoon Infant Rg" w:hAnsi="Sassoon Infant Rg"/>
                          <w:b/>
                          <w:sz w:val="32"/>
                          <w:szCs w:val="32"/>
                        </w:rPr>
                      </w:pPr>
                      <w:r>
                        <w:rPr>
                          <w:rFonts w:ascii="Sassoon Infant Rg" w:hAnsi="Sassoon Infant Rg"/>
                          <w:b/>
                          <w:sz w:val="32"/>
                          <w:szCs w:val="32"/>
                        </w:rPr>
                        <w:t>Respect</w:t>
                      </w:r>
                    </w:p>
                    <w:p w14:paraId="097AD8B4" w14:textId="1889246F" w:rsidR="008610BF" w:rsidRPr="008610BF" w:rsidRDefault="008610BF" w:rsidP="008610BF">
                      <w:pPr>
                        <w:jc w:val="center"/>
                        <w:rPr>
                          <w:rFonts w:ascii="Sassoon Infant Rg" w:hAnsi="Sassoon Infant Rg"/>
                          <w:b/>
                          <w:sz w:val="32"/>
                          <w:szCs w:val="32"/>
                        </w:rPr>
                      </w:pPr>
                      <w:r w:rsidRPr="008610BF">
                        <w:rPr>
                          <w:rFonts w:ascii="Sassoon Infant Rg" w:hAnsi="Sassoon Infant Rg"/>
                          <w:b/>
                          <w:sz w:val="32"/>
                          <w:szCs w:val="32"/>
                        </w:rPr>
                        <w:t>Positivity</w:t>
                      </w:r>
                    </w:p>
                    <w:p w14:paraId="23604C07" w14:textId="7720B2F7" w:rsidR="00E86C43" w:rsidRPr="00E86C43" w:rsidRDefault="00E86C43" w:rsidP="00E86C43">
                      <w:pPr>
                        <w:jc w:val="center"/>
                        <w:rPr>
                          <w:rFonts w:ascii="Sassoon Infant Rg" w:hAnsi="Sassoon Infant Rg" w:cs="Arial"/>
                          <w:b/>
                          <w:sz w:val="28"/>
                          <w:szCs w:val="28"/>
                        </w:rPr>
                      </w:pPr>
                    </w:p>
                    <w:p w14:paraId="0F8877DC" w14:textId="77777777" w:rsidR="00E86C43" w:rsidRPr="00E86C43" w:rsidRDefault="00E86C43" w:rsidP="008610BF">
                      <w:pPr>
                        <w:jc w:val="center"/>
                        <w:rPr>
                          <w:rFonts w:ascii="Sassoon Infant Rg" w:hAnsi="Sassoon Infant Rg" w:cs="Arial"/>
                        </w:rPr>
                      </w:pPr>
                    </w:p>
                    <w:p w14:paraId="016ADBFD" w14:textId="77777777" w:rsidR="00E86C43" w:rsidRPr="00E86C43" w:rsidRDefault="00E86C43" w:rsidP="00E86C43">
                      <w:pPr>
                        <w:rPr>
                          <w:rFonts w:ascii="Sassoon Infant Rg" w:hAnsi="Sassoon Infant Rg" w:cs="Arial"/>
                        </w:rPr>
                      </w:pPr>
                    </w:p>
                    <w:p w14:paraId="7B861AB3" w14:textId="77777777" w:rsidR="00E86C43" w:rsidRPr="00E86C43" w:rsidRDefault="00E86C43" w:rsidP="00E86C43">
                      <w:pPr>
                        <w:rPr>
                          <w:rFonts w:ascii="Sassoon Infant Rg" w:hAnsi="Sassoon Infant Rg" w:cs="Arial"/>
                        </w:rPr>
                      </w:pPr>
                    </w:p>
                    <w:p w14:paraId="62BB4228" w14:textId="77777777" w:rsidR="00E86C43" w:rsidRPr="00E86C43" w:rsidRDefault="00E86C43" w:rsidP="00E86C43">
                      <w:pPr>
                        <w:rPr>
                          <w:rFonts w:ascii="Sassoon Infant Rg" w:hAnsi="Sassoon Infant Rg" w:cs="Arial"/>
                        </w:rPr>
                      </w:pPr>
                    </w:p>
                    <w:p w14:paraId="44E5EAF2" w14:textId="77777777" w:rsidR="00E86C43" w:rsidRPr="00E86C43" w:rsidRDefault="00E86C43" w:rsidP="00E86C43">
                      <w:pPr>
                        <w:rPr>
                          <w:rFonts w:ascii="Sassoon Infant Rg" w:hAnsi="Sassoon Infant Rg" w:cs="Arial"/>
                        </w:rPr>
                      </w:pPr>
                    </w:p>
                    <w:p w14:paraId="43732DC4" w14:textId="77777777" w:rsidR="00E86C43" w:rsidRPr="00E86C43" w:rsidRDefault="00E86C43" w:rsidP="00E86C43">
                      <w:pPr>
                        <w:rPr>
                          <w:rFonts w:ascii="Sassoon Infant Rg" w:hAnsi="Sassoon Infant Rg" w:cs="Arial"/>
                        </w:rPr>
                      </w:pPr>
                    </w:p>
                    <w:p w14:paraId="34AF889A" w14:textId="77777777" w:rsidR="00E86C43" w:rsidRPr="00E86C43" w:rsidRDefault="00E86C43" w:rsidP="00E86C43">
                      <w:pPr>
                        <w:rPr>
                          <w:rFonts w:ascii="Sassoon Infant Rg" w:hAnsi="Sassoon Infant Rg" w:cs="Arial"/>
                        </w:rPr>
                      </w:pPr>
                    </w:p>
                    <w:p w14:paraId="4D1851F6" w14:textId="77777777" w:rsidR="00E86C43" w:rsidRPr="00E86C43" w:rsidRDefault="00E86C43" w:rsidP="00E86C43">
                      <w:pPr>
                        <w:rPr>
                          <w:rFonts w:ascii="Sassoon Infant Rg" w:hAnsi="Sassoon Infant Rg" w:cs="Arial"/>
                        </w:rPr>
                      </w:pPr>
                    </w:p>
                    <w:p w14:paraId="390D384A" w14:textId="77777777" w:rsidR="00E86C43" w:rsidRPr="00E86C43" w:rsidRDefault="00E86C43" w:rsidP="00E86C43">
                      <w:pPr>
                        <w:rPr>
                          <w:rFonts w:ascii="Sassoon Infant Rg" w:hAnsi="Sassoon Infant Rg" w:cs="Arial"/>
                          <w:b/>
                        </w:rPr>
                      </w:pPr>
                    </w:p>
                    <w:p w14:paraId="4B353444" w14:textId="77777777" w:rsidR="00E86C43" w:rsidRPr="00E86C43" w:rsidRDefault="00E86C43" w:rsidP="00E86C43">
                      <w:pPr>
                        <w:rPr>
                          <w:rFonts w:ascii="Sassoon Infant Rg" w:hAnsi="Sassoon Infant Rg" w:cs="Arial"/>
                        </w:rPr>
                      </w:pPr>
                    </w:p>
                    <w:p w14:paraId="5322F62F" w14:textId="77777777" w:rsidR="00E86C43" w:rsidRPr="00E86C43" w:rsidRDefault="00E86C43" w:rsidP="00E86C43">
                      <w:pPr>
                        <w:rPr>
                          <w:rFonts w:ascii="Sassoon Infant Rg" w:hAnsi="Sassoon Infant Rg" w:cs="Arial"/>
                        </w:rPr>
                      </w:pPr>
                    </w:p>
                    <w:p w14:paraId="7F4B4EF9" w14:textId="77777777" w:rsidR="00E86C43" w:rsidRDefault="00E86C43" w:rsidP="00E86C43"/>
                    <w:p w14:paraId="0721A7DD" w14:textId="7517A17B" w:rsidR="00E86C43" w:rsidRDefault="00E86C43"/>
                  </w:txbxContent>
                </v:textbox>
                <w10:wrap type="square" anchorx="margin"/>
              </v:shape>
            </w:pict>
          </mc:Fallback>
        </mc:AlternateContent>
      </w:r>
    </w:p>
    <w:p w14:paraId="57942796" w14:textId="77777777" w:rsidR="00C2222E" w:rsidRDefault="00C2222E" w:rsidP="005418BA">
      <w:pPr>
        <w:rPr>
          <w:rFonts w:ascii="Sassoon Infant Rg" w:hAnsi="Sassoon Infant Rg"/>
        </w:rPr>
      </w:pPr>
    </w:p>
    <w:p w14:paraId="69BF8686" w14:textId="5164E333" w:rsidR="00C2222E" w:rsidRDefault="00C2222E" w:rsidP="005418BA">
      <w:pPr>
        <w:rPr>
          <w:rFonts w:ascii="Sassoon Infant Rg" w:hAnsi="Sassoon Infant Rg"/>
        </w:rPr>
      </w:pPr>
    </w:p>
    <w:p w14:paraId="7398A522" w14:textId="77777777" w:rsidR="00C2222E" w:rsidRDefault="00C2222E" w:rsidP="005418BA">
      <w:pPr>
        <w:rPr>
          <w:rFonts w:ascii="Sassoon Infant Rg" w:hAnsi="Sassoon Infant Rg"/>
        </w:rPr>
      </w:pPr>
    </w:p>
    <w:p w14:paraId="4203FD1E" w14:textId="7DB696F7" w:rsidR="00C2222E" w:rsidRDefault="00C2222E" w:rsidP="005418BA">
      <w:pPr>
        <w:rPr>
          <w:rFonts w:ascii="Sassoon Infant Rg" w:hAnsi="Sassoon Infant Rg"/>
        </w:rPr>
      </w:pPr>
    </w:p>
    <w:p w14:paraId="2E1233CD" w14:textId="77777777" w:rsidR="00C2222E" w:rsidRDefault="00C2222E" w:rsidP="005418BA">
      <w:pPr>
        <w:rPr>
          <w:rFonts w:ascii="Sassoon Infant Rg" w:hAnsi="Sassoon Infant Rg"/>
        </w:rPr>
      </w:pPr>
    </w:p>
    <w:p w14:paraId="0B5A1964" w14:textId="77777777" w:rsidR="00C2222E" w:rsidRDefault="00C2222E" w:rsidP="005418BA">
      <w:pPr>
        <w:rPr>
          <w:rFonts w:ascii="Sassoon Infant Rg" w:hAnsi="Sassoon Infant Rg"/>
        </w:rPr>
      </w:pPr>
    </w:p>
    <w:p w14:paraId="1A8CC39C" w14:textId="77777777" w:rsidR="00C2222E" w:rsidRDefault="00C2222E" w:rsidP="005418BA">
      <w:pPr>
        <w:rPr>
          <w:rFonts w:ascii="Sassoon Infant Rg" w:hAnsi="Sassoon Infant Rg"/>
        </w:rPr>
      </w:pPr>
    </w:p>
    <w:p w14:paraId="2538E694" w14:textId="7CE3EECB" w:rsidR="00C2222E" w:rsidRDefault="00C2222E" w:rsidP="005418BA">
      <w:pPr>
        <w:rPr>
          <w:rFonts w:ascii="Sassoon Infant Rg" w:hAnsi="Sassoon Infant Rg"/>
        </w:rPr>
      </w:pPr>
    </w:p>
    <w:p w14:paraId="12F28A5E" w14:textId="77777777" w:rsidR="00C2222E" w:rsidRDefault="00C2222E" w:rsidP="005418BA">
      <w:pPr>
        <w:rPr>
          <w:rFonts w:ascii="Sassoon Infant Rg" w:hAnsi="Sassoon Infant Rg"/>
        </w:rPr>
      </w:pPr>
    </w:p>
    <w:p w14:paraId="7DB30060" w14:textId="4DEAFDD2" w:rsidR="00C2222E" w:rsidRDefault="00C2222E" w:rsidP="005418BA">
      <w:pPr>
        <w:rPr>
          <w:rFonts w:ascii="Sassoon Infant Rg" w:hAnsi="Sassoon Infant Rg"/>
        </w:rPr>
      </w:pPr>
    </w:p>
    <w:p w14:paraId="572266F9" w14:textId="4B18526E" w:rsidR="00C2222E" w:rsidRDefault="004C5415" w:rsidP="005418BA">
      <w:pPr>
        <w:rPr>
          <w:rFonts w:ascii="Sassoon Infant Rg" w:hAnsi="Sassoon Infant Rg"/>
        </w:rPr>
      </w:pPr>
      <w:r>
        <w:rPr>
          <w:rFonts w:ascii="Sassoon Infant Rg" w:hAnsi="Sassoon Infant Rg"/>
          <w:noProof/>
        </w:rPr>
        <w:drawing>
          <wp:anchor distT="0" distB="0" distL="114300" distR="114300" simplePos="0" relativeHeight="251668480" behindDoc="0" locked="0" layoutInCell="1" allowOverlap="1" wp14:anchorId="1AD418E8" wp14:editId="5804106E">
            <wp:simplePos x="0" y="0"/>
            <wp:positionH relativeFrom="column">
              <wp:posOffset>6534150</wp:posOffset>
            </wp:positionH>
            <wp:positionV relativeFrom="paragraph">
              <wp:posOffset>12065</wp:posOffset>
            </wp:positionV>
            <wp:extent cx="2228850" cy="1671638"/>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8850" cy="1671638"/>
                    </a:xfrm>
                    <a:prstGeom prst="rect">
                      <a:avLst/>
                    </a:prstGeom>
                    <a:noFill/>
                  </pic:spPr>
                </pic:pic>
              </a:graphicData>
            </a:graphic>
            <wp14:sizeRelH relativeFrom="margin">
              <wp14:pctWidth>0</wp14:pctWidth>
            </wp14:sizeRelH>
            <wp14:sizeRelV relativeFrom="margin">
              <wp14:pctHeight>0</wp14:pctHeight>
            </wp14:sizeRelV>
          </wp:anchor>
        </w:drawing>
      </w:r>
    </w:p>
    <w:p w14:paraId="5DD54149" w14:textId="4D73D7C9" w:rsidR="00C2222E" w:rsidRDefault="00C2222E" w:rsidP="005418BA">
      <w:pPr>
        <w:rPr>
          <w:rFonts w:ascii="Sassoon Infant Rg" w:hAnsi="Sassoon Infant Rg"/>
        </w:rPr>
      </w:pPr>
    </w:p>
    <w:p w14:paraId="59367DC3" w14:textId="434B95C3" w:rsidR="00C2222E" w:rsidRDefault="00C2222E" w:rsidP="005418BA">
      <w:pPr>
        <w:rPr>
          <w:rFonts w:ascii="Sassoon Infant Rg" w:hAnsi="Sassoon Infant Rg"/>
        </w:rPr>
      </w:pPr>
    </w:p>
    <w:p w14:paraId="6FF2CD06" w14:textId="69879CBA" w:rsidR="00C2222E" w:rsidRDefault="004C5415" w:rsidP="005418BA">
      <w:pPr>
        <w:rPr>
          <w:rFonts w:ascii="Sassoon Infant Rg" w:hAnsi="Sassoon Infant Rg"/>
        </w:rPr>
      </w:pPr>
      <w:r>
        <w:rPr>
          <w:rFonts w:ascii="Sassoon Infant Rg" w:hAnsi="Sassoon Infant Rg" w:cs="Arial"/>
          <w:noProof/>
        </w:rPr>
        <w:drawing>
          <wp:anchor distT="0" distB="0" distL="114300" distR="114300" simplePos="0" relativeHeight="251666432" behindDoc="1" locked="0" layoutInCell="1" allowOverlap="1" wp14:anchorId="7A7AF1C3" wp14:editId="2FB0299C">
            <wp:simplePos x="0" y="0"/>
            <wp:positionH relativeFrom="margin">
              <wp:posOffset>8358505</wp:posOffset>
            </wp:positionH>
            <wp:positionV relativeFrom="paragraph">
              <wp:posOffset>2931160</wp:posOffset>
            </wp:positionV>
            <wp:extent cx="1428750" cy="714375"/>
            <wp:effectExtent l="0" t="0" r="0" b="9525"/>
            <wp:wrapTight wrapText="bothSides">
              <wp:wrapPolygon edited="0">
                <wp:start x="0" y="0"/>
                <wp:lineTo x="0" y="21312"/>
                <wp:lineTo x="21312" y="21312"/>
                <wp:lineTo x="2131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png"/>
                    <pic:cNvPicPr/>
                  </pic:nvPicPr>
                  <pic:blipFill>
                    <a:blip r:embed="rId8">
                      <a:extLst>
                        <a:ext uri="{28A0092B-C50C-407E-A947-70E740481C1C}">
                          <a14:useLocalDpi xmlns:a14="http://schemas.microsoft.com/office/drawing/2010/main" val="0"/>
                        </a:ext>
                      </a:extLst>
                    </a:blip>
                    <a:stretch>
                      <a:fillRect/>
                    </a:stretch>
                  </pic:blipFill>
                  <pic:spPr>
                    <a:xfrm>
                      <a:off x="0" y="0"/>
                      <a:ext cx="1428750" cy="714375"/>
                    </a:xfrm>
                    <a:prstGeom prst="rect">
                      <a:avLst/>
                    </a:prstGeom>
                  </pic:spPr>
                </pic:pic>
              </a:graphicData>
            </a:graphic>
            <wp14:sizeRelH relativeFrom="margin">
              <wp14:pctWidth>0</wp14:pctWidth>
            </wp14:sizeRelH>
            <wp14:sizeRelV relativeFrom="margin">
              <wp14:pctHeight>0</wp14:pctHeight>
            </wp14:sizeRelV>
          </wp:anchor>
        </w:drawing>
      </w:r>
      <w:r>
        <w:rPr>
          <w:rFonts w:ascii="Sassoon Infant Rg" w:hAnsi="Sassoon Infant Rg"/>
          <w:noProof/>
        </w:rPr>
        <w:drawing>
          <wp:anchor distT="0" distB="0" distL="114300" distR="114300" simplePos="0" relativeHeight="251667456" behindDoc="0" locked="0" layoutInCell="1" allowOverlap="1" wp14:anchorId="1ED146CD" wp14:editId="23A7AB08">
            <wp:simplePos x="0" y="0"/>
            <wp:positionH relativeFrom="column">
              <wp:posOffset>5829300</wp:posOffset>
            </wp:positionH>
            <wp:positionV relativeFrom="paragraph">
              <wp:posOffset>2865120</wp:posOffset>
            </wp:positionV>
            <wp:extent cx="1419225" cy="1080284"/>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080284"/>
                    </a:xfrm>
                    <a:prstGeom prst="rect">
                      <a:avLst/>
                    </a:prstGeom>
                    <a:noFill/>
                  </pic:spPr>
                </pic:pic>
              </a:graphicData>
            </a:graphic>
            <wp14:sizeRelH relativeFrom="margin">
              <wp14:pctWidth>0</wp14:pctWidth>
            </wp14:sizeRelH>
            <wp14:sizeRelV relativeFrom="margin">
              <wp14:pctHeight>0</wp14:pctHeight>
            </wp14:sizeRelV>
          </wp:anchor>
        </w:drawing>
      </w:r>
    </w:p>
    <w:p w14:paraId="50B04023" w14:textId="58D4C9AB" w:rsidR="00E86C43" w:rsidRPr="00E86C43" w:rsidRDefault="00A676C5" w:rsidP="005418BA">
      <w:pPr>
        <w:rPr>
          <w:rFonts w:ascii="Sassoon Infant Rg" w:hAnsi="Sassoon Infant Rg"/>
        </w:rPr>
      </w:pPr>
      <w:r w:rsidRPr="00E86C43">
        <w:rPr>
          <w:rFonts w:ascii="Sassoon Infant Rg" w:hAnsi="Sassoon Infant Rg" w:cs="Arial"/>
          <w:noProof/>
          <w:sz w:val="20"/>
          <w:szCs w:val="20"/>
        </w:rPr>
        <w:lastRenderedPageBreak/>
        <mc:AlternateContent>
          <mc:Choice Requires="wps">
            <w:drawing>
              <wp:anchor distT="45720" distB="45720" distL="114300" distR="114300" simplePos="0" relativeHeight="251661312" behindDoc="0" locked="0" layoutInCell="1" allowOverlap="1" wp14:anchorId="2A93FB77" wp14:editId="2635F57A">
                <wp:simplePos x="0" y="0"/>
                <wp:positionH relativeFrom="column">
                  <wp:posOffset>4962525</wp:posOffset>
                </wp:positionH>
                <wp:positionV relativeFrom="paragraph">
                  <wp:posOffset>0</wp:posOffset>
                </wp:positionV>
                <wp:extent cx="5076825" cy="6810375"/>
                <wp:effectExtent l="0" t="0" r="9525"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6810375"/>
                        </a:xfrm>
                        <a:prstGeom prst="rect">
                          <a:avLst/>
                        </a:prstGeom>
                        <a:solidFill>
                          <a:srgbClr val="FFFFFF"/>
                        </a:solidFill>
                        <a:ln w="9525">
                          <a:noFill/>
                          <a:miter lim="800000"/>
                          <a:headEnd/>
                          <a:tailEnd/>
                        </a:ln>
                      </wps:spPr>
                      <wps:txbx>
                        <w:txbxContent>
                          <w:p w14:paraId="35335491" w14:textId="06C167F8" w:rsidR="00F23801" w:rsidRPr="001574F1" w:rsidRDefault="000B6A5B" w:rsidP="00467307">
                            <w:pPr>
                              <w:pStyle w:val="NormalWeb"/>
                              <w:shd w:val="clear" w:color="auto" w:fill="FFFFFF"/>
                              <w:spacing w:before="0" w:beforeAutospacing="0" w:after="0" w:afterAutospacing="0"/>
                              <w:rPr>
                                <w:rFonts w:ascii="Sassoon Infant Rg" w:hAnsi="Sassoon Infant Rg"/>
                                <w:color w:val="212121"/>
                                <w:u w:val="single"/>
                              </w:rPr>
                            </w:pPr>
                            <w:r w:rsidRPr="001574F1">
                              <w:rPr>
                                <w:rFonts w:ascii="Sassoon Infant Rg" w:hAnsi="Sassoon Infant Rg"/>
                                <w:color w:val="212121"/>
                                <w:u w:val="single"/>
                              </w:rPr>
                              <w:t>What improvements were made?</w:t>
                            </w:r>
                          </w:p>
                          <w:p w14:paraId="5477A7E6" w14:textId="02F872C7" w:rsidR="001574F1" w:rsidRPr="001574F1" w:rsidRDefault="001574F1" w:rsidP="001574F1">
                            <w:pPr>
                              <w:pStyle w:val="ListParagraph"/>
                              <w:numPr>
                                <w:ilvl w:val="0"/>
                                <w:numId w:val="41"/>
                              </w:numPr>
                              <w:spacing w:after="160" w:line="259" w:lineRule="auto"/>
                            </w:pPr>
                            <w:r w:rsidRPr="001574F1">
                              <w:t>Planners were created using How Good is OUR school, focussing on the evaluative language and questions when teaching the topics</w:t>
                            </w:r>
                            <w:r w:rsidR="00AF1AE4">
                              <w:t>.</w:t>
                            </w:r>
                          </w:p>
                          <w:p w14:paraId="3DFEF033" w14:textId="1057EB6D" w:rsidR="001574F1" w:rsidRPr="001574F1" w:rsidRDefault="001574F1" w:rsidP="001574F1">
                            <w:pPr>
                              <w:pStyle w:val="ListParagraph"/>
                              <w:numPr>
                                <w:ilvl w:val="0"/>
                                <w:numId w:val="41"/>
                              </w:numPr>
                              <w:spacing w:after="160" w:line="259" w:lineRule="auto"/>
                            </w:pPr>
                            <w:r w:rsidRPr="001574F1">
                              <w:t>Planners were created detailing each of the SHANARRI, wellbeing indicators.  These had resources and activities linked to each indicator</w:t>
                            </w:r>
                            <w:r w:rsidR="00AF1AE4">
                              <w:t>.</w:t>
                            </w:r>
                            <w:r w:rsidRPr="001574F1">
                              <w:t xml:space="preserve"> </w:t>
                            </w:r>
                          </w:p>
                          <w:p w14:paraId="550212A7" w14:textId="38EC89BE" w:rsidR="00A676C5" w:rsidRPr="001574F1" w:rsidRDefault="001574F1" w:rsidP="001574F1">
                            <w:pPr>
                              <w:pStyle w:val="ListParagraph"/>
                              <w:numPr>
                                <w:ilvl w:val="0"/>
                                <w:numId w:val="41"/>
                              </w:numPr>
                              <w:spacing w:after="160" w:line="259" w:lineRule="auto"/>
                            </w:pPr>
                            <w:r w:rsidRPr="001574F1">
                              <w:t>Almost all children appear to be more resilient</w:t>
                            </w:r>
                            <w:r>
                              <w:t>.  We recognise that the second lockdown appears to have had a greater impact on our older learners.</w:t>
                            </w:r>
                          </w:p>
                          <w:p w14:paraId="497A3089" w14:textId="230B8A68" w:rsidR="00F23801" w:rsidRPr="001574F1" w:rsidRDefault="001574F1" w:rsidP="00BB2EF1">
                            <w:pPr>
                              <w:rPr>
                                <w:rFonts w:ascii="Sassoon Infant Rg" w:hAnsi="Sassoon Infant Rg"/>
                                <w:u w:val="single"/>
                              </w:rPr>
                            </w:pPr>
                            <w:r w:rsidRPr="001574F1">
                              <w:rPr>
                                <w:rFonts w:ascii="Sassoon Infant Rg" w:hAnsi="Sassoon Infant Rg"/>
                                <w:u w:val="single"/>
                              </w:rPr>
                              <w:t>Evidence of Significant Wider Achievement</w:t>
                            </w:r>
                          </w:p>
                          <w:p w14:paraId="27104A0C" w14:textId="716947CD" w:rsidR="001574F1" w:rsidRPr="001574F1" w:rsidRDefault="001574F1" w:rsidP="001574F1">
                            <w:pPr>
                              <w:pStyle w:val="ListParagraph"/>
                              <w:numPr>
                                <w:ilvl w:val="0"/>
                                <w:numId w:val="47"/>
                              </w:numPr>
                              <w:spacing w:after="160" w:line="259" w:lineRule="auto"/>
                              <w:rPr>
                                <w:iCs/>
                              </w:rPr>
                            </w:pPr>
                            <w:r w:rsidRPr="001574F1">
                              <w:rPr>
                                <w:iCs/>
                              </w:rPr>
                              <w:t xml:space="preserve">Both schools have a woodwork bench in their younger class.  The P1-3 children have learned how to use saws, hammers, clamps, etc, independently and are confident with using tools and making an end product.  </w:t>
                            </w:r>
                          </w:p>
                          <w:p w14:paraId="36F568BB" w14:textId="17EF71BF" w:rsidR="001574F1" w:rsidRPr="001574F1" w:rsidRDefault="001574F1" w:rsidP="001574F1">
                            <w:pPr>
                              <w:pStyle w:val="ListParagraph"/>
                              <w:numPr>
                                <w:ilvl w:val="0"/>
                                <w:numId w:val="47"/>
                              </w:numPr>
                              <w:spacing w:after="160" w:line="259" w:lineRule="auto"/>
                              <w:rPr>
                                <w:iCs/>
                              </w:rPr>
                            </w:pPr>
                            <w:r w:rsidRPr="001574F1">
                              <w:rPr>
                                <w:iCs/>
                              </w:rPr>
                              <w:t xml:space="preserve">Both sets of P4-7 pupils have had their </w:t>
                            </w:r>
                            <w:proofErr w:type="spellStart"/>
                            <w:r w:rsidRPr="001574F1">
                              <w:rPr>
                                <w:iCs/>
                              </w:rPr>
                              <w:t>Bikeability</w:t>
                            </w:r>
                            <w:proofErr w:type="spellEnd"/>
                            <w:r w:rsidRPr="001574F1">
                              <w:rPr>
                                <w:iCs/>
                              </w:rPr>
                              <w:t xml:space="preserve"> training</w:t>
                            </w:r>
                            <w:r w:rsidR="00AF1AE4">
                              <w:rPr>
                                <w:iCs/>
                              </w:rPr>
                              <w:t>.</w:t>
                            </w:r>
                          </w:p>
                          <w:p w14:paraId="7FBF9483" w14:textId="729AFFAA" w:rsidR="001574F1" w:rsidRPr="001574F1" w:rsidRDefault="001574F1" w:rsidP="001574F1">
                            <w:pPr>
                              <w:pStyle w:val="ListParagraph"/>
                              <w:numPr>
                                <w:ilvl w:val="0"/>
                                <w:numId w:val="47"/>
                              </w:numPr>
                              <w:spacing w:after="160" w:line="259" w:lineRule="auto"/>
                              <w:rPr>
                                <w:iCs/>
                              </w:rPr>
                            </w:pPr>
                            <w:r w:rsidRPr="001574F1">
                              <w:rPr>
                                <w:iCs/>
                              </w:rPr>
                              <w:t xml:space="preserve">P6 and P7 pupils had an outdoor experience led by </w:t>
                            </w:r>
                            <w:proofErr w:type="spellStart"/>
                            <w:r w:rsidRPr="001574F1">
                              <w:rPr>
                                <w:iCs/>
                              </w:rPr>
                              <w:t>Ardroy</w:t>
                            </w:r>
                            <w:proofErr w:type="spellEnd"/>
                            <w:r w:rsidRPr="001574F1">
                              <w:rPr>
                                <w:iCs/>
                              </w:rPr>
                              <w:t xml:space="preserve"> in June.</w:t>
                            </w:r>
                          </w:p>
                          <w:p w14:paraId="73B169D6" w14:textId="61F8BC9C" w:rsidR="001574F1" w:rsidRPr="001574F1" w:rsidRDefault="001574F1" w:rsidP="001574F1">
                            <w:pPr>
                              <w:pStyle w:val="ListParagraph"/>
                              <w:numPr>
                                <w:ilvl w:val="0"/>
                                <w:numId w:val="47"/>
                              </w:numPr>
                              <w:spacing w:after="160" w:line="259" w:lineRule="auto"/>
                              <w:rPr>
                                <w:iCs/>
                              </w:rPr>
                            </w:pPr>
                            <w:r w:rsidRPr="001574F1">
                              <w:rPr>
                                <w:iCs/>
                              </w:rPr>
                              <w:t>All children have participated in growing and eating the fruits of their labour</w:t>
                            </w:r>
                            <w:r w:rsidR="00166A25">
                              <w:rPr>
                                <w:iCs/>
                              </w:rPr>
                              <w:t>.</w:t>
                            </w:r>
                          </w:p>
                          <w:p w14:paraId="78362782" w14:textId="57EB58E5" w:rsidR="001574F1" w:rsidRPr="001574F1" w:rsidRDefault="001574F1" w:rsidP="001574F1">
                            <w:pPr>
                              <w:pStyle w:val="ListParagraph"/>
                              <w:numPr>
                                <w:ilvl w:val="0"/>
                                <w:numId w:val="47"/>
                              </w:numPr>
                              <w:spacing w:after="160" w:line="259" w:lineRule="auto"/>
                              <w:rPr>
                                <w:iCs/>
                              </w:rPr>
                            </w:pPr>
                            <w:r w:rsidRPr="001574F1">
                              <w:rPr>
                                <w:iCs/>
                              </w:rPr>
                              <w:t>All children are participating in French Fun for Families – family engagement programme in French</w:t>
                            </w:r>
                            <w:r w:rsidR="00AF1AE4">
                              <w:rPr>
                                <w:iCs/>
                              </w:rPr>
                              <w:t>.</w:t>
                            </w:r>
                          </w:p>
                          <w:p w14:paraId="50968E4D" w14:textId="77777777" w:rsidR="001574F1" w:rsidRPr="001574F1" w:rsidRDefault="001574F1" w:rsidP="001574F1">
                            <w:pPr>
                              <w:pStyle w:val="ListParagraph"/>
                              <w:numPr>
                                <w:ilvl w:val="0"/>
                                <w:numId w:val="47"/>
                              </w:numPr>
                              <w:spacing w:after="160" w:line="259" w:lineRule="auto"/>
                              <w:rPr>
                                <w:iCs/>
                              </w:rPr>
                            </w:pPr>
                            <w:r w:rsidRPr="001574F1">
                              <w:rPr>
                                <w:iCs/>
                              </w:rPr>
                              <w:t xml:space="preserve">All children are now confident with navigating around Microsoft Teams, GLOW, </w:t>
                            </w:r>
                            <w:proofErr w:type="spellStart"/>
                            <w:r w:rsidRPr="001574F1">
                              <w:rPr>
                                <w:iCs/>
                              </w:rPr>
                              <w:t>Sumdog</w:t>
                            </w:r>
                            <w:proofErr w:type="spellEnd"/>
                            <w:r w:rsidRPr="001574F1">
                              <w:rPr>
                                <w:iCs/>
                              </w:rPr>
                              <w:t>, Teaching Monsters to Read, Reading Eggs, Big Maths. Mathletics, etc</w:t>
                            </w:r>
                          </w:p>
                          <w:p w14:paraId="3ADE055A" w14:textId="7ABE1EFB" w:rsidR="001574F1" w:rsidRPr="001574F1" w:rsidRDefault="001574F1" w:rsidP="001574F1">
                            <w:pPr>
                              <w:pStyle w:val="ListParagraph"/>
                              <w:numPr>
                                <w:ilvl w:val="0"/>
                                <w:numId w:val="47"/>
                              </w:numPr>
                              <w:spacing w:after="160" w:line="259" w:lineRule="auto"/>
                              <w:rPr>
                                <w:iCs/>
                              </w:rPr>
                            </w:pPr>
                            <w:r w:rsidRPr="001574F1">
                              <w:rPr>
                                <w:iCs/>
                              </w:rPr>
                              <w:t xml:space="preserve">P6 took part in the </w:t>
                            </w:r>
                            <w:proofErr w:type="spellStart"/>
                            <w:r w:rsidRPr="001574F1">
                              <w:rPr>
                                <w:iCs/>
                              </w:rPr>
                              <w:t>Euroquiz</w:t>
                            </w:r>
                            <w:proofErr w:type="spellEnd"/>
                            <w:r w:rsidRPr="001574F1">
                              <w:rPr>
                                <w:iCs/>
                              </w:rPr>
                              <w:t xml:space="preserve"> for the first time</w:t>
                            </w:r>
                            <w:r w:rsidR="00AF1AE4">
                              <w:rPr>
                                <w:iCs/>
                              </w:rPr>
                              <w:t>.</w:t>
                            </w:r>
                          </w:p>
                          <w:p w14:paraId="3817F459" w14:textId="6002EF62" w:rsidR="001574F1" w:rsidRPr="00CD0A3A" w:rsidRDefault="001574F1" w:rsidP="001574F1">
                            <w:pPr>
                              <w:pStyle w:val="ListParagraph"/>
                              <w:numPr>
                                <w:ilvl w:val="0"/>
                                <w:numId w:val="47"/>
                              </w:numPr>
                              <w:spacing w:after="160" w:line="259" w:lineRule="auto"/>
                              <w:rPr>
                                <w:iCs/>
                              </w:rPr>
                            </w:pPr>
                            <w:r w:rsidRPr="001574F1">
                              <w:rPr>
                                <w:iCs/>
                              </w:rPr>
                              <w:t xml:space="preserve">The children in </w:t>
                            </w:r>
                            <w:proofErr w:type="spellStart"/>
                            <w:r w:rsidRPr="001574F1">
                              <w:rPr>
                                <w:iCs/>
                              </w:rPr>
                              <w:t>Pitlessie</w:t>
                            </w:r>
                            <w:proofErr w:type="spellEnd"/>
                            <w:r w:rsidRPr="001574F1">
                              <w:rPr>
                                <w:iCs/>
                              </w:rPr>
                              <w:t xml:space="preserve"> learned BSL and signed songs which were filmed for a Christmas experience for their families.  There was also </w:t>
                            </w:r>
                            <w:r w:rsidRPr="00CD0A3A">
                              <w:rPr>
                                <w:iCs/>
                              </w:rPr>
                              <w:t xml:space="preserve">Scottish Country Dancing and creative dancing, again filmed, so that parents had an alternative Christmas service to watch at home.  </w:t>
                            </w:r>
                          </w:p>
                          <w:p w14:paraId="777BA40C" w14:textId="3978758D" w:rsidR="001574F1" w:rsidRPr="00CD0A3A" w:rsidRDefault="001574F1" w:rsidP="001574F1">
                            <w:pPr>
                              <w:pStyle w:val="ListParagraph"/>
                              <w:numPr>
                                <w:ilvl w:val="0"/>
                                <w:numId w:val="47"/>
                              </w:numPr>
                              <w:spacing w:after="160" w:line="259" w:lineRule="auto"/>
                              <w:rPr>
                                <w:iCs/>
                              </w:rPr>
                            </w:pPr>
                            <w:r w:rsidRPr="00CD0A3A">
                              <w:rPr>
                                <w:iCs/>
                              </w:rPr>
                              <w:t xml:space="preserve">Groups of early years pupils in </w:t>
                            </w:r>
                            <w:proofErr w:type="spellStart"/>
                            <w:r w:rsidRPr="00CD0A3A">
                              <w:rPr>
                                <w:iCs/>
                              </w:rPr>
                              <w:t>Pitlessie</w:t>
                            </w:r>
                            <w:proofErr w:type="spellEnd"/>
                            <w:r w:rsidRPr="00CD0A3A">
                              <w:rPr>
                                <w:iCs/>
                              </w:rPr>
                              <w:t xml:space="preserve"> have been part of enrichment groups and have taken part in activities such as baking each week ~ which has supported the numeracy learning in class.</w:t>
                            </w:r>
                          </w:p>
                          <w:p w14:paraId="5D427FE2" w14:textId="021A81EF" w:rsidR="008A07E8" w:rsidRPr="00CD0A3A" w:rsidRDefault="00AF1AE4" w:rsidP="008A07E8">
                            <w:pPr>
                              <w:spacing w:after="160" w:line="259" w:lineRule="auto"/>
                              <w:rPr>
                                <w:rFonts w:ascii="Sassoon Infant Rg" w:hAnsi="Sassoon Infant Rg"/>
                                <w:iCs/>
                              </w:rPr>
                            </w:pPr>
                            <w:r>
                              <w:rPr>
                                <w:rFonts w:ascii="Sassoon Infant Rg" w:hAnsi="Sassoon Infant Rg"/>
                                <w:iCs/>
                              </w:rPr>
                              <w:t xml:space="preserve">This is a summary of Tamsin’s Standards and Quality report from last session.  </w:t>
                            </w:r>
                            <w:r w:rsidR="00CD0A3A" w:rsidRPr="00CD0A3A">
                              <w:rPr>
                                <w:rFonts w:ascii="Sassoon Infant Rg" w:hAnsi="Sassoon Infant Rg"/>
                                <w:iCs/>
                              </w:rPr>
                              <w:t xml:space="preserve">You can find a full copy on our school website. </w:t>
                            </w:r>
                          </w:p>
                          <w:p w14:paraId="6FA4C970" w14:textId="77777777" w:rsidR="00D23A68" w:rsidRPr="00F23801" w:rsidRDefault="00D23A68" w:rsidP="00F23801">
                            <w:pPr>
                              <w:rPr>
                                <w:rFonts w:ascii="Sassoon Infant Rg" w:hAnsi="Sassoon Infant Rg"/>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3FB77" id="_x0000_s1028" type="#_x0000_t202" style="position:absolute;margin-left:390.75pt;margin-top:0;width:399.75pt;height:53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" stroked="f">
                <v:textbox>
                  <w:txbxContent>
                    <w:p w14:paraId="35335491" w14:textId="06C167F8" w:rsidR="00F23801" w:rsidRPr="001574F1" w:rsidRDefault="000B6A5B" w:rsidP="00467307">
                      <w:pPr>
                        <w:pStyle w:val="NormalWeb"/>
                        <w:shd w:val="clear" w:color="auto" w:fill="FFFFFF"/>
                        <w:spacing w:before="0" w:beforeAutospacing="0" w:after="0" w:afterAutospacing="0"/>
                        <w:rPr>
                          <w:rFonts w:ascii="Sassoon Infant Rg" w:hAnsi="Sassoon Infant Rg"/>
                          <w:color w:val="212121"/>
                          <w:u w:val="single"/>
                        </w:rPr>
                      </w:pPr>
                      <w:r w:rsidRPr="001574F1">
                        <w:rPr>
                          <w:rFonts w:ascii="Sassoon Infant Rg" w:hAnsi="Sassoon Infant Rg"/>
                          <w:color w:val="212121"/>
                          <w:u w:val="single"/>
                        </w:rPr>
                        <w:t>What improvements were made?</w:t>
                      </w:r>
                    </w:p>
                    <w:p w14:paraId="5477A7E6" w14:textId="02F872C7" w:rsidR="001574F1" w:rsidRPr="001574F1" w:rsidRDefault="001574F1" w:rsidP="001574F1">
                      <w:pPr>
                        <w:pStyle w:val="ListParagraph"/>
                        <w:numPr>
                          <w:ilvl w:val="0"/>
                          <w:numId w:val="41"/>
                        </w:numPr>
                        <w:spacing w:after="160" w:line="259" w:lineRule="auto"/>
                      </w:pPr>
                      <w:r w:rsidRPr="001574F1">
                        <w:t>Planners were created using How Good is OUR school, focussing on the evaluative language and questions when teaching the topics</w:t>
                      </w:r>
                      <w:r w:rsidR="00AF1AE4">
                        <w:t>.</w:t>
                      </w:r>
                    </w:p>
                    <w:p w14:paraId="3DFEF033" w14:textId="1057EB6D" w:rsidR="001574F1" w:rsidRPr="001574F1" w:rsidRDefault="001574F1" w:rsidP="001574F1">
                      <w:pPr>
                        <w:pStyle w:val="ListParagraph"/>
                        <w:numPr>
                          <w:ilvl w:val="0"/>
                          <w:numId w:val="41"/>
                        </w:numPr>
                        <w:spacing w:after="160" w:line="259" w:lineRule="auto"/>
                      </w:pPr>
                      <w:r w:rsidRPr="001574F1">
                        <w:t>Planners were created detailing each of the SHANARRI, wellbeing indicators.  These had resources and activities linked to each indicator</w:t>
                      </w:r>
                      <w:r w:rsidR="00AF1AE4">
                        <w:t>.</w:t>
                      </w:r>
                      <w:r w:rsidRPr="001574F1">
                        <w:t xml:space="preserve"> </w:t>
                      </w:r>
                    </w:p>
                    <w:p w14:paraId="550212A7" w14:textId="38EC89BE" w:rsidR="00A676C5" w:rsidRPr="001574F1" w:rsidRDefault="001574F1" w:rsidP="001574F1">
                      <w:pPr>
                        <w:pStyle w:val="ListParagraph"/>
                        <w:numPr>
                          <w:ilvl w:val="0"/>
                          <w:numId w:val="41"/>
                        </w:numPr>
                        <w:spacing w:after="160" w:line="259" w:lineRule="auto"/>
                      </w:pPr>
                      <w:r w:rsidRPr="001574F1">
                        <w:t>Almost all children appear to be more resilient</w:t>
                      </w:r>
                      <w:r>
                        <w:t>.  We recognise that the second lockdown appears to have had a greater impact on our older learners.</w:t>
                      </w:r>
                    </w:p>
                    <w:p w14:paraId="497A3089" w14:textId="230B8A68" w:rsidR="00F23801" w:rsidRPr="001574F1" w:rsidRDefault="001574F1" w:rsidP="00BB2EF1">
                      <w:pPr>
                        <w:rPr>
                          <w:rFonts w:ascii="Sassoon Infant Rg" w:hAnsi="Sassoon Infant Rg"/>
                          <w:u w:val="single"/>
                        </w:rPr>
                      </w:pPr>
                      <w:r w:rsidRPr="001574F1">
                        <w:rPr>
                          <w:rFonts w:ascii="Sassoon Infant Rg" w:hAnsi="Sassoon Infant Rg"/>
                          <w:u w:val="single"/>
                        </w:rPr>
                        <w:t>Evidence of Significant Wider Achievement</w:t>
                      </w:r>
                    </w:p>
                    <w:p w14:paraId="27104A0C" w14:textId="716947CD" w:rsidR="001574F1" w:rsidRPr="001574F1" w:rsidRDefault="001574F1" w:rsidP="001574F1">
                      <w:pPr>
                        <w:pStyle w:val="ListParagraph"/>
                        <w:numPr>
                          <w:ilvl w:val="0"/>
                          <w:numId w:val="47"/>
                        </w:numPr>
                        <w:spacing w:after="160" w:line="259" w:lineRule="auto"/>
                        <w:rPr>
                          <w:iCs/>
                        </w:rPr>
                      </w:pPr>
                      <w:r w:rsidRPr="001574F1">
                        <w:rPr>
                          <w:iCs/>
                        </w:rPr>
                        <w:t xml:space="preserve">Both schools have a woodwork bench in their younger class.  The P1-3 children have learned how to use saws, hammers, clamps, etc, independently and are confident with using tools and making an end product.  </w:t>
                      </w:r>
                    </w:p>
                    <w:p w14:paraId="36F568BB" w14:textId="17EF71BF" w:rsidR="001574F1" w:rsidRPr="001574F1" w:rsidRDefault="001574F1" w:rsidP="001574F1">
                      <w:pPr>
                        <w:pStyle w:val="ListParagraph"/>
                        <w:numPr>
                          <w:ilvl w:val="0"/>
                          <w:numId w:val="47"/>
                        </w:numPr>
                        <w:spacing w:after="160" w:line="259" w:lineRule="auto"/>
                        <w:rPr>
                          <w:iCs/>
                        </w:rPr>
                      </w:pPr>
                      <w:r w:rsidRPr="001574F1">
                        <w:rPr>
                          <w:iCs/>
                        </w:rPr>
                        <w:t xml:space="preserve">Both sets of P4-7 pupils have had their </w:t>
                      </w:r>
                      <w:proofErr w:type="spellStart"/>
                      <w:r w:rsidRPr="001574F1">
                        <w:rPr>
                          <w:iCs/>
                        </w:rPr>
                        <w:t>Bikeability</w:t>
                      </w:r>
                      <w:proofErr w:type="spellEnd"/>
                      <w:r w:rsidRPr="001574F1">
                        <w:rPr>
                          <w:iCs/>
                        </w:rPr>
                        <w:t xml:space="preserve"> training</w:t>
                      </w:r>
                      <w:r w:rsidR="00AF1AE4">
                        <w:rPr>
                          <w:iCs/>
                        </w:rPr>
                        <w:t>.</w:t>
                      </w:r>
                    </w:p>
                    <w:p w14:paraId="7FBF9483" w14:textId="729AFFAA" w:rsidR="001574F1" w:rsidRPr="001574F1" w:rsidRDefault="001574F1" w:rsidP="001574F1">
                      <w:pPr>
                        <w:pStyle w:val="ListParagraph"/>
                        <w:numPr>
                          <w:ilvl w:val="0"/>
                          <w:numId w:val="47"/>
                        </w:numPr>
                        <w:spacing w:after="160" w:line="259" w:lineRule="auto"/>
                        <w:rPr>
                          <w:iCs/>
                        </w:rPr>
                      </w:pPr>
                      <w:r w:rsidRPr="001574F1">
                        <w:rPr>
                          <w:iCs/>
                        </w:rPr>
                        <w:t xml:space="preserve">P6 and P7 pupils had an outdoor experience led by </w:t>
                      </w:r>
                      <w:proofErr w:type="spellStart"/>
                      <w:r w:rsidRPr="001574F1">
                        <w:rPr>
                          <w:iCs/>
                        </w:rPr>
                        <w:t>Ardroy</w:t>
                      </w:r>
                      <w:proofErr w:type="spellEnd"/>
                      <w:r w:rsidRPr="001574F1">
                        <w:rPr>
                          <w:iCs/>
                        </w:rPr>
                        <w:t xml:space="preserve"> in June.</w:t>
                      </w:r>
                    </w:p>
                    <w:p w14:paraId="73B169D6" w14:textId="61F8BC9C" w:rsidR="001574F1" w:rsidRPr="001574F1" w:rsidRDefault="001574F1" w:rsidP="001574F1">
                      <w:pPr>
                        <w:pStyle w:val="ListParagraph"/>
                        <w:numPr>
                          <w:ilvl w:val="0"/>
                          <w:numId w:val="47"/>
                        </w:numPr>
                        <w:spacing w:after="160" w:line="259" w:lineRule="auto"/>
                        <w:rPr>
                          <w:iCs/>
                        </w:rPr>
                      </w:pPr>
                      <w:r w:rsidRPr="001574F1">
                        <w:rPr>
                          <w:iCs/>
                        </w:rPr>
                        <w:t>All children have participated in growing and eating the fruits of their labour</w:t>
                      </w:r>
                      <w:r w:rsidR="00166A25">
                        <w:rPr>
                          <w:iCs/>
                        </w:rPr>
                        <w:t>.</w:t>
                      </w:r>
                    </w:p>
                    <w:p w14:paraId="78362782" w14:textId="57EB58E5" w:rsidR="001574F1" w:rsidRPr="001574F1" w:rsidRDefault="001574F1" w:rsidP="001574F1">
                      <w:pPr>
                        <w:pStyle w:val="ListParagraph"/>
                        <w:numPr>
                          <w:ilvl w:val="0"/>
                          <w:numId w:val="47"/>
                        </w:numPr>
                        <w:spacing w:after="160" w:line="259" w:lineRule="auto"/>
                        <w:rPr>
                          <w:iCs/>
                        </w:rPr>
                      </w:pPr>
                      <w:r w:rsidRPr="001574F1">
                        <w:rPr>
                          <w:iCs/>
                        </w:rPr>
                        <w:t>All children are participating in French Fun for Families – family engagement programme in French</w:t>
                      </w:r>
                      <w:r w:rsidR="00AF1AE4">
                        <w:rPr>
                          <w:iCs/>
                        </w:rPr>
                        <w:t>.</w:t>
                      </w:r>
                    </w:p>
                    <w:p w14:paraId="50968E4D" w14:textId="77777777" w:rsidR="001574F1" w:rsidRPr="001574F1" w:rsidRDefault="001574F1" w:rsidP="001574F1">
                      <w:pPr>
                        <w:pStyle w:val="ListParagraph"/>
                        <w:numPr>
                          <w:ilvl w:val="0"/>
                          <w:numId w:val="47"/>
                        </w:numPr>
                        <w:spacing w:after="160" w:line="259" w:lineRule="auto"/>
                        <w:rPr>
                          <w:iCs/>
                        </w:rPr>
                      </w:pPr>
                      <w:r w:rsidRPr="001574F1">
                        <w:rPr>
                          <w:iCs/>
                        </w:rPr>
                        <w:t xml:space="preserve">All children are now confident with navigating around Microsoft Teams, GLOW, </w:t>
                      </w:r>
                      <w:proofErr w:type="spellStart"/>
                      <w:r w:rsidRPr="001574F1">
                        <w:rPr>
                          <w:iCs/>
                        </w:rPr>
                        <w:t>Sumdog</w:t>
                      </w:r>
                      <w:proofErr w:type="spellEnd"/>
                      <w:r w:rsidRPr="001574F1">
                        <w:rPr>
                          <w:iCs/>
                        </w:rPr>
                        <w:t>, Teaching Monsters to Read, Reading Eggs, Big Maths. Mathletics, etc</w:t>
                      </w:r>
                    </w:p>
                    <w:p w14:paraId="3ADE055A" w14:textId="7ABE1EFB" w:rsidR="001574F1" w:rsidRPr="001574F1" w:rsidRDefault="001574F1" w:rsidP="001574F1">
                      <w:pPr>
                        <w:pStyle w:val="ListParagraph"/>
                        <w:numPr>
                          <w:ilvl w:val="0"/>
                          <w:numId w:val="47"/>
                        </w:numPr>
                        <w:spacing w:after="160" w:line="259" w:lineRule="auto"/>
                        <w:rPr>
                          <w:iCs/>
                        </w:rPr>
                      </w:pPr>
                      <w:r w:rsidRPr="001574F1">
                        <w:rPr>
                          <w:iCs/>
                        </w:rPr>
                        <w:t xml:space="preserve">P6 took part in the </w:t>
                      </w:r>
                      <w:proofErr w:type="spellStart"/>
                      <w:r w:rsidRPr="001574F1">
                        <w:rPr>
                          <w:iCs/>
                        </w:rPr>
                        <w:t>Euroquiz</w:t>
                      </w:r>
                      <w:proofErr w:type="spellEnd"/>
                      <w:r w:rsidRPr="001574F1">
                        <w:rPr>
                          <w:iCs/>
                        </w:rPr>
                        <w:t xml:space="preserve"> for the first time</w:t>
                      </w:r>
                      <w:r w:rsidR="00AF1AE4">
                        <w:rPr>
                          <w:iCs/>
                        </w:rPr>
                        <w:t>.</w:t>
                      </w:r>
                    </w:p>
                    <w:p w14:paraId="3817F459" w14:textId="6002EF62" w:rsidR="001574F1" w:rsidRPr="00CD0A3A" w:rsidRDefault="001574F1" w:rsidP="001574F1">
                      <w:pPr>
                        <w:pStyle w:val="ListParagraph"/>
                        <w:numPr>
                          <w:ilvl w:val="0"/>
                          <w:numId w:val="47"/>
                        </w:numPr>
                        <w:spacing w:after="160" w:line="259" w:lineRule="auto"/>
                        <w:rPr>
                          <w:iCs/>
                        </w:rPr>
                      </w:pPr>
                      <w:r w:rsidRPr="001574F1">
                        <w:rPr>
                          <w:iCs/>
                        </w:rPr>
                        <w:t xml:space="preserve">The children in </w:t>
                      </w:r>
                      <w:proofErr w:type="spellStart"/>
                      <w:r w:rsidRPr="001574F1">
                        <w:rPr>
                          <w:iCs/>
                        </w:rPr>
                        <w:t>Pitlessie</w:t>
                      </w:r>
                      <w:proofErr w:type="spellEnd"/>
                      <w:r w:rsidRPr="001574F1">
                        <w:rPr>
                          <w:iCs/>
                        </w:rPr>
                        <w:t xml:space="preserve"> learned BSL and signed songs which were filmed for a Christmas experience for their families.  There was also </w:t>
                      </w:r>
                      <w:r w:rsidRPr="00CD0A3A">
                        <w:rPr>
                          <w:iCs/>
                        </w:rPr>
                        <w:t xml:space="preserve">Scottish Country Dancing and creative dancing, again filmed, so that parents had an alternative Christmas service to watch at home.  </w:t>
                      </w:r>
                    </w:p>
                    <w:p w14:paraId="777BA40C" w14:textId="3978758D" w:rsidR="001574F1" w:rsidRPr="00CD0A3A" w:rsidRDefault="001574F1" w:rsidP="001574F1">
                      <w:pPr>
                        <w:pStyle w:val="ListParagraph"/>
                        <w:numPr>
                          <w:ilvl w:val="0"/>
                          <w:numId w:val="47"/>
                        </w:numPr>
                        <w:spacing w:after="160" w:line="259" w:lineRule="auto"/>
                        <w:rPr>
                          <w:iCs/>
                        </w:rPr>
                      </w:pPr>
                      <w:r w:rsidRPr="00CD0A3A">
                        <w:rPr>
                          <w:iCs/>
                        </w:rPr>
                        <w:t xml:space="preserve">Groups of early years pupils in </w:t>
                      </w:r>
                      <w:proofErr w:type="spellStart"/>
                      <w:r w:rsidRPr="00CD0A3A">
                        <w:rPr>
                          <w:iCs/>
                        </w:rPr>
                        <w:t>Pitlessie</w:t>
                      </w:r>
                      <w:proofErr w:type="spellEnd"/>
                      <w:r w:rsidRPr="00CD0A3A">
                        <w:rPr>
                          <w:iCs/>
                        </w:rPr>
                        <w:t xml:space="preserve"> have been part of enrichment groups and have taken part in activities such as baking each week ~ which has supported the numeracy learning in class.</w:t>
                      </w:r>
                    </w:p>
                    <w:p w14:paraId="5D427FE2" w14:textId="021A81EF" w:rsidR="008A07E8" w:rsidRPr="00CD0A3A" w:rsidRDefault="00AF1AE4" w:rsidP="008A07E8">
                      <w:pPr>
                        <w:spacing w:after="160" w:line="259" w:lineRule="auto"/>
                        <w:rPr>
                          <w:rFonts w:ascii="Sassoon Infant Rg" w:hAnsi="Sassoon Infant Rg"/>
                          <w:iCs/>
                        </w:rPr>
                      </w:pPr>
                      <w:r>
                        <w:rPr>
                          <w:rFonts w:ascii="Sassoon Infant Rg" w:hAnsi="Sassoon Infant Rg"/>
                          <w:iCs/>
                        </w:rPr>
                        <w:t xml:space="preserve">This is a summary of Tamsin’s Standards and Quality report from last session.  </w:t>
                      </w:r>
                      <w:r w:rsidR="00CD0A3A" w:rsidRPr="00CD0A3A">
                        <w:rPr>
                          <w:rFonts w:ascii="Sassoon Infant Rg" w:hAnsi="Sassoon Infant Rg"/>
                          <w:iCs/>
                        </w:rPr>
                        <w:t xml:space="preserve">You can find a full copy on our school website. </w:t>
                      </w:r>
                    </w:p>
                    <w:p w14:paraId="6FA4C970" w14:textId="77777777" w:rsidR="00D23A68" w:rsidRPr="00F23801" w:rsidRDefault="00D23A68" w:rsidP="00F23801">
                      <w:pPr>
                        <w:rPr>
                          <w:rFonts w:ascii="Sassoon Infant Rg" w:hAnsi="Sassoon Infant Rg"/>
                          <w:sz w:val="20"/>
                          <w:szCs w:val="20"/>
                        </w:rPr>
                      </w:pPr>
                    </w:p>
                  </w:txbxContent>
                </v:textbox>
                <w10:wrap type="square"/>
              </v:shape>
            </w:pict>
          </mc:Fallback>
        </mc:AlternateContent>
      </w:r>
      <w:r w:rsidR="00A40FF7" w:rsidRPr="00E86C43">
        <w:rPr>
          <w:rFonts w:ascii="Sassoon Infant Rg" w:hAnsi="Sassoon Infant Rg" w:cs="Arial"/>
          <w:noProof/>
          <w:sz w:val="20"/>
          <w:szCs w:val="20"/>
        </w:rPr>
        <mc:AlternateContent>
          <mc:Choice Requires="wps">
            <w:drawing>
              <wp:anchor distT="45720" distB="45720" distL="114300" distR="114300" simplePos="0" relativeHeight="251657216" behindDoc="0" locked="0" layoutInCell="1" allowOverlap="1" wp14:anchorId="1FB5DCE0" wp14:editId="6898C44C">
                <wp:simplePos x="0" y="0"/>
                <wp:positionH relativeFrom="margin">
                  <wp:align>left</wp:align>
                </wp:positionH>
                <wp:positionV relativeFrom="paragraph">
                  <wp:posOffset>0</wp:posOffset>
                </wp:positionV>
                <wp:extent cx="4810125" cy="685800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6858000"/>
                        </a:xfrm>
                        <a:prstGeom prst="rect">
                          <a:avLst/>
                        </a:prstGeom>
                        <a:solidFill>
                          <a:srgbClr val="FFFFFF"/>
                        </a:solidFill>
                        <a:ln w="9525">
                          <a:noFill/>
                          <a:miter lim="800000"/>
                          <a:headEnd/>
                          <a:tailEnd/>
                        </a:ln>
                      </wps:spPr>
                      <wps:txbx>
                        <w:txbxContent>
                          <w:p w14:paraId="2C124333" w14:textId="2FCC12EE" w:rsidR="001574F1" w:rsidRPr="001574F1" w:rsidRDefault="00F21600" w:rsidP="001574F1">
                            <w:pPr>
                              <w:rPr>
                                <w:rFonts w:ascii="Sassoon Infant Rg" w:hAnsi="Sassoon Infant Rg" w:cs="Arial"/>
                                <w:u w:val="single"/>
                              </w:rPr>
                            </w:pPr>
                            <w:r w:rsidRPr="001574F1">
                              <w:rPr>
                                <w:rFonts w:ascii="Sassoon Infant Rg" w:hAnsi="Sassoon Infant Rg" w:cs="Arial"/>
                                <w:u w:val="single"/>
                              </w:rPr>
                              <w:t xml:space="preserve">What has been the outcome and impact of our </w:t>
                            </w:r>
                            <w:r w:rsidR="00DB327C" w:rsidRPr="001574F1">
                              <w:rPr>
                                <w:rFonts w:ascii="Sassoon Infant Rg" w:hAnsi="Sassoon Infant Rg" w:cs="Arial"/>
                                <w:u w:val="single"/>
                              </w:rPr>
                              <w:t>2020~2021</w:t>
                            </w:r>
                            <w:r w:rsidRPr="001574F1">
                              <w:rPr>
                                <w:rFonts w:ascii="Sassoon Infant Rg" w:hAnsi="Sassoon Infant Rg" w:cs="Arial"/>
                                <w:u w:val="single"/>
                              </w:rPr>
                              <w:t xml:space="preserve"> Improvement Priorities?   </w:t>
                            </w:r>
                          </w:p>
                          <w:p w14:paraId="55C87ABB" w14:textId="7A8D0875" w:rsidR="001574F1" w:rsidRPr="001574F1" w:rsidRDefault="008E367B" w:rsidP="001574F1">
                            <w:pPr>
                              <w:pStyle w:val="ListParagraph"/>
                              <w:numPr>
                                <w:ilvl w:val="0"/>
                                <w:numId w:val="38"/>
                              </w:numPr>
                              <w:rPr>
                                <w:b/>
                              </w:rPr>
                            </w:pPr>
                            <w:r w:rsidRPr="001574F1">
                              <w:rPr>
                                <w:b/>
                              </w:rPr>
                              <w:t xml:space="preserve"> Improvement in attainment for all, particularly in Literacy</w:t>
                            </w:r>
                          </w:p>
                          <w:p w14:paraId="25680C91" w14:textId="1EF2A077" w:rsidR="008E367B" w:rsidRPr="001574F1" w:rsidRDefault="008E367B" w:rsidP="001574F1">
                            <w:pPr>
                              <w:pStyle w:val="NormalWeb"/>
                              <w:shd w:val="clear" w:color="auto" w:fill="FFFFFF"/>
                              <w:spacing w:before="0" w:beforeAutospacing="0" w:after="0" w:afterAutospacing="0"/>
                              <w:rPr>
                                <w:rFonts w:ascii="Sassoon Infant Rg" w:hAnsi="Sassoon Infant Rg"/>
                                <w:color w:val="212121"/>
                                <w:u w:val="single"/>
                              </w:rPr>
                            </w:pPr>
                            <w:r w:rsidRPr="001574F1">
                              <w:rPr>
                                <w:rFonts w:ascii="Sassoon Infant Rg" w:hAnsi="Sassoon Infant Rg"/>
                                <w:color w:val="212121"/>
                                <w:u w:val="single"/>
                              </w:rPr>
                              <w:t>What we did:</w:t>
                            </w:r>
                          </w:p>
                          <w:p w14:paraId="1FF59FDF" w14:textId="77777777" w:rsidR="008E367B" w:rsidRPr="001574F1" w:rsidRDefault="008E367B" w:rsidP="001574F1">
                            <w:pPr>
                              <w:pStyle w:val="ListParagraph"/>
                              <w:numPr>
                                <w:ilvl w:val="0"/>
                                <w:numId w:val="37"/>
                              </w:numPr>
                            </w:pPr>
                            <w:r w:rsidRPr="001574F1">
                              <w:t>We focussed on Writing and Spelling</w:t>
                            </w:r>
                          </w:p>
                          <w:p w14:paraId="2D02FEC9" w14:textId="3A119134" w:rsidR="008E367B" w:rsidRPr="001574F1" w:rsidRDefault="008E367B" w:rsidP="001574F1">
                            <w:pPr>
                              <w:pStyle w:val="ListParagraph"/>
                              <w:numPr>
                                <w:ilvl w:val="0"/>
                                <w:numId w:val="37"/>
                              </w:numPr>
                            </w:pPr>
                            <w:proofErr w:type="spellStart"/>
                            <w:r w:rsidRPr="001574F1">
                              <w:t>Pobble</w:t>
                            </w:r>
                            <w:proofErr w:type="spellEnd"/>
                            <w:r w:rsidRPr="001574F1">
                              <w:t xml:space="preserve"> was introduced as a Writing resource and as a way of sharing this area of work with parents and families</w:t>
                            </w:r>
                            <w:r w:rsidR="00AF1AE4">
                              <w:t>.</w:t>
                            </w:r>
                          </w:p>
                          <w:p w14:paraId="66F53783" w14:textId="4EFC4B83" w:rsidR="008E367B" w:rsidRPr="001574F1" w:rsidRDefault="008E367B" w:rsidP="001574F1">
                            <w:pPr>
                              <w:pStyle w:val="ListParagraph"/>
                              <w:numPr>
                                <w:ilvl w:val="0"/>
                                <w:numId w:val="37"/>
                              </w:numPr>
                            </w:pPr>
                            <w:r w:rsidRPr="001574F1">
                              <w:t xml:space="preserve">Staff had online training and Mark </w:t>
                            </w:r>
                            <w:proofErr w:type="spellStart"/>
                            <w:r w:rsidRPr="001574F1">
                              <w:t>Pitblado</w:t>
                            </w:r>
                            <w:proofErr w:type="spellEnd"/>
                            <w:r w:rsidRPr="001574F1">
                              <w:t>, a Senior Teacher from last year’s Learning Partnership, spent a day with each teacher in their class</w:t>
                            </w:r>
                            <w:r w:rsidR="00AF1AE4">
                              <w:t>.</w:t>
                            </w:r>
                          </w:p>
                          <w:p w14:paraId="36FACA53" w14:textId="4AF4D1C3" w:rsidR="008E367B" w:rsidRPr="001574F1" w:rsidRDefault="00AF1AE4" w:rsidP="001574F1">
                            <w:pPr>
                              <w:pStyle w:val="ListParagraph"/>
                              <w:numPr>
                                <w:ilvl w:val="0"/>
                                <w:numId w:val="37"/>
                              </w:numPr>
                            </w:pPr>
                            <w:r>
                              <w:t>C</w:t>
                            </w:r>
                            <w:r w:rsidR="008E367B" w:rsidRPr="001574F1">
                              <w:t xml:space="preserve">lasses published work on </w:t>
                            </w:r>
                            <w:proofErr w:type="spellStart"/>
                            <w:r w:rsidR="008E367B" w:rsidRPr="001574F1">
                              <w:t>Pobble</w:t>
                            </w:r>
                            <w:proofErr w:type="spellEnd"/>
                            <w:r w:rsidR="008E367B" w:rsidRPr="001574F1">
                              <w:t xml:space="preserve"> where they had been given permission to do so. </w:t>
                            </w:r>
                          </w:p>
                          <w:p w14:paraId="4E30A206" w14:textId="56886EEE" w:rsidR="008E367B" w:rsidRPr="001574F1" w:rsidRDefault="008E367B" w:rsidP="001574F1">
                            <w:pPr>
                              <w:pStyle w:val="ListParagraph"/>
                              <w:numPr>
                                <w:ilvl w:val="0"/>
                                <w:numId w:val="37"/>
                              </w:numPr>
                            </w:pPr>
                            <w:r w:rsidRPr="001574F1">
                              <w:t xml:space="preserve">A collegiate working party over both schools, developed draft Writing planners and a progression, for each level.  </w:t>
                            </w:r>
                          </w:p>
                          <w:p w14:paraId="3AC4B225" w14:textId="3FE9AF57" w:rsidR="008E367B" w:rsidRPr="001574F1" w:rsidRDefault="008E367B" w:rsidP="001574F1">
                            <w:pPr>
                              <w:pStyle w:val="ListParagraph"/>
                              <w:numPr>
                                <w:ilvl w:val="0"/>
                                <w:numId w:val="37"/>
                              </w:numPr>
                            </w:pPr>
                            <w:r w:rsidRPr="001574F1">
                              <w:t>A collegiate working party developed planners, a progression and policy for Spelling using the resource Alpha to Omega</w:t>
                            </w:r>
                            <w:r w:rsidR="00AF1AE4">
                              <w:t>.</w:t>
                            </w:r>
                          </w:p>
                          <w:p w14:paraId="5DD36BA1" w14:textId="01B16CA2" w:rsidR="008E367B" w:rsidRPr="001574F1" w:rsidRDefault="008E367B" w:rsidP="001574F1">
                            <w:pPr>
                              <w:pStyle w:val="ListParagraph"/>
                              <w:numPr>
                                <w:ilvl w:val="0"/>
                                <w:numId w:val="37"/>
                              </w:numPr>
                            </w:pPr>
                            <w:r w:rsidRPr="001574F1">
                              <w:t>This was shared and piloted across both schools.  It has been identified as a resource that we will use to support children that benefit from additional support to develop their skills.</w:t>
                            </w:r>
                          </w:p>
                          <w:p w14:paraId="42BA9ADB" w14:textId="27A1F36A" w:rsidR="00F23801" w:rsidRPr="001574F1" w:rsidRDefault="000B6A5B" w:rsidP="001574F1">
                            <w:pPr>
                              <w:pStyle w:val="NormalWeb"/>
                              <w:shd w:val="clear" w:color="auto" w:fill="FFFFFF"/>
                              <w:spacing w:before="0" w:beforeAutospacing="0" w:after="0" w:afterAutospacing="0"/>
                              <w:ind w:left="142" w:hanging="142"/>
                              <w:rPr>
                                <w:rFonts w:ascii="Sassoon Infant Rg" w:hAnsi="Sassoon Infant Rg"/>
                                <w:color w:val="212121"/>
                                <w:u w:val="single"/>
                              </w:rPr>
                            </w:pPr>
                            <w:r w:rsidRPr="001574F1">
                              <w:rPr>
                                <w:rFonts w:ascii="Sassoon Infant Rg" w:hAnsi="Sassoon Infant Rg"/>
                                <w:color w:val="212121"/>
                                <w:u w:val="single"/>
                              </w:rPr>
                              <w:t>What improvements were made?</w:t>
                            </w:r>
                          </w:p>
                          <w:p w14:paraId="7DEB401C" w14:textId="1EA997F7" w:rsidR="008E367B" w:rsidRPr="001574F1" w:rsidRDefault="008E367B" w:rsidP="001574F1">
                            <w:pPr>
                              <w:pStyle w:val="ListParagraph"/>
                              <w:numPr>
                                <w:ilvl w:val="0"/>
                                <w:numId w:val="39"/>
                              </w:numPr>
                            </w:pPr>
                            <w:r w:rsidRPr="001574F1">
                              <w:t xml:space="preserve">All children are engaging in Writing and it is being taught in class </w:t>
                            </w:r>
                            <w:r w:rsidR="00AF1AE4">
                              <w:t>more frequently.</w:t>
                            </w:r>
                          </w:p>
                          <w:p w14:paraId="49F7FBD5" w14:textId="23CE3D47" w:rsidR="008E367B" w:rsidRPr="001574F1" w:rsidRDefault="008E367B" w:rsidP="001574F1">
                            <w:pPr>
                              <w:pStyle w:val="ListParagraph"/>
                              <w:numPr>
                                <w:ilvl w:val="0"/>
                                <w:numId w:val="39"/>
                              </w:numPr>
                            </w:pPr>
                            <w:r w:rsidRPr="001574F1">
                              <w:t>Parents c</w:t>
                            </w:r>
                            <w:r w:rsidR="00AF1AE4">
                              <w:t>ould</w:t>
                            </w:r>
                            <w:r w:rsidRPr="001574F1">
                              <w:t xml:space="preserve"> see their children’s writing on the </w:t>
                            </w:r>
                            <w:proofErr w:type="spellStart"/>
                            <w:r w:rsidRPr="001574F1">
                              <w:t>Pobble</w:t>
                            </w:r>
                            <w:proofErr w:type="spellEnd"/>
                            <w:r w:rsidRPr="001574F1">
                              <w:t xml:space="preserve"> online platform</w:t>
                            </w:r>
                            <w:r w:rsidR="00AF1AE4">
                              <w:t>.</w:t>
                            </w:r>
                          </w:p>
                          <w:p w14:paraId="1E9030BF" w14:textId="46E2AEC3" w:rsidR="001574F1" w:rsidRDefault="008E367B" w:rsidP="001574F1">
                            <w:pPr>
                              <w:pStyle w:val="ListParagraph"/>
                              <w:numPr>
                                <w:ilvl w:val="0"/>
                                <w:numId w:val="39"/>
                              </w:numPr>
                            </w:pPr>
                            <w:r w:rsidRPr="001574F1">
                              <w:t xml:space="preserve">Teachers can see examples of good writing on </w:t>
                            </w:r>
                            <w:proofErr w:type="spellStart"/>
                            <w:r w:rsidRPr="001574F1">
                              <w:t>Pobble</w:t>
                            </w:r>
                            <w:proofErr w:type="spellEnd"/>
                            <w:r w:rsidRPr="001574F1">
                              <w:t xml:space="preserve"> and can share this with their class when the class are constructing Learning Intentions and Success Criteria</w:t>
                            </w:r>
                            <w:r w:rsidR="001574F1">
                              <w:t>.</w:t>
                            </w:r>
                          </w:p>
                          <w:p w14:paraId="399FDF48" w14:textId="724892CE" w:rsidR="001574F1" w:rsidRPr="001574F1" w:rsidRDefault="001574F1" w:rsidP="001574F1">
                            <w:pPr>
                              <w:pStyle w:val="ListParagraph"/>
                              <w:numPr>
                                <w:ilvl w:val="0"/>
                                <w:numId w:val="38"/>
                              </w:numPr>
                              <w:rPr>
                                <w:b/>
                              </w:rPr>
                            </w:pPr>
                            <w:r w:rsidRPr="001574F1">
                              <w:rPr>
                                <w:b/>
                              </w:rPr>
                              <w:t>Improvement in children and young people’s health &amp; wellbeing</w:t>
                            </w:r>
                          </w:p>
                          <w:p w14:paraId="6814BBB6" w14:textId="4545A9C5" w:rsidR="001574F1" w:rsidRPr="001574F1" w:rsidRDefault="001574F1" w:rsidP="001574F1">
                            <w:pPr>
                              <w:rPr>
                                <w:rFonts w:ascii="Sassoon Infant Rg" w:hAnsi="Sassoon Infant Rg"/>
                              </w:rPr>
                            </w:pPr>
                            <w:r w:rsidRPr="001574F1">
                              <w:rPr>
                                <w:rFonts w:ascii="Sassoon Infant Rg" w:hAnsi="Sassoon Infant Rg"/>
                                <w:u w:val="single"/>
                              </w:rPr>
                              <w:t>What we did:</w:t>
                            </w:r>
                          </w:p>
                          <w:p w14:paraId="7E722FD9" w14:textId="54EC7363" w:rsidR="001574F1" w:rsidRPr="001574F1" w:rsidRDefault="001574F1" w:rsidP="001574F1">
                            <w:pPr>
                              <w:pStyle w:val="ListParagraph"/>
                              <w:numPr>
                                <w:ilvl w:val="0"/>
                                <w:numId w:val="40"/>
                              </w:numPr>
                            </w:pPr>
                            <w:r w:rsidRPr="001574F1">
                              <w:t xml:space="preserve">We focussed on the Emotional wellbeing </w:t>
                            </w:r>
                            <w:r>
                              <w:t>of our pupils upon our return to school.</w:t>
                            </w:r>
                          </w:p>
                          <w:p w14:paraId="7DA285E6" w14:textId="3AEE0A2B" w:rsidR="001574F1" w:rsidRDefault="001574F1" w:rsidP="001574F1">
                            <w:pPr>
                              <w:pStyle w:val="ListParagraph"/>
                              <w:numPr>
                                <w:ilvl w:val="0"/>
                                <w:numId w:val="40"/>
                              </w:numPr>
                            </w:pPr>
                            <w:r w:rsidRPr="001574F1">
                              <w:t>Planners were shared across both schools</w:t>
                            </w:r>
                            <w:r>
                              <w:t>.</w:t>
                            </w:r>
                          </w:p>
                          <w:p w14:paraId="47622FD7" w14:textId="77777777" w:rsidR="00CD0A3A" w:rsidRPr="001574F1" w:rsidRDefault="00CD0A3A" w:rsidP="00CD0A3A">
                            <w:pPr>
                              <w:pStyle w:val="ListParagraph"/>
                              <w:numPr>
                                <w:ilvl w:val="0"/>
                                <w:numId w:val="40"/>
                              </w:numPr>
                            </w:pPr>
                            <w:r w:rsidRPr="001574F1">
                              <w:t>Our</w:t>
                            </w:r>
                            <w:r>
                              <w:t xml:space="preserve"> non-class contact teacher</w:t>
                            </w:r>
                            <w:r w:rsidRPr="001574F1">
                              <w:t xml:space="preserve"> focussed on the wellbeing indicators for her lessons. </w:t>
                            </w:r>
                          </w:p>
                          <w:p w14:paraId="5908F314" w14:textId="77777777" w:rsidR="00CD0A3A" w:rsidRPr="001574F1" w:rsidRDefault="00CD0A3A" w:rsidP="00CD0A3A">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5DCE0" id="_x0000_s1029" type="#_x0000_t202" style="position:absolute;margin-left:0;margin-top:0;width:378.75pt;height:540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" stroked="f">
                <v:textbox>
                  <w:txbxContent>
                    <w:p w14:paraId="2C124333" w14:textId="2FCC12EE" w:rsidR="001574F1" w:rsidRPr="001574F1" w:rsidRDefault="00F21600" w:rsidP="001574F1">
                      <w:pPr>
                        <w:rPr>
                          <w:rFonts w:ascii="Sassoon Infant Rg" w:hAnsi="Sassoon Infant Rg" w:cs="Arial"/>
                          <w:u w:val="single"/>
                        </w:rPr>
                      </w:pPr>
                      <w:r w:rsidRPr="001574F1">
                        <w:rPr>
                          <w:rFonts w:ascii="Sassoon Infant Rg" w:hAnsi="Sassoon Infant Rg" w:cs="Arial"/>
                          <w:u w:val="single"/>
                        </w:rPr>
                        <w:t xml:space="preserve">What has been the outcome and impact of our </w:t>
                      </w:r>
                      <w:r w:rsidR="00DB327C" w:rsidRPr="001574F1">
                        <w:rPr>
                          <w:rFonts w:ascii="Sassoon Infant Rg" w:hAnsi="Sassoon Infant Rg" w:cs="Arial"/>
                          <w:u w:val="single"/>
                        </w:rPr>
                        <w:t>2020~2021</w:t>
                      </w:r>
                      <w:r w:rsidRPr="001574F1">
                        <w:rPr>
                          <w:rFonts w:ascii="Sassoon Infant Rg" w:hAnsi="Sassoon Infant Rg" w:cs="Arial"/>
                          <w:u w:val="single"/>
                        </w:rPr>
                        <w:t xml:space="preserve"> Improvement Priorities?   </w:t>
                      </w:r>
                    </w:p>
                    <w:p w14:paraId="55C87ABB" w14:textId="7A8D0875" w:rsidR="001574F1" w:rsidRPr="001574F1" w:rsidRDefault="008E367B" w:rsidP="001574F1">
                      <w:pPr>
                        <w:pStyle w:val="ListParagraph"/>
                        <w:numPr>
                          <w:ilvl w:val="0"/>
                          <w:numId w:val="38"/>
                        </w:numPr>
                        <w:rPr>
                          <w:b/>
                        </w:rPr>
                      </w:pPr>
                      <w:r w:rsidRPr="001574F1">
                        <w:rPr>
                          <w:b/>
                        </w:rPr>
                        <w:t xml:space="preserve"> Improvement in attainment for all, particularly in Literacy</w:t>
                      </w:r>
                    </w:p>
                    <w:p w14:paraId="25680C91" w14:textId="1EF2A077" w:rsidR="008E367B" w:rsidRPr="001574F1" w:rsidRDefault="008E367B" w:rsidP="001574F1">
                      <w:pPr>
                        <w:pStyle w:val="NormalWeb"/>
                        <w:shd w:val="clear" w:color="auto" w:fill="FFFFFF"/>
                        <w:spacing w:before="0" w:beforeAutospacing="0" w:after="0" w:afterAutospacing="0"/>
                        <w:rPr>
                          <w:rFonts w:ascii="Sassoon Infant Rg" w:hAnsi="Sassoon Infant Rg"/>
                          <w:color w:val="212121"/>
                          <w:u w:val="single"/>
                        </w:rPr>
                      </w:pPr>
                      <w:r w:rsidRPr="001574F1">
                        <w:rPr>
                          <w:rFonts w:ascii="Sassoon Infant Rg" w:hAnsi="Sassoon Infant Rg"/>
                          <w:color w:val="212121"/>
                          <w:u w:val="single"/>
                        </w:rPr>
                        <w:t>What we did:</w:t>
                      </w:r>
                    </w:p>
                    <w:p w14:paraId="1FF59FDF" w14:textId="77777777" w:rsidR="008E367B" w:rsidRPr="001574F1" w:rsidRDefault="008E367B" w:rsidP="001574F1">
                      <w:pPr>
                        <w:pStyle w:val="ListParagraph"/>
                        <w:numPr>
                          <w:ilvl w:val="0"/>
                          <w:numId w:val="37"/>
                        </w:numPr>
                      </w:pPr>
                      <w:r w:rsidRPr="001574F1">
                        <w:t>We focussed on Writing and Spelling</w:t>
                      </w:r>
                    </w:p>
                    <w:p w14:paraId="2D02FEC9" w14:textId="3A119134" w:rsidR="008E367B" w:rsidRPr="001574F1" w:rsidRDefault="008E367B" w:rsidP="001574F1">
                      <w:pPr>
                        <w:pStyle w:val="ListParagraph"/>
                        <w:numPr>
                          <w:ilvl w:val="0"/>
                          <w:numId w:val="37"/>
                        </w:numPr>
                      </w:pPr>
                      <w:proofErr w:type="spellStart"/>
                      <w:r w:rsidRPr="001574F1">
                        <w:t>Pobble</w:t>
                      </w:r>
                      <w:proofErr w:type="spellEnd"/>
                      <w:r w:rsidRPr="001574F1">
                        <w:t xml:space="preserve"> was introduced as a Writing resource and as a way of sharing this area of work with parents and families</w:t>
                      </w:r>
                      <w:r w:rsidR="00AF1AE4">
                        <w:t>.</w:t>
                      </w:r>
                    </w:p>
                    <w:p w14:paraId="66F53783" w14:textId="4EFC4B83" w:rsidR="008E367B" w:rsidRPr="001574F1" w:rsidRDefault="008E367B" w:rsidP="001574F1">
                      <w:pPr>
                        <w:pStyle w:val="ListParagraph"/>
                        <w:numPr>
                          <w:ilvl w:val="0"/>
                          <w:numId w:val="37"/>
                        </w:numPr>
                      </w:pPr>
                      <w:r w:rsidRPr="001574F1">
                        <w:t xml:space="preserve">Staff had online training and Mark </w:t>
                      </w:r>
                      <w:proofErr w:type="spellStart"/>
                      <w:r w:rsidRPr="001574F1">
                        <w:t>Pitblado</w:t>
                      </w:r>
                      <w:proofErr w:type="spellEnd"/>
                      <w:r w:rsidRPr="001574F1">
                        <w:t>, a Senior Teacher from last year’s Learning Partnership, spent a day with each teacher in their class</w:t>
                      </w:r>
                      <w:r w:rsidR="00AF1AE4">
                        <w:t>.</w:t>
                      </w:r>
                    </w:p>
                    <w:p w14:paraId="36FACA53" w14:textId="4AF4D1C3" w:rsidR="008E367B" w:rsidRPr="001574F1" w:rsidRDefault="00AF1AE4" w:rsidP="001574F1">
                      <w:pPr>
                        <w:pStyle w:val="ListParagraph"/>
                        <w:numPr>
                          <w:ilvl w:val="0"/>
                          <w:numId w:val="37"/>
                        </w:numPr>
                      </w:pPr>
                      <w:r>
                        <w:t>C</w:t>
                      </w:r>
                      <w:r w:rsidR="008E367B" w:rsidRPr="001574F1">
                        <w:t xml:space="preserve">lasses published work on </w:t>
                      </w:r>
                      <w:proofErr w:type="spellStart"/>
                      <w:r w:rsidR="008E367B" w:rsidRPr="001574F1">
                        <w:t>Pobble</w:t>
                      </w:r>
                      <w:proofErr w:type="spellEnd"/>
                      <w:r w:rsidR="008E367B" w:rsidRPr="001574F1">
                        <w:t xml:space="preserve"> where they had been given permission to do so. </w:t>
                      </w:r>
                    </w:p>
                    <w:p w14:paraId="4E30A206" w14:textId="56886EEE" w:rsidR="008E367B" w:rsidRPr="001574F1" w:rsidRDefault="008E367B" w:rsidP="001574F1">
                      <w:pPr>
                        <w:pStyle w:val="ListParagraph"/>
                        <w:numPr>
                          <w:ilvl w:val="0"/>
                          <w:numId w:val="37"/>
                        </w:numPr>
                      </w:pPr>
                      <w:r w:rsidRPr="001574F1">
                        <w:t xml:space="preserve">A collegiate working party over both schools, developed draft Writing planners and a progression, for each level.  </w:t>
                      </w:r>
                    </w:p>
                    <w:p w14:paraId="3AC4B225" w14:textId="3FE9AF57" w:rsidR="008E367B" w:rsidRPr="001574F1" w:rsidRDefault="008E367B" w:rsidP="001574F1">
                      <w:pPr>
                        <w:pStyle w:val="ListParagraph"/>
                        <w:numPr>
                          <w:ilvl w:val="0"/>
                          <w:numId w:val="37"/>
                        </w:numPr>
                      </w:pPr>
                      <w:r w:rsidRPr="001574F1">
                        <w:t>A collegiate working party developed planners, a progression and policy for Spelling using the resource Alpha to Omega</w:t>
                      </w:r>
                      <w:r w:rsidR="00AF1AE4">
                        <w:t>.</w:t>
                      </w:r>
                    </w:p>
                    <w:p w14:paraId="5DD36BA1" w14:textId="01B16CA2" w:rsidR="008E367B" w:rsidRPr="001574F1" w:rsidRDefault="008E367B" w:rsidP="001574F1">
                      <w:pPr>
                        <w:pStyle w:val="ListParagraph"/>
                        <w:numPr>
                          <w:ilvl w:val="0"/>
                          <w:numId w:val="37"/>
                        </w:numPr>
                      </w:pPr>
                      <w:r w:rsidRPr="001574F1">
                        <w:t>This was shared and piloted across both schools.  It has been identified as a resource that we will use to support children that benefit from additional support to develop their skills.</w:t>
                      </w:r>
                    </w:p>
                    <w:p w14:paraId="42BA9ADB" w14:textId="27A1F36A" w:rsidR="00F23801" w:rsidRPr="001574F1" w:rsidRDefault="000B6A5B" w:rsidP="001574F1">
                      <w:pPr>
                        <w:pStyle w:val="NormalWeb"/>
                        <w:shd w:val="clear" w:color="auto" w:fill="FFFFFF"/>
                        <w:spacing w:before="0" w:beforeAutospacing="0" w:after="0" w:afterAutospacing="0"/>
                        <w:ind w:left="142" w:hanging="142"/>
                        <w:rPr>
                          <w:rFonts w:ascii="Sassoon Infant Rg" w:hAnsi="Sassoon Infant Rg"/>
                          <w:color w:val="212121"/>
                          <w:u w:val="single"/>
                        </w:rPr>
                      </w:pPr>
                      <w:r w:rsidRPr="001574F1">
                        <w:rPr>
                          <w:rFonts w:ascii="Sassoon Infant Rg" w:hAnsi="Sassoon Infant Rg"/>
                          <w:color w:val="212121"/>
                          <w:u w:val="single"/>
                        </w:rPr>
                        <w:t>What improvements were made?</w:t>
                      </w:r>
                    </w:p>
                    <w:p w14:paraId="7DEB401C" w14:textId="1EA997F7" w:rsidR="008E367B" w:rsidRPr="001574F1" w:rsidRDefault="008E367B" w:rsidP="001574F1">
                      <w:pPr>
                        <w:pStyle w:val="ListParagraph"/>
                        <w:numPr>
                          <w:ilvl w:val="0"/>
                          <w:numId w:val="39"/>
                        </w:numPr>
                      </w:pPr>
                      <w:r w:rsidRPr="001574F1">
                        <w:t xml:space="preserve">All children are engaging in Writing and it is being taught in class </w:t>
                      </w:r>
                      <w:r w:rsidR="00AF1AE4">
                        <w:t>more frequently.</w:t>
                      </w:r>
                    </w:p>
                    <w:p w14:paraId="49F7FBD5" w14:textId="23CE3D47" w:rsidR="008E367B" w:rsidRPr="001574F1" w:rsidRDefault="008E367B" w:rsidP="001574F1">
                      <w:pPr>
                        <w:pStyle w:val="ListParagraph"/>
                        <w:numPr>
                          <w:ilvl w:val="0"/>
                          <w:numId w:val="39"/>
                        </w:numPr>
                      </w:pPr>
                      <w:r w:rsidRPr="001574F1">
                        <w:t>Parents c</w:t>
                      </w:r>
                      <w:r w:rsidR="00AF1AE4">
                        <w:t>ould</w:t>
                      </w:r>
                      <w:r w:rsidRPr="001574F1">
                        <w:t xml:space="preserve"> see their children’s writing on the </w:t>
                      </w:r>
                      <w:proofErr w:type="spellStart"/>
                      <w:r w:rsidRPr="001574F1">
                        <w:t>Pobble</w:t>
                      </w:r>
                      <w:proofErr w:type="spellEnd"/>
                      <w:r w:rsidRPr="001574F1">
                        <w:t xml:space="preserve"> online platform</w:t>
                      </w:r>
                      <w:r w:rsidR="00AF1AE4">
                        <w:t>.</w:t>
                      </w:r>
                    </w:p>
                    <w:p w14:paraId="1E9030BF" w14:textId="46E2AEC3" w:rsidR="001574F1" w:rsidRDefault="008E367B" w:rsidP="001574F1">
                      <w:pPr>
                        <w:pStyle w:val="ListParagraph"/>
                        <w:numPr>
                          <w:ilvl w:val="0"/>
                          <w:numId w:val="39"/>
                        </w:numPr>
                      </w:pPr>
                      <w:r w:rsidRPr="001574F1">
                        <w:t xml:space="preserve">Teachers can see examples of good writing on </w:t>
                      </w:r>
                      <w:proofErr w:type="spellStart"/>
                      <w:r w:rsidRPr="001574F1">
                        <w:t>Pobble</w:t>
                      </w:r>
                      <w:proofErr w:type="spellEnd"/>
                      <w:r w:rsidRPr="001574F1">
                        <w:t xml:space="preserve"> and can share this with their class when the class are constructing Learning Intentions and Success Criteria</w:t>
                      </w:r>
                      <w:r w:rsidR="001574F1">
                        <w:t>.</w:t>
                      </w:r>
                    </w:p>
                    <w:p w14:paraId="399FDF48" w14:textId="724892CE" w:rsidR="001574F1" w:rsidRPr="001574F1" w:rsidRDefault="001574F1" w:rsidP="001574F1">
                      <w:pPr>
                        <w:pStyle w:val="ListParagraph"/>
                        <w:numPr>
                          <w:ilvl w:val="0"/>
                          <w:numId w:val="38"/>
                        </w:numPr>
                        <w:rPr>
                          <w:b/>
                        </w:rPr>
                      </w:pPr>
                      <w:r w:rsidRPr="001574F1">
                        <w:rPr>
                          <w:b/>
                        </w:rPr>
                        <w:t>Improvement in children and young people’s health &amp; wellbeing</w:t>
                      </w:r>
                    </w:p>
                    <w:p w14:paraId="6814BBB6" w14:textId="4545A9C5" w:rsidR="001574F1" w:rsidRPr="001574F1" w:rsidRDefault="001574F1" w:rsidP="001574F1">
                      <w:pPr>
                        <w:rPr>
                          <w:rFonts w:ascii="Sassoon Infant Rg" w:hAnsi="Sassoon Infant Rg"/>
                        </w:rPr>
                      </w:pPr>
                      <w:r w:rsidRPr="001574F1">
                        <w:rPr>
                          <w:rFonts w:ascii="Sassoon Infant Rg" w:hAnsi="Sassoon Infant Rg"/>
                          <w:u w:val="single"/>
                        </w:rPr>
                        <w:t>What we did:</w:t>
                      </w:r>
                    </w:p>
                    <w:p w14:paraId="7E722FD9" w14:textId="54EC7363" w:rsidR="001574F1" w:rsidRPr="001574F1" w:rsidRDefault="001574F1" w:rsidP="001574F1">
                      <w:pPr>
                        <w:pStyle w:val="ListParagraph"/>
                        <w:numPr>
                          <w:ilvl w:val="0"/>
                          <w:numId w:val="40"/>
                        </w:numPr>
                      </w:pPr>
                      <w:r w:rsidRPr="001574F1">
                        <w:t xml:space="preserve">We focussed on the Emotional wellbeing </w:t>
                      </w:r>
                      <w:r>
                        <w:t>of our pupils upon our return to school.</w:t>
                      </w:r>
                    </w:p>
                    <w:p w14:paraId="7DA285E6" w14:textId="3AEE0A2B" w:rsidR="001574F1" w:rsidRDefault="001574F1" w:rsidP="001574F1">
                      <w:pPr>
                        <w:pStyle w:val="ListParagraph"/>
                        <w:numPr>
                          <w:ilvl w:val="0"/>
                          <w:numId w:val="40"/>
                        </w:numPr>
                      </w:pPr>
                      <w:r w:rsidRPr="001574F1">
                        <w:t>Planners were shared across both schools</w:t>
                      </w:r>
                      <w:r>
                        <w:t>.</w:t>
                      </w:r>
                    </w:p>
                    <w:p w14:paraId="47622FD7" w14:textId="77777777" w:rsidR="00CD0A3A" w:rsidRPr="001574F1" w:rsidRDefault="00CD0A3A" w:rsidP="00CD0A3A">
                      <w:pPr>
                        <w:pStyle w:val="ListParagraph"/>
                        <w:numPr>
                          <w:ilvl w:val="0"/>
                          <w:numId w:val="40"/>
                        </w:numPr>
                      </w:pPr>
                      <w:r w:rsidRPr="001574F1">
                        <w:t>Our</w:t>
                      </w:r>
                      <w:r>
                        <w:t xml:space="preserve"> non-class contact teacher</w:t>
                      </w:r>
                      <w:r w:rsidRPr="001574F1">
                        <w:t xml:space="preserve"> focussed on the wellbeing indicators for her lessons. </w:t>
                      </w:r>
                    </w:p>
                    <w:p w14:paraId="5908F314" w14:textId="77777777" w:rsidR="00CD0A3A" w:rsidRPr="001574F1" w:rsidRDefault="00CD0A3A" w:rsidP="00CD0A3A">
                      <w:pPr>
                        <w:pStyle w:val="ListParagraph"/>
                      </w:pPr>
                    </w:p>
                  </w:txbxContent>
                </v:textbox>
                <w10:wrap type="square" anchorx="margin"/>
              </v:shape>
            </w:pict>
          </mc:Fallback>
        </mc:AlternateContent>
      </w:r>
    </w:p>
    <w:sectPr w:rsidR="00E86C43" w:rsidRPr="00E86C43" w:rsidSect="00C2222E">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1DB28" w14:textId="77777777" w:rsidR="00D311BE" w:rsidRDefault="00D311BE" w:rsidP="00EA712B">
      <w:r>
        <w:separator/>
      </w:r>
    </w:p>
  </w:endnote>
  <w:endnote w:type="continuationSeparator" w:id="0">
    <w:p w14:paraId="4968CF1D" w14:textId="77777777" w:rsidR="00D311BE" w:rsidRDefault="00D311BE" w:rsidP="00EA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ssoon Infant Rg">
    <w:altName w:val="Calibri"/>
    <w:panose1 w:val="02000503030000020003"/>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2669A" w14:textId="77777777" w:rsidR="00D311BE" w:rsidRDefault="00D311BE" w:rsidP="00EA712B">
      <w:r>
        <w:separator/>
      </w:r>
    </w:p>
  </w:footnote>
  <w:footnote w:type="continuationSeparator" w:id="0">
    <w:p w14:paraId="21F19906" w14:textId="77777777" w:rsidR="00D311BE" w:rsidRDefault="00D311BE" w:rsidP="00EA7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727D7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EE6"/>
      </v:shape>
    </w:pict>
  </w:numPicBullet>
  <w:abstractNum w:abstractNumId="0" w15:restartNumberingAfterBreak="0">
    <w:nsid w:val="022B5A5B"/>
    <w:multiLevelType w:val="hybridMultilevel"/>
    <w:tmpl w:val="4C8E6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D7B50"/>
    <w:multiLevelType w:val="hybridMultilevel"/>
    <w:tmpl w:val="AA16A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30FA7"/>
    <w:multiLevelType w:val="multilevel"/>
    <w:tmpl w:val="39A617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08506A"/>
    <w:multiLevelType w:val="hybridMultilevel"/>
    <w:tmpl w:val="73CE1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31C32"/>
    <w:multiLevelType w:val="hybridMultilevel"/>
    <w:tmpl w:val="B7801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6B4A78"/>
    <w:multiLevelType w:val="hybridMultilevel"/>
    <w:tmpl w:val="447A9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17E15"/>
    <w:multiLevelType w:val="hybridMultilevel"/>
    <w:tmpl w:val="40EAB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A0626F"/>
    <w:multiLevelType w:val="hybridMultilevel"/>
    <w:tmpl w:val="195A1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7C6497"/>
    <w:multiLevelType w:val="hybridMultilevel"/>
    <w:tmpl w:val="8D768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7D0542"/>
    <w:multiLevelType w:val="hybridMultilevel"/>
    <w:tmpl w:val="13B421E0"/>
    <w:lvl w:ilvl="0" w:tplc="4E2AF5A8">
      <w:start w:val="1"/>
      <w:numFmt w:val="bullet"/>
      <w:lvlText w:val=""/>
      <w:lvlJc w:val="left"/>
      <w:pPr>
        <w:ind w:left="720" w:hanging="360"/>
      </w:pPr>
      <w:rPr>
        <w:rFonts w:ascii="Symbol" w:hAnsi="Symbol" w:hint="default"/>
        <w:color w:val="00206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1C07E1"/>
    <w:multiLevelType w:val="hybridMultilevel"/>
    <w:tmpl w:val="C0E8F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1762B"/>
    <w:multiLevelType w:val="hybridMultilevel"/>
    <w:tmpl w:val="519E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E827CA"/>
    <w:multiLevelType w:val="hybridMultilevel"/>
    <w:tmpl w:val="3BF45280"/>
    <w:lvl w:ilvl="0" w:tplc="08090001">
      <w:start w:val="1"/>
      <w:numFmt w:val="bullet"/>
      <w:lvlText w:val=""/>
      <w:lvlJc w:val="left"/>
      <w:pPr>
        <w:ind w:left="-348" w:hanging="360"/>
      </w:pPr>
      <w:rPr>
        <w:rFonts w:ascii="Symbol" w:hAnsi="Symbol" w:hint="default"/>
      </w:rPr>
    </w:lvl>
    <w:lvl w:ilvl="1" w:tplc="08090003" w:tentative="1">
      <w:start w:val="1"/>
      <w:numFmt w:val="bullet"/>
      <w:lvlText w:val="o"/>
      <w:lvlJc w:val="left"/>
      <w:pPr>
        <w:ind w:left="372" w:hanging="360"/>
      </w:pPr>
      <w:rPr>
        <w:rFonts w:ascii="Courier New" w:hAnsi="Courier New" w:cs="Courier New" w:hint="default"/>
      </w:rPr>
    </w:lvl>
    <w:lvl w:ilvl="2" w:tplc="08090005" w:tentative="1">
      <w:start w:val="1"/>
      <w:numFmt w:val="bullet"/>
      <w:lvlText w:val=""/>
      <w:lvlJc w:val="left"/>
      <w:pPr>
        <w:ind w:left="1092" w:hanging="360"/>
      </w:pPr>
      <w:rPr>
        <w:rFonts w:ascii="Wingdings" w:hAnsi="Wingdings" w:hint="default"/>
      </w:rPr>
    </w:lvl>
    <w:lvl w:ilvl="3" w:tplc="08090001" w:tentative="1">
      <w:start w:val="1"/>
      <w:numFmt w:val="bullet"/>
      <w:lvlText w:val=""/>
      <w:lvlJc w:val="left"/>
      <w:pPr>
        <w:ind w:left="1812" w:hanging="360"/>
      </w:pPr>
      <w:rPr>
        <w:rFonts w:ascii="Symbol" w:hAnsi="Symbol" w:hint="default"/>
      </w:rPr>
    </w:lvl>
    <w:lvl w:ilvl="4" w:tplc="08090003" w:tentative="1">
      <w:start w:val="1"/>
      <w:numFmt w:val="bullet"/>
      <w:lvlText w:val="o"/>
      <w:lvlJc w:val="left"/>
      <w:pPr>
        <w:ind w:left="2532" w:hanging="360"/>
      </w:pPr>
      <w:rPr>
        <w:rFonts w:ascii="Courier New" w:hAnsi="Courier New" w:cs="Courier New" w:hint="default"/>
      </w:rPr>
    </w:lvl>
    <w:lvl w:ilvl="5" w:tplc="08090005" w:tentative="1">
      <w:start w:val="1"/>
      <w:numFmt w:val="bullet"/>
      <w:lvlText w:val=""/>
      <w:lvlJc w:val="left"/>
      <w:pPr>
        <w:ind w:left="3252" w:hanging="360"/>
      </w:pPr>
      <w:rPr>
        <w:rFonts w:ascii="Wingdings" w:hAnsi="Wingdings" w:hint="default"/>
      </w:rPr>
    </w:lvl>
    <w:lvl w:ilvl="6" w:tplc="08090001" w:tentative="1">
      <w:start w:val="1"/>
      <w:numFmt w:val="bullet"/>
      <w:lvlText w:val=""/>
      <w:lvlJc w:val="left"/>
      <w:pPr>
        <w:ind w:left="3972" w:hanging="360"/>
      </w:pPr>
      <w:rPr>
        <w:rFonts w:ascii="Symbol" w:hAnsi="Symbol" w:hint="default"/>
      </w:rPr>
    </w:lvl>
    <w:lvl w:ilvl="7" w:tplc="08090003" w:tentative="1">
      <w:start w:val="1"/>
      <w:numFmt w:val="bullet"/>
      <w:lvlText w:val="o"/>
      <w:lvlJc w:val="left"/>
      <w:pPr>
        <w:ind w:left="4692" w:hanging="360"/>
      </w:pPr>
      <w:rPr>
        <w:rFonts w:ascii="Courier New" w:hAnsi="Courier New" w:cs="Courier New" w:hint="default"/>
      </w:rPr>
    </w:lvl>
    <w:lvl w:ilvl="8" w:tplc="08090005" w:tentative="1">
      <w:start w:val="1"/>
      <w:numFmt w:val="bullet"/>
      <w:lvlText w:val=""/>
      <w:lvlJc w:val="left"/>
      <w:pPr>
        <w:ind w:left="5412" w:hanging="360"/>
      </w:pPr>
      <w:rPr>
        <w:rFonts w:ascii="Wingdings" w:hAnsi="Wingdings" w:hint="default"/>
      </w:rPr>
    </w:lvl>
  </w:abstractNum>
  <w:abstractNum w:abstractNumId="13" w15:restartNumberingAfterBreak="0">
    <w:nsid w:val="1C1D309A"/>
    <w:multiLevelType w:val="hybridMultilevel"/>
    <w:tmpl w:val="6D782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2E7C98"/>
    <w:multiLevelType w:val="hybridMultilevel"/>
    <w:tmpl w:val="6040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011D75"/>
    <w:multiLevelType w:val="hybridMultilevel"/>
    <w:tmpl w:val="7F58C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9242C8"/>
    <w:multiLevelType w:val="hybridMultilevel"/>
    <w:tmpl w:val="7862A9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B3D7B62"/>
    <w:multiLevelType w:val="hybridMultilevel"/>
    <w:tmpl w:val="40A0A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7E2A86"/>
    <w:multiLevelType w:val="hybridMultilevel"/>
    <w:tmpl w:val="242AE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101C54"/>
    <w:multiLevelType w:val="hybridMultilevel"/>
    <w:tmpl w:val="A538D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333A5E"/>
    <w:multiLevelType w:val="hybridMultilevel"/>
    <w:tmpl w:val="C7824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704AAC"/>
    <w:multiLevelType w:val="hybridMultilevel"/>
    <w:tmpl w:val="BE5E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520684"/>
    <w:multiLevelType w:val="hybridMultilevel"/>
    <w:tmpl w:val="782E0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1703B9"/>
    <w:multiLevelType w:val="hybridMultilevel"/>
    <w:tmpl w:val="0AE0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5C7820"/>
    <w:multiLevelType w:val="hybridMultilevel"/>
    <w:tmpl w:val="A50ADBCC"/>
    <w:lvl w:ilvl="0" w:tplc="A6C45F0C">
      <w:start w:val="1"/>
      <w:numFmt w:val="decimal"/>
      <w:lvlText w:val="%1."/>
      <w:lvlJc w:val="left"/>
      <w:pPr>
        <w:ind w:left="720" w:hanging="360"/>
      </w:pPr>
      <w:rPr>
        <w:rFonts w:hint="default"/>
        <w:i w:val="0"/>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7C025F"/>
    <w:multiLevelType w:val="hybridMultilevel"/>
    <w:tmpl w:val="3F448C0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E76364"/>
    <w:multiLevelType w:val="hybridMultilevel"/>
    <w:tmpl w:val="8818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2F2CF3"/>
    <w:multiLevelType w:val="hybridMultilevel"/>
    <w:tmpl w:val="45683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5D035B"/>
    <w:multiLevelType w:val="hybridMultilevel"/>
    <w:tmpl w:val="4AC25E6E"/>
    <w:lvl w:ilvl="0" w:tplc="08090001">
      <w:start w:val="1"/>
      <w:numFmt w:val="bullet"/>
      <w:lvlText w:val=""/>
      <w:lvlJc w:val="left"/>
      <w:pPr>
        <w:ind w:left="75" w:hanging="360"/>
      </w:pPr>
      <w:rPr>
        <w:rFonts w:ascii="Symbol" w:hAnsi="Symbol" w:hint="default"/>
      </w:rPr>
    </w:lvl>
    <w:lvl w:ilvl="1" w:tplc="08090001">
      <w:start w:val="1"/>
      <w:numFmt w:val="bullet"/>
      <w:lvlText w:val=""/>
      <w:lvlJc w:val="left"/>
      <w:pPr>
        <w:ind w:left="795" w:hanging="360"/>
      </w:pPr>
      <w:rPr>
        <w:rFonts w:ascii="Symbol" w:hAnsi="Symbol" w:hint="default"/>
      </w:rPr>
    </w:lvl>
    <w:lvl w:ilvl="2" w:tplc="08090005" w:tentative="1">
      <w:start w:val="1"/>
      <w:numFmt w:val="bullet"/>
      <w:lvlText w:val=""/>
      <w:lvlJc w:val="left"/>
      <w:pPr>
        <w:ind w:left="1515" w:hanging="360"/>
      </w:pPr>
      <w:rPr>
        <w:rFonts w:ascii="Wingdings" w:hAnsi="Wingdings" w:hint="default"/>
      </w:rPr>
    </w:lvl>
    <w:lvl w:ilvl="3" w:tplc="08090001" w:tentative="1">
      <w:start w:val="1"/>
      <w:numFmt w:val="bullet"/>
      <w:lvlText w:val=""/>
      <w:lvlJc w:val="left"/>
      <w:pPr>
        <w:ind w:left="2235" w:hanging="360"/>
      </w:pPr>
      <w:rPr>
        <w:rFonts w:ascii="Symbol" w:hAnsi="Symbol" w:hint="default"/>
      </w:rPr>
    </w:lvl>
    <w:lvl w:ilvl="4" w:tplc="08090003" w:tentative="1">
      <w:start w:val="1"/>
      <w:numFmt w:val="bullet"/>
      <w:lvlText w:val="o"/>
      <w:lvlJc w:val="left"/>
      <w:pPr>
        <w:ind w:left="2955" w:hanging="360"/>
      </w:pPr>
      <w:rPr>
        <w:rFonts w:ascii="Courier New" w:hAnsi="Courier New" w:cs="Courier New" w:hint="default"/>
      </w:rPr>
    </w:lvl>
    <w:lvl w:ilvl="5" w:tplc="08090005" w:tentative="1">
      <w:start w:val="1"/>
      <w:numFmt w:val="bullet"/>
      <w:lvlText w:val=""/>
      <w:lvlJc w:val="left"/>
      <w:pPr>
        <w:ind w:left="3675" w:hanging="360"/>
      </w:pPr>
      <w:rPr>
        <w:rFonts w:ascii="Wingdings" w:hAnsi="Wingdings" w:hint="default"/>
      </w:rPr>
    </w:lvl>
    <w:lvl w:ilvl="6" w:tplc="08090001" w:tentative="1">
      <w:start w:val="1"/>
      <w:numFmt w:val="bullet"/>
      <w:lvlText w:val=""/>
      <w:lvlJc w:val="left"/>
      <w:pPr>
        <w:ind w:left="4395" w:hanging="360"/>
      </w:pPr>
      <w:rPr>
        <w:rFonts w:ascii="Symbol" w:hAnsi="Symbol" w:hint="default"/>
      </w:rPr>
    </w:lvl>
    <w:lvl w:ilvl="7" w:tplc="08090003" w:tentative="1">
      <w:start w:val="1"/>
      <w:numFmt w:val="bullet"/>
      <w:lvlText w:val="o"/>
      <w:lvlJc w:val="left"/>
      <w:pPr>
        <w:ind w:left="5115" w:hanging="360"/>
      </w:pPr>
      <w:rPr>
        <w:rFonts w:ascii="Courier New" w:hAnsi="Courier New" w:cs="Courier New" w:hint="default"/>
      </w:rPr>
    </w:lvl>
    <w:lvl w:ilvl="8" w:tplc="08090005" w:tentative="1">
      <w:start w:val="1"/>
      <w:numFmt w:val="bullet"/>
      <w:lvlText w:val=""/>
      <w:lvlJc w:val="left"/>
      <w:pPr>
        <w:ind w:left="5835" w:hanging="360"/>
      </w:pPr>
      <w:rPr>
        <w:rFonts w:ascii="Wingdings" w:hAnsi="Wingdings" w:hint="default"/>
      </w:rPr>
    </w:lvl>
  </w:abstractNum>
  <w:abstractNum w:abstractNumId="29" w15:restartNumberingAfterBreak="0">
    <w:nsid w:val="432054F9"/>
    <w:multiLevelType w:val="hybridMultilevel"/>
    <w:tmpl w:val="409270A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45936CFE"/>
    <w:multiLevelType w:val="hybridMultilevel"/>
    <w:tmpl w:val="2F16C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A3A4A35"/>
    <w:multiLevelType w:val="multilevel"/>
    <w:tmpl w:val="520E58F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B914C65"/>
    <w:multiLevelType w:val="hybridMultilevel"/>
    <w:tmpl w:val="ECD44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D914AC"/>
    <w:multiLevelType w:val="hybridMultilevel"/>
    <w:tmpl w:val="AA3AFA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4E096F96"/>
    <w:multiLevelType w:val="hybridMultilevel"/>
    <w:tmpl w:val="BBE6F840"/>
    <w:lvl w:ilvl="0" w:tplc="08090001">
      <w:start w:val="1"/>
      <w:numFmt w:val="bullet"/>
      <w:lvlText w:val=""/>
      <w:lvlJc w:val="left"/>
      <w:pPr>
        <w:ind w:left="-708" w:hanging="360"/>
      </w:pPr>
      <w:rPr>
        <w:rFonts w:ascii="Symbol" w:hAnsi="Symbol" w:hint="default"/>
      </w:rPr>
    </w:lvl>
    <w:lvl w:ilvl="1" w:tplc="08090003">
      <w:start w:val="1"/>
      <w:numFmt w:val="bullet"/>
      <w:lvlText w:val="o"/>
      <w:lvlJc w:val="left"/>
      <w:pPr>
        <w:ind w:left="12" w:hanging="360"/>
      </w:pPr>
      <w:rPr>
        <w:rFonts w:ascii="Courier New" w:hAnsi="Courier New" w:cs="Courier New" w:hint="default"/>
      </w:rPr>
    </w:lvl>
    <w:lvl w:ilvl="2" w:tplc="08090005">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5" w15:restartNumberingAfterBreak="0">
    <w:nsid w:val="53454A8C"/>
    <w:multiLevelType w:val="hybridMultilevel"/>
    <w:tmpl w:val="614E8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494EAC"/>
    <w:multiLevelType w:val="hybridMultilevel"/>
    <w:tmpl w:val="4404E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43255B1"/>
    <w:multiLevelType w:val="hybridMultilevel"/>
    <w:tmpl w:val="6B2AA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A62210D"/>
    <w:multiLevelType w:val="hybridMultilevel"/>
    <w:tmpl w:val="305E0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8A2EE0"/>
    <w:multiLevelType w:val="hybridMultilevel"/>
    <w:tmpl w:val="52529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A042D8"/>
    <w:multiLevelType w:val="hybridMultilevel"/>
    <w:tmpl w:val="520E58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6C96CFB"/>
    <w:multiLevelType w:val="hybridMultilevel"/>
    <w:tmpl w:val="663E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D10041"/>
    <w:multiLevelType w:val="hybridMultilevel"/>
    <w:tmpl w:val="D6DC63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75034693"/>
    <w:multiLevelType w:val="hybridMultilevel"/>
    <w:tmpl w:val="815C0EFC"/>
    <w:lvl w:ilvl="0" w:tplc="4AA8A1B2">
      <w:start w:val="1"/>
      <w:numFmt w:val="decimal"/>
      <w:lvlText w:val="%1."/>
      <w:lvlJc w:val="left"/>
      <w:pPr>
        <w:ind w:left="72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93684B"/>
    <w:multiLevelType w:val="hybridMultilevel"/>
    <w:tmpl w:val="36E07CA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393215"/>
    <w:multiLevelType w:val="hybridMultilevel"/>
    <w:tmpl w:val="28165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9033B86"/>
    <w:multiLevelType w:val="hybridMultilevel"/>
    <w:tmpl w:val="35069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24"/>
  </w:num>
  <w:num w:numId="3">
    <w:abstractNumId w:val="14"/>
  </w:num>
  <w:num w:numId="4">
    <w:abstractNumId w:val="41"/>
  </w:num>
  <w:num w:numId="5">
    <w:abstractNumId w:val="18"/>
  </w:num>
  <w:num w:numId="6">
    <w:abstractNumId w:val="19"/>
  </w:num>
  <w:num w:numId="7">
    <w:abstractNumId w:val="2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
  </w:num>
  <w:num w:numId="11">
    <w:abstractNumId w:val="46"/>
  </w:num>
  <w:num w:numId="12">
    <w:abstractNumId w:val="45"/>
  </w:num>
  <w:num w:numId="13">
    <w:abstractNumId w:val="42"/>
  </w:num>
  <w:num w:numId="14">
    <w:abstractNumId w:val="33"/>
  </w:num>
  <w:num w:numId="15">
    <w:abstractNumId w:val="36"/>
  </w:num>
  <w:num w:numId="16">
    <w:abstractNumId w:val="40"/>
  </w:num>
  <w:num w:numId="17">
    <w:abstractNumId w:val="28"/>
  </w:num>
  <w:num w:numId="18">
    <w:abstractNumId w:val="5"/>
  </w:num>
  <w:num w:numId="19">
    <w:abstractNumId w:val="8"/>
  </w:num>
  <w:num w:numId="20">
    <w:abstractNumId w:val="29"/>
  </w:num>
  <w:num w:numId="21">
    <w:abstractNumId w:val="15"/>
  </w:num>
  <w:num w:numId="22">
    <w:abstractNumId w:val="20"/>
  </w:num>
  <w:num w:numId="23">
    <w:abstractNumId w:val="26"/>
  </w:num>
  <w:num w:numId="24">
    <w:abstractNumId w:val="1"/>
  </w:num>
  <w:num w:numId="25">
    <w:abstractNumId w:val="31"/>
  </w:num>
  <w:num w:numId="26">
    <w:abstractNumId w:val="32"/>
  </w:num>
  <w:num w:numId="27">
    <w:abstractNumId w:val="10"/>
  </w:num>
  <w:num w:numId="28">
    <w:abstractNumId w:val="38"/>
  </w:num>
  <w:num w:numId="29">
    <w:abstractNumId w:val="3"/>
  </w:num>
  <w:num w:numId="30">
    <w:abstractNumId w:val="34"/>
  </w:num>
  <w:num w:numId="31">
    <w:abstractNumId w:val="12"/>
  </w:num>
  <w:num w:numId="32">
    <w:abstractNumId w:val="17"/>
  </w:num>
  <w:num w:numId="33">
    <w:abstractNumId w:val="27"/>
  </w:num>
  <w:num w:numId="34">
    <w:abstractNumId w:val="22"/>
  </w:num>
  <w:num w:numId="35">
    <w:abstractNumId w:val="39"/>
  </w:num>
  <w:num w:numId="36">
    <w:abstractNumId w:val="6"/>
  </w:num>
  <w:num w:numId="37">
    <w:abstractNumId w:val="21"/>
  </w:num>
  <w:num w:numId="38">
    <w:abstractNumId w:val="43"/>
  </w:num>
  <w:num w:numId="39">
    <w:abstractNumId w:val="11"/>
  </w:num>
  <w:num w:numId="40">
    <w:abstractNumId w:val="0"/>
  </w:num>
  <w:num w:numId="41">
    <w:abstractNumId w:val="7"/>
  </w:num>
  <w:num w:numId="42">
    <w:abstractNumId w:val="44"/>
  </w:num>
  <w:num w:numId="43">
    <w:abstractNumId w:val="25"/>
  </w:num>
  <w:num w:numId="44">
    <w:abstractNumId w:val="13"/>
  </w:num>
  <w:num w:numId="45">
    <w:abstractNumId w:val="16"/>
  </w:num>
  <w:num w:numId="46">
    <w:abstractNumId w:val="30"/>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2E2"/>
    <w:rsid w:val="00094AF8"/>
    <w:rsid w:val="000B6A5B"/>
    <w:rsid w:val="000D4D3A"/>
    <w:rsid w:val="000D5D58"/>
    <w:rsid w:val="000E14E1"/>
    <w:rsid w:val="00151047"/>
    <w:rsid w:val="001574F1"/>
    <w:rsid w:val="001614D5"/>
    <w:rsid w:val="00166A25"/>
    <w:rsid w:val="001B44FA"/>
    <w:rsid w:val="002C50A2"/>
    <w:rsid w:val="002D3429"/>
    <w:rsid w:val="00307E15"/>
    <w:rsid w:val="00352BFC"/>
    <w:rsid w:val="00377C4B"/>
    <w:rsid w:val="00396EFE"/>
    <w:rsid w:val="003A5E96"/>
    <w:rsid w:val="00467307"/>
    <w:rsid w:val="00480EDE"/>
    <w:rsid w:val="004C5415"/>
    <w:rsid w:val="005418BA"/>
    <w:rsid w:val="005643D6"/>
    <w:rsid w:val="005B7A36"/>
    <w:rsid w:val="00630455"/>
    <w:rsid w:val="00645802"/>
    <w:rsid w:val="00694413"/>
    <w:rsid w:val="006A106C"/>
    <w:rsid w:val="006A48AE"/>
    <w:rsid w:val="006F35A5"/>
    <w:rsid w:val="007150F8"/>
    <w:rsid w:val="00734490"/>
    <w:rsid w:val="007A5AEC"/>
    <w:rsid w:val="007D3DE4"/>
    <w:rsid w:val="00814DE9"/>
    <w:rsid w:val="008610BF"/>
    <w:rsid w:val="008A07E8"/>
    <w:rsid w:val="008C549A"/>
    <w:rsid w:val="008E367B"/>
    <w:rsid w:val="008E7C66"/>
    <w:rsid w:val="009812E2"/>
    <w:rsid w:val="009A7556"/>
    <w:rsid w:val="009F1348"/>
    <w:rsid w:val="00A356C1"/>
    <w:rsid w:val="00A40FF7"/>
    <w:rsid w:val="00A676C5"/>
    <w:rsid w:val="00A73A23"/>
    <w:rsid w:val="00AB415D"/>
    <w:rsid w:val="00AE52C2"/>
    <w:rsid w:val="00AF1AE4"/>
    <w:rsid w:val="00B14A93"/>
    <w:rsid w:val="00B3049F"/>
    <w:rsid w:val="00B61686"/>
    <w:rsid w:val="00B75F0F"/>
    <w:rsid w:val="00BB2EF1"/>
    <w:rsid w:val="00C2222E"/>
    <w:rsid w:val="00CD0A3A"/>
    <w:rsid w:val="00CE460A"/>
    <w:rsid w:val="00D23A68"/>
    <w:rsid w:val="00D311BE"/>
    <w:rsid w:val="00D360BE"/>
    <w:rsid w:val="00D66AF6"/>
    <w:rsid w:val="00D73E6B"/>
    <w:rsid w:val="00DB327C"/>
    <w:rsid w:val="00E2134C"/>
    <w:rsid w:val="00E86C43"/>
    <w:rsid w:val="00EA712B"/>
    <w:rsid w:val="00F21600"/>
    <w:rsid w:val="00F23801"/>
    <w:rsid w:val="00F77721"/>
    <w:rsid w:val="00F91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7C9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assoon Infant Rg" w:eastAsia="Calibri" w:hAnsi="Sassoon Infant Rg" w:cs="Arial"/>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12E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12B"/>
    <w:pPr>
      <w:tabs>
        <w:tab w:val="center" w:pos="4513"/>
        <w:tab w:val="right" w:pos="9026"/>
      </w:tabs>
    </w:pPr>
    <w:rPr>
      <w:rFonts w:ascii="Sassoon Infant Rg" w:eastAsia="Calibri" w:hAnsi="Sassoon Infant Rg" w:cs="Arial"/>
    </w:rPr>
  </w:style>
  <w:style w:type="character" w:customStyle="1" w:styleId="HeaderChar">
    <w:name w:val="Header Char"/>
    <w:basedOn w:val="DefaultParagraphFont"/>
    <w:link w:val="Header"/>
    <w:uiPriority w:val="99"/>
    <w:rsid w:val="00EA712B"/>
    <w:rPr>
      <w:sz w:val="22"/>
      <w:szCs w:val="22"/>
      <w:lang w:eastAsia="en-US"/>
    </w:rPr>
  </w:style>
  <w:style w:type="paragraph" w:styleId="Footer">
    <w:name w:val="footer"/>
    <w:basedOn w:val="Normal"/>
    <w:link w:val="FooterChar"/>
    <w:uiPriority w:val="99"/>
    <w:unhideWhenUsed/>
    <w:rsid w:val="00EA712B"/>
    <w:pPr>
      <w:tabs>
        <w:tab w:val="center" w:pos="4513"/>
        <w:tab w:val="right" w:pos="9026"/>
      </w:tabs>
    </w:pPr>
    <w:rPr>
      <w:rFonts w:ascii="Sassoon Infant Rg" w:eastAsia="Calibri" w:hAnsi="Sassoon Infant Rg" w:cs="Arial"/>
    </w:rPr>
  </w:style>
  <w:style w:type="character" w:customStyle="1" w:styleId="FooterChar">
    <w:name w:val="Footer Char"/>
    <w:basedOn w:val="DefaultParagraphFont"/>
    <w:link w:val="Footer"/>
    <w:uiPriority w:val="99"/>
    <w:rsid w:val="00EA712B"/>
    <w:rPr>
      <w:sz w:val="22"/>
      <w:szCs w:val="22"/>
      <w:lang w:eastAsia="en-US"/>
    </w:rPr>
  </w:style>
  <w:style w:type="table" w:styleId="TableGrid">
    <w:name w:val="Table Grid"/>
    <w:basedOn w:val="TableNormal"/>
    <w:uiPriority w:val="39"/>
    <w:rsid w:val="009812E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348"/>
    <w:pPr>
      <w:ind w:left="720"/>
      <w:contextualSpacing/>
    </w:pPr>
    <w:rPr>
      <w:rFonts w:ascii="Sassoon Infant Rg" w:eastAsia="Calibri" w:hAnsi="Sassoon Infant Rg" w:cs="Arial"/>
    </w:rPr>
  </w:style>
  <w:style w:type="paragraph" w:styleId="BalloonText">
    <w:name w:val="Balloon Text"/>
    <w:basedOn w:val="Normal"/>
    <w:link w:val="BalloonTextChar"/>
    <w:uiPriority w:val="99"/>
    <w:semiHidden/>
    <w:unhideWhenUsed/>
    <w:rsid w:val="00480E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EDE"/>
    <w:rPr>
      <w:rFonts w:ascii="Segoe UI" w:eastAsia="Times New Roman" w:hAnsi="Segoe UI" w:cs="Segoe UI"/>
      <w:sz w:val="18"/>
      <w:szCs w:val="18"/>
    </w:rPr>
  </w:style>
  <w:style w:type="paragraph" w:styleId="NormalWeb">
    <w:name w:val="Normal (Web)"/>
    <w:basedOn w:val="Normal"/>
    <w:uiPriority w:val="99"/>
    <w:unhideWhenUsed/>
    <w:rsid w:val="00F23801"/>
    <w:pPr>
      <w:spacing w:before="100" w:beforeAutospacing="1" w:after="100" w:afterAutospacing="1"/>
    </w:pPr>
  </w:style>
  <w:style w:type="character" w:styleId="Strong">
    <w:name w:val="Strong"/>
    <w:basedOn w:val="DefaultParagraphFont"/>
    <w:uiPriority w:val="22"/>
    <w:qFormat/>
    <w:rsid w:val="00F238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2282">
      <w:bodyDiv w:val="1"/>
      <w:marLeft w:val="0"/>
      <w:marRight w:val="0"/>
      <w:marTop w:val="0"/>
      <w:marBottom w:val="0"/>
      <w:divBdr>
        <w:top w:val="none" w:sz="0" w:space="0" w:color="auto"/>
        <w:left w:val="none" w:sz="0" w:space="0" w:color="auto"/>
        <w:bottom w:val="none" w:sz="0" w:space="0" w:color="auto"/>
        <w:right w:val="none" w:sz="0" w:space="0" w:color="auto"/>
      </w:divBdr>
    </w:div>
    <w:div w:id="152451597">
      <w:bodyDiv w:val="1"/>
      <w:marLeft w:val="0"/>
      <w:marRight w:val="0"/>
      <w:marTop w:val="0"/>
      <w:marBottom w:val="0"/>
      <w:divBdr>
        <w:top w:val="none" w:sz="0" w:space="0" w:color="auto"/>
        <w:left w:val="none" w:sz="0" w:space="0" w:color="auto"/>
        <w:bottom w:val="none" w:sz="0" w:space="0" w:color="auto"/>
        <w:right w:val="none" w:sz="0" w:space="0" w:color="auto"/>
      </w:divBdr>
    </w:div>
    <w:div w:id="180902647">
      <w:bodyDiv w:val="1"/>
      <w:marLeft w:val="0"/>
      <w:marRight w:val="0"/>
      <w:marTop w:val="0"/>
      <w:marBottom w:val="0"/>
      <w:divBdr>
        <w:top w:val="none" w:sz="0" w:space="0" w:color="auto"/>
        <w:left w:val="none" w:sz="0" w:space="0" w:color="auto"/>
        <w:bottom w:val="none" w:sz="0" w:space="0" w:color="auto"/>
        <w:right w:val="none" w:sz="0" w:space="0" w:color="auto"/>
      </w:divBdr>
    </w:div>
    <w:div w:id="251203949">
      <w:bodyDiv w:val="1"/>
      <w:marLeft w:val="0"/>
      <w:marRight w:val="0"/>
      <w:marTop w:val="0"/>
      <w:marBottom w:val="0"/>
      <w:divBdr>
        <w:top w:val="none" w:sz="0" w:space="0" w:color="auto"/>
        <w:left w:val="none" w:sz="0" w:space="0" w:color="auto"/>
        <w:bottom w:val="none" w:sz="0" w:space="0" w:color="auto"/>
        <w:right w:val="none" w:sz="0" w:space="0" w:color="auto"/>
      </w:divBdr>
    </w:div>
    <w:div w:id="312879606">
      <w:bodyDiv w:val="1"/>
      <w:marLeft w:val="0"/>
      <w:marRight w:val="0"/>
      <w:marTop w:val="0"/>
      <w:marBottom w:val="0"/>
      <w:divBdr>
        <w:top w:val="none" w:sz="0" w:space="0" w:color="auto"/>
        <w:left w:val="none" w:sz="0" w:space="0" w:color="auto"/>
        <w:bottom w:val="none" w:sz="0" w:space="0" w:color="auto"/>
        <w:right w:val="none" w:sz="0" w:space="0" w:color="auto"/>
      </w:divBdr>
    </w:div>
    <w:div w:id="457990851">
      <w:bodyDiv w:val="1"/>
      <w:marLeft w:val="0"/>
      <w:marRight w:val="0"/>
      <w:marTop w:val="0"/>
      <w:marBottom w:val="0"/>
      <w:divBdr>
        <w:top w:val="none" w:sz="0" w:space="0" w:color="auto"/>
        <w:left w:val="none" w:sz="0" w:space="0" w:color="auto"/>
        <w:bottom w:val="none" w:sz="0" w:space="0" w:color="auto"/>
        <w:right w:val="none" w:sz="0" w:space="0" w:color="auto"/>
      </w:divBdr>
    </w:div>
    <w:div w:id="750156181">
      <w:bodyDiv w:val="1"/>
      <w:marLeft w:val="0"/>
      <w:marRight w:val="0"/>
      <w:marTop w:val="0"/>
      <w:marBottom w:val="0"/>
      <w:divBdr>
        <w:top w:val="none" w:sz="0" w:space="0" w:color="auto"/>
        <w:left w:val="none" w:sz="0" w:space="0" w:color="auto"/>
        <w:bottom w:val="none" w:sz="0" w:space="0" w:color="auto"/>
        <w:right w:val="none" w:sz="0" w:space="0" w:color="auto"/>
      </w:divBdr>
    </w:div>
    <w:div w:id="808283683">
      <w:bodyDiv w:val="1"/>
      <w:marLeft w:val="0"/>
      <w:marRight w:val="0"/>
      <w:marTop w:val="0"/>
      <w:marBottom w:val="0"/>
      <w:divBdr>
        <w:top w:val="none" w:sz="0" w:space="0" w:color="auto"/>
        <w:left w:val="none" w:sz="0" w:space="0" w:color="auto"/>
        <w:bottom w:val="none" w:sz="0" w:space="0" w:color="auto"/>
        <w:right w:val="none" w:sz="0" w:space="0" w:color="auto"/>
      </w:divBdr>
    </w:div>
    <w:div w:id="982544393">
      <w:bodyDiv w:val="1"/>
      <w:marLeft w:val="0"/>
      <w:marRight w:val="0"/>
      <w:marTop w:val="0"/>
      <w:marBottom w:val="0"/>
      <w:divBdr>
        <w:top w:val="none" w:sz="0" w:space="0" w:color="auto"/>
        <w:left w:val="none" w:sz="0" w:space="0" w:color="auto"/>
        <w:bottom w:val="none" w:sz="0" w:space="0" w:color="auto"/>
        <w:right w:val="none" w:sz="0" w:space="0" w:color="auto"/>
      </w:divBdr>
    </w:div>
    <w:div w:id="992418190">
      <w:bodyDiv w:val="1"/>
      <w:marLeft w:val="0"/>
      <w:marRight w:val="0"/>
      <w:marTop w:val="0"/>
      <w:marBottom w:val="0"/>
      <w:divBdr>
        <w:top w:val="none" w:sz="0" w:space="0" w:color="auto"/>
        <w:left w:val="none" w:sz="0" w:space="0" w:color="auto"/>
        <w:bottom w:val="none" w:sz="0" w:space="0" w:color="auto"/>
        <w:right w:val="none" w:sz="0" w:space="0" w:color="auto"/>
      </w:divBdr>
    </w:div>
    <w:div w:id="1513648816">
      <w:bodyDiv w:val="1"/>
      <w:marLeft w:val="0"/>
      <w:marRight w:val="0"/>
      <w:marTop w:val="0"/>
      <w:marBottom w:val="0"/>
      <w:divBdr>
        <w:top w:val="none" w:sz="0" w:space="0" w:color="auto"/>
        <w:left w:val="none" w:sz="0" w:space="0" w:color="auto"/>
        <w:bottom w:val="none" w:sz="0" w:space="0" w:color="auto"/>
        <w:right w:val="none" w:sz="0" w:space="0" w:color="auto"/>
      </w:divBdr>
    </w:div>
    <w:div w:id="203214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D1AF0F-6FC3-409C-905A-C2907166CCEB}"/>
</file>

<file path=customXml/itemProps2.xml><?xml version="1.0" encoding="utf-8"?>
<ds:datastoreItem xmlns:ds="http://schemas.openxmlformats.org/officeDocument/2006/customXml" ds:itemID="{0429AF39-4F86-4975-9782-D317940E17D9}"/>
</file>

<file path=customXml/itemProps3.xml><?xml version="1.0" encoding="utf-8"?>
<ds:datastoreItem xmlns:ds="http://schemas.openxmlformats.org/officeDocument/2006/customXml" ds:itemID="{CB1412B4-9686-47AA-BA99-30C7FCFDDE4C}"/>
</file>

<file path=customXml/itemProps4.xml><?xml version="1.0" encoding="utf-8"?>
<ds:datastoreItem xmlns:ds="http://schemas.openxmlformats.org/officeDocument/2006/customXml" ds:itemID="{DFA03E53-263D-4FF8-B16E-4960D7043A0F}"/>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2021-09-17T08:36:00Z</dcterms:created>
  <dcterms:modified xsi:type="dcterms:W3CDTF">2021-09-21T08:40:00Z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2022-11-04T14:58:30Z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209;#Pitlessie PS|c6883e8d-9a96-4a8a-84e1-a2ba748b97f8</vt:lpwstr>
  </property>
  <property fmtid="{D5CDD505-2E9C-101B-9397-08002B2CF9AE}" pid="8" name="CatQIReq">
    <vt:lpwstr>SQR</vt:lpwstr>
  </property>
  <property fmtid="{D5CDD505-2E9C-101B-9397-08002B2CF9AE}" pid="9" name="Order">
    <vt:r8>113700</vt:r8>
  </property>
  <property fmtid="{D5CDD505-2E9C-101B-9397-08002B2CF9AE}" pid="10" name="b76d291503bb434e81c2470c416e0a06">
    <vt:lpwstr>Pitlessie PS|c6883e8d-9a96-4a8a-84e1-a2ba748b97f8</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2020 - 2021</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