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10"/>
        <w:gridCol w:w="1096"/>
      </w:tblGrid>
      <w:tr w:rsidR="000D70A2" w:rsidRPr="0062447A" w14:paraId="4E9EF598" w14:textId="77777777" w:rsidTr="00E33F1D">
        <w:trPr>
          <w:trHeight w:val="989"/>
        </w:trPr>
        <w:tc>
          <w:tcPr>
            <w:tcW w:w="14715" w:type="dxa"/>
            <w:vAlign w:val="center"/>
          </w:tcPr>
          <w:p w14:paraId="09820FD1" w14:textId="4AC82D04" w:rsidR="000D70A2" w:rsidRPr="0062447A" w:rsidRDefault="000D70A2" w:rsidP="00873B4B">
            <w:pPr>
              <w:rPr>
                <w:rFonts w:asciiTheme="minorHAnsi" w:hAnsiTheme="minorHAnsi" w:cstheme="minorHAnsi"/>
                <w:b/>
                <w:bCs/>
                <w:color w:val="000000" w:themeColor="text1"/>
                <w:sz w:val="40"/>
                <w:szCs w:val="40"/>
              </w:rPr>
            </w:pPr>
            <w:r w:rsidRPr="0062447A">
              <w:rPr>
                <w:rFonts w:asciiTheme="minorHAnsi" w:hAnsiTheme="minorHAnsi" w:cstheme="minorHAnsi"/>
                <w:b/>
                <w:bCs/>
                <w:color w:val="000000" w:themeColor="text1"/>
                <w:sz w:val="40"/>
                <w:szCs w:val="40"/>
              </w:rPr>
              <w:t>Session 2021 -2022</w:t>
            </w:r>
            <w:r w:rsidRPr="0062447A">
              <w:rPr>
                <w:rFonts w:asciiTheme="minorHAnsi" w:hAnsiTheme="minorHAnsi" w:cstheme="minorHAnsi"/>
                <w:b/>
                <w:bCs/>
                <w:color w:val="000000" w:themeColor="text1"/>
                <w:sz w:val="40"/>
                <w:szCs w:val="40"/>
              </w:rPr>
              <w:tab/>
              <w:t>Improvement Plan - Cowdenbeath Primary School</w:t>
            </w:r>
          </w:p>
        </w:tc>
        <w:tc>
          <w:tcPr>
            <w:tcW w:w="981" w:type="dxa"/>
            <w:vAlign w:val="center"/>
          </w:tcPr>
          <w:p w14:paraId="42C9B12D" w14:textId="4316B29C" w:rsidR="000D70A2" w:rsidRPr="0062447A" w:rsidRDefault="00E33F1D" w:rsidP="00873B4B">
            <w:pPr>
              <w:rPr>
                <w:rFonts w:asciiTheme="minorHAnsi" w:hAnsiTheme="minorHAnsi" w:cstheme="minorHAnsi"/>
                <w:b/>
                <w:bCs/>
                <w:color w:val="000000" w:themeColor="text1"/>
                <w:sz w:val="32"/>
                <w:szCs w:val="32"/>
              </w:rPr>
            </w:pPr>
            <w:r w:rsidRPr="0062447A">
              <w:rPr>
                <w:rFonts w:asciiTheme="minorHAnsi" w:hAnsiTheme="minorHAnsi" w:cs="Arial"/>
                <w:b/>
                <w:bCs/>
                <w:noProof/>
                <w:sz w:val="36"/>
                <w:szCs w:val="36"/>
              </w:rPr>
              <w:drawing>
                <wp:inline distT="0" distB="0" distL="0" distR="0" wp14:anchorId="58CEF538" wp14:editId="6B9AD7CF">
                  <wp:extent cx="556895" cy="561975"/>
                  <wp:effectExtent l="0" t="0" r="1905"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6895" cy="561975"/>
                          </a:xfrm>
                          <a:prstGeom prst="rect">
                            <a:avLst/>
                          </a:prstGeom>
                        </pic:spPr>
                      </pic:pic>
                    </a:graphicData>
                  </a:graphic>
                </wp:inline>
              </w:drawing>
            </w:r>
          </w:p>
        </w:tc>
      </w:tr>
    </w:tbl>
    <w:p w14:paraId="2560277A" w14:textId="76E36317" w:rsidR="00E33F1D" w:rsidRPr="0062447A" w:rsidRDefault="00DE7AAF" w:rsidP="00873B4B">
      <w:pPr>
        <w:rPr>
          <w:rFonts w:asciiTheme="minorHAnsi" w:hAnsiTheme="minorHAnsi"/>
          <w:b/>
          <w:bCs/>
          <w:sz w:val="32"/>
          <w:szCs w:val="32"/>
          <w:u w:val="single"/>
        </w:rPr>
      </w:pPr>
      <w:r w:rsidRPr="0062447A">
        <w:rPr>
          <w:rFonts w:asciiTheme="minorHAnsi" w:hAnsiTheme="minorHAnsi"/>
          <w:b/>
          <w:bCs/>
          <w:sz w:val="32"/>
          <w:szCs w:val="32"/>
          <w:u w:val="single"/>
        </w:rPr>
        <w:t xml:space="preserve">School </w:t>
      </w:r>
      <w:r w:rsidR="00E33F1D" w:rsidRPr="0062447A">
        <w:rPr>
          <w:rFonts w:asciiTheme="minorHAnsi" w:hAnsiTheme="minorHAnsi"/>
          <w:b/>
          <w:bCs/>
          <w:sz w:val="32"/>
          <w:szCs w:val="32"/>
          <w:u w:val="single"/>
        </w:rPr>
        <w:t xml:space="preserve">Improvement Priority 1:  Raising </w:t>
      </w:r>
      <w:r w:rsidR="002B223E" w:rsidRPr="0062447A">
        <w:rPr>
          <w:rFonts w:asciiTheme="minorHAnsi" w:hAnsiTheme="minorHAnsi"/>
          <w:b/>
          <w:bCs/>
          <w:sz w:val="32"/>
          <w:szCs w:val="32"/>
          <w:u w:val="single"/>
        </w:rPr>
        <w:t>attainment through targeted pupil support and digital technologies</w:t>
      </w:r>
    </w:p>
    <w:p w14:paraId="00E92464" w14:textId="77777777" w:rsidR="00E33F1D" w:rsidRPr="0062447A" w:rsidRDefault="00E33F1D" w:rsidP="00873B4B">
      <w:pPr>
        <w:rPr>
          <w:rFonts w:asciiTheme="minorHAnsi" w:hAnsiTheme="minorHAnsi"/>
          <w:b/>
          <w:bCs/>
          <w:u w:val="single"/>
        </w:rPr>
      </w:pPr>
    </w:p>
    <w:tbl>
      <w:tblPr>
        <w:tblStyle w:val="TableGrid"/>
        <w:tblW w:w="0" w:type="auto"/>
        <w:tblLook w:val="04A0" w:firstRow="1" w:lastRow="0" w:firstColumn="1" w:lastColumn="0" w:noHBand="0" w:noVBand="1"/>
      </w:tblPr>
      <w:tblGrid>
        <w:gridCol w:w="2597"/>
        <w:gridCol w:w="542"/>
        <w:gridCol w:w="2055"/>
        <w:gridCol w:w="2598"/>
        <w:gridCol w:w="3118"/>
        <w:gridCol w:w="3119"/>
        <w:gridCol w:w="1667"/>
      </w:tblGrid>
      <w:tr w:rsidR="000D70A2" w:rsidRPr="0062447A" w14:paraId="24D7859E" w14:textId="77777777" w:rsidTr="000D70A2">
        <w:trPr>
          <w:trHeight w:val="469"/>
        </w:trPr>
        <w:tc>
          <w:tcPr>
            <w:tcW w:w="15696" w:type="dxa"/>
            <w:gridSpan w:val="7"/>
            <w:vAlign w:val="center"/>
          </w:tcPr>
          <w:p w14:paraId="5CCC10E0" w14:textId="77777777" w:rsidR="000D70A2" w:rsidRPr="0062447A" w:rsidRDefault="000D70A2" w:rsidP="00873B4B">
            <w:pPr>
              <w:rPr>
                <w:rFonts w:asciiTheme="minorHAnsi" w:hAnsiTheme="minorHAnsi" w:cstheme="minorHAnsi"/>
                <w:color w:val="000000" w:themeColor="text1"/>
                <w:sz w:val="22"/>
                <w:szCs w:val="22"/>
              </w:rPr>
            </w:pPr>
            <w:r w:rsidRPr="0062447A">
              <w:rPr>
                <w:rFonts w:asciiTheme="minorHAnsi" w:hAnsiTheme="minorHAnsi" w:cstheme="minorHAnsi"/>
                <w:b/>
                <w:color w:val="000000" w:themeColor="text1"/>
                <w:sz w:val="22"/>
                <w:szCs w:val="22"/>
              </w:rPr>
              <w:t xml:space="preserve">National Improvement Framework Priority: </w:t>
            </w:r>
            <w:r w:rsidRPr="0062447A">
              <w:rPr>
                <w:rFonts w:asciiTheme="minorHAnsi" w:hAnsiTheme="minorHAnsi" w:cstheme="minorHAnsi"/>
                <w:color w:val="000000" w:themeColor="text1"/>
                <w:sz w:val="22"/>
                <w:szCs w:val="22"/>
              </w:rPr>
              <w:t xml:space="preserve">   </w:t>
            </w:r>
          </w:p>
          <w:p w14:paraId="6B2DBAE2" w14:textId="77777777" w:rsidR="00E77096" w:rsidRPr="008A363E" w:rsidRDefault="00E77096" w:rsidP="00E77096">
            <w:pPr>
              <w:numPr>
                <w:ilvl w:val="0"/>
                <w:numId w:val="5"/>
              </w:numPr>
              <w:rPr>
                <w:rFonts w:asciiTheme="minorHAnsi" w:hAnsiTheme="minorHAnsi" w:cs="Segoe UI"/>
                <w:color w:val="000000" w:themeColor="text1"/>
                <w:sz w:val="22"/>
                <w:szCs w:val="22"/>
              </w:rPr>
            </w:pPr>
            <w:r w:rsidRPr="008A363E">
              <w:rPr>
                <w:rFonts w:asciiTheme="minorHAnsi" w:hAnsiTheme="minorHAnsi" w:cs="Segoe UI"/>
                <w:color w:val="000000" w:themeColor="text1"/>
                <w:sz w:val="22"/>
                <w:szCs w:val="22"/>
              </w:rPr>
              <w:t>Improvement in attainment, particularly in literacy and numeracy</w:t>
            </w:r>
          </w:p>
          <w:p w14:paraId="54675926" w14:textId="77777777" w:rsidR="00E77096" w:rsidRPr="008A363E" w:rsidRDefault="00E77096" w:rsidP="00E77096">
            <w:pPr>
              <w:numPr>
                <w:ilvl w:val="0"/>
                <w:numId w:val="5"/>
              </w:numPr>
              <w:rPr>
                <w:rFonts w:asciiTheme="minorHAnsi" w:hAnsiTheme="minorHAnsi" w:cs="Segoe UI"/>
                <w:color w:val="000000" w:themeColor="text1"/>
                <w:sz w:val="22"/>
                <w:szCs w:val="22"/>
              </w:rPr>
            </w:pPr>
            <w:r w:rsidRPr="008A363E">
              <w:rPr>
                <w:rFonts w:asciiTheme="minorHAnsi" w:hAnsiTheme="minorHAnsi" w:cs="Segoe UI"/>
                <w:color w:val="000000" w:themeColor="text1"/>
                <w:sz w:val="22"/>
                <w:szCs w:val="22"/>
              </w:rPr>
              <w:t>Closing the attainment gap between the most and least disadvantaged children and young people</w:t>
            </w:r>
          </w:p>
          <w:p w14:paraId="1BD3FA1F" w14:textId="77777777" w:rsidR="00E77096" w:rsidRPr="008A363E" w:rsidRDefault="00E77096" w:rsidP="00E77096">
            <w:pPr>
              <w:numPr>
                <w:ilvl w:val="0"/>
                <w:numId w:val="5"/>
              </w:numPr>
              <w:rPr>
                <w:rFonts w:asciiTheme="minorHAnsi" w:hAnsiTheme="minorHAnsi" w:cs="Segoe UI"/>
                <w:color w:val="000000" w:themeColor="text1"/>
                <w:sz w:val="22"/>
                <w:szCs w:val="22"/>
              </w:rPr>
            </w:pPr>
            <w:r w:rsidRPr="008A363E">
              <w:rPr>
                <w:rFonts w:asciiTheme="minorHAnsi" w:hAnsiTheme="minorHAnsi" w:cs="Segoe UI"/>
                <w:color w:val="000000" w:themeColor="text1"/>
                <w:sz w:val="22"/>
                <w:szCs w:val="22"/>
              </w:rPr>
              <w:t>Improvement in children and young people's health and wellbeing</w:t>
            </w:r>
          </w:p>
          <w:p w14:paraId="4340B7C9" w14:textId="74F62FDE" w:rsidR="0099180A" w:rsidRPr="0062447A" w:rsidRDefault="00E77096" w:rsidP="00E77096">
            <w:pPr>
              <w:numPr>
                <w:ilvl w:val="0"/>
                <w:numId w:val="5"/>
              </w:numPr>
              <w:rPr>
                <w:rFonts w:asciiTheme="minorHAnsi" w:hAnsiTheme="minorHAnsi" w:cs="Segoe UI"/>
                <w:color w:val="000000" w:themeColor="text1"/>
              </w:rPr>
            </w:pPr>
            <w:r w:rsidRPr="008A363E">
              <w:rPr>
                <w:rFonts w:asciiTheme="minorHAnsi" w:hAnsiTheme="minorHAnsi" w:cs="Segoe UI"/>
                <w:color w:val="000000" w:themeColor="text1"/>
                <w:sz w:val="22"/>
                <w:szCs w:val="22"/>
              </w:rPr>
              <w:t>Improvement in employability skills and sustained, positive school-leaver destinations for all young people</w:t>
            </w:r>
          </w:p>
        </w:tc>
      </w:tr>
      <w:tr w:rsidR="000D70A2" w:rsidRPr="0062447A" w14:paraId="27DBF8B2" w14:textId="77777777" w:rsidTr="000D70A2">
        <w:trPr>
          <w:trHeight w:val="469"/>
        </w:trPr>
        <w:tc>
          <w:tcPr>
            <w:tcW w:w="15696" w:type="dxa"/>
            <w:gridSpan w:val="7"/>
            <w:vAlign w:val="center"/>
          </w:tcPr>
          <w:p w14:paraId="78C5EE50" w14:textId="77777777" w:rsidR="002068C7" w:rsidRPr="0062447A" w:rsidRDefault="002068C7" w:rsidP="00873B4B">
            <w:pPr>
              <w:rPr>
                <w:rFonts w:asciiTheme="minorHAnsi" w:hAnsiTheme="minorHAnsi" w:cstheme="minorHAnsi"/>
                <w:b/>
                <w:color w:val="000000" w:themeColor="text1"/>
                <w:sz w:val="22"/>
                <w:szCs w:val="22"/>
              </w:rPr>
            </w:pPr>
            <w:r w:rsidRPr="0062447A">
              <w:rPr>
                <w:rFonts w:asciiTheme="minorHAnsi" w:hAnsiTheme="minorHAnsi" w:cstheme="minorHAnsi"/>
                <w:b/>
                <w:color w:val="000000" w:themeColor="text1"/>
                <w:sz w:val="22"/>
                <w:szCs w:val="22"/>
              </w:rPr>
              <w:t xml:space="preserve">Focused Priority: </w:t>
            </w:r>
          </w:p>
          <w:p w14:paraId="5C5466D3" w14:textId="18D01BFE" w:rsidR="002068C7" w:rsidRPr="0062447A" w:rsidRDefault="00C77724" w:rsidP="00873B4B">
            <w:pPr>
              <w:rPr>
                <w:rFonts w:asciiTheme="minorHAnsi" w:hAnsiTheme="minorHAnsi" w:cstheme="minorHAnsi"/>
                <w:bCs/>
                <w:color w:val="000000" w:themeColor="text1"/>
                <w:sz w:val="22"/>
                <w:szCs w:val="22"/>
              </w:rPr>
            </w:pPr>
            <w:r w:rsidRPr="0062447A">
              <w:rPr>
                <w:rFonts w:asciiTheme="minorHAnsi" w:hAnsiTheme="minorHAnsi" w:cstheme="minorHAnsi"/>
                <w:bCs/>
                <w:color w:val="000000" w:themeColor="text1"/>
                <w:sz w:val="22"/>
                <w:szCs w:val="22"/>
              </w:rPr>
              <w:t xml:space="preserve">This session we will focus on personalising learning, teaching and assessment to further build on our universal, </w:t>
            </w:r>
            <w:proofErr w:type="gramStart"/>
            <w:r w:rsidRPr="0062447A">
              <w:rPr>
                <w:rFonts w:asciiTheme="minorHAnsi" w:hAnsiTheme="minorHAnsi" w:cstheme="minorHAnsi"/>
                <w:bCs/>
                <w:color w:val="000000" w:themeColor="text1"/>
                <w:sz w:val="22"/>
                <w:szCs w:val="22"/>
              </w:rPr>
              <w:t>additional</w:t>
            </w:r>
            <w:proofErr w:type="gramEnd"/>
            <w:r w:rsidRPr="0062447A">
              <w:rPr>
                <w:rFonts w:asciiTheme="minorHAnsi" w:hAnsiTheme="minorHAnsi" w:cstheme="minorHAnsi"/>
                <w:bCs/>
                <w:color w:val="000000" w:themeColor="text1"/>
                <w:sz w:val="22"/>
                <w:szCs w:val="22"/>
              </w:rPr>
              <w:t xml:space="preserve"> and intensive support approaches.</w:t>
            </w:r>
          </w:p>
          <w:p w14:paraId="2CF99EEB" w14:textId="77777777" w:rsidR="002068C7" w:rsidRPr="0062447A" w:rsidRDefault="002068C7" w:rsidP="00873B4B">
            <w:pPr>
              <w:rPr>
                <w:rFonts w:asciiTheme="minorHAnsi" w:hAnsiTheme="minorHAnsi" w:cstheme="minorHAnsi"/>
                <w:bCs/>
                <w:color w:val="000000" w:themeColor="text1"/>
                <w:sz w:val="22"/>
                <w:szCs w:val="22"/>
              </w:rPr>
            </w:pPr>
          </w:p>
          <w:p w14:paraId="0CBCEFBB" w14:textId="77777777" w:rsidR="000D70A2" w:rsidRPr="0062447A" w:rsidRDefault="002068C7" w:rsidP="00873B4B">
            <w:pPr>
              <w:rPr>
                <w:rFonts w:asciiTheme="minorHAnsi" w:hAnsiTheme="minorHAnsi" w:cstheme="minorHAnsi"/>
                <w:b/>
                <w:color w:val="000000" w:themeColor="text1"/>
                <w:sz w:val="22"/>
                <w:szCs w:val="22"/>
              </w:rPr>
            </w:pPr>
            <w:r w:rsidRPr="0062447A">
              <w:rPr>
                <w:rFonts w:asciiTheme="minorHAnsi" w:hAnsiTheme="minorHAnsi" w:cstheme="minorHAnsi"/>
                <w:b/>
                <w:color w:val="000000" w:themeColor="text1"/>
                <w:sz w:val="22"/>
                <w:szCs w:val="22"/>
              </w:rPr>
              <w:t>Why is this important now?</w:t>
            </w:r>
          </w:p>
          <w:p w14:paraId="7B2DD1F1" w14:textId="3F2CDCF9" w:rsidR="002068C7" w:rsidRPr="0062447A" w:rsidRDefault="003320E5" w:rsidP="00873B4B">
            <w:pPr>
              <w:rPr>
                <w:rFonts w:asciiTheme="minorHAnsi" w:hAnsiTheme="minorHAnsi"/>
              </w:rPr>
            </w:pPr>
            <w:r w:rsidRPr="0062447A">
              <w:rPr>
                <w:rFonts w:asciiTheme="minorHAnsi" w:hAnsiTheme="minorHAnsi"/>
                <w:sz w:val="22"/>
                <w:szCs w:val="22"/>
              </w:rPr>
              <w:t xml:space="preserve">The global pandemic had huge potential to impact negatively on pace, </w:t>
            </w:r>
            <w:proofErr w:type="gramStart"/>
            <w:r w:rsidRPr="0062447A">
              <w:rPr>
                <w:rFonts w:asciiTheme="minorHAnsi" w:hAnsiTheme="minorHAnsi"/>
                <w:sz w:val="22"/>
                <w:szCs w:val="22"/>
              </w:rPr>
              <w:t>progression</w:t>
            </w:r>
            <w:proofErr w:type="gramEnd"/>
            <w:r w:rsidRPr="0062447A">
              <w:rPr>
                <w:rFonts w:asciiTheme="minorHAnsi" w:hAnsiTheme="minorHAnsi"/>
                <w:sz w:val="22"/>
                <w:szCs w:val="22"/>
              </w:rPr>
              <w:t xml:space="preserve"> and attainment.  We were able to minimis this impact through our approach to facilitating intensive support for the learners </w:t>
            </w:r>
            <w:r w:rsidR="00385408" w:rsidRPr="0062447A">
              <w:rPr>
                <w:rFonts w:asciiTheme="minorHAnsi" w:hAnsiTheme="minorHAnsi"/>
                <w:sz w:val="22"/>
                <w:szCs w:val="22"/>
              </w:rPr>
              <w:t xml:space="preserve">we identified as </w:t>
            </w:r>
            <w:r w:rsidRPr="0062447A">
              <w:rPr>
                <w:rFonts w:asciiTheme="minorHAnsi" w:hAnsiTheme="minorHAnsi"/>
                <w:sz w:val="22"/>
                <w:szCs w:val="22"/>
              </w:rPr>
              <w:t xml:space="preserve">worst </w:t>
            </w:r>
            <w:r w:rsidR="00C77724" w:rsidRPr="0062447A">
              <w:rPr>
                <w:rFonts w:asciiTheme="minorHAnsi" w:hAnsiTheme="minorHAnsi"/>
                <w:sz w:val="22"/>
                <w:szCs w:val="22"/>
              </w:rPr>
              <w:t>affected</w:t>
            </w:r>
            <w:r w:rsidRPr="0062447A">
              <w:rPr>
                <w:rFonts w:asciiTheme="minorHAnsi" w:hAnsiTheme="minorHAnsi"/>
                <w:sz w:val="22"/>
                <w:szCs w:val="22"/>
              </w:rPr>
              <w:t>.  We know the approach we developed last year was effective</w:t>
            </w:r>
            <w:r w:rsidR="00C77724" w:rsidRPr="0062447A">
              <w:rPr>
                <w:rFonts w:asciiTheme="minorHAnsi" w:hAnsiTheme="minorHAnsi"/>
                <w:sz w:val="22"/>
                <w:szCs w:val="22"/>
              </w:rPr>
              <w:t xml:space="preserve"> through the tracking and assessment data we generated</w:t>
            </w:r>
            <w:r w:rsidR="00385408" w:rsidRPr="0062447A">
              <w:rPr>
                <w:rFonts w:asciiTheme="minorHAnsi" w:hAnsiTheme="minorHAnsi"/>
                <w:sz w:val="22"/>
                <w:szCs w:val="22"/>
              </w:rPr>
              <w:t xml:space="preserve">, as well as </w:t>
            </w:r>
            <w:r w:rsidR="00C77724" w:rsidRPr="0062447A">
              <w:rPr>
                <w:rFonts w:asciiTheme="minorHAnsi" w:hAnsiTheme="minorHAnsi"/>
                <w:sz w:val="22"/>
                <w:szCs w:val="22"/>
              </w:rPr>
              <w:t>through our combined CfE declarations</w:t>
            </w:r>
            <w:r w:rsidR="00385408" w:rsidRPr="0062447A">
              <w:rPr>
                <w:rFonts w:asciiTheme="minorHAnsi" w:hAnsiTheme="minorHAnsi"/>
                <w:sz w:val="22"/>
                <w:szCs w:val="22"/>
              </w:rPr>
              <w:t xml:space="preserve">, </w:t>
            </w:r>
            <w:r w:rsidR="00C77724" w:rsidRPr="0062447A">
              <w:rPr>
                <w:rFonts w:asciiTheme="minorHAnsi" w:hAnsiTheme="minorHAnsi"/>
                <w:sz w:val="22"/>
                <w:szCs w:val="22"/>
              </w:rPr>
              <w:t>which although lower that previously reported pre-covid-</w:t>
            </w:r>
            <w:r w:rsidR="00385408" w:rsidRPr="0062447A">
              <w:rPr>
                <w:rFonts w:asciiTheme="minorHAnsi" w:hAnsiTheme="minorHAnsi"/>
                <w:sz w:val="22"/>
                <w:szCs w:val="22"/>
              </w:rPr>
              <w:t>1</w:t>
            </w:r>
            <w:r w:rsidR="00C77724" w:rsidRPr="0062447A">
              <w:rPr>
                <w:rFonts w:asciiTheme="minorHAnsi" w:hAnsiTheme="minorHAnsi"/>
                <w:sz w:val="22"/>
                <w:szCs w:val="22"/>
              </w:rPr>
              <w:t xml:space="preserve">9, was better than the previous year’s declaration and our stretch aim.  We obviously </w:t>
            </w:r>
            <w:r w:rsidR="00385408" w:rsidRPr="0062447A">
              <w:rPr>
                <w:rFonts w:asciiTheme="minorHAnsi" w:hAnsiTheme="minorHAnsi"/>
                <w:sz w:val="22"/>
                <w:szCs w:val="22"/>
              </w:rPr>
              <w:t>wish</w:t>
            </w:r>
            <w:r w:rsidR="00C77724" w:rsidRPr="0062447A">
              <w:rPr>
                <w:rFonts w:asciiTheme="minorHAnsi" w:hAnsiTheme="minorHAnsi"/>
                <w:sz w:val="22"/>
                <w:szCs w:val="22"/>
              </w:rPr>
              <w:t xml:space="preserve"> to build on this and would like to attain 80%+ attainment in literacy and numeracy by the end of the session.  We also had green shoots of success with some of our approaches to home learning and the way we can use digital technologies to support effective learning, teaching and assessment.  We want to further develop a more consistent use of these resources and approaches</w:t>
            </w:r>
            <w:r w:rsidR="00385408" w:rsidRPr="0062447A">
              <w:rPr>
                <w:rFonts w:asciiTheme="minorHAnsi" w:hAnsiTheme="minorHAnsi"/>
                <w:sz w:val="22"/>
                <w:szCs w:val="22"/>
              </w:rPr>
              <w:t xml:space="preserve"> to support our raising attainment goals</w:t>
            </w:r>
            <w:r w:rsidR="00C77724" w:rsidRPr="0062447A">
              <w:rPr>
                <w:rFonts w:asciiTheme="minorHAnsi" w:hAnsiTheme="minorHAnsi"/>
                <w:sz w:val="22"/>
                <w:szCs w:val="22"/>
              </w:rPr>
              <w:t>.</w:t>
            </w:r>
          </w:p>
        </w:tc>
      </w:tr>
      <w:tr w:rsidR="000D70A2" w:rsidRPr="0062447A" w14:paraId="10448B81" w14:textId="77777777" w:rsidTr="009D7658">
        <w:trPr>
          <w:trHeight w:val="469"/>
        </w:trPr>
        <w:tc>
          <w:tcPr>
            <w:tcW w:w="7792" w:type="dxa"/>
            <w:gridSpan w:val="4"/>
            <w:shd w:val="clear" w:color="auto" w:fill="D9E2F3" w:themeFill="accent1" w:themeFillTint="33"/>
            <w:vAlign w:val="center"/>
          </w:tcPr>
          <w:p w14:paraId="15D9F342" w14:textId="081526F8" w:rsidR="000D70A2" w:rsidRPr="0062447A" w:rsidRDefault="000F60A3" w:rsidP="00873B4B">
            <w:pPr>
              <w:rPr>
                <w:rFonts w:asciiTheme="minorHAnsi" w:hAnsiTheme="minorHAnsi"/>
                <w:b/>
                <w:bCs/>
              </w:rPr>
            </w:pPr>
            <w:proofErr w:type="spellStart"/>
            <w:r w:rsidRPr="0062447A">
              <w:rPr>
                <w:rFonts w:asciiTheme="minorHAnsi" w:hAnsiTheme="minorHAnsi"/>
                <w:b/>
                <w:bCs/>
              </w:rPr>
              <w:t>Nif</w:t>
            </w:r>
            <w:proofErr w:type="spellEnd"/>
            <w:r w:rsidRPr="0062447A">
              <w:rPr>
                <w:rFonts w:asciiTheme="minorHAnsi" w:hAnsiTheme="minorHAnsi"/>
                <w:b/>
                <w:bCs/>
              </w:rPr>
              <w:t xml:space="preserve"> Drivers</w:t>
            </w:r>
          </w:p>
        </w:tc>
        <w:tc>
          <w:tcPr>
            <w:tcW w:w="7904" w:type="dxa"/>
            <w:gridSpan w:val="3"/>
            <w:shd w:val="clear" w:color="auto" w:fill="D9E2F3" w:themeFill="accent1" w:themeFillTint="33"/>
            <w:vAlign w:val="center"/>
          </w:tcPr>
          <w:p w14:paraId="3CE09F1A" w14:textId="7B9BA77E" w:rsidR="000D70A2" w:rsidRPr="0062447A" w:rsidRDefault="000F60A3" w:rsidP="00873B4B">
            <w:pPr>
              <w:rPr>
                <w:rFonts w:asciiTheme="minorHAnsi" w:hAnsiTheme="minorHAnsi"/>
              </w:rPr>
            </w:pPr>
            <w:r w:rsidRPr="0062447A">
              <w:rPr>
                <w:rFonts w:asciiTheme="minorHAnsi" w:hAnsiTheme="minorHAnsi" w:cstheme="minorHAnsi"/>
                <w:b/>
                <w:color w:val="000000" w:themeColor="text1"/>
              </w:rPr>
              <w:t>HGIOS4 Quality Indicators</w:t>
            </w:r>
          </w:p>
        </w:tc>
      </w:tr>
      <w:tr w:rsidR="008B1925" w:rsidRPr="0062447A" w14:paraId="190DAD18" w14:textId="77777777" w:rsidTr="00D84548">
        <w:trPr>
          <w:trHeight w:val="727"/>
        </w:trPr>
        <w:tc>
          <w:tcPr>
            <w:tcW w:w="2597" w:type="dxa"/>
            <w:shd w:val="clear" w:color="auto" w:fill="D0CECE" w:themeFill="background2" w:themeFillShade="E6"/>
            <w:vAlign w:val="center"/>
          </w:tcPr>
          <w:p w14:paraId="46BEC639" w14:textId="1460F017" w:rsidR="008B1925" w:rsidRPr="0062447A" w:rsidRDefault="00E5296C" w:rsidP="00E5296C">
            <w:pPr>
              <w:pStyle w:val="NormalWeb"/>
              <w:spacing w:before="0" w:beforeAutospacing="0" w:after="0" w:afterAutospacing="0"/>
              <w:jc w:val="center"/>
              <w:rPr>
                <w:rFonts w:asciiTheme="minorHAnsi" w:hAnsiTheme="minorHAnsi"/>
                <w:b/>
                <w:bCs/>
                <w:color w:val="FFFFFF" w:themeColor="background1"/>
              </w:rPr>
            </w:pPr>
            <w:r w:rsidRPr="0062447A">
              <w:rPr>
                <w:rFonts w:asciiTheme="minorHAnsi" w:hAnsiTheme="minorHAnsi"/>
                <w:b/>
                <w:bCs/>
                <w:color w:val="FFFFFF" w:themeColor="background1"/>
              </w:rPr>
              <w:t>school leadership</w:t>
            </w:r>
          </w:p>
        </w:tc>
        <w:tc>
          <w:tcPr>
            <w:tcW w:w="2597" w:type="dxa"/>
            <w:gridSpan w:val="2"/>
            <w:shd w:val="clear" w:color="auto" w:fill="D0CECE" w:themeFill="background2" w:themeFillShade="E6"/>
            <w:vAlign w:val="center"/>
          </w:tcPr>
          <w:p w14:paraId="1FC74EE0" w14:textId="7858AC97" w:rsidR="008B1925" w:rsidRPr="0062447A" w:rsidRDefault="00E5296C" w:rsidP="00E5296C">
            <w:pPr>
              <w:pStyle w:val="NormalWeb"/>
              <w:spacing w:before="0" w:beforeAutospacing="0" w:after="0" w:afterAutospacing="0"/>
              <w:jc w:val="center"/>
              <w:rPr>
                <w:rFonts w:asciiTheme="minorHAnsi" w:hAnsiTheme="minorHAnsi"/>
                <w:b/>
                <w:bCs/>
                <w:color w:val="FFFFFF" w:themeColor="background1"/>
              </w:rPr>
            </w:pPr>
            <w:r w:rsidRPr="0062447A">
              <w:rPr>
                <w:rFonts w:asciiTheme="minorHAnsi" w:hAnsiTheme="minorHAnsi"/>
                <w:b/>
                <w:bCs/>
                <w:color w:val="FFFFFF" w:themeColor="background1"/>
              </w:rPr>
              <w:t>teacher professionalism</w:t>
            </w:r>
          </w:p>
        </w:tc>
        <w:tc>
          <w:tcPr>
            <w:tcW w:w="2598" w:type="dxa"/>
            <w:shd w:val="clear" w:color="auto" w:fill="D0CECE" w:themeFill="background2" w:themeFillShade="E6"/>
            <w:vAlign w:val="center"/>
          </w:tcPr>
          <w:p w14:paraId="0B1DA571" w14:textId="39778AB4" w:rsidR="008B1925" w:rsidRPr="0062447A" w:rsidRDefault="00E5296C" w:rsidP="00E5296C">
            <w:pPr>
              <w:pStyle w:val="NormalWeb"/>
              <w:spacing w:before="0" w:beforeAutospacing="0" w:after="0" w:afterAutospacing="0"/>
              <w:jc w:val="center"/>
              <w:rPr>
                <w:rFonts w:asciiTheme="minorHAnsi" w:hAnsiTheme="minorHAnsi"/>
                <w:b/>
                <w:bCs/>
                <w:color w:val="FFFFFF" w:themeColor="background1"/>
              </w:rPr>
            </w:pPr>
            <w:r w:rsidRPr="0062447A">
              <w:rPr>
                <w:rFonts w:asciiTheme="minorHAnsi" w:hAnsiTheme="minorHAnsi"/>
                <w:b/>
                <w:bCs/>
                <w:color w:val="FFFFFF" w:themeColor="background1"/>
              </w:rPr>
              <w:t>parental engagement</w:t>
            </w:r>
          </w:p>
        </w:tc>
        <w:tc>
          <w:tcPr>
            <w:tcW w:w="7904" w:type="dxa"/>
            <w:gridSpan w:val="3"/>
            <w:vMerge w:val="restart"/>
            <w:vAlign w:val="center"/>
          </w:tcPr>
          <w:p w14:paraId="52CF278D" w14:textId="77777777" w:rsidR="008B1925" w:rsidRPr="0062447A" w:rsidRDefault="008B1925" w:rsidP="008B1925">
            <w:pPr>
              <w:pStyle w:val="NormalWeb"/>
              <w:spacing w:before="0" w:beforeAutospacing="0" w:after="0" w:afterAutospacing="0"/>
              <w:rPr>
                <w:rFonts w:asciiTheme="minorHAnsi" w:hAnsiTheme="minorHAnsi"/>
                <w:color w:val="000000" w:themeColor="text1"/>
                <w:sz w:val="22"/>
                <w:szCs w:val="22"/>
              </w:rPr>
            </w:pPr>
            <w:r w:rsidRPr="0062447A">
              <w:rPr>
                <w:rFonts w:asciiTheme="minorHAnsi" w:hAnsiTheme="minorHAnsi" w:cs="Arial"/>
                <w:b/>
                <w:bCs/>
                <w:color w:val="000000" w:themeColor="text1"/>
                <w:sz w:val="22"/>
                <w:szCs w:val="22"/>
              </w:rPr>
              <w:t xml:space="preserve">2.2 </w:t>
            </w:r>
            <w:r w:rsidRPr="0062447A">
              <w:rPr>
                <w:rFonts w:asciiTheme="minorHAnsi" w:hAnsiTheme="minorHAnsi"/>
                <w:color w:val="000000" w:themeColor="text1"/>
                <w:sz w:val="22"/>
                <w:szCs w:val="22"/>
              </w:rPr>
              <w:t xml:space="preserve">Curriculum </w:t>
            </w:r>
          </w:p>
          <w:p w14:paraId="702D23BC" w14:textId="77777777" w:rsidR="008B1925" w:rsidRPr="0062447A" w:rsidRDefault="008B1925" w:rsidP="008B1925">
            <w:pPr>
              <w:pStyle w:val="NormalWeb"/>
              <w:spacing w:before="0" w:beforeAutospacing="0" w:after="0" w:afterAutospacing="0"/>
              <w:rPr>
                <w:rFonts w:asciiTheme="minorHAnsi" w:hAnsiTheme="minorHAnsi"/>
                <w:color w:val="000000" w:themeColor="text1"/>
                <w:sz w:val="22"/>
                <w:szCs w:val="22"/>
              </w:rPr>
            </w:pPr>
            <w:r w:rsidRPr="0062447A">
              <w:rPr>
                <w:rFonts w:asciiTheme="minorHAnsi" w:hAnsiTheme="minorHAnsi" w:cs="Arial"/>
                <w:b/>
                <w:bCs/>
                <w:color w:val="000000" w:themeColor="text1"/>
                <w:sz w:val="22"/>
                <w:szCs w:val="22"/>
              </w:rPr>
              <w:t xml:space="preserve">2.3 </w:t>
            </w:r>
            <w:r w:rsidRPr="0062447A">
              <w:rPr>
                <w:rFonts w:asciiTheme="minorHAnsi" w:hAnsiTheme="minorHAnsi"/>
                <w:color w:val="000000" w:themeColor="text1"/>
                <w:sz w:val="22"/>
                <w:szCs w:val="22"/>
              </w:rPr>
              <w:t xml:space="preserve">Learning, teaching and assessment </w:t>
            </w:r>
          </w:p>
          <w:p w14:paraId="0CE627EC" w14:textId="340D3F1F" w:rsidR="008B1925" w:rsidRPr="0062447A" w:rsidRDefault="008B1925" w:rsidP="008B1925">
            <w:pPr>
              <w:pStyle w:val="NormalWeb"/>
              <w:spacing w:before="0" w:beforeAutospacing="0" w:after="0" w:afterAutospacing="0"/>
              <w:rPr>
                <w:rFonts w:asciiTheme="minorHAnsi" w:hAnsiTheme="minorHAnsi"/>
                <w:color w:val="000000" w:themeColor="text1"/>
                <w:sz w:val="22"/>
                <w:szCs w:val="22"/>
              </w:rPr>
            </w:pPr>
            <w:r w:rsidRPr="0062447A">
              <w:rPr>
                <w:rFonts w:asciiTheme="minorHAnsi" w:hAnsiTheme="minorHAnsi" w:cs="Arial"/>
                <w:b/>
                <w:bCs/>
                <w:color w:val="000000" w:themeColor="text1"/>
                <w:sz w:val="22"/>
                <w:szCs w:val="22"/>
              </w:rPr>
              <w:t xml:space="preserve">2.4 </w:t>
            </w:r>
            <w:r w:rsidRPr="0062447A">
              <w:rPr>
                <w:rFonts w:asciiTheme="minorHAnsi" w:hAnsiTheme="minorHAnsi"/>
                <w:color w:val="000000" w:themeColor="text1"/>
                <w:sz w:val="22"/>
                <w:szCs w:val="22"/>
              </w:rPr>
              <w:t xml:space="preserve">Personalised support </w:t>
            </w:r>
          </w:p>
          <w:p w14:paraId="74965263" w14:textId="77777777" w:rsidR="008B1925" w:rsidRPr="0062447A" w:rsidRDefault="008B1925" w:rsidP="008B1925">
            <w:pPr>
              <w:pStyle w:val="NormalWeb"/>
              <w:spacing w:before="0" w:beforeAutospacing="0" w:after="0" w:afterAutospacing="0"/>
              <w:rPr>
                <w:rFonts w:asciiTheme="minorHAnsi" w:hAnsiTheme="minorHAnsi"/>
                <w:color w:val="000000" w:themeColor="text1"/>
                <w:sz w:val="22"/>
                <w:szCs w:val="22"/>
              </w:rPr>
            </w:pPr>
            <w:r w:rsidRPr="0062447A">
              <w:rPr>
                <w:rFonts w:asciiTheme="minorHAnsi" w:hAnsiTheme="minorHAnsi" w:cs="Arial"/>
                <w:b/>
                <w:bCs/>
                <w:color w:val="000000" w:themeColor="text1"/>
                <w:sz w:val="22"/>
                <w:szCs w:val="22"/>
              </w:rPr>
              <w:t xml:space="preserve">3.1 </w:t>
            </w:r>
            <w:r w:rsidRPr="0062447A">
              <w:rPr>
                <w:rFonts w:asciiTheme="minorHAnsi" w:hAnsiTheme="minorHAnsi"/>
                <w:color w:val="000000" w:themeColor="text1"/>
                <w:sz w:val="22"/>
                <w:szCs w:val="22"/>
              </w:rPr>
              <w:t xml:space="preserve">Ensuring wellbeing, </w:t>
            </w:r>
            <w:proofErr w:type="gramStart"/>
            <w:r w:rsidRPr="0062447A">
              <w:rPr>
                <w:rFonts w:asciiTheme="minorHAnsi" w:hAnsiTheme="minorHAnsi"/>
                <w:color w:val="000000" w:themeColor="text1"/>
                <w:sz w:val="22"/>
                <w:szCs w:val="22"/>
              </w:rPr>
              <w:t>equality</w:t>
            </w:r>
            <w:proofErr w:type="gramEnd"/>
            <w:r w:rsidRPr="0062447A">
              <w:rPr>
                <w:rFonts w:asciiTheme="minorHAnsi" w:hAnsiTheme="minorHAnsi"/>
                <w:color w:val="000000" w:themeColor="text1"/>
                <w:sz w:val="22"/>
                <w:szCs w:val="22"/>
              </w:rPr>
              <w:t xml:space="preserve"> and inclusion </w:t>
            </w:r>
          </w:p>
          <w:p w14:paraId="41CE0E76" w14:textId="5EEC8DEA" w:rsidR="008B1925" w:rsidRPr="0062447A" w:rsidRDefault="008B1925" w:rsidP="008B1925">
            <w:pPr>
              <w:pStyle w:val="NormalWeb"/>
              <w:spacing w:before="0" w:beforeAutospacing="0" w:after="0" w:afterAutospacing="0"/>
              <w:rPr>
                <w:rFonts w:asciiTheme="minorHAnsi" w:hAnsiTheme="minorHAnsi"/>
                <w:color w:val="000000" w:themeColor="text1"/>
              </w:rPr>
            </w:pPr>
            <w:r w:rsidRPr="0062447A">
              <w:rPr>
                <w:rFonts w:asciiTheme="minorHAnsi" w:hAnsiTheme="minorHAnsi" w:cs="Arial"/>
                <w:b/>
                <w:bCs/>
                <w:color w:val="000000" w:themeColor="text1"/>
                <w:sz w:val="22"/>
                <w:szCs w:val="22"/>
              </w:rPr>
              <w:t xml:space="preserve">3.2 </w:t>
            </w:r>
            <w:r w:rsidRPr="0062447A">
              <w:rPr>
                <w:rFonts w:asciiTheme="minorHAnsi" w:hAnsiTheme="minorHAnsi"/>
                <w:color w:val="000000" w:themeColor="text1"/>
                <w:sz w:val="22"/>
                <w:szCs w:val="22"/>
              </w:rPr>
              <w:t>Raising attainment and achievement</w:t>
            </w:r>
            <w:r w:rsidRPr="0062447A">
              <w:rPr>
                <w:rFonts w:asciiTheme="minorHAnsi" w:hAnsiTheme="minorHAnsi"/>
                <w:color w:val="000000" w:themeColor="text1"/>
              </w:rPr>
              <w:t xml:space="preserve"> </w:t>
            </w:r>
          </w:p>
        </w:tc>
      </w:tr>
      <w:tr w:rsidR="008B1925" w:rsidRPr="0062447A" w14:paraId="723EE102" w14:textId="77777777" w:rsidTr="00D84548">
        <w:trPr>
          <w:trHeight w:val="728"/>
        </w:trPr>
        <w:tc>
          <w:tcPr>
            <w:tcW w:w="2597" w:type="dxa"/>
            <w:shd w:val="clear" w:color="auto" w:fill="830035"/>
            <w:vAlign w:val="center"/>
          </w:tcPr>
          <w:p w14:paraId="49589840" w14:textId="4B7AEA0B" w:rsidR="008B1925" w:rsidRPr="0062447A" w:rsidRDefault="00A7254B" w:rsidP="00E5296C">
            <w:pPr>
              <w:pStyle w:val="NormalWeb"/>
              <w:spacing w:before="0" w:beforeAutospacing="0" w:after="0" w:afterAutospacing="0"/>
              <w:jc w:val="center"/>
              <w:rPr>
                <w:rFonts w:asciiTheme="minorHAnsi" w:hAnsiTheme="minorHAnsi"/>
                <w:b/>
                <w:bCs/>
                <w:color w:val="FFFFFF" w:themeColor="background1"/>
              </w:rPr>
            </w:pPr>
            <w:r w:rsidRPr="0062447A">
              <w:rPr>
                <w:rFonts w:asciiTheme="minorHAnsi" w:hAnsiTheme="minorHAnsi"/>
                <w:b/>
                <w:bCs/>
                <w:color w:val="FFFFFF" w:themeColor="background1"/>
              </w:rPr>
              <w:t>PERFORMANCE INFORMATION</w:t>
            </w:r>
          </w:p>
        </w:tc>
        <w:tc>
          <w:tcPr>
            <w:tcW w:w="2597" w:type="dxa"/>
            <w:gridSpan w:val="2"/>
            <w:shd w:val="clear" w:color="auto" w:fill="F48174"/>
            <w:vAlign w:val="center"/>
          </w:tcPr>
          <w:p w14:paraId="66D5BA05" w14:textId="2F32990B" w:rsidR="008B1925" w:rsidRPr="0062447A" w:rsidRDefault="00A7254B" w:rsidP="00E5296C">
            <w:pPr>
              <w:pStyle w:val="NormalWeb"/>
              <w:spacing w:before="0" w:beforeAutospacing="0" w:after="0" w:afterAutospacing="0"/>
              <w:jc w:val="center"/>
              <w:rPr>
                <w:rFonts w:asciiTheme="minorHAnsi" w:hAnsiTheme="minorHAnsi"/>
                <w:b/>
                <w:bCs/>
                <w:color w:val="FFFFFF" w:themeColor="background1"/>
              </w:rPr>
            </w:pPr>
            <w:r w:rsidRPr="0062447A">
              <w:rPr>
                <w:rFonts w:asciiTheme="minorHAnsi" w:hAnsiTheme="minorHAnsi"/>
                <w:b/>
                <w:bCs/>
                <w:color w:val="FFFFFF" w:themeColor="background1"/>
              </w:rPr>
              <w:t>SCHOOL IMPROVEMENT</w:t>
            </w:r>
          </w:p>
        </w:tc>
        <w:tc>
          <w:tcPr>
            <w:tcW w:w="2598" w:type="dxa"/>
            <w:shd w:val="clear" w:color="auto" w:fill="CF396A"/>
            <w:vAlign w:val="center"/>
          </w:tcPr>
          <w:p w14:paraId="6D0C867A" w14:textId="2633D057" w:rsidR="008B1925" w:rsidRPr="0062447A" w:rsidRDefault="00A7254B" w:rsidP="00E5296C">
            <w:pPr>
              <w:pStyle w:val="NormalWeb"/>
              <w:spacing w:before="0" w:beforeAutospacing="0" w:after="0" w:afterAutospacing="0"/>
              <w:jc w:val="center"/>
              <w:rPr>
                <w:rFonts w:asciiTheme="minorHAnsi" w:hAnsiTheme="minorHAnsi"/>
                <w:b/>
                <w:bCs/>
                <w:color w:val="FFFFFF" w:themeColor="background1"/>
              </w:rPr>
            </w:pPr>
            <w:r w:rsidRPr="0062447A">
              <w:rPr>
                <w:rFonts w:asciiTheme="minorHAnsi" w:hAnsiTheme="minorHAnsi"/>
                <w:b/>
                <w:bCs/>
                <w:color w:val="FFFFFF" w:themeColor="background1"/>
              </w:rPr>
              <w:t>ASSESSMENT OF CHILDREN’S PROGRESS</w:t>
            </w:r>
          </w:p>
        </w:tc>
        <w:tc>
          <w:tcPr>
            <w:tcW w:w="7904" w:type="dxa"/>
            <w:gridSpan w:val="3"/>
            <w:vMerge/>
            <w:vAlign w:val="center"/>
          </w:tcPr>
          <w:p w14:paraId="148FF88C" w14:textId="77777777" w:rsidR="008B1925" w:rsidRPr="0062447A" w:rsidRDefault="008B1925" w:rsidP="000F60A3">
            <w:pPr>
              <w:rPr>
                <w:rFonts w:asciiTheme="minorHAnsi" w:hAnsiTheme="minorHAnsi"/>
              </w:rPr>
            </w:pPr>
          </w:p>
        </w:tc>
      </w:tr>
      <w:tr w:rsidR="0059724F" w:rsidRPr="0062447A" w14:paraId="6D9585AE" w14:textId="77777777" w:rsidTr="009D7658">
        <w:trPr>
          <w:trHeight w:val="469"/>
        </w:trPr>
        <w:tc>
          <w:tcPr>
            <w:tcW w:w="3139" w:type="dxa"/>
            <w:gridSpan w:val="2"/>
            <w:shd w:val="clear" w:color="auto" w:fill="D9E2F3" w:themeFill="accent1" w:themeFillTint="33"/>
            <w:vAlign w:val="center"/>
          </w:tcPr>
          <w:p w14:paraId="64D00E7C" w14:textId="3804D9A0" w:rsidR="0059724F" w:rsidRPr="0062447A" w:rsidRDefault="0059724F" w:rsidP="00873B4B">
            <w:pPr>
              <w:jc w:val="center"/>
              <w:rPr>
                <w:rFonts w:asciiTheme="minorHAnsi" w:hAnsiTheme="minorHAnsi"/>
              </w:rPr>
            </w:pPr>
            <w:r w:rsidRPr="0062447A">
              <w:rPr>
                <w:rFonts w:asciiTheme="minorHAnsi" w:hAnsiTheme="minorHAnsi" w:cstheme="minorHAnsi"/>
                <w:b/>
                <w:color w:val="000000" w:themeColor="text1"/>
              </w:rPr>
              <w:t>Expected Impact</w:t>
            </w:r>
          </w:p>
        </w:tc>
        <w:tc>
          <w:tcPr>
            <w:tcW w:w="4653" w:type="dxa"/>
            <w:gridSpan w:val="2"/>
            <w:shd w:val="clear" w:color="auto" w:fill="D9E2F3" w:themeFill="accent1" w:themeFillTint="33"/>
            <w:vAlign w:val="center"/>
          </w:tcPr>
          <w:p w14:paraId="1CC89333" w14:textId="0BF2787A" w:rsidR="0059724F" w:rsidRPr="0062447A" w:rsidRDefault="0059724F" w:rsidP="00873B4B">
            <w:pPr>
              <w:jc w:val="center"/>
              <w:rPr>
                <w:rFonts w:asciiTheme="minorHAnsi" w:hAnsiTheme="minorHAnsi"/>
              </w:rPr>
            </w:pPr>
            <w:r w:rsidRPr="0062447A">
              <w:rPr>
                <w:rFonts w:asciiTheme="minorHAnsi" w:hAnsiTheme="minorHAnsi" w:cstheme="minorHAnsi"/>
                <w:b/>
                <w:color w:val="000000" w:themeColor="text1"/>
              </w:rPr>
              <w:t>Strategic Actions Planned</w:t>
            </w:r>
          </w:p>
        </w:tc>
        <w:tc>
          <w:tcPr>
            <w:tcW w:w="3118" w:type="dxa"/>
            <w:shd w:val="clear" w:color="auto" w:fill="D9E2F3" w:themeFill="accent1" w:themeFillTint="33"/>
            <w:vAlign w:val="center"/>
          </w:tcPr>
          <w:p w14:paraId="55C3D16F" w14:textId="7A508EA8" w:rsidR="0059724F" w:rsidRPr="0062447A" w:rsidRDefault="0059724F" w:rsidP="00873B4B">
            <w:pPr>
              <w:jc w:val="center"/>
              <w:rPr>
                <w:rFonts w:asciiTheme="minorHAnsi" w:hAnsiTheme="minorHAnsi"/>
              </w:rPr>
            </w:pPr>
            <w:r w:rsidRPr="0062447A">
              <w:rPr>
                <w:rFonts w:asciiTheme="minorHAnsi" w:hAnsiTheme="minorHAnsi" w:cstheme="minorHAnsi"/>
                <w:b/>
                <w:color w:val="000000" w:themeColor="text1"/>
              </w:rPr>
              <w:t>Responsibilities</w:t>
            </w:r>
          </w:p>
        </w:tc>
        <w:tc>
          <w:tcPr>
            <w:tcW w:w="3119" w:type="dxa"/>
            <w:shd w:val="clear" w:color="auto" w:fill="D9E2F3" w:themeFill="accent1" w:themeFillTint="33"/>
            <w:vAlign w:val="center"/>
          </w:tcPr>
          <w:p w14:paraId="17EE1894" w14:textId="77777777" w:rsidR="0059724F" w:rsidRPr="0062447A" w:rsidRDefault="0059724F" w:rsidP="00873B4B">
            <w:pPr>
              <w:jc w:val="center"/>
              <w:rPr>
                <w:rFonts w:asciiTheme="minorHAnsi" w:hAnsiTheme="minorHAnsi" w:cstheme="minorHAnsi"/>
                <w:b/>
                <w:color w:val="000000" w:themeColor="text1"/>
              </w:rPr>
            </w:pPr>
            <w:r w:rsidRPr="0062447A">
              <w:rPr>
                <w:rFonts w:asciiTheme="minorHAnsi" w:hAnsiTheme="minorHAnsi" w:cstheme="minorHAnsi"/>
                <w:b/>
                <w:color w:val="000000" w:themeColor="text1"/>
              </w:rPr>
              <w:t>Measure of Success</w:t>
            </w:r>
          </w:p>
          <w:p w14:paraId="54467B38" w14:textId="2431AF1F" w:rsidR="0059724F" w:rsidRPr="0062447A" w:rsidRDefault="0059724F" w:rsidP="00873B4B">
            <w:pPr>
              <w:jc w:val="center"/>
              <w:rPr>
                <w:rFonts w:asciiTheme="minorHAnsi" w:hAnsiTheme="minorHAnsi"/>
              </w:rPr>
            </w:pPr>
            <w:r w:rsidRPr="0062447A">
              <w:rPr>
                <w:rFonts w:asciiTheme="minorHAnsi" w:hAnsiTheme="minorHAnsi" w:cstheme="minorHAnsi"/>
                <w:b/>
                <w:i/>
                <w:iCs/>
                <w:color w:val="000000" w:themeColor="text1"/>
              </w:rPr>
              <w:t>(Triangulation of Evidence)</w:t>
            </w:r>
          </w:p>
        </w:tc>
        <w:tc>
          <w:tcPr>
            <w:tcW w:w="1667" w:type="dxa"/>
            <w:shd w:val="clear" w:color="auto" w:fill="D9E2F3" w:themeFill="accent1" w:themeFillTint="33"/>
            <w:vAlign w:val="center"/>
          </w:tcPr>
          <w:p w14:paraId="112257F8" w14:textId="327B6CA1" w:rsidR="0059724F" w:rsidRPr="0062447A" w:rsidRDefault="0059724F" w:rsidP="00873B4B">
            <w:pPr>
              <w:jc w:val="center"/>
              <w:rPr>
                <w:rFonts w:asciiTheme="minorHAnsi" w:hAnsiTheme="minorHAnsi"/>
              </w:rPr>
            </w:pPr>
            <w:r w:rsidRPr="0062447A">
              <w:rPr>
                <w:rFonts w:asciiTheme="minorHAnsi" w:hAnsiTheme="minorHAnsi" w:cstheme="minorHAnsi"/>
                <w:b/>
                <w:color w:val="000000" w:themeColor="text1"/>
              </w:rPr>
              <w:t>Timescales</w:t>
            </w:r>
          </w:p>
        </w:tc>
      </w:tr>
      <w:tr w:rsidR="003320E5" w:rsidRPr="0062447A" w14:paraId="5F33DDDC" w14:textId="77777777" w:rsidTr="00D84548">
        <w:trPr>
          <w:trHeight w:val="380"/>
        </w:trPr>
        <w:tc>
          <w:tcPr>
            <w:tcW w:w="3139" w:type="dxa"/>
            <w:gridSpan w:val="2"/>
            <w:vMerge w:val="restart"/>
          </w:tcPr>
          <w:p w14:paraId="78F6A19A" w14:textId="77777777" w:rsidR="007357E7" w:rsidRPr="0062447A" w:rsidRDefault="007357E7" w:rsidP="007357E7">
            <w:pPr>
              <w:rPr>
                <w:rFonts w:asciiTheme="minorHAnsi" w:hAnsiTheme="minorHAnsi" w:cstheme="minorHAnsi"/>
                <w:b/>
                <w:bCs/>
                <w:color w:val="000000" w:themeColor="text1"/>
                <w:sz w:val="22"/>
                <w:szCs w:val="22"/>
              </w:rPr>
            </w:pPr>
            <w:r w:rsidRPr="0062447A">
              <w:rPr>
                <w:rFonts w:asciiTheme="minorHAnsi" w:hAnsiTheme="minorHAnsi" w:cstheme="minorHAnsi"/>
                <w:b/>
                <w:bCs/>
                <w:color w:val="000000" w:themeColor="text1"/>
                <w:sz w:val="22"/>
                <w:szCs w:val="22"/>
              </w:rPr>
              <w:t>Pupils will:</w:t>
            </w:r>
          </w:p>
          <w:p w14:paraId="507625CF" w14:textId="77777777" w:rsidR="007357E7" w:rsidRPr="0062447A" w:rsidRDefault="007357E7" w:rsidP="007357E7">
            <w:pPr>
              <w:pStyle w:val="ListParagraph"/>
              <w:numPr>
                <w:ilvl w:val="0"/>
                <w:numId w:val="11"/>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Have improved engagement in their learning.</w:t>
            </w:r>
          </w:p>
          <w:p w14:paraId="28A28D54" w14:textId="55E03A6F" w:rsidR="007357E7" w:rsidRPr="0062447A" w:rsidRDefault="007357E7" w:rsidP="007357E7">
            <w:pPr>
              <w:pStyle w:val="ListParagraph"/>
              <w:numPr>
                <w:ilvl w:val="0"/>
                <w:numId w:val="11"/>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Realise Improvements in their attainment data for literacy and numeracy.</w:t>
            </w:r>
          </w:p>
          <w:p w14:paraId="162E8C11" w14:textId="7BFE257B" w:rsidR="006D148B" w:rsidRPr="0062447A" w:rsidRDefault="006D148B" w:rsidP="007357E7">
            <w:pPr>
              <w:pStyle w:val="ListParagraph"/>
              <w:numPr>
                <w:ilvl w:val="0"/>
                <w:numId w:val="11"/>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Be able to talk confidently about their learning.</w:t>
            </w:r>
          </w:p>
          <w:p w14:paraId="7F149712" w14:textId="77777777" w:rsidR="007357E7" w:rsidRPr="0062447A" w:rsidRDefault="007357E7" w:rsidP="007357E7">
            <w:pPr>
              <w:rPr>
                <w:rFonts w:asciiTheme="minorHAnsi" w:hAnsiTheme="minorHAnsi" w:cstheme="minorHAnsi"/>
                <w:color w:val="000000" w:themeColor="text1"/>
                <w:sz w:val="22"/>
                <w:szCs w:val="22"/>
              </w:rPr>
            </w:pPr>
          </w:p>
          <w:p w14:paraId="53F47949" w14:textId="7E7D66BF" w:rsidR="007357E7" w:rsidRPr="0062447A" w:rsidRDefault="007357E7" w:rsidP="007357E7">
            <w:pPr>
              <w:rPr>
                <w:rFonts w:asciiTheme="minorHAnsi" w:hAnsiTheme="minorHAnsi" w:cstheme="minorHAnsi"/>
                <w:b/>
                <w:bCs/>
                <w:color w:val="000000" w:themeColor="text1"/>
                <w:sz w:val="22"/>
                <w:szCs w:val="22"/>
              </w:rPr>
            </w:pPr>
            <w:r w:rsidRPr="0062447A">
              <w:rPr>
                <w:rFonts w:asciiTheme="minorHAnsi" w:hAnsiTheme="minorHAnsi" w:cstheme="minorHAnsi"/>
                <w:b/>
                <w:bCs/>
                <w:color w:val="000000" w:themeColor="text1"/>
                <w:sz w:val="22"/>
                <w:szCs w:val="22"/>
              </w:rPr>
              <w:t>School team will:</w:t>
            </w:r>
          </w:p>
          <w:p w14:paraId="78A588CD" w14:textId="5FF0C9A1" w:rsidR="007357E7" w:rsidRPr="0062447A" w:rsidRDefault="007357E7" w:rsidP="007357E7">
            <w:pPr>
              <w:pStyle w:val="ListParagraph"/>
              <w:numPr>
                <w:ilvl w:val="0"/>
                <w:numId w:val="10"/>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Have improved confidence in moderation and assessment.</w:t>
            </w:r>
          </w:p>
          <w:p w14:paraId="33741FB3" w14:textId="08D7E781" w:rsidR="006D148B" w:rsidRPr="0062447A" w:rsidRDefault="006D148B" w:rsidP="007357E7">
            <w:pPr>
              <w:pStyle w:val="ListParagraph"/>
              <w:numPr>
                <w:ilvl w:val="0"/>
                <w:numId w:val="10"/>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Generate and use assessment data efficiently</w:t>
            </w:r>
          </w:p>
          <w:p w14:paraId="2B2DF0A5" w14:textId="77777777" w:rsidR="007357E7" w:rsidRPr="0062447A" w:rsidRDefault="007357E7" w:rsidP="007357E7">
            <w:pPr>
              <w:rPr>
                <w:rFonts w:asciiTheme="minorHAnsi" w:hAnsiTheme="minorHAnsi" w:cstheme="minorHAnsi"/>
                <w:color w:val="000000" w:themeColor="text1"/>
                <w:sz w:val="22"/>
                <w:szCs w:val="22"/>
              </w:rPr>
            </w:pPr>
          </w:p>
          <w:p w14:paraId="1C75BCBD" w14:textId="77777777" w:rsidR="007357E7" w:rsidRPr="0062447A" w:rsidRDefault="007357E7" w:rsidP="007357E7">
            <w:pPr>
              <w:rPr>
                <w:rFonts w:asciiTheme="minorHAnsi" w:hAnsiTheme="minorHAnsi" w:cstheme="minorHAnsi"/>
                <w:b/>
                <w:bCs/>
                <w:color w:val="000000" w:themeColor="text1"/>
                <w:sz w:val="22"/>
                <w:szCs w:val="22"/>
              </w:rPr>
            </w:pPr>
            <w:r w:rsidRPr="0062447A">
              <w:rPr>
                <w:rFonts w:asciiTheme="minorHAnsi" w:hAnsiTheme="minorHAnsi" w:cstheme="minorHAnsi"/>
                <w:b/>
                <w:bCs/>
                <w:color w:val="000000" w:themeColor="text1"/>
                <w:sz w:val="22"/>
                <w:szCs w:val="22"/>
              </w:rPr>
              <w:t>Families will:</w:t>
            </w:r>
          </w:p>
          <w:p w14:paraId="1C330B2F" w14:textId="72065A1C" w:rsidR="007357E7" w:rsidRPr="0062447A" w:rsidRDefault="007357E7" w:rsidP="007357E7">
            <w:pPr>
              <w:pStyle w:val="paragraph"/>
              <w:numPr>
                <w:ilvl w:val="0"/>
                <w:numId w:val="12"/>
              </w:numPr>
              <w:spacing w:before="0" w:beforeAutospacing="0" w:after="0" w:afterAutospacing="0"/>
              <w:textAlignment w:val="baseline"/>
              <w:rPr>
                <w:rFonts w:asciiTheme="minorHAnsi" w:hAnsiTheme="minorHAnsi" w:cs="Segoe UI"/>
                <w:color w:val="333333"/>
                <w:sz w:val="22"/>
                <w:szCs w:val="22"/>
              </w:rPr>
            </w:pPr>
            <w:r w:rsidRPr="0062447A">
              <w:rPr>
                <w:rStyle w:val="normaltextrun"/>
                <w:rFonts w:asciiTheme="minorHAnsi" w:hAnsiTheme="minorHAnsi" w:cs="Segoe UI"/>
                <w:sz w:val="22"/>
                <w:szCs w:val="22"/>
              </w:rPr>
              <w:t>(</w:t>
            </w:r>
            <w:proofErr w:type="gramStart"/>
            <w:r w:rsidRPr="0062447A">
              <w:rPr>
                <w:rStyle w:val="normaltextrun"/>
                <w:rFonts w:asciiTheme="minorHAnsi" w:hAnsiTheme="minorHAnsi" w:cs="Segoe UI"/>
                <w:sz w:val="22"/>
                <w:szCs w:val="22"/>
              </w:rPr>
              <w:t>through</w:t>
            </w:r>
            <w:proofErr w:type="gramEnd"/>
            <w:r w:rsidRPr="0062447A">
              <w:rPr>
                <w:rStyle w:val="normaltextrun"/>
                <w:rFonts w:asciiTheme="minorHAnsi" w:hAnsiTheme="minorHAnsi" w:cs="Segoe UI"/>
                <w:sz w:val="22"/>
                <w:szCs w:val="22"/>
              </w:rPr>
              <w:t> discussions with teachers and PSAs) be better equipped with practical ways to support their child’s healthy physical, social, emotional and cognitive growth at home.</w:t>
            </w:r>
          </w:p>
          <w:p w14:paraId="53AC188A" w14:textId="017E1FC8" w:rsidR="003320E5" w:rsidRPr="0062447A" w:rsidRDefault="003320E5" w:rsidP="00873B4B">
            <w:pPr>
              <w:rPr>
                <w:rFonts w:asciiTheme="minorHAnsi" w:hAnsiTheme="minorHAnsi" w:cstheme="minorHAnsi"/>
                <w:color w:val="000000" w:themeColor="text1"/>
                <w:sz w:val="22"/>
                <w:szCs w:val="22"/>
              </w:rPr>
            </w:pPr>
          </w:p>
        </w:tc>
        <w:tc>
          <w:tcPr>
            <w:tcW w:w="4653" w:type="dxa"/>
            <w:gridSpan w:val="2"/>
            <w:tcBorders>
              <w:bottom w:val="dashed" w:sz="4" w:space="0" w:color="auto"/>
            </w:tcBorders>
            <w:vAlign w:val="center"/>
          </w:tcPr>
          <w:p w14:paraId="0C3658ED" w14:textId="0492380B" w:rsidR="003320E5" w:rsidRPr="0062447A" w:rsidRDefault="003320E5" w:rsidP="001B71DE">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lastRenderedPageBreak/>
              <w:t>Review school planning formats to ensure these support planning for assessment and support a clear assessment methodology</w:t>
            </w:r>
          </w:p>
        </w:tc>
        <w:tc>
          <w:tcPr>
            <w:tcW w:w="3118" w:type="dxa"/>
            <w:vMerge w:val="restart"/>
            <w:vAlign w:val="center"/>
          </w:tcPr>
          <w:p w14:paraId="04A05F54" w14:textId="77777777" w:rsidR="003320E5" w:rsidRPr="0062447A" w:rsidRDefault="003320E5" w:rsidP="00870878">
            <w:pPr>
              <w:rPr>
                <w:rFonts w:asciiTheme="minorHAnsi" w:hAnsiTheme="minorHAnsi" w:cstheme="minorHAnsi"/>
                <w:b/>
                <w:bCs/>
                <w:color w:val="000000" w:themeColor="text1"/>
                <w:sz w:val="22"/>
                <w:szCs w:val="22"/>
              </w:rPr>
            </w:pPr>
            <w:r w:rsidRPr="0062447A">
              <w:rPr>
                <w:rFonts w:asciiTheme="minorHAnsi" w:hAnsiTheme="minorHAnsi" w:cstheme="minorHAnsi"/>
                <w:b/>
                <w:bCs/>
                <w:color w:val="000000" w:themeColor="text1"/>
                <w:sz w:val="22"/>
                <w:szCs w:val="22"/>
              </w:rPr>
              <w:t>SLT, Teachers, PSAs</w:t>
            </w:r>
          </w:p>
          <w:p w14:paraId="1775DD7A" w14:textId="77777777" w:rsidR="003320E5" w:rsidRPr="0062447A" w:rsidRDefault="003320E5" w:rsidP="00870878">
            <w:pPr>
              <w:rPr>
                <w:rFonts w:asciiTheme="minorHAnsi" w:hAnsiTheme="minorHAnsi" w:cstheme="minorHAnsi"/>
                <w:color w:val="000000" w:themeColor="text1"/>
                <w:sz w:val="22"/>
                <w:szCs w:val="22"/>
              </w:rPr>
            </w:pPr>
          </w:p>
          <w:p w14:paraId="1FBE617F" w14:textId="77777777" w:rsidR="003320E5" w:rsidRPr="0062447A" w:rsidRDefault="003320E5" w:rsidP="00870878">
            <w:pPr>
              <w:rPr>
                <w:rFonts w:asciiTheme="minorHAnsi" w:hAnsiTheme="minorHAnsi" w:cstheme="minorHAnsi"/>
                <w:b/>
                <w:bCs/>
                <w:color w:val="000000" w:themeColor="text1"/>
                <w:sz w:val="22"/>
                <w:szCs w:val="22"/>
              </w:rPr>
            </w:pPr>
            <w:r w:rsidRPr="0062447A">
              <w:rPr>
                <w:rFonts w:asciiTheme="minorHAnsi" w:hAnsiTheme="minorHAnsi" w:cstheme="minorHAnsi"/>
                <w:b/>
                <w:bCs/>
                <w:color w:val="000000" w:themeColor="text1"/>
                <w:sz w:val="22"/>
                <w:szCs w:val="22"/>
              </w:rPr>
              <w:t>Working Parties</w:t>
            </w:r>
          </w:p>
          <w:p w14:paraId="65AF063F" w14:textId="77777777" w:rsidR="003320E5" w:rsidRPr="0062447A" w:rsidRDefault="003320E5" w:rsidP="00774E66">
            <w:pPr>
              <w:pStyle w:val="ListParagraph"/>
              <w:numPr>
                <w:ilvl w:val="0"/>
                <w:numId w:val="12"/>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 xml:space="preserve">Staff team to identify which IP working party is most relevant to their interests and skillset.  Subsequent roles and responsibilities will be clearly identified through </w:t>
            </w:r>
            <w:r w:rsidRPr="0062447A">
              <w:rPr>
                <w:rFonts w:asciiTheme="minorHAnsi" w:hAnsiTheme="minorHAnsi" w:cstheme="minorHAnsi"/>
                <w:color w:val="000000" w:themeColor="text1"/>
                <w:sz w:val="22"/>
                <w:szCs w:val="22"/>
              </w:rPr>
              <w:lastRenderedPageBreak/>
              <w:t>action planning and collegiate planning minutes.</w:t>
            </w:r>
          </w:p>
          <w:p w14:paraId="068F992C" w14:textId="77777777" w:rsidR="003320E5" w:rsidRPr="0062447A" w:rsidRDefault="003320E5" w:rsidP="00870878">
            <w:pPr>
              <w:rPr>
                <w:rFonts w:asciiTheme="minorHAnsi" w:hAnsiTheme="minorHAnsi" w:cstheme="minorHAnsi"/>
                <w:color w:val="000000" w:themeColor="text1"/>
                <w:sz w:val="22"/>
                <w:szCs w:val="22"/>
              </w:rPr>
            </w:pPr>
          </w:p>
          <w:p w14:paraId="24477F02" w14:textId="77777777" w:rsidR="00774E66" w:rsidRPr="0062447A" w:rsidRDefault="003320E5" w:rsidP="00870878">
            <w:pPr>
              <w:rPr>
                <w:rFonts w:asciiTheme="minorHAnsi" w:hAnsiTheme="minorHAnsi" w:cstheme="minorHAnsi"/>
                <w:b/>
                <w:bCs/>
                <w:color w:val="000000" w:themeColor="text1"/>
                <w:sz w:val="22"/>
                <w:szCs w:val="22"/>
              </w:rPr>
            </w:pPr>
            <w:r w:rsidRPr="0062447A">
              <w:rPr>
                <w:rFonts w:asciiTheme="minorHAnsi" w:hAnsiTheme="minorHAnsi" w:cstheme="minorHAnsi"/>
                <w:b/>
                <w:bCs/>
                <w:color w:val="000000" w:themeColor="text1"/>
                <w:sz w:val="22"/>
                <w:szCs w:val="22"/>
              </w:rPr>
              <w:t xml:space="preserve">Pupils and families </w:t>
            </w:r>
          </w:p>
          <w:p w14:paraId="4F54FB53" w14:textId="2874CF75" w:rsidR="003320E5" w:rsidRPr="0062447A" w:rsidRDefault="003320E5" w:rsidP="00774E66">
            <w:pPr>
              <w:pStyle w:val="ListParagraph"/>
              <w:numPr>
                <w:ilvl w:val="0"/>
                <w:numId w:val="12"/>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to be involved through active engagement through lesson planning, auditing, PFGs and FFGs</w:t>
            </w:r>
          </w:p>
          <w:p w14:paraId="00A7F54B" w14:textId="77777777" w:rsidR="003320E5" w:rsidRPr="0062447A" w:rsidRDefault="003320E5" w:rsidP="00870878">
            <w:pPr>
              <w:rPr>
                <w:rFonts w:asciiTheme="minorHAnsi" w:hAnsiTheme="minorHAnsi" w:cstheme="minorHAnsi"/>
                <w:color w:val="000000" w:themeColor="text1"/>
                <w:sz w:val="22"/>
                <w:szCs w:val="22"/>
              </w:rPr>
            </w:pPr>
          </w:p>
          <w:p w14:paraId="1BFE3A11" w14:textId="1BC2AE3B" w:rsidR="003320E5" w:rsidRPr="0062447A" w:rsidRDefault="003320E5" w:rsidP="00870878">
            <w:pPr>
              <w:rPr>
                <w:rFonts w:asciiTheme="minorHAnsi" w:hAnsiTheme="minorHAnsi" w:cstheme="minorHAnsi"/>
                <w:b/>
                <w:bCs/>
                <w:color w:val="000000" w:themeColor="text1"/>
                <w:sz w:val="22"/>
                <w:szCs w:val="22"/>
              </w:rPr>
            </w:pPr>
            <w:r w:rsidRPr="0062447A">
              <w:rPr>
                <w:rFonts w:asciiTheme="minorHAnsi" w:hAnsiTheme="minorHAnsi" w:cstheme="minorHAnsi"/>
                <w:b/>
                <w:bCs/>
                <w:color w:val="000000" w:themeColor="text1"/>
                <w:sz w:val="22"/>
                <w:szCs w:val="22"/>
              </w:rPr>
              <w:t>School Raising Attainment team: Adele, Emma, Lynette, Chelsey</w:t>
            </w:r>
          </w:p>
        </w:tc>
        <w:tc>
          <w:tcPr>
            <w:tcW w:w="3119" w:type="dxa"/>
            <w:vMerge w:val="restart"/>
            <w:vAlign w:val="center"/>
          </w:tcPr>
          <w:p w14:paraId="66F8DF07" w14:textId="77777777" w:rsidR="003320E5" w:rsidRPr="0062447A" w:rsidRDefault="003320E5" w:rsidP="00870878">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lastRenderedPageBreak/>
              <w:t xml:space="preserve">Iterative Audit data: baseline, comparative, formative assessment of staff, </w:t>
            </w:r>
            <w:proofErr w:type="gramStart"/>
            <w:r w:rsidRPr="0062447A">
              <w:rPr>
                <w:rFonts w:asciiTheme="minorHAnsi" w:hAnsiTheme="minorHAnsi" w:cstheme="minorHAnsi"/>
                <w:color w:val="000000" w:themeColor="text1"/>
                <w:sz w:val="22"/>
                <w:szCs w:val="22"/>
              </w:rPr>
              <w:t>pupil</w:t>
            </w:r>
            <w:proofErr w:type="gramEnd"/>
            <w:r w:rsidRPr="0062447A">
              <w:rPr>
                <w:rFonts w:asciiTheme="minorHAnsi" w:hAnsiTheme="minorHAnsi" w:cstheme="minorHAnsi"/>
                <w:color w:val="000000" w:themeColor="text1"/>
                <w:sz w:val="22"/>
                <w:szCs w:val="22"/>
              </w:rPr>
              <w:t xml:space="preserve"> and family views.</w:t>
            </w:r>
          </w:p>
          <w:p w14:paraId="7491033B" w14:textId="77777777" w:rsidR="003320E5" w:rsidRPr="0062447A" w:rsidRDefault="003320E5" w:rsidP="00870878">
            <w:pPr>
              <w:rPr>
                <w:rFonts w:asciiTheme="minorHAnsi" w:hAnsiTheme="minorHAnsi" w:cstheme="minorHAnsi"/>
                <w:color w:val="000000" w:themeColor="text1"/>
                <w:sz w:val="22"/>
                <w:szCs w:val="22"/>
              </w:rPr>
            </w:pPr>
          </w:p>
          <w:p w14:paraId="7A35D9A7" w14:textId="77777777" w:rsidR="003320E5" w:rsidRPr="0062447A" w:rsidRDefault="003320E5" w:rsidP="00870878">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Pupil Focus Group feedback.</w:t>
            </w:r>
          </w:p>
          <w:p w14:paraId="7EEBD92B" w14:textId="77777777" w:rsidR="003320E5" w:rsidRPr="0062447A" w:rsidRDefault="003320E5" w:rsidP="00870878">
            <w:pPr>
              <w:rPr>
                <w:rFonts w:asciiTheme="minorHAnsi" w:hAnsiTheme="minorHAnsi" w:cstheme="minorHAnsi"/>
                <w:color w:val="000000" w:themeColor="text1"/>
                <w:sz w:val="22"/>
                <w:szCs w:val="22"/>
              </w:rPr>
            </w:pPr>
          </w:p>
          <w:p w14:paraId="38F7506A" w14:textId="77777777" w:rsidR="003320E5" w:rsidRPr="0062447A" w:rsidRDefault="003320E5" w:rsidP="00870878">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Families Focus Group feedback.</w:t>
            </w:r>
          </w:p>
          <w:p w14:paraId="02D4CDD9" w14:textId="77777777" w:rsidR="003320E5" w:rsidRPr="0062447A" w:rsidRDefault="003320E5" w:rsidP="00870878">
            <w:pPr>
              <w:rPr>
                <w:rFonts w:asciiTheme="minorHAnsi" w:hAnsiTheme="minorHAnsi" w:cstheme="minorHAnsi"/>
                <w:color w:val="000000" w:themeColor="text1"/>
                <w:sz w:val="22"/>
                <w:szCs w:val="22"/>
              </w:rPr>
            </w:pPr>
          </w:p>
          <w:p w14:paraId="33D9E90C" w14:textId="77777777" w:rsidR="003320E5" w:rsidRPr="0062447A" w:rsidRDefault="003320E5" w:rsidP="00870878">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lastRenderedPageBreak/>
              <w:t>Assessment matrices</w:t>
            </w:r>
          </w:p>
          <w:p w14:paraId="09643DFF" w14:textId="77777777" w:rsidR="003320E5" w:rsidRPr="0062447A" w:rsidRDefault="003320E5" w:rsidP="00870878">
            <w:pPr>
              <w:rPr>
                <w:rFonts w:asciiTheme="minorHAnsi" w:hAnsiTheme="minorHAnsi" w:cstheme="minorHAnsi"/>
                <w:color w:val="000000" w:themeColor="text1"/>
                <w:sz w:val="22"/>
                <w:szCs w:val="22"/>
              </w:rPr>
            </w:pPr>
          </w:p>
          <w:p w14:paraId="09B6F73E" w14:textId="31B01E78" w:rsidR="003320E5" w:rsidRPr="0062447A" w:rsidRDefault="003320E5" w:rsidP="00870878">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Summative and formative assessments.</w:t>
            </w:r>
          </w:p>
          <w:p w14:paraId="4C8DB1FE" w14:textId="77777777" w:rsidR="003320E5" w:rsidRPr="0062447A" w:rsidRDefault="003320E5" w:rsidP="00870878">
            <w:pPr>
              <w:rPr>
                <w:rFonts w:asciiTheme="minorHAnsi" w:hAnsiTheme="minorHAnsi" w:cstheme="minorHAnsi"/>
                <w:color w:val="000000" w:themeColor="text1"/>
                <w:sz w:val="22"/>
                <w:szCs w:val="22"/>
              </w:rPr>
            </w:pPr>
          </w:p>
          <w:p w14:paraId="030659F9" w14:textId="265D95E9" w:rsidR="003320E5" w:rsidRPr="0062447A" w:rsidRDefault="003320E5" w:rsidP="00870878">
            <w:pPr>
              <w:rPr>
                <w:rFonts w:asciiTheme="minorHAnsi" w:hAnsiTheme="minorHAnsi" w:cstheme="minorHAnsi"/>
                <w:color w:val="000000" w:themeColor="text1"/>
                <w:sz w:val="22"/>
                <w:szCs w:val="22"/>
              </w:rPr>
            </w:pPr>
            <w:r w:rsidRPr="0062447A">
              <w:rPr>
                <w:rFonts w:asciiTheme="minorHAnsi" w:hAnsiTheme="minorHAnsi"/>
                <w:sz w:val="22"/>
                <w:szCs w:val="22"/>
              </w:rPr>
              <w:t>Model for Improvement PDSA cycles plans and statistical data.</w:t>
            </w:r>
          </w:p>
        </w:tc>
        <w:tc>
          <w:tcPr>
            <w:tcW w:w="1667" w:type="dxa"/>
            <w:tcBorders>
              <w:bottom w:val="dashed" w:sz="4" w:space="0" w:color="auto"/>
            </w:tcBorders>
            <w:vAlign w:val="center"/>
          </w:tcPr>
          <w:p w14:paraId="25B656FD" w14:textId="00CB5AFF" w:rsidR="003320E5" w:rsidRPr="0062447A" w:rsidRDefault="003320E5" w:rsidP="00D84548">
            <w:pPr>
              <w:jc w:val="cente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lastRenderedPageBreak/>
              <w:t>Term</w:t>
            </w:r>
            <w:r w:rsidR="00D84548" w:rsidRPr="0062447A">
              <w:rPr>
                <w:rFonts w:asciiTheme="minorHAnsi" w:hAnsiTheme="minorHAnsi" w:cstheme="minorHAnsi"/>
                <w:color w:val="000000" w:themeColor="text1"/>
                <w:sz w:val="22"/>
                <w:szCs w:val="22"/>
              </w:rPr>
              <w:t>s</w:t>
            </w:r>
            <w:r w:rsidRPr="0062447A">
              <w:rPr>
                <w:rFonts w:asciiTheme="minorHAnsi" w:hAnsiTheme="minorHAnsi" w:cstheme="minorHAnsi"/>
                <w:color w:val="000000" w:themeColor="text1"/>
                <w:sz w:val="22"/>
                <w:szCs w:val="22"/>
              </w:rPr>
              <w:t xml:space="preserve"> </w:t>
            </w:r>
            <w:r w:rsidR="009D7658" w:rsidRPr="0062447A">
              <w:rPr>
                <w:rFonts w:asciiTheme="minorHAnsi" w:hAnsiTheme="minorHAnsi" w:cstheme="minorHAnsi"/>
                <w:color w:val="000000" w:themeColor="text1"/>
                <w:sz w:val="22"/>
                <w:szCs w:val="22"/>
              </w:rPr>
              <w:t xml:space="preserve">1 &amp; </w:t>
            </w:r>
            <w:r w:rsidRPr="0062447A">
              <w:rPr>
                <w:rFonts w:asciiTheme="minorHAnsi" w:hAnsiTheme="minorHAnsi" w:cstheme="minorHAnsi"/>
                <w:color w:val="000000" w:themeColor="text1"/>
                <w:sz w:val="22"/>
                <w:szCs w:val="22"/>
              </w:rPr>
              <w:t>2</w:t>
            </w:r>
          </w:p>
        </w:tc>
      </w:tr>
      <w:tr w:rsidR="003320E5" w:rsidRPr="0062447A" w14:paraId="549819B8" w14:textId="77777777" w:rsidTr="00D84548">
        <w:trPr>
          <w:trHeight w:val="380"/>
        </w:trPr>
        <w:tc>
          <w:tcPr>
            <w:tcW w:w="3139" w:type="dxa"/>
            <w:gridSpan w:val="2"/>
            <w:vMerge/>
          </w:tcPr>
          <w:p w14:paraId="28E1E671" w14:textId="56EA6D90" w:rsidR="003320E5" w:rsidRPr="0062447A" w:rsidRDefault="003320E5" w:rsidP="00873B4B">
            <w:pPr>
              <w:rPr>
                <w:rFonts w:asciiTheme="minorHAnsi" w:hAnsiTheme="minorHAnsi" w:cstheme="minorHAnsi"/>
                <w:color w:val="000000" w:themeColor="text1"/>
                <w:sz w:val="22"/>
                <w:szCs w:val="22"/>
              </w:rPr>
            </w:pPr>
          </w:p>
        </w:tc>
        <w:tc>
          <w:tcPr>
            <w:tcW w:w="4653" w:type="dxa"/>
            <w:gridSpan w:val="2"/>
            <w:tcBorders>
              <w:top w:val="dashed" w:sz="4" w:space="0" w:color="auto"/>
              <w:bottom w:val="dashed" w:sz="4" w:space="0" w:color="auto"/>
            </w:tcBorders>
            <w:vAlign w:val="center"/>
          </w:tcPr>
          <w:p w14:paraId="7D523325" w14:textId="07533942" w:rsidR="003320E5" w:rsidRPr="0062447A" w:rsidRDefault="003320E5" w:rsidP="001B71DE">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 xml:space="preserve">As a staff, collectively engage in professional reading ad discussion around creative curriculum, </w:t>
            </w:r>
            <w:proofErr w:type="gramStart"/>
            <w:r w:rsidRPr="0062447A">
              <w:rPr>
                <w:rFonts w:asciiTheme="minorHAnsi" w:hAnsiTheme="minorHAnsi" w:cstheme="minorHAnsi"/>
                <w:color w:val="000000" w:themeColor="text1"/>
                <w:sz w:val="22"/>
                <w:szCs w:val="22"/>
              </w:rPr>
              <w:t>engagement</w:t>
            </w:r>
            <w:proofErr w:type="gramEnd"/>
            <w:r w:rsidRPr="0062447A">
              <w:rPr>
                <w:rFonts w:asciiTheme="minorHAnsi" w:hAnsiTheme="minorHAnsi" w:cstheme="minorHAnsi"/>
                <w:color w:val="000000" w:themeColor="text1"/>
                <w:sz w:val="22"/>
                <w:szCs w:val="22"/>
              </w:rPr>
              <w:t xml:space="preserve"> and motivation.</w:t>
            </w:r>
          </w:p>
        </w:tc>
        <w:tc>
          <w:tcPr>
            <w:tcW w:w="3118" w:type="dxa"/>
            <w:vMerge/>
            <w:vAlign w:val="center"/>
          </w:tcPr>
          <w:p w14:paraId="55811830" w14:textId="77777777" w:rsidR="003320E5" w:rsidRPr="0062447A" w:rsidRDefault="003320E5" w:rsidP="001B71DE">
            <w:pPr>
              <w:rPr>
                <w:rFonts w:asciiTheme="minorHAnsi" w:hAnsiTheme="minorHAnsi" w:cstheme="minorHAnsi"/>
                <w:color w:val="000000" w:themeColor="text1"/>
                <w:sz w:val="22"/>
                <w:szCs w:val="22"/>
              </w:rPr>
            </w:pPr>
          </w:p>
        </w:tc>
        <w:tc>
          <w:tcPr>
            <w:tcW w:w="3119" w:type="dxa"/>
            <w:vMerge/>
            <w:vAlign w:val="center"/>
          </w:tcPr>
          <w:p w14:paraId="5489CC1E" w14:textId="77777777" w:rsidR="003320E5" w:rsidRPr="0062447A" w:rsidRDefault="003320E5" w:rsidP="001B71DE">
            <w:pPr>
              <w:rPr>
                <w:rFonts w:asciiTheme="minorHAnsi" w:hAnsiTheme="minorHAnsi" w:cstheme="minorHAnsi"/>
                <w:color w:val="000000" w:themeColor="text1"/>
                <w:sz w:val="22"/>
                <w:szCs w:val="22"/>
              </w:rPr>
            </w:pPr>
          </w:p>
        </w:tc>
        <w:tc>
          <w:tcPr>
            <w:tcW w:w="1667" w:type="dxa"/>
            <w:tcBorders>
              <w:top w:val="dashed" w:sz="4" w:space="0" w:color="auto"/>
              <w:bottom w:val="dashed" w:sz="4" w:space="0" w:color="auto"/>
            </w:tcBorders>
            <w:vAlign w:val="center"/>
          </w:tcPr>
          <w:p w14:paraId="45687D34" w14:textId="0277C2EE" w:rsidR="003320E5" w:rsidRPr="0062447A" w:rsidRDefault="003320E5" w:rsidP="00D84548">
            <w:pPr>
              <w:jc w:val="cente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Termly</w:t>
            </w:r>
          </w:p>
        </w:tc>
      </w:tr>
      <w:tr w:rsidR="003320E5" w:rsidRPr="0062447A" w14:paraId="1533934C" w14:textId="77777777" w:rsidTr="00D84548">
        <w:trPr>
          <w:trHeight w:val="380"/>
        </w:trPr>
        <w:tc>
          <w:tcPr>
            <w:tcW w:w="3139" w:type="dxa"/>
            <w:gridSpan w:val="2"/>
            <w:vMerge/>
          </w:tcPr>
          <w:p w14:paraId="0CF64818" w14:textId="77777777" w:rsidR="003320E5" w:rsidRPr="0062447A" w:rsidRDefault="003320E5" w:rsidP="00873B4B">
            <w:pPr>
              <w:rPr>
                <w:rFonts w:asciiTheme="minorHAnsi" w:hAnsiTheme="minorHAnsi" w:cstheme="minorHAnsi"/>
                <w:color w:val="000000" w:themeColor="text1"/>
                <w:sz w:val="22"/>
                <w:szCs w:val="22"/>
              </w:rPr>
            </w:pPr>
          </w:p>
        </w:tc>
        <w:tc>
          <w:tcPr>
            <w:tcW w:w="4653" w:type="dxa"/>
            <w:gridSpan w:val="2"/>
            <w:tcBorders>
              <w:top w:val="dashed" w:sz="4" w:space="0" w:color="auto"/>
              <w:bottom w:val="dashed" w:sz="4" w:space="0" w:color="auto"/>
            </w:tcBorders>
            <w:vAlign w:val="center"/>
          </w:tcPr>
          <w:p w14:paraId="5F388055" w14:textId="45CEF3A4" w:rsidR="003320E5" w:rsidRPr="0062447A" w:rsidRDefault="003320E5" w:rsidP="001B71DE">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 xml:space="preserve">Groups of children for intensive additional support to be identified at termly Liaisons.  SMART targets to be agreed for raising </w:t>
            </w:r>
            <w:r w:rsidRPr="0062447A">
              <w:rPr>
                <w:rFonts w:asciiTheme="minorHAnsi" w:hAnsiTheme="minorHAnsi" w:cstheme="minorHAnsi"/>
                <w:color w:val="000000" w:themeColor="text1"/>
                <w:sz w:val="22"/>
                <w:szCs w:val="22"/>
              </w:rPr>
              <w:lastRenderedPageBreak/>
              <w:t>attainment, with further assessment data reviewed throughout term.</w:t>
            </w:r>
          </w:p>
        </w:tc>
        <w:tc>
          <w:tcPr>
            <w:tcW w:w="3118" w:type="dxa"/>
            <w:vMerge/>
            <w:vAlign w:val="center"/>
          </w:tcPr>
          <w:p w14:paraId="15A01EE3" w14:textId="77777777" w:rsidR="003320E5" w:rsidRPr="0062447A" w:rsidRDefault="003320E5" w:rsidP="001B71DE">
            <w:pPr>
              <w:rPr>
                <w:rFonts w:asciiTheme="minorHAnsi" w:hAnsiTheme="minorHAnsi" w:cstheme="minorHAnsi"/>
                <w:color w:val="000000" w:themeColor="text1"/>
                <w:sz w:val="22"/>
                <w:szCs w:val="22"/>
              </w:rPr>
            </w:pPr>
          </w:p>
        </w:tc>
        <w:tc>
          <w:tcPr>
            <w:tcW w:w="3119" w:type="dxa"/>
            <w:vMerge/>
            <w:vAlign w:val="center"/>
          </w:tcPr>
          <w:p w14:paraId="3ACDB46B" w14:textId="77777777" w:rsidR="003320E5" w:rsidRPr="0062447A" w:rsidRDefault="003320E5" w:rsidP="001B71DE">
            <w:pPr>
              <w:rPr>
                <w:rFonts w:asciiTheme="minorHAnsi" w:hAnsiTheme="minorHAnsi" w:cstheme="minorHAnsi"/>
                <w:color w:val="000000" w:themeColor="text1"/>
                <w:sz w:val="22"/>
                <w:szCs w:val="22"/>
              </w:rPr>
            </w:pPr>
          </w:p>
        </w:tc>
        <w:tc>
          <w:tcPr>
            <w:tcW w:w="1667" w:type="dxa"/>
            <w:tcBorders>
              <w:top w:val="dashed" w:sz="4" w:space="0" w:color="auto"/>
              <w:bottom w:val="dashed" w:sz="4" w:space="0" w:color="auto"/>
            </w:tcBorders>
            <w:vAlign w:val="center"/>
          </w:tcPr>
          <w:p w14:paraId="008F516E" w14:textId="146E94FF" w:rsidR="003320E5" w:rsidRPr="0062447A" w:rsidRDefault="00D84548" w:rsidP="00D84548">
            <w:pPr>
              <w:jc w:val="cente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Termly</w:t>
            </w:r>
          </w:p>
        </w:tc>
      </w:tr>
      <w:tr w:rsidR="003320E5" w:rsidRPr="0062447A" w14:paraId="11DB059D" w14:textId="77777777" w:rsidTr="00D84548">
        <w:trPr>
          <w:trHeight w:val="380"/>
        </w:trPr>
        <w:tc>
          <w:tcPr>
            <w:tcW w:w="3139" w:type="dxa"/>
            <w:gridSpan w:val="2"/>
            <w:vMerge/>
          </w:tcPr>
          <w:p w14:paraId="7B300551" w14:textId="77777777" w:rsidR="003320E5" w:rsidRPr="0062447A" w:rsidRDefault="003320E5" w:rsidP="00873B4B">
            <w:pPr>
              <w:rPr>
                <w:rFonts w:asciiTheme="minorHAnsi" w:hAnsiTheme="minorHAnsi" w:cstheme="minorHAnsi"/>
                <w:color w:val="000000" w:themeColor="text1"/>
                <w:sz w:val="22"/>
                <w:szCs w:val="22"/>
              </w:rPr>
            </w:pPr>
          </w:p>
        </w:tc>
        <w:tc>
          <w:tcPr>
            <w:tcW w:w="4653" w:type="dxa"/>
            <w:gridSpan w:val="2"/>
            <w:tcBorders>
              <w:top w:val="dashed" w:sz="4" w:space="0" w:color="auto"/>
              <w:bottom w:val="dashed" w:sz="4" w:space="0" w:color="auto"/>
            </w:tcBorders>
            <w:vAlign w:val="center"/>
          </w:tcPr>
          <w:p w14:paraId="7C48FC6B" w14:textId="33EB9DAD" w:rsidR="003320E5" w:rsidRPr="0062447A" w:rsidRDefault="003320E5" w:rsidP="001B71DE">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Review opportunities for using digital technologies to support school and home learning.</w:t>
            </w:r>
          </w:p>
        </w:tc>
        <w:tc>
          <w:tcPr>
            <w:tcW w:w="3118" w:type="dxa"/>
            <w:vMerge/>
            <w:vAlign w:val="center"/>
          </w:tcPr>
          <w:p w14:paraId="170888CA" w14:textId="77777777" w:rsidR="003320E5" w:rsidRPr="0062447A" w:rsidRDefault="003320E5" w:rsidP="001B71DE">
            <w:pPr>
              <w:rPr>
                <w:rFonts w:asciiTheme="minorHAnsi" w:hAnsiTheme="minorHAnsi" w:cstheme="minorHAnsi"/>
                <w:color w:val="000000" w:themeColor="text1"/>
                <w:sz w:val="22"/>
                <w:szCs w:val="22"/>
              </w:rPr>
            </w:pPr>
          </w:p>
        </w:tc>
        <w:tc>
          <w:tcPr>
            <w:tcW w:w="3119" w:type="dxa"/>
            <w:vMerge/>
            <w:vAlign w:val="center"/>
          </w:tcPr>
          <w:p w14:paraId="3D7460DC" w14:textId="77777777" w:rsidR="003320E5" w:rsidRPr="0062447A" w:rsidRDefault="003320E5" w:rsidP="001B71DE">
            <w:pPr>
              <w:rPr>
                <w:rFonts w:asciiTheme="minorHAnsi" w:hAnsiTheme="minorHAnsi" w:cstheme="minorHAnsi"/>
                <w:color w:val="000000" w:themeColor="text1"/>
                <w:sz w:val="22"/>
                <w:szCs w:val="22"/>
              </w:rPr>
            </w:pPr>
          </w:p>
        </w:tc>
        <w:tc>
          <w:tcPr>
            <w:tcW w:w="1667" w:type="dxa"/>
            <w:tcBorders>
              <w:top w:val="dashed" w:sz="4" w:space="0" w:color="auto"/>
              <w:bottom w:val="dashed" w:sz="4" w:space="0" w:color="auto"/>
            </w:tcBorders>
            <w:vAlign w:val="center"/>
          </w:tcPr>
          <w:p w14:paraId="34B4A998" w14:textId="008E6741" w:rsidR="003320E5" w:rsidRPr="0062447A" w:rsidRDefault="003320E5" w:rsidP="00D84548">
            <w:pPr>
              <w:jc w:val="cente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 xml:space="preserve">Terms 1 </w:t>
            </w:r>
            <w:r w:rsidR="00D84548" w:rsidRPr="0062447A">
              <w:rPr>
                <w:rFonts w:asciiTheme="minorHAnsi" w:hAnsiTheme="minorHAnsi" w:cstheme="minorHAnsi"/>
                <w:color w:val="000000" w:themeColor="text1"/>
                <w:sz w:val="22"/>
                <w:szCs w:val="22"/>
              </w:rPr>
              <w:t>&amp;</w:t>
            </w:r>
            <w:r w:rsidRPr="0062447A">
              <w:rPr>
                <w:rFonts w:asciiTheme="minorHAnsi" w:hAnsiTheme="minorHAnsi" w:cstheme="minorHAnsi"/>
                <w:color w:val="000000" w:themeColor="text1"/>
                <w:sz w:val="22"/>
                <w:szCs w:val="22"/>
              </w:rPr>
              <w:t xml:space="preserve"> 2</w:t>
            </w:r>
          </w:p>
        </w:tc>
      </w:tr>
      <w:tr w:rsidR="003320E5" w:rsidRPr="0062447A" w14:paraId="0EE305EB" w14:textId="77777777" w:rsidTr="00D84548">
        <w:trPr>
          <w:trHeight w:val="380"/>
        </w:trPr>
        <w:tc>
          <w:tcPr>
            <w:tcW w:w="3139" w:type="dxa"/>
            <w:gridSpan w:val="2"/>
            <w:vMerge/>
          </w:tcPr>
          <w:p w14:paraId="6222A6DB" w14:textId="77777777" w:rsidR="003320E5" w:rsidRPr="0062447A" w:rsidRDefault="003320E5" w:rsidP="00873B4B">
            <w:pPr>
              <w:rPr>
                <w:rFonts w:asciiTheme="minorHAnsi" w:hAnsiTheme="minorHAnsi" w:cstheme="minorHAnsi"/>
                <w:color w:val="000000" w:themeColor="text1"/>
                <w:sz w:val="22"/>
                <w:szCs w:val="22"/>
              </w:rPr>
            </w:pPr>
          </w:p>
        </w:tc>
        <w:tc>
          <w:tcPr>
            <w:tcW w:w="4653" w:type="dxa"/>
            <w:gridSpan w:val="2"/>
            <w:tcBorders>
              <w:top w:val="dashed" w:sz="4" w:space="0" w:color="auto"/>
              <w:bottom w:val="dashed" w:sz="4" w:space="0" w:color="auto"/>
            </w:tcBorders>
            <w:vAlign w:val="center"/>
          </w:tcPr>
          <w:p w14:paraId="66680695" w14:textId="6B303D84" w:rsidR="003320E5" w:rsidRPr="0062447A" w:rsidRDefault="003320E5" w:rsidP="001B71DE">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 xml:space="preserve">Agree a consistent calendar approaches to assessment using existing resources (IDL, Big Maths, Big Writing, PM Benchmarks, Education City, </w:t>
            </w:r>
            <w:proofErr w:type="spellStart"/>
            <w:r w:rsidRPr="0062447A">
              <w:rPr>
                <w:rFonts w:asciiTheme="minorHAnsi" w:hAnsiTheme="minorHAnsi" w:cstheme="minorHAnsi"/>
                <w:color w:val="000000" w:themeColor="text1"/>
                <w:sz w:val="22"/>
                <w:szCs w:val="22"/>
              </w:rPr>
              <w:t>Sumdog</w:t>
            </w:r>
            <w:proofErr w:type="spellEnd"/>
            <w:r w:rsidRPr="0062447A">
              <w:rPr>
                <w:rFonts w:asciiTheme="minorHAnsi" w:hAnsiTheme="minorHAnsi" w:cstheme="minorHAnsi"/>
                <w:color w:val="000000" w:themeColor="text1"/>
                <w:sz w:val="22"/>
                <w:szCs w:val="22"/>
              </w:rPr>
              <w:t>…)</w:t>
            </w:r>
          </w:p>
        </w:tc>
        <w:tc>
          <w:tcPr>
            <w:tcW w:w="3118" w:type="dxa"/>
            <w:vMerge/>
            <w:vAlign w:val="center"/>
          </w:tcPr>
          <w:p w14:paraId="3FD178F7" w14:textId="77777777" w:rsidR="003320E5" w:rsidRPr="0062447A" w:rsidRDefault="003320E5" w:rsidP="001B71DE">
            <w:pPr>
              <w:rPr>
                <w:rFonts w:asciiTheme="minorHAnsi" w:hAnsiTheme="minorHAnsi" w:cstheme="minorHAnsi"/>
                <w:color w:val="000000" w:themeColor="text1"/>
                <w:sz w:val="22"/>
                <w:szCs w:val="22"/>
              </w:rPr>
            </w:pPr>
          </w:p>
        </w:tc>
        <w:tc>
          <w:tcPr>
            <w:tcW w:w="3119" w:type="dxa"/>
            <w:vMerge/>
            <w:vAlign w:val="center"/>
          </w:tcPr>
          <w:p w14:paraId="621A78B7" w14:textId="77777777" w:rsidR="003320E5" w:rsidRPr="0062447A" w:rsidRDefault="003320E5" w:rsidP="001B71DE">
            <w:pPr>
              <w:rPr>
                <w:rFonts w:asciiTheme="minorHAnsi" w:hAnsiTheme="minorHAnsi" w:cstheme="minorHAnsi"/>
                <w:color w:val="000000" w:themeColor="text1"/>
                <w:sz w:val="22"/>
                <w:szCs w:val="22"/>
              </w:rPr>
            </w:pPr>
          </w:p>
        </w:tc>
        <w:tc>
          <w:tcPr>
            <w:tcW w:w="1667" w:type="dxa"/>
            <w:tcBorders>
              <w:top w:val="dashed" w:sz="4" w:space="0" w:color="auto"/>
              <w:bottom w:val="dashed" w:sz="4" w:space="0" w:color="auto"/>
            </w:tcBorders>
            <w:vAlign w:val="center"/>
          </w:tcPr>
          <w:p w14:paraId="2C95EE48" w14:textId="4FAF1A44" w:rsidR="003320E5" w:rsidRPr="0062447A" w:rsidRDefault="003320E5" w:rsidP="00D84548">
            <w:pPr>
              <w:jc w:val="cente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Term 1</w:t>
            </w:r>
          </w:p>
        </w:tc>
      </w:tr>
      <w:tr w:rsidR="003320E5" w:rsidRPr="0062447A" w14:paraId="2E4055BD" w14:textId="77777777" w:rsidTr="00D84548">
        <w:trPr>
          <w:trHeight w:val="380"/>
        </w:trPr>
        <w:tc>
          <w:tcPr>
            <w:tcW w:w="3139" w:type="dxa"/>
            <w:gridSpan w:val="2"/>
            <w:vMerge/>
          </w:tcPr>
          <w:p w14:paraId="131DC512" w14:textId="77777777" w:rsidR="003320E5" w:rsidRPr="0062447A" w:rsidRDefault="003320E5" w:rsidP="00873B4B">
            <w:pPr>
              <w:rPr>
                <w:rFonts w:asciiTheme="minorHAnsi" w:hAnsiTheme="minorHAnsi" w:cstheme="minorHAnsi"/>
                <w:color w:val="000000" w:themeColor="text1"/>
                <w:sz w:val="22"/>
                <w:szCs w:val="22"/>
              </w:rPr>
            </w:pPr>
          </w:p>
        </w:tc>
        <w:tc>
          <w:tcPr>
            <w:tcW w:w="4653" w:type="dxa"/>
            <w:gridSpan w:val="2"/>
            <w:tcBorders>
              <w:top w:val="dashed" w:sz="4" w:space="0" w:color="auto"/>
              <w:bottom w:val="dashed" w:sz="4" w:space="0" w:color="auto"/>
            </w:tcBorders>
            <w:vAlign w:val="center"/>
          </w:tcPr>
          <w:p w14:paraId="781E11C3" w14:textId="403E8F59" w:rsidR="003320E5" w:rsidRPr="0062447A" w:rsidRDefault="003320E5" w:rsidP="001B71DE">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Review existing digital learning resources to identified opportunities for enhanced use for personalised learning.</w:t>
            </w:r>
          </w:p>
        </w:tc>
        <w:tc>
          <w:tcPr>
            <w:tcW w:w="3118" w:type="dxa"/>
            <w:vMerge/>
            <w:vAlign w:val="center"/>
          </w:tcPr>
          <w:p w14:paraId="349C57F5" w14:textId="77777777" w:rsidR="003320E5" w:rsidRPr="0062447A" w:rsidRDefault="003320E5" w:rsidP="001B71DE">
            <w:pPr>
              <w:rPr>
                <w:rFonts w:asciiTheme="minorHAnsi" w:hAnsiTheme="minorHAnsi" w:cstheme="minorHAnsi"/>
                <w:color w:val="000000" w:themeColor="text1"/>
                <w:sz w:val="22"/>
                <w:szCs w:val="22"/>
              </w:rPr>
            </w:pPr>
          </w:p>
        </w:tc>
        <w:tc>
          <w:tcPr>
            <w:tcW w:w="3119" w:type="dxa"/>
            <w:vMerge/>
            <w:vAlign w:val="center"/>
          </w:tcPr>
          <w:p w14:paraId="6CE71E0E" w14:textId="77777777" w:rsidR="003320E5" w:rsidRPr="0062447A" w:rsidRDefault="003320E5" w:rsidP="001B71DE">
            <w:pPr>
              <w:rPr>
                <w:rFonts w:asciiTheme="minorHAnsi" w:hAnsiTheme="minorHAnsi" w:cstheme="minorHAnsi"/>
                <w:color w:val="000000" w:themeColor="text1"/>
                <w:sz w:val="22"/>
                <w:szCs w:val="22"/>
              </w:rPr>
            </w:pPr>
          </w:p>
        </w:tc>
        <w:tc>
          <w:tcPr>
            <w:tcW w:w="1667" w:type="dxa"/>
            <w:tcBorders>
              <w:top w:val="dashed" w:sz="4" w:space="0" w:color="auto"/>
              <w:bottom w:val="dashed" w:sz="4" w:space="0" w:color="auto"/>
            </w:tcBorders>
            <w:vAlign w:val="center"/>
          </w:tcPr>
          <w:p w14:paraId="7978E6EF" w14:textId="31131B54" w:rsidR="003320E5" w:rsidRPr="0062447A" w:rsidRDefault="003320E5" w:rsidP="00D84548">
            <w:pPr>
              <w:jc w:val="cente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 xml:space="preserve">Terms 1 </w:t>
            </w:r>
            <w:r w:rsidR="00D84548" w:rsidRPr="0062447A">
              <w:rPr>
                <w:rFonts w:asciiTheme="minorHAnsi" w:hAnsiTheme="minorHAnsi" w:cstheme="minorHAnsi"/>
                <w:color w:val="000000" w:themeColor="text1"/>
                <w:sz w:val="22"/>
                <w:szCs w:val="22"/>
              </w:rPr>
              <w:t>&amp;</w:t>
            </w:r>
            <w:r w:rsidRPr="0062447A">
              <w:rPr>
                <w:rFonts w:asciiTheme="minorHAnsi" w:hAnsiTheme="minorHAnsi" w:cstheme="minorHAnsi"/>
                <w:color w:val="000000" w:themeColor="text1"/>
                <w:sz w:val="22"/>
                <w:szCs w:val="22"/>
              </w:rPr>
              <w:t xml:space="preserve"> 2</w:t>
            </w:r>
          </w:p>
        </w:tc>
      </w:tr>
      <w:tr w:rsidR="003320E5" w:rsidRPr="0062447A" w14:paraId="39F081B3" w14:textId="77777777" w:rsidTr="00D84548">
        <w:trPr>
          <w:trHeight w:val="380"/>
        </w:trPr>
        <w:tc>
          <w:tcPr>
            <w:tcW w:w="3139" w:type="dxa"/>
            <w:gridSpan w:val="2"/>
            <w:vMerge/>
            <w:tcBorders>
              <w:bottom w:val="dashed" w:sz="4" w:space="0" w:color="auto"/>
            </w:tcBorders>
          </w:tcPr>
          <w:p w14:paraId="3CC5CC6E" w14:textId="77777777" w:rsidR="003320E5" w:rsidRPr="0062447A" w:rsidRDefault="003320E5" w:rsidP="00873B4B">
            <w:pPr>
              <w:rPr>
                <w:rFonts w:asciiTheme="minorHAnsi" w:hAnsiTheme="minorHAnsi" w:cstheme="minorHAnsi"/>
                <w:color w:val="000000" w:themeColor="text1"/>
                <w:sz w:val="22"/>
                <w:szCs w:val="22"/>
              </w:rPr>
            </w:pPr>
          </w:p>
        </w:tc>
        <w:tc>
          <w:tcPr>
            <w:tcW w:w="4653" w:type="dxa"/>
            <w:gridSpan w:val="2"/>
            <w:tcBorders>
              <w:top w:val="dashed" w:sz="4" w:space="0" w:color="auto"/>
              <w:bottom w:val="dashed" w:sz="4" w:space="0" w:color="auto"/>
            </w:tcBorders>
            <w:vAlign w:val="center"/>
          </w:tcPr>
          <w:p w14:paraId="0B407972" w14:textId="13DA2D53" w:rsidR="003320E5" w:rsidRPr="0062447A" w:rsidRDefault="003320E5" w:rsidP="001B71DE">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Distribute Home Learning devices to all relevant pupils</w:t>
            </w:r>
          </w:p>
        </w:tc>
        <w:tc>
          <w:tcPr>
            <w:tcW w:w="3118" w:type="dxa"/>
            <w:vMerge/>
            <w:tcBorders>
              <w:bottom w:val="dashed" w:sz="4" w:space="0" w:color="auto"/>
            </w:tcBorders>
            <w:vAlign w:val="center"/>
          </w:tcPr>
          <w:p w14:paraId="437FC9F4" w14:textId="77777777" w:rsidR="003320E5" w:rsidRPr="0062447A" w:rsidRDefault="003320E5" w:rsidP="001B71DE">
            <w:pPr>
              <w:rPr>
                <w:rFonts w:asciiTheme="minorHAnsi" w:hAnsiTheme="minorHAnsi" w:cstheme="minorHAnsi"/>
                <w:color w:val="000000" w:themeColor="text1"/>
                <w:sz w:val="22"/>
                <w:szCs w:val="22"/>
              </w:rPr>
            </w:pPr>
          </w:p>
        </w:tc>
        <w:tc>
          <w:tcPr>
            <w:tcW w:w="3119" w:type="dxa"/>
            <w:vMerge/>
            <w:tcBorders>
              <w:bottom w:val="dashed" w:sz="4" w:space="0" w:color="auto"/>
            </w:tcBorders>
            <w:vAlign w:val="center"/>
          </w:tcPr>
          <w:p w14:paraId="187370AE" w14:textId="77777777" w:rsidR="003320E5" w:rsidRPr="0062447A" w:rsidRDefault="003320E5" w:rsidP="001B71DE">
            <w:pPr>
              <w:rPr>
                <w:rFonts w:asciiTheme="minorHAnsi" w:hAnsiTheme="minorHAnsi" w:cstheme="minorHAnsi"/>
                <w:color w:val="000000" w:themeColor="text1"/>
                <w:sz w:val="22"/>
                <w:szCs w:val="22"/>
              </w:rPr>
            </w:pPr>
          </w:p>
        </w:tc>
        <w:tc>
          <w:tcPr>
            <w:tcW w:w="1667" w:type="dxa"/>
            <w:tcBorders>
              <w:top w:val="dashed" w:sz="4" w:space="0" w:color="auto"/>
              <w:bottom w:val="dashed" w:sz="4" w:space="0" w:color="auto"/>
            </w:tcBorders>
            <w:vAlign w:val="center"/>
          </w:tcPr>
          <w:p w14:paraId="1FB6914A" w14:textId="1830FF55" w:rsidR="003320E5" w:rsidRPr="0062447A" w:rsidRDefault="003320E5" w:rsidP="00D84548">
            <w:pPr>
              <w:jc w:val="cente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Term 1</w:t>
            </w:r>
          </w:p>
        </w:tc>
      </w:tr>
      <w:tr w:rsidR="000D70A2" w:rsidRPr="0062447A" w14:paraId="3C581F5C" w14:textId="77777777" w:rsidTr="00E33F1D">
        <w:trPr>
          <w:trHeight w:val="455"/>
        </w:trPr>
        <w:tc>
          <w:tcPr>
            <w:tcW w:w="15696" w:type="dxa"/>
            <w:gridSpan w:val="7"/>
            <w:shd w:val="clear" w:color="auto" w:fill="D9E2F3" w:themeFill="accent1" w:themeFillTint="33"/>
            <w:vAlign w:val="center"/>
          </w:tcPr>
          <w:p w14:paraId="39CE59CF" w14:textId="208CFE6E" w:rsidR="000D70A2" w:rsidRPr="0062447A" w:rsidRDefault="000D70A2" w:rsidP="00873B4B">
            <w:pPr>
              <w:rPr>
                <w:rFonts w:asciiTheme="minorHAnsi" w:hAnsiTheme="minorHAnsi"/>
              </w:rPr>
            </w:pPr>
            <w:r w:rsidRPr="0062447A">
              <w:rPr>
                <w:rFonts w:asciiTheme="minorHAnsi" w:hAnsiTheme="minorHAnsi" w:cstheme="minorHAnsi"/>
                <w:b/>
                <w:color w:val="000000" w:themeColor="text1"/>
              </w:rPr>
              <w:t>Ongoing Evaluation</w:t>
            </w:r>
          </w:p>
        </w:tc>
      </w:tr>
      <w:tr w:rsidR="000D70A2" w:rsidRPr="0062447A" w14:paraId="3E2B9A4A" w14:textId="77777777" w:rsidTr="000D70A2">
        <w:trPr>
          <w:trHeight w:val="986"/>
        </w:trPr>
        <w:tc>
          <w:tcPr>
            <w:tcW w:w="15696" w:type="dxa"/>
            <w:gridSpan w:val="7"/>
            <w:vAlign w:val="center"/>
          </w:tcPr>
          <w:p w14:paraId="1560D081" w14:textId="77777777" w:rsidR="000D70A2" w:rsidRPr="0062447A" w:rsidRDefault="000D70A2" w:rsidP="00873B4B">
            <w:pPr>
              <w:rPr>
                <w:rFonts w:asciiTheme="minorHAnsi" w:hAnsiTheme="minorHAnsi"/>
              </w:rPr>
            </w:pPr>
          </w:p>
        </w:tc>
      </w:tr>
    </w:tbl>
    <w:p w14:paraId="3475089F" w14:textId="61AA2D0D" w:rsidR="002A38CD" w:rsidRPr="0062447A" w:rsidRDefault="002A38CD" w:rsidP="00873B4B">
      <w:pPr>
        <w:rPr>
          <w:rFonts w:asciiTheme="minorHAnsi" w:hAnsiTheme="minorHAnsi"/>
          <w:sz w:val="2"/>
          <w:szCs w:val="2"/>
        </w:rPr>
      </w:pPr>
    </w:p>
    <w:p w14:paraId="588F464E" w14:textId="0B88FE79" w:rsidR="00E33F1D" w:rsidRPr="0062447A" w:rsidRDefault="00E33F1D" w:rsidP="00873B4B">
      <w:pPr>
        <w:rPr>
          <w:rFonts w:asciiTheme="minorHAnsi" w:hAnsiTheme="minorHAnsi"/>
          <w:sz w:val="2"/>
          <w:szCs w:val="2"/>
        </w:rPr>
      </w:pPr>
      <w:r w:rsidRPr="0062447A">
        <w:rPr>
          <w:rFonts w:asciiTheme="minorHAnsi" w:hAnsiTheme="minorHAnsi"/>
          <w:sz w:val="2"/>
          <w:szCs w:val="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10"/>
        <w:gridCol w:w="1096"/>
      </w:tblGrid>
      <w:tr w:rsidR="00E33F1D" w:rsidRPr="0062447A" w14:paraId="27E7B16F" w14:textId="77777777" w:rsidTr="009952C9">
        <w:trPr>
          <w:trHeight w:val="989"/>
        </w:trPr>
        <w:tc>
          <w:tcPr>
            <w:tcW w:w="14715" w:type="dxa"/>
            <w:vAlign w:val="center"/>
          </w:tcPr>
          <w:p w14:paraId="3D466006" w14:textId="77777777" w:rsidR="00E33F1D" w:rsidRPr="0062447A" w:rsidRDefault="00E33F1D" w:rsidP="00873B4B">
            <w:pPr>
              <w:rPr>
                <w:rFonts w:asciiTheme="minorHAnsi" w:hAnsiTheme="minorHAnsi" w:cstheme="minorHAnsi"/>
                <w:b/>
                <w:bCs/>
                <w:color w:val="000000" w:themeColor="text1"/>
                <w:sz w:val="40"/>
                <w:szCs w:val="40"/>
              </w:rPr>
            </w:pPr>
            <w:r w:rsidRPr="0062447A">
              <w:rPr>
                <w:rFonts w:asciiTheme="minorHAnsi" w:hAnsiTheme="minorHAnsi" w:cstheme="minorHAnsi"/>
                <w:b/>
                <w:bCs/>
                <w:color w:val="000000" w:themeColor="text1"/>
                <w:sz w:val="40"/>
                <w:szCs w:val="40"/>
              </w:rPr>
              <w:lastRenderedPageBreak/>
              <w:t>Session 2021 -2022</w:t>
            </w:r>
            <w:r w:rsidRPr="0062447A">
              <w:rPr>
                <w:rFonts w:asciiTheme="minorHAnsi" w:hAnsiTheme="minorHAnsi" w:cstheme="minorHAnsi"/>
                <w:b/>
                <w:bCs/>
                <w:color w:val="000000" w:themeColor="text1"/>
                <w:sz w:val="40"/>
                <w:szCs w:val="40"/>
              </w:rPr>
              <w:tab/>
              <w:t>Improvement Plan - Cowdenbeath Primary School</w:t>
            </w:r>
          </w:p>
        </w:tc>
        <w:tc>
          <w:tcPr>
            <w:tcW w:w="981" w:type="dxa"/>
            <w:vAlign w:val="center"/>
          </w:tcPr>
          <w:p w14:paraId="4FDE8D83" w14:textId="77777777" w:rsidR="00E33F1D" w:rsidRPr="0062447A" w:rsidRDefault="00E33F1D" w:rsidP="00873B4B">
            <w:pPr>
              <w:rPr>
                <w:rFonts w:asciiTheme="minorHAnsi" w:hAnsiTheme="minorHAnsi" w:cstheme="minorHAnsi"/>
                <w:b/>
                <w:bCs/>
                <w:color w:val="000000" w:themeColor="text1"/>
                <w:sz w:val="32"/>
                <w:szCs w:val="32"/>
              </w:rPr>
            </w:pPr>
            <w:r w:rsidRPr="0062447A">
              <w:rPr>
                <w:rFonts w:asciiTheme="minorHAnsi" w:hAnsiTheme="minorHAnsi" w:cs="Arial"/>
                <w:b/>
                <w:bCs/>
                <w:noProof/>
                <w:sz w:val="36"/>
                <w:szCs w:val="36"/>
              </w:rPr>
              <w:drawing>
                <wp:inline distT="0" distB="0" distL="0" distR="0" wp14:anchorId="693C5633" wp14:editId="4AC3DE4F">
                  <wp:extent cx="556895" cy="561975"/>
                  <wp:effectExtent l="0" t="0" r="190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6895" cy="561975"/>
                          </a:xfrm>
                          <a:prstGeom prst="rect">
                            <a:avLst/>
                          </a:prstGeom>
                        </pic:spPr>
                      </pic:pic>
                    </a:graphicData>
                  </a:graphic>
                </wp:inline>
              </w:drawing>
            </w:r>
          </w:p>
        </w:tc>
      </w:tr>
    </w:tbl>
    <w:p w14:paraId="7E8EB6CD" w14:textId="4CC62EF8" w:rsidR="00E33F1D" w:rsidRPr="0062447A" w:rsidRDefault="00DE7AAF" w:rsidP="00873B4B">
      <w:pPr>
        <w:rPr>
          <w:rFonts w:asciiTheme="minorHAnsi" w:hAnsiTheme="minorHAnsi"/>
          <w:b/>
          <w:bCs/>
          <w:sz w:val="32"/>
          <w:szCs w:val="32"/>
          <w:u w:val="single"/>
        </w:rPr>
      </w:pPr>
      <w:r w:rsidRPr="0062447A">
        <w:rPr>
          <w:rFonts w:asciiTheme="minorHAnsi" w:hAnsiTheme="minorHAnsi"/>
          <w:b/>
          <w:bCs/>
          <w:sz w:val="32"/>
          <w:szCs w:val="32"/>
          <w:u w:val="single"/>
        </w:rPr>
        <w:t xml:space="preserve">School </w:t>
      </w:r>
      <w:r w:rsidR="00E33F1D" w:rsidRPr="0062447A">
        <w:rPr>
          <w:rFonts w:asciiTheme="minorHAnsi" w:hAnsiTheme="minorHAnsi"/>
          <w:b/>
          <w:bCs/>
          <w:sz w:val="32"/>
          <w:szCs w:val="32"/>
          <w:u w:val="single"/>
        </w:rPr>
        <w:t xml:space="preserve">Improvement Priority 2:  Empowerment </w:t>
      </w:r>
      <w:r w:rsidR="002B223E" w:rsidRPr="0062447A">
        <w:rPr>
          <w:rFonts w:asciiTheme="minorHAnsi" w:hAnsiTheme="minorHAnsi"/>
          <w:b/>
          <w:bCs/>
          <w:sz w:val="32"/>
          <w:szCs w:val="32"/>
          <w:u w:val="single"/>
        </w:rPr>
        <w:t>t</w:t>
      </w:r>
      <w:r w:rsidR="00E33F1D" w:rsidRPr="0062447A">
        <w:rPr>
          <w:rFonts w:asciiTheme="minorHAnsi" w:hAnsiTheme="minorHAnsi"/>
          <w:b/>
          <w:bCs/>
          <w:sz w:val="32"/>
          <w:szCs w:val="32"/>
          <w:u w:val="single"/>
        </w:rPr>
        <w:t xml:space="preserve">hrough </w:t>
      </w:r>
      <w:r w:rsidR="002B223E" w:rsidRPr="0062447A">
        <w:rPr>
          <w:rFonts w:asciiTheme="minorHAnsi" w:hAnsiTheme="minorHAnsi"/>
          <w:b/>
          <w:bCs/>
          <w:sz w:val="32"/>
          <w:szCs w:val="32"/>
          <w:u w:val="single"/>
        </w:rPr>
        <w:t>c</w:t>
      </w:r>
      <w:r w:rsidR="00E33F1D" w:rsidRPr="0062447A">
        <w:rPr>
          <w:rFonts w:asciiTheme="minorHAnsi" w:hAnsiTheme="minorHAnsi"/>
          <w:b/>
          <w:bCs/>
          <w:sz w:val="32"/>
          <w:szCs w:val="32"/>
          <w:u w:val="single"/>
        </w:rPr>
        <w:t xml:space="preserve">ollaboration with </w:t>
      </w:r>
      <w:r w:rsidR="002B223E" w:rsidRPr="0062447A">
        <w:rPr>
          <w:rFonts w:asciiTheme="minorHAnsi" w:hAnsiTheme="minorHAnsi"/>
          <w:b/>
          <w:bCs/>
          <w:sz w:val="32"/>
          <w:szCs w:val="32"/>
          <w:u w:val="single"/>
        </w:rPr>
        <w:t>p</w:t>
      </w:r>
      <w:r w:rsidR="00E33F1D" w:rsidRPr="0062447A">
        <w:rPr>
          <w:rFonts w:asciiTheme="minorHAnsi" w:hAnsiTheme="minorHAnsi"/>
          <w:b/>
          <w:bCs/>
          <w:sz w:val="32"/>
          <w:szCs w:val="32"/>
          <w:u w:val="single"/>
        </w:rPr>
        <w:t xml:space="preserve">upils and </w:t>
      </w:r>
      <w:r w:rsidR="002B223E" w:rsidRPr="0062447A">
        <w:rPr>
          <w:rFonts w:asciiTheme="minorHAnsi" w:hAnsiTheme="minorHAnsi"/>
          <w:b/>
          <w:bCs/>
          <w:sz w:val="32"/>
          <w:szCs w:val="32"/>
          <w:u w:val="single"/>
        </w:rPr>
        <w:t>f</w:t>
      </w:r>
      <w:r w:rsidR="00E33F1D" w:rsidRPr="0062447A">
        <w:rPr>
          <w:rFonts w:asciiTheme="minorHAnsi" w:hAnsiTheme="minorHAnsi"/>
          <w:b/>
          <w:bCs/>
          <w:sz w:val="32"/>
          <w:szCs w:val="32"/>
          <w:u w:val="single"/>
        </w:rPr>
        <w:t>amilies</w:t>
      </w:r>
    </w:p>
    <w:p w14:paraId="4407E19D" w14:textId="77777777" w:rsidR="00E33F1D" w:rsidRPr="0062447A" w:rsidRDefault="00E33F1D" w:rsidP="00873B4B">
      <w:pPr>
        <w:rPr>
          <w:rFonts w:asciiTheme="minorHAnsi" w:hAnsiTheme="minorHAnsi"/>
          <w:b/>
          <w:bCs/>
          <w:u w:val="single"/>
        </w:rPr>
      </w:pPr>
    </w:p>
    <w:tbl>
      <w:tblPr>
        <w:tblStyle w:val="TableGrid"/>
        <w:tblW w:w="0" w:type="auto"/>
        <w:tblLook w:val="04A0" w:firstRow="1" w:lastRow="0" w:firstColumn="1" w:lastColumn="0" w:noHBand="0" w:noVBand="1"/>
      </w:tblPr>
      <w:tblGrid>
        <w:gridCol w:w="2597"/>
        <w:gridCol w:w="542"/>
        <w:gridCol w:w="2055"/>
        <w:gridCol w:w="2598"/>
        <w:gridCol w:w="3118"/>
        <w:gridCol w:w="3119"/>
        <w:gridCol w:w="1667"/>
      </w:tblGrid>
      <w:tr w:rsidR="00E33F1D" w:rsidRPr="0062447A" w14:paraId="79B8179C" w14:textId="77777777" w:rsidTr="009952C9">
        <w:trPr>
          <w:trHeight w:val="469"/>
        </w:trPr>
        <w:tc>
          <w:tcPr>
            <w:tcW w:w="15696" w:type="dxa"/>
            <w:gridSpan w:val="7"/>
            <w:vAlign w:val="center"/>
          </w:tcPr>
          <w:p w14:paraId="3F87EAFB" w14:textId="77777777" w:rsidR="00E33F1D" w:rsidRPr="0062447A" w:rsidRDefault="00E33F1D" w:rsidP="00873B4B">
            <w:pPr>
              <w:rPr>
                <w:rFonts w:asciiTheme="minorHAnsi" w:hAnsiTheme="minorHAnsi" w:cstheme="minorHAnsi"/>
                <w:color w:val="000000" w:themeColor="text1"/>
                <w:sz w:val="22"/>
                <w:szCs w:val="22"/>
              </w:rPr>
            </w:pPr>
            <w:r w:rsidRPr="0062447A">
              <w:rPr>
                <w:rFonts w:asciiTheme="minorHAnsi" w:hAnsiTheme="minorHAnsi" w:cstheme="minorHAnsi"/>
                <w:b/>
                <w:color w:val="000000" w:themeColor="text1"/>
                <w:sz w:val="22"/>
                <w:szCs w:val="22"/>
              </w:rPr>
              <w:t xml:space="preserve">National Improvement Framework Priority: </w:t>
            </w:r>
            <w:r w:rsidRPr="0062447A">
              <w:rPr>
                <w:rFonts w:asciiTheme="minorHAnsi" w:hAnsiTheme="minorHAnsi" w:cstheme="minorHAnsi"/>
                <w:color w:val="000000" w:themeColor="text1"/>
                <w:sz w:val="22"/>
                <w:szCs w:val="22"/>
              </w:rPr>
              <w:t xml:space="preserve"> </w:t>
            </w:r>
          </w:p>
          <w:p w14:paraId="4AD8DD97" w14:textId="77777777" w:rsidR="00E77096" w:rsidRPr="008A363E" w:rsidRDefault="00E77096" w:rsidP="00E77096">
            <w:pPr>
              <w:numPr>
                <w:ilvl w:val="0"/>
                <w:numId w:val="5"/>
              </w:numPr>
              <w:rPr>
                <w:rFonts w:asciiTheme="minorHAnsi" w:hAnsiTheme="minorHAnsi" w:cs="Segoe UI"/>
                <w:color w:val="000000" w:themeColor="text1"/>
                <w:sz w:val="22"/>
                <w:szCs w:val="22"/>
              </w:rPr>
            </w:pPr>
            <w:r w:rsidRPr="008A363E">
              <w:rPr>
                <w:rFonts w:asciiTheme="minorHAnsi" w:hAnsiTheme="minorHAnsi" w:cs="Segoe UI"/>
                <w:color w:val="000000" w:themeColor="text1"/>
                <w:sz w:val="22"/>
                <w:szCs w:val="22"/>
              </w:rPr>
              <w:t>Closing the attainment gap between the most and least disadvantaged children and young people</w:t>
            </w:r>
          </w:p>
          <w:p w14:paraId="7D6729B6" w14:textId="2BBE78A8" w:rsidR="00E77096" w:rsidRPr="0062447A" w:rsidRDefault="00E77096" w:rsidP="00873B4B">
            <w:pPr>
              <w:numPr>
                <w:ilvl w:val="0"/>
                <w:numId w:val="5"/>
              </w:numPr>
              <w:rPr>
                <w:rFonts w:asciiTheme="minorHAnsi" w:hAnsiTheme="minorHAnsi" w:cs="Segoe UI"/>
                <w:color w:val="000000" w:themeColor="text1"/>
                <w:sz w:val="22"/>
                <w:szCs w:val="22"/>
              </w:rPr>
            </w:pPr>
            <w:r w:rsidRPr="008A363E">
              <w:rPr>
                <w:rFonts w:asciiTheme="minorHAnsi" w:hAnsiTheme="minorHAnsi" w:cs="Segoe UI"/>
                <w:color w:val="000000" w:themeColor="text1"/>
                <w:sz w:val="22"/>
                <w:szCs w:val="22"/>
              </w:rPr>
              <w:t>Improvement in employability skills and sustained, positive school-leaver destinations for all young people</w:t>
            </w:r>
          </w:p>
        </w:tc>
      </w:tr>
      <w:tr w:rsidR="00E33F1D" w:rsidRPr="0062447A" w14:paraId="01415117" w14:textId="77777777" w:rsidTr="009952C9">
        <w:trPr>
          <w:trHeight w:val="469"/>
        </w:trPr>
        <w:tc>
          <w:tcPr>
            <w:tcW w:w="15696" w:type="dxa"/>
            <w:gridSpan w:val="7"/>
            <w:vAlign w:val="center"/>
          </w:tcPr>
          <w:p w14:paraId="0AEE0174" w14:textId="77777777" w:rsidR="00E33F1D" w:rsidRPr="0062447A" w:rsidRDefault="00E33F1D" w:rsidP="00873B4B">
            <w:pPr>
              <w:rPr>
                <w:rFonts w:asciiTheme="minorHAnsi" w:hAnsiTheme="minorHAnsi" w:cstheme="minorHAnsi"/>
                <w:b/>
                <w:color w:val="000000" w:themeColor="text1"/>
                <w:sz w:val="22"/>
                <w:szCs w:val="22"/>
              </w:rPr>
            </w:pPr>
            <w:r w:rsidRPr="0062447A">
              <w:rPr>
                <w:rFonts w:asciiTheme="minorHAnsi" w:hAnsiTheme="minorHAnsi" w:cstheme="minorHAnsi"/>
                <w:b/>
                <w:color w:val="000000" w:themeColor="text1"/>
                <w:sz w:val="22"/>
                <w:szCs w:val="22"/>
              </w:rPr>
              <w:t xml:space="preserve">Focused Priority: </w:t>
            </w:r>
          </w:p>
          <w:p w14:paraId="67BA7F0D" w14:textId="4F5B10D0" w:rsidR="00F60561" w:rsidRPr="0062447A" w:rsidRDefault="001B71DE" w:rsidP="00873B4B">
            <w:pPr>
              <w:rPr>
                <w:rFonts w:asciiTheme="minorHAnsi" w:hAnsiTheme="minorHAnsi" w:cstheme="minorHAnsi"/>
                <w:bCs/>
                <w:color w:val="000000" w:themeColor="text1"/>
                <w:sz w:val="22"/>
                <w:szCs w:val="22"/>
              </w:rPr>
            </w:pPr>
            <w:r w:rsidRPr="0062447A">
              <w:rPr>
                <w:rFonts w:asciiTheme="minorHAnsi" w:hAnsiTheme="minorHAnsi" w:cstheme="minorHAnsi"/>
                <w:bCs/>
                <w:color w:val="000000" w:themeColor="text1"/>
                <w:sz w:val="22"/>
                <w:szCs w:val="22"/>
              </w:rPr>
              <w:t xml:space="preserve">This session, we </w:t>
            </w:r>
            <w:r w:rsidR="00C77724" w:rsidRPr="0062447A">
              <w:rPr>
                <w:rFonts w:asciiTheme="minorHAnsi" w:hAnsiTheme="minorHAnsi" w:cstheme="minorHAnsi"/>
                <w:bCs/>
                <w:color w:val="000000" w:themeColor="text1"/>
                <w:sz w:val="22"/>
                <w:szCs w:val="22"/>
              </w:rPr>
              <w:t>want to increase</w:t>
            </w:r>
            <w:r w:rsidRPr="0062447A">
              <w:rPr>
                <w:rFonts w:asciiTheme="minorHAnsi" w:hAnsiTheme="minorHAnsi" w:cstheme="minorHAnsi"/>
                <w:bCs/>
                <w:color w:val="000000" w:themeColor="text1"/>
                <w:sz w:val="22"/>
                <w:szCs w:val="22"/>
              </w:rPr>
              <w:t xml:space="preserve"> the number of meaningful opportunities for staff, </w:t>
            </w:r>
            <w:proofErr w:type="gramStart"/>
            <w:r w:rsidRPr="0062447A">
              <w:rPr>
                <w:rFonts w:asciiTheme="minorHAnsi" w:hAnsiTheme="minorHAnsi" w:cstheme="minorHAnsi"/>
                <w:bCs/>
                <w:color w:val="000000" w:themeColor="text1"/>
                <w:sz w:val="22"/>
                <w:szCs w:val="22"/>
              </w:rPr>
              <w:t>pupils</w:t>
            </w:r>
            <w:proofErr w:type="gramEnd"/>
            <w:r w:rsidRPr="0062447A">
              <w:rPr>
                <w:rFonts w:asciiTheme="minorHAnsi" w:hAnsiTheme="minorHAnsi" w:cstheme="minorHAnsi"/>
                <w:bCs/>
                <w:color w:val="000000" w:themeColor="text1"/>
                <w:sz w:val="22"/>
                <w:szCs w:val="22"/>
              </w:rPr>
              <w:t xml:space="preserve"> and families to have collaborative ownership of the school and the school improvement methodology.</w:t>
            </w:r>
          </w:p>
          <w:p w14:paraId="78A91399" w14:textId="77777777" w:rsidR="00F60561" w:rsidRPr="0062447A" w:rsidRDefault="00F60561" w:rsidP="00873B4B">
            <w:pPr>
              <w:rPr>
                <w:rFonts w:asciiTheme="minorHAnsi" w:hAnsiTheme="minorHAnsi" w:cstheme="minorHAnsi"/>
                <w:bCs/>
                <w:color w:val="000000" w:themeColor="text1"/>
                <w:sz w:val="22"/>
                <w:szCs w:val="22"/>
              </w:rPr>
            </w:pPr>
          </w:p>
          <w:p w14:paraId="0961DAC8" w14:textId="77777777" w:rsidR="00F60561" w:rsidRPr="0062447A" w:rsidRDefault="00F60561" w:rsidP="00873B4B">
            <w:pPr>
              <w:rPr>
                <w:rFonts w:asciiTheme="minorHAnsi" w:hAnsiTheme="minorHAnsi" w:cstheme="minorHAnsi"/>
                <w:b/>
                <w:color w:val="000000" w:themeColor="text1"/>
                <w:sz w:val="22"/>
                <w:szCs w:val="22"/>
              </w:rPr>
            </w:pPr>
            <w:r w:rsidRPr="0062447A">
              <w:rPr>
                <w:rFonts w:asciiTheme="minorHAnsi" w:hAnsiTheme="minorHAnsi" w:cstheme="minorHAnsi"/>
                <w:b/>
                <w:color w:val="000000" w:themeColor="text1"/>
                <w:sz w:val="22"/>
                <w:szCs w:val="22"/>
              </w:rPr>
              <w:t>Why is this important now?</w:t>
            </w:r>
          </w:p>
          <w:p w14:paraId="266EBC7A" w14:textId="7DE68936" w:rsidR="00F60561" w:rsidRPr="0062447A" w:rsidRDefault="00773FBF" w:rsidP="00873B4B">
            <w:pPr>
              <w:rPr>
                <w:rFonts w:asciiTheme="minorHAnsi" w:hAnsiTheme="minorHAnsi" w:cstheme="minorHAnsi"/>
                <w:bCs/>
                <w:color w:val="000000" w:themeColor="text1"/>
                <w:sz w:val="22"/>
                <w:szCs w:val="22"/>
              </w:rPr>
            </w:pPr>
            <w:r w:rsidRPr="0062447A">
              <w:rPr>
                <w:rFonts w:asciiTheme="minorHAnsi" w:hAnsiTheme="minorHAnsi" w:cstheme="minorHAnsi"/>
                <w:bCs/>
                <w:color w:val="000000" w:themeColor="text1"/>
                <w:sz w:val="22"/>
                <w:szCs w:val="22"/>
              </w:rPr>
              <w:t xml:space="preserve">We had previously begun to look at how we could improve whole school empowerment and had begun to make some in-roads through improvements in collegiate working, family engagement and pupil voice and ownership.  </w:t>
            </w:r>
            <w:r w:rsidR="00873B4B" w:rsidRPr="0062447A">
              <w:rPr>
                <w:rFonts w:asciiTheme="minorHAnsi" w:hAnsiTheme="minorHAnsi" w:cstheme="minorHAnsi"/>
                <w:bCs/>
                <w:color w:val="000000" w:themeColor="text1"/>
                <w:sz w:val="22"/>
                <w:szCs w:val="22"/>
              </w:rPr>
              <w:t xml:space="preserve">We also had some strengths in supporting adult and family learning.  </w:t>
            </w:r>
            <w:r w:rsidR="002068C7" w:rsidRPr="0062447A">
              <w:rPr>
                <w:rFonts w:asciiTheme="minorHAnsi" w:hAnsiTheme="minorHAnsi" w:cstheme="minorHAnsi"/>
                <w:bCs/>
                <w:color w:val="000000" w:themeColor="text1"/>
                <w:sz w:val="22"/>
                <w:szCs w:val="22"/>
              </w:rPr>
              <w:t>Due to the precautions taken</w:t>
            </w:r>
            <w:r w:rsidRPr="0062447A">
              <w:rPr>
                <w:rFonts w:asciiTheme="minorHAnsi" w:hAnsiTheme="minorHAnsi" w:cstheme="minorHAnsi"/>
                <w:bCs/>
                <w:color w:val="000000" w:themeColor="text1"/>
                <w:sz w:val="22"/>
                <w:szCs w:val="22"/>
              </w:rPr>
              <w:t xml:space="preserve"> with regards to the global pandemic, many of these green shoots were </w:t>
            </w:r>
            <w:r w:rsidR="00385408" w:rsidRPr="0062447A">
              <w:rPr>
                <w:rFonts w:asciiTheme="minorHAnsi" w:hAnsiTheme="minorHAnsi" w:cstheme="minorHAnsi"/>
                <w:bCs/>
                <w:color w:val="000000" w:themeColor="text1"/>
                <w:sz w:val="22"/>
                <w:szCs w:val="22"/>
              </w:rPr>
              <w:t>curtailed</w:t>
            </w:r>
            <w:r w:rsidRPr="0062447A">
              <w:rPr>
                <w:rFonts w:asciiTheme="minorHAnsi" w:hAnsiTheme="minorHAnsi" w:cstheme="minorHAnsi"/>
                <w:bCs/>
                <w:color w:val="000000" w:themeColor="text1"/>
                <w:sz w:val="22"/>
                <w:szCs w:val="22"/>
              </w:rPr>
              <w:t xml:space="preserve"> as pupils and teaching staff were balkanised into class groups with </w:t>
            </w:r>
            <w:r w:rsidR="00385408" w:rsidRPr="0062447A">
              <w:rPr>
                <w:rFonts w:asciiTheme="minorHAnsi" w:hAnsiTheme="minorHAnsi" w:cstheme="minorHAnsi"/>
                <w:bCs/>
                <w:color w:val="000000" w:themeColor="text1"/>
                <w:sz w:val="22"/>
                <w:szCs w:val="22"/>
              </w:rPr>
              <w:t>fewer</w:t>
            </w:r>
            <w:r w:rsidRPr="0062447A">
              <w:rPr>
                <w:rFonts w:asciiTheme="minorHAnsi" w:hAnsiTheme="minorHAnsi" w:cstheme="minorHAnsi"/>
                <w:bCs/>
                <w:color w:val="000000" w:themeColor="text1"/>
                <w:sz w:val="22"/>
                <w:szCs w:val="22"/>
              </w:rPr>
              <w:t xml:space="preserve"> opportunities for wider school empowerment and collaboration.  </w:t>
            </w:r>
            <w:r w:rsidR="00873B4B" w:rsidRPr="0062447A">
              <w:rPr>
                <w:rFonts w:asciiTheme="minorHAnsi" w:hAnsiTheme="minorHAnsi" w:cstheme="minorHAnsi"/>
                <w:bCs/>
                <w:color w:val="000000" w:themeColor="text1"/>
                <w:sz w:val="22"/>
                <w:szCs w:val="22"/>
              </w:rPr>
              <w:t xml:space="preserve">Similarly, we were unable </w:t>
            </w:r>
            <w:r w:rsidR="00385408" w:rsidRPr="0062447A">
              <w:rPr>
                <w:rFonts w:asciiTheme="minorHAnsi" w:hAnsiTheme="minorHAnsi" w:cstheme="minorHAnsi"/>
                <w:bCs/>
                <w:color w:val="000000" w:themeColor="text1"/>
                <w:sz w:val="22"/>
                <w:szCs w:val="22"/>
              </w:rPr>
              <w:t xml:space="preserve">to </w:t>
            </w:r>
            <w:r w:rsidR="00873B4B" w:rsidRPr="0062447A">
              <w:rPr>
                <w:rFonts w:asciiTheme="minorHAnsi" w:hAnsiTheme="minorHAnsi" w:cstheme="minorHAnsi"/>
                <w:bCs/>
                <w:color w:val="000000" w:themeColor="text1"/>
                <w:sz w:val="22"/>
                <w:szCs w:val="22"/>
              </w:rPr>
              <w:t xml:space="preserve">engage with our families by inviting them into the school.  </w:t>
            </w:r>
            <w:r w:rsidR="00B5521E" w:rsidRPr="0062447A">
              <w:rPr>
                <w:rFonts w:asciiTheme="minorHAnsi" w:hAnsiTheme="minorHAnsi" w:cstheme="minorHAnsi"/>
                <w:bCs/>
                <w:color w:val="000000" w:themeColor="text1"/>
                <w:sz w:val="22"/>
                <w:szCs w:val="22"/>
              </w:rPr>
              <w:t>We would like to now consider</w:t>
            </w:r>
            <w:r w:rsidR="00385408" w:rsidRPr="0062447A">
              <w:rPr>
                <w:rFonts w:asciiTheme="minorHAnsi" w:hAnsiTheme="minorHAnsi" w:cstheme="minorHAnsi"/>
                <w:bCs/>
                <w:color w:val="000000" w:themeColor="text1"/>
                <w:sz w:val="22"/>
                <w:szCs w:val="22"/>
              </w:rPr>
              <w:t>,</w:t>
            </w:r>
            <w:r w:rsidR="00B5521E" w:rsidRPr="0062447A">
              <w:rPr>
                <w:rFonts w:asciiTheme="minorHAnsi" w:hAnsiTheme="minorHAnsi" w:cstheme="minorHAnsi"/>
                <w:bCs/>
                <w:color w:val="000000" w:themeColor="text1"/>
                <w:sz w:val="22"/>
                <w:szCs w:val="22"/>
              </w:rPr>
              <w:t xml:space="preserve"> not only how we can resume the good practice we began to develop</w:t>
            </w:r>
            <w:r w:rsidR="00385408" w:rsidRPr="0062447A">
              <w:rPr>
                <w:rFonts w:asciiTheme="minorHAnsi" w:hAnsiTheme="minorHAnsi" w:cstheme="minorHAnsi"/>
                <w:bCs/>
                <w:color w:val="000000" w:themeColor="text1"/>
                <w:sz w:val="22"/>
                <w:szCs w:val="22"/>
              </w:rPr>
              <w:t>,</w:t>
            </w:r>
            <w:r w:rsidR="00B5521E" w:rsidRPr="0062447A">
              <w:rPr>
                <w:rFonts w:asciiTheme="minorHAnsi" w:hAnsiTheme="minorHAnsi" w:cstheme="minorHAnsi"/>
                <w:bCs/>
                <w:color w:val="000000" w:themeColor="text1"/>
                <w:sz w:val="22"/>
                <w:szCs w:val="22"/>
              </w:rPr>
              <w:t xml:space="preserve"> but also </w:t>
            </w:r>
            <w:r w:rsidR="00385408" w:rsidRPr="0062447A">
              <w:rPr>
                <w:rFonts w:asciiTheme="minorHAnsi" w:hAnsiTheme="minorHAnsi" w:cstheme="minorHAnsi"/>
                <w:bCs/>
                <w:color w:val="000000" w:themeColor="text1"/>
                <w:sz w:val="22"/>
                <w:szCs w:val="22"/>
              </w:rPr>
              <w:t xml:space="preserve">to </w:t>
            </w:r>
            <w:r w:rsidR="00B5521E" w:rsidRPr="0062447A">
              <w:rPr>
                <w:rFonts w:asciiTheme="minorHAnsi" w:hAnsiTheme="minorHAnsi" w:cstheme="minorHAnsi"/>
                <w:bCs/>
                <w:color w:val="000000" w:themeColor="text1"/>
                <w:sz w:val="22"/>
                <w:szCs w:val="22"/>
              </w:rPr>
              <w:t>explore ways in which we can make these practices resilient and sustainable should further covid precautions be resumed.</w:t>
            </w:r>
          </w:p>
        </w:tc>
      </w:tr>
      <w:tr w:rsidR="000F60A3" w:rsidRPr="0062447A" w14:paraId="32A5E731" w14:textId="77777777" w:rsidTr="009D7658">
        <w:trPr>
          <w:trHeight w:val="469"/>
        </w:trPr>
        <w:tc>
          <w:tcPr>
            <w:tcW w:w="7792" w:type="dxa"/>
            <w:gridSpan w:val="4"/>
            <w:shd w:val="clear" w:color="auto" w:fill="D9E2F3" w:themeFill="accent1" w:themeFillTint="33"/>
            <w:vAlign w:val="center"/>
          </w:tcPr>
          <w:p w14:paraId="41D09EBF" w14:textId="38BDF01D" w:rsidR="000F60A3" w:rsidRPr="0062447A" w:rsidRDefault="000F60A3" w:rsidP="000F60A3">
            <w:pPr>
              <w:rPr>
                <w:rFonts w:asciiTheme="minorHAnsi" w:hAnsiTheme="minorHAnsi"/>
              </w:rPr>
            </w:pPr>
            <w:proofErr w:type="spellStart"/>
            <w:r w:rsidRPr="0062447A">
              <w:rPr>
                <w:rFonts w:asciiTheme="minorHAnsi" w:hAnsiTheme="minorHAnsi"/>
                <w:b/>
                <w:bCs/>
              </w:rPr>
              <w:t>Nif</w:t>
            </w:r>
            <w:proofErr w:type="spellEnd"/>
            <w:r w:rsidRPr="0062447A">
              <w:rPr>
                <w:rFonts w:asciiTheme="minorHAnsi" w:hAnsiTheme="minorHAnsi"/>
                <w:b/>
                <w:bCs/>
              </w:rPr>
              <w:t xml:space="preserve"> Drivers</w:t>
            </w:r>
          </w:p>
        </w:tc>
        <w:tc>
          <w:tcPr>
            <w:tcW w:w="7904" w:type="dxa"/>
            <w:gridSpan w:val="3"/>
            <w:shd w:val="clear" w:color="auto" w:fill="D9E2F3" w:themeFill="accent1" w:themeFillTint="33"/>
            <w:vAlign w:val="center"/>
          </w:tcPr>
          <w:p w14:paraId="7B66D27C" w14:textId="55B027B1" w:rsidR="000F60A3" w:rsidRPr="0062447A" w:rsidRDefault="000F60A3" w:rsidP="000F60A3">
            <w:pPr>
              <w:rPr>
                <w:rFonts w:asciiTheme="minorHAnsi" w:hAnsiTheme="minorHAnsi"/>
              </w:rPr>
            </w:pPr>
            <w:r w:rsidRPr="0062447A">
              <w:rPr>
                <w:rFonts w:asciiTheme="minorHAnsi" w:hAnsiTheme="minorHAnsi" w:cstheme="minorHAnsi"/>
                <w:b/>
                <w:color w:val="000000" w:themeColor="text1"/>
              </w:rPr>
              <w:t>HGIOS4 Quality Indicators</w:t>
            </w:r>
          </w:p>
        </w:tc>
      </w:tr>
      <w:tr w:rsidR="00E5296C" w:rsidRPr="0062447A" w14:paraId="3774373C" w14:textId="77777777" w:rsidTr="00D84548">
        <w:trPr>
          <w:trHeight w:val="586"/>
        </w:trPr>
        <w:tc>
          <w:tcPr>
            <w:tcW w:w="2597" w:type="dxa"/>
            <w:shd w:val="clear" w:color="auto" w:fill="B71556"/>
            <w:vAlign w:val="center"/>
          </w:tcPr>
          <w:p w14:paraId="2490D7B8" w14:textId="370335CA" w:rsidR="00E5296C" w:rsidRPr="0062447A" w:rsidRDefault="00A7254B" w:rsidP="00E5296C">
            <w:pPr>
              <w:jc w:val="center"/>
              <w:rPr>
                <w:rFonts w:asciiTheme="minorHAnsi" w:hAnsiTheme="minorHAnsi"/>
              </w:rPr>
            </w:pPr>
            <w:r w:rsidRPr="0062447A">
              <w:rPr>
                <w:rFonts w:asciiTheme="minorHAnsi" w:hAnsiTheme="minorHAnsi"/>
                <w:b/>
                <w:bCs/>
                <w:color w:val="FFFFFF" w:themeColor="background1"/>
              </w:rPr>
              <w:t>SCHOOL LEADERSHIP</w:t>
            </w:r>
          </w:p>
        </w:tc>
        <w:tc>
          <w:tcPr>
            <w:tcW w:w="2597" w:type="dxa"/>
            <w:gridSpan w:val="2"/>
            <w:shd w:val="clear" w:color="auto" w:fill="D0CECE" w:themeFill="background2" w:themeFillShade="E6"/>
            <w:vAlign w:val="center"/>
          </w:tcPr>
          <w:p w14:paraId="63B068CF" w14:textId="51940D72" w:rsidR="00E5296C" w:rsidRPr="0062447A" w:rsidRDefault="00E5296C" w:rsidP="00E5296C">
            <w:pPr>
              <w:jc w:val="center"/>
              <w:rPr>
                <w:rFonts w:asciiTheme="minorHAnsi" w:hAnsiTheme="minorHAnsi"/>
              </w:rPr>
            </w:pPr>
            <w:r w:rsidRPr="0062447A">
              <w:rPr>
                <w:rFonts w:asciiTheme="minorHAnsi" w:hAnsiTheme="minorHAnsi"/>
                <w:b/>
                <w:bCs/>
                <w:color w:val="FFFFFF" w:themeColor="background1"/>
              </w:rPr>
              <w:t>teacher professionalism</w:t>
            </w:r>
          </w:p>
        </w:tc>
        <w:tc>
          <w:tcPr>
            <w:tcW w:w="2598" w:type="dxa"/>
            <w:shd w:val="clear" w:color="auto" w:fill="64B655"/>
            <w:vAlign w:val="center"/>
          </w:tcPr>
          <w:p w14:paraId="21A31E4A" w14:textId="1589745E" w:rsidR="00E5296C" w:rsidRPr="0062447A" w:rsidRDefault="00A7254B" w:rsidP="00E5296C">
            <w:pPr>
              <w:jc w:val="center"/>
              <w:rPr>
                <w:rFonts w:asciiTheme="minorHAnsi" w:hAnsiTheme="minorHAnsi"/>
              </w:rPr>
            </w:pPr>
            <w:r w:rsidRPr="0062447A">
              <w:rPr>
                <w:rFonts w:asciiTheme="minorHAnsi" w:hAnsiTheme="minorHAnsi"/>
                <w:b/>
                <w:bCs/>
                <w:color w:val="FFFFFF" w:themeColor="background1"/>
              </w:rPr>
              <w:t>PARENTAL ENGAGEMENT</w:t>
            </w:r>
          </w:p>
        </w:tc>
        <w:tc>
          <w:tcPr>
            <w:tcW w:w="7904" w:type="dxa"/>
            <w:gridSpan w:val="3"/>
            <w:vMerge w:val="restart"/>
            <w:vAlign w:val="center"/>
          </w:tcPr>
          <w:p w14:paraId="6CAC3D1A" w14:textId="77777777" w:rsidR="00E5296C" w:rsidRPr="0062447A" w:rsidRDefault="00E5296C" w:rsidP="00E5296C">
            <w:pPr>
              <w:pStyle w:val="NormalWeb"/>
              <w:spacing w:before="0" w:beforeAutospacing="0" w:after="0" w:afterAutospacing="0"/>
              <w:rPr>
                <w:rFonts w:asciiTheme="minorHAnsi" w:hAnsiTheme="minorHAnsi"/>
                <w:color w:val="000000" w:themeColor="text1"/>
                <w:sz w:val="22"/>
                <w:szCs w:val="22"/>
              </w:rPr>
            </w:pPr>
            <w:r w:rsidRPr="0062447A">
              <w:rPr>
                <w:rFonts w:asciiTheme="minorHAnsi" w:hAnsiTheme="minorHAnsi" w:cs="Arial"/>
                <w:b/>
                <w:bCs/>
                <w:color w:val="000000" w:themeColor="text1"/>
                <w:sz w:val="22"/>
                <w:szCs w:val="22"/>
              </w:rPr>
              <w:t xml:space="preserve">1.1 </w:t>
            </w:r>
            <w:r w:rsidRPr="0062447A">
              <w:rPr>
                <w:rFonts w:asciiTheme="minorHAnsi" w:hAnsiTheme="minorHAnsi"/>
                <w:color w:val="000000" w:themeColor="text1"/>
                <w:sz w:val="22"/>
                <w:szCs w:val="22"/>
              </w:rPr>
              <w:t xml:space="preserve">Self-evaluation for self-improvement </w:t>
            </w:r>
          </w:p>
          <w:p w14:paraId="26B107FB" w14:textId="77777777" w:rsidR="00E5296C" w:rsidRPr="0062447A" w:rsidRDefault="00E5296C" w:rsidP="00E5296C">
            <w:pPr>
              <w:pStyle w:val="NormalWeb"/>
              <w:spacing w:before="0" w:beforeAutospacing="0" w:after="0" w:afterAutospacing="0"/>
              <w:rPr>
                <w:rFonts w:asciiTheme="minorHAnsi" w:hAnsiTheme="minorHAnsi"/>
                <w:color w:val="000000" w:themeColor="text1"/>
                <w:sz w:val="22"/>
                <w:szCs w:val="22"/>
              </w:rPr>
            </w:pPr>
            <w:r w:rsidRPr="0062447A">
              <w:rPr>
                <w:rFonts w:asciiTheme="minorHAnsi" w:hAnsiTheme="minorHAnsi" w:cs="Arial"/>
                <w:b/>
                <w:bCs/>
                <w:color w:val="000000" w:themeColor="text1"/>
                <w:sz w:val="22"/>
                <w:szCs w:val="22"/>
              </w:rPr>
              <w:t xml:space="preserve">1.2 </w:t>
            </w:r>
            <w:r w:rsidRPr="0062447A">
              <w:rPr>
                <w:rFonts w:asciiTheme="minorHAnsi" w:hAnsiTheme="minorHAnsi"/>
                <w:color w:val="000000" w:themeColor="text1"/>
                <w:sz w:val="22"/>
                <w:szCs w:val="22"/>
              </w:rPr>
              <w:t xml:space="preserve">Leadership of learning </w:t>
            </w:r>
          </w:p>
          <w:p w14:paraId="708BF3A2" w14:textId="77777777" w:rsidR="00E5296C" w:rsidRPr="0062447A" w:rsidRDefault="00E5296C" w:rsidP="00E5296C">
            <w:pPr>
              <w:pStyle w:val="NormalWeb"/>
              <w:spacing w:before="0" w:beforeAutospacing="0" w:after="0" w:afterAutospacing="0"/>
              <w:rPr>
                <w:rFonts w:asciiTheme="minorHAnsi" w:hAnsiTheme="minorHAnsi"/>
                <w:color w:val="000000" w:themeColor="text1"/>
                <w:sz w:val="22"/>
                <w:szCs w:val="22"/>
              </w:rPr>
            </w:pPr>
            <w:r w:rsidRPr="0062447A">
              <w:rPr>
                <w:rFonts w:asciiTheme="minorHAnsi" w:hAnsiTheme="minorHAnsi" w:cs="Arial"/>
                <w:b/>
                <w:bCs/>
                <w:color w:val="000000" w:themeColor="text1"/>
                <w:sz w:val="22"/>
                <w:szCs w:val="22"/>
              </w:rPr>
              <w:t xml:space="preserve">1.3 </w:t>
            </w:r>
            <w:r w:rsidRPr="0062447A">
              <w:rPr>
                <w:rFonts w:asciiTheme="minorHAnsi" w:hAnsiTheme="minorHAnsi"/>
                <w:color w:val="000000" w:themeColor="text1"/>
                <w:sz w:val="22"/>
                <w:szCs w:val="22"/>
              </w:rPr>
              <w:t xml:space="preserve">Leadership of change </w:t>
            </w:r>
          </w:p>
          <w:p w14:paraId="09CDCE69" w14:textId="2FA27775" w:rsidR="00E5296C" w:rsidRPr="0062447A" w:rsidRDefault="00E5296C" w:rsidP="00E5296C">
            <w:pPr>
              <w:pStyle w:val="NormalWeb"/>
              <w:spacing w:before="0" w:beforeAutospacing="0" w:after="0" w:afterAutospacing="0"/>
              <w:rPr>
                <w:rFonts w:asciiTheme="minorHAnsi" w:hAnsiTheme="minorHAnsi" w:cs="Arial"/>
                <w:b/>
                <w:bCs/>
                <w:color w:val="000000" w:themeColor="text1"/>
              </w:rPr>
            </w:pPr>
            <w:r w:rsidRPr="0062447A">
              <w:rPr>
                <w:rFonts w:asciiTheme="minorHAnsi" w:hAnsiTheme="minorHAnsi" w:cs="Arial"/>
                <w:b/>
                <w:bCs/>
                <w:color w:val="000000" w:themeColor="text1"/>
                <w:sz w:val="22"/>
                <w:szCs w:val="22"/>
              </w:rPr>
              <w:t xml:space="preserve">2.7 </w:t>
            </w:r>
            <w:r w:rsidRPr="0062447A">
              <w:rPr>
                <w:rFonts w:asciiTheme="minorHAnsi" w:hAnsiTheme="minorHAnsi"/>
                <w:color w:val="000000" w:themeColor="text1"/>
                <w:sz w:val="22"/>
                <w:szCs w:val="22"/>
              </w:rPr>
              <w:t>Partnerships</w:t>
            </w:r>
          </w:p>
        </w:tc>
      </w:tr>
      <w:tr w:rsidR="00E5296C" w:rsidRPr="0062447A" w14:paraId="7445E84F" w14:textId="77777777" w:rsidTr="00D84548">
        <w:trPr>
          <w:trHeight w:val="586"/>
        </w:trPr>
        <w:tc>
          <w:tcPr>
            <w:tcW w:w="2597" w:type="dxa"/>
            <w:shd w:val="clear" w:color="auto" w:fill="D0CECE" w:themeFill="background2" w:themeFillShade="E6"/>
            <w:vAlign w:val="center"/>
          </w:tcPr>
          <w:p w14:paraId="448C35EC" w14:textId="74B7B23D" w:rsidR="00E5296C" w:rsidRPr="0062447A" w:rsidRDefault="00E5296C" w:rsidP="00E5296C">
            <w:pPr>
              <w:jc w:val="center"/>
              <w:rPr>
                <w:rFonts w:asciiTheme="minorHAnsi" w:hAnsiTheme="minorHAnsi"/>
              </w:rPr>
            </w:pPr>
            <w:r w:rsidRPr="0062447A">
              <w:rPr>
                <w:rFonts w:asciiTheme="minorHAnsi" w:hAnsiTheme="minorHAnsi"/>
                <w:b/>
                <w:bCs/>
                <w:color w:val="FFFFFF" w:themeColor="background1"/>
              </w:rPr>
              <w:t>performance information</w:t>
            </w:r>
          </w:p>
        </w:tc>
        <w:tc>
          <w:tcPr>
            <w:tcW w:w="2597" w:type="dxa"/>
            <w:gridSpan w:val="2"/>
            <w:shd w:val="clear" w:color="auto" w:fill="F48174"/>
            <w:vAlign w:val="center"/>
          </w:tcPr>
          <w:p w14:paraId="51FD7C65" w14:textId="12445145" w:rsidR="00E5296C" w:rsidRPr="0062447A" w:rsidRDefault="00A7254B" w:rsidP="00E5296C">
            <w:pPr>
              <w:jc w:val="center"/>
              <w:rPr>
                <w:rFonts w:asciiTheme="minorHAnsi" w:hAnsiTheme="minorHAnsi"/>
              </w:rPr>
            </w:pPr>
            <w:r w:rsidRPr="0062447A">
              <w:rPr>
                <w:rFonts w:asciiTheme="minorHAnsi" w:hAnsiTheme="minorHAnsi"/>
                <w:b/>
                <w:bCs/>
                <w:color w:val="FFFFFF" w:themeColor="background1"/>
              </w:rPr>
              <w:t>SCHOOL IMPROVEMENT</w:t>
            </w:r>
          </w:p>
        </w:tc>
        <w:tc>
          <w:tcPr>
            <w:tcW w:w="2598" w:type="dxa"/>
            <w:shd w:val="clear" w:color="auto" w:fill="D0CECE" w:themeFill="background2" w:themeFillShade="E6"/>
            <w:vAlign w:val="center"/>
          </w:tcPr>
          <w:p w14:paraId="378670A5" w14:textId="4AFA84C7" w:rsidR="00E5296C" w:rsidRPr="0062447A" w:rsidRDefault="00E5296C" w:rsidP="00E5296C">
            <w:pPr>
              <w:jc w:val="center"/>
              <w:rPr>
                <w:rFonts w:asciiTheme="minorHAnsi" w:hAnsiTheme="minorHAnsi"/>
              </w:rPr>
            </w:pPr>
            <w:r w:rsidRPr="0062447A">
              <w:rPr>
                <w:rFonts w:asciiTheme="minorHAnsi" w:hAnsiTheme="minorHAnsi"/>
                <w:b/>
                <w:bCs/>
                <w:color w:val="FFFFFF" w:themeColor="background1"/>
              </w:rPr>
              <w:t>assessment of children’s progress</w:t>
            </w:r>
          </w:p>
        </w:tc>
        <w:tc>
          <w:tcPr>
            <w:tcW w:w="7904" w:type="dxa"/>
            <w:gridSpan w:val="3"/>
            <w:vMerge/>
            <w:vAlign w:val="center"/>
          </w:tcPr>
          <w:p w14:paraId="3B9C3FBC" w14:textId="77777777" w:rsidR="00E5296C" w:rsidRPr="0062447A" w:rsidRDefault="00E5296C" w:rsidP="00E5296C">
            <w:pPr>
              <w:pStyle w:val="ListParagraph"/>
              <w:numPr>
                <w:ilvl w:val="0"/>
                <w:numId w:val="2"/>
              </w:numPr>
              <w:rPr>
                <w:rFonts w:asciiTheme="minorHAnsi" w:hAnsiTheme="minorHAnsi"/>
              </w:rPr>
            </w:pPr>
          </w:p>
        </w:tc>
      </w:tr>
      <w:tr w:rsidR="00E5296C" w:rsidRPr="0062447A" w14:paraId="3E026556" w14:textId="77777777" w:rsidTr="00D84548">
        <w:trPr>
          <w:trHeight w:val="469"/>
        </w:trPr>
        <w:tc>
          <w:tcPr>
            <w:tcW w:w="3139" w:type="dxa"/>
            <w:gridSpan w:val="2"/>
            <w:tcBorders>
              <w:bottom w:val="single" w:sz="4" w:space="0" w:color="auto"/>
            </w:tcBorders>
            <w:shd w:val="clear" w:color="auto" w:fill="D9E2F3" w:themeFill="accent1" w:themeFillTint="33"/>
            <w:vAlign w:val="center"/>
          </w:tcPr>
          <w:p w14:paraId="0077CF45" w14:textId="3F6A9DB0" w:rsidR="00E5296C" w:rsidRPr="0062447A" w:rsidRDefault="00E5296C" w:rsidP="00E5296C">
            <w:pPr>
              <w:jc w:val="center"/>
              <w:rPr>
                <w:rFonts w:asciiTheme="minorHAnsi" w:hAnsiTheme="minorHAnsi"/>
              </w:rPr>
            </w:pPr>
            <w:r w:rsidRPr="0062447A">
              <w:rPr>
                <w:rFonts w:asciiTheme="minorHAnsi" w:hAnsiTheme="minorHAnsi" w:cstheme="minorHAnsi"/>
                <w:b/>
                <w:color w:val="000000" w:themeColor="text1"/>
              </w:rPr>
              <w:t>Expected Impact</w:t>
            </w:r>
          </w:p>
        </w:tc>
        <w:tc>
          <w:tcPr>
            <w:tcW w:w="4653" w:type="dxa"/>
            <w:gridSpan w:val="2"/>
            <w:tcBorders>
              <w:bottom w:val="single" w:sz="4" w:space="0" w:color="auto"/>
            </w:tcBorders>
            <w:shd w:val="clear" w:color="auto" w:fill="D9E2F3" w:themeFill="accent1" w:themeFillTint="33"/>
            <w:vAlign w:val="center"/>
          </w:tcPr>
          <w:p w14:paraId="0F572EB6" w14:textId="2BDBFBF5" w:rsidR="00E5296C" w:rsidRPr="0062447A" w:rsidRDefault="00E5296C" w:rsidP="00E5296C">
            <w:pPr>
              <w:jc w:val="center"/>
              <w:rPr>
                <w:rFonts w:asciiTheme="minorHAnsi" w:hAnsiTheme="minorHAnsi"/>
              </w:rPr>
            </w:pPr>
            <w:r w:rsidRPr="0062447A">
              <w:rPr>
                <w:rFonts w:asciiTheme="minorHAnsi" w:hAnsiTheme="minorHAnsi" w:cstheme="minorHAnsi"/>
                <w:b/>
                <w:color w:val="000000" w:themeColor="text1"/>
              </w:rPr>
              <w:t>Strategic Actions Planned</w:t>
            </w:r>
          </w:p>
        </w:tc>
        <w:tc>
          <w:tcPr>
            <w:tcW w:w="3118" w:type="dxa"/>
            <w:tcBorders>
              <w:bottom w:val="single" w:sz="4" w:space="0" w:color="auto"/>
            </w:tcBorders>
            <w:shd w:val="clear" w:color="auto" w:fill="D9E2F3" w:themeFill="accent1" w:themeFillTint="33"/>
            <w:vAlign w:val="center"/>
          </w:tcPr>
          <w:p w14:paraId="1EA7A8C7" w14:textId="72314EAF" w:rsidR="00E5296C" w:rsidRPr="0062447A" w:rsidRDefault="00E5296C" w:rsidP="00E5296C">
            <w:pPr>
              <w:jc w:val="center"/>
              <w:rPr>
                <w:rFonts w:asciiTheme="minorHAnsi" w:hAnsiTheme="minorHAnsi"/>
              </w:rPr>
            </w:pPr>
            <w:r w:rsidRPr="0062447A">
              <w:rPr>
                <w:rFonts w:asciiTheme="minorHAnsi" w:hAnsiTheme="minorHAnsi" w:cstheme="minorHAnsi"/>
                <w:b/>
                <w:color w:val="000000" w:themeColor="text1"/>
              </w:rPr>
              <w:t>Responsibilities</w:t>
            </w:r>
          </w:p>
        </w:tc>
        <w:tc>
          <w:tcPr>
            <w:tcW w:w="3119" w:type="dxa"/>
            <w:tcBorders>
              <w:bottom w:val="single" w:sz="4" w:space="0" w:color="auto"/>
            </w:tcBorders>
            <w:shd w:val="clear" w:color="auto" w:fill="D9E2F3" w:themeFill="accent1" w:themeFillTint="33"/>
            <w:vAlign w:val="center"/>
          </w:tcPr>
          <w:p w14:paraId="0B6BFFA2" w14:textId="77777777" w:rsidR="00E5296C" w:rsidRPr="0062447A" w:rsidRDefault="00E5296C" w:rsidP="00E5296C">
            <w:pPr>
              <w:jc w:val="center"/>
              <w:rPr>
                <w:rFonts w:asciiTheme="minorHAnsi" w:hAnsiTheme="minorHAnsi" w:cstheme="minorHAnsi"/>
                <w:b/>
                <w:color w:val="000000" w:themeColor="text1"/>
              </w:rPr>
            </w:pPr>
            <w:r w:rsidRPr="0062447A">
              <w:rPr>
                <w:rFonts w:asciiTheme="minorHAnsi" w:hAnsiTheme="minorHAnsi" w:cstheme="minorHAnsi"/>
                <w:b/>
                <w:color w:val="000000" w:themeColor="text1"/>
              </w:rPr>
              <w:t>Measure of Success</w:t>
            </w:r>
          </w:p>
          <w:p w14:paraId="2102A32A" w14:textId="493AA472" w:rsidR="00E5296C" w:rsidRPr="0062447A" w:rsidRDefault="00E5296C" w:rsidP="00E5296C">
            <w:pPr>
              <w:jc w:val="center"/>
              <w:rPr>
                <w:rFonts w:asciiTheme="minorHAnsi" w:hAnsiTheme="minorHAnsi"/>
              </w:rPr>
            </w:pPr>
            <w:r w:rsidRPr="0062447A">
              <w:rPr>
                <w:rFonts w:asciiTheme="minorHAnsi" w:hAnsiTheme="minorHAnsi" w:cstheme="minorHAnsi"/>
                <w:b/>
                <w:i/>
                <w:iCs/>
                <w:color w:val="000000" w:themeColor="text1"/>
              </w:rPr>
              <w:t>(Triangulation of Evidence)</w:t>
            </w:r>
          </w:p>
        </w:tc>
        <w:tc>
          <w:tcPr>
            <w:tcW w:w="1667" w:type="dxa"/>
            <w:tcBorders>
              <w:bottom w:val="single" w:sz="4" w:space="0" w:color="auto"/>
            </w:tcBorders>
            <w:shd w:val="clear" w:color="auto" w:fill="D9E2F3" w:themeFill="accent1" w:themeFillTint="33"/>
            <w:vAlign w:val="center"/>
          </w:tcPr>
          <w:p w14:paraId="7D3A3B50" w14:textId="0CCE6372" w:rsidR="00E5296C" w:rsidRPr="0062447A" w:rsidRDefault="00E5296C" w:rsidP="00E5296C">
            <w:pPr>
              <w:jc w:val="center"/>
              <w:rPr>
                <w:rFonts w:asciiTheme="minorHAnsi" w:hAnsiTheme="minorHAnsi"/>
              </w:rPr>
            </w:pPr>
            <w:r w:rsidRPr="0062447A">
              <w:rPr>
                <w:rFonts w:asciiTheme="minorHAnsi" w:hAnsiTheme="minorHAnsi" w:cstheme="minorHAnsi"/>
                <w:b/>
                <w:color w:val="000000" w:themeColor="text1"/>
              </w:rPr>
              <w:t>Timescales</w:t>
            </w:r>
          </w:p>
        </w:tc>
      </w:tr>
      <w:tr w:rsidR="00E5296C" w:rsidRPr="0062447A" w14:paraId="7F45E296" w14:textId="77777777" w:rsidTr="00D84548">
        <w:trPr>
          <w:trHeight w:val="380"/>
        </w:trPr>
        <w:tc>
          <w:tcPr>
            <w:tcW w:w="3139" w:type="dxa"/>
            <w:gridSpan w:val="2"/>
            <w:vMerge w:val="restart"/>
          </w:tcPr>
          <w:p w14:paraId="45ABB8DD" w14:textId="77777777" w:rsidR="007357E7" w:rsidRPr="0062447A" w:rsidRDefault="007357E7" w:rsidP="007357E7">
            <w:pPr>
              <w:rPr>
                <w:rFonts w:asciiTheme="minorHAnsi" w:hAnsiTheme="minorHAnsi" w:cstheme="minorHAnsi"/>
                <w:b/>
                <w:bCs/>
                <w:color w:val="000000" w:themeColor="text1"/>
                <w:sz w:val="22"/>
                <w:szCs w:val="22"/>
              </w:rPr>
            </w:pPr>
            <w:r w:rsidRPr="0062447A">
              <w:rPr>
                <w:rFonts w:asciiTheme="minorHAnsi" w:hAnsiTheme="minorHAnsi" w:cstheme="minorHAnsi"/>
                <w:b/>
                <w:bCs/>
                <w:color w:val="000000" w:themeColor="text1"/>
                <w:sz w:val="22"/>
                <w:szCs w:val="22"/>
              </w:rPr>
              <w:t>Pupils will:</w:t>
            </w:r>
          </w:p>
          <w:p w14:paraId="67DFBF6A" w14:textId="0422488B" w:rsidR="007357E7" w:rsidRPr="0062447A" w:rsidRDefault="006D148B" w:rsidP="006D148B">
            <w:pPr>
              <w:pStyle w:val="ListParagraph"/>
              <w:numPr>
                <w:ilvl w:val="0"/>
                <w:numId w:val="12"/>
              </w:numPr>
              <w:rPr>
                <w:rFonts w:asciiTheme="minorHAnsi" w:hAnsiTheme="minorHAnsi"/>
                <w:sz w:val="22"/>
                <w:szCs w:val="22"/>
              </w:rPr>
            </w:pPr>
            <w:r w:rsidRPr="0062447A">
              <w:rPr>
                <w:rFonts w:asciiTheme="minorHAnsi" w:hAnsiTheme="minorHAnsi"/>
                <w:sz w:val="22"/>
                <w:szCs w:val="22"/>
              </w:rPr>
              <w:t>have increased engagement in school improvement.</w:t>
            </w:r>
          </w:p>
          <w:p w14:paraId="0DBF2A24" w14:textId="77777777" w:rsidR="007357E7" w:rsidRPr="0062447A" w:rsidRDefault="007357E7" w:rsidP="007357E7">
            <w:pPr>
              <w:rPr>
                <w:rFonts w:asciiTheme="minorHAnsi" w:hAnsiTheme="minorHAnsi" w:cstheme="minorHAnsi"/>
                <w:color w:val="000000" w:themeColor="text1"/>
                <w:sz w:val="22"/>
                <w:szCs w:val="22"/>
              </w:rPr>
            </w:pPr>
          </w:p>
          <w:p w14:paraId="79C05861" w14:textId="038D3365" w:rsidR="007357E7" w:rsidRPr="0062447A" w:rsidRDefault="00693791" w:rsidP="007357E7">
            <w:pPr>
              <w:rPr>
                <w:rFonts w:asciiTheme="minorHAnsi" w:hAnsiTheme="minorHAnsi" w:cstheme="minorHAnsi"/>
                <w:b/>
                <w:bCs/>
                <w:color w:val="000000" w:themeColor="text1"/>
                <w:sz w:val="22"/>
                <w:szCs w:val="22"/>
              </w:rPr>
            </w:pPr>
            <w:r w:rsidRPr="0062447A">
              <w:rPr>
                <w:rFonts w:asciiTheme="minorHAnsi" w:hAnsiTheme="minorHAnsi" w:cstheme="minorHAnsi"/>
                <w:b/>
                <w:bCs/>
                <w:color w:val="000000" w:themeColor="text1"/>
                <w:sz w:val="22"/>
                <w:szCs w:val="22"/>
              </w:rPr>
              <w:t>School</w:t>
            </w:r>
            <w:r w:rsidR="007357E7" w:rsidRPr="0062447A">
              <w:rPr>
                <w:rFonts w:asciiTheme="minorHAnsi" w:hAnsiTheme="minorHAnsi" w:cstheme="minorHAnsi"/>
                <w:b/>
                <w:bCs/>
                <w:color w:val="000000" w:themeColor="text1"/>
                <w:sz w:val="22"/>
                <w:szCs w:val="22"/>
              </w:rPr>
              <w:t xml:space="preserve"> team will:</w:t>
            </w:r>
          </w:p>
          <w:p w14:paraId="50E84734" w14:textId="6427AF8C" w:rsidR="006D148B" w:rsidRPr="0062447A" w:rsidRDefault="00693791" w:rsidP="006D148B">
            <w:pPr>
              <w:pStyle w:val="ListParagraph"/>
              <w:numPr>
                <w:ilvl w:val="0"/>
                <w:numId w:val="11"/>
              </w:numPr>
              <w:rPr>
                <w:rFonts w:asciiTheme="minorHAnsi" w:hAnsiTheme="minorHAnsi"/>
                <w:sz w:val="22"/>
                <w:szCs w:val="22"/>
              </w:rPr>
            </w:pPr>
            <w:r w:rsidRPr="0062447A">
              <w:rPr>
                <w:rFonts w:asciiTheme="minorHAnsi" w:hAnsiTheme="minorHAnsi"/>
                <w:sz w:val="22"/>
                <w:szCs w:val="22"/>
              </w:rPr>
              <w:t>have i</w:t>
            </w:r>
            <w:r w:rsidR="006D148B" w:rsidRPr="0062447A">
              <w:rPr>
                <w:rFonts w:asciiTheme="minorHAnsi" w:hAnsiTheme="minorHAnsi"/>
                <w:sz w:val="22"/>
                <w:szCs w:val="22"/>
              </w:rPr>
              <w:t>ncreased leadership opportunities for school improvement.</w:t>
            </w:r>
          </w:p>
          <w:p w14:paraId="48AE7D9D" w14:textId="77777777" w:rsidR="007357E7" w:rsidRPr="0062447A" w:rsidRDefault="007357E7" w:rsidP="007357E7">
            <w:pPr>
              <w:rPr>
                <w:rFonts w:asciiTheme="minorHAnsi" w:hAnsiTheme="minorHAnsi" w:cstheme="minorHAnsi"/>
                <w:color w:val="000000" w:themeColor="text1"/>
                <w:sz w:val="22"/>
                <w:szCs w:val="22"/>
              </w:rPr>
            </w:pPr>
          </w:p>
          <w:p w14:paraId="6915BA5D" w14:textId="77777777" w:rsidR="007357E7" w:rsidRPr="0062447A" w:rsidRDefault="007357E7" w:rsidP="007357E7">
            <w:pPr>
              <w:rPr>
                <w:rFonts w:asciiTheme="minorHAnsi" w:hAnsiTheme="minorHAnsi" w:cstheme="minorHAnsi"/>
                <w:b/>
                <w:bCs/>
                <w:color w:val="000000" w:themeColor="text1"/>
                <w:sz w:val="22"/>
                <w:szCs w:val="22"/>
              </w:rPr>
            </w:pPr>
            <w:r w:rsidRPr="0062447A">
              <w:rPr>
                <w:rFonts w:asciiTheme="minorHAnsi" w:hAnsiTheme="minorHAnsi" w:cstheme="minorHAnsi"/>
                <w:b/>
                <w:bCs/>
                <w:color w:val="000000" w:themeColor="text1"/>
                <w:sz w:val="22"/>
                <w:szCs w:val="22"/>
              </w:rPr>
              <w:lastRenderedPageBreak/>
              <w:t>Families will:</w:t>
            </w:r>
          </w:p>
          <w:p w14:paraId="35478A6D" w14:textId="77777777" w:rsidR="00E5296C" w:rsidRPr="0062447A" w:rsidRDefault="006D148B" w:rsidP="00E5296C">
            <w:pPr>
              <w:pStyle w:val="ListParagraph"/>
              <w:numPr>
                <w:ilvl w:val="0"/>
                <w:numId w:val="10"/>
              </w:numPr>
              <w:rPr>
                <w:rFonts w:asciiTheme="minorHAnsi" w:hAnsiTheme="minorHAnsi"/>
                <w:sz w:val="22"/>
                <w:szCs w:val="22"/>
              </w:rPr>
            </w:pPr>
            <w:r w:rsidRPr="0062447A">
              <w:rPr>
                <w:rFonts w:asciiTheme="minorHAnsi" w:hAnsiTheme="minorHAnsi"/>
                <w:sz w:val="22"/>
                <w:szCs w:val="22"/>
              </w:rPr>
              <w:t>have increased engagement in school improvement.</w:t>
            </w:r>
          </w:p>
          <w:p w14:paraId="10305A84" w14:textId="77777777" w:rsidR="00693791" w:rsidRPr="0062447A" w:rsidRDefault="00693791" w:rsidP="00693791">
            <w:pPr>
              <w:rPr>
                <w:rFonts w:asciiTheme="minorHAnsi" w:hAnsiTheme="minorHAnsi"/>
                <w:sz w:val="22"/>
                <w:szCs w:val="22"/>
              </w:rPr>
            </w:pPr>
          </w:p>
          <w:p w14:paraId="50671E54" w14:textId="77777777" w:rsidR="00693791" w:rsidRPr="0062447A" w:rsidRDefault="00693791" w:rsidP="00693791">
            <w:pPr>
              <w:rPr>
                <w:rFonts w:asciiTheme="minorHAnsi" w:hAnsiTheme="minorHAnsi"/>
                <w:b/>
                <w:bCs/>
                <w:sz w:val="22"/>
                <w:szCs w:val="22"/>
              </w:rPr>
            </w:pPr>
            <w:r w:rsidRPr="0062447A">
              <w:rPr>
                <w:rFonts w:asciiTheme="minorHAnsi" w:hAnsiTheme="minorHAnsi"/>
                <w:b/>
                <w:bCs/>
                <w:sz w:val="22"/>
                <w:szCs w:val="22"/>
              </w:rPr>
              <w:t>School will:</w:t>
            </w:r>
          </w:p>
          <w:p w14:paraId="1F034C3E" w14:textId="526863F0" w:rsidR="00693791" w:rsidRPr="0062447A" w:rsidRDefault="00693791" w:rsidP="00693791">
            <w:pPr>
              <w:pStyle w:val="ListParagraph"/>
              <w:numPr>
                <w:ilvl w:val="0"/>
                <w:numId w:val="10"/>
              </w:numPr>
              <w:rPr>
                <w:rFonts w:asciiTheme="minorHAnsi" w:hAnsiTheme="minorHAnsi" w:cstheme="minorHAnsi"/>
                <w:color w:val="000000" w:themeColor="text1"/>
                <w:sz w:val="22"/>
                <w:szCs w:val="22"/>
              </w:rPr>
            </w:pPr>
            <w:r w:rsidRPr="0062447A">
              <w:rPr>
                <w:rFonts w:asciiTheme="minorHAnsi" w:hAnsiTheme="minorHAnsi"/>
                <w:sz w:val="22"/>
                <w:szCs w:val="22"/>
              </w:rPr>
              <w:t xml:space="preserve">have more </w:t>
            </w:r>
            <w:r w:rsidR="00774E66" w:rsidRPr="0062447A">
              <w:rPr>
                <w:rFonts w:asciiTheme="minorHAnsi" w:hAnsiTheme="minorHAnsi"/>
                <w:sz w:val="22"/>
                <w:szCs w:val="22"/>
              </w:rPr>
              <w:t>meaningful, resilient,</w:t>
            </w:r>
            <w:r w:rsidRPr="0062447A">
              <w:rPr>
                <w:rFonts w:asciiTheme="minorHAnsi" w:hAnsiTheme="minorHAnsi"/>
                <w:sz w:val="22"/>
                <w:szCs w:val="22"/>
              </w:rPr>
              <w:t xml:space="preserve"> and sustainable approaches to school improvement.</w:t>
            </w:r>
          </w:p>
          <w:p w14:paraId="4852362A" w14:textId="231DFC5C" w:rsidR="00693791" w:rsidRPr="0062447A" w:rsidRDefault="00693791" w:rsidP="00693791">
            <w:pPr>
              <w:rPr>
                <w:rFonts w:asciiTheme="minorHAnsi" w:hAnsiTheme="minorHAnsi"/>
                <w:sz w:val="22"/>
                <w:szCs w:val="22"/>
              </w:rPr>
            </w:pPr>
          </w:p>
        </w:tc>
        <w:tc>
          <w:tcPr>
            <w:tcW w:w="4653" w:type="dxa"/>
            <w:gridSpan w:val="2"/>
            <w:tcBorders>
              <w:bottom w:val="dashed" w:sz="4" w:space="0" w:color="auto"/>
            </w:tcBorders>
            <w:vAlign w:val="center"/>
          </w:tcPr>
          <w:p w14:paraId="3B94B647" w14:textId="2DAD7118" w:rsidR="00E5296C" w:rsidRPr="0062447A" w:rsidRDefault="00E5296C" w:rsidP="00E5296C">
            <w:pPr>
              <w:rPr>
                <w:rFonts w:asciiTheme="minorHAnsi" w:hAnsiTheme="minorHAnsi"/>
                <w:sz w:val="22"/>
                <w:szCs w:val="22"/>
              </w:rPr>
            </w:pPr>
            <w:r w:rsidRPr="0062447A">
              <w:rPr>
                <w:rFonts w:asciiTheme="minorHAnsi" w:hAnsiTheme="minorHAnsi"/>
                <w:sz w:val="22"/>
                <w:szCs w:val="22"/>
              </w:rPr>
              <w:lastRenderedPageBreak/>
              <w:t>Pupil led school assessment through engagement with How Good is OUR School resource, parts 1 &amp; 2.</w:t>
            </w:r>
          </w:p>
        </w:tc>
        <w:tc>
          <w:tcPr>
            <w:tcW w:w="3118" w:type="dxa"/>
            <w:vMerge w:val="restart"/>
            <w:vAlign w:val="center"/>
          </w:tcPr>
          <w:p w14:paraId="6A7F251A" w14:textId="77777777" w:rsidR="00E5296C" w:rsidRPr="0062447A" w:rsidRDefault="00E5296C" w:rsidP="00E5296C">
            <w:pPr>
              <w:rPr>
                <w:rFonts w:asciiTheme="minorHAnsi" w:hAnsiTheme="minorHAnsi" w:cstheme="minorHAnsi"/>
                <w:b/>
                <w:bCs/>
                <w:color w:val="000000" w:themeColor="text1"/>
                <w:sz w:val="22"/>
                <w:szCs w:val="22"/>
              </w:rPr>
            </w:pPr>
            <w:r w:rsidRPr="0062447A">
              <w:rPr>
                <w:rFonts w:asciiTheme="minorHAnsi" w:hAnsiTheme="minorHAnsi" w:cstheme="minorHAnsi"/>
                <w:b/>
                <w:bCs/>
                <w:color w:val="000000" w:themeColor="text1"/>
                <w:sz w:val="22"/>
                <w:szCs w:val="22"/>
              </w:rPr>
              <w:t>SLT, Teachers, PSAs</w:t>
            </w:r>
          </w:p>
          <w:p w14:paraId="2ABF4EB5" w14:textId="77777777" w:rsidR="00E5296C" w:rsidRPr="0062447A" w:rsidRDefault="00E5296C" w:rsidP="00E5296C">
            <w:pPr>
              <w:rPr>
                <w:rFonts w:asciiTheme="minorHAnsi" w:hAnsiTheme="minorHAnsi" w:cstheme="minorHAnsi"/>
                <w:color w:val="000000" w:themeColor="text1"/>
                <w:sz w:val="22"/>
                <w:szCs w:val="22"/>
              </w:rPr>
            </w:pPr>
          </w:p>
          <w:p w14:paraId="083B3DB0" w14:textId="77777777" w:rsidR="00E5296C" w:rsidRPr="0062447A" w:rsidRDefault="00E5296C" w:rsidP="00E5296C">
            <w:pPr>
              <w:rPr>
                <w:rFonts w:asciiTheme="minorHAnsi" w:hAnsiTheme="minorHAnsi" w:cstheme="minorHAnsi"/>
                <w:b/>
                <w:bCs/>
                <w:color w:val="000000" w:themeColor="text1"/>
                <w:sz w:val="22"/>
                <w:szCs w:val="22"/>
              </w:rPr>
            </w:pPr>
            <w:r w:rsidRPr="0062447A">
              <w:rPr>
                <w:rFonts w:asciiTheme="minorHAnsi" w:hAnsiTheme="minorHAnsi" w:cstheme="minorHAnsi"/>
                <w:b/>
                <w:bCs/>
                <w:color w:val="000000" w:themeColor="text1"/>
                <w:sz w:val="22"/>
                <w:szCs w:val="22"/>
              </w:rPr>
              <w:t>Working Parties</w:t>
            </w:r>
          </w:p>
          <w:p w14:paraId="63BA4ACC" w14:textId="77777777" w:rsidR="00E5296C" w:rsidRPr="0062447A" w:rsidRDefault="00E5296C" w:rsidP="00774E66">
            <w:pPr>
              <w:pStyle w:val="ListParagraph"/>
              <w:numPr>
                <w:ilvl w:val="0"/>
                <w:numId w:val="10"/>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 xml:space="preserve">Staff team to identify which IP working party is most relevant to their interests and skillset.  Subsequent roles and responsibilities will be clearly identified through </w:t>
            </w:r>
            <w:r w:rsidRPr="0062447A">
              <w:rPr>
                <w:rFonts w:asciiTheme="minorHAnsi" w:hAnsiTheme="minorHAnsi" w:cstheme="minorHAnsi"/>
                <w:color w:val="000000" w:themeColor="text1"/>
                <w:sz w:val="22"/>
                <w:szCs w:val="22"/>
              </w:rPr>
              <w:lastRenderedPageBreak/>
              <w:t>action planning and collegiate planning minutes.</w:t>
            </w:r>
          </w:p>
          <w:p w14:paraId="058AB0EA" w14:textId="77777777" w:rsidR="00E5296C" w:rsidRPr="0062447A" w:rsidRDefault="00E5296C" w:rsidP="00E5296C">
            <w:pPr>
              <w:rPr>
                <w:rFonts w:asciiTheme="minorHAnsi" w:hAnsiTheme="minorHAnsi" w:cstheme="minorHAnsi"/>
                <w:color w:val="000000" w:themeColor="text1"/>
                <w:sz w:val="22"/>
                <w:szCs w:val="22"/>
              </w:rPr>
            </w:pPr>
          </w:p>
          <w:p w14:paraId="3586F6FD" w14:textId="77777777" w:rsidR="00774E66" w:rsidRPr="0062447A" w:rsidRDefault="00E5296C" w:rsidP="00E5296C">
            <w:pPr>
              <w:rPr>
                <w:rFonts w:asciiTheme="minorHAnsi" w:hAnsiTheme="minorHAnsi" w:cstheme="minorHAnsi"/>
                <w:b/>
                <w:bCs/>
                <w:color w:val="000000" w:themeColor="text1"/>
                <w:sz w:val="22"/>
                <w:szCs w:val="22"/>
              </w:rPr>
            </w:pPr>
            <w:r w:rsidRPr="0062447A">
              <w:rPr>
                <w:rFonts w:asciiTheme="minorHAnsi" w:hAnsiTheme="minorHAnsi" w:cstheme="minorHAnsi"/>
                <w:b/>
                <w:bCs/>
                <w:color w:val="000000" w:themeColor="text1"/>
                <w:sz w:val="22"/>
                <w:szCs w:val="22"/>
              </w:rPr>
              <w:t xml:space="preserve">Pupils and families </w:t>
            </w:r>
          </w:p>
          <w:p w14:paraId="660CDC3B" w14:textId="3AA2EE9A" w:rsidR="00E5296C" w:rsidRPr="0062447A" w:rsidRDefault="00774E66" w:rsidP="00774E66">
            <w:pPr>
              <w:pStyle w:val="ListParagraph"/>
              <w:numPr>
                <w:ilvl w:val="0"/>
                <w:numId w:val="10"/>
              </w:numPr>
              <w:rPr>
                <w:rFonts w:asciiTheme="minorHAnsi" w:hAnsiTheme="minorHAnsi"/>
                <w:sz w:val="22"/>
                <w:szCs w:val="22"/>
              </w:rPr>
            </w:pPr>
            <w:r w:rsidRPr="0062447A">
              <w:rPr>
                <w:rFonts w:asciiTheme="minorHAnsi" w:hAnsiTheme="minorHAnsi" w:cstheme="minorHAnsi"/>
                <w:color w:val="000000" w:themeColor="text1"/>
                <w:sz w:val="22"/>
                <w:szCs w:val="22"/>
              </w:rPr>
              <w:t>T</w:t>
            </w:r>
            <w:r w:rsidR="00E5296C" w:rsidRPr="0062447A">
              <w:rPr>
                <w:rFonts w:asciiTheme="minorHAnsi" w:hAnsiTheme="minorHAnsi" w:cstheme="minorHAnsi"/>
                <w:color w:val="000000" w:themeColor="text1"/>
                <w:sz w:val="22"/>
                <w:szCs w:val="22"/>
              </w:rPr>
              <w:t>o be involved through active engagement through lesson planning, auditing, PFGs and FFGs</w:t>
            </w:r>
          </w:p>
        </w:tc>
        <w:tc>
          <w:tcPr>
            <w:tcW w:w="3119" w:type="dxa"/>
            <w:vMerge w:val="restart"/>
            <w:vAlign w:val="center"/>
          </w:tcPr>
          <w:p w14:paraId="5674A1F9" w14:textId="708237EA" w:rsidR="00E5296C" w:rsidRPr="0062447A" w:rsidRDefault="00E5296C" w:rsidP="00E5296C">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lastRenderedPageBreak/>
              <w:t xml:space="preserve">Iterative Audit data: baseline, comparative, formative assessment of staff, </w:t>
            </w:r>
            <w:proofErr w:type="gramStart"/>
            <w:r w:rsidRPr="0062447A">
              <w:rPr>
                <w:rFonts w:asciiTheme="minorHAnsi" w:hAnsiTheme="minorHAnsi" w:cstheme="minorHAnsi"/>
                <w:color w:val="000000" w:themeColor="text1"/>
                <w:sz w:val="22"/>
                <w:szCs w:val="22"/>
              </w:rPr>
              <w:t>pupil</w:t>
            </w:r>
            <w:proofErr w:type="gramEnd"/>
            <w:r w:rsidRPr="0062447A">
              <w:rPr>
                <w:rFonts w:asciiTheme="minorHAnsi" w:hAnsiTheme="minorHAnsi" w:cstheme="minorHAnsi"/>
                <w:color w:val="000000" w:themeColor="text1"/>
                <w:sz w:val="22"/>
                <w:szCs w:val="22"/>
              </w:rPr>
              <w:t xml:space="preserve"> and family views.</w:t>
            </w:r>
          </w:p>
          <w:p w14:paraId="5376B6F5" w14:textId="77777777" w:rsidR="00E5296C" w:rsidRPr="0062447A" w:rsidRDefault="00E5296C" w:rsidP="00E5296C">
            <w:pPr>
              <w:rPr>
                <w:rFonts w:asciiTheme="minorHAnsi" w:hAnsiTheme="minorHAnsi" w:cstheme="minorHAnsi"/>
                <w:color w:val="000000" w:themeColor="text1"/>
                <w:sz w:val="22"/>
                <w:szCs w:val="22"/>
              </w:rPr>
            </w:pPr>
          </w:p>
          <w:p w14:paraId="0C55A541" w14:textId="4EA7F67B" w:rsidR="00E5296C" w:rsidRPr="0062447A" w:rsidRDefault="00E5296C" w:rsidP="00E5296C">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Pupil Focus Group feedback.</w:t>
            </w:r>
          </w:p>
          <w:p w14:paraId="4CB176B2" w14:textId="77777777" w:rsidR="00E5296C" w:rsidRPr="0062447A" w:rsidRDefault="00E5296C" w:rsidP="00E5296C">
            <w:pPr>
              <w:rPr>
                <w:rFonts w:asciiTheme="minorHAnsi" w:hAnsiTheme="minorHAnsi" w:cstheme="minorHAnsi"/>
                <w:color w:val="000000" w:themeColor="text1"/>
                <w:sz w:val="22"/>
                <w:szCs w:val="22"/>
              </w:rPr>
            </w:pPr>
          </w:p>
          <w:p w14:paraId="4F235A76" w14:textId="52872D91" w:rsidR="00E5296C" w:rsidRPr="0062447A" w:rsidRDefault="00E5296C" w:rsidP="00E5296C">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Families Focus Group feedback.</w:t>
            </w:r>
          </w:p>
          <w:p w14:paraId="1A524BDE" w14:textId="77777777" w:rsidR="00E5296C" w:rsidRPr="0062447A" w:rsidRDefault="00E5296C" w:rsidP="00E5296C">
            <w:pPr>
              <w:rPr>
                <w:rFonts w:asciiTheme="minorHAnsi" w:hAnsiTheme="minorHAnsi" w:cstheme="minorHAnsi"/>
                <w:color w:val="000000" w:themeColor="text1"/>
                <w:sz w:val="22"/>
                <w:szCs w:val="22"/>
              </w:rPr>
            </w:pPr>
          </w:p>
          <w:p w14:paraId="6326B74A" w14:textId="26EBF6A8" w:rsidR="00E5296C" w:rsidRPr="0062447A" w:rsidRDefault="00E5296C" w:rsidP="00E5296C">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Audits.</w:t>
            </w:r>
          </w:p>
          <w:p w14:paraId="461D4C09" w14:textId="77777777" w:rsidR="00E5296C" w:rsidRPr="0062447A" w:rsidRDefault="00E5296C" w:rsidP="00E5296C">
            <w:pPr>
              <w:rPr>
                <w:rFonts w:asciiTheme="minorHAnsi" w:hAnsiTheme="minorHAnsi" w:cstheme="minorHAnsi"/>
                <w:color w:val="000000" w:themeColor="text1"/>
                <w:sz w:val="22"/>
                <w:szCs w:val="22"/>
              </w:rPr>
            </w:pPr>
          </w:p>
          <w:p w14:paraId="633BE310" w14:textId="51AC1AA6" w:rsidR="00E5296C" w:rsidRPr="0062447A" w:rsidRDefault="00E5296C" w:rsidP="00E5296C">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Termly whole school community update newsletters.</w:t>
            </w:r>
          </w:p>
          <w:p w14:paraId="334C57D2" w14:textId="77777777" w:rsidR="00E5296C" w:rsidRPr="0062447A" w:rsidRDefault="00E5296C" w:rsidP="00E5296C">
            <w:pPr>
              <w:rPr>
                <w:rFonts w:asciiTheme="minorHAnsi" w:hAnsiTheme="minorHAnsi"/>
                <w:sz w:val="22"/>
                <w:szCs w:val="22"/>
              </w:rPr>
            </w:pPr>
          </w:p>
          <w:p w14:paraId="542B5D3A" w14:textId="69433098" w:rsidR="00E5296C" w:rsidRPr="0062447A" w:rsidRDefault="00E5296C" w:rsidP="00E5296C">
            <w:pPr>
              <w:rPr>
                <w:rFonts w:asciiTheme="minorHAnsi" w:hAnsiTheme="minorHAnsi"/>
                <w:sz w:val="22"/>
                <w:szCs w:val="22"/>
              </w:rPr>
            </w:pPr>
            <w:r w:rsidRPr="0062447A">
              <w:rPr>
                <w:rFonts w:asciiTheme="minorHAnsi" w:hAnsiTheme="minorHAnsi"/>
                <w:sz w:val="22"/>
                <w:szCs w:val="22"/>
              </w:rPr>
              <w:t>Model for Improvement PDSA cycles plans and statistical data.</w:t>
            </w:r>
          </w:p>
        </w:tc>
        <w:tc>
          <w:tcPr>
            <w:tcW w:w="1667" w:type="dxa"/>
            <w:tcBorders>
              <w:bottom w:val="dashed" w:sz="4" w:space="0" w:color="auto"/>
            </w:tcBorders>
            <w:vAlign w:val="center"/>
          </w:tcPr>
          <w:p w14:paraId="5B69A759" w14:textId="5726D7D0" w:rsidR="00E5296C" w:rsidRPr="0062447A" w:rsidRDefault="009D7658" w:rsidP="009D7658">
            <w:pPr>
              <w:jc w:val="center"/>
              <w:rPr>
                <w:rFonts w:asciiTheme="minorHAnsi" w:hAnsiTheme="minorHAnsi"/>
                <w:sz w:val="22"/>
                <w:szCs w:val="22"/>
              </w:rPr>
            </w:pPr>
            <w:r w:rsidRPr="0062447A">
              <w:rPr>
                <w:rFonts w:asciiTheme="minorHAnsi" w:hAnsiTheme="minorHAnsi" w:cstheme="minorHAnsi"/>
                <w:color w:val="000000" w:themeColor="text1"/>
                <w:sz w:val="22"/>
                <w:szCs w:val="22"/>
              </w:rPr>
              <w:lastRenderedPageBreak/>
              <w:t>Term</w:t>
            </w:r>
            <w:r w:rsidR="00E5296C" w:rsidRPr="0062447A">
              <w:rPr>
                <w:rFonts w:asciiTheme="minorHAnsi" w:hAnsiTheme="minorHAnsi" w:cstheme="minorHAnsi"/>
                <w:color w:val="000000" w:themeColor="text1"/>
                <w:sz w:val="22"/>
                <w:szCs w:val="22"/>
              </w:rPr>
              <w:t xml:space="preserve"> 1</w:t>
            </w:r>
          </w:p>
        </w:tc>
      </w:tr>
      <w:tr w:rsidR="00E5296C" w:rsidRPr="0062447A" w14:paraId="0588C5E9" w14:textId="77777777" w:rsidTr="00D84548">
        <w:trPr>
          <w:trHeight w:val="380"/>
        </w:trPr>
        <w:tc>
          <w:tcPr>
            <w:tcW w:w="3139" w:type="dxa"/>
            <w:gridSpan w:val="2"/>
            <w:vMerge/>
          </w:tcPr>
          <w:p w14:paraId="6531D9BC" w14:textId="77777777" w:rsidR="00E5296C" w:rsidRPr="0062447A" w:rsidRDefault="00E5296C" w:rsidP="00E5296C">
            <w:pPr>
              <w:rPr>
                <w:rFonts w:asciiTheme="minorHAnsi" w:hAnsiTheme="minorHAnsi"/>
                <w:sz w:val="22"/>
                <w:szCs w:val="22"/>
              </w:rPr>
            </w:pPr>
          </w:p>
        </w:tc>
        <w:tc>
          <w:tcPr>
            <w:tcW w:w="4653" w:type="dxa"/>
            <w:gridSpan w:val="2"/>
            <w:tcBorders>
              <w:top w:val="dashed" w:sz="4" w:space="0" w:color="auto"/>
              <w:bottom w:val="dashed" w:sz="4" w:space="0" w:color="auto"/>
            </w:tcBorders>
            <w:vAlign w:val="center"/>
          </w:tcPr>
          <w:p w14:paraId="447AE913" w14:textId="385115BE" w:rsidR="00E5296C" w:rsidRPr="0062447A" w:rsidRDefault="00E5296C" w:rsidP="00E5296C">
            <w:pPr>
              <w:rPr>
                <w:rFonts w:asciiTheme="minorHAnsi" w:hAnsiTheme="minorHAnsi"/>
                <w:sz w:val="22"/>
                <w:szCs w:val="22"/>
              </w:rPr>
            </w:pPr>
            <w:r w:rsidRPr="0062447A">
              <w:rPr>
                <w:rFonts w:asciiTheme="minorHAnsi" w:hAnsiTheme="minorHAnsi"/>
                <w:sz w:val="22"/>
                <w:szCs w:val="22"/>
              </w:rPr>
              <w:t>In partnership with pupils, identify suitable next steps. And implement</w:t>
            </w:r>
          </w:p>
        </w:tc>
        <w:tc>
          <w:tcPr>
            <w:tcW w:w="3118" w:type="dxa"/>
            <w:vMerge/>
            <w:vAlign w:val="center"/>
          </w:tcPr>
          <w:p w14:paraId="3A4C4755" w14:textId="77777777" w:rsidR="00E5296C" w:rsidRPr="0062447A" w:rsidRDefault="00E5296C" w:rsidP="00E5296C">
            <w:pPr>
              <w:rPr>
                <w:rFonts w:asciiTheme="minorHAnsi" w:hAnsiTheme="minorHAnsi"/>
                <w:sz w:val="22"/>
                <w:szCs w:val="22"/>
              </w:rPr>
            </w:pPr>
          </w:p>
        </w:tc>
        <w:tc>
          <w:tcPr>
            <w:tcW w:w="3119" w:type="dxa"/>
            <w:vMerge/>
            <w:vAlign w:val="center"/>
          </w:tcPr>
          <w:p w14:paraId="1B596205" w14:textId="77777777" w:rsidR="00E5296C" w:rsidRPr="0062447A" w:rsidRDefault="00E5296C" w:rsidP="00E5296C">
            <w:pPr>
              <w:rPr>
                <w:rFonts w:asciiTheme="minorHAnsi" w:hAnsiTheme="minorHAnsi"/>
                <w:sz w:val="22"/>
                <w:szCs w:val="22"/>
              </w:rPr>
            </w:pPr>
          </w:p>
        </w:tc>
        <w:tc>
          <w:tcPr>
            <w:tcW w:w="1667" w:type="dxa"/>
            <w:tcBorders>
              <w:top w:val="dashed" w:sz="4" w:space="0" w:color="auto"/>
              <w:bottom w:val="dashed" w:sz="4" w:space="0" w:color="auto"/>
            </w:tcBorders>
            <w:vAlign w:val="center"/>
          </w:tcPr>
          <w:p w14:paraId="4F1220FF" w14:textId="582B0E4E" w:rsidR="00E5296C" w:rsidRPr="0062447A" w:rsidRDefault="00E5296C" w:rsidP="009D7658">
            <w:pPr>
              <w:jc w:val="center"/>
              <w:rPr>
                <w:rFonts w:asciiTheme="minorHAnsi" w:hAnsiTheme="minorHAnsi"/>
                <w:sz w:val="22"/>
                <w:szCs w:val="22"/>
              </w:rPr>
            </w:pPr>
            <w:r w:rsidRPr="0062447A">
              <w:rPr>
                <w:rFonts w:asciiTheme="minorHAnsi" w:hAnsiTheme="minorHAnsi" w:cstheme="minorHAnsi"/>
                <w:color w:val="000000" w:themeColor="text1"/>
                <w:sz w:val="22"/>
                <w:szCs w:val="22"/>
              </w:rPr>
              <w:t>By end of term 1 then reviewed termly</w:t>
            </w:r>
          </w:p>
        </w:tc>
      </w:tr>
      <w:tr w:rsidR="009D7658" w:rsidRPr="0062447A" w14:paraId="0F070186" w14:textId="77777777" w:rsidTr="00D84548">
        <w:trPr>
          <w:trHeight w:val="380"/>
        </w:trPr>
        <w:tc>
          <w:tcPr>
            <w:tcW w:w="3139" w:type="dxa"/>
            <w:gridSpan w:val="2"/>
            <w:vMerge/>
          </w:tcPr>
          <w:p w14:paraId="316C608A" w14:textId="77777777" w:rsidR="009D7658" w:rsidRPr="0062447A" w:rsidRDefault="009D7658" w:rsidP="009D7658">
            <w:pPr>
              <w:rPr>
                <w:rFonts w:asciiTheme="minorHAnsi" w:hAnsiTheme="minorHAnsi"/>
                <w:sz w:val="22"/>
                <w:szCs w:val="22"/>
              </w:rPr>
            </w:pPr>
          </w:p>
        </w:tc>
        <w:tc>
          <w:tcPr>
            <w:tcW w:w="4653" w:type="dxa"/>
            <w:gridSpan w:val="2"/>
            <w:tcBorders>
              <w:top w:val="dashed" w:sz="4" w:space="0" w:color="auto"/>
              <w:bottom w:val="dashed" w:sz="4" w:space="0" w:color="auto"/>
            </w:tcBorders>
            <w:vAlign w:val="center"/>
          </w:tcPr>
          <w:p w14:paraId="25C054CB" w14:textId="5AA4E613" w:rsidR="009D7658" w:rsidRPr="0062447A" w:rsidRDefault="009D7658" w:rsidP="009D7658">
            <w:pPr>
              <w:rPr>
                <w:rFonts w:asciiTheme="minorHAnsi" w:hAnsiTheme="minorHAnsi"/>
                <w:sz w:val="22"/>
                <w:szCs w:val="22"/>
              </w:rPr>
            </w:pPr>
            <w:r w:rsidRPr="0062447A">
              <w:rPr>
                <w:rFonts w:asciiTheme="minorHAnsi" w:hAnsiTheme="minorHAnsi"/>
                <w:sz w:val="22"/>
                <w:szCs w:val="22"/>
              </w:rPr>
              <w:t>Reinstate termly Pupil Focus Groups for self-evaluation purposes where pupils are selected by their lucky number.</w:t>
            </w:r>
          </w:p>
        </w:tc>
        <w:tc>
          <w:tcPr>
            <w:tcW w:w="3118" w:type="dxa"/>
            <w:vMerge/>
            <w:vAlign w:val="center"/>
          </w:tcPr>
          <w:p w14:paraId="5E81AE3C" w14:textId="77777777" w:rsidR="009D7658" w:rsidRPr="0062447A" w:rsidRDefault="009D7658" w:rsidP="009D7658">
            <w:pPr>
              <w:rPr>
                <w:rFonts w:asciiTheme="minorHAnsi" w:hAnsiTheme="minorHAnsi"/>
                <w:sz w:val="22"/>
                <w:szCs w:val="22"/>
              </w:rPr>
            </w:pPr>
          </w:p>
        </w:tc>
        <w:tc>
          <w:tcPr>
            <w:tcW w:w="3119" w:type="dxa"/>
            <w:vMerge/>
            <w:vAlign w:val="center"/>
          </w:tcPr>
          <w:p w14:paraId="3006205F" w14:textId="77777777" w:rsidR="009D7658" w:rsidRPr="0062447A" w:rsidRDefault="009D7658" w:rsidP="009D7658">
            <w:pPr>
              <w:rPr>
                <w:rFonts w:asciiTheme="minorHAnsi" w:hAnsiTheme="minorHAnsi"/>
                <w:sz w:val="22"/>
                <w:szCs w:val="22"/>
              </w:rPr>
            </w:pPr>
          </w:p>
        </w:tc>
        <w:tc>
          <w:tcPr>
            <w:tcW w:w="1667" w:type="dxa"/>
            <w:tcBorders>
              <w:top w:val="dashed" w:sz="4" w:space="0" w:color="auto"/>
              <w:bottom w:val="dashed" w:sz="4" w:space="0" w:color="auto"/>
            </w:tcBorders>
            <w:vAlign w:val="center"/>
          </w:tcPr>
          <w:p w14:paraId="7614978D" w14:textId="511663EC" w:rsidR="009D7658" w:rsidRPr="0062447A" w:rsidRDefault="009D7658" w:rsidP="009D7658">
            <w:pPr>
              <w:jc w:val="center"/>
              <w:rPr>
                <w:rFonts w:asciiTheme="minorHAnsi" w:hAnsiTheme="minorHAnsi"/>
                <w:sz w:val="22"/>
                <w:szCs w:val="22"/>
              </w:rPr>
            </w:pPr>
            <w:r w:rsidRPr="0062447A">
              <w:rPr>
                <w:rFonts w:asciiTheme="minorHAnsi" w:hAnsiTheme="minorHAnsi" w:cstheme="minorHAnsi"/>
                <w:color w:val="000000" w:themeColor="text1"/>
                <w:sz w:val="22"/>
                <w:szCs w:val="22"/>
              </w:rPr>
              <w:t>Term 1</w:t>
            </w:r>
          </w:p>
        </w:tc>
      </w:tr>
      <w:tr w:rsidR="009D7658" w:rsidRPr="0062447A" w14:paraId="4CB0CB97" w14:textId="77777777" w:rsidTr="00D84548">
        <w:trPr>
          <w:trHeight w:val="380"/>
        </w:trPr>
        <w:tc>
          <w:tcPr>
            <w:tcW w:w="3139" w:type="dxa"/>
            <w:gridSpan w:val="2"/>
            <w:vMerge/>
          </w:tcPr>
          <w:p w14:paraId="4B248C60" w14:textId="77777777" w:rsidR="009D7658" w:rsidRPr="0062447A" w:rsidRDefault="009D7658" w:rsidP="009D7658">
            <w:pPr>
              <w:rPr>
                <w:rFonts w:asciiTheme="minorHAnsi" w:hAnsiTheme="minorHAnsi"/>
                <w:sz w:val="22"/>
                <w:szCs w:val="22"/>
              </w:rPr>
            </w:pPr>
          </w:p>
        </w:tc>
        <w:tc>
          <w:tcPr>
            <w:tcW w:w="4653" w:type="dxa"/>
            <w:gridSpan w:val="2"/>
            <w:tcBorders>
              <w:top w:val="dashed" w:sz="4" w:space="0" w:color="auto"/>
              <w:bottom w:val="dashed" w:sz="4" w:space="0" w:color="auto"/>
            </w:tcBorders>
            <w:vAlign w:val="center"/>
          </w:tcPr>
          <w:p w14:paraId="542A1424" w14:textId="4E00B012" w:rsidR="009D7658" w:rsidRPr="0062447A" w:rsidRDefault="009D7658" w:rsidP="009D7658">
            <w:pPr>
              <w:rPr>
                <w:rFonts w:asciiTheme="minorHAnsi" w:hAnsiTheme="minorHAnsi"/>
                <w:sz w:val="22"/>
                <w:szCs w:val="22"/>
              </w:rPr>
            </w:pPr>
            <w:r w:rsidRPr="0062447A">
              <w:rPr>
                <w:rFonts w:asciiTheme="minorHAnsi" w:hAnsiTheme="minorHAnsi"/>
                <w:sz w:val="22"/>
                <w:szCs w:val="22"/>
              </w:rPr>
              <w:t xml:space="preserve">Develop termly Family Focus Group for self-evaluation purposes where families are selected by their lucky number.  School will then actively seek views on School Improvement. </w:t>
            </w:r>
          </w:p>
        </w:tc>
        <w:tc>
          <w:tcPr>
            <w:tcW w:w="3118" w:type="dxa"/>
            <w:vMerge/>
            <w:vAlign w:val="center"/>
          </w:tcPr>
          <w:p w14:paraId="6D539E0A" w14:textId="77777777" w:rsidR="009D7658" w:rsidRPr="0062447A" w:rsidRDefault="009D7658" w:rsidP="009D7658">
            <w:pPr>
              <w:rPr>
                <w:rFonts w:asciiTheme="minorHAnsi" w:hAnsiTheme="minorHAnsi"/>
                <w:sz w:val="22"/>
                <w:szCs w:val="22"/>
              </w:rPr>
            </w:pPr>
          </w:p>
        </w:tc>
        <w:tc>
          <w:tcPr>
            <w:tcW w:w="3119" w:type="dxa"/>
            <w:vMerge/>
            <w:vAlign w:val="center"/>
          </w:tcPr>
          <w:p w14:paraId="3BE2D43A" w14:textId="77777777" w:rsidR="009D7658" w:rsidRPr="0062447A" w:rsidRDefault="009D7658" w:rsidP="009D7658">
            <w:pPr>
              <w:rPr>
                <w:rFonts w:asciiTheme="minorHAnsi" w:hAnsiTheme="minorHAnsi"/>
                <w:sz w:val="22"/>
                <w:szCs w:val="22"/>
              </w:rPr>
            </w:pPr>
          </w:p>
        </w:tc>
        <w:tc>
          <w:tcPr>
            <w:tcW w:w="1667" w:type="dxa"/>
            <w:tcBorders>
              <w:top w:val="dashed" w:sz="4" w:space="0" w:color="auto"/>
              <w:bottom w:val="dashed" w:sz="4" w:space="0" w:color="auto"/>
            </w:tcBorders>
            <w:vAlign w:val="center"/>
          </w:tcPr>
          <w:p w14:paraId="07F492CF" w14:textId="5B198B25" w:rsidR="009D7658" w:rsidRPr="0062447A" w:rsidRDefault="009D7658" w:rsidP="009D7658">
            <w:pPr>
              <w:jc w:val="center"/>
              <w:rPr>
                <w:rFonts w:asciiTheme="minorHAnsi" w:hAnsiTheme="minorHAnsi"/>
                <w:sz w:val="22"/>
                <w:szCs w:val="22"/>
              </w:rPr>
            </w:pPr>
            <w:r w:rsidRPr="0062447A">
              <w:rPr>
                <w:rFonts w:asciiTheme="minorHAnsi" w:hAnsiTheme="minorHAnsi" w:cstheme="minorHAnsi"/>
                <w:color w:val="000000" w:themeColor="text1"/>
                <w:sz w:val="22"/>
                <w:szCs w:val="22"/>
              </w:rPr>
              <w:t>Term 1</w:t>
            </w:r>
          </w:p>
        </w:tc>
      </w:tr>
      <w:tr w:rsidR="00E5296C" w:rsidRPr="0062447A" w14:paraId="67A7371B" w14:textId="77777777" w:rsidTr="00D84548">
        <w:trPr>
          <w:trHeight w:val="380"/>
        </w:trPr>
        <w:tc>
          <w:tcPr>
            <w:tcW w:w="3139" w:type="dxa"/>
            <w:gridSpan w:val="2"/>
            <w:vMerge/>
          </w:tcPr>
          <w:p w14:paraId="6C0F5769" w14:textId="77777777" w:rsidR="00E5296C" w:rsidRPr="0062447A" w:rsidRDefault="00E5296C" w:rsidP="00E5296C">
            <w:pPr>
              <w:rPr>
                <w:rFonts w:asciiTheme="minorHAnsi" w:hAnsiTheme="minorHAnsi"/>
                <w:sz w:val="22"/>
                <w:szCs w:val="22"/>
              </w:rPr>
            </w:pPr>
          </w:p>
        </w:tc>
        <w:tc>
          <w:tcPr>
            <w:tcW w:w="4653" w:type="dxa"/>
            <w:gridSpan w:val="2"/>
            <w:tcBorders>
              <w:top w:val="dashed" w:sz="4" w:space="0" w:color="auto"/>
              <w:bottom w:val="dashed" w:sz="4" w:space="0" w:color="auto"/>
            </w:tcBorders>
            <w:vAlign w:val="center"/>
          </w:tcPr>
          <w:p w14:paraId="23993AA7" w14:textId="57E0803F" w:rsidR="00E5296C" w:rsidRPr="0062447A" w:rsidRDefault="00E5296C" w:rsidP="00E5296C">
            <w:pPr>
              <w:rPr>
                <w:rFonts w:asciiTheme="minorHAnsi" w:hAnsiTheme="minorHAnsi"/>
                <w:sz w:val="22"/>
                <w:szCs w:val="22"/>
              </w:rPr>
            </w:pPr>
            <w:r w:rsidRPr="0062447A">
              <w:rPr>
                <w:rFonts w:asciiTheme="minorHAnsi" w:hAnsiTheme="minorHAnsi"/>
                <w:sz w:val="22"/>
                <w:szCs w:val="22"/>
              </w:rPr>
              <w:t>In partnership with Parent Council, review opportunities for enhancement and wider family engagement.</w:t>
            </w:r>
          </w:p>
        </w:tc>
        <w:tc>
          <w:tcPr>
            <w:tcW w:w="3118" w:type="dxa"/>
            <w:vMerge/>
            <w:vAlign w:val="center"/>
          </w:tcPr>
          <w:p w14:paraId="486BD489" w14:textId="77777777" w:rsidR="00E5296C" w:rsidRPr="0062447A" w:rsidRDefault="00E5296C" w:rsidP="00E5296C">
            <w:pPr>
              <w:rPr>
                <w:rFonts w:asciiTheme="minorHAnsi" w:hAnsiTheme="minorHAnsi"/>
                <w:sz w:val="22"/>
                <w:szCs w:val="22"/>
              </w:rPr>
            </w:pPr>
          </w:p>
        </w:tc>
        <w:tc>
          <w:tcPr>
            <w:tcW w:w="3119" w:type="dxa"/>
            <w:vMerge/>
            <w:vAlign w:val="center"/>
          </w:tcPr>
          <w:p w14:paraId="6BC56AA0" w14:textId="77777777" w:rsidR="00E5296C" w:rsidRPr="0062447A" w:rsidRDefault="00E5296C" w:rsidP="00E5296C">
            <w:pPr>
              <w:rPr>
                <w:rFonts w:asciiTheme="minorHAnsi" w:hAnsiTheme="minorHAnsi"/>
                <w:sz w:val="22"/>
                <w:szCs w:val="22"/>
              </w:rPr>
            </w:pPr>
          </w:p>
        </w:tc>
        <w:tc>
          <w:tcPr>
            <w:tcW w:w="1667" w:type="dxa"/>
            <w:tcBorders>
              <w:top w:val="dashed" w:sz="4" w:space="0" w:color="auto"/>
              <w:bottom w:val="dashed" w:sz="4" w:space="0" w:color="auto"/>
            </w:tcBorders>
            <w:vAlign w:val="center"/>
          </w:tcPr>
          <w:p w14:paraId="0F987AAF" w14:textId="036F44F9" w:rsidR="00E5296C" w:rsidRPr="0062447A" w:rsidRDefault="00E5296C" w:rsidP="009D7658">
            <w:pPr>
              <w:jc w:val="center"/>
              <w:rPr>
                <w:rFonts w:asciiTheme="minorHAnsi" w:hAnsiTheme="minorHAnsi"/>
                <w:sz w:val="22"/>
                <w:szCs w:val="22"/>
              </w:rPr>
            </w:pPr>
            <w:r w:rsidRPr="0062447A">
              <w:rPr>
                <w:rFonts w:asciiTheme="minorHAnsi" w:hAnsiTheme="minorHAnsi" w:cstheme="minorHAnsi"/>
                <w:color w:val="000000" w:themeColor="text1"/>
                <w:sz w:val="22"/>
                <w:szCs w:val="22"/>
              </w:rPr>
              <w:t>By end of term 1 then reviewed termly</w:t>
            </w:r>
          </w:p>
        </w:tc>
      </w:tr>
      <w:tr w:rsidR="00E5296C" w:rsidRPr="0062447A" w14:paraId="6FF6557D" w14:textId="77777777" w:rsidTr="00D84548">
        <w:trPr>
          <w:trHeight w:val="380"/>
        </w:trPr>
        <w:tc>
          <w:tcPr>
            <w:tcW w:w="3139" w:type="dxa"/>
            <w:gridSpan w:val="2"/>
            <w:vMerge/>
          </w:tcPr>
          <w:p w14:paraId="558C3024" w14:textId="77777777" w:rsidR="00E5296C" w:rsidRPr="0062447A" w:rsidRDefault="00E5296C" w:rsidP="00E5296C">
            <w:pPr>
              <w:rPr>
                <w:rFonts w:asciiTheme="minorHAnsi" w:hAnsiTheme="minorHAnsi"/>
                <w:sz w:val="22"/>
                <w:szCs w:val="22"/>
              </w:rPr>
            </w:pPr>
          </w:p>
        </w:tc>
        <w:tc>
          <w:tcPr>
            <w:tcW w:w="4653" w:type="dxa"/>
            <w:gridSpan w:val="2"/>
            <w:tcBorders>
              <w:top w:val="dashed" w:sz="4" w:space="0" w:color="auto"/>
              <w:bottom w:val="dashed" w:sz="4" w:space="0" w:color="auto"/>
            </w:tcBorders>
            <w:vAlign w:val="center"/>
          </w:tcPr>
          <w:p w14:paraId="7E1FC29F" w14:textId="61376198" w:rsidR="00E5296C" w:rsidRPr="0062447A" w:rsidRDefault="00E5296C" w:rsidP="00E5296C">
            <w:pPr>
              <w:rPr>
                <w:rFonts w:asciiTheme="minorHAnsi" w:hAnsiTheme="minorHAnsi"/>
                <w:sz w:val="22"/>
                <w:szCs w:val="22"/>
              </w:rPr>
            </w:pPr>
            <w:r w:rsidRPr="0062447A">
              <w:rPr>
                <w:rFonts w:asciiTheme="minorHAnsi" w:hAnsiTheme="minorHAnsi"/>
                <w:sz w:val="22"/>
                <w:szCs w:val="22"/>
              </w:rPr>
              <w:t xml:space="preserve">Review existing family engagement practice to identify opportunities for enhancement. </w:t>
            </w:r>
          </w:p>
        </w:tc>
        <w:tc>
          <w:tcPr>
            <w:tcW w:w="3118" w:type="dxa"/>
            <w:vMerge/>
            <w:vAlign w:val="center"/>
          </w:tcPr>
          <w:p w14:paraId="237A3D08" w14:textId="77777777" w:rsidR="00E5296C" w:rsidRPr="0062447A" w:rsidRDefault="00E5296C" w:rsidP="00E5296C">
            <w:pPr>
              <w:rPr>
                <w:rFonts w:asciiTheme="minorHAnsi" w:hAnsiTheme="minorHAnsi"/>
                <w:sz w:val="22"/>
                <w:szCs w:val="22"/>
              </w:rPr>
            </w:pPr>
          </w:p>
        </w:tc>
        <w:tc>
          <w:tcPr>
            <w:tcW w:w="3119" w:type="dxa"/>
            <w:vMerge/>
            <w:vAlign w:val="center"/>
          </w:tcPr>
          <w:p w14:paraId="23842BB5" w14:textId="77777777" w:rsidR="00E5296C" w:rsidRPr="0062447A" w:rsidRDefault="00E5296C" w:rsidP="00E5296C">
            <w:pPr>
              <w:rPr>
                <w:rFonts w:asciiTheme="minorHAnsi" w:hAnsiTheme="minorHAnsi"/>
                <w:sz w:val="22"/>
                <w:szCs w:val="22"/>
              </w:rPr>
            </w:pPr>
          </w:p>
        </w:tc>
        <w:tc>
          <w:tcPr>
            <w:tcW w:w="1667" w:type="dxa"/>
            <w:tcBorders>
              <w:top w:val="dashed" w:sz="4" w:space="0" w:color="auto"/>
              <w:bottom w:val="dashed" w:sz="4" w:space="0" w:color="auto"/>
            </w:tcBorders>
            <w:vAlign w:val="center"/>
          </w:tcPr>
          <w:p w14:paraId="208D8364" w14:textId="49780F57" w:rsidR="00E5296C" w:rsidRPr="0062447A" w:rsidRDefault="00E5296C" w:rsidP="009D7658">
            <w:pPr>
              <w:jc w:val="center"/>
              <w:rPr>
                <w:rFonts w:asciiTheme="minorHAnsi" w:hAnsiTheme="minorHAnsi"/>
                <w:sz w:val="22"/>
                <w:szCs w:val="22"/>
              </w:rPr>
            </w:pPr>
            <w:r w:rsidRPr="0062447A">
              <w:rPr>
                <w:rFonts w:asciiTheme="minorHAnsi" w:hAnsiTheme="minorHAnsi" w:cstheme="minorHAnsi"/>
                <w:color w:val="000000" w:themeColor="text1"/>
                <w:sz w:val="22"/>
                <w:szCs w:val="22"/>
              </w:rPr>
              <w:t>By end of term 1 then reviewed termly</w:t>
            </w:r>
          </w:p>
        </w:tc>
      </w:tr>
      <w:tr w:rsidR="00E5296C" w:rsidRPr="0062447A" w14:paraId="3FDF649E" w14:textId="77777777" w:rsidTr="00D84548">
        <w:trPr>
          <w:trHeight w:val="380"/>
        </w:trPr>
        <w:tc>
          <w:tcPr>
            <w:tcW w:w="3139" w:type="dxa"/>
            <w:gridSpan w:val="2"/>
            <w:vMerge/>
          </w:tcPr>
          <w:p w14:paraId="6E94FF3E" w14:textId="77777777" w:rsidR="00E5296C" w:rsidRPr="0062447A" w:rsidRDefault="00E5296C" w:rsidP="00E5296C">
            <w:pPr>
              <w:rPr>
                <w:rFonts w:asciiTheme="minorHAnsi" w:hAnsiTheme="minorHAnsi"/>
                <w:sz w:val="22"/>
                <w:szCs w:val="22"/>
              </w:rPr>
            </w:pPr>
          </w:p>
        </w:tc>
        <w:tc>
          <w:tcPr>
            <w:tcW w:w="4653" w:type="dxa"/>
            <w:gridSpan w:val="2"/>
            <w:tcBorders>
              <w:top w:val="dashed" w:sz="4" w:space="0" w:color="auto"/>
              <w:bottom w:val="dashed" w:sz="4" w:space="0" w:color="auto"/>
            </w:tcBorders>
            <w:vAlign w:val="center"/>
          </w:tcPr>
          <w:p w14:paraId="6510E2EF" w14:textId="6F13A576" w:rsidR="00E5296C" w:rsidRPr="0062447A" w:rsidRDefault="00E5296C" w:rsidP="00E5296C">
            <w:pPr>
              <w:rPr>
                <w:rFonts w:asciiTheme="minorHAnsi" w:hAnsiTheme="minorHAnsi"/>
                <w:sz w:val="22"/>
                <w:szCs w:val="22"/>
              </w:rPr>
            </w:pPr>
            <w:r w:rsidRPr="0062447A">
              <w:rPr>
                <w:rFonts w:asciiTheme="minorHAnsi" w:hAnsiTheme="minorHAnsi"/>
                <w:sz w:val="22"/>
                <w:szCs w:val="22"/>
              </w:rPr>
              <w:t>Identify opportunities for adult and family learning.</w:t>
            </w:r>
          </w:p>
        </w:tc>
        <w:tc>
          <w:tcPr>
            <w:tcW w:w="3118" w:type="dxa"/>
            <w:vMerge/>
            <w:vAlign w:val="center"/>
          </w:tcPr>
          <w:p w14:paraId="53DEDCF0" w14:textId="77777777" w:rsidR="00E5296C" w:rsidRPr="0062447A" w:rsidRDefault="00E5296C" w:rsidP="00E5296C">
            <w:pPr>
              <w:rPr>
                <w:rFonts w:asciiTheme="minorHAnsi" w:hAnsiTheme="minorHAnsi"/>
                <w:sz w:val="22"/>
                <w:szCs w:val="22"/>
              </w:rPr>
            </w:pPr>
          </w:p>
        </w:tc>
        <w:tc>
          <w:tcPr>
            <w:tcW w:w="3119" w:type="dxa"/>
            <w:vMerge/>
            <w:vAlign w:val="center"/>
          </w:tcPr>
          <w:p w14:paraId="27CED588" w14:textId="77777777" w:rsidR="00E5296C" w:rsidRPr="0062447A" w:rsidRDefault="00E5296C" w:rsidP="00E5296C">
            <w:pPr>
              <w:rPr>
                <w:rFonts w:asciiTheme="minorHAnsi" w:hAnsiTheme="minorHAnsi"/>
                <w:sz w:val="22"/>
                <w:szCs w:val="22"/>
              </w:rPr>
            </w:pPr>
          </w:p>
        </w:tc>
        <w:tc>
          <w:tcPr>
            <w:tcW w:w="1667" w:type="dxa"/>
            <w:tcBorders>
              <w:top w:val="dashed" w:sz="4" w:space="0" w:color="auto"/>
              <w:bottom w:val="dashed" w:sz="4" w:space="0" w:color="auto"/>
            </w:tcBorders>
            <w:vAlign w:val="center"/>
          </w:tcPr>
          <w:p w14:paraId="44E27CED" w14:textId="52EC3D0E" w:rsidR="00E5296C" w:rsidRPr="0062447A" w:rsidRDefault="00E5296C" w:rsidP="009D7658">
            <w:pPr>
              <w:jc w:val="center"/>
              <w:rPr>
                <w:rFonts w:asciiTheme="minorHAnsi" w:hAnsiTheme="minorHAnsi"/>
                <w:sz w:val="22"/>
                <w:szCs w:val="22"/>
              </w:rPr>
            </w:pPr>
            <w:r w:rsidRPr="0062447A">
              <w:rPr>
                <w:rFonts w:asciiTheme="minorHAnsi" w:hAnsiTheme="minorHAnsi" w:cstheme="minorHAnsi"/>
                <w:color w:val="000000" w:themeColor="text1"/>
                <w:sz w:val="22"/>
                <w:szCs w:val="22"/>
              </w:rPr>
              <w:t>By end of term 1</w:t>
            </w:r>
          </w:p>
        </w:tc>
      </w:tr>
      <w:tr w:rsidR="00E5296C" w:rsidRPr="0062447A" w14:paraId="1129711C" w14:textId="77777777" w:rsidTr="00D84548">
        <w:trPr>
          <w:trHeight w:val="380"/>
        </w:trPr>
        <w:tc>
          <w:tcPr>
            <w:tcW w:w="3139" w:type="dxa"/>
            <w:gridSpan w:val="2"/>
            <w:vMerge/>
          </w:tcPr>
          <w:p w14:paraId="1C3EB620" w14:textId="77777777" w:rsidR="00E5296C" w:rsidRPr="0062447A" w:rsidRDefault="00E5296C" w:rsidP="00E5296C">
            <w:pPr>
              <w:rPr>
                <w:rFonts w:asciiTheme="minorHAnsi" w:hAnsiTheme="minorHAnsi"/>
                <w:sz w:val="22"/>
                <w:szCs w:val="22"/>
              </w:rPr>
            </w:pPr>
          </w:p>
        </w:tc>
        <w:tc>
          <w:tcPr>
            <w:tcW w:w="4653" w:type="dxa"/>
            <w:gridSpan w:val="2"/>
            <w:tcBorders>
              <w:top w:val="dashed" w:sz="4" w:space="0" w:color="auto"/>
            </w:tcBorders>
            <w:vAlign w:val="center"/>
          </w:tcPr>
          <w:p w14:paraId="2CDDA74B" w14:textId="1BA35329" w:rsidR="00E5296C" w:rsidRPr="0062447A" w:rsidRDefault="00E5296C" w:rsidP="00E5296C">
            <w:pPr>
              <w:rPr>
                <w:rFonts w:asciiTheme="minorHAnsi" w:hAnsiTheme="minorHAnsi"/>
                <w:sz w:val="22"/>
                <w:szCs w:val="22"/>
              </w:rPr>
            </w:pPr>
            <w:r w:rsidRPr="0062447A">
              <w:rPr>
                <w:rFonts w:asciiTheme="minorHAnsi" w:hAnsiTheme="minorHAnsi"/>
                <w:sz w:val="22"/>
                <w:szCs w:val="22"/>
              </w:rPr>
              <w:t>Resume adult and family learning activities.</w:t>
            </w:r>
          </w:p>
        </w:tc>
        <w:tc>
          <w:tcPr>
            <w:tcW w:w="3118" w:type="dxa"/>
            <w:vMerge/>
            <w:vAlign w:val="center"/>
          </w:tcPr>
          <w:p w14:paraId="4E67AE87" w14:textId="77777777" w:rsidR="00E5296C" w:rsidRPr="0062447A" w:rsidRDefault="00E5296C" w:rsidP="00E5296C">
            <w:pPr>
              <w:rPr>
                <w:rFonts w:asciiTheme="minorHAnsi" w:hAnsiTheme="minorHAnsi"/>
                <w:sz w:val="22"/>
                <w:szCs w:val="22"/>
              </w:rPr>
            </w:pPr>
          </w:p>
        </w:tc>
        <w:tc>
          <w:tcPr>
            <w:tcW w:w="3119" w:type="dxa"/>
            <w:vMerge/>
            <w:vAlign w:val="center"/>
          </w:tcPr>
          <w:p w14:paraId="7A9F596A" w14:textId="77777777" w:rsidR="00E5296C" w:rsidRPr="0062447A" w:rsidRDefault="00E5296C" w:rsidP="00E5296C">
            <w:pPr>
              <w:rPr>
                <w:rFonts w:asciiTheme="minorHAnsi" w:hAnsiTheme="minorHAnsi"/>
                <w:sz w:val="22"/>
                <w:szCs w:val="22"/>
              </w:rPr>
            </w:pPr>
          </w:p>
        </w:tc>
        <w:tc>
          <w:tcPr>
            <w:tcW w:w="1667" w:type="dxa"/>
            <w:tcBorders>
              <w:top w:val="dashed" w:sz="4" w:space="0" w:color="auto"/>
            </w:tcBorders>
            <w:vAlign w:val="center"/>
          </w:tcPr>
          <w:p w14:paraId="4E3638AF" w14:textId="045522FE" w:rsidR="00E5296C" w:rsidRPr="0062447A" w:rsidRDefault="00E5296C" w:rsidP="009D7658">
            <w:pPr>
              <w:jc w:val="center"/>
              <w:rPr>
                <w:rFonts w:asciiTheme="minorHAnsi" w:hAnsiTheme="minorHAnsi"/>
                <w:sz w:val="22"/>
                <w:szCs w:val="22"/>
              </w:rPr>
            </w:pPr>
            <w:r w:rsidRPr="0062447A">
              <w:rPr>
                <w:rFonts w:asciiTheme="minorHAnsi" w:hAnsiTheme="minorHAnsi"/>
                <w:sz w:val="22"/>
                <w:szCs w:val="22"/>
              </w:rPr>
              <w:t>Term 2 and reviewed termly</w:t>
            </w:r>
          </w:p>
        </w:tc>
      </w:tr>
      <w:tr w:rsidR="00E5296C" w:rsidRPr="0062447A" w14:paraId="5D8C11AB" w14:textId="77777777" w:rsidTr="009952C9">
        <w:trPr>
          <w:trHeight w:val="455"/>
        </w:trPr>
        <w:tc>
          <w:tcPr>
            <w:tcW w:w="15696" w:type="dxa"/>
            <w:gridSpan w:val="7"/>
            <w:shd w:val="clear" w:color="auto" w:fill="D9E2F3" w:themeFill="accent1" w:themeFillTint="33"/>
            <w:vAlign w:val="center"/>
          </w:tcPr>
          <w:p w14:paraId="37128BDB" w14:textId="77777777" w:rsidR="00E5296C" w:rsidRPr="0062447A" w:rsidRDefault="00E5296C" w:rsidP="00E5296C">
            <w:pPr>
              <w:rPr>
                <w:rFonts w:asciiTheme="minorHAnsi" w:hAnsiTheme="minorHAnsi"/>
              </w:rPr>
            </w:pPr>
            <w:r w:rsidRPr="0062447A">
              <w:rPr>
                <w:rFonts w:asciiTheme="minorHAnsi" w:hAnsiTheme="minorHAnsi" w:cstheme="minorHAnsi"/>
                <w:b/>
                <w:color w:val="000000" w:themeColor="text1"/>
              </w:rPr>
              <w:t>Ongoing Evaluation</w:t>
            </w:r>
          </w:p>
        </w:tc>
      </w:tr>
      <w:tr w:rsidR="00E5296C" w:rsidRPr="0062447A" w14:paraId="3D84A50B" w14:textId="77777777" w:rsidTr="009952C9">
        <w:trPr>
          <w:trHeight w:val="986"/>
        </w:trPr>
        <w:tc>
          <w:tcPr>
            <w:tcW w:w="15696" w:type="dxa"/>
            <w:gridSpan w:val="7"/>
            <w:vAlign w:val="center"/>
          </w:tcPr>
          <w:p w14:paraId="618EC767" w14:textId="2BA45520" w:rsidR="00E5296C" w:rsidRPr="009E0F14" w:rsidRDefault="00E5296C" w:rsidP="009E0F14">
            <w:pPr>
              <w:pStyle w:val="Heading1"/>
              <w:spacing w:before="0" w:beforeAutospacing="0" w:after="0" w:afterAutospacing="0"/>
              <w:rPr>
                <w:rFonts w:asciiTheme="minorHAnsi" w:hAnsiTheme="minorHAnsi"/>
                <w:sz w:val="22"/>
                <w:szCs w:val="22"/>
              </w:rPr>
            </w:pPr>
          </w:p>
        </w:tc>
      </w:tr>
    </w:tbl>
    <w:p w14:paraId="24BC5CAE" w14:textId="77777777" w:rsidR="00E33F1D" w:rsidRPr="0062447A" w:rsidRDefault="00E33F1D" w:rsidP="00873B4B">
      <w:pPr>
        <w:rPr>
          <w:rFonts w:asciiTheme="minorHAnsi" w:hAnsiTheme="minorHAnsi"/>
        </w:rPr>
      </w:pPr>
    </w:p>
    <w:p w14:paraId="21971D29" w14:textId="0E503927" w:rsidR="00E33F1D" w:rsidRPr="0062447A" w:rsidRDefault="00E33F1D" w:rsidP="00873B4B">
      <w:pPr>
        <w:rPr>
          <w:rFonts w:asciiTheme="minorHAnsi" w:hAnsiTheme="minorHAnsi"/>
        </w:rPr>
      </w:pPr>
      <w:r w:rsidRPr="0062447A">
        <w:rPr>
          <w:rFonts w:asciiTheme="minorHAnsi" w:hAnsiTheme="min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10"/>
        <w:gridCol w:w="1096"/>
      </w:tblGrid>
      <w:tr w:rsidR="00E33F1D" w:rsidRPr="0062447A" w14:paraId="128AD366" w14:textId="77777777" w:rsidTr="009952C9">
        <w:trPr>
          <w:trHeight w:val="989"/>
        </w:trPr>
        <w:tc>
          <w:tcPr>
            <w:tcW w:w="14715" w:type="dxa"/>
            <w:vAlign w:val="center"/>
          </w:tcPr>
          <w:p w14:paraId="30480399" w14:textId="77777777" w:rsidR="00E33F1D" w:rsidRPr="0062447A" w:rsidRDefault="00E33F1D" w:rsidP="00873B4B">
            <w:pPr>
              <w:rPr>
                <w:rFonts w:asciiTheme="minorHAnsi" w:hAnsiTheme="minorHAnsi" w:cstheme="minorHAnsi"/>
                <w:b/>
                <w:bCs/>
                <w:color w:val="000000" w:themeColor="text1"/>
                <w:sz w:val="40"/>
                <w:szCs w:val="40"/>
              </w:rPr>
            </w:pPr>
            <w:r w:rsidRPr="0062447A">
              <w:rPr>
                <w:rFonts w:asciiTheme="minorHAnsi" w:hAnsiTheme="minorHAnsi" w:cstheme="minorHAnsi"/>
                <w:b/>
                <w:bCs/>
                <w:color w:val="000000" w:themeColor="text1"/>
                <w:sz w:val="40"/>
                <w:szCs w:val="40"/>
              </w:rPr>
              <w:lastRenderedPageBreak/>
              <w:t>Session 2021 -2022</w:t>
            </w:r>
            <w:r w:rsidRPr="0062447A">
              <w:rPr>
                <w:rFonts w:asciiTheme="minorHAnsi" w:hAnsiTheme="minorHAnsi" w:cstheme="minorHAnsi"/>
                <w:b/>
                <w:bCs/>
                <w:color w:val="000000" w:themeColor="text1"/>
                <w:sz w:val="40"/>
                <w:szCs w:val="40"/>
              </w:rPr>
              <w:tab/>
              <w:t>Improvement Plan - Cowdenbeath Primary School</w:t>
            </w:r>
          </w:p>
        </w:tc>
        <w:tc>
          <w:tcPr>
            <w:tcW w:w="981" w:type="dxa"/>
            <w:vAlign w:val="center"/>
          </w:tcPr>
          <w:p w14:paraId="55BEC4A5" w14:textId="77777777" w:rsidR="00E33F1D" w:rsidRPr="0062447A" w:rsidRDefault="00E33F1D" w:rsidP="00873B4B">
            <w:pPr>
              <w:rPr>
                <w:rFonts w:asciiTheme="minorHAnsi" w:hAnsiTheme="minorHAnsi" w:cstheme="minorHAnsi"/>
                <w:b/>
                <w:bCs/>
                <w:color w:val="000000" w:themeColor="text1"/>
                <w:sz w:val="32"/>
                <w:szCs w:val="32"/>
              </w:rPr>
            </w:pPr>
            <w:r w:rsidRPr="0062447A">
              <w:rPr>
                <w:rFonts w:asciiTheme="minorHAnsi" w:hAnsiTheme="minorHAnsi" w:cs="Arial"/>
                <w:b/>
                <w:bCs/>
                <w:noProof/>
                <w:sz w:val="36"/>
                <w:szCs w:val="36"/>
              </w:rPr>
              <w:drawing>
                <wp:inline distT="0" distB="0" distL="0" distR="0" wp14:anchorId="5A2D8D5E" wp14:editId="20952B8A">
                  <wp:extent cx="556895" cy="561975"/>
                  <wp:effectExtent l="0" t="0" r="1905"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6895" cy="561975"/>
                          </a:xfrm>
                          <a:prstGeom prst="rect">
                            <a:avLst/>
                          </a:prstGeom>
                        </pic:spPr>
                      </pic:pic>
                    </a:graphicData>
                  </a:graphic>
                </wp:inline>
              </w:drawing>
            </w:r>
          </w:p>
        </w:tc>
      </w:tr>
    </w:tbl>
    <w:p w14:paraId="72DCA148" w14:textId="50C9159F" w:rsidR="00E33F1D" w:rsidRPr="0062447A" w:rsidRDefault="00DE7AAF" w:rsidP="00873B4B">
      <w:pPr>
        <w:rPr>
          <w:rFonts w:asciiTheme="minorHAnsi" w:hAnsiTheme="minorHAnsi"/>
          <w:b/>
          <w:bCs/>
          <w:sz w:val="32"/>
          <w:szCs w:val="32"/>
          <w:u w:val="single"/>
        </w:rPr>
      </w:pPr>
      <w:r w:rsidRPr="0062447A">
        <w:rPr>
          <w:rFonts w:asciiTheme="minorHAnsi" w:hAnsiTheme="minorHAnsi"/>
          <w:b/>
          <w:bCs/>
          <w:sz w:val="32"/>
          <w:szCs w:val="32"/>
          <w:u w:val="single"/>
        </w:rPr>
        <w:t xml:space="preserve">School </w:t>
      </w:r>
      <w:r w:rsidR="00E33F1D" w:rsidRPr="0062447A">
        <w:rPr>
          <w:rFonts w:asciiTheme="minorHAnsi" w:hAnsiTheme="minorHAnsi"/>
          <w:b/>
          <w:bCs/>
          <w:sz w:val="32"/>
          <w:szCs w:val="32"/>
          <w:u w:val="single"/>
        </w:rPr>
        <w:t xml:space="preserve">Improvement Priority 3:  </w:t>
      </w:r>
      <w:r w:rsidR="002B223E" w:rsidRPr="0062447A">
        <w:rPr>
          <w:rFonts w:asciiTheme="minorHAnsi" w:hAnsiTheme="minorHAnsi"/>
          <w:b/>
          <w:bCs/>
          <w:sz w:val="32"/>
          <w:szCs w:val="32"/>
          <w:u w:val="single"/>
        </w:rPr>
        <w:t>Building positive relationships through nurture principles</w:t>
      </w:r>
    </w:p>
    <w:p w14:paraId="15242DF6" w14:textId="77777777" w:rsidR="00E33F1D" w:rsidRPr="0062447A" w:rsidRDefault="00E33F1D" w:rsidP="00873B4B">
      <w:pPr>
        <w:rPr>
          <w:rFonts w:asciiTheme="minorHAnsi" w:hAnsiTheme="minorHAnsi"/>
          <w:b/>
          <w:bCs/>
          <w:u w:val="single"/>
        </w:rPr>
      </w:pPr>
    </w:p>
    <w:tbl>
      <w:tblPr>
        <w:tblStyle w:val="TableGrid"/>
        <w:tblW w:w="0" w:type="auto"/>
        <w:tblLook w:val="04A0" w:firstRow="1" w:lastRow="0" w:firstColumn="1" w:lastColumn="0" w:noHBand="0" w:noVBand="1"/>
      </w:tblPr>
      <w:tblGrid>
        <w:gridCol w:w="2597"/>
        <w:gridCol w:w="517"/>
        <w:gridCol w:w="2081"/>
        <w:gridCol w:w="2598"/>
        <w:gridCol w:w="3118"/>
        <w:gridCol w:w="3118"/>
        <w:gridCol w:w="1667"/>
      </w:tblGrid>
      <w:tr w:rsidR="00E33F1D" w:rsidRPr="0062447A" w14:paraId="3A65472D" w14:textId="77777777" w:rsidTr="009952C9">
        <w:trPr>
          <w:trHeight w:val="469"/>
        </w:trPr>
        <w:tc>
          <w:tcPr>
            <w:tcW w:w="15696" w:type="dxa"/>
            <w:gridSpan w:val="7"/>
            <w:vAlign w:val="center"/>
          </w:tcPr>
          <w:p w14:paraId="1BF28397" w14:textId="77777777" w:rsidR="00E33F1D" w:rsidRPr="0062447A" w:rsidRDefault="00E33F1D" w:rsidP="00873B4B">
            <w:pPr>
              <w:rPr>
                <w:rFonts w:asciiTheme="minorHAnsi" w:hAnsiTheme="minorHAnsi" w:cstheme="minorHAnsi"/>
                <w:color w:val="000000" w:themeColor="text1"/>
                <w:sz w:val="22"/>
                <w:szCs w:val="22"/>
              </w:rPr>
            </w:pPr>
            <w:r w:rsidRPr="0062447A">
              <w:rPr>
                <w:rFonts w:asciiTheme="minorHAnsi" w:hAnsiTheme="minorHAnsi" w:cstheme="minorHAnsi"/>
                <w:b/>
                <w:color w:val="000000" w:themeColor="text1"/>
                <w:sz w:val="22"/>
                <w:szCs w:val="22"/>
              </w:rPr>
              <w:t xml:space="preserve">National Improvement Framework Priority: </w:t>
            </w:r>
            <w:r w:rsidRPr="0062447A">
              <w:rPr>
                <w:rFonts w:asciiTheme="minorHAnsi" w:hAnsiTheme="minorHAnsi" w:cstheme="minorHAnsi"/>
                <w:color w:val="000000" w:themeColor="text1"/>
                <w:sz w:val="22"/>
                <w:szCs w:val="22"/>
              </w:rPr>
              <w:t xml:space="preserve"> </w:t>
            </w:r>
          </w:p>
          <w:p w14:paraId="0B92D82D" w14:textId="77777777" w:rsidR="00E77096" w:rsidRPr="008A363E" w:rsidRDefault="00E77096" w:rsidP="00E77096">
            <w:pPr>
              <w:numPr>
                <w:ilvl w:val="0"/>
                <w:numId w:val="5"/>
              </w:numPr>
              <w:rPr>
                <w:rFonts w:asciiTheme="minorHAnsi" w:hAnsiTheme="minorHAnsi" w:cs="Segoe UI"/>
                <w:color w:val="000000" w:themeColor="text1"/>
                <w:sz w:val="22"/>
                <w:szCs w:val="22"/>
              </w:rPr>
            </w:pPr>
            <w:r w:rsidRPr="008A363E">
              <w:rPr>
                <w:rFonts w:asciiTheme="minorHAnsi" w:hAnsiTheme="minorHAnsi" w:cs="Segoe UI"/>
                <w:color w:val="000000" w:themeColor="text1"/>
                <w:sz w:val="22"/>
                <w:szCs w:val="22"/>
              </w:rPr>
              <w:t>Improvement in children and young people's health and wellbeing</w:t>
            </w:r>
          </w:p>
          <w:p w14:paraId="2803F1F0" w14:textId="3F5CBD90" w:rsidR="00E77096" w:rsidRPr="0062447A" w:rsidRDefault="00E77096" w:rsidP="00873B4B">
            <w:pPr>
              <w:numPr>
                <w:ilvl w:val="0"/>
                <w:numId w:val="5"/>
              </w:numPr>
              <w:rPr>
                <w:rFonts w:asciiTheme="minorHAnsi" w:hAnsiTheme="minorHAnsi" w:cs="Segoe UI"/>
                <w:color w:val="000000" w:themeColor="text1"/>
                <w:sz w:val="22"/>
                <w:szCs w:val="22"/>
              </w:rPr>
            </w:pPr>
            <w:r w:rsidRPr="008A363E">
              <w:rPr>
                <w:rFonts w:asciiTheme="minorHAnsi" w:hAnsiTheme="minorHAnsi" w:cs="Segoe UI"/>
                <w:color w:val="000000" w:themeColor="text1"/>
                <w:sz w:val="22"/>
                <w:szCs w:val="22"/>
              </w:rPr>
              <w:t>Improvement in employability skills and sustained, positive school-leaver destinations for all young people</w:t>
            </w:r>
          </w:p>
        </w:tc>
      </w:tr>
      <w:tr w:rsidR="00E33F1D" w:rsidRPr="0062447A" w14:paraId="6E2B62B7" w14:textId="77777777" w:rsidTr="009952C9">
        <w:trPr>
          <w:trHeight w:val="469"/>
        </w:trPr>
        <w:tc>
          <w:tcPr>
            <w:tcW w:w="15696" w:type="dxa"/>
            <w:gridSpan w:val="7"/>
            <w:vAlign w:val="center"/>
          </w:tcPr>
          <w:p w14:paraId="0A228780" w14:textId="77777777" w:rsidR="001F7918" w:rsidRPr="0062447A" w:rsidRDefault="00E33F1D" w:rsidP="00873B4B">
            <w:pPr>
              <w:rPr>
                <w:rFonts w:asciiTheme="minorHAnsi" w:hAnsiTheme="minorHAnsi" w:cstheme="minorHAnsi"/>
                <w:bCs/>
                <w:color w:val="000000" w:themeColor="text1"/>
                <w:sz w:val="22"/>
                <w:szCs w:val="22"/>
              </w:rPr>
            </w:pPr>
            <w:r w:rsidRPr="0062447A">
              <w:rPr>
                <w:rFonts w:asciiTheme="minorHAnsi" w:hAnsiTheme="minorHAnsi" w:cstheme="minorHAnsi"/>
                <w:b/>
                <w:color w:val="000000" w:themeColor="text1"/>
                <w:sz w:val="22"/>
                <w:szCs w:val="22"/>
              </w:rPr>
              <w:t>Focused Priority:</w:t>
            </w:r>
            <w:r w:rsidR="0059724F" w:rsidRPr="0062447A">
              <w:rPr>
                <w:rFonts w:asciiTheme="minorHAnsi" w:hAnsiTheme="minorHAnsi" w:cstheme="minorHAnsi"/>
                <w:bCs/>
                <w:color w:val="000000" w:themeColor="text1"/>
                <w:sz w:val="22"/>
                <w:szCs w:val="22"/>
              </w:rPr>
              <w:t xml:space="preserve"> </w:t>
            </w:r>
          </w:p>
          <w:p w14:paraId="34FC309F" w14:textId="641F2371" w:rsidR="001F7918" w:rsidRPr="0062447A" w:rsidRDefault="001F7918" w:rsidP="00873B4B">
            <w:pPr>
              <w:rPr>
                <w:rFonts w:asciiTheme="minorHAnsi" w:hAnsiTheme="minorHAnsi" w:cstheme="minorHAnsi"/>
                <w:bCs/>
                <w:color w:val="000000" w:themeColor="text1"/>
                <w:sz w:val="22"/>
                <w:szCs w:val="22"/>
              </w:rPr>
            </w:pPr>
            <w:r w:rsidRPr="0062447A">
              <w:rPr>
                <w:rFonts w:asciiTheme="minorHAnsi" w:hAnsiTheme="minorHAnsi" w:cstheme="minorHAnsi"/>
                <w:bCs/>
                <w:color w:val="000000" w:themeColor="text1"/>
                <w:sz w:val="22"/>
                <w:szCs w:val="22"/>
              </w:rPr>
              <w:t>This session, we will support our pupils in developing their understanding</w:t>
            </w:r>
            <w:r w:rsidR="005455F5" w:rsidRPr="0062447A">
              <w:rPr>
                <w:rFonts w:asciiTheme="minorHAnsi" w:hAnsiTheme="minorHAnsi" w:cstheme="minorHAnsi"/>
                <w:bCs/>
                <w:color w:val="000000" w:themeColor="text1"/>
                <w:sz w:val="22"/>
                <w:szCs w:val="22"/>
              </w:rPr>
              <w:t xml:space="preserve"> and practice</w:t>
            </w:r>
            <w:r w:rsidRPr="0062447A">
              <w:rPr>
                <w:rFonts w:asciiTheme="minorHAnsi" w:hAnsiTheme="minorHAnsi" w:cstheme="minorHAnsi"/>
                <w:bCs/>
                <w:color w:val="000000" w:themeColor="text1"/>
                <w:sz w:val="22"/>
                <w:szCs w:val="22"/>
              </w:rPr>
              <w:t xml:space="preserve"> of nurturing relationships </w:t>
            </w:r>
            <w:r w:rsidR="005455F5" w:rsidRPr="0062447A">
              <w:rPr>
                <w:rFonts w:asciiTheme="minorHAnsi" w:hAnsiTheme="minorHAnsi" w:cstheme="minorHAnsi"/>
                <w:bCs/>
                <w:color w:val="000000" w:themeColor="text1"/>
                <w:sz w:val="22"/>
                <w:szCs w:val="22"/>
              </w:rPr>
              <w:t>in the way they interact with each other.</w:t>
            </w:r>
          </w:p>
          <w:p w14:paraId="14F8E8A6" w14:textId="77777777" w:rsidR="001F7918" w:rsidRPr="0062447A" w:rsidRDefault="001F7918" w:rsidP="00873B4B">
            <w:pPr>
              <w:rPr>
                <w:rFonts w:asciiTheme="minorHAnsi" w:hAnsiTheme="minorHAnsi" w:cstheme="minorHAnsi"/>
                <w:bCs/>
                <w:color w:val="000000" w:themeColor="text1"/>
                <w:sz w:val="22"/>
                <w:szCs w:val="22"/>
              </w:rPr>
            </w:pPr>
          </w:p>
          <w:p w14:paraId="654FCACF" w14:textId="7A31FBEB" w:rsidR="001F7918" w:rsidRPr="0062447A" w:rsidRDefault="001F7918" w:rsidP="00873B4B">
            <w:pPr>
              <w:rPr>
                <w:rFonts w:asciiTheme="minorHAnsi" w:hAnsiTheme="minorHAnsi" w:cstheme="minorHAnsi"/>
                <w:b/>
                <w:color w:val="000000" w:themeColor="text1"/>
                <w:sz w:val="22"/>
                <w:szCs w:val="22"/>
              </w:rPr>
            </w:pPr>
            <w:r w:rsidRPr="0062447A">
              <w:rPr>
                <w:rFonts w:asciiTheme="minorHAnsi" w:hAnsiTheme="minorHAnsi" w:cstheme="minorHAnsi"/>
                <w:b/>
                <w:color w:val="000000" w:themeColor="text1"/>
                <w:sz w:val="22"/>
                <w:szCs w:val="22"/>
              </w:rPr>
              <w:t xml:space="preserve">Why </w:t>
            </w:r>
            <w:r w:rsidR="005455F5" w:rsidRPr="0062447A">
              <w:rPr>
                <w:rFonts w:asciiTheme="minorHAnsi" w:hAnsiTheme="minorHAnsi" w:cstheme="minorHAnsi"/>
                <w:b/>
                <w:color w:val="000000" w:themeColor="text1"/>
                <w:sz w:val="22"/>
                <w:szCs w:val="22"/>
              </w:rPr>
              <w:t xml:space="preserve">is this important </w:t>
            </w:r>
            <w:r w:rsidRPr="0062447A">
              <w:rPr>
                <w:rFonts w:asciiTheme="minorHAnsi" w:hAnsiTheme="minorHAnsi" w:cstheme="minorHAnsi"/>
                <w:b/>
                <w:color w:val="000000" w:themeColor="text1"/>
                <w:sz w:val="22"/>
                <w:szCs w:val="22"/>
              </w:rPr>
              <w:t>now?</w:t>
            </w:r>
          </w:p>
          <w:p w14:paraId="5A684BA8" w14:textId="0354A8F8" w:rsidR="005455F5" w:rsidRPr="0062447A" w:rsidRDefault="001F7918" w:rsidP="00873B4B">
            <w:pPr>
              <w:rPr>
                <w:rFonts w:asciiTheme="minorHAnsi" w:hAnsiTheme="minorHAnsi" w:cstheme="minorHAnsi"/>
                <w:bCs/>
                <w:color w:val="000000" w:themeColor="text1"/>
                <w:sz w:val="22"/>
                <w:szCs w:val="22"/>
              </w:rPr>
            </w:pPr>
            <w:r w:rsidRPr="0062447A">
              <w:rPr>
                <w:rFonts w:asciiTheme="minorHAnsi" w:hAnsiTheme="minorHAnsi" w:cstheme="minorHAnsi"/>
                <w:bCs/>
                <w:color w:val="000000" w:themeColor="text1"/>
                <w:sz w:val="22"/>
                <w:szCs w:val="22"/>
              </w:rPr>
              <w:t xml:space="preserve">We have had a strong focus in developing our nurture practice across the school for </w:t>
            </w:r>
            <w:proofErr w:type="gramStart"/>
            <w:r w:rsidRPr="0062447A">
              <w:rPr>
                <w:rFonts w:asciiTheme="minorHAnsi" w:hAnsiTheme="minorHAnsi" w:cstheme="minorHAnsi"/>
                <w:bCs/>
                <w:color w:val="000000" w:themeColor="text1"/>
                <w:sz w:val="22"/>
                <w:szCs w:val="22"/>
              </w:rPr>
              <w:t>a number of</w:t>
            </w:r>
            <w:proofErr w:type="gramEnd"/>
            <w:r w:rsidRPr="0062447A">
              <w:rPr>
                <w:rFonts w:asciiTheme="minorHAnsi" w:hAnsiTheme="minorHAnsi" w:cstheme="minorHAnsi"/>
                <w:bCs/>
                <w:color w:val="000000" w:themeColor="text1"/>
                <w:sz w:val="22"/>
                <w:szCs w:val="22"/>
              </w:rPr>
              <w:t xml:space="preserve"> years.  This has primarily focused on what the adults in school do.  Over the last session, increasing concerns were raised by the whole school community regarding negative pupil behaviours directed towards each other.  This perceived increase in negative inter-personal behaviours may have been exacerbated through the precautions taken due to the global pandemic.</w:t>
            </w:r>
            <w:r w:rsidR="00DE1DE1" w:rsidRPr="0062447A">
              <w:rPr>
                <w:rFonts w:asciiTheme="minorHAnsi" w:hAnsiTheme="minorHAnsi"/>
                <w:bCs/>
                <w:sz w:val="22"/>
                <w:szCs w:val="22"/>
              </w:rPr>
              <w:t xml:space="preserve"> </w:t>
            </w:r>
          </w:p>
        </w:tc>
      </w:tr>
      <w:tr w:rsidR="000F60A3" w:rsidRPr="0062447A" w14:paraId="4C304EE4" w14:textId="77777777" w:rsidTr="00D84548">
        <w:trPr>
          <w:trHeight w:val="469"/>
        </w:trPr>
        <w:tc>
          <w:tcPr>
            <w:tcW w:w="7793" w:type="dxa"/>
            <w:gridSpan w:val="4"/>
            <w:shd w:val="clear" w:color="auto" w:fill="D9E2F3" w:themeFill="accent1" w:themeFillTint="33"/>
            <w:vAlign w:val="center"/>
          </w:tcPr>
          <w:p w14:paraId="1176FBE5" w14:textId="5D17AC34" w:rsidR="000F60A3" w:rsidRPr="0062447A" w:rsidRDefault="000F60A3" w:rsidP="000F60A3">
            <w:pPr>
              <w:rPr>
                <w:rFonts w:asciiTheme="minorHAnsi" w:hAnsiTheme="minorHAnsi"/>
              </w:rPr>
            </w:pPr>
            <w:proofErr w:type="spellStart"/>
            <w:r w:rsidRPr="0062447A">
              <w:rPr>
                <w:rFonts w:asciiTheme="minorHAnsi" w:hAnsiTheme="minorHAnsi"/>
                <w:b/>
                <w:bCs/>
              </w:rPr>
              <w:t>Nif</w:t>
            </w:r>
            <w:proofErr w:type="spellEnd"/>
            <w:r w:rsidRPr="0062447A">
              <w:rPr>
                <w:rFonts w:asciiTheme="minorHAnsi" w:hAnsiTheme="minorHAnsi"/>
                <w:b/>
                <w:bCs/>
              </w:rPr>
              <w:t xml:space="preserve"> Drivers</w:t>
            </w:r>
          </w:p>
        </w:tc>
        <w:tc>
          <w:tcPr>
            <w:tcW w:w="7903" w:type="dxa"/>
            <w:gridSpan w:val="3"/>
            <w:shd w:val="clear" w:color="auto" w:fill="D9E2F3" w:themeFill="accent1" w:themeFillTint="33"/>
            <w:vAlign w:val="center"/>
          </w:tcPr>
          <w:p w14:paraId="1CAA4BF2" w14:textId="6AC5B2BF" w:rsidR="000F60A3" w:rsidRPr="0062447A" w:rsidRDefault="000F60A3" w:rsidP="000F60A3">
            <w:pPr>
              <w:rPr>
                <w:rFonts w:asciiTheme="minorHAnsi" w:hAnsiTheme="minorHAnsi"/>
              </w:rPr>
            </w:pPr>
            <w:r w:rsidRPr="0062447A">
              <w:rPr>
                <w:rFonts w:asciiTheme="minorHAnsi" w:hAnsiTheme="minorHAnsi" w:cstheme="minorHAnsi"/>
                <w:b/>
                <w:color w:val="000000" w:themeColor="text1"/>
              </w:rPr>
              <w:t>HGIOS4 Quality Indicators</w:t>
            </w:r>
          </w:p>
        </w:tc>
      </w:tr>
      <w:tr w:rsidR="00E5296C" w:rsidRPr="0062447A" w14:paraId="3882DDDC" w14:textId="77777777" w:rsidTr="0062447A">
        <w:trPr>
          <w:trHeight w:val="816"/>
        </w:trPr>
        <w:tc>
          <w:tcPr>
            <w:tcW w:w="2597" w:type="dxa"/>
            <w:shd w:val="clear" w:color="auto" w:fill="B71556"/>
            <w:vAlign w:val="center"/>
          </w:tcPr>
          <w:p w14:paraId="6F60EC32" w14:textId="5F4E2D63" w:rsidR="00E5296C" w:rsidRPr="0062447A" w:rsidRDefault="00A7254B" w:rsidP="00E5296C">
            <w:pPr>
              <w:jc w:val="center"/>
              <w:rPr>
                <w:rFonts w:asciiTheme="minorHAnsi" w:hAnsiTheme="minorHAnsi"/>
              </w:rPr>
            </w:pPr>
            <w:r w:rsidRPr="0062447A">
              <w:rPr>
                <w:rFonts w:asciiTheme="minorHAnsi" w:hAnsiTheme="minorHAnsi"/>
                <w:b/>
                <w:bCs/>
                <w:color w:val="FFFFFF" w:themeColor="background1"/>
              </w:rPr>
              <w:t>SCHOOL LEADERSHIP</w:t>
            </w:r>
          </w:p>
        </w:tc>
        <w:tc>
          <w:tcPr>
            <w:tcW w:w="2598" w:type="dxa"/>
            <w:gridSpan w:val="2"/>
            <w:shd w:val="clear" w:color="auto" w:fill="5B487C"/>
            <w:vAlign w:val="center"/>
          </w:tcPr>
          <w:p w14:paraId="74522B61" w14:textId="31F0946D" w:rsidR="00E5296C" w:rsidRPr="0062447A" w:rsidRDefault="00A7254B" w:rsidP="00E5296C">
            <w:pPr>
              <w:jc w:val="center"/>
              <w:rPr>
                <w:rFonts w:asciiTheme="minorHAnsi" w:hAnsiTheme="minorHAnsi"/>
              </w:rPr>
            </w:pPr>
            <w:r w:rsidRPr="0062447A">
              <w:rPr>
                <w:rFonts w:asciiTheme="minorHAnsi" w:hAnsiTheme="minorHAnsi"/>
                <w:b/>
                <w:bCs/>
                <w:color w:val="FFFFFF" w:themeColor="background1"/>
              </w:rPr>
              <w:t>TEACHER PROFESSIONALISM</w:t>
            </w:r>
          </w:p>
        </w:tc>
        <w:tc>
          <w:tcPr>
            <w:tcW w:w="2598" w:type="dxa"/>
            <w:shd w:val="clear" w:color="auto" w:fill="64B655"/>
            <w:vAlign w:val="center"/>
          </w:tcPr>
          <w:p w14:paraId="744F61B5" w14:textId="08F3C033" w:rsidR="00E5296C" w:rsidRPr="0062447A" w:rsidRDefault="00A7254B" w:rsidP="00E5296C">
            <w:pPr>
              <w:jc w:val="center"/>
              <w:rPr>
                <w:rFonts w:asciiTheme="minorHAnsi" w:hAnsiTheme="minorHAnsi"/>
              </w:rPr>
            </w:pPr>
            <w:r w:rsidRPr="0062447A">
              <w:rPr>
                <w:rFonts w:asciiTheme="minorHAnsi" w:hAnsiTheme="minorHAnsi"/>
                <w:b/>
                <w:bCs/>
                <w:color w:val="FFFFFF" w:themeColor="background1"/>
              </w:rPr>
              <w:t>PARENTAL ENGAGEMENT</w:t>
            </w:r>
          </w:p>
        </w:tc>
        <w:tc>
          <w:tcPr>
            <w:tcW w:w="7903" w:type="dxa"/>
            <w:gridSpan w:val="3"/>
            <w:vMerge w:val="restart"/>
            <w:vAlign w:val="center"/>
          </w:tcPr>
          <w:p w14:paraId="56A6DC2C" w14:textId="77777777" w:rsidR="00E5296C" w:rsidRPr="0062447A" w:rsidRDefault="00E5296C" w:rsidP="00E5296C">
            <w:pPr>
              <w:pStyle w:val="NormalWeb"/>
              <w:spacing w:before="0" w:beforeAutospacing="0" w:after="0" w:afterAutospacing="0"/>
              <w:rPr>
                <w:rFonts w:asciiTheme="minorHAnsi" w:hAnsiTheme="minorHAnsi"/>
                <w:color w:val="000000" w:themeColor="text1"/>
                <w:sz w:val="22"/>
                <w:szCs w:val="22"/>
              </w:rPr>
            </w:pPr>
            <w:r w:rsidRPr="0062447A">
              <w:rPr>
                <w:rFonts w:asciiTheme="minorHAnsi" w:hAnsiTheme="minorHAnsi" w:cs="Arial"/>
                <w:b/>
                <w:bCs/>
                <w:color w:val="000000" w:themeColor="text1"/>
                <w:sz w:val="22"/>
                <w:szCs w:val="22"/>
              </w:rPr>
              <w:t xml:space="preserve">1.1 </w:t>
            </w:r>
            <w:r w:rsidRPr="0062447A">
              <w:rPr>
                <w:rFonts w:asciiTheme="minorHAnsi" w:hAnsiTheme="minorHAnsi"/>
                <w:color w:val="000000" w:themeColor="text1"/>
                <w:sz w:val="22"/>
                <w:szCs w:val="22"/>
              </w:rPr>
              <w:t xml:space="preserve">Self-evaluation for self-improvement </w:t>
            </w:r>
          </w:p>
          <w:p w14:paraId="41B396FD" w14:textId="06CD80B9" w:rsidR="00E5296C" w:rsidRPr="0062447A" w:rsidRDefault="00E5296C" w:rsidP="00E5296C">
            <w:pPr>
              <w:pStyle w:val="NormalWeb"/>
              <w:spacing w:before="0" w:beforeAutospacing="0" w:after="0" w:afterAutospacing="0"/>
              <w:rPr>
                <w:rFonts w:asciiTheme="minorHAnsi" w:hAnsiTheme="minorHAnsi"/>
                <w:color w:val="000000" w:themeColor="text1"/>
                <w:sz w:val="22"/>
                <w:szCs w:val="22"/>
              </w:rPr>
            </w:pPr>
            <w:r w:rsidRPr="0062447A">
              <w:rPr>
                <w:rFonts w:asciiTheme="minorHAnsi" w:hAnsiTheme="minorHAnsi" w:cs="Arial"/>
                <w:b/>
                <w:bCs/>
                <w:color w:val="000000" w:themeColor="text1"/>
                <w:sz w:val="22"/>
                <w:szCs w:val="22"/>
              </w:rPr>
              <w:t xml:space="preserve">1.3 </w:t>
            </w:r>
            <w:r w:rsidRPr="0062447A">
              <w:rPr>
                <w:rFonts w:asciiTheme="minorHAnsi" w:hAnsiTheme="minorHAnsi"/>
                <w:color w:val="000000" w:themeColor="text1"/>
                <w:sz w:val="22"/>
                <w:szCs w:val="22"/>
              </w:rPr>
              <w:t xml:space="preserve">Leadership of change </w:t>
            </w:r>
          </w:p>
          <w:p w14:paraId="21B441FA" w14:textId="77777777" w:rsidR="00E5296C" w:rsidRPr="0062447A" w:rsidRDefault="00E5296C" w:rsidP="00E5296C">
            <w:pPr>
              <w:pStyle w:val="NormalWeb"/>
              <w:spacing w:before="0" w:beforeAutospacing="0" w:after="0" w:afterAutospacing="0"/>
              <w:rPr>
                <w:rFonts w:asciiTheme="minorHAnsi" w:hAnsiTheme="minorHAnsi"/>
                <w:color w:val="000000" w:themeColor="text1"/>
                <w:sz w:val="22"/>
                <w:szCs w:val="22"/>
              </w:rPr>
            </w:pPr>
            <w:r w:rsidRPr="0062447A">
              <w:rPr>
                <w:rFonts w:asciiTheme="minorHAnsi" w:hAnsiTheme="minorHAnsi" w:cs="Arial"/>
                <w:b/>
                <w:bCs/>
                <w:color w:val="000000" w:themeColor="text1"/>
                <w:sz w:val="22"/>
                <w:szCs w:val="22"/>
              </w:rPr>
              <w:t xml:space="preserve">2.1 </w:t>
            </w:r>
            <w:r w:rsidRPr="0062447A">
              <w:rPr>
                <w:rFonts w:asciiTheme="minorHAnsi" w:hAnsiTheme="minorHAnsi"/>
                <w:color w:val="000000" w:themeColor="text1"/>
                <w:sz w:val="22"/>
                <w:szCs w:val="22"/>
              </w:rPr>
              <w:t xml:space="preserve">Safeguarding and child protection </w:t>
            </w:r>
          </w:p>
          <w:p w14:paraId="0D3574F6" w14:textId="77777777" w:rsidR="00E5296C" w:rsidRPr="0062447A" w:rsidRDefault="00E5296C" w:rsidP="00E5296C">
            <w:pPr>
              <w:pStyle w:val="NormalWeb"/>
              <w:spacing w:before="0" w:beforeAutospacing="0" w:after="0" w:afterAutospacing="0"/>
              <w:rPr>
                <w:rFonts w:asciiTheme="minorHAnsi" w:hAnsiTheme="minorHAnsi"/>
                <w:color w:val="000000" w:themeColor="text1"/>
                <w:sz w:val="22"/>
                <w:szCs w:val="22"/>
              </w:rPr>
            </w:pPr>
            <w:r w:rsidRPr="0062447A">
              <w:rPr>
                <w:rFonts w:asciiTheme="minorHAnsi" w:hAnsiTheme="minorHAnsi" w:cs="Arial"/>
                <w:b/>
                <w:bCs/>
                <w:color w:val="000000" w:themeColor="text1"/>
                <w:sz w:val="22"/>
                <w:szCs w:val="22"/>
              </w:rPr>
              <w:t xml:space="preserve">2.4 </w:t>
            </w:r>
            <w:r w:rsidRPr="0062447A">
              <w:rPr>
                <w:rFonts w:asciiTheme="minorHAnsi" w:hAnsiTheme="minorHAnsi"/>
                <w:color w:val="000000" w:themeColor="text1"/>
                <w:sz w:val="22"/>
                <w:szCs w:val="22"/>
              </w:rPr>
              <w:t xml:space="preserve">Personalised support </w:t>
            </w:r>
          </w:p>
          <w:p w14:paraId="427F2921" w14:textId="7EC660DC" w:rsidR="00E5296C" w:rsidRPr="0062447A" w:rsidRDefault="00E5296C" w:rsidP="00E5296C">
            <w:pPr>
              <w:pStyle w:val="NormalWeb"/>
              <w:spacing w:before="0" w:beforeAutospacing="0" w:after="0" w:afterAutospacing="0"/>
              <w:rPr>
                <w:rFonts w:asciiTheme="minorHAnsi" w:hAnsiTheme="minorHAnsi" w:cs="Arial"/>
                <w:b/>
                <w:bCs/>
                <w:color w:val="000000" w:themeColor="text1"/>
                <w:sz w:val="22"/>
                <w:szCs w:val="22"/>
              </w:rPr>
            </w:pPr>
            <w:r w:rsidRPr="0062447A">
              <w:rPr>
                <w:rFonts w:asciiTheme="minorHAnsi" w:hAnsiTheme="minorHAnsi" w:cs="Arial"/>
                <w:b/>
                <w:bCs/>
                <w:color w:val="000000" w:themeColor="text1"/>
                <w:sz w:val="22"/>
                <w:szCs w:val="22"/>
              </w:rPr>
              <w:t xml:space="preserve">2.7 </w:t>
            </w:r>
            <w:r w:rsidRPr="0062447A">
              <w:rPr>
                <w:rFonts w:asciiTheme="minorHAnsi" w:hAnsiTheme="minorHAnsi"/>
                <w:color w:val="000000" w:themeColor="text1"/>
                <w:sz w:val="22"/>
                <w:szCs w:val="22"/>
              </w:rPr>
              <w:t>Partnerships</w:t>
            </w:r>
          </w:p>
          <w:p w14:paraId="246457A3" w14:textId="0A050CBD" w:rsidR="00E5296C" w:rsidRPr="0062447A" w:rsidRDefault="00E5296C" w:rsidP="00E5296C">
            <w:pPr>
              <w:pStyle w:val="NormalWeb"/>
              <w:spacing w:before="0" w:beforeAutospacing="0" w:after="0" w:afterAutospacing="0"/>
              <w:rPr>
                <w:rFonts w:asciiTheme="minorHAnsi" w:hAnsiTheme="minorHAnsi"/>
                <w:color w:val="000000" w:themeColor="text1"/>
              </w:rPr>
            </w:pPr>
            <w:r w:rsidRPr="0062447A">
              <w:rPr>
                <w:rFonts w:asciiTheme="minorHAnsi" w:hAnsiTheme="minorHAnsi" w:cs="Arial"/>
                <w:b/>
                <w:bCs/>
                <w:color w:val="000000" w:themeColor="text1"/>
                <w:sz w:val="22"/>
                <w:szCs w:val="22"/>
              </w:rPr>
              <w:t xml:space="preserve">3.1 </w:t>
            </w:r>
            <w:r w:rsidRPr="0062447A">
              <w:rPr>
                <w:rFonts w:asciiTheme="minorHAnsi" w:hAnsiTheme="minorHAnsi"/>
                <w:color w:val="000000" w:themeColor="text1"/>
                <w:sz w:val="22"/>
                <w:szCs w:val="22"/>
              </w:rPr>
              <w:t xml:space="preserve">Ensuring wellbeing, </w:t>
            </w:r>
            <w:proofErr w:type="gramStart"/>
            <w:r w:rsidRPr="0062447A">
              <w:rPr>
                <w:rFonts w:asciiTheme="minorHAnsi" w:hAnsiTheme="minorHAnsi"/>
                <w:color w:val="000000" w:themeColor="text1"/>
                <w:sz w:val="22"/>
                <w:szCs w:val="22"/>
              </w:rPr>
              <w:t>equality</w:t>
            </w:r>
            <w:proofErr w:type="gramEnd"/>
            <w:r w:rsidRPr="0062447A">
              <w:rPr>
                <w:rFonts w:asciiTheme="minorHAnsi" w:hAnsiTheme="minorHAnsi"/>
                <w:color w:val="000000" w:themeColor="text1"/>
                <w:sz w:val="22"/>
                <w:szCs w:val="22"/>
              </w:rPr>
              <w:t xml:space="preserve"> and inclusion</w:t>
            </w:r>
            <w:r w:rsidRPr="0062447A">
              <w:rPr>
                <w:rFonts w:asciiTheme="minorHAnsi" w:hAnsiTheme="minorHAnsi"/>
                <w:color w:val="000000" w:themeColor="text1"/>
              </w:rPr>
              <w:t xml:space="preserve"> </w:t>
            </w:r>
          </w:p>
        </w:tc>
      </w:tr>
      <w:tr w:rsidR="00E5296C" w:rsidRPr="0062447A" w14:paraId="1CF1567C" w14:textId="77777777" w:rsidTr="0062447A">
        <w:trPr>
          <w:trHeight w:val="816"/>
        </w:trPr>
        <w:tc>
          <w:tcPr>
            <w:tcW w:w="2597" w:type="dxa"/>
            <w:shd w:val="clear" w:color="auto" w:fill="D0CECE" w:themeFill="background2" w:themeFillShade="E6"/>
            <w:vAlign w:val="center"/>
          </w:tcPr>
          <w:p w14:paraId="316CC223" w14:textId="73AA053B" w:rsidR="00E5296C" w:rsidRPr="0062447A" w:rsidRDefault="00E5296C" w:rsidP="00E5296C">
            <w:pPr>
              <w:jc w:val="center"/>
              <w:rPr>
                <w:rFonts w:asciiTheme="minorHAnsi" w:hAnsiTheme="minorHAnsi"/>
              </w:rPr>
            </w:pPr>
            <w:r w:rsidRPr="0062447A">
              <w:rPr>
                <w:rFonts w:asciiTheme="minorHAnsi" w:hAnsiTheme="minorHAnsi"/>
                <w:b/>
                <w:bCs/>
                <w:color w:val="FFFFFF" w:themeColor="background1"/>
              </w:rPr>
              <w:t>performance information</w:t>
            </w:r>
          </w:p>
        </w:tc>
        <w:tc>
          <w:tcPr>
            <w:tcW w:w="2598" w:type="dxa"/>
            <w:gridSpan w:val="2"/>
            <w:shd w:val="clear" w:color="auto" w:fill="F48174"/>
            <w:vAlign w:val="center"/>
          </w:tcPr>
          <w:p w14:paraId="34609986" w14:textId="32C52E7C" w:rsidR="00E5296C" w:rsidRPr="0062447A" w:rsidRDefault="00A7254B" w:rsidP="00E5296C">
            <w:pPr>
              <w:jc w:val="center"/>
              <w:rPr>
                <w:rFonts w:asciiTheme="minorHAnsi" w:hAnsiTheme="minorHAnsi"/>
              </w:rPr>
            </w:pPr>
            <w:r w:rsidRPr="0062447A">
              <w:rPr>
                <w:rFonts w:asciiTheme="minorHAnsi" w:hAnsiTheme="minorHAnsi"/>
                <w:b/>
                <w:bCs/>
                <w:color w:val="FFFFFF" w:themeColor="background1"/>
              </w:rPr>
              <w:t>SCHOOL IMPROVEMENT</w:t>
            </w:r>
          </w:p>
        </w:tc>
        <w:tc>
          <w:tcPr>
            <w:tcW w:w="2598" w:type="dxa"/>
            <w:shd w:val="clear" w:color="auto" w:fill="D0CECE" w:themeFill="background2" w:themeFillShade="E6"/>
            <w:vAlign w:val="center"/>
          </w:tcPr>
          <w:p w14:paraId="246CA5D9" w14:textId="40EE09CF" w:rsidR="00E5296C" w:rsidRPr="0062447A" w:rsidRDefault="00E5296C" w:rsidP="00E5296C">
            <w:pPr>
              <w:jc w:val="center"/>
              <w:rPr>
                <w:rFonts w:asciiTheme="minorHAnsi" w:hAnsiTheme="minorHAnsi"/>
              </w:rPr>
            </w:pPr>
            <w:r w:rsidRPr="0062447A">
              <w:rPr>
                <w:rFonts w:asciiTheme="minorHAnsi" w:hAnsiTheme="minorHAnsi"/>
                <w:b/>
                <w:bCs/>
                <w:color w:val="FFFFFF" w:themeColor="background1"/>
              </w:rPr>
              <w:t>assessment of children’s progress</w:t>
            </w:r>
          </w:p>
        </w:tc>
        <w:tc>
          <w:tcPr>
            <w:tcW w:w="7903" w:type="dxa"/>
            <w:gridSpan w:val="3"/>
            <w:vMerge/>
            <w:vAlign w:val="center"/>
          </w:tcPr>
          <w:p w14:paraId="77233691" w14:textId="77777777" w:rsidR="00E5296C" w:rsidRPr="0062447A" w:rsidRDefault="00E5296C" w:rsidP="00E5296C">
            <w:pPr>
              <w:pStyle w:val="ListParagraph"/>
              <w:numPr>
                <w:ilvl w:val="0"/>
                <w:numId w:val="1"/>
              </w:numPr>
              <w:rPr>
                <w:rFonts w:asciiTheme="minorHAnsi" w:hAnsiTheme="minorHAnsi"/>
              </w:rPr>
            </w:pPr>
          </w:p>
        </w:tc>
      </w:tr>
      <w:tr w:rsidR="00E5296C" w:rsidRPr="0062447A" w14:paraId="350552D6" w14:textId="77777777" w:rsidTr="00D84548">
        <w:trPr>
          <w:trHeight w:val="469"/>
        </w:trPr>
        <w:tc>
          <w:tcPr>
            <w:tcW w:w="3114" w:type="dxa"/>
            <w:gridSpan w:val="2"/>
            <w:shd w:val="clear" w:color="auto" w:fill="D9E2F3" w:themeFill="accent1" w:themeFillTint="33"/>
            <w:vAlign w:val="center"/>
          </w:tcPr>
          <w:p w14:paraId="0F860C01" w14:textId="6072DD0D" w:rsidR="00E5296C" w:rsidRPr="0062447A" w:rsidRDefault="00E5296C" w:rsidP="00E5296C">
            <w:pPr>
              <w:jc w:val="center"/>
              <w:rPr>
                <w:rFonts w:asciiTheme="minorHAnsi" w:hAnsiTheme="minorHAnsi"/>
              </w:rPr>
            </w:pPr>
            <w:r w:rsidRPr="0062447A">
              <w:rPr>
                <w:rFonts w:asciiTheme="minorHAnsi" w:hAnsiTheme="minorHAnsi" w:cstheme="minorHAnsi"/>
                <w:b/>
                <w:color w:val="000000" w:themeColor="text1"/>
              </w:rPr>
              <w:t>Expected Impact</w:t>
            </w:r>
          </w:p>
        </w:tc>
        <w:tc>
          <w:tcPr>
            <w:tcW w:w="4679" w:type="dxa"/>
            <w:gridSpan w:val="2"/>
            <w:tcBorders>
              <w:bottom w:val="single" w:sz="4" w:space="0" w:color="auto"/>
            </w:tcBorders>
            <w:shd w:val="clear" w:color="auto" w:fill="D9E2F3" w:themeFill="accent1" w:themeFillTint="33"/>
            <w:vAlign w:val="center"/>
          </w:tcPr>
          <w:p w14:paraId="248735FE" w14:textId="7B71F728" w:rsidR="00E5296C" w:rsidRPr="0062447A" w:rsidRDefault="00E5296C" w:rsidP="00E5296C">
            <w:pPr>
              <w:jc w:val="center"/>
              <w:rPr>
                <w:rFonts w:asciiTheme="minorHAnsi" w:hAnsiTheme="minorHAnsi"/>
              </w:rPr>
            </w:pPr>
            <w:r w:rsidRPr="0062447A">
              <w:rPr>
                <w:rFonts w:asciiTheme="minorHAnsi" w:hAnsiTheme="minorHAnsi" w:cstheme="minorHAnsi"/>
                <w:b/>
                <w:color w:val="000000" w:themeColor="text1"/>
              </w:rPr>
              <w:t>Strategic Actions Planned</w:t>
            </w:r>
          </w:p>
        </w:tc>
        <w:tc>
          <w:tcPr>
            <w:tcW w:w="3118" w:type="dxa"/>
            <w:shd w:val="clear" w:color="auto" w:fill="D9E2F3" w:themeFill="accent1" w:themeFillTint="33"/>
            <w:vAlign w:val="center"/>
          </w:tcPr>
          <w:p w14:paraId="722F0A84" w14:textId="17FB9CB0" w:rsidR="00E5296C" w:rsidRPr="0062447A" w:rsidRDefault="00E5296C" w:rsidP="00E5296C">
            <w:pPr>
              <w:jc w:val="center"/>
              <w:rPr>
                <w:rFonts w:asciiTheme="minorHAnsi" w:hAnsiTheme="minorHAnsi"/>
              </w:rPr>
            </w:pPr>
            <w:r w:rsidRPr="0062447A">
              <w:rPr>
                <w:rFonts w:asciiTheme="minorHAnsi" w:hAnsiTheme="minorHAnsi" w:cstheme="minorHAnsi"/>
                <w:b/>
                <w:color w:val="000000" w:themeColor="text1"/>
              </w:rPr>
              <w:t>Responsibilities</w:t>
            </w:r>
          </w:p>
        </w:tc>
        <w:tc>
          <w:tcPr>
            <w:tcW w:w="3118" w:type="dxa"/>
            <w:shd w:val="clear" w:color="auto" w:fill="D9E2F3" w:themeFill="accent1" w:themeFillTint="33"/>
            <w:vAlign w:val="center"/>
          </w:tcPr>
          <w:p w14:paraId="443844DF" w14:textId="77777777" w:rsidR="00E5296C" w:rsidRPr="0062447A" w:rsidRDefault="00E5296C" w:rsidP="00E5296C">
            <w:pPr>
              <w:jc w:val="center"/>
              <w:rPr>
                <w:rFonts w:asciiTheme="minorHAnsi" w:hAnsiTheme="minorHAnsi" w:cstheme="minorHAnsi"/>
                <w:b/>
                <w:color w:val="000000" w:themeColor="text1"/>
              </w:rPr>
            </w:pPr>
            <w:r w:rsidRPr="0062447A">
              <w:rPr>
                <w:rFonts w:asciiTheme="minorHAnsi" w:hAnsiTheme="minorHAnsi" w:cstheme="minorHAnsi"/>
                <w:b/>
                <w:color w:val="000000" w:themeColor="text1"/>
              </w:rPr>
              <w:t>Measure of Success</w:t>
            </w:r>
          </w:p>
          <w:p w14:paraId="11B36178" w14:textId="3DB70092" w:rsidR="00E5296C" w:rsidRPr="0062447A" w:rsidRDefault="00E5296C" w:rsidP="00E5296C">
            <w:pPr>
              <w:jc w:val="center"/>
              <w:rPr>
                <w:rFonts w:asciiTheme="minorHAnsi" w:hAnsiTheme="minorHAnsi"/>
              </w:rPr>
            </w:pPr>
            <w:r w:rsidRPr="0062447A">
              <w:rPr>
                <w:rFonts w:asciiTheme="minorHAnsi" w:hAnsiTheme="minorHAnsi" w:cstheme="minorHAnsi"/>
                <w:b/>
                <w:i/>
                <w:iCs/>
                <w:color w:val="000000" w:themeColor="text1"/>
              </w:rPr>
              <w:t>(Triangulation of Evidence)</w:t>
            </w:r>
          </w:p>
        </w:tc>
        <w:tc>
          <w:tcPr>
            <w:tcW w:w="1667" w:type="dxa"/>
            <w:tcBorders>
              <w:bottom w:val="single" w:sz="4" w:space="0" w:color="auto"/>
            </w:tcBorders>
            <w:shd w:val="clear" w:color="auto" w:fill="D9E2F3" w:themeFill="accent1" w:themeFillTint="33"/>
            <w:vAlign w:val="center"/>
          </w:tcPr>
          <w:p w14:paraId="29AEE148" w14:textId="2B317CC7" w:rsidR="00E5296C" w:rsidRPr="0062447A" w:rsidRDefault="00E5296C" w:rsidP="00E5296C">
            <w:pPr>
              <w:jc w:val="center"/>
              <w:rPr>
                <w:rFonts w:asciiTheme="minorHAnsi" w:hAnsiTheme="minorHAnsi"/>
              </w:rPr>
            </w:pPr>
            <w:r w:rsidRPr="0062447A">
              <w:rPr>
                <w:rFonts w:asciiTheme="minorHAnsi" w:hAnsiTheme="minorHAnsi" w:cstheme="minorHAnsi"/>
                <w:b/>
                <w:color w:val="000000" w:themeColor="text1"/>
              </w:rPr>
              <w:t>Timescales</w:t>
            </w:r>
          </w:p>
        </w:tc>
      </w:tr>
      <w:tr w:rsidR="00D84548" w:rsidRPr="0062447A" w14:paraId="7B06E9B6" w14:textId="77777777" w:rsidTr="00D84548">
        <w:trPr>
          <w:trHeight w:val="380"/>
        </w:trPr>
        <w:tc>
          <w:tcPr>
            <w:tcW w:w="3114" w:type="dxa"/>
            <w:gridSpan w:val="2"/>
            <w:vMerge w:val="restart"/>
          </w:tcPr>
          <w:p w14:paraId="7306E5BD" w14:textId="77777777" w:rsidR="00D84548" w:rsidRPr="0062447A" w:rsidRDefault="00D84548" w:rsidP="00D84548">
            <w:pPr>
              <w:rPr>
                <w:rFonts w:asciiTheme="minorHAnsi" w:hAnsiTheme="minorHAnsi" w:cstheme="minorHAnsi"/>
                <w:b/>
                <w:bCs/>
                <w:color w:val="000000" w:themeColor="text1"/>
                <w:sz w:val="22"/>
                <w:szCs w:val="22"/>
              </w:rPr>
            </w:pPr>
            <w:r w:rsidRPr="0062447A">
              <w:rPr>
                <w:rFonts w:asciiTheme="minorHAnsi" w:hAnsiTheme="minorHAnsi" w:cstheme="minorHAnsi"/>
                <w:b/>
                <w:bCs/>
                <w:color w:val="000000" w:themeColor="text1"/>
                <w:sz w:val="22"/>
                <w:szCs w:val="22"/>
              </w:rPr>
              <w:t>Pupils will:</w:t>
            </w:r>
          </w:p>
          <w:p w14:paraId="5194D16D" w14:textId="463C82C3" w:rsidR="00D84548" w:rsidRPr="0062447A" w:rsidRDefault="00D84548" w:rsidP="00D84548">
            <w:pPr>
              <w:pStyle w:val="ListParagraph"/>
              <w:numPr>
                <w:ilvl w:val="0"/>
                <w:numId w:val="10"/>
              </w:numPr>
              <w:rPr>
                <w:rFonts w:asciiTheme="minorHAnsi" w:hAnsiTheme="minorHAnsi"/>
                <w:bCs/>
                <w:sz w:val="22"/>
                <w:szCs w:val="22"/>
              </w:rPr>
            </w:pPr>
            <w:r w:rsidRPr="0062447A">
              <w:rPr>
                <w:rFonts w:asciiTheme="minorHAnsi" w:hAnsiTheme="minorHAnsi"/>
                <w:bCs/>
                <w:sz w:val="22"/>
                <w:szCs w:val="22"/>
              </w:rPr>
              <w:t>have a better understanding of bullying behaviours and their causes.</w:t>
            </w:r>
          </w:p>
          <w:p w14:paraId="3F3A4A37" w14:textId="77777777" w:rsidR="00D84548" w:rsidRPr="0062447A" w:rsidRDefault="00D84548" w:rsidP="00D84548">
            <w:pPr>
              <w:pStyle w:val="ListParagraph"/>
              <w:numPr>
                <w:ilvl w:val="0"/>
                <w:numId w:val="10"/>
              </w:numPr>
              <w:rPr>
                <w:rFonts w:asciiTheme="minorHAnsi" w:hAnsiTheme="minorHAnsi"/>
                <w:bCs/>
                <w:sz w:val="22"/>
                <w:szCs w:val="22"/>
              </w:rPr>
            </w:pPr>
            <w:r w:rsidRPr="0062447A">
              <w:rPr>
                <w:rFonts w:asciiTheme="minorHAnsi" w:hAnsiTheme="minorHAnsi"/>
                <w:bCs/>
                <w:sz w:val="22"/>
                <w:szCs w:val="22"/>
              </w:rPr>
              <w:t xml:space="preserve">experience less incidents of threatening, aggressive and bullying behaviours by other children.  </w:t>
            </w:r>
          </w:p>
          <w:p w14:paraId="6AA86FEE" w14:textId="3F5A9760" w:rsidR="00D84548" w:rsidRPr="0062447A" w:rsidRDefault="00D84548" w:rsidP="00D84548">
            <w:pPr>
              <w:pStyle w:val="ListParagraph"/>
              <w:numPr>
                <w:ilvl w:val="0"/>
                <w:numId w:val="10"/>
              </w:numPr>
              <w:rPr>
                <w:rFonts w:asciiTheme="minorHAnsi" w:hAnsiTheme="minorHAnsi"/>
                <w:bCs/>
                <w:sz w:val="22"/>
                <w:szCs w:val="22"/>
              </w:rPr>
            </w:pPr>
            <w:r w:rsidRPr="0062447A">
              <w:rPr>
                <w:rFonts w:asciiTheme="minorHAnsi" w:hAnsiTheme="minorHAnsi"/>
                <w:bCs/>
                <w:sz w:val="22"/>
                <w:szCs w:val="22"/>
              </w:rPr>
              <w:t xml:space="preserve">feel happier, </w:t>
            </w:r>
            <w:proofErr w:type="gramStart"/>
            <w:r w:rsidRPr="0062447A">
              <w:rPr>
                <w:rFonts w:asciiTheme="minorHAnsi" w:hAnsiTheme="minorHAnsi"/>
                <w:bCs/>
                <w:sz w:val="22"/>
                <w:szCs w:val="22"/>
              </w:rPr>
              <w:t>safer</w:t>
            </w:r>
            <w:proofErr w:type="gramEnd"/>
            <w:r w:rsidRPr="0062447A">
              <w:rPr>
                <w:rFonts w:asciiTheme="minorHAnsi" w:hAnsiTheme="minorHAnsi"/>
                <w:bCs/>
                <w:sz w:val="22"/>
                <w:szCs w:val="22"/>
              </w:rPr>
              <w:t xml:space="preserve"> and more secure. </w:t>
            </w:r>
          </w:p>
          <w:p w14:paraId="741CF053" w14:textId="384563AA" w:rsidR="00D84548" w:rsidRPr="0062447A" w:rsidRDefault="00D84548" w:rsidP="00D84548">
            <w:pPr>
              <w:pStyle w:val="ListParagraph"/>
              <w:numPr>
                <w:ilvl w:val="0"/>
                <w:numId w:val="10"/>
              </w:numPr>
              <w:rPr>
                <w:rFonts w:asciiTheme="minorHAnsi" w:hAnsiTheme="minorHAnsi"/>
                <w:bCs/>
                <w:sz w:val="22"/>
                <w:szCs w:val="22"/>
              </w:rPr>
            </w:pPr>
            <w:r w:rsidRPr="0062447A">
              <w:rPr>
                <w:rFonts w:asciiTheme="minorHAnsi" w:hAnsiTheme="minorHAnsi"/>
                <w:bCs/>
                <w:sz w:val="22"/>
                <w:szCs w:val="22"/>
              </w:rPr>
              <w:lastRenderedPageBreak/>
              <w:t>Have improved self-esteem and confidence.</w:t>
            </w:r>
          </w:p>
          <w:p w14:paraId="5ADAE96E" w14:textId="77777777" w:rsidR="00D84548" w:rsidRPr="0062447A" w:rsidRDefault="00D84548" w:rsidP="00D84548">
            <w:pPr>
              <w:rPr>
                <w:rFonts w:asciiTheme="minorHAnsi" w:hAnsiTheme="minorHAnsi" w:cstheme="minorHAnsi"/>
                <w:color w:val="000000" w:themeColor="text1"/>
                <w:sz w:val="22"/>
                <w:szCs w:val="22"/>
              </w:rPr>
            </w:pPr>
          </w:p>
          <w:p w14:paraId="1B3A175A" w14:textId="1C586E59" w:rsidR="00D84548" w:rsidRPr="0062447A" w:rsidRDefault="00D84548" w:rsidP="00D84548">
            <w:pPr>
              <w:rPr>
                <w:rFonts w:asciiTheme="minorHAnsi" w:hAnsiTheme="minorHAnsi" w:cstheme="minorHAnsi"/>
                <w:b/>
                <w:bCs/>
                <w:color w:val="000000" w:themeColor="text1"/>
                <w:sz w:val="22"/>
                <w:szCs w:val="22"/>
              </w:rPr>
            </w:pPr>
            <w:r w:rsidRPr="0062447A">
              <w:rPr>
                <w:rFonts w:asciiTheme="minorHAnsi" w:hAnsiTheme="minorHAnsi" w:cstheme="minorHAnsi"/>
                <w:b/>
                <w:bCs/>
                <w:color w:val="000000" w:themeColor="text1"/>
                <w:sz w:val="22"/>
                <w:szCs w:val="22"/>
              </w:rPr>
              <w:t>School team will:</w:t>
            </w:r>
          </w:p>
          <w:p w14:paraId="030FF3E0" w14:textId="2444F1C0" w:rsidR="00D84548" w:rsidRPr="0062447A" w:rsidRDefault="00D84548" w:rsidP="00D84548">
            <w:pPr>
              <w:pStyle w:val="ListParagraph"/>
              <w:numPr>
                <w:ilvl w:val="0"/>
                <w:numId w:val="11"/>
              </w:numPr>
              <w:rPr>
                <w:rFonts w:asciiTheme="minorHAnsi" w:hAnsiTheme="minorHAnsi"/>
                <w:bCs/>
                <w:sz w:val="22"/>
                <w:szCs w:val="22"/>
              </w:rPr>
            </w:pPr>
            <w:r w:rsidRPr="0062447A">
              <w:rPr>
                <w:rFonts w:asciiTheme="minorHAnsi" w:hAnsiTheme="minorHAnsi"/>
                <w:bCs/>
                <w:sz w:val="22"/>
                <w:szCs w:val="22"/>
              </w:rPr>
              <w:t xml:space="preserve">manage less incidents of threatening, aggressive and bullying behaviours across the school.  </w:t>
            </w:r>
          </w:p>
          <w:p w14:paraId="1E9E8AE0" w14:textId="08245A8D" w:rsidR="00D84548" w:rsidRPr="0062447A" w:rsidRDefault="00D84548" w:rsidP="00D84548">
            <w:pPr>
              <w:pStyle w:val="ListParagraph"/>
              <w:numPr>
                <w:ilvl w:val="0"/>
                <w:numId w:val="10"/>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have increased confidence in managing bullying behaviours effectively and consistently.</w:t>
            </w:r>
          </w:p>
          <w:p w14:paraId="5CEA02E6" w14:textId="5B5104EF" w:rsidR="00D84548" w:rsidRPr="0062447A" w:rsidRDefault="00D84548" w:rsidP="00D84548">
            <w:pPr>
              <w:pStyle w:val="ListParagraph"/>
              <w:numPr>
                <w:ilvl w:val="0"/>
                <w:numId w:val="10"/>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feel better supported to help children manage their relationships.</w:t>
            </w:r>
          </w:p>
          <w:p w14:paraId="4342692C" w14:textId="77777777" w:rsidR="00D84548" w:rsidRPr="0062447A" w:rsidRDefault="00D84548" w:rsidP="00D84548">
            <w:pPr>
              <w:rPr>
                <w:rFonts w:asciiTheme="minorHAnsi" w:hAnsiTheme="minorHAnsi" w:cstheme="minorHAnsi"/>
                <w:color w:val="000000" w:themeColor="text1"/>
                <w:sz w:val="22"/>
                <w:szCs w:val="22"/>
              </w:rPr>
            </w:pPr>
          </w:p>
          <w:p w14:paraId="65C9A6DB" w14:textId="77777777" w:rsidR="00D84548" w:rsidRPr="0062447A" w:rsidRDefault="00D84548" w:rsidP="00D84548">
            <w:pPr>
              <w:rPr>
                <w:rFonts w:asciiTheme="minorHAnsi" w:hAnsiTheme="minorHAnsi" w:cstheme="minorHAnsi"/>
                <w:b/>
                <w:bCs/>
                <w:color w:val="000000" w:themeColor="text1"/>
                <w:sz w:val="22"/>
                <w:szCs w:val="22"/>
              </w:rPr>
            </w:pPr>
            <w:r w:rsidRPr="0062447A">
              <w:rPr>
                <w:rFonts w:asciiTheme="minorHAnsi" w:hAnsiTheme="minorHAnsi" w:cstheme="minorHAnsi"/>
                <w:b/>
                <w:bCs/>
                <w:color w:val="000000" w:themeColor="text1"/>
                <w:sz w:val="22"/>
                <w:szCs w:val="22"/>
              </w:rPr>
              <w:t>Families will:</w:t>
            </w:r>
          </w:p>
          <w:p w14:paraId="19EC300D" w14:textId="34696861" w:rsidR="00D84548" w:rsidRPr="0062447A" w:rsidRDefault="00D84548" w:rsidP="00D84548">
            <w:pPr>
              <w:pStyle w:val="ListParagraph"/>
              <w:numPr>
                <w:ilvl w:val="0"/>
                <w:numId w:val="10"/>
              </w:numPr>
              <w:rPr>
                <w:rFonts w:asciiTheme="minorHAnsi" w:hAnsiTheme="minorHAnsi"/>
                <w:bCs/>
                <w:sz w:val="22"/>
                <w:szCs w:val="22"/>
              </w:rPr>
            </w:pPr>
            <w:r w:rsidRPr="0062447A">
              <w:rPr>
                <w:rFonts w:asciiTheme="minorHAnsi" w:hAnsiTheme="minorHAnsi"/>
                <w:bCs/>
                <w:sz w:val="22"/>
                <w:szCs w:val="22"/>
              </w:rPr>
              <w:t>have a better understanding of bullying behaviours and their causes.</w:t>
            </w:r>
          </w:p>
          <w:p w14:paraId="03B8B464" w14:textId="122526F7" w:rsidR="00D84548" w:rsidRPr="0062447A" w:rsidRDefault="00D84548" w:rsidP="00D84548">
            <w:pPr>
              <w:pStyle w:val="ListParagraph"/>
              <w:numPr>
                <w:ilvl w:val="0"/>
                <w:numId w:val="10"/>
              </w:numPr>
              <w:rPr>
                <w:rFonts w:asciiTheme="minorHAnsi" w:hAnsiTheme="minorHAnsi"/>
                <w:bCs/>
                <w:sz w:val="22"/>
                <w:szCs w:val="22"/>
              </w:rPr>
            </w:pPr>
            <w:r w:rsidRPr="0062447A">
              <w:rPr>
                <w:rFonts w:asciiTheme="minorHAnsi" w:hAnsiTheme="minorHAnsi"/>
                <w:bCs/>
                <w:sz w:val="22"/>
                <w:szCs w:val="22"/>
              </w:rPr>
              <w:t xml:space="preserve">feel more confident that the school is managing bullying behaviours effectively.  </w:t>
            </w:r>
          </w:p>
        </w:tc>
        <w:tc>
          <w:tcPr>
            <w:tcW w:w="4679" w:type="dxa"/>
            <w:gridSpan w:val="2"/>
            <w:tcBorders>
              <w:bottom w:val="dashed" w:sz="4" w:space="0" w:color="auto"/>
            </w:tcBorders>
            <w:vAlign w:val="center"/>
          </w:tcPr>
          <w:p w14:paraId="5FED0C76" w14:textId="6F6BD929" w:rsidR="00D84548" w:rsidRPr="0062447A" w:rsidRDefault="00D84548" w:rsidP="00D84548">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lastRenderedPageBreak/>
              <w:t>Review and anti-bullying policy at school level.</w:t>
            </w:r>
          </w:p>
        </w:tc>
        <w:tc>
          <w:tcPr>
            <w:tcW w:w="3118" w:type="dxa"/>
            <w:vMerge w:val="restart"/>
            <w:vAlign w:val="center"/>
          </w:tcPr>
          <w:p w14:paraId="250101E2" w14:textId="2309FD4E" w:rsidR="00D84548" w:rsidRPr="0062447A" w:rsidRDefault="00D84548" w:rsidP="00D84548">
            <w:pPr>
              <w:rPr>
                <w:rFonts w:asciiTheme="minorHAnsi" w:hAnsiTheme="minorHAnsi" w:cstheme="minorHAnsi"/>
                <w:b/>
                <w:bCs/>
                <w:color w:val="000000" w:themeColor="text1"/>
                <w:sz w:val="22"/>
                <w:szCs w:val="22"/>
              </w:rPr>
            </w:pPr>
            <w:r w:rsidRPr="0062447A">
              <w:rPr>
                <w:rFonts w:asciiTheme="minorHAnsi" w:hAnsiTheme="minorHAnsi" w:cstheme="minorHAnsi"/>
                <w:b/>
                <w:bCs/>
                <w:color w:val="000000" w:themeColor="text1"/>
                <w:sz w:val="22"/>
                <w:szCs w:val="22"/>
              </w:rPr>
              <w:t>SLT, Teachers, PSAs</w:t>
            </w:r>
          </w:p>
          <w:p w14:paraId="5147634A" w14:textId="3AB8F270" w:rsidR="00D84548" w:rsidRPr="0062447A" w:rsidRDefault="00D84548" w:rsidP="00D84548">
            <w:pPr>
              <w:rPr>
                <w:rFonts w:asciiTheme="minorHAnsi" w:hAnsiTheme="minorHAnsi" w:cstheme="minorHAnsi"/>
                <w:color w:val="000000" w:themeColor="text1"/>
                <w:sz w:val="22"/>
                <w:szCs w:val="22"/>
              </w:rPr>
            </w:pPr>
          </w:p>
          <w:p w14:paraId="454057BD" w14:textId="77777777" w:rsidR="00D84548" w:rsidRPr="0062447A" w:rsidRDefault="00D84548" w:rsidP="00D84548">
            <w:pPr>
              <w:rPr>
                <w:rFonts w:asciiTheme="minorHAnsi" w:hAnsiTheme="minorHAnsi" w:cstheme="minorHAnsi"/>
                <w:b/>
                <w:bCs/>
                <w:color w:val="000000" w:themeColor="text1"/>
                <w:sz w:val="22"/>
                <w:szCs w:val="22"/>
              </w:rPr>
            </w:pPr>
            <w:r w:rsidRPr="0062447A">
              <w:rPr>
                <w:rFonts w:asciiTheme="minorHAnsi" w:hAnsiTheme="minorHAnsi" w:cstheme="minorHAnsi"/>
                <w:b/>
                <w:bCs/>
                <w:color w:val="000000" w:themeColor="text1"/>
                <w:sz w:val="22"/>
                <w:szCs w:val="22"/>
              </w:rPr>
              <w:t>Working Parties</w:t>
            </w:r>
          </w:p>
          <w:p w14:paraId="64398362" w14:textId="5E6E099D" w:rsidR="00D84548" w:rsidRPr="0062447A" w:rsidRDefault="00D84548" w:rsidP="00D84548">
            <w:pPr>
              <w:pStyle w:val="ListParagraph"/>
              <w:numPr>
                <w:ilvl w:val="0"/>
                <w:numId w:val="15"/>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Staff team to identify which IP working party is most relevant to their interests and skillset.  Subsequent roles and responsibilities will be clearly identified through action planning and collegiate planning minutes.</w:t>
            </w:r>
          </w:p>
          <w:p w14:paraId="1D6635A1" w14:textId="4CC2893A" w:rsidR="00D84548" w:rsidRPr="0062447A" w:rsidRDefault="00D84548" w:rsidP="00D84548">
            <w:pPr>
              <w:rPr>
                <w:rFonts w:asciiTheme="minorHAnsi" w:hAnsiTheme="minorHAnsi" w:cstheme="minorHAnsi"/>
                <w:color w:val="000000" w:themeColor="text1"/>
                <w:sz w:val="22"/>
                <w:szCs w:val="22"/>
              </w:rPr>
            </w:pPr>
          </w:p>
          <w:p w14:paraId="6C485C30" w14:textId="77777777" w:rsidR="00D84548" w:rsidRPr="0062447A" w:rsidRDefault="00D84548" w:rsidP="00D84548">
            <w:pPr>
              <w:rPr>
                <w:rFonts w:asciiTheme="minorHAnsi" w:hAnsiTheme="minorHAnsi" w:cstheme="minorHAnsi"/>
                <w:b/>
                <w:bCs/>
                <w:color w:val="000000" w:themeColor="text1"/>
                <w:sz w:val="22"/>
                <w:szCs w:val="22"/>
              </w:rPr>
            </w:pPr>
            <w:r w:rsidRPr="0062447A">
              <w:rPr>
                <w:rFonts w:asciiTheme="minorHAnsi" w:hAnsiTheme="minorHAnsi" w:cstheme="minorHAnsi"/>
                <w:b/>
                <w:bCs/>
                <w:color w:val="000000" w:themeColor="text1"/>
                <w:sz w:val="22"/>
                <w:szCs w:val="22"/>
              </w:rPr>
              <w:t>Partners</w:t>
            </w:r>
          </w:p>
          <w:p w14:paraId="72EEA956" w14:textId="44B84553" w:rsidR="00D84548" w:rsidRPr="0062447A" w:rsidRDefault="00D84548" w:rsidP="00D84548">
            <w:pPr>
              <w:pStyle w:val="ListParagraph"/>
              <w:numPr>
                <w:ilvl w:val="0"/>
                <w:numId w:val="15"/>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Seek collaborative links with specialists including, respect-me and educational Psychologist, pupil support services and Police Scotland</w:t>
            </w:r>
          </w:p>
          <w:p w14:paraId="18E738C9" w14:textId="77777777" w:rsidR="00D84548" w:rsidRPr="0062447A" w:rsidRDefault="00D84548" w:rsidP="00D84548">
            <w:pPr>
              <w:rPr>
                <w:rFonts w:asciiTheme="minorHAnsi" w:hAnsiTheme="minorHAnsi" w:cstheme="minorHAnsi"/>
                <w:color w:val="000000" w:themeColor="text1"/>
                <w:sz w:val="22"/>
                <w:szCs w:val="22"/>
              </w:rPr>
            </w:pPr>
          </w:p>
          <w:p w14:paraId="0CC573F9" w14:textId="77777777" w:rsidR="00D84548" w:rsidRPr="0062447A" w:rsidRDefault="00D84548" w:rsidP="00D84548">
            <w:pPr>
              <w:rPr>
                <w:rFonts w:asciiTheme="minorHAnsi" w:hAnsiTheme="minorHAnsi" w:cstheme="minorHAnsi"/>
                <w:color w:val="000000" w:themeColor="text1"/>
                <w:sz w:val="22"/>
                <w:szCs w:val="22"/>
              </w:rPr>
            </w:pPr>
            <w:r w:rsidRPr="0062447A">
              <w:rPr>
                <w:rFonts w:asciiTheme="minorHAnsi" w:hAnsiTheme="minorHAnsi" w:cstheme="minorHAnsi"/>
                <w:b/>
                <w:bCs/>
                <w:color w:val="000000" w:themeColor="text1"/>
                <w:sz w:val="22"/>
                <w:szCs w:val="22"/>
              </w:rPr>
              <w:t>Pupils and families</w:t>
            </w:r>
            <w:r w:rsidRPr="0062447A">
              <w:rPr>
                <w:rFonts w:asciiTheme="minorHAnsi" w:hAnsiTheme="minorHAnsi" w:cstheme="minorHAnsi"/>
                <w:color w:val="000000" w:themeColor="text1"/>
                <w:sz w:val="22"/>
                <w:szCs w:val="22"/>
              </w:rPr>
              <w:t xml:space="preserve"> </w:t>
            </w:r>
          </w:p>
          <w:p w14:paraId="1713001C" w14:textId="71B57724" w:rsidR="00D84548" w:rsidRPr="0062447A" w:rsidRDefault="00D84548" w:rsidP="00D84548">
            <w:pPr>
              <w:pStyle w:val="ListParagraph"/>
              <w:numPr>
                <w:ilvl w:val="0"/>
                <w:numId w:val="15"/>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To be involved through active engagement through lesson planning, auditing, PFGs and FFGs</w:t>
            </w:r>
          </w:p>
          <w:p w14:paraId="19FAC2E8" w14:textId="77777777" w:rsidR="00D84548" w:rsidRPr="0062447A" w:rsidRDefault="00D84548" w:rsidP="00D84548">
            <w:pPr>
              <w:rPr>
                <w:rFonts w:asciiTheme="minorHAnsi" w:hAnsiTheme="minorHAnsi" w:cstheme="minorHAnsi"/>
                <w:color w:val="000000" w:themeColor="text1"/>
                <w:sz w:val="22"/>
                <w:szCs w:val="22"/>
              </w:rPr>
            </w:pPr>
          </w:p>
          <w:p w14:paraId="6597FC21" w14:textId="77777777" w:rsidR="00D84548" w:rsidRPr="0062447A" w:rsidRDefault="00D84548" w:rsidP="00D84548">
            <w:pPr>
              <w:rPr>
                <w:rFonts w:asciiTheme="minorHAnsi" w:hAnsiTheme="minorHAnsi" w:cstheme="minorHAnsi"/>
                <w:b/>
                <w:bCs/>
                <w:color w:val="000000" w:themeColor="text1"/>
                <w:sz w:val="22"/>
                <w:szCs w:val="22"/>
              </w:rPr>
            </w:pPr>
            <w:r w:rsidRPr="0062447A">
              <w:rPr>
                <w:rFonts w:asciiTheme="minorHAnsi" w:hAnsiTheme="minorHAnsi" w:cstheme="minorHAnsi"/>
                <w:b/>
                <w:bCs/>
                <w:color w:val="000000" w:themeColor="text1"/>
                <w:sz w:val="22"/>
                <w:szCs w:val="22"/>
              </w:rPr>
              <w:t>Kirsty M, Nurture Teacher</w:t>
            </w:r>
          </w:p>
          <w:p w14:paraId="2403E42F" w14:textId="7E10F058" w:rsidR="00D84548" w:rsidRPr="0062447A" w:rsidRDefault="00D84548" w:rsidP="00D84548">
            <w:pPr>
              <w:rPr>
                <w:rFonts w:asciiTheme="minorHAnsi" w:hAnsiTheme="minorHAnsi" w:cstheme="minorHAnsi"/>
                <w:color w:val="000000" w:themeColor="text1"/>
                <w:sz w:val="22"/>
                <w:szCs w:val="22"/>
              </w:rPr>
            </w:pPr>
          </w:p>
        </w:tc>
        <w:tc>
          <w:tcPr>
            <w:tcW w:w="3118" w:type="dxa"/>
            <w:vMerge w:val="restart"/>
            <w:vAlign w:val="center"/>
          </w:tcPr>
          <w:p w14:paraId="125B3489" w14:textId="2A58C0AB" w:rsidR="00D84548" w:rsidRPr="0062447A" w:rsidRDefault="00D84548" w:rsidP="00D84548">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lastRenderedPageBreak/>
              <w:t xml:space="preserve">Iterative Audit data: baseline, comparative, formative assessment of staff, </w:t>
            </w:r>
            <w:proofErr w:type="gramStart"/>
            <w:r w:rsidRPr="0062447A">
              <w:rPr>
                <w:rFonts w:asciiTheme="minorHAnsi" w:hAnsiTheme="minorHAnsi" w:cstheme="minorHAnsi"/>
                <w:color w:val="000000" w:themeColor="text1"/>
                <w:sz w:val="22"/>
                <w:szCs w:val="22"/>
              </w:rPr>
              <w:t>pupil</w:t>
            </w:r>
            <w:proofErr w:type="gramEnd"/>
            <w:r w:rsidRPr="0062447A">
              <w:rPr>
                <w:rFonts w:asciiTheme="minorHAnsi" w:hAnsiTheme="minorHAnsi" w:cstheme="minorHAnsi"/>
                <w:color w:val="000000" w:themeColor="text1"/>
                <w:sz w:val="22"/>
                <w:szCs w:val="22"/>
              </w:rPr>
              <w:t xml:space="preserve"> and family views, </w:t>
            </w:r>
          </w:p>
          <w:p w14:paraId="3C1549C0" w14:textId="77777777" w:rsidR="00D84548" w:rsidRPr="0062447A" w:rsidRDefault="00D84548" w:rsidP="00D84548">
            <w:pPr>
              <w:rPr>
                <w:rFonts w:asciiTheme="minorHAnsi" w:hAnsiTheme="minorHAnsi" w:cstheme="minorHAnsi"/>
                <w:color w:val="000000" w:themeColor="text1"/>
                <w:sz w:val="22"/>
                <w:szCs w:val="22"/>
              </w:rPr>
            </w:pPr>
          </w:p>
          <w:p w14:paraId="48EEFE21" w14:textId="17BB1349" w:rsidR="00D84548" w:rsidRPr="0062447A" w:rsidRDefault="00D84548" w:rsidP="00D84548">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Pupil Focus Group feedback</w:t>
            </w:r>
          </w:p>
          <w:p w14:paraId="7EDF8466" w14:textId="77777777" w:rsidR="00D84548" w:rsidRPr="0062447A" w:rsidRDefault="00D84548" w:rsidP="00D84548">
            <w:pPr>
              <w:rPr>
                <w:rFonts w:asciiTheme="minorHAnsi" w:hAnsiTheme="minorHAnsi" w:cstheme="minorHAnsi"/>
                <w:color w:val="000000" w:themeColor="text1"/>
                <w:sz w:val="22"/>
                <w:szCs w:val="22"/>
              </w:rPr>
            </w:pPr>
          </w:p>
          <w:p w14:paraId="0479BC81" w14:textId="5FE735B0" w:rsidR="00D84548" w:rsidRPr="0062447A" w:rsidRDefault="00D84548" w:rsidP="00D84548">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Families Focus Group feedback</w:t>
            </w:r>
          </w:p>
          <w:p w14:paraId="44038BDC" w14:textId="77777777" w:rsidR="00D84548" w:rsidRPr="0062447A" w:rsidRDefault="00D84548" w:rsidP="00D84548">
            <w:pPr>
              <w:rPr>
                <w:rFonts w:asciiTheme="minorHAnsi" w:hAnsiTheme="minorHAnsi" w:cstheme="minorHAnsi"/>
                <w:color w:val="000000" w:themeColor="text1"/>
                <w:sz w:val="22"/>
                <w:szCs w:val="22"/>
              </w:rPr>
            </w:pPr>
          </w:p>
          <w:p w14:paraId="485DB47E" w14:textId="5719587A" w:rsidR="00D84548" w:rsidRPr="0062447A" w:rsidRDefault="00D84548" w:rsidP="00D84548">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Audits</w:t>
            </w:r>
          </w:p>
          <w:p w14:paraId="02642D32" w14:textId="77777777" w:rsidR="00D84548" w:rsidRPr="0062447A" w:rsidRDefault="00D84548" w:rsidP="00D84548">
            <w:pPr>
              <w:rPr>
                <w:rFonts w:asciiTheme="minorHAnsi" w:hAnsiTheme="minorHAnsi" w:cstheme="minorHAnsi"/>
                <w:color w:val="000000" w:themeColor="text1"/>
                <w:sz w:val="22"/>
                <w:szCs w:val="22"/>
              </w:rPr>
            </w:pPr>
          </w:p>
          <w:p w14:paraId="21A02B1F" w14:textId="77777777" w:rsidR="00D84548" w:rsidRPr="0062447A" w:rsidRDefault="00D84548" w:rsidP="00D84548">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lastRenderedPageBreak/>
              <w:t>Frequency tracking of Pastoral Notes</w:t>
            </w:r>
          </w:p>
          <w:p w14:paraId="421A7BE6" w14:textId="77777777" w:rsidR="00D84548" w:rsidRPr="0062447A" w:rsidRDefault="00D84548" w:rsidP="00D84548">
            <w:pPr>
              <w:rPr>
                <w:rFonts w:asciiTheme="minorHAnsi" w:hAnsiTheme="minorHAnsi" w:cstheme="minorHAnsi"/>
                <w:color w:val="000000" w:themeColor="text1"/>
                <w:sz w:val="22"/>
                <w:szCs w:val="22"/>
              </w:rPr>
            </w:pPr>
          </w:p>
          <w:p w14:paraId="783290AE" w14:textId="77777777" w:rsidR="00D84548" w:rsidRPr="0062447A" w:rsidRDefault="00D84548" w:rsidP="00D84548">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Frequency tracking of Pupil Engagement and Participation Logs</w:t>
            </w:r>
          </w:p>
          <w:p w14:paraId="679F9CA3" w14:textId="77777777" w:rsidR="00D84548" w:rsidRPr="0062447A" w:rsidRDefault="00D84548" w:rsidP="00D84548">
            <w:pPr>
              <w:rPr>
                <w:rFonts w:asciiTheme="minorHAnsi" w:hAnsiTheme="minorHAnsi" w:cstheme="minorHAnsi"/>
                <w:color w:val="000000" w:themeColor="text1"/>
                <w:sz w:val="22"/>
                <w:szCs w:val="22"/>
              </w:rPr>
            </w:pPr>
          </w:p>
          <w:p w14:paraId="5789315C" w14:textId="77777777" w:rsidR="00D84548" w:rsidRPr="0062447A" w:rsidRDefault="00D84548" w:rsidP="00D84548">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Termly whole school community update newsletters</w:t>
            </w:r>
          </w:p>
          <w:p w14:paraId="7EBFFF22" w14:textId="77777777" w:rsidR="00D84548" w:rsidRPr="0062447A" w:rsidRDefault="00D84548" w:rsidP="00D84548">
            <w:pPr>
              <w:rPr>
                <w:rFonts w:asciiTheme="minorHAnsi" w:hAnsiTheme="minorHAnsi" w:cstheme="minorHAnsi"/>
                <w:color w:val="000000" w:themeColor="text1"/>
                <w:sz w:val="22"/>
                <w:szCs w:val="22"/>
              </w:rPr>
            </w:pPr>
          </w:p>
          <w:p w14:paraId="0A52B533" w14:textId="77777777" w:rsidR="00D84548" w:rsidRPr="0062447A" w:rsidRDefault="00D84548" w:rsidP="00D84548">
            <w:pPr>
              <w:rPr>
                <w:rFonts w:asciiTheme="minorHAnsi" w:hAnsiTheme="minorHAnsi"/>
                <w:sz w:val="22"/>
                <w:szCs w:val="22"/>
              </w:rPr>
            </w:pPr>
            <w:r w:rsidRPr="0062447A">
              <w:rPr>
                <w:rFonts w:asciiTheme="minorHAnsi" w:hAnsiTheme="minorHAnsi"/>
                <w:sz w:val="22"/>
                <w:szCs w:val="22"/>
              </w:rPr>
              <w:t>Model for Improvement PDSA cycles plans and statistical data.</w:t>
            </w:r>
          </w:p>
          <w:p w14:paraId="2A5760F4" w14:textId="77777777" w:rsidR="00D84548" w:rsidRPr="0062447A" w:rsidRDefault="00D84548" w:rsidP="00D84548">
            <w:pPr>
              <w:rPr>
                <w:rFonts w:asciiTheme="minorHAnsi" w:hAnsiTheme="minorHAnsi"/>
                <w:sz w:val="22"/>
                <w:szCs w:val="22"/>
              </w:rPr>
            </w:pPr>
          </w:p>
          <w:p w14:paraId="4455A655" w14:textId="01684771" w:rsidR="00D84548" w:rsidRPr="0062447A" w:rsidRDefault="00D84548" w:rsidP="00D84548">
            <w:pPr>
              <w:rPr>
                <w:rFonts w:asciiTheme="minorHAnsi" w:hAnsiTheme="minorHAnsi" w:cstheme="minorHAnsi"/>
                <w:color w:val="000000" w:themeColor="text1"/>
                <w:sz w:val="22"/>
                <w:szCs w:val="22"/>
              </w:rPr>
            </w:pPr>
            <w:r w:rsidRPr="0062447A">
              <w:rPr>
                <w:rFonts w:asciiTheme="minorHAnsi" w:hAnsiTheme="minorHAnsi"/>
                <w:sz w:val="22"/>
                <w:szCs w:val="22"/>
              </w:rPr>
              <w:t>Nurture Planning</w:t>
            </w:r>
          </w:p>
        </w:tc>
        <w:tc>
          <w:tcPr>
            <w:tcW w:w="1667" w:type="dxa"/>
            <w:tcBorders>
              <w:bottom w:val="dashed" w:sz="4" w:space="0" w:color="auto"/>
            </w:tcBorders>
            <w:vAlign w:val="center"/>
          </w:tcPr>
          <w:p w14:paraId="24DADAC1" w14:textId="07BCA541" w:rsidR="00D84548" w:rsidRPr="0062447A" w:rsidRDefault="00D84548" w:rsidP="00D84548">
            <w:pPr>
              <w:jc w:val="cente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lastRenderedPageBreak/>
              <w:t>Term 1</w:t>
            </w:r>
          </w:p>
        </w:tc>
      </w:tr>
      <w:tr w:rsidR="00D84548" w:rsidRPr="0062447A" w14:paraId="44E6FF37" w14:textId="77777777" w:rsidTr="00D84548">
        <w:trPr>
          <w:trHeight w:val="380"/>
        </w:trPr>
        <w:tc>
          <w:tcPr>
            <w:tcW w:w="3114" w:type="dxa"/>
            <w:gridSpan w:val="2"/>
            <w:vMerge/>
          </w:tcPr>
          <w:p w14:paraId="4FD91438" w14:textId="77777777" w:rsidR="00D84548" w:rsidRPr="0062447A" w:rsidRDefault="00D84548" w:rsidP="00D84548">
            <w:pPr>
              <w:rPr>
                <w:rFonts w:asciiTheme="minorHAnsi" w:hAnsiTheme="minorHAnsi"/>
                <w:bCs/>
                <w:sz w:val="22"/>
                <w:szCs w:val="22"/>
              </w:rPr>
            </w:pPr>
          </w:p>
        </w:tc>
        <w:tc>
          <w:tcPr>
            <w:tcW w:w="4679" w:type="dxa"/>
            <w:gridSpan w:val="2"/>
            <w:tcBorders>
              <w:top w:val="dashed" w:sz="4" w:space="0" w:color="auto"/>
              <w:bottom w:val="dashed" w:sz="4" w:space="0" w:color="auto"/>
            </w:tcBorders>
            <w:vAlign w:val="center"/>
          </w:tcPr>
          <w:p w14:paraId="55E99178" w14:textId="05F8849C" w:rsidR="00D84548" w:rsidRPr="0062447A" w:rsidRDefault="00D84548" w:rsidP="00D84548">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Update existing anti-bullying policy at school level.</w:t>
            </w:r>
          </w:p>
        </w:tc>
        <w:tc>
          <w:tcPr>
            <w:tcW w:w="3118" w:type="dxa"/>
            <w:vMerge/>
          </w:tcPr>
          <w:p w14:paraId="7C7E7C5C" w14:textId="77777777" w:rsidR="00D84548" w:rsidRPr="0062447A" w:rsidRDefault="00D84548" w:rsidP="00D84548">
            <w:pPr>
              <w:rPr>
                <w:rFonts w:asciiTheme="minorHAnsi" w:hAnsiTheme="minorHAnsi" w:cstheme="minorHAnsi"/>
                <w:color w:val="000000" w:themeColor="text1"/>
                <w:sz w:val="22"/>
                <w:szCs w:val="22"/>
              </w:rPr>
            </w:pPr>
          </w:p>
        </w:tc>
        <w:tc>
          <w:tcPr>
            <w:tcW w:w="3118" w:type="dxa"/>
            <w:vMerge/>
          </w:tcPr>
          <w:p w14:paraId="1B75D879" w14:textId="77777777" w:rsidR="00D84548" w:rsidRPr="0062447A" w:rsidRDefault="00D84548" w:rsidP="00D84548">
            <w:pPr>
              <w:rPr>
                <w:rFonts w:asciiTheme="minorHAnsi" w:hAnsiTheme="minorHAnsi" w:cstheme="minorHAnsi"/>
                <w:color w:val="000000" w:themeColor="text1"/>
                <w:sz w:val="22"/>
                <w:szCs w:val="22"/>
              </w:rPr>
            </w:pPr>
          </w:p>
        </w:tc>
        <w:tc>
          <w:tcPr>
            <w:tcW w:w="1667" w:type="dxa"/>
            <w:tcBorders>
              <w:top w:val="dashed" w:sz="4" w:space="0" w:color="auto"/>
              <w:bottom w:val="dashed" w:sz="4" w:space="0" w:color="auto"/>
            </w:tcBorders>
            <w:vAlign w:val="center"/>
          </w:tcPr>
          <w:p w14:paraId="12FE67F6" w14:textId="4BEDE27C" w:rsidR="00D84548" w:rsidRPr="0062447A" w:rsidRDefault="00D84548" w:rsidP="00D84548">
            <w:pPr>
              <w:jc w:val="cente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Term 1</w:t>
            </w:r>
          </w:p>
        </w:tc>
      </w:tr>
      <w:tr w:rsidR="00E5296C" w:rsidRPr="0062447A" w14:paraId="1FD18586" w14:textId="77777777" w:rsidTr="00D84548">
        <w:trPr>
          <w:trHeight w:val="380"/>
        </w:trPr>
        <w:tc>
          <w:tcPr>
            <w:tcW w:w="3114" w:type="dxa"/>
            <w:gridSpan w:val="2"/>
            <w:vMerge/>
          </w:tcPr>
          <w:p w14:paraId="21C0D175" w14:textId="77777777" w:rsidR="00E5296C" w:rsidRPr="0062447A" w:rsidRDefault="00E5296C" w:rsidP="00E5296C">
            <w:pPr>
              <w:rPr>
                <w:rFonts w:asciiTheme="minorHAnsi" w:hAnsiTheme="minorHAnsi"/>
                <w:bCs/>
                <w:sz w:val="22"/>
                <w:szCs w:val="22"/>
              </w:rPr>
            </w:pPr>
          </w:p>
        </w:tc>
        <w:tc>
          <w:tcPr>
            <w:tcW w:w="4679" w:type="dxa"/>
            <w:gridSpan w:val="2"/>
            <w:tcBorders>
              <w:top w:val="dashed" w:sz="4" w:space="0" w:color="auto"/>
              <w:bottom w:val="dashed" w:sz="4" w:space="0" w:color="auto"/>
            </w:tcBorders>
            <w:vAlign w:val="center"/>
          </w:tcPr>
          <w:p w14:paraId="7D304C7E" w14:textId="3D13CC8B" w:rsidR="00E5296C" w:rsidRPr="0062447A" w:rsidRDefault="00E5296C" w:rsidP="00E5296C">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Share revised antibullying policy with pupils and families for feedback and input for further revision input.</w:t>
            </w:r>
          </w:p>
        </w:tc>
        <w:tc>
          <w:tcPr>
            <w:tcW w:w="3118" w:type="dxa"/>
            <w:vMerge/>
          </w:tcPr>
          <w:p w14:paraId="40F3798E" w14:textId="77777777" w:rsidR="00E5296C" w:rsidRPr="0062447A" w:rsidRDefault="00E5296C" w:rsidP="00E5296C">
            <w:pPr>
              <w:rPr>
                <w:rFonts w:asciiTheme="minorHAnsi" w:hAnsiTheme="minorHAnsi" w:cstheme="minorHAnsi"/>
                <w:color w:val="000000" w:themeColor="text1"/>
                <w:sz w:val="22"/>
                <w:szCs w:val="22"/>
              </w:rPr>
            </w:pPr>
          </w:p>
        </w:tc>
        <w:tc>
          <w:tcPr>
            <w:tcW w:w="3118" w:type="dxa"/>
            <w:vMerge/>
          </w:tcPr>
          <w:p w14:paraId="578B191F" w14:textId="77777777" w:rsidR="00E5296C" w:rsidRPr="0062447A" w:rsidRDefault="00E5296C" w:rsidP="00E5296C">
            <w:pPr>
              <w:rPr>
                <w:rFonts w:asciiTheme="minorHAnsi" w:hAnsiTheme="minorHAnsi" w:cstheme="minorHAnsi"/>
                <w:color w:val="000000" w:themeColor="text1"/>
                <w:sz w:val="22"/>
                <w:szCs w:val="22"/>
              </w:rPr>
            </w:pPr>
          </w:p>
        </w:tc>
        <w:tc>
          <w:tcPr>
            <w:tcW w:w="1667" w:type="dxa"/>
            <w:tcBorders>
              <w:top w:val="dashed" w:sz="4" w:space="0" w:color="auto"/>
              <w:bottom w:val="dashed" w:sz="4" w:space="0" w:color="auto"/>
            </w:tcBorders>
            <w:vAlign w:val="center"/>
          </w:tcPr>
          <w:p w14:paraId="0E4FA09E" w14:textId="660327A4" w:rsidR="00E5296C" w:rsidRPr="0062447A" w:rsidRDefault="00E5296C" w:rsidP="00D84548">
            <w:pPr>
              <w:jc w:val="cente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At start of Term 2</w:t>
            </w:r>
          </w:p>
        </w:tc>
      </w:tr>
      <w:tr w:rsidR="00E5296C" w:rsidRPr="0062447A" w14:paraId="66AE4565" w14:textId="77777777" w:rsidTr="00D84548">
        <w:trPr>
          <w:trHeight w:val="380"/>
        </w:trPr>
        <w:tc>
          <w:tcPr>
            <w:tcW w:w="3114" w:type="dxa"/>
            <w:gridSpan w:val="2"/>
            <w:vMerge/>
          </w:tcPr>
          <w:p w14:paraId="436527B2" w14:textId="77777777" w:rsidR="00E5296C" w:rsidRPr="0062447A" w:rsidRDefault="00E5296C" w:rsidP="00E5296C">
            <w:pPr>
              <w:rPr>
                <w:rFonts w:asciiTheme="minorHAnsi" w:hAnsiTheme="minorHAnsi"/>
                <w:bCs/>
                <w:sz w:val="22"/>
                <w:szCs w:val="22"/>
              </w:rPr>
            </w:pPr>
          </w:p>
        </w:tc>
        <w:tc>
          <w:tcPr>
            <w:tcW w:w="4679" w:type="dxa"/>
            <w:gridSpan w:val="2"/>
            <w:tcBorders>
              <w:top w:val="dashed" w:sz="4" w:space="0" w:color="auto"/>
              <w:bottom w:val="dashed" w:sz="4" w:space="0" w:color="auto"/>
            </w:tcBorders>
            <w:vAlign w:val="center"/>
          </w:tcPr>
          <w:p w14:paraId="1AB0C104" w14:textId="3EA2AB53" w:rsidR="00E5296C" w:rsidRPr="0062447A" w:rsidRDefault="00E5296C" w:rsidP="00E5296C">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Develop effective safety planning around pupils displaying and experiencing bullying behaviours.</w:t>
            </w:r>
          </w:p>
        </w:tc>
        <w:tc>
          <w:tcPr>
            <w:tcW w:w="3118" w:type="dxa"/>
            <w:vMerge/>
          </w:tcPr>
          <w:p w14:paraId="09E978C5" w14:textId="77777777" w:rsidR="00E5296C" w:rsidRPr="0062447A" w:rsidRDefault="00E5296C" w:rsidP="00E5296C">
            <w:pPr>
              <w:rPr>
                <w:rFonts w:asciiTheme="minorHAnsi" w:hAnsiTheme="minorHAnsi" w:cstheme="minorHAnsi"/>
                <w:color w:val="000000" w:themeColor="text1"/>
                <w:sz w:val="22"/>
                <w:szCs w:val="22"/>
              </w:rPr>
            </w:pPr>
          </w:p>
        </w:tc>
        <w:tc>
          <w:tcPr>
            <w:tcW w:w="3118" w:type="dxa"/>
            <w:vMerge/>
          </w:tcPr>
          <w:p w14:paraId="5CCAC786" w14:textId="77777777" w:rsidR="00E5296C" w:rsidRPr="0062447A" w:rsidRDefault="00E5296C" w:rsidP="00E5296C">
            <w:pPr>
              <w:rPr>
                <w:rFonts w:asciiTheme="minorHAnsi" w:hAnsiTheme="minorHAnsi" w:cstheme="minorHAnsi"/>
                <w:color w:val="000000" w:themeColor="text1"/>
                <w:sz w:val="22"/>
                <w:szCs w:val="22"/>
              </w:rPr>
            </w:pPr>
          </w:p>
        </w:tc>
        <w:tc>
          <w:tcPr>
            <w:tcW w:w="1667" w:type="dxa"/>
            <w:tcBorders>
              <w:top w:val="dashed" w:sz="4" w:space="0" w:color="auto"/>
              <w:bottom w:val="dashed" w:sz="4" w:space="0" w:color="auto"/>
            </w:tcBorders>
            <w:vAlign w:val="center"/>
          </w:tcPr>
          <w:p w14:paraId="6A555517" w14:textId="22149FFD" w:rsidR="00E5296C" w:rsidRPr="0062447A" w:rsidRDefault="00E5296C" w:rsidP="00D84548">
            <w:pPr>
              <w:jc w:val="cente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By end of term 2</w:t>
            </w:r>
          </w:p>
        </w:tc>
      </w:tr>
      <w:tr w:rsidR="00E5296C" w:rsidRPr="0062447A" w14:paraId="65842B00" w14:textId="77777777" w:rsidTr="00D84548">
        <w:trPr>
          <w:trHeight w:val="380"/>
        </w:trPr>
        <w:tc>
          <w:tcPr>
            <w:tcW w:w="3114" w:type="dxa"/>
            <w:gridSpan w:val="2"/>
            <w:vMerge/>
          </w:tcPr>
          <w:p w14:paraId="55B68404" w14:textId="77777777" w:rsidR="00E5296C" w:rsidRPr="0062447A" w:rsidRDefault="00E5296C" w:rsidP="00E5296C">
            <w:pPr>
              <w:rPr>
                <w:rFonts w:asciiTheme="minorHAnsi" w:hAnsiTheme="minorHAnsi"/>
                <w:bCs/>
                <w:sz w:val="22"/>
                <w:szCs w:val="22"/>
              </w:rPr>
            </w:pPr>
          </w:p>
        </w:tc>
        <w:tc>
          <w:tcPr>
            <w:tcW w:w="4679" w:type="dxa"/>
            <w:gridSpan w:val="2"/>
            <w:tcBorders>
              <w:top w:val="dashed" w:sz="4" w:space="0" w:color="auto"/>
              <w:bottom w:val="dashed" w:sz="4" w:space="0" w:color="auto"/>
            </w:tcBorders>
            <w:vAlign w:val="center"/>
          </w:tcPr>
          <w:p w14:paraId="55F37EAB" w14:textId="77D7354D" w:rsidR="00E5296C" w:rsidRPr="0062447A" w:rsidRDefault="00E5296C" w:rsidP="00E5296C">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Work with pupils and families to challenge destructive, commonly helped, community beliefs linked to gender and aggression.</w:t>
            </w:r>
          </w:p>
        </w:tc>
        <w:tc>
          <w:tcPr>
            <w:tcW w:w="3118" w:type="dxa"/>
            <w:vMerge/>
          </w:tcPr>
          <w:p w14:paraId="794F5191" w14:textId="77777777" w:rsidR="00E5296C" w:rsidRPr="0062447A" w:rsidRDefault="00E5296C" w:rsidP="00E5296C">
            <w:pPr>
              <w:rPr>
                <w:rFonts w:asciiTheme="minorHAnsi" w:hAnsiTheme="minorHAnsi" w:cstheme="minorHAnsi"/>
                <w:color w:val="000000" w:themeColor="text1"/>
                <w:sz w:val="22"/>
                <w:szCs w:val="22"/>
              </w:rPr>
            </w:pPr>
          </w:p>
        </w:tc>
        <w:tc>
          <w:tcPr>
            <w:tcW w:w="3118" w:type="dxa"/>
            <w:vMerge/>
          </w:tcPr>
          <w:p w14:paraId="72F913A5" w14:textId="77777777" w:rsidR="00E5296C" w:rsidRPr="0062447A" w:rsidRDefault="00E5296C" w:rsidP="00E5296C">
            <w:pPr>
              <w:rPr>
                <w:rFonts w:asciiTheme="minorHAnsi" w:hAnsiTheme="minorHAnsi" w:cstheme="minorHAnsi"/>
                <w:color w:val="000000" w:themeColor="text1"/>
                <w:sz w:val="22"/>
                <w:szCs w:val="22"/>
              </w:rPr>
            </w:pPr>
          </w:p>
        </w:tc>
        <w:tc>
          <w:tcPr>
            <w:tcW w:w="1667" w:type="dxa"/>
            <w:tcBorders>
              <w:top w:val="dashed" w:sz="4" w:space="0" w:color="auto"/>
              <w:bottom w:val="dashed" w:sz="4" w:space="0" w:color="auto"/>
            </w:tcBorders>
            <w:vAlign w:val="center"/>
          </w:tcPr>
          <w:p w14:paraId="58739767" w14:textId="08F4722C" w:rsidR="00E5296C" w:rsidRPr="0062447A" w:rsidRDefault="00E5296C" w:rsidP="00D84548">
            <w:pPr>
              <w:jc w:val="cente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Termly</w:t>
            </w:r>
          </w:p>
        </w:tc>
      </w:tr>
      <w:tr w:rsidR="00E5296C" w:rsidRPr="0062447A" w14:paraId="5FC9ED71" w14:textId="77777777" w:rsidTr="00D84548">
        <w:trPr>
          <w:trHeight w:val="380"/>
        </w:trPr>
        <w:tc>
          <w:tcPr>
            <w:tcW w:w="3114" w:type="dxa"/>
            <w:gridSpan w:val="2"/>
            <w:vMerge/>
          </w:tcPr>
          <w:p w14:paraId="26C5C098" w14:textId="77777777" w:rsidR="00E5296C" w:rsidRPr="0062447A" w:rsidRDefault="00E5296C" w:rsidP="00E5296C">
            <w:pPr>
              <w:rPr>
                <w:rFonts w:asciiTheme="minorHAnsi" w:hAnsiTheme="minorHAnsi"/>
                <w:bCs/>
                <w:sz w:val="22"/>
                <w:szCs w:val="22"/>
              </w:rPr>
            </w:pPr>
          </w:p>
        </w:tc>
        <w:tc>
          <w:tcPr>
            <w:tcW w:w="4679" w:type="dxa"/>
            <w:gridSpan w:val="2"/>
            <w:tcBorders>
              <w:top w:val="dashed" w:sz="4" w:space="0" w:color="auto"/>
              <w:bottom w:val="dashed" w:sz="4" w:space="0" w:color="auto"/>
            </w:tcBorders>
            <w:vAlign w:val="center"/>
          </w:tcPr>
          <w:p w14:paraId="0B7A4FE7" w14:textId="0F3C7C80" w:rsidR="00E5296C" w:rsidRPr="0062447A" w:rsidRDefault="00E5296C" w:rsidP="00E5296C">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 xml:space="preserve">Develop a 3-tier support approach to building positive relationships: Universal, </w:t>
            </w:r>
            <w:proofErr w:type="gramStart"/>
            <w:r w:rsidRPr="0062447A">
              <w:rPr>
                <w:rFonts w:asciiTheme="minorHAnsi" w:hAnsiTheme="minorHAnsi" w:cstheme="minorHAnsi"/>
                <w:color w:val="000000" w:themeColor="text1"/>
                <w:sz w:val="22"/>
                <w:szCs w:val="22"/>
              </w:rPr>
              <w:t>additional</w:t>
            </w:r>
            <w:proofErr w:type="gramEnd"/>
            <w:r w:rsidRPr="0062447A">
              <w:rPr>
                <w:rFonts w:asciiTheme="minorHAnsi" w:hAnsiTheme="minorHAnsi" w:cstheme="minorHAnsi"/>
                <w:color w:val="000000" w:themeColor="text1"/>
                <w:sz w:val="22"/>
                <w:szCs w:val="22"/>
              </w:rPr>
              <w:t xml:space="preserve"> and intensive support.</w:t>
            </w:r>
          </w:p>
        </w:tc>
        <w:tc>
          <w:tcPr>
            <w:tcW w:w="3118" w:type="dxa"/>
            <w:vMerge/>
          </w:tcPr>
          <w:p w14:paraId="6E580BBC" w14:textId="77777777" w:rsidR="00E5296C" w:rsidRPr="0062447A" w:rsidRDefault="00E5296C" w:rsidP="00E5296C">
            <w:pPr>
              <w:rPr>
                <w:rFonts w:asciiTheme="minorHAnsi" w:hAnsiTheme="minorHAnsi" w:cstheme="minorHAnsi"/>
                <w:color w:val="000000" w:themeColor="text1"/>
                <w:sz w:val="22"/>
                <w:szCs w:val="22"/>
              </w:rPr>
            </w:pPr>
          </w:p>
        </w:tc>
        <w:tc>
          <w:tcPr>
            <w:tcW w:w="3118" w:type="dxa"/>
            <w:vMerge/>
          </w:tcPr>
          <w:p w14:paraId="42C71BB1" w14:textId="77777777" w:rsidR="00E5296C" w:rsidRPr="0062447A" w:rsidRDefault="00E5296C" w:rsidP="00E5296C">
            <w:pPr>
              <w:rPr>
                <w:rFonts w:asciiTheme="minorHAnsi" w:hAnsiTheme="minorHAnsi" w:cstheme="minorHAnsi"/>
                <w:color w:val="000000" w:themeColor="text1"/>
                <w:sz w:val="22"/>
                <w:szCs w:val="22"/>
              </w:rPr>
            </w:pPr>
          </w:p>
        </w:tc>
        <w:tc>
          <w:tcPr>
            <w:tcW w:w="1667" w:type="dxa"/>
            <w:tcBorders>
              <w:top w:val="dashed" w:sz="4" w:space="0" w:color="auto"/>
              <w:bottom w:val="dashed" w:sz="4" w:space="0" w:color="auto"/>
            </w:tcBorders>
            <w:vAlign w:val="center"/>
          </w:tcPr>
          <w:p w14:paraId="6B7E1A75" w14:textId="3E11E756" w:rsidR="00E5296C" w:rsidRPr="0062447A" w:rsidRDefault="00D84548" w:rsidP="00D84548">
            <w:pPr>
              <w:jc w:val="cente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Term 2</w:t>
            </w:r>
          </w:p>
        </w:tc>
      </w:tr>
      <w:tr w:rsidR="00E5296C" w:rsidRPr="0062447A" w14:paraId="480E123D" w14:textId="77777777" w:rsidTr="00D84548">
        <w:trPr>
          <w:trHeight w:val="380"/>
        </w:trPr>
        <w:tc>
          <w:tcPr>
            <w:tcW w:w="3114" w:type="dxa"/>
            <w:gridSpan w:val="2"/>
            <w:vMerge/>
          </w:tcPr>
          <w:p w14:paraId="2ED8319B" w14:textId="77777777" w:rsidR="00E5296C" w:rsidRPr="0062447A" w:rsidRDefault="00E5296C" w:rsidP="00E5296C">
            <w:pPr>
              <w:rPr>
                <w:rFonts w:asciiTheme="minorHAnsi" w:hAnsiTheme="minorHAnsi"/>
                <w:bCs/>
                <w:sz w:val="22"/>
                <w:szCs w:val="22"/>
              </w:rPr>
            </w:pPr>
          </w:p>
        </w:tc>
        <w:tc>
          <w:tcPr>
            <w:tcW w:w="4679" w:type="dxa"/>
            <w:gridSpan w:val="2"/>
            <w:tcBorders>
              <w:top w:val="dashed" w:sz="4" w:space="0" w:color="auto"/>
              <w:bottom w:val="dashed" w:sz="4" w:space="0" w:color="auto"/>
            </w:tcBorders>
            <w:vAlign w:val="center"/>
          </w:tcPr>
          <w:p w14:paraId="36F3CB1F" w14:textId="1BCB88B7" w:rsidR="00E5296C" w:rsidRPr="0062447A" w:rsidRDefault="00E5296C" w:rsidP="00E5296C">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Teachers to deploy Treehouse resource to support better mental and emotional health</w:t>
            </w:r>
            <w:r w:rsidR="00774E66" w:rsidRPr="0062447A">
              <w:rPr>
                <w:rFonts w:asciiTheme="minorHAnsi" w:hAnsiTheme="minorHAnsi" w:cstheme="minorHAnsi"/>
                <w:color w:val="000000" w:themeColor="text1"/>
                <w:sz w:val="22"/>
                <w:szCs w:val="22"/>
              </w:rPr>
              <w:t>.</w:t>
            </w:r>
          </w:p>
        </w:tc>
        <w:tc>
          <w:tcPr>
            <w:tcW w:w="3118" w:type="dxa"/>
            <w:vMerge/>
          </w:tcPr>
          <w:p w14:paraId="41C42680" w14:textId="77777777" w:rsidR="00E5296C" w:rsidRPr="0062447A" w:rsidRDefault="00E5296C" w:rsidP="00E5296C">
            <w:pPr>
              <w:rPr>
                <w:rFonts w:asciiTheme="minorHAnsi" w:hAnsiTheme="minorHAnsi" w:cstheme="minorHAnsi"/>
                <w:color w:val="000000" w:themeColor="text1"/>
                <w:sz w:val="22"/>
                <w:szCs w:val="22"/>
              </w:rPr>
            </w:pPr>
          </w:p>
        </w:tc>
        <w:tc>
          <w:tcPr>
            <w:tcW w:w="3118" w:type="dxa"/>
            <w:vMerge/>
          </w:tcPr>
          <w:p w14:paraId="1D05C5DB" w14:textId="77777777" w:rsidR="00E5296C" w:rsidRPr="0062447A" w:rsidRDefault="00E5296C" w:rsidP="00E5296C">
            <w:pPr>
              <w:rPr>
                <w:rFonts w:asciiTheme="minorHAnsi" w:hAnsiTheme="minorHAnsi" w:cstheme="minorHAnsi"/>
                <w:color w:val="000000" w:themeColor="text1"/>
                <w:sz w:val="22"/>
                <w:szCs w:val="22"/>
              </w:rPr>
            </w:pPr>
          </w:p>
        </w:tc>
        <w:tc>
          <w:tcPr>
            <w:tcW w:w="1667" w:type="dxa"/>
            <w:tcBorders>
              <w:top w:val="dashed" w:sz="4" w:space="0" w:color="auto"/>
              <w:bottom w:val="dashed" w:sz="4" w:space="0" w:color="auto"/>
            </w:tcBorders>
            <w:vAlign w:val="center"/>
          </w:tcPr>
          <w:p w14:paraId="018435BC" w14:textId="11E5E13E" w:rsidR="00E5296C" w:rsidRPr="0062447A" w:rsidRDefault="00D84548" w:rsidP="00D84548">
            <w:pPr>
              <w:jc w:val="cente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Term 1</w:t>
            </w:r>
          </w:p>
        </w:tc>
      </w:tr>
      <w:tr w:rsidR="00E5296C" w:rsidRPr="0062447A" w14:paraId="0A06AC0F" w14:textId="77777777" w:rsidTr="00D84548">
        <w:trPr>
          <w:trHeight w:val="380"/>
        </w:trPr>
        <w:tc>
          <w:tcPr>
            <w:tcW w:w="3114" w:type="dxa"/>
            <w:gridSpan w:val="2"/>
            <w:vMerge/>
          </w:tcPr>
          <w:p w14:paraId="41D462BF" w14:textId="77777777" w:rsidR="00E5296C" w:rsidRPr="0062447A" w:rsidRDefault="00E5296C" w:rsidP="00E5296C">
            <w:pPr>
              <w:rPr>
                <w:rFonts w:asciiTheme="minorHAnsi" w:hAnsiTheme="minorHAnsi"/>
                <w:bCs/>
                <w:sz w:val="22"/>
                <w:szCs w:val="22"/>
              </w:rPr>
            </w:pPr>
          </w:p>
        </w:tc>
        <w:tc>
          <w:tcPr>
            <w:tcW w:w="4679" w:type="dxa"/>
            <w:gridSpan w:val="2"/>
            <w:tcBorders>
              <w:top w:val="dashed" w:sz="4" w:space="0" w:color="auto"/>
              <w:bottom w:val="dashed" w:sz="4" w:space="0" w:color="auto"/>
            </w:tcBorders>
            <w:vAlign w:val="center"/>
          </w:tcPr>
          <w:p w14:paraId="0BDD0CEF" w14:textId="00D2386E" w:rsidR="00E5296C" w:rsidRPr="0062447A" w:rsidRDefault="00E5296C" w:rsidP="00E5296C">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Reinstate formal Nurture Groups and Kitbag sessions</w:t>
            </w:r>
            <w:r w:rsidR="00774E66" w:rsidRPr="0062447A">
              <w:rPr>
                <w:rFonts w:asciiTheme="minorHAnsi" w:hAnsiTheme="minorHAnsi" w:cstheme="minorHAnsi"/>
                <w:color w:val="000000" w:themeColor="text1"/>
                <w:sz w:val="22"/>
                <w:szCs w:val="22"/>
              </w:rPr>
              <w:t>.</w:t>
            </w:r>
          </w:p>
        </w:tc>
        <w:tc>
          <w:tcPr>
            <w:tcW w:w="3118" w:type="dxa"/>
            <w:vMerge/>
          </w:tcPr>
          <w:p w14:paraId="3A45F49B" w14:textId="77777777" w:rsidR="00E5296C" w:rsidRPr="0062447A" w:rsidRDefault="00E5296C" w:rsidP="00E5296C">
            <w:pPr>
              <w:rPr>
                <w:rFonts w:asciiTheme="minorHAnsi" w:hAnsiTheme="minorHAnsi" w:cstheme="minorHAnsi"/>
                <w:color w:val="000000" w:themeColor="text1"/>
                <w:sz w:val="22"/>
                <w:szCs w:val="22"/>
              </w:rPr>
            </w:pPr>
          </w:p>
        </w:tc>
        <w:tc>
          <w:tcPr>
            <w:tcW w:w="3118" w:type="dxa"/>
            <w:vMerge/>
          </w:tcPr>
          <w:p w14:paraId="28C5B899" w14:textId="77777777" w:rsidR="00E5296C" w:rsidRPr="0062447A" w:rsidRDefault="00E5296C" w:rsidP="00E5296C">
            <w:pPr>
              <w:rPr>
                <w:rFonts w:asciiTheme="minorHAnsi" w:hAnsiTheme="minorHAnsi" w:cstheme="minorHAnsi"/>
                <w:color w:val="000000" w:themeColor="text1"/>
                <w:sz w:val="22"/>
                <w:szCs w:val="22"/>
              </w:rPr>
            </w:pPr>
          </w:p>
        </w:tc>
        <w:tc>
          <w:tcPr>
            <w:tcW w:w="1667" w:type="dxa"/>
            <w:tcBorders>
              <w:top w:val="dashed" w:sz="4" w:space="0" w:color="auto"/>
              <w:bottom w:val="dashed" w:sz="4" w:space="0" w:color="auto"/>
            </w:tcBorders>
            <w:vAlign w:val="center"/>
          </w:tcPr>
          <w:p w14:paraId="44479AB3" w14:textId="61DE1126" w:rsidR="00E5296C" w:rsidRPr="0062447A" w:rsidRDefault="00E5296C" w:rsidP="00D84548">
            <w:pPr>
              <w:jc w:val="cente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Term 2 – Covid-19 precautions permitting</w:t>
            </w:r>
          </w:p>
        </w:tc>
      </w:tr>
      <w:tr w:rsidR="00693791" w:rsidRPr="0062447A" w14:paraId="0070F5E4" w14:textId="77777777" w:rsidTr="00D84548">
        <w:trPr>
          <w:trHeight w:val="380"/>
        </w:trPr>
        <w:tc>
          <w:tcPr>
            <w:tcW w:w="3114" w:type="dxa"/>
            <w:gridSpan w:val="2"/>
            <w:vMerge/>
          </w:tcPr>
          <w:p w14:paraId="186131F8" w14:textId="77777777" w:rsidR="00693791" w:rsidRPr="0062447A" w:rsidRDefault="00693791" w:rsidP="00E5296C">
            <w:pPr>
              <w:rPr>
                <w:rFonts w:asciiTheme="minorHAnsi" w:hAnsiTheme="minorHAnsi"/>
                <w:bCs/>
                <w:sz w:val="22"/>
                <w:szCs w:val="22"/>
              </w:rPr>
            </w:pPr>
          </w:p>
        </w:tc>
        <w:tc>
          <w:tcPr>
            <w:tcW w:w="4679" w:type="dxa"/>
            <w:gridSpan w:val="2"/>
            <w:tcBorders>
              <w:top w:val="dashed" w:sz="4" w:space="0" w:color="auto"/>
              <w:bottom w:val="dashed" w:sz="4" w:space="0" w:color="auto"/>
            </w:tcBorders>
            <w:vAlign w:val="center"/>
          </w:tcPr>
          <w:p w14:paraId="63C6C52B" w14:textId="5B05992D" w:rsidR="00693791" w:rsidRPr="0062447A" w:rsidRDefault="00774E66" w:rsidP="00E5296C">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Coordinate a timetable of support inputs from Police Scotland and other relevant partner agencies.</w:t>
            </w:r>
          </w:p>
        </w:tc>
        <w:tc>
          <w:tcPr>
            <w:tcW w:w="3118" w:type="dxa"/>
            <w:vMerge/>
          </w:tcPr>
          <w:p w14:paraId="5B86E6CD" w14:textId="77777777" w:rsidR="00693791" w:rsidRPr="0062447A" w:rsidRDefault="00693791" w:rsidP="00E5296C">
            <w:pPr>
              <w:rPr>
                <w:rFonts w:asciiTheme="minorHAnsi" w:hAnsiTheme="minorHAnsi" w:cstheme="minorHAnsi"/>
                <w:color w:val="000000" w:themeColor="text1"/>
                <w:sz w:val="22"/>
                <w:szCs w:val="22"/>
              </w:rPr>
            </w:pPr>
          </w:p>
        </w:tc>
        <w:tc>
          <w:tcPr>
            <w:tcW w:w="3118" w:type="dxa"/>
            <w:vMerge/>
          </w:tcPr>
          <w:p w14:paraId="61511AB1" w14:textId="77777777" w:rsidR="00693791" w:rsidRPr="0062447A" w:rsidRDefault="00693791" w:rsidP="00E5296C">
            <w:pPr>
              <w:rPr>
                <w:rFonts w:asciiTheme="minorHAnsi" w:hAnsiTheme="minorHAnsi" w:cstheme="minorHAnsi"/>
                <w:color w:val="000000" w:themeColor="text1"/>
                <w:sz w:val="22"/>
                <w:szCs w:val="22"/>
              </w:rPr>
            </w:pPr>
          </w:p>
        </w:tc>
        <w:tc>
          <w:tcPr>
            <w:tcW w:w="1667" w:type="dxa"/>
            <w:tcBorders>
              <w:top w:val="dashed" w:sz="4" w:space="0" w:color="auto"/>
              <w:bottom w:val="dashed" w:sz="4" w:space="0" w:color="auto"/>
            </w:tcBorders>
            <w:vAlign w:val="center"/>
          </w:tcPr>
          <w:p w14:paraId="7F79D86E" w14:textId="60FE8824" w:rsidR="00693791" w:rsidRPr="0062447A" w:rsidRDefault="006E3410" w:rsidP="00D84548">
            <w:pPr>
              <w:jc w:val="cente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Term1 onwards</w:t>
            </w:r>
          </w:p>
        </w:tc>
      </w:tr>
      <w:tr w:rsidR="00E5296C" w:rsidRPr="0062447A" w14:paraId="61DD807B" w14:textId="77777777" w:rsidTr="00D84548">
        <w:trPr>
          <w:trHeight w:val="380"/>
        </w:trPr>
        <w:tc>
          <w:tcPr>
            <w:tcW w:w="3114" w:type="dxa"/>
            <w:gridSpan w:val="2"/>
            <w:vMerge/>
          </w:tcPr>
          <w:p w14:paraId="628F35D4" w14:textId="77777777" w:rsidR="00E5296C" w:rsidRPr="0062447A" w:rsidRDefault="00E5296C" w:rsidP="00E5296C">
            <w:pPr>
              <w:rPr>
                <w:rFonts w:asciiTheme="minorHAnsi" w:hAnsiTheme="minorHAnsi"/>
                <w:bCs/>
                <w:sz w:val="22"/>
                <w:szCs w:val="22"/>
              </w:rPr>
            </w:pPr>
          </w:p>
        </w:tc>
        <w:tc>
          <w:tcPr>
            <w:tcW w:w="4679" w:type="dxa"/>
            <w:gridSpan w:val="2"/>
            <w:tcBorders>
              <w:top w:val="dashed" w:sz="4" w:space="0" w:color="auto"/>
            </w:tcBorders>
            <w:vAlign w:val="center"/>
          </w:tcPr>
          <w:p w14:paraId="2B1100C0" w14:textId="6A488329" w:rsidR="00E5296C" w:rsidRPr="0062447A" w:rsidRDefault="00E5296C" w:rsidP="00E5296C">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 xml:space="preserve">As a staff, collectively engage in professional reading and discussion around After </w:t>
            </w:r>
            <w:proofErr w:type="gramStart"/>
            <w:r w:rsidRPr="0062447A">
              <w:rPr>
                <w:rFonts w:asciiTheme="minorHAnsi" w:hAnsiTheme="minorHAnsi" w:cstheme="minorHAnsi"/>
                <w:color w:val="000000" w:themeColor="text1"/>
                <w:sz w:val="22"/>
                <w:szCs w:val="22"/>
              </w:rPr>
              <w:t>The</w:t>
            </w:r>
            <w:proofErr w:type="gramEnd"/>
            <w:r w:rsidRPr="0062447A">
              <w:rPr>
                <w:rFonts w:asciiTheme="minorHAnsi" w:hAnsiTheme="minorHAnsi" w:cstheme="minorHAnsi"/>
                <w:color w:val="000000" w:themeColor="text1"/>
                <w:sz w:val="22"/>
                <w:szCs w:val="22"/>
              </w:rPr>
              <w:t xml:space="preserve"> Adults Change, Paul Dix</w:t>
            </w:r>
            <w:r w:rsidR="00774E66" w:rsidRPr="0062447A">
              <w:rPr>
                <w:rFonts w:asciiTheme="minorHAnsi" w:hAnsiTheme="minorHAnsi" w:cstheme="minorHAnsi"/>
                <w:color w:val="000000" w:themeColor="text1"/>
                <w:sz w:val="22"/>
                <w:szCs w:val="22"/>
              </w:rPr>
              <w:t>.</w:t>
            </w:r>
          </w:p>
        </w:tc>
        <w:tc>
          <w:tcPr>
            <w:tcW w:w="3118" w:type="dxa"/>
            <w:vMerge/>
          </w:tcPr>
          <w:p w14:paraId="46568D75" w14:textId="77777777" w:rsidR="00E5296C" w:rsidRPr="0062447A" w:rsidRDefault="00E5296C" w:rsidP="00E5296C">
            <w:pPr>
              <w:rPr>
                <w:rFonts w:asciiTheme="minorHAnsi" w:hAnsiTheme="minorHAnsi" w:cstheme="minorHAnsi"/>
                <w:color w:val="000000" w:themeColor="text1"/>
                <w:sz w:val="22"/>
                <w:szCs w:val="22"/>
              </w:rPr>
            </w:pPr>
          </w:p>
        </w:tc>
        <w:tc>
          <w:tcPr>
            <w:tcW w:w="3118" w:type="dxa"/>
            <w:vMerge/>
          </w:tcPr>
          <w:p w14:paraId="017D94D4" w14:textId="77777777" w:rsidR="00E5296C" w:rsidRPr="0062447A" w:rsidRDefault="00E5296C" w:rsidP="00E5296C">
            <w:pPr>
              <w:rPr>
                <w:rFonts w:asciiTheme="minorHAnsi" w:hAnsiTheme="minorHAnsi" w:cstheme="minorHAnsi"/>
                <w:color w:val="000000" w:themeColor="text1"/>
                <w:sz w:val="22"/>
                <w:szCs w:val="22"/>
              </w:rPr>
            </w:pPr>
          </w:p>
        </w:tc>
        <w:tc>
          <w:tcPr>
            <w:tcW w:w="1667" w:type="dxa"/>
            <w:tcBorders>
              <w:top w:val="dashed" w:sz="4" w:space="0" w:color="auto"/>
            </w:tcBorders>
            <w:vAlign w:val="center"/>
          </w:tcPr>
          <w:p w14:paraId="49C33BE4" w14:textId="4EDDCFB8" w:rsidR="00E5296C" w:rsidRPr="0062447A" w:rsidRDefault="00E5296C" w:rsidP="00D84548">
            <w:pPr>
              <w:jc w:val="cente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Term1 onwards</w:t>
            </w:r>
          </w:p>
        </w:tc>
      </w:tr>
      <w:tr w:rsidR="00E5296C" w:rsidRPr="0062447A" w14:paraId="5D0D165E" w14:textId="77777777" w:rsidTr="009952C9">
        <w:trPr>
          <w:trHeight w:val="455"/>
        </w:trPr>
        <w:tc>
          <w:tcPr>
            <w:tcW w:w="15696" w:type="dxa"/>
            <w:gridSpan w:val="7"/>
            <w:shd w:val="clear" w:color="auto" w:fill="D9E2F3" w:themeFill="accent1" w:themeFillTint="33"/>
            <w:vAlign w:val="center"/>
          </w:tcPr>
          <w:p w14:paraId="0299B04C" w14:textId="77777777" w:rsidR="00E5296C" w:rsidRPr="0062447A" w:rsidRDefault="00E5296C" w:rsidP="00E5296C">
            <w:pPr>
              <w:rPr>
                <w:rFonts w:asciiTheme="minorHAnsi" w:hAnsiTheme="minorHAnsi"/>
              </w:rPr>
            </w:pPr>
            <w:r w:rsidRPr="0062447A">
              <w:rPr>
                <w:rFonts w:asciiTheme="minorHAnsi" w:hAnsiTheme="minorHAnsi" w:cstheme="minorHAnsi"/>
                <w:b/>
                <w:color w:val="000000" w:themeColor="text1"/>
              </w:rPr>
              <w:t>Ongoing Evaluation</w:t>
            </w:r>
          </w:p>
        </w:tc>
      </w:tr>
      <w:tr w:rsidR="00E5296C" w:rsidRPr="0062447A" w14:paraId="1AD0D3D9" w14:textId="77777777" w:rsidTr="00E77096">
        <w:trPr>
          <w:trHeight w:val="986"/>
        </w:trPr>
        <w:tc>
          <w:tcPr>
            <w:tcW w:w="15696" w:type="dxa"/>
            <w:gridSpan w:val="7"/>
            <w:tcBorders>
              <w:bottom w:val="single" w:sz="4" w:space="0" w:color="auto"/>
            </w:tcBorders>
            <w:vAlign w:val="center"/>
          </w:tcPr>
          <w:p w14:paraId="5A200E48" w14:textId="454230BD" w:rsidR="00E5296C" w:rsidRPr="009E0F14" w:rsidRDefault="00E5296C" w:rsidP="009E0F14">
            <w:pPr>
              <w:rPr>
                <w:rFonts w:asciiTheme="minorHAnsi" w:hAnsiTheme="minorHAnsi"/>
                <w:sz w:val="22"/>
                <w:szCs w:val="22"/>
              </w:rPr>
            </w:pPr>
          </w:p>
        </w:tc>
      </w:tr>
    </w:tbl>
    <w:p w14:paraId="1DE6649D" w14:textId="2271B8FD" w:rsidR="00E77096" w:rsidRPr="0062447A" w:rsidRDefault="00E77096">
      <w:pPr>
        <w:rPr>
          <w:rFonts w:asciiTheme="minorHAnsi" w:hAnsiTheme="minorHAnsi"/>
        </w:rPr>
      </w:pPr>
    </w:p>
    <w:p w14:paraId="7FD2795B" w14:textId="77777777" w:rsidR="00E77096" w:rsidRPr="0062447A" w:rsidRDefault="00E77096">
      <w:pPr>
        <w:rPr>
          <w:rFonts w:asciiTheme="minorHAnsi" w:hAnsiTheme="minorHAnsi"/>
        </w:rPr>
      </w:pPr>
      <w:r w:rsidRPr="0062447A">
        <w:rPr>
          <w:rFonts w:asciiTheme="minorHAnsi" w:hAnsiTheme="minorHAnsi"/>
        </w:rPr>
        <w:br w:type="page"/>
      </w:r>
    </w:p>
    <w:p w14:paraId="073BF6A4" w14:textId="77777777" w:rsidR="00E77096" w:rsidRPr="0062447A" w:rsidRDefault="00E77096">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4"/>
        <w:gridCol w:w="1156"/>
        <w:gridCol w:w="1106"/>
      </w:tblGrid>
      <w:tr w:rsidR="007E732E" w:rsidRPr="0062447A" w14:paraId="5C1A80E0" w14:textId="77777777" w:rsidTr="007E732E">
        <w:trPr>
          <w:trHeight w:val="989"/>
        </w:trPr>
        <w:tc>
          <w:tcPr>
            <w:tcW w:w="13444" w:type="dxa"/>
            <w:vAlign w:val="center"/>
          </w:tcPr>
          <w:p w14:paraId="4A198A1F" w14:textId="77777777" w:rsidR="007E732E" w:rsidRPr="0062447A" w:rsidRDefault="007E732E" w:rsidP="009952C9">
            <w:pPr>
              <w:rPr>
                <w:rFonts w:asciiTheme="minorHAnsi" w:hAnsiTheme="minorHAnsi" w:cstheme="minorHAnsi"/>
                <w:b/>
                <w:bCs/>
                <w:color w:val="000000" w:themeColor="text1"/>
                <w:sz w:val="40"/>
                <w:szCs w:val="40"/>
              </w:rPr>
            </w:pPr>
            <w:r w:rsidRPr="0062447A">
              <w:rPr>
                <w:rFonts w:asciiTheme="minorHAnsi" w:hAnsiTheme="minorHAnsi" w:cstheme="minorHAnsi"/>
                <w:b/>
                <w:bCs/>
                <w:color w:val="000000" w:themeColor="text1"/>
                <w:sz w:val="40"/>
                <w:szCs w:val="40"/>
              </w:rPr>
              <w:t>Session 2021 -2022</w:t>
            </w:r>
            <w:r w:rsidRPr="0062447A">
              <w:rPr>
                <w:rFonts w:asciiTheme="minorHAnsi" w:hAnsiTheme="minorHAnsi" w:cstheme="minorHAnsi"/>
                <w:b/>
                <w:bCs/>
                <w:color w:val="000000" w:themeColor="text1"/>
                <w:sz w:val="40"/>
                <w:szCs w:val="40"/>
              </w:rPr>
              <w:tab/>
              <w:t>Improvement Plan - Cowdenbeath Primary School</w:t>
            </w:r>
          </w:p>
        </w:tc>
        <w:tc>
          <w:tcPr>
            <w:tcW w:w="1156" w:type="dxa"/>
            <w:vAlign w:val="center"/>
          </w:tcPr>
          <w:p w14:paraId="50D4B541" w14:textId="77777777" w:rsidR="007E732E" w:rsidRPr="0062447A" w:rsidRDefault="007E732E" w:rsidP="009952C9">
            <w:pPr>
              <w:rPr>
                <w:rFonts w:asciiTheme="minorHAnsi" w:hAnsiTheme="minorHAnsi" w:cs="Arial"/>
                <w:b/>
                <w:bCs/>
                <w:noProof/>
                <w:sz w:val="36"/>
                <w:szCs w:val="36"/>
              </w:rPr>
            </w:pPr>
            <w:r w:rsidRPr="0062447A">
              <w:rPr>
                <w:rFonts w:asciiTheme="minorHAnsi" w:hAnsiTheme="minorHAnsi" w:cstheme="minorHAnsi"/>
                <w:b/>
                <w:i/>
                <w:noProof/>
                <w:color w:val="000000" w:themeColor="text1"/>
              </w:rPr>
              <w:drawing>
                <wp:inline distT="0" distB="0" distL="0" distR="0" wp14:anchorId="7FCEF7A6" wp14:editId="41FF992F">
                  <wp:extent cx="591207" cy="600075"/>
                  <wp:effectExtent l="0" t="0" r="5715" b="0"/>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9702" cy="639148"/>
                          </a:xfrm>
                          <a:prstGeom prst="rect">
                            <a:avLst/>
                          </a:prstGeom>
                        </pic:spPr>
                      </pic:pic>
                    </a:graphicData>
                  </a:graphic>
                </wp:inline>
              </w:drawing>
            </w:r>
          </w:p>
        </w:tc>
        <w:tc>
          <w:tcPr>
            <w:tcW w:w="1106" w:type="dxa"/>
            <w:vAlign w:val="center"/>
          </w:tcPr>
          <w:p w14:paraId="0B3A7155" w14:textId="77777777" w:rsidR="007E732E" w:rsidRPr="0062447A" w:rsidRDefault="007E732E" w:rsidP="009952C9">
            <w:pPr>
              <w:rPr>
                <w:rFonts w:asciiTheme="minorHAnsi" w:hAnsiTheme="minorHAnsi" w:cstheme="minorHAnsi"/>
                <w:b/>
                <w:bCs/>
                <w:color w:val="000000" w:themeColor="text1"/>
                <w:sz w:val="32"/>
                <w:szCs w:val="32"/>
              </w:rPr>
            </w:pPr>
            <w:r w:rsidRPr="0062447A">
              <w:rPr>
                <w:rFonts w:asciiTheme="minorHAnsi" w:hAnsiTheme="minorHAnsi" w:cs="Arial"/>
                <w:b/>
                <w:bCs/>
                <w:noProof/>
                <w:sz w:val="36"/>
                <w:szCs w:val="36"/>
              </w:rPr>
              <w:drawing>
                <wp:inline distT="0" distB="0" distL="0" distR="0" wp14:anchorId="05A47FE9" wp14:editId="12CBCD56">
                  <wp:extent cx="556895" cy="561975"/>
                  <wp:effectExtent l="0" t="0" r="1905" b="0"/>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6895" cy="561975"/>
                          </a:xfrm>
                          <a:prstGeom prst="rect">
                            <a:avLst/>
                          </a:prstGeom>
                        </pic:spPr>
                      </pic:pic>
                    </a:graphicData>
                  </a:graphic>
                </wp:inline>
              </w:drawing>
            </w:r>
          </w:p>
        </w:tc>
      </w:tr>
    </w:tbl>
    <w:p w14:paraId="2B8C6655" w14:textId="1B320F87" w:rsidR="002B223E" w:rsidRPr="0062447A" w:rsidRDefault="00385408" w:rsidP="002B223E">
      <w:pPr>
        <w:rPr>
          <w:rFonts w:asciiTheme="minorHAnsi" w:hAnsiTheme="minorHAnsi"/>
          <w:u w:val="single"/>
        </w:rPr>
      </w:pPr>
      <w:r w:rsidRPr="0062447A">
        <w:rPr>
          <w:rFonts w:asciiTheme="minorHAnsi" w:hAnsiTheme="minorHAnsi"/>
          <w:b/>
          <w:bCs/>
          <w:sz w:val="32"/>
          <w:szCs w:val="32"/>
          <w:u w:val="single"/>
        </w:rPr>
        <w:t xml:space="preserve">ELC Improvement Priority 1:  </w:t>
      </w:r>
      <w:r w:rsidR="002B223E" w:rsidRPr="0062447A">
        <w:rPr>
          <w:rFonts w:asciiTheme="minorHAnsi" w:hAnsiTheme="minorHAnsi"/>
          <w:b/>
          <w:bCs/>
          <w:sz w:val="32"/>
          <w:szCs w:val="32"/>
          <w:u w:val="single"/>
        </w:rPr>
        <w:t xml:space="preserve">Raising attainment by </w:t>
      </w:r>
      <w:r w:rsidR="002B223E" w:rsidRPr="0062447A">
        <w:rPr>
          <w:rStyle w:val="normaltextrun"/>
          <w:rFonts w:asciiTheme="minorHAnsi" w:hAnsiTheme="minorHAnsi"/>
          <w:b/>
          <w:bCs/>
          <w:color w:val="000000"/>
          <w:sz w:val="32"/>
          <w:szCs w:val="32"/>
          <w:u w:val="single"/>
          <w:bdr w:val="none" w:sz="0" w:space="0" w:color="auto" w:frame="1"/>
        </w:rPr>
        <w:t>developing consistent, high-quality early years pedagogy</w:t>
      </w:r>
    </w:p>
    <w:p w14:paraId="3713BC19" w14:textId="77777777" w:rsidR="00385408" w:rsidRPr="0062447A" w:rsidRDefault="00385408" w:rsidP="00385408">
      <w:pPr>
        <w:rPr>
          <w:rFonts w:asciiTheme="minorHAnsi" w:hAnsiTheme="minorHAnsi"/>
          <w:b/>
          <w:bCs/>
          <w:u w:val="single"/>
        </w:rPr>
      </w:pPr>
    </w:p>
    <w:tbl>
      <w:tblPr>
        <w:tblStyle w:val="TableGrid"/>
        <w:tblW w:w="0" w:type="auto"/>
        <w:tblLook w:val="04A0" w:firstRow="1" w:lastRow="0" w:firstColumn="1" w:lastColumn="0" w:noHBand="0" w:noVBand="1"/>
      </w:tblPr>
      <w:tblGrid>
        <w:gridCol w:w="2597"/>
        <w:gridCol w:w="542"/>
        <w:gridCol w:w="2055"/>
        <w:gridCol w:w="2598"/>
        <w:gridCol w:w="3118"/>
        <w:gridCol w:w="3119"/>
        <w:gridCol w:w="1667"/>
      </w:tblGrid>
      <w:tr w:rsidR="00385408" w:rsidRPr="0062447A" w14:paraId="7C933213" w14:textId="77777777" w:rsidTr="009952C9">
        <w:trPr>
          <w:trHeight w:val="469"/>
        </w:trPr>
        <w:tc>
          <w:tcPr>
            <w:tcW w:w="15696" w:type="dxa"/>
            <w:gridSpan w:val="7"/>
            <w:vAlign w:val="center"/>
          </w:tcPr>
          <w:p w14:paraId="4E10FB87" w14:textId="77777777" w:rsidR="00385408" w:rsidRPr="0062447A" w:rsidRDefault="00385408" w:rsidP="009952C9">
            <w:pPr>
              <w:rPr>
                <w:rFonts w:asciiTheme="minorHAnsi" w:hAnsiTheme="minorHAnsi" w:cstheme="minorHAnsi"/>
                <w:color w:val="000000" w:themeColor="text1"/>
                <w:sz w:val="22"/>
                <w:szCs w:val="22"/>
              </w:rPr>
            </w:pPr>
            <w:r w:rsidRPr="0062447A">
              <w:rPr>
                <w:rFonts w:asciiTheme="minorHAnsi" w:hAnsiTheme="minorHAnsi" w:cstheme="minorHAnsi"/>
                <w:b/>
                <w:color w:val="000000" w:themeColor="text1"/>
                <w:sz w:val="22"/>
                <w:szCs w:val="22"/>
              </w:rPr>
              <w:t xml:space="preserve">National Improvement Framework Priority: </w:t>
            </w:r>
            <w:r w:rsidRPr="0062447A">
              <w:rPr>
                <w:rFonts w:asciiTheme="minorHAnsi" w:hAnsiTheme="minorHAnsi" w:cstheme="minorHAnsi"/>
                <w:color w:val="000000" w:themeColor="text1"/>
                <w:sz w:val="22"/>
                <w:szCs w:val="22"/>
              </w:rPr>
              <w:t xml:space="preserve">   </w:t>
            </w:r>
          </w:p>
          <w:p w14:paraId="7C8E4D9F" w14:textId="77777777" w:rsidR="00E77096" w:rsidRPr="008A363E" w:rsidRDefault="00E77096" w:rsidP="00E77096">
            <w:pPr>
              <w:numPr>
                <w:ilvl w:val="0"/>
                <w:numId w:val="5"/>
              </w:numPr>
              <w:rPr>
                <w:rFonts w:asciiTheme="minorHAnsi" w:hAnsiTheme="minorHAnsi" w:cs="Segoe UI"/>
                <w:color w:val="000000" w:themeColor="text1"/>
                <w:sz w:val="22"/>
                <w:szCs w:val="22"/>
              </w:rPr>
            </w:pPr>
            <w:r w:rsidRPr="008A363E">
              <w:rPr>
                <w:rFonts w:asciiTheme="minorHAnsi" w:hAnsiTheme="minorHAnsi" w:cs="Segoe UI"/>
                <w:color w:val="000000" w:themeColor="text1"/>
                <w:sz w:val="22"/>
                <w:szCs w:val="22"/>
              </w:rPr>
              <w:t>Improvement in attainment, particularly in literacy and numeracy</w:t>
            </w:r>
          </w:p>
          <w:p w14:paraId="7A44B5F5" w14:textId="77777777" w:rsidR="00E77096" w:rsidRPr="008A363E" w:rsidRDefault="00E77096" w:rsidP="00E77096">
            <w:pPr>
              <w:numPr>
                <w:ilvl w:val="0"/>
                <w:numId w:val="5"/>
              </w:numPr>
              <w:rPr>
                <w:rFonts w:asciiTheme="minorHAnsi" w:hAnsiTheme="minorHAnsi" w:cs="Segoe UI"/>
                <w:color w:val="000000" w:themeColor="text1"/>
                <w:sz w:val="22"/>
                <w:szCs w:val="22"/>
              </w:rPr>
            </w:pPr>
            <w:r w:rsidRPr="008A363E">
              <w:rPr>
                <w:rFonts w:asciiTheme="minorHAnsi" w:hAnsiTheme="minorHAnsi" w:cs="Segoe UI"/>
                <w:color w:val="000000" w:themeColor="text1"/>
                <w:sz w:val="22"/>
                <w:szCs w:val="22"/>
              </w:rPr>
              <w:t>Closing the attainment gap between the most and least disadvantaged children and young people</w:t>
            </w:r>
          </w:p>
          <w:p w14:paraId="3905791B" w14:textId="77777777" w:rsidR="00E77096" w:rsidRPr="008A363E" w:rsidRDefault="00E77096" w:rsidP="00E77096">
            <w:pPr>
              <w:numPr>
                <w:ilvl w:val="0"/>
                <w:numId w:val="5"/>
              </w:numPr>
              <w:rPr>
                <w:rFonts w:asciiTheme="minorHAnsi" w:hAnsiTheme="minorHAnsi" w:cs="Segoe UI"/>
                <w:color w:val="000000" w:themeColor="text1"/>
                <w:sz w:val="22"/>
                <w:szCs w:val="22"/>
              </w:rPr>
            </w:pPr>
            <w:r w:rsidRPr="008A363E">
              <w:rPr>
                <w:rFonts w:asciiTheme="minorHAnsi" w:hAnsiTheme="minorHAnsi" w:cs="Segoe UI"/>
                <w:color w:val="000000" w:themeColor="text1"/>
                <w:sz w:val="22"/>
                <w:szCs w:val="22"/>
              </w:rPr>
              <w:t>Improvement in children and young people's health and wellbeing</w:t>
            </w:r>
          </w:p>
          <w:p w14:paraId="0B23EEF7" w14:textId="4ECC3FFC" w:rsidR="00E77096" w:rsidRPr="0062447A" w:rsidRDefault="00E77096" w:rsidP="009952C9">
            <w:pPr>
              <w:numPr>
                <w:ilvl w:val="0"/>
                <w:numId w:val="5"/>
              </w:numPr>
              <w:rPr>
                <w:rFonts w:asciiTheme="minorHAnsi" w:hAnsiTheme="minorHAnsi" w:cs="Segoe UI"/>
                <w:color w:val="000000" w:themeColor="text1"/>
                <w:sz w:val="22"/>
                <w:szCs w:val="22"/>
              </w:rPr>
            </w:pPr>
            <w:r w:rsidRPr="008A363E">
              <w:rPr>
                <w:rFonts w:asciiTheme="minorHAnsi" w:hAnsiTheme="minorHAnsi" w:cs="Segoe UI"/>
                <w:color w:val="000000" w:themeColor="text1"/>
                <w:sz w:val="22"/>
                <w:szCs w:val="22"/>
              </w:rPr>
              <w:t>Improvement in employability skills and sustained, positive school-leaver destinations for all young people</w:t>
            </w:r>
          </w:p>
        </w:tc>
      </w:tr>
      <w:tr w:rsidR="00385408" w:rsidRPr="0062447A" w14:paraId="6A5C23D4" w14:textId="77777777" w:rsidTr="009952C9">
        <w:trPr>
          <w:trHeight w:val="469"/>
        </w:trPr>
        <w:tc>
          <w:tcPr>
            <w:tcW w:w="15696" w:type="dxa"/>
            <w:gridSpan w:val="7"/>
            <w:vAlign w:val="center"/>
          </w:tcPr>
          <w:p w14:paraId="088FDDC5" w14:textId="77777777" w:rsidR="002B223E" w:rsidRPr="0062447A" w:rsidRDefault="002B223E" w:rsidP="002B223E">
            <w:pPr>
              <w:rPr>
                <w:rFonts w:asciiTheme="minorHAnsi" w:hAnsiTheme="minorHAnsi" w:cstheme="minorHAnsi"/>
                <w:b/>
                <w:color w:val="000000" w:themeColor="text1"/>
                <w:sz w:val="22"/>
                <w:szCs w:val="22"/>
              </w:rPr>
            </w:pPr>
            <w:r w:rsidRPr="0062447A">
              <w:rPr>
                <w:rFonts w:asciiTheme="minorHAnsi" w:hAnsiTheme="minorHAnsi" w:cstheme="minorHAnsi"/>
                <w:b/>
                <w:color w:val="000000" w:themeColor="text1"/>
                <w:sz w:val="22"/>
                <w:szCs w:val="22"/>
              </w:rPr>
              <w:t xml:space="preserve">Focused Priority: </w:t>
            </w:r>
          </w:p>
          <w:p w14:paraId="123B8725" w14:textId="40BE8535" w:rsidR="002B223E" w:rsidRPr="0062447A" w:rsidRDefault="002B223E" w:rsidP="002B223E">
            <w:pPr>
              <w:rPr>
                <w:rFonts w:asciiTheme="minorHAnsi" w:hAnsiTheme="minorHAnsi" w:cstheme="minorHAnsi"/>
                <w:bCs/>
                <w:color w:val="000000" w:themeColor="text1"/>
                <w:sz w:val="22"/>
                <w:szCs w:val="22"/>
              </w:rPr>
            </w:pPr>
            <w:r w:rsidRPr="0062447A">
              <w:rPr>
                <w:rFonts w:asciiTheme="minorHAnsi" w:hAnsiTheme="minorHAnsi" w:cstheme="minorHAnsi"/>
                <w:bCs/>
                <w:color w:val="000000" w:themeColor="text1"/>
                <w:sz w:val="22"/>
                <w:szCs w:val="22"/>
              </w:rPr>
              <w:t xml:space="preserve">This session we will focus on personalising learning, teaching and assessment to further build on our universal, </w:t>
            </w:r>
            <w:proofErr w:type="gramStart"/>
            <w:r w:rsidRPr="0062447A">
              <w:rPr>
                <w:rFonts w:asciiTheme="minorHAnsi" w:hAnsiTheme="minorHAnsi" w:cstheme="minorHAnsi"/>
                <w:bCs/>
                <w:color w:val="000000" w:themeColor="text1"/>
                <w:sz w:val="22"/>
                <w:szCs w:val="22"/>
              </w:rPr>
              <w:t>additional</w:t>
            </w:r>
            <w:proofErr w:type="gramEnd"/>
            <w:r w:rsidRPr="0062447A">
              <w:rPr>
                <w:rFonts w:asciiTheme="minorHAnsi" w:hAnsiTheme="minorHAnsi" w:cstheme="minorHAnsi"/>
                <w:bCs/>
                <w:color w:val="000000" w:themeColor="text1"/>
                <w:sz w:val="22"/>
                <w:szCs w:val="22"/>
              </w:rPr>
              <w:t xml:space="preserve"> and intensive support approaches.  We will achieve this by developing our approaches to observations, interactions, planning and tracking.</w:t>
            </w:r>
          </w:p>
          <w:p w14:paraId="10BC3FDF" w14:textId="77777777" w:rsidR="002B223E" w:rsidRPr="0062447A" w:rsidRDefault="002B223E" w:rsidP="002B223E">
            <w:pPr>
              <w:rPr>
                <w:rFonts w:asciiTheme="minorHAnsi" w:hAnsiTheme="minorHAnsi" w:cstheme="minorHAnsi"/>
                <w:bCs/>
                <w:color w:val="000000" w:themeColor="text1"/>
                <w:sz w:val="22"/>
                <w:szCs w:val="22"/>
              </w:rPr>
            </w:pPr>
          </w:p>
          <w:p w14:paraId="20EB0366" w14:textId="77777777" w:rsidR="002B223E" w:rsidRPr="0062447A" w:rsidRDefault="002B223E" w:rsidP="002B223E">
            <w:pPr>
              <w:rPr>
                <w:rFonts w:asciiTheme="minorHAnsi" w:hAnsiTheme="minorHAnsi" w:cstheme="minorHAnsi"/>
                <w:b/>
                <w:color w:val="000000" w:themeColor="text1"/>
                <w:sz w:val="22"/>
                <w:szCs w:val="22"/>
              </w:rPr>
            </w:pPr>
            <w:r w:rsidRPr="0062447A">
              <w:rPr>
                <w:rFonts w:asciiTheme="minorHAnsi" w:hAnsiTheme="minorHAnsi" w:cstheme="minorHAnsi"/>
                <w:b/>
                <w:color w:val="000000" w:themeColor="text1"/>
                <w:sz w:val="22"/>
                <w:szCs w:val="22"/>
              </w:rPr>
              <w:t>Why is this important now?</w:t>
            </w:r>
          </w:p>
          <w:p w14:paraId="5B190831" w14:textId="7B9C2D8D" w:rsidR="00385408" w:rsidRPr="0062447A" w:rsidRDefault="002B223E" w:rsidP="003F61B1">
            <w:pPr>
              <w:rPr>
                <w:rFonts w:asciiTheme="minorHAnsi" w:hAnsiTheme="minorHAnsi"/>
                <w:sz w:val="22"/>
                <w:szCs w:val="22"/>
              </w:rPr>
            </w:pPr>
            <w:r w:rsidRPr="0062447A">
              <w:rPr>
                <w:rFonts w:asciiTheme="minorHAnsi" w:hAnsiTheme="minorHAnsi"/>
                <w:sz w:val="22"/>
                <w:szCs w:val="22"/>
              </w:rPr>
              <w:t xml:space="preserve">The global pandemic had huge potential to impact negatively on pace, </w:t>
            </w:r>
            <w:proofErr w:type="gramStart"/>
            <w:r w:rsidRPr="0062447A">
              <w:rPr>
                <w:rFonts w:asciiTheme="minorHAnsi" w:hAnsiTheme="minorHAnsi"/>
                <w:sz w:val="22"/>
                <w:szCs w:val="22"/>
                <w:shd w:val="clear" w:color="auto" w:fill="FFFFFF" w:themeFill="background1"/>
              </w:rPr>
              <w:t>progression</w:t>
            </w:r>
            <w:proofErr w:type="gramEnd"/>
            <w:r w:rsidRPr="0062447A">
              <w:rPr>
                <w:rFonts w:asciiTheme="minorHAnsi" w:hAnsiTheme="minorHAnsi"/>
                <w:sz w:val="22"/>
                <w:szCs w:val="22"/>
                <w:shd w:val="clear" w:color="auto" w:fill="FFFFFF" w:themeFill="background1"/>
              </w:rPr>
              <w:t xml:space="preserve"> and attainment.  We also had an entirely new ELC team and were offering new types of provision.  </w:t>
            </w:r>
            <w:r w:rsidR="003F61B1" w:rsidRPr="0062447A">
              <w:rPr>
                <w:rFonts w:asciiTheme="minorHAnsi" w:hAnsiTheme="minorHAnsi"/>
                <w:sz w:val="22"/>
                <w:szCs w:val="22"/>
                <w:shd w:val="clear" w:color="auto" w:fill="FFFFFF" w:themeFill="background1"/>
              </w:rPr>
              <w:t>These two factors put some limits on what we could achieve last session and although w</w:t>
            </w:r>
            <w:r w:rsidRPr="0062447A">
              <w:rPr>
                <w:rFonts w:asciiTheme="minorHAnsi" w:hAnsiTheme="minorHAnsi"/>
                <w:sz w:val="22"/>
                <w:szCs w:val="22"/>
                <w:shd w:val="clear" w:color="auto" w:fill="FFFFFF" w:themeFill="background1"/>
              </w:rPr>
              <w:t xml:space="preserve">e know from our self-evaluation processes that we </w:t>
            </w:r>
            <w:r w:rsidR="003F61B1" w:rsidRPr="0062447A">
              <w:rPr>
                <w:rFonts w:asciiTheme="minorHAnsi" w:hAnsiTheme="minorHAnsi"/>
                <w:sz w:val="22"/>
                <w:szCs w:val="22"/>
                <w:shd w:val="clear" w:color="auto" w:fill="FFFFFF" w:themeFill="background1"/>
              </w:rPr>
              <w:t xml:space="preserve">have </w:t>
            </w:r>
            <w:r w:rsidRPr="0062447A">
              <w:rPr>
                <w:rFonts w:asciiTheme="minorHAnsi" w:hAnsiTheme="minorHAnsi"/>
                <w:sz w:val="22"/>
                <w:szCs w:val="22"/>
                <w:shd w:val="clear" w:color="auto" w:fill="FFFFFF" w:themeFill="background1"/>
              </w:rPr>
              <w:t xml:space="preserve">made positive inroads to building new systems and structures </w:t>
            </w:r>
            <w:r w:rsidR="003F61B1" w:rsidRPr="0062447A">
              <w:rPr>
                <w:rFonts w:asciiTheme="minorHAnsi" w:hAnsiTheme="minorHAnsi"/>
                <w:sz w:val="22"/>
                <w:szCs w:val="22"/>
                <w:shd w:val="clear" w:color="auto" w:fill="FFFFFF" w:themeFill="background1"/>
              </w:rPr>
              <w:t>to deliver high-quality experiences and outcomes for learners, we now want to build on this.  We know h</w:t>
            </w:r>
            <w:r w:rsidRPr="0062447A">
              <w:rPr>
                <w:rStyle w:val="normaltextrun"/>
                <w:rFonts w:asciiTheme="minorHAnsi" w:hAnsiTheme="minorHAnsi"/>
                <w:sz w:val="22"/>
                <w:szCs w:val="22"/>
                <w:shd w:val="clear" w:color="auto" w:fill="FFFFFF" w:themeFill="background1"/>
              </w:rPr>
              <w:t xml:space="preserve">igh-quality learning experiences </w:t>
            </w:r>
            <w:r w:rsidR="003F61B1" w:rsidRPr="0062447A">
              <w:rPr>
                <w:rStyle w:val="normaltextrun"/>
                <w:rFonts w:asciiTheme="minorHAnsi" w:hAnsiTheme="minorHAnsi"/>
                <w:sz w:val="22"/>
                <w:szCs w:val="22"/>
                <w:shd w:val="clear" w:color="auto" w:fill="FFFFFF" w:themeFill="background1"/>
              </w:rPr>
              <w:t xml:space="preserve">and early interventions </w:t>
            </w:r>
            <w:r w:rsidRPr="0062447A">
              <w:rPr>
                <w:rStyle w:val="normaltextrun"/>
                <w:rFonts w:asciiTheme="minorHAnsi" w:hAnsiTheme="minorHAnsi"/>
                <w:sz w:val="22"/>
                <w:szCs w:val="22"/>
                <w:shd w:val="clear" w:color="auto" w:fill="FFFFFF" w:themeFill="background1"/>
              </w:rPr>
              <w:t>are essential to help children realise their potential.  This is especially true for reducing the poverty-related attainment gap. </w:t>
            </w:r>
          </w:p>
        </w:tc>
      </w:tr>
      <w:tr w:rsidR="00385408" w:rsidRPr="0062447A" w14:paraId="70B87774" w14:textId="77777777" w:rsidTr="009E6BAB">
        <w:trPr>
          <w:trHeight w:val="469"/>
        </w:trPr>
        <w:tc>
          <w:tcPr>
            <w:tcW w:w="7792" w:type="dxa"/>
            <w:gridSpan w:val="4"/>
            <w:shd w:val="clear" w:color="auto" w:fill="D9E2F3" w:themeFill="accent1" w:themeFillTint="33"/>
            <w:vAlign w:val="center"/>
          </w:tcPr>
          <w:p w14:paraId="6BD768A9" w14:textId="4214A46E" w:rsidR="00385408" w:rsidRPr="0062447A" w:rsidRDefault="000F60A3" w:rsidP="009952C9">
            <w:pPr>
              <w:rPr>
                <w:rFonts w:asciiTheme="minorHAnsi" w:hAnsiTheme="minorHAnsi"/>
              </w:rPr>
            </w:pPr>
            <w:r w:rsidRPr="0062447A">
              <w:rPr>
                <w:rFonts w:asciiTheme="minorHAnsi" w:hAnsiTheme="minorHAnsi" w:cstheme="minorHAnsi"/>
                <w:b/>
                <w:color w:val="000000" w:themeColor="text1"/>
              </w:rPr>
              <w:t>NIF Drivers</w:t>
            </w:r>
          </w:p>
        </w:tc>
        <w:tc>
          <w:tcPr>
            <w:tcW w:w="7904" w:type="dxa"/>
            <w:gridSpan w:val="3"/>
            <w:shd w:val="clear" w:color="auto" w:fill="D9E2F3" w:themeFill="accent1" w:themeFillTint="33"/>
            <w:vAlign w:val="center"/>
          </w:tcPr>
          <w:p w14:paraId="41D703C5" w14:textId="77777777" w:rsidR="00385408" w:rsidRPr="0062447A" w:rsidRDefault="00385408" w:rsidP="009952C9">
            <w:pPr>
              <w:rPr>
                <w:rFonts w:asciiTheme="minorHAnsi" w:hAnsiTheme="minorHAnsi"/>
              </w:rPr>
            </w:pPr>
            <w:r w:rsidRPr="0062447A">
              <w:rPr>
                <w:rFonts w:asciiTheme="minorHAnsi" w:hAnsiTheme="minorHAnsi" w:cstheme="minorHAnsi"/>
                <w:b/>
                <w:color w:val="000000" w:themeColor="text1"/>
              </w:rPr>
              <w:t>HGIOELC Quality Indicators</w:t>
            </w:r>
          </w:p>
        </w:tc>
      </w:tr>
      <w:tr w:rsidR="00E5296C" w:rsidRPr="0062447A" w14:paraId="4C2D2E8B" w14:textId="77777777" w:rsidTr="0062447A">
        <w:trPr>
          <w:trHeight w:val="666"/>
        </w:trPr>
        <w:tc>
          <w:tcPr>
            <w:tcW w:w="2597" w:type="dxa"/>
            <w:shd w:val="clear" w:color="auto" w:fill="D0CECE" w:themeFill="background2" w:themeFillShade="E6"/>
            <w:vAlign w:val="center"/>
          </w:tcPr>
          <w:p w14:paraId="2E0C8AD2" w14:textId="124D1ADA" w:rsidR="00E5296C" w:rsidRPr="0062447A" w:rsidRDefault="00E5296C" w:rsidP="00E5296C">
            <w:pPr>
              <w:jc w:val="center"/>
              <w:rPr>
                <w:rFonts w:asciiTheme="minorHAnsi" w:hAnsiTheme="minorHAnsi"/>
              </w:rPr>
            </w:pPr>
            <w:r w:rsidRPr="0062447A">
              <w:rPr>
                <w:rFonts w:asciiTheme="minorHAnsi" w:hAnsiTheme="minorHAnsi"/>
                <w:b/>
                <w:bCs/>
                <w:color w:val="FFFFFF" w:themeColor="background1"/>
              </w:rPr>
              <w:t>school leadership</w:t>
            </w:r>
          </w:p>
        </w:tc>
        <w:tc>
          <w:tcPr>
            <w:tcW w:w="2597" w:type="dxa"/>
            <w:gridSpan w:val="2"/>
            <w:shd w:val="clear" w:color="auto" w:fill="D0CECE" w:themeFill="background2" w:themeFillShade="E6"/>
            <w:vAlign w:val="center"/>
          </w:tcPr>
          <w:p w14:paraId="323660F3" w14:textId="330BCA14" w:rsidR="00E5296C" w:rsidRPr="0062447A" w:rsidRDefault="00E5296C" w:rsidP="00E5296C">
            <w:pPr>
              <w:jc w:val="center"/>
              <w:rPr>
                <w:rFonts w:asciiTheme="minorHAnsi" w:hAnsiTheme="minorHAnsi"/>
              </w:rPr>
            </w:pPr>
            <w:r w:rsidRPr="0062447A">
              <w:rPr>
                <w:rFonts w:asciiTheme="minorHAnsi" w:hAnsiTheme="minorHAnsi"/>
                <w:b/>
                <w:bCs/>
                <w:color w:val="FFFFFF" w:themeColor="background1"/>
              </w:rPr>
              <w:t>teacher professionalism</w:t>
            </w:r>
          </w:p>
        </w:tc>
        <w:tc>
          <w:tcPr>
            <w:tcW w:w="2598" w:type="dxa"/>
            <w:shd w:val="clear" w:color="auto" w:fill="D0CECE" w:themeFill="background2" w:themeFillShade="E6"/>
            <w:vAlign w:val="center"/>
          </w:tcPr>
          <w:p w14:paraId="6FCB83A4" w14:textId="66543389" w:rsidR="00E5296C" w:rsidRPr="0062447A" w:rsidRDefault="00E5296C" w:rsidP="00E5296C">
            <w:pPr>
              <w:jc w:val="center"/>
              <w:rPr>
                <w:rFonts w:asciiTheme="minorHAnsi" w:hAnsiTheme="minorHAnsi"/>
              </w:rPr>
            </w:pPr>
            <w:r w:rsidRPr="0062447A">
              <w:rPr>
                <w:rFonts w:asciiTheme="minorHAnsi" w:hAnsiTheme="minorHAnsi"/>
                <w:b/>
                <w:bCs/>
                <w:color w:val="FFFFFF" w:themeColor="background1"/>
              </w:rPr>
              <w:t>parental engagement</w:t>
            </w:r>
          </w:p>
        </w:tc>
        <w:tc>
          <w:tcPr>
            <w:tcW w:w="7904" w:type="dxa"/>
            <w:gridSpan w:val="3"/>
            <w:vMerge w:val="restart"/>
            <w:vAlign w:val="center"/>
          </w:tcPr>
          <w:p w14:paraId="080EB8CB" w14:textId="0D3E9EE5" w:rsidR="00E5296C" w:rsidRPr="0062447A" w:rsidRDefault="00E5296C" w:rsidP="00E5296C">
            <w:pPr>
              <w:pStyle w:val="NormalWeb"/>
              <w:spacing w:before="0" w:beforeAutospacing="0" w:after="0" w:afterAutospacing="0"/>
              <w:rPr>
                <w:rFonts w:asciiTheme="minorHAnsi" w:hAnsiTheme="minorHAnsi"/>
                <w:color w:val="000000" w:themeColor="text1"/>
                <w:sz w:val="22"/>
                <w:szCs w:val="22"/>
              </w:rPr>
            </w:pPr>
            <w:r w:rsidRPr="0062447A">
              <w:rPr>
                <w:rFonts w:asciiTheme="minorHAnsi" w:hAnsiTheme="minorHAnsi"/>
                <w:color w:val="000000" w:themeColor="text1"/>
                <w:sz w:val="22"/>
                <w:szCs w:val="22"/>
              </w:rPr>
              <w:t xml:space="preserve">2.2 Curriculum </w:t>
            </w:r>
          </w:p>
          <w:p w14:paraId="37D40289" w14:textId="77777777" w:rsidR="00E5296C" w:rsidRPr="0062447A" w:rsidRDefault="00E5296C" w:rsidP="00E5296C">
            <w:pPr>
              <w:pStyle w:val="NormalWeb"/>
              <w:spacing w:before="0" w:beforeAutospacing="0" w:after="0" w:afterAutospacing="0"/>
              <w:rPr>
                <w:rFonts w:asciiTheme="minorHAnsi" w:hAnsiTheme="minorHAnsi"/>
                <w:color w:val="000000" w:themeColor="text1"/>
                <w:sz w:val="22"/>
                <w:szCs w:val="22"/>
              </w:rPr>
            </w:pPr>
            <w:r w:rsidRPr="0062447A">
              <w:rPr>
                <w:rFonts w:asciiTheme="minorHAnsi" w:hAnsiTheme="minorHAnsi"/>
                <w:color w:val="000000" w:themeColor="text1"/>
                <w:sz w:val="22"/>
                <w:szCs w:val="22"/>
              </w:rPr>
              <w:t xml:space="preserve">2.3 Learning, teaching and assessment </w:t>
            </w:r>
          </w:p>
          <w:p w14:paraId="6873E654" w14:textId="715ACE7D" w:rsidR="00E5296C" w:rsidRPr="0062447A" w:rsidRDefault="00E5296C" w:rsidP="00E5296C">
            <w:pPr>
              <w:pStyle w:val="NormalWeb"/>
              <w:spacing w:before="0" w:beforeAutospacing="0" w:after="0" w:afterAutospacing="0"/>
              <w:rPr>
                <w:rFonts w:asciiTheme="minorHAnsi" w:hAnsiTheme="minorHAnsi"/>
                <w:color w:val="000000" w:themeColor="text1"/>
                <w:sz w:val="22"/>
                <w:szCs w:val="22"/>
              </w:rPr>
            </w:pPr>
            <w:r w:rsidRPr="0062447A">
              <w:rPr>
                <w:rFonts w:asciiTheme="minorHAnsi" w:hAnsiTheme="minorHAnsi"/>
                <w:color w:val="000000" w:themeColor="text1"/>
                <w:sz w:val="22"/>
                <w:szCs w:val="22"/>
              </w:rPr>
              <w:t xml:space="preserve">2.4 Personalised support  </w:t>
            </w:r>
          </w:p>
          <w:p w14:paraId="4E3ED422" w14:textId="77777777" w:rsidR="00E5296C" w:rsidRPr="0062447A" w:rsidRDefault="00E5296C" w:rsidP="00E5296C">
            <w:pPr>
              <w:pStyle w:val="NormalWeb"/>
              <w:spacing w:before="0" w:beforeAutospacing="0" w:after="0" w:afterAutospacing="0"/>
              <w:rPr>
                <w:rFonts w:asciiTheme="minorHAnsi" w:hAnsiTheme="minorHAnsi"/>
                <w:color w:val="000000" w:themeColor="text1"/>
                <w:sz w:val="22"/>
                <w:szCs w:val="22"/>
              </w:rPr>
            </w:pPr>
            <w:r w:rsidRPr="0062447A">
              <w:rPr>
                <w:rFonts w:asciiTheme="minorHAnsi" w:hAnsiTheme="minorHAnsi"/>
                <w:color w:val="000000" w:themeColor="text1"/>
                <w:sz w:val="22"/>
                <w:szCs w:val="22"/>
              </w:rPr>
              <w:t xml:space="preserve">3.2 Securing children’s progress </w:t>
            </w:r>
          </w:p>
          <w:p w14:paraId="6D8616FF" w14:textId="1E690F0C" w:rsidR="00E5296C" w:rsidRPr="0062447A" w:rsidRDefault="00E5296C" w:rsidP="00E5296C">
            <w:pPr>
              <w:pStyle w:val="NormalWeb"/>
              <w:spacing w:before="0" w:beforeAutospacing="0" w:after="0" w:afterAutospacing="0"/>
              <w:rPr>
                <w:rFonts w:asciiTheme="minorHAnsi" w:hAnsiTheme="minorHAnsi"/>
                <w:color w:val="000000" w:themeColor="text1"/>
              </w:rPr>
            </w:pPr>
            <w:r w:rsidRPr="0062447A">
              <w:rPr>
                <w:rFonts w:asciiTheme="minorHAnsi" w:hAnsiTheme="minorHAnsi"/>
                <w:color w:val="000000" w:themeColor="text1"/>
                <w:sz w:val="22"/>
                <w:szCs w:val="22"/>
              </w:rPr>
              <w:t>3.3 Developing creativity and skills for life and learning</w:t>
            </w:r>
            <w:r w:rsidRPr="0062447A">
              <w:rPr>
                <w:rFonts w:asciiTheme="minorHAnsi" w:hAnsiTheme="minorHAnsi"/>
                <w:color w:val="000000" w:themeColor="text1"/>
              </w:rPr>
              <w:t xml:space="preserve"> </w:t>
            </w:r>
          </w:p>
        </w:tc>
      </w:tr>
      <w:tr w:rsidR="00E5296C" w:rsidRPr="0062447A" w14:paraId="75176232" w14:textId="77777777" w:rsidTr="0062447A">
        <w:trPr>
          <w:trHeight w:val="667"/>
        </w:trPr>
        <w:tc>
          <w:tcPr>
            <w:tcW w:w="2597" w:type="dxa"/>
            <w:shd w:val="clear" w:color="auto" w:fill="830035"/>
            <w:vAlign w:val="center"/>
          </w:tcPr>
          <w:p w14:paraId="207093B5" w14:textId="134B8F92" w:rsidR="00E5296C" w:rsidRPr="0062447A" w:rsidRDefault="00A7254B" w:rsidP="00E5296C">
            <w:pPr>
              <w:jc w:val="center"/>
              <w:rPr>
                <w:rFonts w:asciiTheme="minorHAnsi" w:hAnsiTheme="minorHAnsi"/>
              </w:rPr>
            </w:pPr>
            <w:r w:rsidRPr="0062447A">
              <w:rPr>
                <w:rFonts w:asciiTheme="minorHAnsi" w:hAnsiTheme="minorHAnsi"/>
                <w:b/>
                <w:bCs/>
                <w:color w:val="FFFFFF" w:themeColor="background1"/>
              </w:rPr>
              <w:t>PERFORMANCE INFORMATION</w:t>
            </w:r>
          </w:p>
        </w:tc>
        <w:tc>
          <w:tcPr>
            <w:tcW w:w="2597" w:type="dxa"/>
            <w:gridSpan w:val="2"/>
            <w:shd w:val="clear" w:color="auto" w:fill="F48174"/>
            <w:vAlign w:val="center"/>
          </w:tcPr>
          <w:p w14:paraId="19DF4FBD" w14:textId="3A12B32B" w:rsidR="00E5296C" w:rsidRPr="0062447A" w:rsidRDefault="00A7254B" w:rsidP="00E5296C">
            <w:pPr>
              <w:jc w:val="center"/>
              <w:rPr>
                <w:rFonts w:asciiTheme="minorHAnsi" w:hAnsiTheme="minorHAnsi"/>
              </w:rPr>
            </w:pPr>
            <w:r w:rsidRPr="0062447A">
              <w:rPr>
                <w:rFonts w:asciiTheme="minorHAnsi" w:hAnsiTheme="minorHAnsi"/>
                <w:b/>
                <w:bCs/>
                <w:color w:val="FFFFFF" w:themeColor="background1"/>
              </w:rPr>
              <w:t>SCHOOL IMPROVEMENT</w:t>
            </w:r>
          </w:p>
        </w:tc>
        <w:tc>
          <w:tcPr>
            <w:tcW w:w="2598" w:type="dxa"/>
            <w:shd w:val="clear" w:color="auto" w:fill="CF396A"/>
            <w:vAlign w:val="center"/>
          </w:tcPr>
          <w:p w14:paraId="2557DE67" w14:textId="3F244C8D" w:rsidR="00E5296C" w:rsidRPr="0062447A" w:rsidRDefault="00A7254B" w:rsidP="00E5296C">
            <w:pPr>
              <w:jc w:val="center"/>
              <w:rPr>
                <w:rFonts w:asciiTheme="minorHAnsi" w:hAnsiTheme="minorHAnsi"/>
              </w:rPr>
            </w:pPr>
            <w:r w:rsidRPr="0062447A">
              <w:rPr>
                <w:rFonts w:asciiTheme="minorHAnsi" w:hAnsiTheme="minorHAnsi"/>
                <w:b/>
                <w:bCs/>
                <w:color w:val="FFFFFF" w:themeColor="background1"/>
              </w:rPr>
              <w:t>ASSESSMENT OF CHILDREN’S PROGRESS</w:t>
            </w:r>
          </w:p>
        </w:tc>
        <w:tc>
          <w:tcPr>
            <w:tcW w:w="7904" w:type="dxa"/>
            <w:gridSpan w:val="3"/>
            <w:vMerge/>
            <w:vAlign w:val="center"/>
          </w:tcPr>
          <w:p w14:paraId="36FBCDEA" w14:textId="77777777" w:rsidR="00E5296C" w:rsidRPr="0062447A" w:rsidRDefault="00E5296C" w:rsidP="00E5296C">
            <w:pPr>
              <w:pStyle w:val="NormalWeb"/>
              <w:spacing w:before="0" w:beforeAutospacing="0" w:after="0" w:afterAutospacing="0"/>
              <w:rPr>
                <w:rFonts w:asciiTheme="minorHAnsi" w:hAnsiTheme="minorHAnsi"/>
                <w:color w:val="000000" w:themeColor="text1"/>
              </w:rPr>
            </w:pPr>
          </w:p>
        </w:tc>
      </w:tr>
      <w:tr w:rsidR="00D84548" w:rsidRPr="0062447A" w14:paraId="51F1DD99" w14:textId="77777777" w:rsidTr="00D84548">
        <w:trPr>
          <w:trHeight w:val="469"/>
        </w:trPr>
        <w:tc>
          <w:tcPr>
            <w:tcW w:w="3139" w:type="dxa"/>
            <w:gridSpan w:val="2"/>
            <w:shd w:val="clear" w:color="auto" w:fill="D9E2F3" w:themeFill="accent1" w:themeFillTint="33"/>
            <w:vAlign w:val="center"/>
          </w:tcPr>
          <w:p w14:paraId="7C5F78B6" w14:textId="77777777" w:rsidR="00385408" w:rsidRPr="0062447A" w:rsidRDefault="00385408" w:rsidP="009952C9">
            <w:pPr>
              <w:jc w:val="center"/>
              <w:rPr>
                <w:rFonts w:asciiTheme="minorHAnsi" w:hAnsiTheme="minorHAnsi"/>
              </w:rPr>
            </w:pPr>
            <w:r w:rsidRPr="0062447A">
              <w:rPr>
                <w:rFonts w:asciiTheme="minorHAnsi" w:hAnsiTheme="minorHAnsi" w:cstheme="minorHAnsi"/>
                <w:b/>
                <w:color w:val="000000" w:themeColor="text1"/>
              </w:rPr>
              <w:t>Expected Impact</w:t>
            </w:r>
          </w:p>
        </w:tc>
        <w:tc>
          <w:tcPr>
            <w:tcW w:w="4653" w:type="dxa"/>
            <w:gridSpan w:val="2"/>
            <w:shd w:val="clear" w:color="auto" w:fill="D9E2F3" w:themeFill="accent1" w:themeFillTint="33"/>
            <w:vAlign w:val="center"/>
          </w:tcPr>
          <w:p w14:paraId="75A6E5BC" w14:textId="77777777" w:rsidR="00385408" w:rsidRPr="0062447A" w:rsidRDefault="00385408" w:rsidP="009952C9">
            <w:pPr>
              <w:jc w:val="center"/>
              <w:rPr>
                <w:rFonts w:asciiTheme="minorHAnsi" w:hAnsiTheme="minorHAnsi"/>
              </w:rPr>
            </w:pPr>
            <w:r w:rsidRPr="0062447A">
              <w:rPr>
                <w:rFonts w:asciiTheme="minorHAnsi" w:hAnsiTheme="minorHAnsi" w:cstheme="minorHAnsi"/>
                <w:b/>
                <w:color w:val="000000" w:themeColor="text1"/>
              </w:rPr>
              <w:t>Strategic Actions Planned</w:t>
            </w:r>
          </w:p>
        </w:tc>
        <w:tc>
          <w:tcPr>
            <w:tcW w:w="3118" w:type="dxa"/>
            <w:shd w:val="clear" w:color="auto" w:fill="D9E2F3" w:themeFill="accent1" w:themeFillTint="33"/>
            <w:vAlign w:val="center"/>
          </w:tcPr>
          <w:p w14:paraId="1EC854CF" w14:textId="77777777" w:rsidR="00385408" w:rsidRPr="0062447A" w:rsidRDefault="00385408" w:rsidP="009952C9">
            <w:pPr>
              <w:jc w:val="center"/>
              <w:rPr>
                <w:rFonts w:asciiTheme="minorHAnsi" w:hAnsiTheme="minorHAnsi"/>
              </w:rPr>
            </w:pPr>
            <w:r w:rsidRPr="0062447A">
              <w:rPr>
                <w:rFonts w:asciiTheme="minorHAnsi" w:hAnsiTheme="minorHAnsi" w:cstheme="minorHAnsi"/>
                <w:b/>
                <w:color w:val="000000" w:themeColor="text1"/>
              </w:rPr>
              <w:t>Responsibilities</w:t>
            </w:r>
          </w:p>
        </w:tc>
        <w:tc>
          <w:tcPr>
            <w:tcW w:w="3119" w:type="dxa"/>
            <w:shd w:val="clear" w:color="auto" w:fill="D9E2F3" w:themeFill="accent1" w:themeFillTint="33"/>
            <w:vAlign w:val="center"/>
          </w:tcPr>
          <w:p w14:paraId="066A5841" w14:textId="77777777" w:rsidR="00385408" w:rsidRPr="0062447A" w:rsidRDefault="00385408" w:rsidP="009952C9">
            <w:pPr>
              <w:jc w:val="center"/>
              <w:rPr>
                <w:rFonts w:asciiTheme="minorHAnsi" w:hAnsiTheme="minorHAnsi" w:cstheme="minorHAnsi"/>
                <w:b/>
                <w:color w:val="000000" w:themeColor="text1"/>
              </w:rPr>
            </w:pPr>
            <w:r w:rsidRPr="0062447A">
              <w:rPr>
                <w:rFonts w:asciiTheme="minorHAnsi" w:hAnsiTheme="minorHAnsi" w:cstheme="minorHAnsi"/>
                <w:b/>
                <w:color w:val="000000" w:themeColor="text1"/>
              </w:rPr>
              <w:t>Measure of Success</w:t>
            </w:r>
          </w:p>
          <w:p w14:paraId="38C85AEE" w14:textId="77777777" w:rsidR="00385408" w:rsidRPr="0062447A" w:rsidRDefault="00385408" w:rsidP="009952C9">
            <w:pPr>
              <w:jc w:val="center"/>
              <w:rPr>
                <w:rFonts w:asciiTheme="minorHAnsi" w:hAnsiTheme="minorHAnsi"/>
              </w:rPr>
            </w:pPr>
            <w:r w:rsidRPr="0062447A">
              <w:rPr>
                <w:rFonts w:asciiTheme="minorHAnsi" w:hAnsiTheme="minorHAnsi" w:cstheme="minorHAnsi"/>
                <w:b/>
                <w:i/>
                <w:iCs/>
                <w:color w:val="000000" w:themeColor="text1"/>
              </w:rPr>
              <w:t>(Triangulation of Evidence)</w:t>
            </w:r>
          </w:p>
        </w:tc>
        <w:tc>
          <w:tcPr>
            <w:tcW w:w="1667" w:type="dxa"/>
            <w:shd w:val="clear" w:color="auto" w:fill="D9E2F3" w:themeFill="accent1" w:themeFillTint="33"/>
            <w:vAlign w:val="center"/>
          </w:tcPr>
          <w:p w14:paraId="79552177" w14:textId="77777777" w:rsidR="00385408" w:rsidRPr="0062447A" w:rsidRDefault="00385408" w:rsidP="009952C9">
            <w:pPr>
              <w:jc w:val="center"/>
              <w:rPr>
                <w:rFonts w:asciiTheme="minorHAnsi" w:hAnsiTheme="minorHAnsi"/>
              </w:rPr>
            </w:pPr>
            <w:r w:rsidRPr="0062447A">
              <w:rPr>
                <w:rFonts w:asciiTheme="minorHAnsi" w:hAnsiTheme="minorHAnsi" w:cstheme="minorHAnsi"/>
                <w:b/>
                <w:color w:val="000000" w:themeColor="text1"/>
              </w:rPr>
              <w:t>Timescales</w:t>
            </w:r>
          </w:p>
        </w:tc>
      </w:tr>
      <w:tr w:rsidR="00016439" w:rsidRPr="0062447A" w14:paraId="30BBA788" w14:textId="77777777" w:rsidTr="0062447A">
        <w:trPr>
          <w:trHeight w:val="976"/>
        </w:trPr>
        <w:tc>
          <w:tcPr>
            <w:tcW w:w="3139" w:type="dxa"/>
            <w:gridSpan w:val="2"/>
            <w:vMerge w:val="restart"/>
          </w:tcPr>
          <w:p w14:paraId="0B441132" w14:textId="77777777" w:rsidR="00F27554" w:rsidRPr="0062447A" w:rsidRDefault="00F27554" w:rsidP="00F27554">
            <w:pPr>
              <w:pStyle w:val="paragraph"/>
              <w:spacing w:before="0" w:beforeAutospacing="0" w:after="0" w:afterAutospacing="0"/>
              <w:textAlignment w:val="baseline"/>
              <w:rPr>
                <w:rFonts w:asciiTheme="minorHAnsi" w:hAnsiTheme="minorHAnsi" w:cs="Segoe UI"/>
                <w:sz w:val="22"/>
                <w:szCs w:val="22"/>
              </w:rPr>
            </w:pPr>
            <w:r w:rsidRPr="0062447A">
              <w:rPr>
                <w:rStyle w:val="normaltextrun"/>
                <w:rFonts w:asciiTheme="minorHAnsi" w:hAnsiTheme="minorHAnsi" w:cs="Segoe UI"/>
                <w:b/>
                <w:bCs/>
                <w:sz w:val="22"/>
                <w:szCs w:val="22"/>
              </w:rPr>
              <w:t>Pupils will:</w:t>
            </w:r>
            <w:r w:rsidRPr="0062447A">
              <w:rPr>
                <w:rStyle w:val="eop"/>
                <w:rFonts w:asciiTheme="minorHAnsi" w:hAnsiTheme="minorHAnsi" w:cs="Segoe UI"/>
                <w:sz w:val="22"/>
                <w:szCs w:val="22"/>
              </w:rPr>
              <w:t> </w:t>
            </w:r>
          </w:p>
          <w:p w14:paraId="4D54605D" w14:textId="77777777" w:rsidR="00F27554" w:rsidRPr="0062447A" w:rsidRDefault="00F27554" w:rsidP="007357E7">
            <w:pPr>
              <w:pStyle w:val="paragraph"/>
              <w:numPr>
                <w:ilvl w:val="0"/>
                <w:numId w:val="14"/>
              </w:numPr>
              <w:spacing w:before="0" w:beforeAutospacing="0" w:after="0" w:afterAutospacing="0"/>
              <w:textAlignment w:val="baseline"/>
              <w:rPr>
                <w:rFonts w:asciiTheme="minorHAnsi" w:hAnsiTheme="minorHAnsi" w:cs="Segoe UI"/>
                <w:color w:val="333333"/>
                <w:sz w:val="22"/>
                <w:szCs w:val="22"/>
              </w:rPr>
            </w:pPr>
            <w:r w:rsidRPr="0062447A">
              <w:rPr>
                <w:rStyle w:val="normaltextrun"/>
                <w:rFonts w:asciiTheme="minorHAnsi" w:hAnsiTheme="minorHAnsi" w:cs="Segoe UI"/>
                <w:sz w:val="22"/>
                <w:szCs w:val="22"/>
              </w:rPr>
              <w:t>Have a richer high-quality lived experience in the nursery.</w:t>
            </w:r>
            <w:r w:rsidRPr="0062447A">
              <w:rPr>
                <w:rStyle w:val="eop"/>
                <w:rFonts w:asciiTheme="minorHAnsi" w:hAnsiTheme="minorHAnsi" w:cs="Segoe UI"/>
                <w:sz w:val="22"/>
                <w:szCs w:val="22"/>
              </w:rPr>
              <w:t> </w:t>
            </w:r>
          </w:p>
          <w:p w14:paraId="5259598A" w14:textId="48CCEA89" w:rsidR="00F27554" w:rsidRPr="0062447A" w:rsidRDefault="00F27554" w:rsidP="007357E7">
            <w:pPr>
              <w:pStyle w:val="ListParagraph"/>
              <w:numPr>
                <w:ilvl w:val="0"/>
                <w:numId w:val="14"/>
              </w:numPr>
              <w:rPr>
                <w:rStyle w:val="eop"/>
                <w:rFonts w:asciiTheme="minorHAnsi" w:hAnsiTheme="minorHAnsi" w:cs="Segoe UI"/>
                <w:sz w:val="22"/>
                <w:szCs w:val="22"/>
              </w:rPr>
            </w:pPr>
            <w:r w:rsidRPr="0062447A">
              <w:rPr>
                <w:rStyle w:val="normaltextrun"/>
                <w:rFonts w:asciiTheme="minorHAnsi" w:hAnsiTheme="minorHAnsi" w:cs="Segoe UI"/>
                <w:sz w:val="22"/>
                <w:szCs w:val="22"/>
              </w:rPr>
              <w:lastRenderedPageBreak/>
              <w:t>H</w:t>
            </w:r>
            <w:r w:rsidRPr="0062447A">
              <w:rPr>
                <w:rStyle w:val="normaltextrun"/>
                <w:rFonts w:asciiTheme="minorHAnsi" w:hAnsiTheme="minorHAnsi"/>
                <w:sz w:val="22"/>
                <w:szCs w:val="22"/>
              </w:rPr>
              <w:t>ave d</w:t>
            </w:r>
            <w:r w:rsidRPr="0062447A">
              <w:rPr>
                <w:rStyle w:val="normaltextrun"/>
                <w:rFonts w:asciiTheme="minorHAnsi" w:hAnsiTheme="minorHAnsi" w:cs="Segoe UI"/>
                <w:sz w:val="22"/>
                <w:szCs w:val="22"/>
              </w:rPr>
              <w:t>etailed and consistent, </w:t>
            </w:r>
            <w:proofErr w:type="gramStart"/>
            <w:r w:rsidRPr="0062447A">
              <w:rPr>
                <w:rStyle w:val="normaltextrun"/>
                <w:rFonts w:asciiTheme="minorHAnsi" w:hAnsiTheme="minorHAnsi" w:cs="Segoe UI"/>
                <w:sz w:val="22"/>
                <w:szCs w:val="22"/>
              </w:rPr>
              <w:t>high quality</w:t>
            </w:r>
            <w:proofErr w:type="gramEnd"/>
            <w:r w:rsidRPr="0062447A">
              <w:rPr>
                <w:rStyle w:val="normaltextrun"/>
                <w:rFonts w:asciiTheme="minorHAnsi" w:hAnsiTheme="minorHAnsi" w:cs="Segoe UI"/>
                <w:sz w:val="22"/>
                <w:szCs w:val="22"/>
              </w:rPr>
              <w:t> assessments of their development mapped in their PLJs</w:t>
            </w:r>
            <w:r w:rsidRPr="0062447A">
              <w:rPr>
                <w:rStyle w:val="eop"/>
                <w:rFonts w:asciiTheme="minorHAnsi" w:hAnsiTheme="minorHAnsi" w:cs="Segoe UI"/>
                <w:sz w:val="22"/>
                <w:szCs w:val="22"/>
              </w:rPr>
              <w:t xml:space="preserve">  </w:t>
            </w:r>
          </w:p>
          <w:p w14:paraId="0FA17321" w14:textId="77777777" w:rsidR="00F27554" w:rsidRPr="0062447A" w:rsidRDefault="00F27554" w:rsidP="007357E7">
            <w:pPr>
              <w:pStyle w:val="ListParagraph"/>
              <w:numPr>
                <w:ilvl w:val="0"/>
                <w:numId w:val="14"/>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Deeper engagement of pupils in their learning through play.</w:t>
            </w:r>
          </w:p>
          <w:p w14:paraId="3FCA6978" w14:textId="77777777" w:rsidR="00F27554" w:rsidRPr="0062447A" w:rsidRDefault="00F27554" w:rsidP="007357E7">
            <w:pPr>
              <w:pStyle w:val="ListParagraph"/>
              <w:numPr>
                <w:ilvl w:val="0"/>
                <w:numId w:val="14"/>
              </w:numPr>
              <w:rPr>
                <w:rFonts w:asciiTheme="minorHAnsi" w:hAnsiTheme="minorHAnsi" w:cstheme="minorHAnsi"/>
                <w:color w:val="000000" w:themeColor="text1"/>
                <w:sz w:val="22"/>
                <w:szCs w:val="22"/>
              </w:rPr>
            </w:pPr>
            <w:r w:rsidRPr="0062447A">
              <w:rPr>
                <w:rStyle w:val="eop"/>
                <w:rFonts w:asciiTheme="minorHAnsi" w:hAnsiTheme="minorHAnsi"/>
                <w:sz w:val="22"/>
                <w:szCs w:val="22"/>
              </w:rPr>
              <w:t xml:space="preserve">Have realised </w:t>
            </w:r>
            <w:r w:rsidRPr="0062447A">
              <w:rPr>
                <w:rFonts w:asciiTheme="minorHAnsi" w:hAnsiTheme="minorHAnsi" w:cstheme="minorHAnsi"/>
                <w:color w:val="000000" w:themeColor="text1"/>
                <w:sz w:val="22"/>
                <w:szCs w:val="22"/>
              </w:rPr>
              <w:t>Improvements in attainment data for literacy, numeracy and health and wellbeing.</w:t>
            </w:r>
          </w:p>
          <w:p w14:paraId="62A005AE" w14:textId="1D10C73F" w:rsidR="00F27554" w:rsidRPr="0062447A" w:rsidRDefault="00F27554" w:rsidP="00F27554">
            <w:pPr>
              <w:pStyle w:val="paragraph"/>
              <w:spacing w:before="0" w:beforeAutospacing="0" w:after="0" w:afterAutospacing="0"/>
              <w:textAlignment w:val="baseline"/>
              <w:rPr>
                <w:rStyle w:val="normaltextrun"/>
                <w:rFonts w:asciiTheme="minorHAnsi" w:hAnsiTheme="minorHAnsi" w:cs="Segoe UI"/>
                <w:b/>
                <w:bCs/>
                <w:sz w:val="22"/>
                <w:szCs w:val="22"/>
              </w:rPr>
            </w:pPr>
          </w:p>
          <w:p w14:paraId="6B60FFC3" w14:textId="77777777" w:rsidR="00F27554" w:rsidRPr="0062447A" w:rsidRDefault="00F27554" w:rsidP="00F27554">
            <w:pPr>
              <w:pStyle w:val="paragraph"/>
              <w:spacing w:before="0" w:beforeAutospacing="0" w:after="0" w:afterAutospacing="0"/>
              <w:textAlignment w:val="baseline"/>
              <w:rPr>
                <w:rStyle w:val="eop"/>
                <w:rFonts w:asciiTheme="minorHAnsi" w:hAnsiTheme="minorHAnsi" w:cs="Segoe UI"/>
                <w:sz w:val="22"/>
                <w:szCs w:val="22"/>
              </w:rPr>
            </w:pPr>
            <w:r w:rsidRPr="0062447A">
              <w:rPr>
                <w:rStyle w:val="normaltextrun"/>
                <w:rFonts w:asciiTheme="minorHAnsi" w:hAnsiTheme="minorHAnsi" w:cs="Segoe UI"/>
                <w:b/>
                <w:bCs/>
                <w:sz w:val="22"/>
                <w:szCs w:val="22"/>
              </w:rPr>
              <w:t>ELC team will:</w:t>
            </w:r>
            <w:r w:rsidRPr="0062447A">
              <w:rPr>
                <w:rStyle w:val="eop"/>
                <w:rFonts w:asciiTheme="minorHAnsi" w:hAnsiTheme="minorHAnsi" w:cs="Segoe UI"/>
                <w:sz w:val="22"/>
                <w:szCs w:val="22"/>
              </w:rPr>
              <w:t> </w:t>
            </w:r>
          </w:p>
          <w:p w14:paraId="692130EF" w14:textId="784E56B8" w:rsidR="00F27554" w:rsidRPr="0062447A" w:rsidRDefault="00F27554" w:rsidP="007357E7">
            <w:pPr>
              <w:pStyle w:val="ListParagraph"/>
              <w:numPr>
                <w:ilvl w:val="0"/>
                <w:numId w:val="13"/>
              </w:numPr>
              <w:rPr>
                <w:rStyle w:val="normaltextrun"/>
                <w:rFonts w:asciiTheme="minorHAnsi" w:hAnsiTheme="minorHAnsi" w:cstheme="minorHAnsi"/>
                <w:color w:val="000000" w:themeColor="text1"/>
                <w:sz w:val="22"/>
                <w:szCs w:val="22"/>
              </w:rPr>
            </w:pPr>
            <w:r w:rsidRPr="0062447A">
              <w:rPr>
                <w:rStyle w:val="normaltextrun"/>
                <w:rFonts w:asciiTheme="minorHAnsi" w:hAnsiTheme="minorHAnsi" w:cs="Segoe UI"/>
                <w:sz w:val="22"/>
                <w:szCs w:val="22"/>
              </w:rPr>
              <w:t xml:space="preserve">Have increased </w:t>
            </w:r>
            <w:r w:rsidRPr="0062447A">
              <w:rPr>
                <w:rFonts w:asciiTheme="minorHAnsi" w:hAnsiTheme="minorHAnsi" w:cstheme="minorHAnsi"/>
                <w:color w:val="000000" w:themeColor="text1"/>
                <w:sz w:val="22"/>
                <w:szCs w:val="22"/>
              </w:rPr>
              <w:t>practitioner confidence in moderation and assessment through observation, interactions, tracking and reporting.</w:t>
            </w:r>
          </w:p>
          <w:p w14:paraId="395F1F89" w14:textId="77777777" w:rsidR="00F27554" w:rsidRPr="0062447A" w:rsidRDefault="00F27554" w:rsidP="007357E7">
            <w:pPr>
              <w:pStyle w:val="paragraph"/>
              <w:numPr>
                <w:ilvl w:val="0"/>
                <w:numId w:val="13"/>
              </w:numPr>
              <w:spacing w:before="0" w:beforeAutospacing="0" w:after="0" w:afterAutospacing="0"/>
              <w:textAlignment w:val="baseline"/>
              <w:rPr>
                <w:rStyle w:val="normaltextrun"/>
                <w:rFonts w:asciiTheme="minorHAnsi" w:hAnsiTheme="minorHAnsi" w:cs="Segoe UI"/>
                <w:sz w:val="22"/>
                <w:szCs w:val="22"/>
              </w:rPr>
            </w:pPr>
            <w:r w:rsidRPr="0062447A">
              <w:rPr>
                <w:rStyle w:val="normaltextrun"/>
                <w:rFonts w:asciiTheme="minorHAnsi" w:hAnsiTheme="minorHAnsi" w:cs="Segoe UI"/>
                <w:sz w:val="22"/>
                <w:szCs w:val="22"/>
              </w:rPr>
              <w:t>Have increased cohesion working together to realise, consistent high-quality learning experiences for our pupils.</w:t>
            </w:r>
          </w:p>
          <w:p w14:paraId="27B87B5A" w14:textId="77777777" w:rsidR="00F27554" w:rsidRPr="0062447A" w:rsidRDefault="00F27554" w:rsidP="00F27554">
            <w:pPr>
              <w:pStyle w:val="paragraph"/>
              <w:spacing w:before="0" w:beforeAutospacing="0" w:after="0" w:afterAutospacing="0"/>
              <w:textAlignment w:val="baseline"/>
              <w:rPr>
                <w:rStyle w:val="normaltextrun"/>
                <w:rFonts w:asciiTheme="minorHAnsi" w:hAnsiTheme="minorHAnsi" w:cs="Segoe UI"/>
                <w:b/>
                <w:bCs/>
                <w:sz w:val="22"/>
                <w:szCs w:val="22"/>
              </w:rPr>
            </w:pPr>
          </w:p>
          <w:p w14:paraId="038C469A" w14:textId="533CE813" w:rsidR="00F27554" w:rsidRPr="0062447A" w:rsidRDefault="00F27554" w:rsidP="00F27554">
            <w:pPr>
              <w:pStyle w:val="paragraph"/>
              <w:spacing w:before="0" w:beforeAutospacing="0" w:after="0" w:afterAutospacing="0"/>
              <w:textAlignment w:val="baseline"/>
              <w:rPr>
                <w:rFonts w:asciiTheme="minorHAnsi" w:hAnsiTheme="minorHAnsi" w:cs="Segoe UI"/>
                <w:sz w:val="22"/>
                <w:szCs w:val="22"/>
              </w:rPr>
            </w:pPr>
            <w:r w:rsidRPr="0062447A">
              <w:rPr>
                <w:rStyle w:val="normaltextrun"/>
                <w:rFonts w:asciiTheme="minorHAnsi" w:hAnsiTheme="minorHAnsi" w:cs="Segoe UI"/>
                <w:b/>
                <w:bCs/>
                <w:sz w:val="22"/>
                <w:szCs w:val="22"/>
              </w:rPr>
              <w:t>Families will:</w:t>
            </w:r>
            <w:r w:rsidRPr="0062447A">
              <w:rPr>
                <w:rStyle w:val="eop"/>
                <w:rFonts w:asciiTheme="minorHAnsi" w:hAnsiTheme="minorHAnsi" w:cs="Segoe UI"/>
                <w:sz w:val="22"/>
                <w:szCs w:val="22"/>
              </w:rPr>
              <w:t> </w:t>
            </w:r>
          </w:p>
          <w:p w14:paraId="2ABC3AD4" w14:textId="68CD527E" w:rsidR="00F27554" w:rsidRPr="0062447A" w:rsidRDefault="00F27554" w:rsidP="006E3410">
            <w:pPr>
              <w:pStyle w:val="paragraph"/>
              <w:numPr>
                <w:ilvl w:val="0"/>
                <w:numId w:val="12"/>
              </w:numPr>
              <w:spacing w:before="0" w:beforeAutospacing="0" w:after="0" w:afterAutospacing="0"/>
              <w:textAlignment w:val="baseline"/>
              <w:rPr>
                <w:rFonts w:asciiTheme="minorHAnsi" w:hAnsiTheme="minorHAnsi" w:cs="Segoe UI"/>
                <w:color w:val="333333"/>
                <w:sz w:val="22"/>
                <w:szCs w:val="22"/>
              </w:rPr>
            </w:pPr>
            <w:r w:rsidRPr="0062447A">
              <w:rPr>
                <w:rStyle w:val="normaltextrun"/>
                <w:rFonts w:asciiTheme="minorHAnsi" w:hAnsiTheme="minorHAnsi" w:cs="Segoe UI"/>
                <w:sz w:val="22"/>
                <w:szCs w:val="22"/>
              </w:rPr>
              <w:t>(</w:t>
            </w:r>
            <w:proofErr w:type="gramStart"/>
            <w:r w:rsidRPr="0062447A">
              <w:rPr>
                <w:rStyle w:val="normaltextrun"/>
                <w:rFonts w:asciiTheme="minorHAnsi" w:hAnsiTheme="minorHAnsi" w:cs="Segoe UI"/>
                <w:sz w:val="22"/>
                <w:szCs w:val="22"/>
              </w:rPr>
              <w:t>through</w:t>
            </w:r>
            <w:proofErr w:type="gramEnd"/>
            <w:r w:rsidRPr="0062447A">
              <w:rPr>
                <w:rStyle w:val="normaltextrun"/>
                <w:rFonts w:asciiTheme="minorHAnsi" w:hAnsiTheme="minorHAnsi" w:cs="Segoe UI"/>
                <w:sz w:val="22"/>
                <w:szCs w:val="22"/>
              </w:rPr>
              <w:t> discussions with confident, informed ELC team members) be better equipped with practical ways to support their child’s healthy physical, social, emotional and cognitive growth. </w:t>
            </w:r>
            <w:r w:rsidRPr="0062447A">
              <w:rPr>
                <w:rStyle w:val="eop"/>
                <w:rFonts w:asciiTheme="minorHAnsi" w:hAnsiTheme="minorHAnsi" w:cs="Segoe UI"/>
                <w:sz w:val="22"/>
                <w:szCs w:val="22"/>
              </w:rPr>
              <w:t> </w:t>
            </w:r>
          </w:p>
        </w:tc>
        <w:tc>
          <w:tcPr>
            <w:tcW w:w="4653" w:type="dxa"/>
            <w:gridSpan w:val="2"/>
            <w:tcBorders>
              <w:bottom w:val="dashed" w:sz="4" w:space="0" w:color="auto"/>
            </w:tcBorders>
            <w:vAlign w:val="center"/>
          </w:tcPr>
          <w:p w14:paraId="12299C1A" w14:textId="52FD93F5" w:rsidR="00016439" w:rsidRPr="0062447A" w:rsidRDefault="007357E7" w:rsidP="00016439">
            <w:pPr>
              <w:rPr>
                <w:rFonts w:asciiTheme="minorHAnsi" w:hAnsiTheme="minorHAnsi" w:cstheme="minorHAnsi"/>
                <w:color w:val="000000" w:themeColor="text1"/>
                <w:sz w:val="22"/>
                <w:szCs w:val="22"/>
              </w:rPr>
            </w:pPr>
            <w:r w:rsidRPr="00B2318F">
              <w:rPr>
                <w:rFonts w:asciiTheme="minorHAnsi" w:hAnsiTheme="minorHAnsi" w:cs="Segoe UI"/>
                <w:sz w:val="22"/>
                <w:szCs w:val="22"/>
              </w:rPr>
              <w:lastRenderedPageBreak/>
              <w:t xml:space="preserve">Complete </w:t>
            </w:r>
            <w:r w:rsidRPr="0062447A">
              <w:rPr>
                <w:rFonts w:asciiTheme="minorHAnsi" w:hAnsiTheme="minorHAnsi" w:cs="Segoe UI"/>
                <w:sz w:val="22"/>
                <w:szCs w:val="22"/>
              </w:rPr>
              <w:t xml:space="preserve">team </w:t>
            </w:r>
            <w:r w:rsidRPr="00B2318F">
              <w:rPr>
                <w:rFonts w:asciiTheme="minorHAnsi" w:hAnsiTheme="minorHAnsi" w:cs="Segoe UI"/>
                <w:sz w:val="22"/>
                <w:szCs w:val="22"/>
              </w:rPr>
              <w:t>self-evaluation using HGIOELC</w:t>
            </w:r>
            <w:r w:rsidRPr="0062447A">
              <w:rPr>
                <w:rFonts w:asciiTheme="minorHAnsi" w:hAnsiTheme="minorHAnsi" w:cs="Segoe UI"/>
                <w:sz w:val="22"/>
                <w:szCs w:val="22"/>
              </w:rPr>
              <w:t>.  This will give a baseline and identify opportunities for specific enhancements that can be taken forward with relevant PDSA cycles and action plans</w:t>
            </w:r>
          </w:p>
        </w:tc>
        <w:tc>
          <w:tcPr>
            <w:tcW w:w="3118" w:type="dxa"/>
            <w:vMerge w:val="restart"/>
            <w:vAlign w:val="center"/>
          </w:tcPr>
          <w:p w14:paraId="124CC72D" w14:textId="77777777" w:rsidR="00D22A6A" w:rsidRPr="0062447A" w:rsidRDefault="00D22A6A" w:rsidP="00D22A6A">
            <w:pPr>
              <w:rPr>
                <w:rFonts w:asciiTheme="minorHAnsi" w:hAnsiTheme="minorHAnsi" w:cstheme="minorHAnsi"/>
                <w:b/>
                <w:bCs/>
                <w:color w:val="000000" w:themeColor="text1"/>
                <w:sz w:val="22"/>
                <w:szCs w:val="22"/>
              </w:rPr>
            </w:pPr>
            <w:r w:rsidRPr="0062447A">
              <w:rPr>
                <w:rFonts w:asciiTheme="minorHAnsi" w:hAnsiTheme="minorHAnsi" w:cstheme="minorHAnsi"/>
                <w:b/>
                <w:bCs/>
                <w:color w:val="000000" w:themeColor="text1"/>
                <w:sz w:val="22"/>
                <w:szCs w:val="22"/>
              </w:rPr>
              <w:t>EYOs, SEYOs, EYLO, NT, EYDO, EYPT and SLT</w:t>
            </w:r>
          </w:p>
          <w:p w14:paraId="2681BDB9" w14:textId="77777777" w:rsidR="00D22A6A" w:rsidRPr="0062447A" w:rsidRDefault="00D22A6A" w:rsidP="00D22A6A">
            <w:pPr>
              <w:pStyle w:val="ListParagraph"/>
              <w:numPr>
                <w:ilvl w:val="0"/>
                <w:numId w:val="12"/>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 xml:space="preserve">team members to identify which aspects of NIP is most </w:t>
            </w:r>
            <w:r w:rsidRPr="0062447A">
              <w:rPr>
                <w:rFonts w:asciiTheme="minorHAnsi" w:hAnsiTheme="minorHAnsi" w:cstheme="minorHAnsi"/>
                <w:color w:val="000000" w:themeColor="text1"/>
                <w:sz w:val="22"/>
                <w:szCs w:val="22"/>
              </w:rPr>
              <w:lastRenderedPageBreak/>
              <w:t>relevant to their interests and skillset.  Subsequent roles and responsibilities will be clearly identified through PDSA cycles, action planning and collegiate planning and appraisals.</w:t>
            </w:r>
          </w:p>
          <w:p w14:paraId="5A583AC5" w14:textId="77777777" w:rsidR="00D22A6A" w:rsidRPr="0062447A" w:rsidRDefault="00D22A6A" w:rsidP="00D22A6A">
            <w:pPr>
              <w:rPr>
                <w:rFonts w:asciiTheme="minorHAnsi" w:hAnsiTheme="minorHAnsi" w:cstheme="minorHAnsi"/>
                <w:color w:val="000000" w:themeColor="text1"/>
                <w:sz w:val="22"/>
                <w:szCs w:val="22"/>
              </w:rPr>
            </w:pPr>
          </w:p>
          <w:p w14:paraId="05D38C3C" w14:textId="77777777" w:rsidR="00D22A6A" w:rsidRPr="0062447A" w:rsidRDefault="00D22A6A" w:rsidP="00D22A6A">
            <w:pPr>
              <w:rPr>
                <w:rFonts w:asciiTheme="minorHAnsi" w:hAnsiTheme="minorHAnsi" w:cstheme="minorHAnsi"/>
                <w:b/>
                <w:bCs/>
                <w:color w:val="000000" w:themeColor="text1"/>
                <w:sz w:val="22"/>
                <w:szCs w:val="22"/>
              </w:rPr>
            </w:pPr>
            <w:r w:rsidRPr="0062447A">
              <w:rPr>
                <w:rFonts w:asciiTheme="minorHAnsi" w:hAnsiTheme="minorHAnsi" w:cstheme="minorHAnsi"/>
                <w:b/>
                <w:bCs/>
                <w:color w:val="000000" w:themeColor="text1"/>
                <w:sz w:val="22"/>
                <w:szCs w:val="22"/>
              </w:rPr>
              <w:t xml:space="preserve">Pupils and families </w:t>
            </w:r>
          </w:p>
          <w:p w14:paraId="2C1A2028" w14:textId="1FB78628" w:rsidR="00774E66" w:rsidRPr="0062447A" w:rsidRDefault="00D22A6A" w:rsidP="00D22A6A">
            <w:pPr>
              <w:pStyle w:val="ListParagraph"/>
              <w:numPr>
                <w:ilvl w:val="0"/>
                <w:numId w:val="12"/>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to be involved through active engagement through little voices, family groups and workshops, parent chats, engagement activities at drop-off and collection</w:t>
            </w:r>
          </w:p>
        </w:tc>
        <w:tc>
          <w:tcPr>
            <w:tcW w:w="3119" w:type="dxa"/>
            <w:vMerge w:val="restart"/>
            <w:vAlign w:val="center"/>
          </w:tcPr>
          <w:p w14:paraId="69BC9B3A" w14:textId="77777777" w:rsidR="00D22A6A" w:rsidRPr="0062447A" w:rsidRDefault="00D22A6A" w:rsidP="00D22A6A">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lastRenderedPageBreak/>
              <w:t xml:space="preserve">Iterative Audit data: baseline, comparative, formative assessment of staff, </w:t>
            </w:r>
            <w:proofErr w:type="gramStart"/>
            <w:r w:rsidRPr="0062447A">
              <w:rPr>
                <w:rFonts w:asciiTheme="minorHAnsi" w:hAnsiTheme="minorHAnsi" w:cstheme="minorHAnsi"/>
                <w:color w:val="000000" w:themeColor="text1"/>
                <w:sz w:val="22"/>
                <w:szCs w:val="22"/>
              </w:rPr>
              <w:t>pupil</w:t>
            </w:r>
            <w:proofErr w:type="gramEnd"/>
            <w:r w:rsidRPr="0062447A">
              <w:rPr>
                <w:rFonts w:asciiTheme="minorHAnsi" w:hAnsiTheme="minorHAnsi" w:cstheme="minorHAnsi"/>
                <w:color w:val="000000" w:themeColor="text1"/>
                <w:sz w:val="22"/>
                <w:szCs w:val="22"/>
              </w:rPr>
              <w:t xml:space="preserve"> and family views.</w:t>
            </w:r>
          </w:p>
          <w:p w14:paraId="10594AE9" w14:textId="5E40849B" w:rsidR="00D22A6A" w:rsidRPr="0062447A" w:rsidRDefault="00D22A6A" w:rsidP="00C41B96">
            <w:pPr>
              <w:pStyle w:val="ListParagraph"/>
              <w:numPr>
                <w:ilvl w:val="0"/>
                <w:numId w:val="12"/>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lastRenderedPageBreak/>
              <w:t>Little Voices feedback.</w:t>
            </w:r>
          </w:p>
          <w:p w14:paraId="050A9160" w14:textId="77777777" w:rsidR="00D22A6A" w:rsidRPr="0062447A" w:rsidRDefault="00D22A6A" w:rsidP="00C41B96">
            <w:pPr>
              <w:pStyle w:val="ListParagraph"/>
              <w:numPr>
                <w:ilvl w:val="0"/>
                <w:numId w:val="12"/>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Families Focus Group feedback.</w:t>
            </w:r>
          </w:p>
          <w:p w14:paraId="6CAD6CEC" w14:textId="6C2C1C9A" w:rsidR="00D22A6A" w:rsidRPr="0062447A" w:rsidRDefault="00D22A6A" w:rsidP="00C41B96">
            <w:pPr>
              <w:pStyle w:val="ListParagraph"/>
              <w:numPr>
                <w:ilvl w:val="0"/>
                <w:numId w:val="12"/>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Assessment matrices</w:t>
            </w:r>
          </w:p>
          <w:p w14:paraId="5D1D7BA4" w14:textId="38DD1CBB" w:rsidR="00D22A6A" w:rsidRPr="0062447A" w:rsidRDefault="00D22A6A" w:rsidP="00C41B96">
            <w:pPr>
              <w:pStyle w:val="ListParagraph"/>
              <w:numPr>
                <w:ilvl w:val="0"/>
                <w:numId w:val="12"/>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PLJ’s</w:t>
            </w:r>
          </w:p>
          <w:p w14:paraId="7D7998C1" w14:textId="3F645E56" w:rsidR="00D22A6A" w:rsidRPr="0062447A" w:rsidRDefault="00D22A6A" w:rsidP="00C41B96">
            <w:pPr>
              <w:pStyle w:val="ListParagraph"/>
              <w:numPr>
                <w:ilvl w:val="0"/>
                <w:numId w:val="12"/>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Learning Walls</w:t>
            </w:r>
          </w:p>
          <w:p w14:paraId="21E7BFBE" w14:textId="74B8BA5C" w:rsidR="00D22A6A" w:rsidRPr="0062447A" w:rsidRDefault="00D22A6A" w:rsidP="00C41B96">
            <w:pPr>
              <w:pStyle w:val="ListParagraph"/>
              <w:numPr>
                <w:ilvl w:val="0"/>
                <w:numId w:val="12"/>
              </w:numPr>
              <w:rPr>
                <w:rFonts w:asciiTheme="minorHAnsi" w:hAnsiTheme="minorHAnsi" w:cstheme="minorHAnsi"/>
                <w:color w:val="000000" w:themeColor="text1"/>
                <w:sz w:val="22"/>
                <w:szCs w:val="22"/>
              </w:rPr>
            </w:pPr>
            <w:proofErr w:type="spellStart"/>
            <w:r w:rsidRPr="0062447A">
              <w:rPr>
                <w:rFonts w:asciiTheme="minorHAnsi" w:hAnsiTheme="minorHAnsi" w:cstheme="minorHAnsi"/>
                <w:color w:val="000000" w:themeColor="text1"/>
                <w:sz w:val="22"/>
                <w:szCs w:val="22"/>
              </w:rPr>
              <w:t>ELiPS</w:t>
            </w:r>
            <w:proofErr w:type="spellEnd"/>
          </w:p>
          <w:p w14:paraId="54388DE0" w14:textId="77777777" w:rsidR="00D22A6A" w:rsidRPr="0062447A" w:rsidRDefault="00D22A6A" w:rsidP="00D22A6A">
            <w:pPr>
              <w:rPr>
                <w:rFonts w:asciiTheme="minorHAnsi" w:hAnsiTheme="minorHAnsi" w:cstheme="minorHAnsi"/>
                <w:color w:val="000000" w:themeColor="text1"/>
                <w:sz w:val="22"/>
                <w:szCs w:val="22"/>
              </w:rPr>
            </w:pPr>
          </w:p>
          <w:p w14:paraId="18A79E39" w14:textId="23C8B0A8" w:rsidR="00D22A6A" w:rsidRPr="0062447A" w:rsidRDefault="00C41B96" w:rsidP="00D22A6A">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Early Level Benchmark tracking to inform planning and next steps</w:t>
            </w:r>
          </w:p>
          <w:p w14:paraId="79FE3775" w14:textId="28A26E21" w:rsidR="00C41B96" w:rsidRPr="0062447A" w:rsidRDefault="00C41B96" w:rsidP="00D22A6A">
            <w:pPr>
              <w:rPr>
                <w:rFonts w:asciiTheme="minorHAnsi" w:hAnsiTheme="minorHAnsi" w:cstheme="minorHAnsi"/>
                <w:color w:val="000000" w:themeColor="text1"/>
                <w:sz w:val="22"/>
                <w:szCs w:val="22"/>
              </w:rPr>
            </w:pPr>
          </w:p>
          <w:p w14:paraId="7A67ADBE" w14:textId="11D5E8E2" w:rsidR="00C41B96" w:rsidRPr="0062447A" w:rsidRDefault="00C41B96" w:rsidP="00D22A6A">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Nursery planning formats</w:t>
            </w:r>
          </w:p>
          <w:p w14:paraId="716DADFF" w14:textId="77777777" w:rsidR="00D22A6A" w:rsidRPr="0062447A" w:rsidRDefault="00D22A6A" w:rsidP="00D22A6A">
            <w:pPr>
              <w:rPr>
                <w:rFonts w:asciiTheme="minorHAnsi" w:hAnsiTheme="minorHAnsi" w:cstheme="minorHAnsi"/>
                <w:color w:val="000000" w:themeColor="text1"/>
                <w:sz w:val="22"/>
                <w:szCs w:val="22"/>
              </w:rPr>
            </w:pPr>
          </w:p>
          <w:p w14:paraId="154FBAB2" w14:textId="17B8FFCF" w:rsidR="00016439" w:rsidRPr="0062447A" w:rsidRDefault="00D22A6A" w:rsidP="00D22A6A">
            <w:pPr>
              <w:rPr>
                <w:rFonts w:asciiTheme="minorHAnsi" w:hAnsiTheme="minorHAnsi" w:cstheme="minorHAnsi"/>
                <w:color w:val="000000" w:themeColor="text1"/>
                <w:sz w:val="22"/>
                <w:szCs w:val="22"/>
              </w:rPr>
            </w:pPr>
            <w:r w:rsidRPr="0062447A">
              <w:rPr>
                <w:rFonts w:asciiTheme="minorHAnsi" w:hAnsiTheme="minorHAnsi"/>
                <w:sz w:val="22"/>
                <w:szCs w:val="22"/>
              </w:rPr>
              <w:t>Model for Improvement PDSA cycles plans and statistical data.</w:t>
            </w:r>
          </w:p>
        </w:tc>
        <w:tc>
          <w:tcPr>
            <w:tcW w:w="1667" w:type="dxa"/>
            <w:tcBorders>
              <w:bottom w:val="dashed" w:sz="4" w:space="0" w:color="auto"/>
            </w:tcBorders>
            <w:vAlign w:val="center"/>
          </w:tcPr>
          <w:p w14:paraId="2EBA00C1" w14:textId="7B555C4E" w:rsidR="00016439" w:rsidRPr="0062447A" w:rsidRDefault="006E3410" w:rsidP="00D84548">
            <w:pPr>
              <w:jc w:val="cente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lastRenderedPageBreak/>
              <w:t xml:space="preserve">Terms 1 </w:t>
            </w:r>
            <w:r w:rsidR="00D84548" w:rsidRPr="0062447A">
              <w:rPr>
                <w:rFonts w:asciiTheme="minorHAnsi" w:hAnsiTheme="minorHAnsi" w:cstheme="minorHAnsi"/>
                <w:color w:val="000000" w:themeColor="text1"/>
                <w:sz w:val="22"/>
                <w:szCs w:val="22"/>
              </w:rPr>
              <w:t>&amp;</w:t>
            </w:r>
            <w:r w:rsidRPr="0062447A">
              <w:rPr>
                <w:rFonts w:asciiTheme="minorHAnsi" w:hAnsiTheme="minorHAnsi" w:cstheme="minorHAnsi"/>
                <w:color w:val="000000" w:themeColor="text1"/>
                <w:sz w:val="22"/>
                <w:szCs w:val="22"/>
              </w:rPr>
              <w:t xml:space="preserve"> 2</w:t>
            </w:r>
          </w:p>
        </w:tc>
      </w:tr>
      <w:tr w:rsidR="00016439" w:rsidRPr="0062447A" w14:paraId="13DADE5E" w14:textId="77777777" w:rsidTr="00D84548">
        <w:trPr>
          <w:trHeight w:val="1465"/>
        </w:trPr>
        <w:tc>
          <w:tcPr>
            <w:tcW w:w="3139" w:type="dxa"/>
            <w:gridSpan w:val="2"/>
            <w:vMerge/>
          </w:tcPr>
          <w:p w14:paraId="2A16E7D2" w14:textId="77777777" w:rsidR="00016439" w:rsidRPr="0062447A" w:rsidRDefault="00016439" w:rsidP="00016439">
            <w:pPr>
              <w:rPr>
                <w:rFonts w:asciiTheme="minorHAnsi" w:hAnsiTheme="minorHAnsi" w:cstheme="minorHAnsi"/>
                <w:color w:val="000000" w:themeColor="text1"/>
                <w:sz w:val="22"/>
                <w:szCs w:val="22"/>
              </w:rPr>
            </w:pPr>
          </w:p>
        </w:tc>
        <w:tc>
          <w:tcPr>
            <w:tcW w:w="4653" w:type="dxa"/>
            <w:gridSpan w:val="2"/>
            <w:tcBorders>
              <w:top w:val="dashed" w:sz="4" w:space="0" w:color="auto"/>
              <w:bottom w:val="dashed" w:sz="4" w:space="0" w:color="auto"/>
            </w:tcBorders>
            <w:vAlign w:val="center"/>
          </w:tcPr>
          <w:p w14:paraId="4BC82DD8" w14:textId="419509F9" w:rsidR="00016439" w:rsidRPr="0062447A" w:rsidRDefault="007357E7" w:rsidP="00016439">
            <w:pPr>
              <w:rPr>
                <w:rFonts w:asciiTheme="minorHAnsi" w:hAnsiTheme="minorHAnsi" w:cstheme="minorHAnsi"/>
                <w:color w:val="000000" w:themeColor="text1"/>
                <w:sz w:val="22"/>
                <w:szCs w:val="22"/>
              </w:rPr>
            </w:pPr>
            <w:r w:rsidRPr="00B2318F">
              <w:rPr>
                <w:rFonts w:asciiTheme="minorHAnsi" w:hAnsiTheme="minorHAnsi" w:cs="Segoe UI"/>
                <w:sz w:val="22"/>
                <w:szCs w:val="22"/>
              </w:rPr>
              <w:t>Engage in relevant professional reading around ELC Pedagogy</w:t>
            </w:r>
            <w:r w:rsidRPr="0062447A">
              <w:rPr>
                <w:rFonts w:asciiTheme="minorHAnsi" w:hAnsiTheme="minorHAnsi" w:cs="Segoe UI"/>
                <w:sz w:val="22"/>
                <w:szCs w:val="22"/>
              </w:rPr>
              <w:t>, in particular: observations, interactions, tracking and reporting.</w:t>
            </w:r>
          </w:p>
        </w:tc>
        <w:tc>
          <w:tcPr>
            <w:tcW w:w="3118" w:type="dxa"/>
            <w:vMerge/>
            <w:vAlign w:val="center"/>
          </w:tcPr>
          <w:p w14:paraId="5993870B" w14:textId="77777777" w:rsidR="00016439" w:rsidRPr="0062447A" w:rsidRDefault="00016439" w:rsidP="00016439">
            <w:pPr>
              <w:rPr>
                <w:rFonts w:asciiTheme="minorHAnsi" w:hAnsiTheme="minorHAnsi" w:cstheme="minorHAnsi"/>
                <w:color w:val="000000" w:themeColor="text1"/>
                <w:sz w:val="22"/>
                <w:szCs w:val="22"/>
              </w:rPr>
            </w:pPr>
          </w:p>
        </w:tc>
        <w:tc>
          <w:tcPr>
            <w:tcW w:w="3119" w:type="dxa"/>
            <w:vMerge/>
            <w:vAlign w:val="center"/>
          </w:tcPr>
          <w:p w14:paraId="0BB08718" w14:textId="77777777" w:rsidR="00016439" w:rsidRPr="0062447A" w:rsidRDefault="00016439" w:rsidP="00016439">
            <w:pPr>
              <w:rPr>
                <w:rFonts w:asciiTheme="minorHAnsi" w:hAnsiTheme="minorHAnsi" w:cstheme="minorHAnsi"/>
                <w:color w:val="000000" w:themeColor="text1"/>
                <w:sz w:val="22"/>
                <w:szCs w:val="22"/>
              </w:rPr>
            </w:pPr>
          </w:p>
        </w:tc>
        <w:tc>
          <w:tcPr>
            <w:tcW w:w="1667" w:type="dxa"/>
            <w:tcBorders>
              <w:top w:val="dashed" w:sz="4" w:space="0" w:color="auto"/>
              <w:bottom w:val="dashed" w:sz="4" w:space="0" w:color="auto"/>
            </w:tcBorders>
            <w:vAlign w:val="center"/>
          </w:tcPr>
          <w:p w14:paraId="0E3B4BE2" w14:textId="2B12EBAF" w:rsidR="00016439" w:rsidRPr="0062447A" w:rsidRDefault="006E3410" w:rsidP="00D84548">
            <w:pPr>
              <w:jc w:val="cente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Term 2 onwards</w:t>
            </w:r>
          </w:p>
        </w:tc>
      </w:tr>
      <w:tr w:rsidR="00016439" w:rsidRPr="0062447A" w14:paraId="2977C31F" w14:textId="77777777" w:rsidTr="00D84548">
        <w:trPr>
          <w:trHeight w:val="783"/>
        </w:trPr>
        <w:tc>
          <w:tcPr>
            <w:tcW w:w="3139" w:type="dxa"/>
            <w:gridSpan w:val="2"/>
            <w:vMerge/>
          </w:tcPr>
          <w:p w14:paraId="4E9177A4" w14:textId="77777777" w:rsidR="00016439" w:rsidRPr="0062447A" w:rsidRDefault="00016439" w:rsidP="00016439">
            <w:pPr>
              <w:rPr>
                <w:rFonts w:asciiTheme="minorHAnsi" w:hAnsiTheme="minorHAnsi" w:cstheme="minorHAnsi"/>
                <w:color w:val="000000" w:themeColor="text1"/>
                <w:sz w:val="22"/>
                <w:szCs w:val="22"/>
              </w:rPr>
            </w:pPr>
          </w:p>
        </w:tc>
        <w:tc>
          <w:tcPr>
            <w:tcW w:w="4653" w:type="dxa"/>
            <w:gridSpan w:val="2"/>
            <w:tcBorders>
              <w:top w:val="dashed" w:sz="4" w:space="0" w:color="auto"/>
              <w:bottom w:val="dashed" w:sz="4" w:space="0" w:color="auto"/>
            </w:tcBorders>
            <w:vAlign w:val="center"/>
          </w:tcPr>
          <w:p w14:paraId="3DA7B0F6" w14:textId="29481E87" w:rsidR="00016439" w:rsidRPr="0062447A" w:rsidRDefault="00016439" w:rsidP="00016439">
            <w:pPr>
              <w:rPr>
                <w:rFonts w:asciiTheme="minorHAnsi" w:hAnsiTheme="minorHAnsi" w:cstheme="minorHAnsi"/>
                <w:color w:val="000000" w:themeColor="text1"/>
                <w:sz w:val="22"/>
                <w:szCs w:val="22"/>
              </w:rPr>
            </w:pPr>
            <w:r w:rsidRPr="00B2318F">
              <w:rPr>
                <w:rFonts w:asciiTheme="minorHAnsi" w:hAnsiTheme="minorHAnsi" w:cs="Segoe UI"/>
                <w:sz w:val="22"/>
                <w:szCs w:val="22"/>
              </w:rPr>
              <w:t>Termly 1:1 </w:t>
            </w:r>
            <w:proofErr w:type="gramStart"/>
            <w:r w:rsidRPr="00B2318F">
              <w:rPr>
                <w:rFonts w:asciiTheme="minorHAnsi" w:hAnsiTheme="minorHAnsi" w:cs="Segoe UI"/>
                <w:sz w:val="22"/>
                <w:szCs w:val="22"/>
              </w:rPr>
              <w:t>meetings</w:t>
            </w:r>
            <w:proofErr w:type="gramEnd"/>
            <w:r w:rsidRPr="00B2318F">
              <w:rPr>
                <w:rFonts w:asciiTheme="minorHAnsi" w:hAnsiTheme="minorHAnsi" w:cs="Segoe UI"/>
                <w:sz w:val="22"/>
                <w:szCs w:val="22"/>
              </w:rPr>
              <w:t xml:space="preserve"> with ELC team and SLT to discuss and monitor </w:t>
            </w:r>
            <w:r w:rsidRPr="0062447A">
              <w:rPr>
                <w:rFonts w:asciiTheme="minorHAnsi" w:hAnsiTheme="minorHAnsi" w:cs="Segoe UI"/>
                <w:sz w:val="22"/>
                <w:szCs w:val="22"/>
              </w:rPr>
              <w:t xml:space="preserve">leadership </w:t>
            </w:r>
            <w:r w:rsidRPr="00B2318F">
              <w:rPr>
                <w:rFonts w:asciiTheme="minorHAnsi" w:hAnsiTheme="minorHAnsi" w:cs="Segoe UI"/>
                <w:sz w:val="22"/>
                <w:szCs w:val="22"/>
              </w:rPr>
              <w:t>successes and opportunities for development</w:t>
            </w:r>
            <w:r w:rsidR="007357E7" w:rsidRPr="0062447A">
              <w:rPr>
                <w:rFonts w:asciiTheme="minorHAnsi" w:hAnsiTheme="minorHAnsi" w:cs="Segoe UI"/>
                <w:sz w:val="22"/>
                <w:szCs w:val="22"/>
              </w:rPr>
              <w:t>.</w:t>
            </w:r>
          </w:p>
        </w:tc>
        <w:tc>
          <w:tcPr>
            <w:tcW w:w="3118" w:type="dxa"/>
            <w:vMerge/>
            <w:vAlign w:val="center"/>
          </w:tcPr>
          <w:p w14:paraId="653C93CC" w14:textId="77777777" w:rsidR="00016439" w:rsidRPr="0062447A" w:rsidRDefault="00016439" w:rsidP="00016439">
            <w:pPr>
              <w:rPr>
                <w:rFonts w:asciiTheme="minorHAnsi" w:hAnsiTheme="minorHAnsi" w:cstheme="minorHAnsi"/>
                <w:color w:val="000000" w:themeColor="text1"/>
                <w:sz w:val="22"/>
                <w:szCs w:val="22"/>
              </w:rPr>
            </w:pPr>
          </w:p>
        </w:tc>
        <w:tc>
          <w:tcPr>
            <w:tcW w:w="3119" w:type="dxa"/>
            <w:vMerge/>
            <w:vAlign w:val="center"/>
          </w:tcPr>
          <w:p w14:paraId="5FFEEF6B" w14:textId="77777777" w:rsidR="00016439" w:rsidRPr="0062447A" w:rsidRDefault="00016439" w:rsidP="00016439">
            <w:pPr>
              <w:rPr>
                <w:rFonts w:asciiTheme="minorHAnsi" w:hAnsiTheme="minorHAnsi" w:cstheme="minorHAnsi"/>
                <w:color w:val="000000" w:themeColor="text1"/>
                <w:sz w:val="22"/>
                <w:szCs w:val="22"/>
              </w:rPr>
            </w:pPr>
          </w:p>
        </w:tc>
        <w:tc>
          <w:tcPr>
            <w:tcW w:w="1667" w:type="dxa"/>
            <w:tcBorders>
              <w:top w:val="dashed" w:sz="4" w:space="0" w:color="auto"/>
              <w:bottom w:val="dashed" w:sz="4" w:space="0" w:color="auto"/>
            </w:tcBorders>
            <w:vAlign w:val="center"/>
          </w:tcPr>
          <w:p w14:paraId="5233D4CE" w14:textId="2F53508A" w:rsidR="00016439" w:rsidRPr="0062447A" w:rsidRDefault="006E3410" w:rsidP="00D84548">
            <w:pPr>
              <w:jc w:val="cente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Termly</w:t>
            </w:r>
          </w:p>
        </w:tc>
      </w:tr>
      <w:tr w:rsidR="00016439" w:rsidRPr="0062447A" w14:paraId="2E402C64" w14:textId="77777777" w:rsidTr="00D84548">
        <w:trPr>
          <w:trHeight w:val="456"/>
        </w:trPr>
        <w:tc>
          <w:tcPr>
            <w:tcW w:w="3139" w:type="dxa"/>
            <w:gridSpan w:val="2"/>
            <w:vMerge/>
          </w:tcPr>
          <w:p w14:paraId="72853F65" w14:textId="77777777" w:rsidR="00016439" w:rsidRPr="0062447A" w:rsidRDefault="00016439" w:rsidP="00016439">
            <w:pPr>
              <w:rPr>
                <w:rFonts w:asciiTheme="minorHAnsi" w:hAnsiTheme="minorHAnsi" w:cstheme="minorHAnsi"/>
                <w:color w:val="000000" w:themeColor="text1"/>
                <w:sz w:val="22"/>
                <w:szCs w:val="22"/>
              </w:rPr>
            </w:pPr>
          </w:p>
        </w:tc>
        <w:tc>
          <w:tcPr>
            <w:tcW w:w="4653" w:type="dxa"/>
            <w:gridSpan w:val="2"/>
            <w:tcBorders>
              <w:top w:val="dashed" w:sz="4" w:space="0" w:color="auto"/>
              <w:bottom w:val="dashed" w:sz="4" w:space="0" w:color="auto"/>
            </w:tcBorders>
            <w:vAlign w:val="center"/>
          </w:tcPr>
          <w:p w14:paraId="7CDDFC4D" w14:textId="12E593F2" w:rsidR="00016439" w:rsidRPr="0062447A" w:rsidRDefault="007357E7" w:rsidP="00016439">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Develop</w:t>
            </w:r>
            <w:r w:rsidR="00016439" w:rsidRPr="0062447A">
              <w:rPr>
                <w:rFonts w:asciiTheme="minorHAnsi" w:hAnsiTheme="minorHAnsi" w:cstheme="minorHAnsi"/>
                <w:color w:val="000000" w:themeColor="text1"/>
                <w:sz w:val="22"/>
                <w:szCs w:val="22"/>
              </w:rPr>
              <w:t xml:space="preserve"> consistent use of Seesaw and new PLJs to record and report </w:t>
            </w:r>
            <w:r w:rsidRPr="0062447A">
              <w:rPr>
                <w:rFonts w:asciiTheme="minorHAnsi" w:hAnsiTheme="minorHAnsi" w:cstheme="minorHAnsi"/>
                <w:color w:val="000000" w:themeColor="text1"/>
                <w:sz w:val="22"/>
                <w:szCs w:val="22"/>
              </w:rPr>
              <w:t>successes</w:t>
            </w:r>
          </w:p>
        </w:tc>
        <w:tc>
          <w:tcPr>
            <w:tcW w:w="3118" w:type="dxa"/>
            <w:vMerge/>
            <w:vAlign w:val="center"/>
          </w:tcPr>
          <w:p w14:paraId="6B25047D" w14:textId="77777777" w:rsidR="00016439" w:rsidRPr="0062447A" w:rsidRDefault="00016439" w:rsidP="00016439">
            <w:pPr>
              <w:rPr>
                <w:rFonts w:asciiTheme="minorHAnsi" w:hAnsiTheme="minorHAnsi" w:cstheme="minorHAnsi"/>
                <w:color w:val="000000" w:themeColor="text1"/>
                <w:sz w:val="22"/>
                <w:szCs w:val="22"/>
              </w:rPr>
            </w:pPr>
          </w:p>
        </w:tc>
        <w:tc>
          <w:tcPr>
            <w:tcW w:w="3119" w:type="dxa"/>
            <w:vMerge/>
            <w:vAlign w:val="center"/>
          </w:tcPr>
          <w:p w14:paraId="062A2C9F" w14:textId="77777777" w:rsidR="00016439" w:rsidRPr="0062447A" w:rsidRDefault="00016439" w:rsidP="00016439">
            <w:pPr>
              <w:rPr>
                <w:rFonts w:asciiTheme="minorHAnsi" w:hAnsiTheme="minorHAnsi" w:cstheme="minorHAnsi"/>
                <w:color w:val="000000" w:themeColor="text1"/>
                <w:sz w:val="22"/>
                <w:szCs w:val="22"/>
              </w:rPr>
            </w:pPr>
          </w:p>
        </w:tc>
        <w:tc>
          <w:tcPr>
            <w:tcW w:w="1667" w:type="dxa"/>
            <w:tcBorders>
              <w:top w:val="dashed" w:sz="4" w:space="0" w:color="auto"/>
              <w:bottom w:val="dashed" w:sz="4" w:space="0" w:color="auto"/>
            </w:tcBorders>
            <w:vAlign w:val="center"/>
          </w:tcPr>
          <w:p w14:paraId="1AFE70F5" w14:textId="3BCA866D" w:rsidR="00016439" w:rsidRPr="0062447A" w:rsidRDefault="00D84548" w:rsidP="00D84548">
            <w:pPr>
              <w:jc w:val="cente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Termly</w:t>
            </w:r>
          </w:p>
        </w:tc>
      </w:tr>
      <w:tr w:rsidR="00F27554" w:rsidRPr="0062447A" w14:paraId="3B86782C" w14:textId="77777777" w:rsidTr="00D84548">
        <w:trPr>
          <w:trHeight w:val="841"/>
        </w:trPr>
        <w:tc>
          <w:tcPr>
            <w:tcW w:w="3139" w:type="dxa"/>
            <w:gridSpan w:val="2"/>
            <w:vMerge/>
          </w:tcPr>
          <w:p w14:paraId="2B356254" w14:textId="77777777" w:rsidR="00F27554" w:rsidRPr="0062447A" w:rsidRDefault="00F27554" w:rsidP="00016439">
            <w:pPr>
              <w:rPr>
                <w:rFonts w:asciiTheme="minorHAnsi" w:hAnsiTheme="minorHAnsi" w:cstheme="minorHAnsi"/>
                <w:color w:val="000000" w:themeColor="text1"/>
                <w:sz w:val="22"/>
                <w:szCs w:val="22"/>
              </w:rPr>
            </w:pPr>
          </w:p>
        </w:tc>
        <w:tc>
          <w:tcPr>
            <w:tcW w:w="4653" w:type="dxa"/>
            <w:gridSpan w:val="2"/>
            <w:tcBorders>
              <w:top w:val="dashed" w:sz="4" w:space="0" w:color="auto"/>
              <w:bottom w:val="dashed" w:sz="4" w:space="0" w:color="auto"/>
            </w:tcBorders>
            <w:vAlign w:val="center"/>
          </w:tcPr>
          <w:p w14:paraId="3A0A0689" w14:textId="72FE7C6A" w:rsidR="00F27554" w:rsidRPr="0062447A" w:rsidRDefault="00F27554" w:rsidP="00016439">
            <w:pPr>
              <w:rPr>
                <w:rFonts w:asciiTheme="minorHAnsi" w:hAnsiTheme="minorHAnsi" w:cs="Segoe UI"/>
                <w:sz w:val="22"/>
                <w:szCs w:val="22"/>
              </w:rPr>
            </w:pPr>
            <w:r w:rsidRPr="0062447A">
              <w:rPr>
                <w:rFonts w:asciiTheme="minorHAnsi" w:hAnsiTheme="minorHAnsi" w:cstheme="minorHAnsi"/>
                <w:color w:val="000000" w:themeColor="text1"/>
                <w:sz w:val="22"/>
                <w:szCs w:val="22"/>
              </w:rPr>
              <w:t>Review nursery planning formats to ensure these support planning for assessment and support a clear assessment methodology</w:t>
            </w:r>
          </w:p>
        </w:tc>
        <w:tc>
          <w:tcPr>
            <w:tcW w:w="3118" w:type="dxa"/>
            <w:vMerge/>
            <w:vAlign w:val="center"/>
          </w:tcPr>
          <w:p w14:paraId="2DA97D54" w14:textId="77777777" w:rsidR="00F27554" w:rsidRPr="0062447A" w:rsidRDefault="00F27554" w:rsidP="00016439">
            <w:pPr>
              <w:rPr>
                <w:rFonts w:asciiTheme="minorHAnsi" w:hAnsiTheme="minorHAnsi" w:cstheme="minorHAnsi"/>
                <w:color w:val="000000" w:themeColor="text1"/>
                <w:sz w:val="22"/>
                <w:szCs w:val="22"/>
              </w:rPr>
            </w:pPr>
          </w:p>
        </w:tc>
        <w:tc>
          <w:tcPr>
            <w:tcW w:w="3119" w:type="dxa"/>
            <w:vMerge/>
            <w:vAlign w:val="center"/>
          </w:tcPr>
          <w:p w14:paraId="5A39C4E6" w14:textId="77777777" w:rsidR="00F27554" w:rsidRPr="0062447A" w:rsidRDefault="00F27554" w:rsidP="00016439">
            <w:pPr>
              <w:rPr>
                <w:rFonts w:asciiTheme="minorHAnsi" w:hAnsiTheme="minorHAnsi" w:cstheme="minorHAnsi"/>
                <w:color w:val="000000" w:themeColor="text1"/>
                <w:sz w:val="22"/>
                <w:szCs w:val="22"/>
              </w:rPr>
            </w:pPr>
          </w:p>
        </w:tc>
        <w:tc>
          <w:tcPr>
            <w:tcW w:w="1667" w:type="dxa"/>
            <w:tcBorders>
              <w:top w:val="dashed" w:sz="4" w:space="0" w:color="auto"/>
              <w:bottom w:val="dashed" w:sz="4" w:space="0" w:color="auto"/>
            </w:tcBorders>
            <w:vAlign w:val="center"/>
          </w:tcPr>
          <w:p w14:paraId="75438D09" w14:textId="71A729BE" w:rsidR="00F27554" w:rsidRPr="0062447A" w:rsidRDefault="006E3410" w:rsidP="00D84548">
            <w:pPr>
              <w:jc w:val="center"/>
              <w:rPr>
                <w:rFonts w:asciiTheme="minorHAnsi" w:hAnsiTheme="minorHAnsi" w:cstheme="minorHAnsi"/>
                <w:color w:val="000000" w:themeColor="text1"/>
                <w:sz w:val="22"/>
                <w:szCs w:val="22"/>
              </w:rPr>
            </w:pPr>
            <w:proofErr w:type="gramStart"/>
            <w:r w:rsidRPr="0062447A">
              <w:rPr>
                <w:rFonts w:asciiTheme="minorHAnsi" w:hAnsiTheme="minorHAnsi" w:cstheme="minorHAnsi"/>
                <w:color w:val="000000" w:themeColor="text1"/>
                <w:sz w:val="22"/>
                <w:szCs w:val="22"/>
              </w:rPr>
              <w:t>Reviewed  termly</w:t>
            </w:r>
            <w:proofErr w:type="gramEnd"/>
          </w:p>
        </w:tc>
      </w:tr>
      <w:tr w:rsidR="007357E7" w:rsidRPr="0062447A" w14:paraId="583B8AD5" w14:textId="77777777" w:rsidTr="00D84548">
        <w:trPr>
          <w:trHeight w:val="1080"/>
        </w:trPr>
        <w:tc>
          <w:tcPr>
            <w:tcW w:w="3139" w:type="dxa"/>
            <w:gridSpan w:val="2"/>
            <w:vMerge/>
          </w:tcPr>
          <w:p w14:paraId="0595167A" w14:textId="77777777" w:rsidR="007357E7" w:rsidRPr="0062447A" w:rsidRDefault="007357E7" w:rsidP="00F27554">
            <w:pPr>
              <w:rPr>
                <w:rFonts w:asciiTheme="minorHAnsi" w:hAnsiTheme="minorHAnsi" w:cstheme="minorHAnsi"/>
                <w:color w:val="000000" w:themeColor="text1"/>
                <w:sz w:val="22"/>
                <w:szCs w:val="22"/>
              </w:rPr>
            </w:pPr>
          </w:p>
        </w:tc>
        <w:tc>
          <w:tcPr>
            <w:tcW w:w="4653" w:type="dxa"/>
            <w:gridSpan w:val="2"/>
            <w:tcBorders>
              <w:top w:val="dashed" w:sz="4" w:space="0" w:color="auto"/>
              <w:bottom w:val="dashed" w:sz="4" w:space="0" w:color="auto"/>
            </w:tcBorders>
            <w:vAlign w:val="center"/>
          </w:tcPr>
          <w:p w14:paraId="438BF407" w14:textId="194FC244" w:rsidR="007357E7" w:rsidRPr="0062447A" w:rsidRDefault="007357E7" w:rsidP="00F27554">
            <w:pPr>
              <w:rPr>
                <w:rFonts w:asciiTheme="minorHAnsi" w:hAnsiTheme="minorHAnsi" w:cs="Segoe UI"/>
                <w:sz w:val="22"/>
                <w:szCs w:val="22"/>
              </w:rPr>
            </w:pPr>
            <w:r w:rsidRPr="0062447A">
              <w:rPr>
                <w:rFonts w:asciiTheme="minorHAnsi" w:hAnsiTheme="minorHAnsi" w:cstheme="minorHAnsi"/>
                <w:color w:val="000000" w:themeColor="text1"/>
                <w:sz w:val="22"/>
                <w:szCs w:val="22"/>
              </w:rPr>
              <w:t xml:space="preserve">Groups of children and individuals to be identified on a termly basis for intensive additional support (in nursery and at home where possible).  </w:t>
            </w:r>
          </w:p>
        </w:tc>
        <w:tc>
          <w:tcPr>
            <w:tcW w:w="3118" w:type="dxa"/>
            <w:vMerge/>
            <w:vAlign w:val="center"/>
          </w:tcPr>
          <w:p w14:paraId="6B1D82BD" w14:textId="77777777" w:rsidR="007357E7" w:rsidRPr="0062447A" w:rsidRDefault="007357E7" w:rsidP="00F27554">
            <w:pPr>
              <w:rPr>
                <w:rFonts w:asciiTheme="minorHAnsi" w:hAnsiTheme="minorHAnsi" w:cstheme="minorHAnsi"/>
                <w:color w:val="000000" w:themeColor="text1"/>
                <w:sz w:val="22"/>
                <w:szCs w:val="22"/>
              </w:rPr>
            </w:pPr>
          </w:p>
        </w:tc>
        <w:tc>
          <w:tcPr>
            <w:tcW w:w="3119" w:type="dxa"/>
            <w:vMerge/>
            <w:vAlign w:val="center"/>
          </w:tcPr>
          <w:p w14:paraId="662D7076" w14:textId="77777777" w:rsidR="007357E7" w:rsidRPr="0062447A" w:rsidRDefault="007357E7" w:rsidP="00F27554">
            <w:pPr>
              <w:rPr>
                <w:rFonts w:asciiTheme="minorHAnsi" w:hAnsiTheme="minorHAnsi" w:cstheme="minorHAnsi"/>
                <w:color w:val="000000" w:themeColor="text1"/>
                <w:sz w:val="22"/>
                <w:szCs w:val="22"/>
              </w:rPr>
            </w:pPr>
          </w:p>
        </w:tc>
        <w:tc>
          <w:tcPr>
            <w:tcW w:w="1667" w:type="dxa"/>
            <w:tcBorders>
              <w:top w:val="dashed" w:sz="4" w:space="0" w:color="auto"/>
              <w:bottom w:val="dashed" w:sz="4" w:space="0" w:color="auto"/>
            </w:tcBorders>
            <w:vAlign w:val="center"/>
          </w:tcPr>
          <w:p w14:paraId="78405CF8" w14:textId="3BE6E60F" w:rsidR="007357E7" w:rsidRPr="0062447A" w:rsidRDefault="006E3410" w:rsidP="00D84548">
            <w:pPr>
              <w:jc w:val="center"/>
              <w:rPr>
                <w:rFonts w:asciiTheme="minorHAnsi" w:hAnsiTheme="minorHAnsi" w:cstheme="minorHAnsi"/>
                <w:color w:val="000000" w:themeColor="text1"/>
                <w:sz w:val="22"/>
                <w:szCs w:val="22"/>
              </w:rPr>
            </w:pPr>
            <w:proofErr w:type="gramStart"/>
            <w:r w:rsidRPr="0062447A">
              <w:rPr>
                <w:rFonts w:asciiTheme="minorHAnsi" w:hAnsiTheme="minorHAnsi" w:cstheme="minorHAnsi"/>
                <w:color w:val="000000" w:themeColor="text1"/>
                <w:sz w:val="22"/>
                <w:szCs w:val="22"/>
              </w:rPr>
              <w:t>Reviewed  termly</w:t>
            </w:r>
            <w:proofErr w:type="gramEnd"/>
          </w:p>
        </w:tc>
      </w:tr>
      <w:tr w:rsidR="00F27554" w:rsidRPr="0062447A" w14:paraId="73E5B2FC" w14:textId="77777777" w:rsidTr="00D84548">
        <w:trPr>
          <w:trHeight w:val="727"/>
        </w:trPr>
        <w:tc>
          <w:tcPr>
            <w:tcW w:w="3139" w:type="dxa"/>
            <w:gridSpan w:val="2"/>
            <w:vMerge/>
          </w:tcPr>
          <w:p w14:paraId="6EF3B372" w14:textId="77777777" w:rsidR="00F27554" w:rsidRPr="0062447A" w:rsidRDefault="00F27554" w:rsidP="00F27554">
            <w:pPr>
              <w:rPr>
                <w:rFonts w:asciiTheme="minorHAnsi" w:hAnsiTheme="minorHAnsi" w:cstheme="minorHAnsi"/>
                <w:color w:val="000000" w:themeColor="text1"/>
                <w:sz w:val="22"/>
                <w:szCs w:val="22"/>
              </w:rPr>
            </w:pPr>
          </w:p>
        </w:tc>
        <w:tc>
          <w:tcPr>
            <w:tcW w:w="4653" w:type="dxa"/>
            <w:gridSpan w:val="2"/>
            <w:tcBorders>
              <w:top w:val="dashed" w:sz="4" w:space="0" w:color="auto"/>
              <w:bottom w:val="dashed" w:sz="4" w:space="0" w:color="auto"/>
            </w:tcBorders>
            <w:vAlign w:val="center"/>
          </w:tcPr>
          <w:p w14:paraId="16380252" w14:textId="3F87E7C1" w:rsidR="00F27554" w:rsidRPr="0062447A" w:rsidRDefault="007357E7" w:rsidP="00F27554">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SMART targets to be agreed for raising attainment, with further assessment data reviewed throughout term.</w:t>
            </w:r>
          </w:p>
        </w:tc>
        <w:tc>
          <w:tcPr>
            <w:tcW w:w="3118" w:type="dxa"/>
            <w:vMerge/>
            <w:vAlign w:val="center"/>
          </w:tcPr>
          <w:p w14:paraId="7DBDB876" w14:textId="77777777" w:rsidR="00F27554" w:rsidRPr="0062447A" w:rsidRDefault="00F27554" w:rsidP="00F27554">
            <w:pPr>
              <w:rPr>
                <w:rFonts w:asciiTheme="minorHAnsi" w:hAnsiTheme="minorHAnsi" w:cstheme="minorHAnsi"/>
                <w:color w:val="000000" w:themeColor="text1"/>
                <w:sz w:val="22"/>
                <w:szCs w:val="22"/>
              </w:rPr>
            </w:pPr>
          </w:p>
        </w:tc>
        <w:tc>
          <w:tcPr>
            <w:tcW w:w="3119" w:type="dxa"/>
            <w:vMerge/>
            <w:vAlign w:val="center"/>
          </w:tcPr>
          <w:p w14:paraId="725A7B4E" w14:textId="77777777" w:rsidR="00F27554" w:rsidRPr="0062447A" w:rsidRDefault="00F27554" w:rsidP="00F27554">
            <w:pPr>
              <w:rPr>
                <w:rFonts w:asciiTheme="minorHAnsi" w:hAnsiTheme="minorHAnsi" w:cstheme="minorHAnsi"/>
                <w:color w:val="000000" w:themeColor="text1"/>
                <w:sz w:val="22"/>
                <w:szCs w:val="22"/>
              </w:rPr>
            </w:pPr>
          </w:p>
        </w:tc>
        <w:tc>
          <w:tcPr>
            <w:tcW w:w="1667" w:type="dxa"/>
            <w:tcBorders>
              <w:top w:val="dashed" w:sz="4" w:space="0" w:color="auto"/>
              <w:bottom w:val="dashed" w:sz="4" w:space="0" w:color="auto"/>
            </w:tcBorders>
            <w:vAlign w:val="center"/>
          </w:tcPr>
          <w:p w14:paraId="143943AB" w14:textId="226030C4" w:rsidR="00F27554" w:rsidRPr="0062447A" w:rsidRDefault="006E3410" w:rsidP="00D84548">
            <w:pPr>
              <w:jc w:val="center"/>
              <w:rPr>
                <w:rFonts w:asciiTheme="minorHAnsi" w:hAnsiTheme="minorHAnsi" w:cstheme="minorHAnsi"/>
                <w:color w:val="000000" w:themeColor="text1"/>
                <w:sz w:val="22"/>
                <w:szCs w:val="22"/>
              </w:rPr>
            </w:pPr>
            <w:proofErr w:type="gramStart"/>
            <w:r w:rsidRPr="0062447A">
              <w:rPr>
                <w:rFonts w:asciiTheme="minorHAnsi" w:hAnsiTheme="minorHAnsi" w:cstheme="minorHAnsi"/>
                <w:color w:val="000000" w:themeColor="text1"/>
                <w:sz w:val="22"/>
                <w:szCs w:val="22"/>
              </w:rPr>
              <w:t>Reviewed  termly</w:t>
            </w:r>
            <w:proofErr w:type="gramEnd"/>
          </w:p>
        </w:tc>
      </w:tr>
      <w:tr w:rsidR="00F27554" w:rsidRPr="0062447A" w14:paraId="0C730072" w14:textId="77777777" w:rsidTr="00D84548">
        <w:trPr>
          <w:trHeight w:val="855"/>
        </w:trPr>
        <w:tc>
          <w:tcPr>
            <w:tcW w:w="3139" w:type="dxa"/>
            <w:gridSpan w:val="2"/>
            <w:vMerge/>
          </w:tcPr>
          <w:p w14:paraId="0E1C823D" w14:textId="77777777" w:rsidR="00F27554" w:rsidRPr="0062447A" w:rsidRDefault="00F27554" w:rsidP="00F27554">
            <w:pPr>
              <w:rPr>
                <w:rFonts w:asciiTheme="minorHAnsi" w:hAnsiTheme="minorHAnsi" w:cstheme="minorHAnsi"/>
                <w:color w:val="000000" w:themeColor="text1"/>
                <w:sz w:val="22"/>
                <w:szCs w:val="22"/>
              </w:rPr>
            </w:pPr>
          </w:p>
        </w:tc>
        <w:tc>
          <w:tcPr>
            <w:tcW w:w="4653" w:type="dxa"/>
            <w:gridSpan w:val="2"/>
            <w:tcBorders>
              <w:top w:val="dashed" w:sz="4" w:space="0" w:color="auto"/>
              <w:bottom w:val="dashed" w:sz="4" w:space="0" w:color="auto"/>
            </w:tcBorders>
            <w:vAlign w:val="center"/>
          </w:tcPr>
          <w:p w14:paraId="76BD0977" w14:textId="765ABA08" w:rsidR="00F27554" w:rsidRPr="0062447A" w:rsidRDefault="007357E7" w:rsidP="00F27554">
            <w:pPr>
              <w:rPr>
                <w:rFonts w:asciiTheme="minorHAnsi" w:hAnsiTheme="minorHAnsi" w:cs="Segoe UI"/>
                <w:sz w:val="22"/>
                <w:szCs w:val="22"/>
              </w:rPr>
            </w:pPr>
            <w:r w:rsidRPr="00B2318F">
              <w:rPr>
                <w:rFonts w:asciiTheme="minorHAnsi" w:hAnsiTheme="minorHAnsi" w:cs="Segoe UI"/>
                <w:sz w:val="22"/>
                <w:szCs w:val="22"/>
              </w:rPr>
              <w:t xml:space="preserve">Allocate a </w:t>
            </w:r>
            <w:proofErr w:type="gramStart"/>
            <w:r w:rsidRPr="00B2318F">
              <w:rPr>
                <w:rFonts w:asciiTheme="minorHAnsi" w:hAnsiTheme="minorHAnsi" w:cs="Segoe UI"/>
                <w:sz w:val="22"/>
                <w:szCs w:val="22"/>
              </w:rPr>
              <w:t>team Professional development space</w:t>
            </w:r>
            <w:r w:rsidR="006E3410" w:rsidRPr="0062447A">
              <w:rPr>
                <w:rFonts w:asciiTheme="minorHAnsi" w:hAnsiTheme="minorHAnsi" w:cs="Segoe UI"/>
                <w:sz w:val="22"/>
                <w:szCs w:val="22"/>
              </w:rPr>
              <w:t>s (physical and virtual)</w:t>
            </w:r>
            <w:proofErr w:type="gramEnd"/>
            <w:r w:rsidR="006E3410" w:rsidRPr="0062447A">
              <w:rPr>
                <w:rFonts w:asciiTheme="minorHAnsi" w:hAnsiTheme="minorHAnsi" w:cs="Segoe UI"/>
                <w:sz w:val="22"/>
                <w:szCs w:val="22"/>
              </w:rPr>
              <w:t xml:space="preserve"> </w:t>
            </w:r>
            <w:r w:rsidRPr="00B2318F">
              <w:rPr>
                <w:rFonts w:asciiTheme="minorHAnsi" w:hAnsiTheme="minorHAnsi" w:cs="Segoe UI"/>
                <w:sz w:val="22"/>
                <w:szCs w:val="22"/>
              </w:rPr>
              <w:t>to record working memory of developments and activities. </w:t>
            </w:r>
          </w:p>
        </w:tc>
        <w:tc>
          <w:tcPr>
            <w:tcW w:w="3118" w:type="dxa"/>
            <w:vMerge/>
            <w:vAlign w:val="center"/>
          </w:tcPr>
          <w:p w14:paraId="4D2119FC" w14:textId="77777777" w:rsidR="00F27554" w:rsidRPr="0062447A" w:rsidRDefault="00F27554" w:rsidP="00F27554">
            <w:pPr>
              <w:rPr>
                <w:rFonts w:asciiTheme="minorHAnsi" w:hAnsiTheme="minorHAnsi" w:cstheme="minorHAnsi"/>
                <w:color w:val="000000" w:themeColor="text1"/>
                <w:sz w:val="22"/>
                <w:szCs w:val="22"/>
              </w:rPr>
            </w:pPr>
          </w:p>
        </w:tc>
        <w:tc>
          <w:tcPr>
            <w:tcW w:w="3119" w:type="dxa"/>
            <w:vMerge/>
            <w:vAlign w:val="center"/>
          </w:tcPr>
          <w:p w14:paraId="09EEA6DA" w14:textId="77777777" w:rsidR="00F27554" w:rsidRPr="0062447A" w:rsidRDefault="00F27554" w:rsidP="00F27554">
            <w:pPr>
              <w:rPr>
                <w:rFonts w:asciiTheme="minorHAnsi" w:hAnsiTheme="minorHAnsi" w:cstheme="minorHAnsi"/>
                <w:color w:val="000000" w:themeColor="text1"/>
                <w:sz w:val="22"/>
                <w:szCs w:val="22"/>
              </w:rPr>
            </w:pPr>
          </w:p>
        </w:tc>
        <w:tc>
          <w:tcPr>
            <w:tcW w:w="1667" w:type="dxa"/>
            <w:tcBorders>
              <w:top w:val="dashed" w:sz="4" w:space="0" w:color="auto"/>
              <w:bottom w:val="dashed" w:sz="4" w:space="0" w:color="auto"/>
            </w:tcBorders>
            <w:vAlign w:val="center"/>
          </w:tcPr>
          <w:p w14:paraId="2383A58E" w14:textId="37E2A30C" w:rsidR="00F27554" w:rsidRPr="0062447A" w:rsidRDefault="006E3410" w:rsidP="00D84548">
            <w:pPr>
              <w:jc w:val="cente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 xml:space="preserve">Terms 1 </w:t>
            </w:r>
            <w:r w:rsidR="00D84548" w:rsidRPr="0062447A">
              <w:rPr>
                <w:rFonts w:asciiTheme="minorHAnsi" w:hAnsiTheme="minorHAnsi" w:cstheme="minorHAnsi"/>
                <w:color w:val="000000" w:themeColor="text1"/>
                <w:sz w:val="22"/>
                <w:szCs w:val="22"/>
              </w:rPr>
              <w:t>&amp;</w:t>
            </w:r>
            <w:r w:rsidRPr="0062447A">
              <w:rPr>
                <w:rFonts w:asciiTheme="minorHAnsi" w:hAnsiTheme="minorHAnsi" w:cstheme="minorHAnsi"/>
                <w:color w:val="000000" w:themeColor="text1"/>
                <w:sz w:val="22"/>
                <w:szCs w:val="22"/>
              </w:rPr>
              <w:t xml:space="preserve"> 2</w:t>
            </w:r>
          </w:p>
        </w:tc>
      </w:tr>
      <w:tr w:rsidR="00F27554" w:rsidRPr="0062447A" w14:paraId="4333DC4F" w14:textId="77777777" w:rsidTr="00D84548">
        <w:trPr>
          <w:trHeight w:val="1465"/>
        </w:trPr>
        <w:tc>
          <w:tcPr>
            <w:tcW w:w="3139" w:type="dxa"/>
            <w:gridSpan w:val="2"/>
            <w:vMerge/>
            <w:tcBorders>
              <w:bottom w:val="dashed" w:sz="4" w:space="0" w:color="auto"/>
            </w:tcBorders>
          </w:tcPr>
          <w:p w14:paraId="0710AF6F" w14:textId="77777777" w:rsidR="00F27554" w:rsidRPr="0062447A" w:rsidRDefault="00F27554" w:rsidP="00F27554">
            <w:pPr>
              <w:rPr>
                <w:rFonts w:asciiTheme="minorHAnsi" w:hAnsiTheme="minorHAnsi" w:cstheme="minorHAnsi"/>
                <w:color w:val="000000" w:themeColor="text1"/>
                <w:sz w:val="22"/>
                <w:szCs w:val="22"/>
              </w:rPr>
            </w:pPr>
          </w:p>
        </w:tc>
        <w:tc>
          <w:tcPr>
            <w:tcW w:w="4653" w:type="dxa"/>
            <w:gridSpan w:val="2"/>
            <w:tcBorders>
              <w:top w:val="dashed" w:sz="4" w:space="0" w:color="auto"/>
              <w:bottom w:val="dashed" w:sz="4" w:space="0" w:color="auto"/>
            </w:tcBorders>
            <w:vAlign w:val="center"/>
          </w:tcPr>
          <w:p w14:paraId="2626D937" w14:textId="4A6FD5C7" w:rsidR="00F27554" w:rsidRPr="0062447A" w:rsidRDefault="007357E7" w:rsidP="00F27554">
            <w:pPr>
              <w:rPr>
                <w:rFonts w:asciiTheme="minorHAnsi" w:hAnsiTheme="minorHAnsi" w:cs="Segoe UI"/>
                <w:sz w:val="22"/>
                <w:szCs w:val="22"/>
              </w:rPr>
            </w:pPr>
            <w:r w:rsidRPr="00B2318F">
              <w:rPr>
                <w:rFonts w:asciiTheme="minorHAnsi" w:hAnsiTheme="minorHAnsi" w:cs="Segoe UI"/>
                <w:sz w:val="22"/>
                <w:szCs w:val="22"/>
              </w:rPr>
              <w:t>Learning Walls and PLJs to be updated frequently to record working memory of pupil experience. </w:t>
            </w:r>
          </w:p>
        </w:tc>
        <w:tc>
          <w:tcPr>
            <w:tcW w:w="3118" w:type="dxa"/>
            <w:vMerge/>
            <w:tcBorders>
              <w:bottom w:val="dashed" w:sz="4" w:space="0" w:color="auto"/>
            </w:tcBorders>
            <w:vAlign w:val="center"/>
          </w:tcPr>
          <w:p w14:paraId="3B67ED0B" w14:textId="77777777" w:rsidR="00F27554" w:rsidRPr="0062447A" w:rsidRDefault="00F27554" w:rsidP="00F27554">
            <w:pPr>
              <w:rPr>
                <w:rFonts w:asciiTheme="minorHAnsi" w:hAnsiTheme="minorHAnsi" w:cstheme="minorHAnsi"/>
                <w:color w:val="000000" w:themeColor="text1"/>
                <w:sz w:val="22"/>
                <w:szCs w:val="22"/>
              </w:rPr>
            </w:pPr>
          </w:p>
        </w:tc>
        <w:tc>
          <w:tcPr>
            <w:tcW w:w="3119" w:type="dxa"/>
            <w:vMerge/>
            <w:tcBorders>
              <w:bottom w:val="dashed" w:sz="4" w:space="0" w:color="auto"/>
            </w:tcBorders>
            <w:vAlign w:val="center"/>
          </w:tcPr>
          <w:p w14:paraId="1CFDA593" w14:textId="77777777" w:rsidR="00F27554" w:rsidRPr="0062447A" w:rsidRDefault="00F27554" w:rsidP="00F27554">
            <w:pPr>
              <w:rPr>
                <w:rFonts w:asciiTheme="minorHAnsi" w:hAnsiTheme="minorHAnsi" w:cstheme="minorHAnsi"/>
                <w:color w:val="000000" w:themeColor="text1"/>
                <w:sz w:val="22"/>
                <w:szCs w:val="22"/>
              </w:rPr>
            </w:pPr>
          </w:p>
        </w:tc>
        <w:tc>
          <w:tcPr>
            <w:tcW w:w="1667" w:type="dxa"/>
            <w:tcBorders>
              <w:top w:val="dashed" w:sz="4" w:space="0" w:color="auto"/>
              <w:bottom w:val="dashed" w:sz="4" w:space="0" w:color="auto"/>
            </w:tcBorders>
            <w:vAlign w:val="center"/>
          </w:tcPr>
          <w:p w14:paraId="49C5C56E" w14:textId="6E616799" w:rsidR="00F27554" w:rsidRPr="0062447A" w:rsidRDefault="006E3410" w:rsidP="00D84548">
            <w:pPr>
              <w:jc w:val="cente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Reviewed termly</w:t>
            </w:r>
          </w:p>
        </w:tc>
      </w:tr>
      <w:tr w:rsidR="00F27554" w:rsidRPr="0062447A" w14:paraId="116FFCCE" w14:textId="77777777" w:rsidTr="009952C9">
        <w:trPr>
          <w:trHeight w:val="455"/>
        </w:trPr>
        <w:tc>
          <w:tcPr>
            <w:tcW w:w="15696" w:type="dxa"/>
            <w:gridSpan w:val="7"/>
            <w:shd w:val="clear" w:color="auto" w:fill="D9E2F3" w:themeFill="accent1" w:themeFillTint="33"/>
            <w:vAlign w:val="center"/>
          </w:tcPr>
          <w:p w14:paraId="78C0A467" w14:textId="77777777" w:rsidR="00F27554" w:rsidRPr="0062447A" w:rsidRDefault="00F27554" w:rsidP="00F27554">
            <w:pPr>
              <w:rPr>
                <w:rFonts w:asciiTheme="minorHAnsi" w:hAnsiTheme="minorHAnsi"/>
              </w:rPr>
            </w:pPr>
            <w:r w:rsidRPr="0062447A">
              <w:rPr>
                <w:rFonts w:asciiTheme="minorHAnsi" w:hAnsiTheme="minorHAnsi" w:cstheme="minorHAnsi"/>
                <w:b/>
                <w:color w:val="000000" w:themeColor="text1"/>
              </w:rPr>
              <w:t>Ongoing Evaluation</w:t>
            </w:r>
          </w:p>
        </w:tc>
      </w:tr>
      <w:tr w:rsidR="00F27554" w:rsidRPr="0062447A" w14:paraId="550D23AA" w14:textId="77777777" w:rsidTr="009952C9">
        <w:trPr>
          <w:trHeight w:val="986"/>
        </w:trPr>
        <w:tc>
          <w:tcPr>
            <w:tcW w:w="15696" w:type="dxa"/>
            <w:gridSpan w:val="7"/>
            <w:vAlign w:val="center"/>
          </w:tcPr>
          <w:p w14:paraId="10422835" w14:textId="77777777" w:rsidR="00F27554" w:rsidRPr="0062447A" w:rsidRDefault="00F27554" w:rsidP="00F27554">
            <w:pPr>
              <w:rPr>
                <w:rFonts w:asciiTheme="minorHAnsi" w:hAnsiTheme="minorHAnsi"/>
              </w:rPr>
            </w:pPr>
          </w:p>
        </w:tc>
      </w:tr>
    </w:tbl>
    <w:p w14:paraId="741E0340" w14:textId="77777777" w:rsidR="00385408" w:rsidRPr="0062447A" w:rsidRDefault="00385408" w:rsidP="00385408">
      <w:pPr>
        <w:rPr>
          <w:rFonts w:asciiTheme="minorHAnsi" w:hAnsiTheme="minorHAnsi"/>
        </w:rPr>
      </w:pPr>
    </w:p>
    <w:p w14:paraId="3E6FADEE" w14:textId="77777777" w:rsidR="00385408" w:rsidRPr="0062447A" w:rsidRDefault="00385408" w:rsidP="00385408">
      <w:pPr>
        <w:rPr>
          <w:rFonts w:asciiTheme="minorHAnsi" w:hAnsiTheme="minorHAnsi"/>
        </w:rPr>
      </w:pPr>
      <w:r w:rsidRPr="0062447A">
        <w:rPr>
          <w:rFonts w:asciiTheme="minorHAnsi" w:hAnsiTheme="min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4"/>
        <w:gridCol w:w="1156"/>
        <w:gridCol w:w="1106"/>
      </w:tblGrid>
      <w:tr w:rsidR="007E732E" w:rsidRPr="0062447A" w14:paraId="556A792C" w14:textId="77777777" w:rsidTr="007E732E">
        <w:trPr>
          <w:trHeight w:val="989"/>
        </w:trPr>
        <w:tc>
          <w:tcPr>
            <w:tcW w:w="13444" w:type="dxa"/>
            <w:vAlign w:val="center"/>
          </w:tcPr>
          <w:p w14:paraId="782A145A" w14:textId="77777777" w:rsidR="007E732E" w:rsidRPr="0062447A" w:rsidRDefault="007E732E" w:rsidP="009952C9">
            <w:pPr>
              <w:rPr>
                <w:rFonts w:asciiTheme="minorHAnsi" w:hAnsiTheme="minorHAnsi" w:cstheme="minorHAnsi"/>
                <w:b/>
                <w:bCs/>
                <w:color w:val="000000" w:themeColor="text1"/>
                <w:sz w:val="40"/>
                <w:szCs w:val="40"/>
              </w:rPr>
            </w:pPr>
            <w:r w:rsidRPr="0062447A">
              <w:rPr>
                <w:rFonts w:asciiTheme="minorHAnsi" w:hAnsiTheme="minorHAnsi" w:cstheme="minorHAnsi"/>
                <w:b/>
                <w:bCs/>
                <w:color w:val="000000" w:themeColor="text1"/>
                <w:sz w:val="40"/>
                <w:szCs w:val="40"/>
              </w:rPr>
              <w:lastRenderedPageBreak/>
              <w:t>Session 2021 -2022</w:t>
            </w:r>
            <w:r w:rsidRPr="0062447A">
              <w:rPr>
                <w:rFonts w:asciiTheme="minorHAnsi" w:hAnsiTheme="minorHAnsi" w:cstheme="minorHAnsi"/>
                <w:b/>
                <w:bCs/>
                <w:color w:val="000000" w:themeColor="text1"/>
                <w:sz w:val="40"/>
                <w:szCs w:val="40"/>
              </w:rPr>
              <w:tab/>
              <w:t>Improvement Plan - Cowdenbeath Primary School</w:t>
            </w:r>
          </w:p>
        </w:tc>
        <w:tc>
          <w:tcPr>
            <w:tcW w:w="1156" w:type="dxa"/>
            <w:vAlign w:val="center"/>
          </w:tcPr>
          <w:p w14:paraId="015BA840" w14:textId="77777777" w:rsidR="007E732E" w:rsidRPr="0062447A" w:rsidRDefault="007E732E" w:rsidP="009952C9">
            <w:pPr>
              <w:rPr>
                <w:rFonts w:asciiTheme="minorHAnsi" w:hAnsiTheme="minorHAnsi" w:cs="Arial"/>
                <w:b/>
                <w:bCs/>
                <w:noProof/>
                <w:sz w:val="36"/>
                <w:szCs w:val="36"/>
              </w:rPr>
            </w:pPr>
            <w:r w:rsidRPr="0062447A">
              <w:rPr>
                <w:rFonts w:asciiTheme="minorHAnsi" w:hAnsiTheme="minorHAnsi" w:cstheme="minorHAnsi"/>
                <w:b/>
                <w:i/>
                <w:noProof/>
                <w:color w:val="000000" w:themeColor="text1"/>
              </w:rPr>
              <w:drawing>
                <wp:inline distT="0" distB="0" distL="0" distR="0" wp14:anchorId="70B77CAA" wp14:editId="4A3668AA">
                  <wp:extent cx="591207" cy="600075"/>
                  <wp:effectExtent l="0" t="0" r="5715"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9702" cy="639148"/>
                          </a:xfrm>
                          <a:prstGeom prst="rect">
                            <a:avLst/>
                          </a:prstGeom>
                        </pic:spPr>
                      </pic:pic>
                    </a:graphicData>
                  </a:graphic>
                </wp:inline>
              </w:drawing>
            </w:r>
          </w:p>
        </w:tc>
        <w:tc>
          <w:tcPr>
            <w:tcW w:w="1106" w:type="dxa"/>
            <w:vAlign w:val="center"/>
          </w:tcPr>
          <w:p w14:paraId="345253ED" w14:textId="77777777" w:rsidR="007E732E" w:rsidRPr="0062447A" w:rsidRDefault="007E732E" w:rsidP="009952C9">
            <w:pPr>
              <w:rPr>
                <w:rFonts w:asciiTheme="minorHAnsi" w:hAnsiTheme="minorHAnsi" w:cstheme="minorHAnsi"/>
                <w:b/>
                <w:bCs/>
                <w:color w:val="000000" w:themeColor="text1"/>
                <w:sz w:val="32"/>
                <w:szCs w:val="32"/>
              </w:rPr>
            </w:pPr>
            <w:r w:rsidRPr="0062447A">
              <w:rPr>
                <w:rFonts w:asciiTheme="minorHAnsi" w:hAnsiTheme="minorHAnsi" w:cs="Arial"/>
                <w:b/>
                <w:bCs/>
                <w:noProof/>
                <w:sz w:val="36"/>
                <w:szCs w:val="36"/>
              </w:rPr>
              <w:drawing>
                <wp:inline distT="0" distB="0" distL="0" distR="0" wp14:anchorId="245A129C" wp14:editId="2E889DC6">
                  <wp:extent cx="556895" cy="561975"/>
                  <wp:effectExtent l="0" t="0" r="1905" b="0"/>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6895" cy="561975"/>
                          </a:xfrm>
                          <a:prstGeom prst="rect">
                            <a:avLst/>
                          </a:prstGeom>
                        </pic:spPr>
                      </pic:pic>
                    </a:graphicData>
                  </a:graphic>
                </wp:inline>
              </w:drawing>
            </w:r>
          </w:p>
        </w:tc>
      </w:tr>
    </w:tbl>
    <w:p w14:paraId="63A8E806" w14:textId="68F29F74" w:rsidR="00385408" w:rsidRPr="0062447A" w:rsidRDefault="00385408" w:rsidP="00385408">
      <w:pPr>
        <w:rPr>
          <w:rFonts w:asciiTheme="minorHAnsi" w:hAnsiTheme="minorHAnsi"/>
          <w:b/>
          <w:bCs/>
          <w:sz w:val="32"/>
          <w:szCs w:val="32"/>
          <w:u w:val="single"/>
        </w:rPr>
      </w:pPr>
      <w:r w:rsidRPr="0062447A">
        <w:rPr>
          <w:rFonts w:asciiTheme="minorHAnsi" w:hAnsiTheme="minorHAnsi"/>
          <w:b/>
          <w:bCs/>
          <w:sz w:val="32"/>
          <w:szCs w:val="32"/>
          <w:u w:val="single"/>
        </w:rPr>
        <w:t xml:space="preserve">ELC Improvement Priority </w:t>
      </w:r>
      <w:r w:rsidR="002B223E" w:rsidRPr="0062447A">
        <w:rPr>
          <w:rFonts w:asciiTheme="minorHAnsi" w:hAnsiTheme="minorHAnsi"/>
          <w:b/>
          <w:bCs/>
          <w:sz w:val="32"/>
          <w:szCs w:val="32"/>
          <w:u w:val="single"/>
        </w:rPr>
        <w:t>2</w:t>
      </w:r>
      <w:r w:rsidRPr="0062447A">
        <w:rPr>
          <w:rFonts w:asciiTheme="minorHAnsi" w:hAnsiTheme="minorHAnsi"/>
          <w:b/>
          <w:bCs/>
          <w:sz w:val="32"/>
          <w:szCs w:val="32"/>
          <w:u w:val="single"/>
        </w:rPr>
        <w:t xml:space="preserve">:  </w:t>
      </w:r>
      <w:r w:rsidR="002B223E" w:rsidRPr="0062447A">
        <w:rPr>
          <w:rFonts w:asciiTheme="minorHAnsi" w:hAnsiTheme="minorHAnsi"/>
          <w:b/>
          <w:bCs/>
          <w:sz w:val="32"/>
          <w:szCs w:val="32"/>
          <w:u w:val="single"/>
        </w:rPr>
        <w:t>Empowerment through collaboration with pupils and families</w:t>
      </w:r>
    </w:p>
    <w:p w14:paraId="61DA23BE" w14:textId="77777777" w:rsidR="00385408" w:rsidRPr="0062447A" w:rsidRDefault="00385408" w:rsidP="00385408">
      <w:pPr>
        <w:rPr>
          <w:rFonts w:asciiTheme="minorHAnsi" w:hAnsiTheme="minorHAnsi"/>
          <w:b/>
          <w:bCs/>
          <w:u w:val="single"/>
        </w:rPr>
      </w:pPr>
    </w:p>
    <w:tbl>
      <w:tblPr>
        <w:tblStyle w:val="TableGrid"/>
        <w:tblW w:w="0" w:type="auto"/>
        <w:tblLook w:val="04A0" w:firstRow="1" w:lastRow="0" w:firstColumn="1" w:lastColumn="0" w:noHBand="0" w:noVBand="1"/>
      </w:tblPr>
      <w:tblGrid>
        <w:gridCol w:w="2616"/>
        <w:gridCol w:w="523"/>
        <w:gridCol w:w="2093"/>
        <w:gridCol w:w="2560"/>
        <w:gridCol w:w="3047"/>
        <w:gridCol w:w="3048"/>
        <w:gridCol w:w="1809"/>
      </w:tblGrid>
      <w:tr w:rsidR="00385408" w:rsidRPr="0062447A" w14:paraId="18709559" w14:textId="77777777" w:rsidTr="009952C9">
        <w:trPr>
          <w:trHeight w:val="469"/>
        </w:trPr>
        <w:tc>
          <w:tcPr>
            <w:tcW w:w="15696" w:type="dxa"/>
            <w:gridSpan w:val="7"/>
            <w:vAlign w:val="center"/>
          </w:tcPr>
          <w:p w14:paraId="2ADDD9EE" w14:textId="77777777" w:rsidR="00385408" w:rsidRPr="0062447A" w:rsidRDefault="00385408" w:rsidP="009952C9">
            <w:pPr>
              <w:rPr>
                <w:rFonts w:asciiTheme="minorHAnsi" w:hAnsiTheme="minorHAnsi" w:cstheme="minorHAnsi"/>
                <w:color w:val="000000" w:themeColor="text1"/>
                <w:sz w:val="22"/>
                <w:szCs w:val="22"/>
              </w:rPr>
            </w:pPr>
            <w:r w:rsidRPr="0062447A">
              <w:rPr>
                <w:rFonts w:asciiTheme="minorHAnsi" w:hAnsiTheme="minorHAnsi" w:cstheme="minorHAnsi"/>
                <w:b/>
                <w:color w:val="000000" w:themeColor="text1"/>
                <w:sz w:val="22"/>
                <w:szCs w:val="22"/>
              </w:rPr>
              <w:t xml:space="preserve">National Improvement Framework Priority: </w:t>
            </w:r>
            <w:r w:rsidRPr="0062447A">
              <w:rPr>
                <w:rFonts w:asciiTheme="minorHAnsi" w:hAnsiTheme="minorHAnsi" w:cstheme="minorHAnsi"/>
                <w:color w:val="000000" w:themeColor="text1"/>
                <w:sz w:val="22"/>
                <w:szCs w:val="22"/>
              </w:rPr>
              <w:t xml:space="preserve">   </w:t>
            </w:r>
          </w:p>
          <w:p w14:paraId="056A4B08" w14:textId="77777777" w:rsidR="00E77096" w:rsidRPr="008A363E" w:rsidRDefault="00E77096" w:rsidP="00E77096">
            <w:pPr>
              <w:numPr>
                <w:ilvl w:val="0"/>
                <w:numId w:val="5"/>
              </w:numPr>
              <w:rPr>
                <w:rFonts w:asciiTheme="minorHAnsi" w:hAnsiTheme="minorHAnsi" w:cs="Segoe UI"/>
                <w:color w:val="000000" w:themeColor="text1"/>
                <w:sz w:val="22"/>
                <w:szCs w:val="22"/>
              </w:rPr>
            </w:pPr>
            <w:r w:rsidRPr="008A363E">
              <w:rPr>
                <w:rFonts w:asciiTheme="minorHAnsi" w:hAnsiTheme="minorHAnsi" w:cs="Segoe UI"/>
                <w:color w:val="000000" w:themeColor="text1"/>
                <w:sz w:val="22"/>
                <w:szCs w:val="22"/>
              </w:rPr>
              <w:t>Closing the attainment gap between the most and least disadvantaged children and young people</w:t>
            </w:r>
          </w:p>
          <w:p w14:paraId="089A09A4" w14:textId="403DB64A" w:rsidR="00E77096" w:rsidRPr="0062447A" w:rsidRDefault="00E77096" w:rsidP="009952C9">
            <w:pPr>
              <w:numPr>
                <w:ilvl w:val="0"/>
                <w:numId w:val="5"/>
              </w:numPr>
              <w:rPr>
                <w:rFonts w:asciiTheme="minorHAnsi" w:hAnsiTheme="minorHAnsi" w:cs="Segoe UI"/>
                <w:color w:val="000000" w:themeColor="text1"/>
                <w:sz w:val="22"/>
                <w:szCs w:val="22"/>
              </w:rPr>
            </w:pPr>
            <w:r w:rsidRPr="008A363E">
              <w:rPr>
                <w:rFonts w:asciiTheme="minorHAnsi" w:hAnsiTheme="minorHAnsi" w:cs="Segoe UI"/>
                <w:color w:val="000000" w:themeColor="text1"/>
                <w:sz w:val="22"/>
                <w:szCs w:val="22"/>
              </w:rPr>
              <w:t>Improvement in employability skills and sustained, positive school-leaver destinations for all young people</w:t>
            </w:r>
          </w:p>
        </w:tc>
      </w:tr>
      <w:tr w:rsidR="00385408" w:rsidRPr="0062447A" w14:paraId="09F208B7" w14:textId="77777777" w:rsidTr="009952C9">
        <w:trPr>
          <w:trHeight w:val="469"/>
        </w:trPr>
        <w:tc>
          <w:tcPr>
            <w:tcW w:w="15696" w:type="dxa"/>
            <w:gridSpan w:val="7"/>
            <w:vAlign w:val="center"/>
          </w:tcPr>
          <w:p w14:paraId="364F711E" w14:textId="77777777" w:rsidR="003F61B1" w:rsidRPr="0062447A" w:rsidRDefault="003F61B1" w:rsidP="003F61B1">
            <w:pPr>
              <w:rPr>
                <w:rFonts w:asciiTheme="minorHAnsi" w:hAnsiTheme="minorHAnsi" w:cstheme="minorHAnsi"/>
                <w:b/>
                <w:color w:val="000000" w:themeColor="text1"/>
                <w:sz w:val="22"/>
                <w:szCs w:val="22"/>
              </w:rPr>
            </w:pPr>
            <w:r w:rsidRPr="0062447A">
              <w:rPr>
                <w:rFonts w:asciiTheme="minorHAnsi" w:hAnsiTheme="minorHAnsi" w:cstheme="minorHAnsi"/>
                <w:b/>
                <w:color w:val="000000" w:themeColor="text1"/>
                <w:sz w:val="22"/>
                <w:szCs w:val="22"/>
              </w:rPr>
              <w:t xml:space="preserve">Focused Priority: </w:t>
            </w:r>
          </w:p>
          <w:p w14:paraId="20B366F0" w14:textId="1A717171" w:rsidR="003F61B1" w:rsidRPr="0062447A" w:rsidRDefault="003F61B1" w:rsidP="003F61B1">
            <w:pPr>
              <w:rPr>
                <w:rFonts w:asciiTheme="minorHAnsi" w:hAnsiTheme="minorHAnsi" w:cstheme="minorHAnsi"/>
                <w:bCs/>
                <w:color w:val="000000" w:themeColor="text1"/>
                <w:sz w:val="22"/>
                <w:szCs w:val="22"/>
              </w:rPr>
            </w:pPr>
            <w:r w:rsidRPr="0062447A">
              <w:rPr>
                <w:rFonts w:asciiTheme="minorHAnsi" w:hAnsiTheme="minorHAnsi" w:cstheme="minorHAnsi"/>
                <w:bCs/>
                <w:color w:val="000000" w:themeColor="text1"/>
                <w:sz w:val="22"/>
                <w:szCs w:val="22"/>
              </w:rPr>
              <w:t xml:space="preserve">This session, we want to increase the number of meaningful opportunities for staff, </w:t>
            </w:r>
            <w:r w:rsidR="00530DC2" w:rsidRPr="0062447A">
              <w:rPr>
                <w:rFonts w:asciiTheme="minorHAnsi" w:hAnsiTheme="minorHAnsi" w:cstheme="minorHAnsi"/>
                <w:bCs/>
                <w:color w:val="000000" w:themeColor="text1"/>
                <w:sz w:val="22"/>
                <w:szCs w:val="22"/>
              </w:rPr>
              <w:t>pupils,</w:t>
            </w:r>
            <w:r w:rsidRPr="0062447A">
              <w:rPr>
                <w:rFonts w:asciiTheme="minorHAnsi" w:hAnsiTheme="minorHAnsi" w:cstheme="minorHAnsi"/>
                <w:bCs/>
                <w:color w:val="000000" w:themeColor="text1"/>
                <w:sz w:val="22"/>
                <w:szCs w:val="22"/>
              </w:rPr>
              <w:t xml:space="preserve"> and families to have collaborative ownership of the nursery and the nursery improvement methodology.</w:t>
            </w:r>
          </w:p>
          <w:p w14:paraId="1D80D344" w14:textId="77777777" w:rsidR="003F61B1" w:rsidRPr="0062447A" w:rsidRDefault="003F61B1" w:rsidP="003F61B1">
            <w:pPr>
              <w:rPr>
                <w:rFonts w:asciiTheme="minorHAnsi" w:hAnsiTheme="minorHAnsi" w:cstheme="minorHAnsi"/>
                <w:bCs/>
                <w:color w:val="000000" w:themeColor="text1"/>
                <w:sz w:val="22"/>
                <w:szCs w:val="22"/>
              </w:rPr>
            </w:pPr>
          </w:p>
          <w:p w14:paraId="72359584" w14:textId="1423CA71" w:rsidR="003F61B1" w:rsidRPr="0062447A" w:rsidRDefault="003F61B1" w:rsidP="003F61B1">
            <w:pPr>
              <w:rPr>
                <w:rFonts w:asciiTheme="minorHAnsi" w:hAnsiTheme="minorHAnsi" w:cstheme="minorHAnsi"/>
                <w:b/>
                <w:color w:val="000000" w:themeColor="text1"/>
                <w:sz w:val="22"/>
                <w:szCs w:val="22"/>
              </w:rPr>
            </w:pPr>
            <w:r w:rsidRPr="0062447A">
              <w:rPr>
                <w:rFonts w:asciiTheme="minorHAnsi" w:hAnsiTheme="minorHAnsi" w:cstheme="minorHAnsi"/>
                <w:b/>
                <w:color w:val="000000" w:themeColor="text1"/>
                <w:sz w:val="22"/>
                <w:szCs w:val="22"/>
              </w:rPr>
              <w:t>Why is this important now?</w:t>
            </w:r>
          </w:p>
          <w:p w14:paraId="75744E70" w14:textId="63E409FD" w:rsidR="00385408" w:rsidRPr="0062447A" w:rsidRDefault="003F61B1" w:rsidP="00530DC2">
            <w:pPr>
              <w:pStyle w:val="paragraph"/>
              <w:spacing w:before="0" w:beforeAutospacing="0" w:after="0" w:afterAutospacing="0"/>
              <w:textAlignment w:val="baseline"/>
              <w:rPr>
                <w:rFonts w:asciiTheme="minorHAnsi" w:hAnsiTheme="minorHAnsi"/>
                <w:color w:val="333333"/>
                <w:sz w:val="22"/>
                <w:szCs w:val="22"/>
              </w:rPr>
            </w:pPr>
            <w:r w:rsidRPr="0062447A">
              <w:rPr>
                <w:rStyle w:val="normaltextrun"/>
                <w:rFonts w:asciiTheme="minorHAnsi" w:hAnsiTheme="minorHAnsi"/>
                <w:sz w:val="22"/>
                <w:szCs w:val="22"/>
              </w:rPr>
              <w:t>The global pandemic continues to impact on the way we work, and although we have developed new a</w:t>
            </w:r>
            <w:r w:rsidR="00530DC2" w:rsidRPr="0062447A">
              <w:rPr>
                <w:rStyle w:val="normaltextrun"/>
                <w:rFonts w:asciiTheme="minorHAnsi" w:hAnsiTheme="minorHAnsi"/>
                <w:sz w:val="22"/>
                <w:szCs w:val="22"/>
              </w:rPr>
              <w:t>nd</w:t>
            </w:r>
            <w:r w:rsidRPr="0062447A">
              <w:rPr>
                <w:rStyle w:val="normaltextrun"/>
                <w:rFonts w:asciiTheme="minorHAnsi" w:hAnsiTheme="minorHAnsi"/>
                <w:sz w:val="22"/>
                <w:szCs w:val="22"/>
              </w:rPr>
              <w:t xml:space="preserve"> creative ways to build and maintain productive partnerships with our parents, we wish to build on this and are hopeful that there will be more scope this session.  </w:t>
            </w:r>
            <w:r w:rsidRPr="0062447A">
              <w:rPr>
                <w:rFonts w:asciiTheme="minorHAnsi" w:hAnsiTheme="minorHAnsi"/>
                <w:sz w:val="22"/>
                <w:szCs w:val="22"/>
                <w:shd w:val="clear" w:color="auto" w:fill="FFFFFF" w:themeFill="background1"/>
              </w:rPr>
              <w:t xml:space="preserve">We know that partnerships with families and early interventions are key factors in pupil’s </w:t>
            </w:r>
            <w:r w:rsidR="00530DC2" w:rsidRPr="0062447A">
              <w:rPr>
                <w:rFonts w:asciiTheme="minorHAnsi" w:hAnsiTheme="minorHAnsi"/>
                <w:sz w:val="22"/>
                <w:szCs w:val="22"/>
                <w:shd w:val="clear" w:color="auto" w:fill="FFFFFF" w:themeFill="background1"/>
              </w:rPr>
              <w:t xml:space="preserve">life-long and </w:t>
            </w:r>
            <w:r w:rsidRPr="0062447A">
              <w:rPr>
                <w:rFonts w:asciiTheme="minorHAnsi" w:hAnsiTheme="minorHAnsi"/>
                <w:sz w:val="22"/>
                <w:szCs w:val="22"/>
                <w:shd w:val="clear" w:color="auto" w:fill="FFFFFF" w:themeFill="background1"/>
              </w:rPr>
              <w:t>life-wide success</w:t>
            </w:r>
            <w:r w:rsidRPr="0062447A">
              <w:rPr>
                <w:rStyle w:val="normaltextrun"/>
                <w:rFonts w:asciiTheme="minorHAnsi" w:hAnsiTheme="minorHAnsi"/>
                <w:sz w:val="22"/>
                <w:szCs w:val="22"/>
                <w:shd w:val="clear" w:color="auto" w:fill="FFFFFF" w:themeFill="background1"/>
              </w:rPr>
              <w:t xml:space="preserve">.  </w:t>
            </w:r>
            <w:r w:rsidRPr="0062447A">
              <w:rPr>
                <w:rFonts w:asciiTheme="minorHAnsi" w:hAnsiTheme="minorHAnsi" w:cstheme="minorHAnsi"/>
                <w:bCs/>
                <w:color w:val="000000" w:themeColor="text1"/>
                <w:sz w:val="22"/>
                <w:szCs w:val="22"/>
              </w:rPr>
              <w:t>We would like to now consider</w:t>
            </w:r>
            <w:r w:rsidR="00530DC2" w:rsidRPr="0062447A">
              <w:rPr>
                <w:rFonts w:asciiTheme="minorHAnsi" w:hAnsiTheme="minorHAnsi" w:cstheme="minorHAnsi"/>
                <w:bCs/>
                <w:color w:val="000000" w:themeColor="text1"/>
                <w:sz w:val="22"/>
                <w:szCs w:val="22"/>
              </w:rPr>
              <w:t xml:space="preserve"> </w:t>
            </w:r>
            <w:r w:rsidRPr="0062447A">
              <w:rPr>
                <w:rFonts w:asciiTheme="minorHAnsi" w:hAnsiTheme="minorHAnsi" w:cstheme="minorHAnsi"/>
                <w:bCs/>
                <w:color w:val="000000" w:themeColor="text1"/>
                <w:sz w:val="22"/>
                <w:szCs w:val="22"/>
              </w:rPr>
              <w:t>how we can resume the good practice we began to develop</w:t>
            </w:r>
            <w:r w:rsidR="00530DC2" w:rsidRPr="0062447A">
              <w:rPr>
                <w:rFonts w:asciiTheme="minorHAnsi" w:hAnsiTheme="minorHAnsi" w:cstheme="minorHAnsi"/>
                <w:bCs/>
                <w:color w:val="000000" w:themeColor="text1"/>
                <w:sz w:val="22"/>
                <w:szCs w:val="22"/>
              </w:rPr>
              <w:t xml:space="preserve"> or previously provided, as well as exploring</w:t>
            </w:r>
            <w:r w:rsidRPr="0062447A">
              <w:rPr>
                <w:rFonts w:asciiTheme="minorHAnsi" w:hAnsiTheme="minorHAnsi" w:cstheme="minorHAnsi"/>
                <w:bCs/>
                <w:color w:val="000000" w:themeColor="text1"/>
                <w:sz w:val="22"/>
                <w:szCs w:val="22"/>
              </w:rPr>
              <w:t xml:space="preserve"> ways in which we can make these practices resilient and sustainable should further covid precautions be resumed.</w:t>
            </w:r>
          </w:p>
        </w:tc>
      </w:tr>
      <w:tr w:rsidR="00385408" w:rsidRPr="0062447A" w14:paraId="73FFA3EC" w14:textId="77777777" w:rsidTr="009E6BAB">
        <w:trPr>
          <w:trHeight w:val="469"/>
        </w:trPr>
        <w:tc>
          <w:tcPr>
            <w:tcW w:w="7792" w:type="dxa"/>
            <w:gridSpan w:val="4"/>
            <w:shd w:val="clear" w:color="auto" w:fill="D9E2F3" w:themeFill="accent1" w:themeFillTint="33"/>
            <w:vAlign w:val="center"/>
          </w:tcPr>
          <w:p w14:paraId="254508DB" w14:textId="20729BC2" w:rsidR="00385408" w:rsidRPr="0062447A" w:rsidRDefault="000F60A3" w:rsidP="009952C9">
            <w:pPr>
              <w:rPr>
                <w:rFonts w:asciiTheme="minorHAnsi" w:hAnsiTheme="minorHAnsi"/>
              </w:rPr>
            </w:pPr>
            <w:r w:rsidRPr="0062447A">
              <w:rPr>
                <w:rFonts w:asciiTheme="minorHAnsi" w:hAnsiTheme="minorHAnsi" w:cstheme="minorHAnsi"/>
                <w:b/>
                <w:color w:val="000000" w:themeColor="text1"/>
              </w:rPr>
              <w:t>NIF Drivers</w:t>
            </w:r>
          </w:p>
        </w:tc>
        <w:tc>
          <w:tcPr>
            <w:tcW w:w="7904" w:type="dxa"/>
            <w:gridSpan w:val="3"/>
            <w:shd w:val="clear" w:color="auto" w:fill="D9E2F3" w:themeFill="accent1" w:themeFillTint="33"/>
            <w:vAlign w:val="center"/>
          </w:tcPr>
          <w:p w14:paraId="6471921F" w14:textId="77777777" w:rsidR="00385408" w:rsidRPr="0062447A" w:rsidRDefault="00385408" w:rsidP="009952C9">
            <w:pPr>
              <w:rPr>
                <w:rFonts w:asciiTheme="minorHAnsi" w:hAnsiTheme="minorHAnsi"/>
              </w:rPr>
            </w:pPr>
            <w:r w:rsidRPr="0062447A">
              <w:rPr>
                <w:rFonts w:asciiTheme="minorHAnsi" w:hAnsiTheme="minorHAnsi" w:cstheme="minorHAnsi"/>
                <w:b/>
                <w:color w:val="000000" w:themeColor="text1"/>
              </w:rPr>
              <w:t>HGIOELC Quality Indicators</w:t>
            </w:r>
          </w:p>
        </w:tc>
      </w:tr>
      <w:tr w:rsidR="00E5296C" w:rsidRPr="0062447A" w14:paraId="126D61B4" w14:textId="77777777" w:rsidTr="0062447A">
        <w:trPr>
          <w:trHeight w:val="800"/>
        </w:trPr>
        <w:tc>
          <w:tcPr>
            <w:tcW w:w="2616" w:type="dxa"/>
            <w:shd w:val="clear" w:color="auto" w:fill="B71556"/>
            <w:vAlign w:val="center"/>
          </w:tcPr>
          <w:p w14:paraId="3954DEF2" w14:textId="16A98273" w:rsidR="00E5296C" w:rsidRPr="0062447A" w:rsidRDefault="00A7254B" w:rsidP="00A7254B">
            <w:pPr>
              <w:jc w:val="center"/>
              <w:rPr>
                <w:rFonts w:asciiTheme="minorHAnsi" w:hAnsiTheme="minorHAnsi"/>
              </w:rPr>
            </w:pPr>
            <w:r w:rsidRPr="0062447A">
              <w:rPr>
                <w:rFonts w:asciiTheme="minorHAnsi" w:hAnsiTheme="minorHAnsi"/>
                <w:b/>
                <w:bCs/>
                <w:color w:val="FFFFFF" w:themeColor="background1"/>
              </w:rPr>
              <w:t>SCHOOL LEADERSHIP</w:t>
            </w:r>
          </w:p>
        </w:tc>
        <w:tc>
          <w:tcPr>
            <w:tcW w:w="2616" w:type="dxa"/>
            <w:gridSpan w:val="2"/>
            <w:shd w:val="clear" w:color="auto" w:fill="D0CECE" w:themeFill="background2" w:themeFillShade="E6"/>
            <w:vAlign w:val="center"/>
          </w:tcPr>
          <w:p w14:paraId="07F9C4CE" w14:textId="1AB539A5" w:rsidR="00E5296C" w:rsidRPr="0062447A" w:rsidRDefault="00E5296C" w:rsidP="00A7254B">
            <w:pPr>
              <w:jc w:val="center"/>
              <w:rPr>
                <w:rFonts w:asciiTheme="minorHAnsi" w:hAnsiTheme="minorHAnsi"/>
              </w:rPr>
            </w:pPr>
            <w:r w:rsidRPr="0062447A">
              <w:rPr>
                <w:rFonts w:asciiTheme="minorHAnsi" w:hAnsiTheme="minorHAnsi"/>
                <w:b/>
                <w:bCs/>
                <w:color w:val="FFFFFF" w:themeColor="background1"/>
              </w:rPr>
              <w:t>teacher professionalism</w:t>
            </w:r>
          </w:p>
        </w:tc>
        <w:tc>
          <w:tcPr>
            <w:tcW w:w="2560" w:type="dxa"/>
            <w:shd w:val="clear" w:color="auto" w:fill="64B655"/>
            <w:vAlign w:val="center"/>
          </w:tcPr>
          <w:p w14:paraId="31408DD2" w14:textId="6183575C" w:rsidR="00E5296C" w:rsidRPr="0062447A" w:rsidRDefault="00A7254B" w:rsidP="00A7254B">
            <w:pPr>
              <w:jc w:val="center"/>
              <w:rPr>
                <w:rFonts w:asciiTheme="minorHAnsi" w:hAnsiTheme="minorHAnsi"/>
              </w:rPr>
            </w:pPr>
            <w:r w:rsidRPr="0062447A">
              <w:rPr>
                <w:rFonts w:asciiTheme="minorHAnsi" w:hAnsiTheme="minorHAnsi"/>
                <w:b/>
                <w:bCs/>
                <w:color w:val="FFFFFF" w:themeColor="background1"/>
              </w:rPr>
              <w:t>PARENTAL ENGAGEMENT</w:t>
            </w:r>
          </w:p>
        </w:tc>
        <w:tc>
          <w:tcPr>
            <w:tcW w:w="7904" w:type="dxa"/>
            <w:gridSpan w:val="3"/>
            <w:vMerge w:val="restart"/>
            <w:vAlign w:val="center"/>
          </w:tcPr>
          <w:p w14:paraId="5321A02C" w14:textId="77777777" w:rsidR="00E5296C" w:rsidRPr="0062447A" w:rsidRDefault="00E5296C" w:rsidP="00E5296C">
            <w:pPr>
              <w:pStyle w:val="NormalWeb"/>
              <w:spacing w:before="0" w:beforeAutospacing="0" w:after="0" w:afterAutospacing="0"/>
              <w:rPr>
                <w:rFonts w:asciiTheme="minorHAnsi" w:hAnsiTheme="minorHAnsi"/>
                <w:color w:val="000000" w:themeColor="text1"/>
                <w:sz w:val="22"/>
                <w:szCs w:val="22"/>
              </w:rPr>
            </w:pPr>
            <w:r w:rsidRPr="0062447A">
              <w:rPr>
                <w:rFonts w:asciiTheme="minorHAnsi" w:hAnsiTheme="minorHAnsi"/>
                <w:color w:val="000000" w:themeColor="text1"/>
                <w:sz w:val="22"/>
                <w:szCs w:val="22"/>
              </w:rPr>
              <w:t xml:space="preserve">1.1 Self-evaluation for self-improvement </w:t>
            </w:r>
          </w:p>
          <w:p w14:paraId="4C0A8E14" w14:textId="77777777" w:rsidR="00E5296C" w:rsidRPr="0062447A" w:rsidRDefault="00E5296C" w:rsidP="00E5296C">
            <w:pPr>
              <w:pStyle w:val="NormalWeb"/>
              <w:spacing w:before="0" w:beforeAutospacing="0" w:after="0" w:afterAutospacing="0"/>
              <w:rPr>
                <w:rFonts w:asciiTheme="minorHAnsi" w:hAnsiTheme="minorHAnsi"/>
                <w:color w:val="000000" w:themeColor="text1"/>
                <w:sz w:val="22"/>
                <w:szCs w:val="22"/>
              </w:rPr>
            </w:pPr>
            <w:r w:rsidRPr="0062447A">
              <w:rPr>
                <w:rFonts w:asciiTheme="minorHAnsi" w:hAnsiTheme="minorHAnsi"/>
                <w:color w:val="000000" w:themeColor="text1"/>
                <w:sz w:val="22"/>
                <w:szCs w:val="22"/>
              </w:rPr>
              <w:t xml:space="preserve">1.2 Leadership of learning </w:t>
            </w:r>
          </w:p>
          <w:p w14:paraId="4BF963CA" w14:textId="77777777" w:rsidR="00E5296C" w:rsidRPr="0062447A" w:rsidRDefault="00E5296C" w:rsidP="00E5296C">
            <w:pPr>
              <w:pStyle w:val="NormalWeb"/>
              <w:spacing w:before="0" w:beforeAutospacing="0" w:after="0" w:afterAutospacing="0"/>
              <w:rPr>
                <w:rFonts w:asciiTheme="minorHAnsi" w:hAnsiTheme="minorHAnsi"/>
                <w:color w:val="000000" w:themeColor="text1"/>
                <w:sz w:val="22"/>
                <w:szCs w:val="22"/>
              </w:rPr>
            </w:pPr>
            <w:r w:rsidRPr="0062447A">
              <w:rPr>
                <w:rFonts w:asciiTheme="minorHAnsi" w:hAnsiTheme="minorHAnsi"/>
                <w:color w:val="000000" w:themeColor="text1"/>
                <w:sz w:val="22"/>
                <w:szCs w:val="22"/>
              </w:rPr>
              <w:t xml:space="preserve">1.3 Leadership of change </w:t>
            </w:r>
          </w:p>
          <w:p w14:paraId="7026FDFB" w14:textId="38090EF8" w:rsidR="00E5296C" w:rsidRPr="0062447A" w:rsidRDefault="00E5296C" w:rsidP="00E5296C">
            <w:pPr>
              <w:pStyle w:val="NormalWeb"/>
              <w:spacing w:before="0" w:beforeAutospacing="0" w:after="0" w:afterAutospacing="0"/>
              <w:rPr>
                <w:rFonts w:asciiTheme="minorHAnsi" w:hAnsiTheme="minorHAnsi"/>
                <w:color w:val="000000" w:themeColor="text1"/>
                <w:sz w:val="22"/>
                <w:szCs w:val="22"/>
              </w:rPr>
            </w:pPr>
            <w:r w:rsidRPr="0062447A">
              <w:rPr>
                <w:rFonts w:asciiTheme="minorHAnsi" w:hAnsiTheme="minorHAnsi"/>
                <w:color w:val="000000" w:themeColor="text1"/>
                <w:sz w:val="22"/>
                <w:szCs w:val="22"/>
              </w:rPr>
              <w:t xml:space="preserve">2.5 Family learning </w:t>
            </w:r>
            <w:r w:rsidRPr="0062447A">
              <w:rPr>
                <w:rFonts w:asciiTheme="minorHAnsi" w:hAnsiTheme="minorHAnsi"/>
                <w:color w:val="000000" w:themeColor="text1"/>
                <w:sz w:val="22"/>
                <w:szCs w:val="22"/>
              </w:rPr>
              <w:br/>
              <w:t xml:space="preserve">2.7 Partnerships </w:t>
            </w:r>
          </w:p>
          <w:p w14:paraId="148D7926" w14:textId="01AA59B1" w:rsidR="00E5296C" w:rsidRPr="0062447A" w:rsidRDefault="00E5296C" w:rsidP="00A7254B">
            <w:pPr>
              <w:pStyle w:val="NormalWeb"/>
              <w:spacing w:before="0" w:beforeAutospacing="0" w:after="0" w:afterAutospacing="0"/>
              <w:rPr>
                <w:rFonts w:asciiTheme="minorHAnsi" w:hAnsiTheme="minorHAnsi"/>
                <w:color w:val="000000" w:themeColor="text1"/>
              </w:rPr>
            </w:pPr>
            <w:r w:rsidRPr="0062447A">
              <w:rPr>
                <w:rFonts w:asciiTheme="minorHAnsi" w:hAnsiTheme="minorHAnsi"/>
                <w:color w:val="000000" w:themeColor="text1"/>
                <w:sz w:val="22"/>
                <w:szCs w:val="22"/>
              </w:rPr>
              <w:t xml:space="preserve">3.1 Ensuring wellbeing, </w:t>
            </w:r>
            <w:proofErr w:type="gramStart"/>
            <w:r w:rsidRPr="0062447A">
              <w:rPr>
                <w:rFonts w:asciiTheme="minorHAnsi" w:hAnsiTheme="minorHAnsi"/>
                <w:color w:val="000000" w:themeColor="text1"/>
                <w:sz w:val="22"/>
                <w:szCs w:val="22"/>
              </w:rPr>
              <w:t>equality</w:t>
            </w:r>
            <w:proofErr w:type="gramEnd"/>
            <w:r w:rsidRPr="0062447A">
              <w:rPr>
                <w:rFonts w:asciiTheme="minorHAnsi" w:hAnsiTheme="minorHAnsi"/>
                <w:color w:val="000000" w:themeColor="text1"/>
                <w:sz w:val="22"/>
                <w:szCs w:val="22"/>
              </w:rPr>
              <w:t xml:space="preserve"> and inclusion</w:t>
            </w:r>
            <w:r w:rsidRPr="0062447A">
              <w:rPr>
                <w:rFonts w:asciiTheme="minorHAnsi" w:hAnsiTheme="minorHAnsi"/>
                <w:color w:val="000000" w:themeColor="text1"/>
              </w:rPr>
              <w:t xml:space="preserve"> </w:t>
            </w:r>
          </w:p>
        </w:tc>
      </w:tr>
      <w:tr w:rsidR="00E5296C" w:rsidRPr="0062447A" w14:paraId="2E821545" w14:textId="77777777" w:rsidTr="0062447A">
        <w:trPr>
          <w:trHeight w:val="801"/>
        </w:trPr>
        <w:tc>
          <w:tcPr>
            <w:tcW w:w="2616" w:type="dxa"/>
            <w:shd w:val="clear" w:color="auto" w:fill="D0CECE" w:themeFill="background2" w:themeFillShade="E6"/>
            <w:vAlign w:val="center"/>
          </w:tcPr>
          <w:p w14:paraId="70B73E3E" w14:textId="4F64DE80" w:rsidR="00E5296C" w:rsidRPr="0062447A" w:rsidRDefault="00E5296C" w:rsidP="00A7254B">
            <w:pPr>
              <w:jc w:val="center"/>
              <w:rPr>
                <w:rFonts w:asciiTheme="minorHAnsi" w:hAnsiTheme="minorHAnsi"/>
              </w:rPr>
            </w:pPr>
            <w:r w:rsidRPr="0062447A">
              <w:rPr>
                <w:rFonts w:asciiTheme="minorHAnsi" w:hAnsiTheme="minorHAnsi"/>
                <w:b/>
                <w:bCs/>
                <w:color w:val="FFFFFF" w:themeColor="background1"/>
              </w:rPr>
              <w:t>performance information</w:t>
            </w:r>
          </w:p>
        </w:tc>
        <w:tc>
          <w:tcPr>
            <w:tcW w:w="2616" w:type="dxa"/>
            <w:gridSpan w:val="2"/>
            <w:shd w:val="clear" w:color="auto" w:fill="F48174"/>
            <w:vAlign w:val="center"/>
          </w:tcPr>
          <w:p w14:paraId="40DBC590" w14:textId="585E47CC" w:rsidR="00E5296C" w:rsidRPr="0062447A" w:rsidRDefault="00A7254B" w:rsidP="00A7254B">
            <w:pPr>
              <w:jc w:val="center"/>
              <w:rPr>
                <w:rFonts w:asciiTheme="minorHAnsi" w:hAnsiTheme="minorHAnsi"/>
              </w:rPr>
            </w:pPr>
            <w:r w:rsidRPr="0062447A">
              <w:rPr>
                <w:rFonts w:asciiTheme="minorHAnsi" w:hAnsiTheme="minorHAnsi"/>
                <w:b/>
                <w:bCs/>
                <w:color w:val="FFFFFF" w:themeColor="background1"/>
              </w:rPr>
              <w:t>SCHOOL IMPROVEMENT</w:t>
            </w:r>
          </w:p>
        </w:tc>
        <w:tc>
          <w:tcPr>
            <w:tcW w:w="2560" w:type="dxa"/>
            <w:shd w:val="clear" w:color="auto" w:fill="D0CECE" w:themeFill="background2" w:themeFillShade="E6"/>
            <w:vAlign w:val="center"/>
          </w:tcPr>
          <w:p w14:paraId="52DA1469" w14:textId="28836014" w:rsidR="00E5296C" w:rsidRPr="0062447A" w:rsidRDefault="00E5296C" w:rsidP="00A7254B">
            <w:pPr>
              <w:jc w:val="center"/>
              <w:rPr>
                <w:rFonts w:asciiTheme="minorHAnsi" w:hAnsiTheme="minorHAnsi"/>
              </w:rPr>
            </w:pPr>
            <w:r w:rsidRPr="0062447A">
              <w:rPr>
                <w:rFonts w:asciiTheme="minorHAnsi" w:hAnsiTheme="minorHAnsi"/>
                <w:b/>
                <w:bCs/>
                <w:color w:val="FFFFFF" w:themeColor="background1"/>
              </w:rPr>
              <w:t>assessment of children’s progress</w:t>
            </w:r>
          </w:p>
        </w:tc>
        <w:tc>
          <w:tcPr>
            <w:tcW w:w="7904" w:type="dxa"/>
            <w:gridSpan w:val="3"/>
            <w:vMerge/>
            <w:vAlign w:val="center"/>
          </w:tcPr>
          <w:p w14:paraId="134DE620" w14:textId="77777777" w:rsidR="00E5296C" w:rsidRPr="0062447A" w:rsidRDefault="00E5296C" w:rsidP="00E5296C">
            <w:pPr>
              <w:pStyle w:val="NormalWeb"/>
              <w:spacing w:before="0" w:beforeAutospacing="0" w:after="0" w:afterAutospacing="0"/>
              <w:rPr>
                <w:rFonts w:asciiTheme="minorHAnsi" w:hAnsiTheme="minorHAnsi"/>
                <w:color w:val="000000" w:themeColor="text1"/>
              </w:rPr>
            </w:pPr>
          </w:p>
        </w:tc>
      </w:tr>
      <w:tr w:rsidR="00385408" w:rsidRPr="0062447A" w14:paraId="5220FCE7" w14:textId="77777777" w:rsidTr="00641F8B">
        <w:trPr>
          <w:trHeight w:val="469"/>
        </w:trPr>
        <w:tc>
          <w:tcPr>
            <w:tcW w:w="3139" w:type="dxa"/>
            <w:gridSpan w:val="2"/>
            <w:shd w:val="clear" w:color="auto" w:fill="D9E2F3" w:themeFill="accent1" w:themeFillTint="33"/>
            <w:vAlign w:val="center"/>
          </w:tcPr>
          <w:p w14:paraId="0949E107" w14:textId="77777777" w:rsidR="00385408" w:rsidRPr="0062447A" w:rsidRDefault="00385408" w:rsidP="009952C9">
            <w:pPr>
              <w:jc w:val="center"/>
              <w:rPr>
                <w:rFonts w:asciiTheme="minorHAnsi" w:hAnsiTheme="minorHAnsi"/>
              </w:rPr>
            </w:pPr>
            <w:r w:rsidRPr="0062447A">
              <w:rPr>
                <w:rFonts w:asciiTheme="minorHAnsi" w:hAnsiTheme="minorHAnsi" w:cstheme="minorHAnsi"/>
                <w:b/>
                <w:color w:val="000000" w:themeColor="text1"/>
              </w:rPr>
              <w:t>Expected Impact</w:t>
            </w:r>
          </w:p>
        </w:tc>
        <w:tc>
          <w:tcPr>
            <w:tcW w:w="4653" w:type="dxa"/>
            <w:gridSpan w:val="2"/>
            <w:shd w:val="clear" w:color="auto" w:fill="D9E2F3" w:themeFill="accent1" w:themeFillTint="33"/>
            <w:vAlign w:val="center"/>
          </w:tcPr>
          <w:p w14:paraId="724A8A94" w14:textId="77777777" w:rsidR="00385408" w:rsidRPr="0062447A" w:rsidRDefault="00385408" w:rsidP="009952C9">
            <w:pPr>
              <w:jc w:val="center"/>
              <w:rPr>
                <w:rFonts w:asciiTheme="minorHAnsi" w:hAnsiTheme="minorHAnsi"/>
              </w:rPr>
            </w:pPr>
            <w:r w:rsidRPr="0062447A">
              <w:rPr>
                <w:rFonts w:asciiTheme="minorHAnsi" w:hAnsiTheme="minorHAnsi" w:cstheme="minorHAnsi"/>
                <w:b/>
                <w:color w:val="000000" w:themeColor="text1"/>
              </w:rPr>
              <w:t>Strategic Actions Planned</w:t>
            </w:r>
          </w:p>
        </w:tc>
        <w:tc>
          <w:tcPr>
            <w:tcW w:w="3047" w:type="dxa"/>
            <w:shd w:val="clear" w:color="auto" w:fill="D9E2F3" w:themeFill="accent1" w:themeFillTint="33"/>
            <w:vAlign w:val="center"/>
          </w:tcPr>
          <w:p w14:paraId="30B34315" w14:textId="77777777" w:rsidR="00385408" w:rsidRPr="0062447A" w:rsidRDefault="00385408" w:rsidP="009952C9">
            <w:pPr>
              <w:jc w:val="center"/>
              <w:rPr>
                <w:rFonts w:asciiTheme="minorHAnsi" w:hAnsiTheme="minorHAnsi"/>
              </w:rPr>
            </w:pPr>
            <w:r w:rsidRPr="0062447A">
              <w:rPr>
                <w:rFonts w:asciiTheme="minorHAnsi" w:hAnsiTheme="minorHAnsi" w:cstheme="minorHAnsi"/>
                <w:b/>
                <w:color w:val="000000" w:themeColor="text1"/>
              </w:rPr>
              <w:t>Responsibilities</w:t>
            </w:r>
          </w:p>
        </w:tc>
        <w:tc>
          <w:tcPr>
            <w:tcW w:w="3048" w:type="dxa"/>
            <w:shd w:val="clear" w:color="auto" w:fill="D9E2F3" w:themeFill="accent1" w:themeFillTint="33"/>
            <w:vAlign w:val="center"/>
          </w:tcPr>
          <w:p w14:paraId="68214515" w14:textId="77777777" w:rsidR="00385408" w:rsidRPr="0062447A" w:rsidRDefault="00385408" w:rsidP="009952C9">
            <w:pPr>
              <w:jc w:val="center"/>
              <w:rPr>
                <w:rFonts w:asciiTheme="minorHAnsi" w:hAnsiTheme="minorHAnsi" w:cstheme="minorHAnsi"/>
                <w:b/>
                <w:color w:val="000000" w:themeColor="text1"/>
              </w:rPr>
            </w:pPr>
            <w:r w:rsidRPr="0062447A">
              <w:rPr>
                <w:rFonts w:asciiTheme="minorHAnsi" w:hAnsiTheme="minorHAnsi" w:cstheme="minorHAnsi"/>
                <w:b/>
                <w:color w:val="000000" w:themeColor="text1"/>
              </w:rPr>
              <w:t>Measure of Success</w:t>
            </w:r>
          </w:p>
          <w:p w14:paraId="5F642945" w14:textId="77777777" w:rsidR="00385408" w:rsidRPr="0062447A" w:rsidRDefault="00385408" w:rsidP="009952C9">
            <w:pPr>
              <w:jc w:val="center"/>
              <w:rPr>
                <w:rFonts w:asciiTheme="minorHAnsi" w:hAnsiTheme="minorHAnsi"/>
              </w:rPr>
            </w:pPr>
            <w:r w:rsidRPr="0062447A">
              <w:rPr>
                <w:rFonts w:asciiTheme="minorHAnsi" w:hAnsiTheme="minorHAnsi" w:cstheme="minorHAnsi"/>
                <w:b/>
                <w:i/>
                <w:iCs/>
                <w:color w:val="000000" w:themeColor="text1"/>
              </w:rPr>
              <w:t>(Triangulation of Evidence)</w:t>
            </w:r>
          </w:p>
        </w:tc>
        <w:tc>
          <w:tcPr>
            <w:tcW w:w="1809" w:type="dxa"/>
            <w:shd w:val="clear" w:color="auto" w:fill="D9E2F3" w:themeFill="accent1" w:themeFillTint="33"/>
            <w:vAlign w:val="center"/>
          </w:tcPr>
          <w:p w14:paraId="20901276" w14:textId="77777777" w:rsidR="00385408" w:rsidRPr="0062447A" w:rsidRDefault="00385408" w:rsidP="009952C9">
            <w:pPr>
              <w:jc w:val="center"/>
              <w:rPr>
                <w:rFonts w:asciiTheme="minorHAnsi" w:hAnsiTheme="minorHAnsi"/>
              </w:rPr>
            </w:pPr>
            <w:r w:rsidRPr="0062447A">
              <w:rPr>
                <w:rFonts w:asciiTheme="minorHAnsi" w:hAnsiTheme="minorHAnsi" w:cstheme="minorHAnsi"/>
                <w:b/>
                <w:color w:val="000000" w:themeColor="text1"/>
              </w:rPr>
              <w:t>Timescales</w:t>
            </w:r>
          </w:p>
        </w:tc>
      </w:tr>
      <w:tr w:rsidR="00B270C6" w:rsidRPr="0062447A" w14:paraId="1BB37EFA" w14:textId="77777777" w:rsidTr="009D7658">
        <w:trPr>
          <w:trHeight w:val="380"/>
        </w:trPr>
        <w:tc>
          <w:tcPr>
            <w:tcW w:w="3139" w:type="dxa"/>
            <w:gridSpan w:val="2"/>
            <w:vMerge w:val="restart"/>
          </w:tcPr>
          <w:p w14:paraId="1613AB20" w14:textId="77777777" w:rsidR="00B270C6" w:rsidRPr="0062447A" w:rsidRDefault="00B270C6" w:rsidP="00B270C6">
            <w:pPr>
              <w:rPr>
                <w:rFonts w:asciiTheme="minorHAnsi" w:hAnsiTheme="minorHAnsi" w:cstheme="minorHAnsi"/>
                <w:b/>
                <w:bCs/>
                <w:color w:val="000000" w:themeColor="text1"/>
                <w:sz w:val="22"/>
                <w:szCs w:val="22"/>
              </w:rPr>
            </w:pPr>
            <w:r w:rsidRPr="0062447A">
              <w:rPr>
                <w:rFonts w:asciiTheme="minorHAnsi" w:hAnsiTheme="minorHAnsi" w:cstheme="minorHAnsi"/>
                <w:b/>
                <w:bCs/>
                <w:color w:val="000000" w:themeColor="text1"/>
                <w:sz w:val="22"/>
                <w:szCs w:val="22"/>
              </w:rPr>
              <w:t>Pupils will:</w:t>
            </w:r>
          </w:p>
          <w:p w14:paraId="0B989FAE" w14:textId="61FB1D4C" w:rsidR="00B270C6" w:rsidRPr="0062447A" w:rsidRDefault="00B270C6" w:rsidP="00B270C6">
            <w:pPr>
              <w:pStyle w:val="ListParagraph"/>
              <w:numPr>
                <w:ilvl w:val="0"/>
                <w:numId w:val="12"/>
              </w:numPr>
              <w:rPr>
                <w:rFonts w:asciiTheme="minorHAnsi" w:hAnsiTheme="minorHAnsi"/>
                <w:sz w:val="22"/>
                <w:szCs w:val="22"/>
              </w:rPr>
            </w:pPr>
            <w:r w:rsidRPr="0062447A">
              <w:rPr>
                <w:rFonts w:asciiTheme="minorHAnsi" w:hAnsiTheme="minorHAnsi"/>
                <w:sz w:val="22"/>
                <w:szCs w:val="22"/>
              </w:rPr>
              <w:t>have increased engagement in nursery improvement.</w:t>
            </w:r>
          </w:p>
          <w:p w14:paraId="79327A66" w14:textId="77777777" w:rsidR="00B270C6" w:rsidRPr="0062447A" w:rsidRDefault="00B270C6" w:rsidP="00B270C6">
            <w:pPr>
              <w:rPr>
                <w:rFonts w:asciiTheme="minorHAnsi" w:hAnsiTheme="minorHAnsi" w:cstheme="minorHAnsi"/>
                <w:color w:val="000000" w:themeColor="text1"/>
                <w:sz w:val="22"/>
                <w:szCs w:val="22"/>
              </w:rPr>
            </w:pPr>
          </w:p>
          <w:p w14:paraId="208E90FE" w14:textId="4B57BBC5" w:rsidR="00B270C6" w:rsidRPr="0062447A" w:rsidRDefault="00B270C6" w:rsidP="00B270C6">
            <w:pPr>
              <w:rPr>
                <w:rFonts w:asciiTheme="minorHAnsi" w:hAnsiTheme="minorHAnsi" w:cstheme="minorHAnsi"/>
                <w:b/>
                <w:bCs/>
                <w:color w:val="000000" w:themeColor="text1"/>
                <w:sz w:val="22"/>
                <w:szCs w:val="22"/>
              </w:rPr>
            </w:pPr>
            <w:r w:rsidRPr="0062447A">
              <w:rPr>
                <w:rFonts w:asciiTheme="minorHAnsi" w:hAnsiTheme="minorHAnsi" w:cstheme="minorHAnsi"/>
                <w:b/>
                <w:bCs/>
                <w:color w:val="000000" w:themeColor="text1"/>
                <w:sz w:val="22"/>
                <w:szCs w:val="22"/>
              </w:rPr>
              <w:t>ELC team will:</w:t>
            </w:r>
          </w:p>
          <w:p w14:paraId="185D3685" w14:textId="5B33FC37" w:rsidR="00B270C6" w:rsidRPr="0062447A" w:rsidRDefault="00B270C6" w:rsidP="00B270C6">
            <w:pPr>
              <w:pStyle w:val="ListParagraph"/>
              <w:numPr>
                <w:ilvl w:val="0"/>
                <w:numId w:val="11"/>
              </w:numPr>
              <w:rPr>
                <w:rFonts w:asciiTheme="minorHAnsi" w:hAnsiTheme="minorHAnsi"/>
                <w:sz w:val="22"/>
                <w:szCs w:val="22"/>
              </w:rPr>
            </w:pPr>
            <w:r w:rsidRPr="0062447A">
              <w:rPr>
                <w:rFonts w:asciiTheme="minorHAnsi" w:hAnsiTheme="minorHAnsi"/>
                <w:sz w:val="22"/>
                <w:szCs w:val="22"/>
              </w:rPr>
              <w:t>have increased leadership opportunities for nursery improvement.</w:t>
            </w:r>
          </w:p>
          <w:p w14:paraId="4B01426A" w14:textId="77777777" w:rsidR="00B270C6" w:rsidRPr="0062447A" w:rsidRDefault="00B270C6" w:rsidP="00B270C6">
            <w:pPr>
              <w:rPr>
                <w:rFonts w:asciiTheme="minorHAnsi" w:hAnsiTheme="minorHAnsi" w:cstheme="minorHAnsi"/>
                <w:color w:val="000000" w:themeColor="text1"/>
                <w:sz w:val="22"/>
                <w:szCs w:val="22"/>
              </w:rPr>
            </w:pPr>
          </w:p>
          <w:p w14:paraId="0A5DBBE5" w14:textId="77777777" w:rsidR="00B270C6" w:rsidRPr="0062447A" w:rsidRDefault="00B270C6" w:rsidP="00B270C6">
            <w:pPr>
              <w:rPr>
                <w:rFonts w:asciiTheme="minorHAnsi" w:hAnsiTheme="minorHAnsi" w:cstheme="minorHAnsi"/>
                <w:b/>
                <w:bCs/>
                <w:color w:val="000000" w:themeColor="text1"/>
                <w:sz w:val="22"/>
                <w:szCs w:val="22"/>
              </w:rPr>
            </w:pPr>
            <w:r w:rsidRPr="0062447A">
              <w:rPr>
                <w:rFonts w:asciiTheme="minorHAnsi" w:hAnsiTheme="minorHAnsi" w:cstheme="minorHAnsi"/>
                <w:b/>
                <w:bCs/>
                <w:color w:val="000000" w:themeColor="text1"/>
                <w:sz w:val="22"/>
                <w:szCs w:val="22"/>
              </w:rPr>
              <w:t>Families will:</w:t>
            </w:r>
          </w:p>
          <w:p w14:paraId="48FDFC6F" w14:textId="05B9AA68" w:rsidR="00B270C6" w:rsidRPr="0062447A" w:rsidRDefault="00B270C6" w:rsidP="00B270C6">
            <w:pPr>
              <w:pStyle w:val="ListParagraph"/>
              <w:numPr>
                <w:ilvl w:val="0"/>
                <w:numId w:val="10"/>
              </w:numPr>
              <w:rPr>
                <w:rFonts w:asciiTheme="minorHAnsi" w:hAnsiTheme="minorHAnsi"/>
                <w:sz w:val="22"/>
                <w:szCs w:val="22"/>
              </w:rPr>
            </w:pPr>
            <w:r w:rsidRPr="0062447A">
              <w:rPr>
                <w:rFonts w:asciiTheme="minorHAnsi" w:hAnsiTheme="minorHAnsi"/>
                <w:sz w:val="22"/>
                <w:szCs w:val="22"/>
              </w:rPr>
              <w:lastRenderedPageBreak/>
              <w:t>have increased engagement in nursery improvement.</w:t>
            </w:r>
          </w:p>
          <w:p w14:paraId="52CA09A9" w14:textId="77777777" w:rsidR="00B270C6" w:rsidRPr="0062447A" w:rsidRDefault="00B270C6" w:rsidP="00B270C6">
            <w:pPr>
              <w:rPr>
                <w:rFonts w:asciiTheme="minorHAnsi" w:hAnsiTheme="minorHAnsi"/>
                <w:sz w:val="22"/>
                <w:szCs w:val="22"/>
              </w:rPr>
            </w:pPr>
          </w:p>
          <w:p w14:paraId="2BE18258" w14:textId="7132AF9C" w:rsidR="00B270C6" w:rsidRPr="0062447A" w:rsidRDefault="00B270C6" w:rsidP="00B270C6">
            <w:pPr>
              <w:rPr>
                <w:rFonts w:asciiTheme="minorHAnsi" w:hAnsiTheme="minorHAnsi"/>
                <w:b/>
                <w:bCs/>
                <w:sz w:val="22"/>
                <w:szCs w:val="22"/>
              </w:rPr>
            </w:pPr>
            <w:r w:rsidRPr="0062447A">
              <w:rPr>
                <w:rFonts w:asciiTheme="minorHAnsi" w:hAnsiTheme="minorHAnsi"/>
                <w:b/>
                <w:bCs/>
                <w:sz w:val="22"/>
                <w:szCs w:val="22"/>
              </w:rPr>
              <w:t>ELCC will:</w:t>
            </w:r>
          </w:p>
          <w:p w14:paraId="5693010F" w14:textId="50F63D16" w:rsidR="00B270C6" w:rsidRPr="0062447A" w:rsidRDefault="00B270C6" w:rsidP="00B270C6">
            <w:pPr>
              <w:pStyle w:val="ListParagraph"/>
              <w:numPr>
                <w:ilvl w:val="0"/>
                <w:numId w:val="10"/>
              </w:numPr>
              <w:rPr>
                <w:rFonts w:asciiTheme="minorHAnsi" w:hAnsiTheme="minorHAnsi" w:cstheme="minorHAnsi"/>
                <w:color w:val="000000" w:themeColor="text1"/>
                <w:sz w:val="22"/>
                <w:szCs w:val="22"/>
              </w:rPr>
            </w:pPr>
            <w:r w:rsidRPr="0062447A">
              <w:rPr>
                <w:rFonts w:asciiTheme="minorHAnsi" w:hAnsiTheme="minorHAnsi"/>
                <w:sz w:val="22"/>
                <w:szCs w:val="22"/>
              </w:rPr>
              <w:t>have more meaningful, resilient, and sustainable approaches to nursery improvement.</w:t>
            </w:r>
          </w:p>
        </w:tc>
        <w:tc>
          <w:tcPr>
            <w:tcW w:w="4653" w:type="dxa"/>
            <w:gridSpan w:val="2"/>
            <w:tcBorders>
              <w:bottom w:val="dashed" w:sz="4" w:space="0" w:color="auto"/>
            </w:tcBorders>
            <w:vAlign w:val="center"/>
          </w:tcPr>
          <w:p w14:paraId="609C7FCD" w14:textId="4BC37393" w:rsidR="00B270C6" w:rsidRPr="0062447A" w:rsidRDefault="00B270C6" w:rsidP="009D7658">
            <w:pPr>
              <w:rPr>
                <w:rFonts w:asciiTheme="minorHAnsi" w:hAnsiTheme="minorHAnsi" w:cstheme="minorHAnsi"/>
                <w:color w:val="000000" w:themeColor="text1"/>
                <w:sz w:val="22"/>
                <w:szCs w:val="22"/>
              </w:rPr>
            </w:pPr>
            <w:r w:rsidRPr="0062447A">
              <w:rPr>
                <w:rFonts w:asciiTheme="minorHAnsi" w:hAnsiTheme="minorHAnsi"/>
                <w:sz w:val="22"/>
                <w:szCs w:val="22"/>
              </w:rPr>
              <w:lastRenderedPageBreak/>
              <w:t xml:space="preserve">Self-evaluation of our </w:t>
            </w:r>
            <w:r w:rsidR="00641F8B" w:rsidRPr="0062447A">
              <w:rPr>
                <w:rFonts w:asciiTheme="minorHAnsi" w:hAnsiTheme="minorHAnsi"/>
                <w:sz w:val="22"/>
                <w:szCs w:val="22"/>
              </w:rPr>
              <w:t xml:space="preserve">existing </w:t>
            </w:r>
            <w:r w:rsidRPr="0062447A">
              <w:rPr>
                <w:rFonts w:asciiTheme="minorHAnsi" w:hAnsiTheme="minorHAnsi"/>
                <w:sz w:val="22"/>
                <w:szCs w:val="22"/>
              </w:rPr>
              <w:t>partnership working and the way</w:t>
            </w:r>
            <w:r w:rsidR="00641F8B" w:rsidRPr="0062447A">
              <w:rPr>
                <w:rFonts w:asciiTheme="minorHAnsi" w:hAnsiTheme="minorHAnsi"/>
                <w:sz w:val="22"/>
                <w:szCs w:val="22"/>
              </w:rPr>
              <w:t>s</w:t>
            </w:r>
            <w:r w:rsidRPr="0062447A">
              <w:rPr>
                <w:rFonts w:asciiTheme="minorHAnsi" w:hAnsiTheme="minorHAnsi"/>
                <w:sz w:val="22"/>
                <w:szCs w:val="22"/>
              </w:rPr>
              <w:t xml:space="preserve"> we en</w:t>
            </w:r>
            <w:r w:rsidR="00641F8B" w:rsidRPr="0062447A">
              <w:rPr>
                <w:rFonts w:asciiTheme="minorHAnsi" w:hAnsiTheme="minorHAnsi"/>
                <w:sz w:val="22"/>
                <w:szCs w:val="22"/>
              </w:rPr>
              <w:t>g</w:t>
            </w:r>
            <w:r w:rsidRPr="0062447A">
              <w:rPr>
                <w:rFonts w:asciiTheme="minorHAnsi" w:hAnsiTheme="minorHAnsi"/>
                <w:sz w:val="22"/>
                <w:szCs w:val="22"/>
              </w:rPr>
              <w:t>age with families using HGIOELC</w:t>
            </w:r>
          </w:p>
        </w:tc>
        <w:tc>
          <w:tcPr>
            <w:tcW w:w="3047" w:type="dxa"/>
            <w:vMerge w:val="restart"/>
            <w:vAlign w:val="center"/>
          </w:tcPr>
          <w:p w14:paraId="70060477" w14:textId="77777777" w:rsidR="00B270C6" w:rsidRPr="0062447A" w:rsidRDefault="00B270C6" w:rsidP="00B270C6">
            <w:pPr>
              <w:rPr>
                <w:rFonts w:asciiTheme="minorHAnsi" w:hAnsiTheme="minorHAnsi" w:cstheme="minorHAnsi"/>
                <w:b/>
                <w:bCs/>
                <w:color w:val="000000" w:themeColor="text1"/>
                <w:sz w:val="22"/>
                <w:szCs w:val="22"/>
              </w:rPr>
            </w:pPr>
            <w:r w:rsidRPr="0062447A">
              <w:rPr>
                <w:rFonts w:asciiTheme="minorHAnsi" w:hAnsiTheme="minorHAnsi" w:cstheme="minorHAnsi"/>
                <w:b/>
                <w:bCs/>
                <w:color w:val="000000" w:themeColor="text1"/>
                <w:sz w:val="22"/>
                <w:szCs w:val="22"/>
              </w:rPr>
              <w:t>EYOs, SEYOs, EYLO, NT, EYDO, EYPT and SLT</w:t>
            </w:r>
          </w:p>
          <w:p w14:paraId="31E63581" w14:textId="77777777" w:rsidR="00B270C6" w:rsidRPr="0062447A" w:rsidRDefault="00B270C6" w:rsidP="00B270C6">
            <w:pPr>
              <w:pStyle w:val="ListParagraph"/>
              <w:numPr>
                <w:ilvl w:val="0"/>
                <w:numId w:val="12"/>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 xml:space="preserve">team members to identify which aspects of NIP is most relevant to their interests and skillset.  Subsequent roles and responsibilities will be clearly identified through PDSA cycles, action planning </w:t>
            </w:r>
            <w:r w:rsidRPr="0062447A">
              <w:rPr>
                <w:rFonts w:asciiTheme="minorHAnsi" w:hAnsiTheme="minorHAnsi" w:cstheme="minorHAnsi"/>
                <w:color w:val="000000" w:themeColor="text1"/>
                <w:sz w:val="22"/>
                <w:szCs w:val="22"/>
              </w:rPr>
              <w:lastRenderedPageBreak/>
              <w:t>and collegiate planning and appraisals.</w:t>
            </w:r>
          </w:p>
          <w:p w14:paraId="679F5B78" w14:textId="77777777" w:rsidR="00B270C6" w:rsidRPr="0062447A" w:rsidRDefault="00B270C6" w:rsidP="00B270C6">
            <w:pPr>
              <w:rPr>
                <w:rFonts w:asciiTheme="minorHAnsi" w:hAnsiTheme="minorHAnsi" w:cstheme="minorHAnsi"/>
                <w:color w:val="000000" w:themeColor="text1"/>
                <w:sz w:val="22"/>
                <w:szCs w:val="22"/>
              </w:rPr>
            </w:pPr>
          </w:p>
          <w:p w14:paraId="678500FA" w14:textId="77777777" w:rsidR="00B270C6" w:rsidRPr="0062447A" w:rsidRDefault="00B270C6" w:rsidP="00B270C6">
            <w:pPr>
              <w:rPr>
                <w:rFonts w:asciiTheme="minorHAnsi" w:hAnsiTheme="minorHAnsi" w:cstheme="minorHAnsi"/>
                <w:b/>
                <w:bCs/>
                <w:color w:val="000000" w:themeColor="text1"/>
                <w:sz w:val="22"/>
                <w:szCs w:val="22"/>
              </w:rPr>
            </w:pPr>
            <w:r w:rsidRPr="0062447A">
              <w:rPr>
                <w:rFonts w:asciiTheme="minorHAnsi" w:hAnsiTheme="minorHAnsi" w:cstheme="minorHAnsi"/>
                <w:b/>
                <w:bCs/>
                <w:color w:val="000000" w:themeColor="text1"/>
                <w:sz w:val="22"/>
                <w:szCs w:val="22"/>
              </w:rPr>
              <w:t xml:space="preserve">Pupils and families </w:t>
            </w:r>
          </w:p>
          <w:p w14:paraId="6EDFD621" w14:textId="748376B8" w:rsidR="00B270C6" w:rsidRPr="0062447A" w:rsidRDefault="00B270C6" w:rsidP="00B270C6">
            <w:pPr>
              <w:pStyle w:val="ListParagraph"/>
              <w:numPr>
                <w:ilvl w:val="0"/>
                <w:numId w:val="12"/>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to be involved through active engagement through little voices, family groups and workshops, parent chats, engagement activities at drop-off and collection</w:t>
            </w:r>
          </w:p>
        </w:tc>
        <w:tc>
          <w:tcPr>
            <w:tcW w:w="3048" w:type="dxa"/>
            <w:vMerge w:val="restart"/>
            <w:vAlign w:val="center"/>
          </w:tcPr>
          <w:p w14:paraId="1F8E9652" w14:textId="77777777" w:rsidR="00B270C6" w:rsidRPr="0062447A" w:rsidRDefault="00B270C6" w:rsidP="00B270C6">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lastRenderedPageBreak/>
              <w:t xml:space="preserve">Iterative Audit data: baseline, comparative, formative assessment of staff, </w:t>
            </w:r>
            <w:proofErr w:type="gramStart"/>
            <w:r w:rsidRPr="0062447A">
              <w:rPr>
                <w:rFonts w:asciiTheme="minorHAnsi" w:hAnsiTheme="minorHAnsi" w:cstheme="minorHAnsi"/>
                <w:color w:val="000000" w:themeColor="text1"/>
                <w:sz w:val="22"/>
                <w:szCs w:val="22"/>
              </w:rPr>
              <w:t>pupil</w:t>
            </w:r>
            <w:proofErr w:type="gramEnd"/>
            <w:r w:rsidRPr="0062447A">
              <w:rPr>
                <w:rFonts w:asciiTheme="minorHAnsi" w:hAnsiTheme="minorHAnsi" w:cstheme="minorHAnsi"/>
                <w:color w:val="000000" w:themeColor="text1"/>
                <w:sz w:val="22"/>
                <w:szCs w:val="22"/>
              </w:rPr>
              <w:t xml:space="preserve"> and family views.</w:t>
            </w:r>
          </w:p>
          <w:p w14:paraId="3C298AED" w14:textId="77777777" w:rsidR="00B270C6" w:rsidRPr="0062447A" w:rsidRDefault="00B270C6" w:rsidP="00B270C6">
            <w:pPr>
              <w:pStyle w:val="ListParagraph"/>
              <w:numPr>
                <w:ilvl w:val="0"/>
                <w:numId w:val="12"/>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Little Voices feedback.</w:t>
            </w:r>
          </w:p>
          <w:p w14:paraId="20C37659" w14:textId="77777777" w:rsidR="00B270C6" w:rsidRPr="0062447A" w:rsidRDefault="00B270C6" w:rsidP="00B270C6">
            <w:pPr>
              <w:pStyle w:val="ListParagraph"/>
              <w:numPr>
                <w:ilvl w:val="0"/>
                <w:numId w:val="12"/>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Families Focus Group feedback.</w:t>
            </w:r>
          </w:p>
          <w:p w14:paraId="059FFC6B" w14:textId="77777777" w:rsidR="00B270C6" w:rsidRPr="0062447A" w:rsidRDefault="00B270C6" w:rsidP="00B270C6">
            <w:pPr>
              <w:pStyle w:val="ListParagraph"/>
              <w:numPr>
                <w:ilvl w:val="0"/>
                <w:numId w:val="12"/>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Assessment matrices</w:t>
            </w:r>
          </w:p>
          <w:p w14:paraId="65A33E4E" w14:textId="77777777" w:rsidR="00B270C6" w:rsidRPr="0062447A" w:rsidRDefault="00B270C6" w:rsidP="00B270C6">
            <w:pPr>
              <w:pStyle w:val="ListParagraph"/>
              <w:numPr>
                <w:ilvl w:val="0"/>
                <w:numId w:val="12"/>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PLJ’s</w:t>
            </w:r>
          </w:p>
          <w:p w14:paraId="429A2155" w14:textId="77777777" w:rsidR="00B270C6" w:rsidRPr="0062447A" w:rsidRDefault="00B270C6" w:rsidP="00B270C6">
            <w:pPr>
              <w:pStyle w:val="ListParagraph"/>
              <w:numPr>
                <w:ilvl w:val="0"/>
                <w:numId w:val="12"/>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lastRenderedPageBreak/>
              <w:t>Learning Walls</w:t>
            </w:r>
          </w:p>
          <w:p w14:paraId="2DFDA268" w14:textId="77777777" w:rsidR="00B270C6" w:rsidRPr="0062447A" w:rsidRDefault="00B270C6" w:rsidP="00B270C6">
            <w:pPr>
              <w:pStyle w:val="ListParagraph"/>
              <w:numPr>
                <w:ilvl w:val="0"/>
                <w:numId w:val="12"/>
              </w:numPr>
              <w:rPr>
                <w:rFonts w:asciiTheme="minorHAnsi" w:hAnsiTheme="minorHAnsi" w:cstheme="minorHAnsi"/>
                <w:color w:val="000000" w:themeColor="text1"/>
                <w:sz w:val="22"/>
                <w:szCs w:val="22"/>
              </w:rPr>
            </w:pPr>
            <w:proofErr w:type="spellStart"/>
            <w:r w:rsidRPr="0062447A">
              <w:rPr>
                <w:rFonts w:asciiTheme="minorHAnsi" w:hAnsiTheme="minorHAnsi" w:cstheme="minorHAnsi"/>
                <w:color w:val="000000" w:themeColor="text1"/>
                <w:sz w:val="22"/>
                <w:szCs w:val="22"/>
              </w:rPr>
              <w:t>ELiPS</w:t>
            </w:r>
            <w:proofErr w:type="spellEnd"/>
          </w:p>
          <w:p w14:paraId="3E9E4603" w14:textId="77777777" w:rsidR="00B270C6" w:rsidRPr="0062447A" w:rsidRDefault="00B270C6" w:rsidP="00B270C6">
            <w:pPr>
              <w:rPr>
                <w:rFonts w:asciiTheme="minorHAnsi" w:hAnsiTheme="minorHAnsi" w:cstheme="minorHAnsi"/>
                <w:color w:val="000000" w:themeColor="text1"/>
                <w:sz w:val="22"/>
                <w:szCs w:val="22"/>
              </w:rPr>
            </w:pPr>
          </w:p>
          <w:p w14:paraId="58F0B41C" w14:textId="77777777" w:rsidR="00B270C6" w:rsidRPr="0062447A" w:rsidRDefault="00B270C6" w:rsidP="00B270C6">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Nursery planning formats</w:t>
            </w:r>
          </w:p>
          <w:p w14:paraId="253A79E7" w14:textId="77777777" w:rsidR="00B270C6" w:rsidRPr="0062447A" w:rsidRDefault="00B270C6" w:rsidP="00B270C6">
            <w:pPr>
              <w:rPr>
                <w:rFonts w:asciiTheme="minorHAnsi" w:hAnsiTheme="minorHAnsi" w:cstheme="minorHAnsi"/>
                <w:color w:val="000000" w:themeColor="text1"/>
                <w:sz w:val="22"/>
                <w:szCs w:val="22"/>
              </w:rPr>
            </w:pPr>
          </w:p>
          <w:p w14:paraId="1C269718" w14:textId="4F6363B1" w:rsidR="00B270C6" w:rsidRPr="0062447A" w:rsidRDefault="00B270C6" w:rsidP="00B270C6">
            <w:pPr>
              <w:rPr>
                <w:rFonts w:asciiTheme="minorHAnsi" w:hAnsiTheme="minorHAnsi" w:cstheme="minorHAnsi"/>
                <w:color w:val="000000" w:themeColor="text1"/>
                <w:sz w:val="22"/>
                <w:szCs w:val="22"/>
              </w:rPr>
            </w:pPr>
            <w:r w:rsidRPr="0062447A">
              <w:rPr>
                <w:rFonts w:asciiTheme="minorHAnsi" w:hAnsiTheme="minorHAnsi"/>
                <w:sz w:val="22"/>
                <w:szCs w:val="22"/>
              </w:rPr>
              <w:t>Model for Improvement PDSA cycles plans and statistical data.</w:t>
            </w:r>
          </w:p>
        </w:tc>
        <w:tc>
          <w:tcPr>
            <w:tcW w:w="1809" w:type="dxa"/>
            <w:tcBorders>
              <w:bottom w:val="dashed" w:sz="4" w:space="0" w:color="auto"/>
            </w:tcBorders>
            <w:vAlign w:val="center"/>
          </w:tcPr>
          <w:p w14:paraId="0F7F24CD" w14:textId="0443900D" w:rsidR="00B270C6" w:rsidRPr="0062447A" w:rsidRDefault="009D7658" w:rsidP="00B270C6">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lastRenderedPageBreak/>
              <w:t>Terms 1 &amp; 2</w:t>
            </w:r>
          </w:p>
        </w:tc>
      </w:tr>
      <w:tr w:rsidR="00B270C6" w:rsidRPr="0062447A" w14:paraId="158134F9" w14:textId="77777777" w:rsidTr="009D7658">
        <w:trPr>
          <w:trHeight w:val="380"/>
        </w:trPr>
        <w:tc>
          <w:tcPr>
            <w:tcW w:w="3139" w:type="dxa"/>
            <w:gridSpan w:val="2"/>
            <w:vMerge/>
          </w:tcPr>
          <w:p w14:paraId="501B00A1" w14:textId="77777777" w:rsidR="00B270C6" w:rsidRPr="0062447A" w:rsidRDefault="00B270C6" w:rsidP="00B270C6">
            <w:pPr>
              <w:rPr>
                <w:rFonts w:asciiTheme="minorHAnsi" w:hAnsiTheme="minorHAnsi" w:cstheme="minorHAnsi"/>
                <w:color w:val="000000" w:themeColor="text1"/>
                <w:sz w:val="22"/>
                <w:szCs w:val="22"/>
              </w:rPr>
            </w:pPr>
          </w:p>
        </w:tc>
        <w:tc>
          <w:tcPr>
            <w:tcW w:w="4653" w:type="dxa"/>
            <w:gridSpan w:val="2"/>
            <w:tcBorders>
              <w:top w:val="dashed" w:sz="4" w:space="0" w:color="auto"/>
              <w:bottom w:val="dashed" w:sz="4" w:space="0" w:color="auto"/>
            </w:tcBorders>
            <w:vAlign w:val="center"/>
          </w:tcPr>
          <w:p w14:paraId="36F40917" w14:textId="4C83C3C9" w:rsidR="00B270C6" w:rsidRPr="0062447A" w:rsidRDefault="00B270C6" w:rsidP="009D7658">
            <w:pPr>
              <w:rPr>
                <w:rFonts w:asciiTheme="minorHAnsi" w:hAnsiTheme="minorHAnsi" w:cstheme="minorHAnsi"/>
                <w:color w:val="000000" w:themeColor="text1"/>
                <w:sz w:val="22"/>
                <w:szCs w:val="22"/>
              </w:rPr>
            </w:pPr>
            <w:r w:rsidRPr="0062447A">
              <w:rPr>
                <w:rFonts w:asciiTheme="minorHAnsi" w:hAnsiTheme="minorHAnsi"/>
                <w:sz w:val="22"/>
                <w:szCs w:val="22"/>
              </w:rPr>
              <w:t xml:space="preserve">In partnership with </w:t>
            </w:r>
            <w:r w:rsidR="00641F8B" w:rsidRPr="0062447A">
              <w:rPr>
                <w:rFonts w:asciiTheme="minorHAnsi" w:hAnsiTheme="minorHAnsi"/>
                <w:sz w:val="22"/>
                <w:szCs w:val="22"/>
              </w:rPr>
              <w:t>pupils and their families</w:t>
            </w:r>
            <w:r w:rsidRPr="0062447A">
              <w:rPr>
                <w:rFonts w:asciiTheme="minorHAnsi" w:hAnsiTheme="minorHAnsi"/>
                <w:sz w:val="22"/>
                <w:szCs w:val="22"/>
              </w:rPr>
              <w:t>, identify suitable next steps</w:t>
            </w:r>
            <w:r w:rsidR="00641F8B" w:rsidRPr="0062447A">
              <w:rPr>
                <w:rFonts w:asciiTheme="minorHAnsi" w:hAnsiTheme="minorHAnsi"/>
                <w:sz w:val="22"/>
                <w:szCs w:val="22"/>
              </w:rPr>
              <w:t xml:space="preserve"> a</w:t>
            </w:r>
            <w:r w:rsidRPr="0062447A">
              <w:rPr>
                <w:rFonts w:asciiTheme="minorHAnsi" w:hAnsiTheme="minorHAnsi"/>
                <w:sz w:val="22"/>
                <w:szCs w:val="22"/>
              </w:rPr>
              <w:t>nd implement</w:t>
            </w:r>
            <w:r w:rsidR="00641F8B" w:rsidRPr="0062447A">
              <w:rPr>
                <w:rFonts w:asciiTheme="minorHAnsi" w:hAnsiTheme="minorHAnsi"/>
                <w:sz w:val="22"/>
                <w:szCs w:val="22"/>
              </w:rPr>
              <w:t>.</w:t>
            </w:r>
          </w:p>
        </w:tc>
        <w:tc>
          <w:tcPr>
            <w:tcW w:w="3047" w:type="dxa"/>
            <w:vMerge/>
            <w:vAlign w:val="center"/>
          </w:tcPr>
          <w:p w14:paraId="4B0D80B6" w14:textId="77777777" w:rsidR="00B270C6" w:rsidRPr="0062447A" w:rsidRDefault="00B270C6" w:rsidP="00B270C6">
            <w:pPr>
              <w:rPr>
                <w:rFonts w:asciiTheme="minorHAnsi" w:hAnsiTheme="minorHAnsi" w:cstheme="minorHAnsi"/>
                <w:color w:val="000000" w:themeColor="text1"/>
                <w:sz w:val="22"/>
                <w:szCs w:val="22"/>
              </w:rPr>
            </w:pPr>
          </w:p>
        </w:tc>
        <w:tc>
          <w:tcPr>
            <w:tcW w:w="3048" w:type="dxa"/>
            <w:vMerge/>
            <w:vAlign w:val="center"/>
          </w:tcPr>
          <w:p w14:paraId="600F9949" w14:textId="77777777" w:rsidR="00B270C6" w:rsidRPr="0062447A" w:rsidRDefault="00B270C6" w:rsidP="00B270C6">
            <w:pPr>
              <w:rPr>
                <w:rFonts w:asciiTheme="minorHAnsi" w:hAnsiTheme="minorHAnsi" w:cstheme="minorHAnsi"/>
                <w:color w:val="000000" w:themeColor="text1"/>
                <w:sz w:val="22"/>
                <w:szCs w:val="22"/>
              </w:rPr>
            </w:pPr>
          </w:p>
        </w:tc>
        <w:tc>
          <w:tcPr>
            <w:tcW w:w="1809" w:type="dxa"/>
            <w:tcBorders>
              <w:top w:val="dashed" w:sz="4" w:space="0" w:color="auto"/>
              <w:bottom w:val="dashed" w:sz="4" w:space="0" w:color="auto"/>
            </w:tcBorders>
            <w:vAlign w:val="center"/>
          </w:tcPr>
          <w:p w14:paraId="5178772F" w14:textId="2B066C1F" w:rsidR="00B270C6" w:rsidRPr="0062447A" w:rsidRDefault="009D7658" w:rsidP="00B270C6">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Term 2</w:t>
            </w:r>
          </w:p>
        </w:tc>
      </w:tr>
      <w:tr w:rsidR="00B270C6" w:rsidRPr="0062447A" w14:paraId="43FC9B64" w14:textId="77777777" w:rsidTr="009D7658">
        <w:trPr>
          <w:trHeight w:val="380"/>
        </w:trPr>
        <w:tc>
          <w:tcPr>
            <w:tcW w:w="3139" w:type="dxa"/>
            <w:gridSpan w:val="2"/>
            <w:vMerge/>
          </w:tcPr>
          <w:p w14:paraId="18D9E158" w14:textId="77777777" w:rsidR="00B270C6" w:rsidRPr="0062447A" w:rsidRDefault="00B270C6" w:rsidP="00B270C6">
            <w:pPr>
              <w:rPr>
                <w:rFonts w:asciiTheme="minorHAnsi" w:hAnsiTheme="minorHAnsi" w:cstheme="minorHAnsi"/>
                <w:color w:val="000000" w:themeColor="text1"/>
                <w:sz w:val="22"/>
                <w:szCs w:val="22"/>
              </w:rPr>
            </w:pPr>
          </w:p>
        </w:tc>
        <w:tc>
          <w:tcPr>
            <w:tcW w:w="4653" w:type="dxa"/>
            <w:gridSpan w:val="2"/>
            <w:tcBorders>
              <w:top w:val="dashed" w:sz="4" w:space="0" w:color="auto"/>
              <w:bottom w:val="dashed" w:sz="4" w:space="0" w:color="auto"/>
            </w:tcBorders>
            <w:vAlign w:val="center"/>
          </w:tcPr>
          <w:p w14:paraId="79A698E0" w14:textId="1C30B8F8" w:rsidR="00B270C6" w:rsidRPr="0062447A" w:rsidRDefault="00641F8B" w:rsidP="009D7658">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 xml:space="preserve">Explore </w:t>
            </w:r>
            <w:r w:rsidR="009D7658" w:rsidRPr="0062447A">
              <w:rPr>
                <w:rFonts w:asciiTheme="minorHAnsi" w:hAnsiTheme="minorHAnsi" w:cstheme="minorHAnsi"/>
                <w:color w:val="000000" w:themeColor="text1"/>
                <w:sz w:val="22"/>
                <w:szCs w:val="22"/>
              </w:rPr>
              <w:t>opportunities</w:t>
            </w:r>
            <w:r w:rsidRPr="0062447A">
              <w:rPr>
                <w:rFonts w:asciiTheme="minorHAnsi" w:hAnsiTheme="minorHAnsi" w:cstheme="minorHAnsi"/>
                <w:color w:val="000000" w:themeColor="text1"/>
                <w:sz w:val="22"/>
                <w:szCs w:val="22"/>
              </w:rPr>
              <w:t xml:space="preserve"> for increased family interactions: family learning groups, breakfast cafes, PEEP, </w:t>
            </w:r>
            <w:proofErr w:type="spellStart"/>
            <w:r w:rsidRPr="0062447A">
              <w:rPr>
                <w:rFonts w:asciiTheme="minorHAnsi" w:hAnsiTheme="minorHAnsi" w:cstheme="minorHAnsi"/>
                <w:color w:val="000000" w:themeColor="text1"/>
                <w:sz w:val="22"/>
                <w:szCs w:val="22"/>
              </w:rPr>
              <w:t>Bookbug</w:t>
            </w:r>
            <w:proofErr w:type="spellEnd"/>
            <w:r w:rsidRPr="0062447A">
              <w:rPr>
                <w:rFonts w:asciiTheme="minorHAnsi" w:hAnsiTheme="minorHAnsi" w:cstheme="minorHAnsi"/>
                <w:color w:val="000000" w:themeColor="text1"/>
                <w:sz w:val="22"/>
                <w:szCs w:val="22"/>
              </w:rPr>
              <w:t>…</w:t>
            </w:r>
          </w:p>
        </w:tc>
        <w:tc>
          <w:tcPr>
            <w:tcW w:w="3047" w:type="dxa"/>
            <w:vMerge/>
            <w:vAlign w:val="center"/>
          </w:tcPr>
          <w:p w14:paraId="0743B427" w14:textId="77777777" w:rsidR="00B270C6" w:rsidRPr="0062447A" w:rsidRDefault="00B270C6" w:rsidP="00B270C6">
            <w:pPr>
              <w:rPr>
                <w:rFonts w:asciiTheme="minorHAnsi" w:hAnsiTheme="minorHAnsi" w:cstheme="minorHAnsi"/>
                <w:color w:val="000000" w:themeColor="text1"/>
                <w:sz w:val="22"/>
                <w:szCs w:val="22"/>
              </w:rPr>
            </w:pPr>
          </w:p>
        </w:tc>
        <w:tc>
          <w:tcPr>
            <w:tcW w:w="3048" w:type="dxa"/>
            <w:vMerge/>
            <w:vAlign w:val="center"/>
          </w:tcPr>
          <w:p w14:paraId="4B62E980" w14:textId="77777777" w:rsidR="00B270C6" w:rsidRPr="0062447A" w:rsidRDefault="00B270C6" w:rsidP="00B270C6">
            <w:pPr>
              <w:rPr>
                <w:rFonts w:asciiTheme="minorHAnsi" w:hAnsiTheme="minorHAnsi" w:cstheme="minorHAnsi"/>
                <w:color w:val="000000" w:themeColor="text1"/>
                <w:sz w:val="22"/>
                <w:szCs w:val="22"/>
              </w:rPr>
            </w:pPr>
          </w:p>
        </w:tc>
        <w:tc>
          <w:tcPr>
            <w:tcW w:w="1809" w:type="dxa"/>
            <w:tcBorders>
              <w:top w:val="dashed" w:sz="4" w:space="0" w:color="auto"/>
              <w:bottom w:val="dashed" w:sz="4" w:space="0" w:color="auto"/>
            </w:tcBorders>
            <w:vAlign w:val="center"/>
          </w:tcPr>
          <w:p w14:paraId="2CA4A938" w14:textId="258FAA86" w:rsidR="00B270C6" w:rsidRPr="0062447A" w:rsidRDefault="009D7658" w:rsidP="00B270C6">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Term 2 onwards (covid guidelines) permitting</w:t>
            </w:r>
          </w:p>
        </w:tc>
      </w:tr>
      <w:tr w:rsidR="00B270C6" w:rsidRPr="0062447A" w14:paraId="4F1217EC" w14:textId="77777777" w:rsidTr="009D7658">
        <w:trPr>
          <w:trHeight w:val="380"/>
        </w:trPr>
        <w:tc>
          <w:tcPr>
            <w:tcW w:w="3139" w:type="dxa"/>
            <w:gridSpan w:val="2"/>
            <w:vMerge/>
          </w:tcPr>
          <w:p w14:paraId="4CE22132" w14:textId="77777777" w:rsidR="00B270C6" w:rsidRPr="0062447A" w:rsidRDefault="00B270C6" w:rsidP="00B270C6">
            <w:pPr>
              <w:rPr>
                <w:rFonts w:asciiTheme="minorHAnsi" w:hAnsiTheme="minorHAnsi" w:cstheme="minorHAnsi"/>
                <w:color w:val="000000" w:themeColor="text1"/>
                <w:sz w:val="22"/>
                <w:szCs w:val="22"/>
              </w:rPr>
            </w:pPr>
          </w:p>
        </w:tc>
        <w:tc>
          <w:tcPr>
            <w:tcW w:w="4653" w:type="dxa"/>
            <w:gridSpan w:val="2"/>
            <w:tcBorders>
              <w:top w:val="dashed" w:sz="4" w:space="0" w:color="auto"/>
              <w:bottom w:val="dashed" w:sz="4" w:space="0" w:color="auto"/>
            </w:tcBorders>
            <w:vAlign w:val="center"/>
          </w:tcPr>
          <w:p w14:paraId="1A205B26" w14:textId="3363CFB2" w:rsidR="00B270C6" w:rsidRPr="0062447A" w:rsidRDefault="00B270C6" w:rsidP="009D7658">
            <w:pPr>
              <w:rPr>
                <w:rFonts w:asciiTheme="minorHAnsi" w:hAnsiTheme="minorHAnsi" w:cstheme="minorHAnsi"/>
                <w:color w:val="000000" w:themeColor="text1"/>
                <w:sz w:val="22"/>
                <w:szCs w:val="22"/>
              </w:rPr>
            </w:pPr>
            <w:r w:rsidRPr="0062447A">
              <w:rPr>
                <w:rFonts w:asciiTheme="minorHAnsi" w:hAnsiTheme="minorHAnsi"/>
                <w:sz w:val="22"/>
                <w:szCs w:val="22"/>
              </w:rPr>
              <w:t xml:space="preserve">Develop termly Family Focus Group for self-evaluation purposes where </w:t>
            </w:r>
            <w:proofErr w:type="gramStart"/>
            <w:r w:rsidRPr="0062447A">
              <w:rPr>
                <w:rFonts w:asciiTheme="minorHAnsi" w:hAnsiTheme="minorHAnsi"/>
                <w:sz w:val="22"/>
                <w:szCs w:val="22"/>
              </w:rPr>
              <w:t>families</w:t>
            </w:r>
            <w:proofErr w:type="gramEnd"/>
            <w:r w:rsidRPr="0062447A">
              <w:rPr>
                <w:rFonts w:asciiTheme="minorHAnsi" w:hAnsiTheme="minorHAnsi"/>
                <w:sz w:val="22"/>
                <w:szCs w:val="22"/>
              </w:rPr>
              <w:t xml:space="preserve"> </w:t>
            </w:r>
            <w:r w:rsidR="00641F8B" w:rsidRPr="0062447A">
              <w:rPr>
                <w:rFonts w:asciiTheme="minorHAnsi" w:hAnsiTheme="minorHAnsi"/>
                <w:sz w:val="22"/>
                <w:szCs w:val="22"/>
              </w:rPr>
              <w:t xml:space="preserve">views and </w:t>
            </w:r>
            <w:r w:rsidR="00641F8B" w:rsidRPr="0062447A">
              <w:rPr>
                <w:rFonts w:asciiTheme="minorHAnsi" w:hAnsiTheme="minorHAnsi"/>
                <w:sz w:val="22"/>
                <w:szCs w:val="22"/>
              </w:rPr>
              <w:lastRenderedPageBreak/>
              <w:t>perspectives are actively sought</w:t>
            </w:r>
            <w:r w:rsidRPr="0062447A">
              <w:rPr>
                <w:rFonts w:asciiTheme="minorHAnsi" w:hAnsiTheme="minorHAnsi"/>
                <w:sz w:val="22"/>
                <w:szCs w:val="22"/>
              </w:rPr>
              <w:t xml:space="preserve"> </w:t>
            </w:r>
            <w:r w:rsidR="00641F8B" w:rsidRPr="0062447A">
              <w:rPr>
                <w:rFonts w:asciiTheme="minorHAnsi" w:hAnsiTheme="minorHAnsi"/>
                <w:sz w:val="22"/>
                <w:szCs w:val="22"/>
              </w:rPr>
              <w:t>re nursery improvement.</w:t>
            </w:r>
            <w:r w:rsidRPr="0062447A">
              <w:rPr>
                <w:rFonts w:asciiTheme="minorHAnsi" w:hAnsiTheme="minorHAnsi"/>
                <w:sz w:val="22"/>
                <w:szCs w:val="22"/>
              </w:rPr>
              <w:t xml:space="preserve"> </w:t>
            </w:r>
          </w:p>
        </w:tc>
        <w:tc>
          <w:tcPr>
            <w:tcW w:w="3047" w:type="dxa"/>
            <w:vMerge/>
            <w:vAlign w:val="center"/>
          </w:tcPr>
          <w:p w14:paraId="66558E6E" w14:textId="77777777" w:rsidR="00B270C6" w:rsidRPr="0062447A" w:rsidRDefault="00B270C6" w:rsidP="00B270C6">
            <w:pPr>
              <w:rPr>
                <w:rFonts w:asciiTheme="minorHAnsi" w:hAnsiTheme="minorHAnsi" w:cstheme="minorHAnsi"/>
                <w:color w:val="000000" w:themeColor="text1"/>
                <w:sz w:val="22"/>
                <w:szCs w:val="22"/>
              </w:rPr>
            </w:pPr>
          </w:p>
        </w:tc>
        <w:tc>
          <w:tcPr>
            <w:tcW w:w="3048" w:type="dxa"/>
            <w:vMerge/>
            <w:vAlign w:val="center"/>
          </w:tcPr>
          <w:p w14:paraId="7B45F2B1" w14:textId="77777777" w:rsidR="00B270C6" w:rsidRPr="0062447A" w:rsidRDefault="00B270C6" w:rsidP="00B270C6">
            <w:pPr>
              <w:rPr>
                <w:rFonts w:asciiTheme="minorHAnsi" w:hAnsiTheme="minorHAnsi" w:cstheme="minorHAnsi"/>
                <w:color w:val="000000" w:themeColor="text1"/>
                <w:sz w:val="22"/>
                <w:szCs w:val="22"/>
              </w:rPr>
            </w:pPr>
          </w:p>
        </w:tc>
        <w:tc>
          <w:tcPr>
            <w:tcW w:w="1809" w:type="dxa"/>
            <w:tcBorders>
              <w:top w:val="dashed" w:sz="4" w:space="0" w:color="auto"/>
              <w:bottom w:val="dashed" w:sz="4" w:space="0" w:color="auto"/>
            </w:tcBorders>
            <w:vAlign w:val="center"/>
          </w:tcPr>
          <w:p w14:paraId="457C5D3F" w14:textId="655AA3B8" w:rsidR="00B270C6" w:rsidRPr="0062447A" w:rsidRDefault="009D7658" w:rsidP="00B270C6">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Termly</w:t>
            </w:r>
          </w:p>
        </w:tc>
      </w:tr>
      <w:tr w:rsidR="00B270C6" w:rsidRPr="0062447A" w14:paraId="78CA1E0E" w14:textId="77777777" w:rsidTr="009D7658">
        <w:trPr>
          <w:trHeight w:val="380"/>
        </w:trPr>
        <w:tc>
          <w:tcPr>
            <w:tcW w:w="3139" w:type="dxa"/>
            <w:gridSpan w:val="2"/>
            <w:vMerge/>
          </w:tcPr>
          <w:p w14:paraId="042C9101" w14:textId="77777777" w:rsidR="00B270C6" w:rsidRPr="0062447A" w:rsidRDefault="00B270C6" w:rsidP="00B270C6">
            <w:pPr>
              <w:rPr>
                <w:rFonts w:asciiTheme="minorHAnsi" w:hAnsiTheme="minorHAnsi" w:cstheme="minorHAnsi"/>
                <w:color w:val="000000" w:themeColor="text1"/>
                <w:sz w:val="22"/>
                <w:szCs w:val="22"/>
              </w:rPr>
            </w:pPr>
          </w:p>
        </w:tc>
        <w:tc>
          <w:tcPr>
            <w:tcW w:w="4653" w:type="dxa"/>
            <w:gridSpan w:val="2"/>
            <w:tcBorders>
              <w:top w:val="dashed" w:sz="4" w:space="0" w:color="auto"/>
              <w:bottom w:val="dashed" w:sz="4" w:space="0" w:color="auto"/>
            </w:tcBorders>
            <w:vAlign w:val="center"/>
          </w:tcPr>
          <w:p w14:paraId="3CC385CA" w14:textId="673532EE" w:rsidR="00B270C6" w:rsidRPr="0062447A" w:rsidRDefault="00B270C6" w:rsidP="009D7658">
            <w:pPr>
              <w:rPr>
                <w:rFonts w:asciiTheme="minorHAnsi" w:hAnsiTheme="minorHAnsi" w:cstheme="minorHAnsi"/>
                <w:color w:val="000000" w:themeColor="text1"/>
                <w:sz w:val="22"/>
                <w:szCs w:val="22"/>
              </w:rPr>
            </w:pPr>
            <w:r w:rsidRPr="0062447A">
              <w:rPr>
                <w:rFonts w:asciiTheme="minorHAnsi" w:hAnsiTheme="minorHAnsi"/>
                <w:sz w:val="22"/>
                <w:szCs w:val="22"/>
              </w:rPr>
              <w:t>In partnership with Parent Council, review opportunities for enhancement and wider family engagement.</w:t>
            </w:r>
          </w:p>
        </w:tc>
        <w:tc>
          <w:tcPr>
            <w:tcW w:w="3047" w:type="dxa"/>
            <w:vMerge/>
            <w:vAlign w:val="center"/>
          </w:tcPr>
          <w:p w14:paraId="33F07997" w14:textId="77777777" w:rsidR="00B270C6" w:rsidRPr="0062447A" w:rsidRDefault="00B270C6" w:rsidP="00B270C6">
            <w:pPr>
              <w:rPr>
                <w:rFonts w:asciiTheme="minorHAnsi" w:hAnsiTheme="minorHAnsi" w:cstheme="minorHAnsi"/>
                <w:color w:val="000000" w:themeColor="text1"/>
                <w:sz w:val="22"/>
                <w:szCs w:val="22"/>
              </w:rPr>
            </w:pPr>
          </w:p>
        </w:tc>
        <w:tc>
          <w:tcPr>
            <w:tcW w:w="3048" w:type="dxa"/>
            <w:vMerge/>
            <w:vAlign w:val="center"/>
          </w:tcPr>
          <w:p w14:paraId="2B755C37" w14:textId="77777777" w:rsidR="00B270C6" w:rsidRPr="0062447A" w:rsidRDefault="00B270C6" w:rsidP="00B270C6">
            <w:pPr>
              <w:rPr>
                <w:rFonts w:asciiTheme="minorHAnsi" w:hAnsiTheme="minorHAnsi" w:cstheme="minorHAnsi"/>
                <w:color w:val="000000" w:themeColor="text1"/>
                <w:sz w:val="22"/>
                <w:szCs w:val="22"/>
              </w:rPr>
            </w:pPr>
          </w:p>
        </w:tc>
        <w:tc>
          <w:tcPr>
            <w:tcW w:w="1809" w:type="dxa"/>
            <w:tcBorders>
              <w:top w:val="dashed" w:sz="4" w:space="0" w:color="auto"/>
              <w:bottom w:val="dashed" w:sz="4" w:space="0" w:color="auto"/>
            </w:tcBorders>
            <w:vAlign w:val="center"/>
          </w:tcPr>
          <w:p w14:paraId="505F72F6" w14:textId="3D950D69" w:rsidR="00B270C6" w:rsidRPr="0062447A" w:rsidRDefault="009D7658" w:rsidP="00B270C6">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Term 2</w:t>
            </w:r>
          </w:p>
        </w:tc>
      </w:tr>
      <w:tr w:rsidR="00B270C6" w:rsidRPr="0062447A" w14:paraId="7009FBBD" w14:textId="77777777" w:rsidTr="009D7658">
        <w:trPr>
          <w:trHeight w:val="380"/>
        </w:trPr>
        <w:tc>
          <w:tcPr>
            <w:tcW w:w="3139" w:type="dxa"/>
            <w:gridSpan w:val="2"/>
            <w:vMerge/>
          </w:tcPr>
          <w:p w14:paraId="5BF5A03E" w14:textId="77777777" w:rsidR="00B270C6" w:rsidRPr="0062447A" w:rsidRDefault="00B270C6" w:rsidP="00B270C6">
            <w:pPr>
              <w:rPr>
                <w:rFonts w:asciiTheme="minorHAnsi" w:hAnsiTheme="minorHAnsi" w:cstheme="minorHAnsi"/>
                <w:color w:val="000000" w:themeColor="text1"/>
                <w:sz w:val="22"/>
                <w:szCs w:val="22"/>
              </w:rPr>
            </w:pPr>
          </w:p>
        </w:tc>
        <w:tc>
          <w:tcPr>
            <w:tcW w:w="4653" w:type="dxa"/>
            <w:gridSpan w:val="2"/>
            <w:tcBorders>
              <w:top w:val="dashed" w:sz="4" w:space="0" w:color="auto"/>
              <w:bottom w:val="dashed" w:sz="4" w:space="0" w:color="auto"/>
            </w:tcBorders>
            <w:vAlign w:val="center"/>
          </w:tcPr>
          <w:p w14:paraId="7911463C" w14:textId="52D3D689" w:rsidR="00B270C6" w:rsidRPr="0062447A" w:rsidRDefault="00641F8B" w:rsidP="009D7658">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Identify opportunities for pupils to have more ownership of the ELC environment and nursery improvement. E.g., structured approach to little voices and increased ownership of learning walls.</w:t>
            </w:r>
          </w:p>
        </w:tc>
        <w:tc>
          <w:tcPr>
            <w:tcW w:w="3047" w:type="dxa"/>
            <w:vMerge/>
            <w:vAlign w:val="center"/>
          </w:tcPr>
          <w:p w14:paraId="26C0523A" w14:textId="77777777" w:rsidR="00B270C6" w:rsidRPr="0062447A" w:rsidRDefault="00B270C6" w:rsidP="00B270C6">
            <w:pPr>
              <w:rPr>
                <w:rFonts w:asciiTheme="minorHAnsi" w:hAnsiTheme="minorHAnsi" w:cstheme="minorHAnsi"/>
                <w:color w:val="000000" w:themeColor="text1"/>
                <w:sz w:val="22"/>
                <w:szCs w:val="22"/>
              </w:rPr>
            </w:pPr>
          </w:p>
        </w:tc>
        <w:tc>
          <w:tcPr>
            <w:tcW w:w="3048" w:type="dxa"/>
            <w:vMerge/>
            <w:vAlign w:val="center"/>
          </w:tcPr>
          <w:p w14:paraId="3B1F3A3C" w14:textId="77777777" w:rsidR="00B270C6" w:rsidRPr="0062447A" w:rsidRDefault="00B270C6" w:rsidP="00B270C6">
            <w:pPr>
              <w:rPr>
                <w:rFonts w:asciiTheme="minorHAnsi" w:hAnsiTheme="minorHAnsi" w:cstheme="minorHAnsi"/>
                <w:color w:val="000000" w:themeColor="text1"/>
                <w:sz w:val="22"/>
                <w:szCs w:val="22"/>
              </w:rPr>
            </w:pPr>
          </w:p>
        </w:tc>
        <w:tc>
          <w:tcPr>
            <w:tcW w:w="1809" w:type="dxa"/>
            <w:tcBorders>
              <w:top w:val="dashed" w:sz="4" w:space="0" w:color="auto"/>
              <w:bottom w:val="dashed" w:sz="4" w:space="0" w:color="auto"/>
            </w:tcBorders>
            <w:vAlign w:val="center"/>
          </w:tcPr>
          <w:p w14:paraId="3809EE5B" w14:textId="773FBCD6" w:rsidR="00B270C6" w:rsidRPr="0062447A" w:rsidRDefault="009D7658" w:rsidP="00B270C6">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Term 2 onwards</w:t>
            </w:r>
          </w:p>
        </w:tc>
      </w:tr>
      <w:tr w:rsidR="00B270C6" w:rsidRPr="0062447A" w14:paraId="00FEDFE2" w14:textId="77777777" w:rsidTr="009D7658">
        <w:trPr>
          <w:trHeight w:val="380"/>
        </w:trPr>
        <w:tc>
          <w:tcPr>
            <w:tcW w:w="3139" w:type="dxa"/>
            <w:gridSpan w:val="2"/>
            <w:vMerge/>
          </w:tcPr>
          <w:p w14:paraId="7CF0055B" w14:textId="77777777" w:rsidR="00B270C6" w:rsidRPr="0062447A" w:rsidRDefault="00B270C6" w:rsidP="00B270C6">
            <w:pPr>
              <w:rPr>
                <w:rFonts w:asciiTheme="minorHAnsi" w:hAnsiTheme="minorHAnsi" w:cstheme="minorHAnsi"/>
                <w:color w:val="000000" w:themeColor="text1"/>
                <w:sz w:val="22"/>
                <w:szCs w:val="22"/>
              </w:rPr>
            </w:pPr>
          </w:p>
        </w:tc>
        <w:tc>
          <w:tcPr>
            <w:tcW w:w="4653" w:type="dxa"/>
            <w:gridSpan w:val="2"/>
            <w:tcBorders>
              <w:top w:val="dashed" w:sz="4" w:space="0" w:color="auto"/>
              <w:bottom w:val="dashed" w:sz="4" w:space="0" w:color="auto"/>
            </w:tcBorders>
            <w:vAlign w:val="center"/>
          </w:tcPr>
          <w:p w14:paraId="1F0A6115" w14:textId="02C83E46" w:rsidR="00B270C6" w:rsidRPr="0062447A" w:rsidRDefault="00641F8B" w:rsidP="009D7658">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Create a calendar of parent engagement activities</w:t>
            </w:r>
          </w:p>
        </w:tc>
        <w:tc>
          <w:tcPr>
            <w:tcW w:w="3047" w:type="dxa"/>
            <w:vMerge/>
            <w:vAlign w:val="center"/>
          </w:tcPr>
          <w:p w14:paraId="6C3B2131" w14:textId="77777777" w:rsidR="00B270C6" w:rsidRPr="0062447A" w:rsidRDefault="00B270C6" w:rsidP="00B270C6">
            <w:pPr>
              <w:rPr>
                <w:rFonts w:asciiTheme="minorHAnsi" w:hAnsiTheme="minorHAnsi" w:cstheme="minorHAnsi"/>
                <w:color w:val="000000" w:themeColor="text1"/>
                <w:sz w:val="22"/>
                <w:szCs w:val="22"/>
              </w:rPr>
            </w:pPr>
          </w:p>
        </w:tc>
        <w:tc>
          <w:tcPr>
            <w:tcW w:w="3048" w:type="dxa"/>
            <w:vMerge/>
            <w:vAlign w:val="center"/>
          </w:tcPr>
          <w:p w14:paraId="33754857" w14:textId="77777777" w:rsidR="00B270C6" w:rsidRPr="0062447A" w:rsidRDefault="00B270C6" w:rsidP="00B270C6">
            <w:pPr>
              <w:rPr>
                <w:rFonts w:asciiTheme="minorHAnsi" w:hAnsiTheme="minorHAnsi" w:cstheme="minorHAnsi"/>
                <w:color w:val="000000" w:themeColor="text1"/>
                <w:sz w:val="22"/>
                <w:szCs w:val="22"/>
              </w:rPr>
            </w:pPr>
          </w:p>
        </w:tc>
        <w:tc>
          <w:tcPr>
            <w:tcW w:w="1809" w:type="dxa"/>
            <w:tcBorders>
              <w:top w:val="dashed" w:sz="4" w:space="0" w:color="auto"/>
              <w:bottom w:val="dashed" w:sz="4" w:space="0" w:color="auto"/>
            </w:tcBorders>
            <w:vAlign w:val="center"/>
          </w:tcPr>
          <w:p w14:paraId="35650F0B" w14:textId="2D4435A0" w:rsidR="00B270C6" w:rsidRPr="0062447A" w:rsidRDefault="009D7658" w:rsidP="00B270C6">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Term 1</w:t>
            </w:r>
          </w:p>
        </w:tc>
      </w:tr>
      <w:tr w:rsidR="00B270C6" w:rsidRPr="0062447A" w14:paraId="705186F5" w14:textId="77777777" w:rsidTr="009D7658">
        <w:trPr>
          <w:trHeight w:val="380"/>
        </w:trPr>
        <w:tc>
          <w:tcPr>
            <w:tcW w:w="3139" w:type="dxa"/>
            <w:gridSpan w:val="2"/>
            <w:vMerge/>
            <w:tcBorders>
              <w:bottom w:val="dashed" w:sz="4" w:space="0" w:color="auto"/>
            </w:tcBorders>
          </w:tcPr>
          <w:p w14:paraId="4CDF8E22" w14:textId="77777777" w:rsidR="00B270C6" w:rsidRPr="0062447A" w:rsidRDefault="00B270C6" w:rsidP="00B270C6">
            <w:pPr>
              <w:rPr>
                <w:rFonts w:asciiTheme="minorHAnsi" w:hAnsiTheme="minorHAnsi" w:cstheme="minorHAnsi"/>
                <w:color w:val="000000" w:themeColor="text1"/>
                <w:sz w:val="22"/>
                <w:szCs w:val="22"/>
              </w:rPr>
            </w:pPr>
          </w:p>
        </w:tc>
        <w:tc>
          <w:tcPr>
            <w:tcW w:w="4653" w:type="dxa"/>
            <w:gridSpan w:val="2"/>
            <w:tcBorders>
              <w:top w:val="dashed" w:sz="4" w:space="0" w:color="auto"/>
              <w:bottom w:val="dashed" w:sz="4" w:space="0" w:color="auto"/>
            </w:tcBorders>
            <w:vAlign w:val="center"/>
          </w:tcPr>
          <w:p w14:paraId="375C8E90" w14:textId="7161F578" w:rsidR="00B270C6" w:rsidRPr="0062447A" w:rsidRDefault="00641F8B" w:rsidP="009D7658">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Audit and develop the use of digital technologies to report parents: seesaw, Sway, Nursery Twitter, Facebook, Web page…</w:t>
            </w:r>
          </w:p>
        </w:tc>
        <w:tc>
          <w:tcPr>
            <w:tcW w:w="3047" w:type="dxa"/>
            <w:vMerge/>
            <w:tcBorders>
              <w:bottom w:val="dashed" w:sz="4" w:space="0" w:color="auto"/>
            </w:tcBorders>
            <w:vAlign w:val="center"/>
          </w:tcPr>
          <w:p w14:paraId="74D5F1F1" w14:textId="77777777" w:rsidR="00B270C6" w:rsidRPr="0062447A" w:rsidRDefault="00B270C6" w:rsidP="00B270C6">
            <w:pPr>
              <w:rPr>
                <w:rFonts w:asciiTheme="minorHAnsi" w:hAnsiTheme="minorHAnsi" w:cstheme="minorHAnsi"/>
                <w:color w:val="000000" w:themeColor="text1"/>
                <w:sz w:val="22"/>
                <w:szCs w:val="22"/>
              </w:rPr>
            </w:pPr>
          </w:p>
        </w:tc>
        <w:tc>
          <w:tcPr>
            <w:tcW w:w="3048" w:type="dxa"/>
            <w:vMerge/>
            <w:tcBorders>
              <w:bottom w:val="dashed" w:sz="4" w:space="0" w:color="auto"/>
            </w:tcBorders>
            <w:vAlign w:val="center"/>
          </w:tcPr>
          <w:p w14:paraId="4EAF9D44" w14:textId="77777777" w:rsidR="00B270C6" w:rsidRPr="0062447A" w:rsidRDefault="00B270C6" w:rsidP="00B270C6">
            <w:pPr>
              <w:rPr>
                <w:rFonts w:asciiTheme="minorHAnsi" w:hAnsiTheme="minorHAnsi" w:cstheme="minorHAnsi"/>
                <w:color w:val="000000" w:themeColor="text1"/>
                <w:sz w:val="22"/>
                <w:szCs w:val="22"/>
              </w:rPr>
            </w:pPr>
          </w:p>
        </w:tc>
        <w:tc>
          <w:tcPr>
            <w:tcW w:w="1809" w:type="dxa"/>
            <w:tcBorders>
              <w:top w:val="dashed" w:sz="4" w:space="0" w:color="auto"/>
              <w:bottom w:val="dashed" w:sz="4" w:space="0" w:color="auto"/>
            </w:tcBorders>
            <w:vAlign w:val="center"/>
          </w:tcPr>
          <w:p w14:paraId="42311724" w14:textId="65BED150" w:rsidR="00B270C6" w:rsidRPr="0062447A" w:rsidRDefault="009D7658" w:rsidP="00B270C6">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Term 1</w:t>
            </w:r>
          </w:p>
        </w:tc>
      </w:tr>
      <w:tr w:rsidR="00B270C6" w:rsidRPr="0062447A" w14:paraId="36473F20" w14:textId="77777777" w:rsidTr="009952C9">
        <w:trPr>
          <w:trHeight w:val="455"/>
        </w:trPr>
        <w:tc>
          <w:tcPr>
            <w:tcW w:w="15696" w:type="dxa"/>
            <w:gridSpan w:val="7"/>
            <w:shd w:val="clear" w:color="auto" w:fill="D9E2F3" w:themeFill="accent1" w:themeFillTint="33"/>
            <w:vAlign w:val="center"/>
          </w:tcPr>
          <w:p w14:paraId="02B35EC4" w14:textId="77777777" w:rsidR="00B270C6" w:rsidRPr="0062447A" w:rsidRDefault="00B270C6" w:rsidP="00B270C6">
            <w:pPr>
              <w:rPr>
                <w:rFonts w:asciiTheme="minorHAnsi" w:hAnsiTheme="minorHAnsi"/>
              </w:rPr>
            </w:pPr>
            <w:r w:rsidRPr="0062447A">
              <w:rPr>
                <w:rFonts w:asciiTheme="minorHAnsi" w:hAnsiTheme="minorHAnsi" w:cstheme="minorHAnsi"/>
                <w:b/>
                <w:color w:val="000000" w:themeColor="text1"/>
              </w:rPr>
              <w:t>Ongoing Evaluation</w:t>
            </w:r>
          </w:p>
        </w:tc>
      </w:tr>
      <w:tr w:rsidR="00B270C6" w:rsidRPr="0062447A" w14:paraId="44122D17" w14:textId="77777777" w:rsidTr="009952C9">
        <w:trPr>
          <w:trHeight w:val="986"/>
        </w:trPr>
        <w:tc>
          <w:tcPr>
            <w:tcW w:w="15696" w:type="dxa"/>
            <w:gridSpan w:val="7"/>
            <w:vAlign w:val="center"/>
          </w:tcPr>
          <w:p w14:paraId="7DB8DDF8" w14:textId="6E6CAA17" w:rsidR="009E0F14" w:rsidRPr="0062447A" w:rsidRDefault="009E0F14" w:rsidP="009E0F14">
            <w:pPr>
              <w:pStyle w:val="NormalWeb"/>
              <w:spacing w:before="0" w:beforeAutospacing="0" w:after="0" w:afterAutospacing="0"/>
              <w:rPr>
                <w:rFonts w:asciiTheme="minorHAnsi" w:hAnsiTheme="minorHAnsi"/>
              </w:rPr>
            </w:pPr>
          </w:p>
          <w:p w14:paraId="664D71C3" w14:textId="66D6647E" w:rsidR="00B270C6" w:rsidRPr="0062447A" w:rsidRDefault="00B270C6" w:rsidP="00B270C6">
            <w:pPr>
              <w:pStyle w:val="NormalWeb"/>
              <w:spacing w:before="0" w:beforeAutospacing="0" w:after="0" w:afterAutospacing="0"/>
              <w:rPr>
                <w:rFonts w:asciiTheme="minorHAnsi" w:hAnsiTheme="minorHAnsi"/>
              </w:rPr>
            </w:pPr>
          </w:p>
        </w:tc>
      </w:tr>
    </w:tbl>
    <w:p w14:paraId="0FFDB942" w14:textId="2EAC323E" w:rsidR="00385408" w:rsidRPr="0062447A" w:rsidRDefault="00385408" w:rsidP="00385408">
      <w:pPr>
        <w:rPr>
          <w:rFonts w:asciiTheme="minorHAnsi" w:hAnsiTheme="minorHAnsi"/>
        </w:rPr>
      </w:pPr>
      <w:r w:rsidRPr="0062447A">
        <w:rPr>
          <w:rFonts w:asciiTheme="minorHAnsi" w:hAnsiTheme="min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4"/>
        <w:gridCol w:w="1156"/>
        <w:gridCol w:w="1096"/>
      </w:tblGrid>
      <w:tr w:rsidR="00DD0E41" w:rsidRPr="0062447A" w14:paraId="5BBD3FE0" w14:textId="77777777" w:rsidTr="00DD0E41">
        <w:trPr>
          <w:trHeight w:val="989"/>
        </w:trPr>
        <w:tc>
          <w:tcPr>
            <w:tcW w:w="13580" w:type="dxa"/>
            <w:vAlign w:val="center"/>
          </w:tcPr>
          <w:p w14:paraId="050E77E3" w14:textId="297167AC" w:rsidR="00DD0E41" w:rsidRPr="0062447A" w:rsidRDefault="00DD0E41" w:rsidP="00DD0E41">
            <w:pPr>
              <w:rPr>
                <w:rFonts w:asciiTheme="minorHAnsi" w:hAnsiTheme="minorHAnsi" w:cstheme="minorHAnsi"/>
                <w:b/>
                <w:bCs/>
                <w:color w:val="000000" w:themeColor="text1"/>
                <w:sz w:val="40"/>
                <w:szCs w:val="40"/>
              </w:rPr>
            </w:pPr>
            <w:r w:rsidRPr="0062447A">
              <w:rPr>
                <w:rFonts w:asciiTheme="minorHAnsi" w:hAnsiTheme="minorHAnsi" w:cstheme="minorHAnsi"/>
                <w:b/>
                <w:bCs/>
                <w:color w:val="000000" w:themeColor="text1"/>
                <w:sz w:val="40"/>
                <w:szCs w:val="40"/>
              </w:rPr>
              <w:lastRenderedPageBreak/>
              <w:t>Session 2021 -2022</w:t>
            </w:r>
            <w:r w:rsidRPr="0062447A">
              <w:rPr>
                <w:rFonts w:asciiTheme="minorHAnsi" w:hAnsiTheme="minorHAnsi" w:cstheme="minorHAnsi"/>
                <w:b/>
                <w:bCs/>
                <w:color w:val="000000" w:themeColor="text1"/>
                <w:sz w:val="40"/>
                <w:szCs w:val="40"/>
              </w:rPr>
              <w:tab/>
              <w:t>Improvement Plan - Cowdenbeath Primary School</w:t>
            </w:r>
          </w:p>
        </w:tc>
        <w:tc>
          <w:tcPr>
            <w:tcW w:w="1020" w:type="dxa"/>
            <w:vAlign w:val="center"/>
          </w:tcPr>
          <w:p w14:paraId="4F49C373" w14:textId="7EA2FC56" w:rsidR="00DD0E41" w:rsidRPr="0062447A" w:rsidRDefault="00DD0E41" w:rsidP="00DD0E41">
            <w:pPr>
              <w:rPr>
                <w:rFonts w:asciiTheme="minorHAnsi" w:hAnsiTheme="minorHAnsi" w:cs="Arial"/>
                <w:b/>
                <w:bCs/>
                <w:noProof/>
                <w:sz w:val="36"/>
                <w:szCs w:val="36"/>
              </w:rPr>
            </w:pPr>
            <w:r w:rsidRPr="0062447A">
              <w:rPr>
                <w:rFonts w:asciiTheme="minorHAnsi" w:hAnsiTheme="minorHAnsi" w:cstheme="minorHAnsi"/>
                <w:b/>
                <w:i/>
                <w:noProof/>
                <w:color w:val="000000" w:themeColor="text1"/>
              </w:rPr>
              <w:drawing>
                <wp:inline distT="0" distB="0" distL="0" distR="0" wp14:anchorId="4DB75AB0" wp14:editId="45E6062B">
                  <wp:extent cx="591207" cy="600075"/>
                  <wp:effectExtent l="0" t="0" r="5715"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9702" cy="639148"/>
                          </a:xfrm>
                          <a:prstGeom prst="rect">
                            <a:avLst/>
                          </a:prstGeom>
                        </pic:spPr>
                      </pic:pic>
                    </a:graphicData>
                  </a:graphic>
                </wp:inline>
              </w:drawing>
            </w:r>
          </w:p>
        </w:tc>
        <w:tc>
          <w:tcPr>
            <w:tcW w:w="1096" w:type="dxa"/>
            <w:vAlign w:val="center"/>
          </w:tcPr>
          <w:p w14:paraId="171A01A1" w14:textId="6A580F24" w:rsidR="00DD0E41" w:rsidRPr="0062447A" w:rsidRDefault="00DD0E41" w:rsidP="00DD0E41">
            <w:pPr>
              <w:rPr>
                <w:rFonts w:asciiTheme="minorHAnsi" w:hAnsiTheme="minorHAnsi" w:cstheme="minorHAnsi"/>
                <w:b/>
                <w:bCs/>
                <w:color w:val="000000" w:themeColor="text1"/>
                <w:sz w:val="32"/>
                <w:szCs w:val="32"/>
              </w:rPr>
            </w:pPr>
            <w:r w:rsidRPr="0062447A">
              <w:rPr>
                <w:rFonts w:asciiTheme="minorHAnsi" w:hAnsiTheme="minorHAnsi" w:cs="Arial"/>
                <w:b/>
                <w:bCs/>
                <w:noProof/>
                <w:sz w:val="36"/>
                <w:szCs w:val="36"/>
              </w:rPr>
              <w:drawing>
                <wp:inline distT="0" distB="0" distL="0" distR="0" wp14:anchorId="2CB4211A" wp14:editId="1566A49C">
                  <wp:extent cx="556895" cy="561975"/>
                  <wp:effectExtent l="0" t="0" r="1905" b="0"/>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6895" cy="561975"/>
                          </a:xfrm>
                          <a:prstGeom prst="rect">
                            <a:avLst/>
                          </a:prstGeom>
                        </pic:spPr>
                      </pic:pic>
                    </a:graphicData>
                  </a:graphic>
                </wp:inline>
              </w:drawing>
            </w:r>
          </w:p>
        </w:tc>
      </w:tr>
    </w:tbl>
    <w:p w14:paraId="06484BAC" w14:textId="2B243055" w:rsidR="00385408" w:rsidRPr="0062447A" w:rsidRDefault="00385408" w:rsidP="00385408">
      <w:pPr>
        <w:rPr>
          <w:rFonts w:asciiTheme="minorHAnsi" w:hAnsiTheme="minorHAnsi"/>
          <w:b/>
          <w:bCs/>
          <w:sz w:val="32"/>
          <w:szCs w:val="32"/>
          <w:u w:val="single"/>
        </w:rPr>
      </w:pPr>
      <w:r w:rsidRPr="0062447A">
        <w:rPr>
          <w:rFonts w:asciiTheme="minorHAnsi" w:hAnsiTheme="minorHAnsi"/>
          <w:b/>
          <w:bCs/>
          <w:sz w:val="32"/>
          <w:szCs w:val="32"/>
          <w:u w:val="single"/>
        </w:rPr>
        <w:t xml:space="preserve">ELC Improvement Priority 3: </w:t>
      </w:r>
      <w:r w:rsidR="002B223E" w:rsidRPr="0062447A">
        <w:rPr>
          <w:rFonts w:asciiTheme="minorHAnsi" w:hAnsiTheme="minorHAnsi"/>
          <w:b/>
          <w:bCs/>
          <w:sz w:val="32"/>
          <w:szCs w:val="32"/>
          <w:u w:val="single"/>
        </w:rPr>
        <w:t>Developing our shared vision, values and aims</w:t>
      </w:r>
    </w:p>
    <w:p w14:paraId="1E8BAA0D" w14:textId="77777777" w:rsidR="00385408" w:rsidRPr="0062447A" w:rsidRDefault="00385408" w:rsidP="00385408">
      <w:pPr>
        <w:rPr>
          <w:rFonts w:asciiTheme="minorHAnsi" w:hAnsiTheme="minorHAnsi"/>
          <w:b/>
          <w:bCs/>
          <w:u w:val="single"/>
        </w:rPr>
      </w:pPr>
    </w:p>
    <w:tbl>
      <w:tblPr>
        <w:tblStyle w:val="TableGrid"/>
        <w:tblW w:w="0" w:type="auto"/>
        <w:tblLook w:val="04A0" w:firstRow="1" w:lastRow="0" w:firstColumn="1" w:lastColumn="0" w:noHBand="0" w:noVBand="1"/>
      </w:tblPr>
      <w:tblGrid>
        <w:gridCol w:w="2616"/>
        <w:gridCol w:w="523"/>
        <w:gridCol w:w="2093"/>
        <w:gridCol w:w="2560"/>
        <w:gridCol w:w="3118"/>
        <w:gridCol w:w="3119"/>
        <w:gridCol w:w="1667"/>
      </w:tblGrid>
      <w:tr w:rsidR="00385408" w:rsidRPr="0062447A" w14:paraId="0DE413C9" w14:textId="77777777" w:rsidTr="009952C9">
        <w:trPr>
          <w:trHeight w:val="469"/>
        </w:trPr>
        <w:tc>
          <w:tcPr>
            <w:tcW w:w="15696" w:type="dxa"/>
            <w:gridSpan w:val="7"/>
            <w:vAlign w:val="center"/>
          </w:tcPr>
          <w:p w14:paraId="4B43D5C2" w14:textId="77777777" w:rsidR="00385408" w:rsidRPr="0062447A" w:rsidRDefault="00385408" w:rsidP="009952C9">
            <w:pPr>
              <w:rPr>
                <w:rFonts w:asciiTheme="minorHAnsi" w:hAnsiTheme="minorHAnsi" w:cstheme="minorHAnsi"/>
                <w:color w:val="000000" w:themeColor="text1"/>
                <w:sz w:val="22"/>
                <w:szCs w:val="22"/>
              </w:rPr>
            </w:pPr>
            <w:r w:rsidRPr="0062447A">
              <w:rPr>
                <w:rFonts w:asciiTheme="minorHAnsi" w:hAnsiTheme="minorHAnsi" w:cstheme="minorHAnsi"/>
                <w:b/>
                <w:color w:val="000000" w:themeColor="text1"/>
                <w:sz w:val="22"/>
                <w:szCs w:val="22"/>
              </w:rPr>
              <w:t xml:space="preserve">National Improvement Framework Priority: </w:t>
            </w:r>
            <w:r w:rsidRPr="0062447A">
              <w:rPr>
                <w:rFonts w:asciiTheme="minorHAnsi" w:hAnsiTheme="minorHAnsi" w:cstheme="minorHAnsi"/>
                <w:color w:val="000000" w:themeColor="text1"/>
                <w:sz w:val="22"/>
                <w:szCs w:val="22"/>
              </w:rPr>
              <w:t xml:space="preserve">   </w:t>
            </w:r>
          </w:p>
          <w:p w14:paraId="046C43BB" w14:textId="77777777" w:rsidR="00E77096" w:rsidRPr="008A363E" w:rsidRDefault="00E77096" w:rsidP="00E77096">
            <w:pPr>
              <w:numPr>
                <w:ilvl w:val="0"/>
                <w:numId w:val="5"/>
              </w:numPr>
              <w:rPr>
                <w:rFonts w:asciiTheme="minorHAnsi" w:hAnsiTheme="minorHAnsi" w:cs="Segoe UI"/>
                <w:color w:val="000000" w:themeColor="text1"/>
                <w:sz w:val="22"/>
                <w:szCs w:val="22"/>
              </w:rPr>
            </w:pPr>
            <w:r w:rsidRPr="008A363E">
              <w:rPr>
                <w:rFonts w:asciiTheme="minorHAnsi" w:hAnsiTheme="minorHAnsi" w:cs="Segoe UI"/>
                <w:color w:val="000000" w:themeColor="text1"/>
                <w:sz w:val="22"/>
                <w:szCs w:val="22"/>
              </w:rPr>
              <w:t>Improvement in attainment, particularly in literacy and numeracy</w:t>
            </w:r>
          </w:p>
          <w:p w14:paraId="486EFEA7" w14:textId="77777777" w:rsidR="00E77096" w:rsidRPr="008A363E" w:rsidRDefault="00E77096" w:rsidP="00E77096">
            <w:pPr>
              <w:numPr>
                <w:ilvl w:val="0"/>
                <w:numId w:val="5"/>
              </w:numPr>
              <w:rPr>
                <w:rFonts w:asciiTheme="minorHAnsi" w:hAnsiTheme="minorHAnsi" w:cs="Segoe UI"/>
                <w:color w:val="000000" w:themeColor="text1"/>
                <w:sz w:val="22"/>
                <w:szCs w:val="22"/>
              </w:rPr>
            </w:pPr>
            <w:r w:rsidRPr="008A363E">
              <w:rPr>
                <w:rFonts w:asciiTheme="minorHAnsi" w:hAnsiTheme="minorHAnsi" w:cs="Segoe UI"/>
                <w:color w:val="000000" w:themeColor="text1"/>
                <w:sz w:val="22"/>
                <w:szCs w:val="22"/>
              </w:rPr>
              <w:t>Closing the attainment gap between the most and least disadvantaged children and young people</w:t>
            </w:r>
          </w:p>
          <w:p w14:paraId="652C1C77" w14:textId="77777777" w:rsidR="00E77096" w:rsidRPr="008A363E" w:rsidRDefault="00E77096" w:rsidP="00E77096">
            <w:pPr>
              <w:numPr>
                <w:ilvl w:val="0"/>
                <w:numId w:val="5"/>
              </w:numPr>
              <w:rPr>
                <w:rFonts w:asciiTheme="minorHAnsi" w:hAnsiTheme="minorHAnsi" w:cs="Segoe UI"/>
                <w:color w:val="000000" w:themeColor="text1"/>
                <w:sz w:val="22"/>
                <w:szCs w:val="22"/>
              </w:rPr>
            </w:pPr>
            <w:r w:rsidRPr="008A363E">
              <w:rPr>
                <w:rFonts w:asciiTheme="minorHAnsi" w:hAnsiTheme="minorHAnsi" w:cs="Segoe UI"/>
                <w:color w:val="000000" w:themeColor="text1"/>
                <w:sz w:val="22"/>
                <w:szCs w:val="22"/>
              </w:rPr>
              <w:t>Improvement in children and young people's health and wellbeing</w:t>
            </w:r>
          </w:p>
          <w:p w14:paraId="6F0780C6" w14:textId="0F3CF061" w:rsidR="00E77096" w:rsidRPr="0062447A" w:rsidRDefault="00E77096" w:rsidP="009952C9">
            <w:pPr>
              <w:numPr>
                <w:ilvl w:val="0"/>
                <w:numId w:val="5"/>
              </w:numPr>
              <w:rPr>
                <w:rFonts w:asciiTheme="minorHAnsi" w:hAnsiTheme="minorHAnsi" w:cs="Segoe UI"/>
                <w:color w:val="000000" w:themeColor="text1"/>
                <w:sz w:val="22"/>
                <w:szCs w:val="22"/>
              </w:rPr>
            </w:pPr>
            <w:r w:rsidRPr="008A363E">
              <w:rPr>
                <w:rFonts w:asciiTheme="minorHAnsi" w:hAnsiTheme="minorHAnsi" w:cs="Segoe UI"/>
                <w:color w:val="000000" w:themeColor="text1"/>
                <w:sz w:val="22"/>
                <w:szCs w:val="22"/>
              </w:rPr>
              <w:t>Improvement in employability skills and sustained, positive school-leaver destinations for all young people</w:t>
            </w:r>
          </w:p>
        </w:tc>
      </w:tr>
      <w:tr w:rsidR="00385408" w:rsidRPr="0062447A" w14:paraId="7E869E9D" w14:textId="77777777" w:rsidTr="009952C9">
        <w:trPr>
          <w:trHeight w:val="469"/>
        </w:trPr>
        <w:tc>
          <w:tcPr>
            <w:tcW w:w="15696" w:type="dxa"/>
            <w:gridSpan w:val="7"/>
            <w:vAlign w:val="center"/>
          </w:tcPr>
          <w:p w14:paraId="01D7B035" w14:textId="77777777" w:rsidR="00385408" w:rsidRPr="0062447A" w:rsidRDefault="00385408" w:rsidP="009952C9">
            <w:pPr>
              <w:rPr>
                <w:rFonts w:asciiTheme="minorHAnsi" w:hAnsiTheme="minorHAnsi" w:cstheme="minorHAnsi"/>
                <w:b/>
                <w:color w:val="000000" w:themeColor="text1"/>
                <w:sz w:val="22"/>
                <w:szCs w:val="22"/>
              </w:rPr>
            </w:pPr>
            <w:r w:rsidRPr="0062447A">
              <w:rPr>
                <w:rFonts w:asciiTheme="minorHAnsi" w:hAnsiTheme="minorHAnsi" w:cstheme="minorHAnsi"/>
                <w:b/>
                <w:color w:val="000000" w:themeColor="text1"/>
                <w:sz w:val="22"/>
                <w:szCs w:val="22"/>
              </w:rPr>
              <w:t xml:space="preserve">Focused Priority: </w:t>
            </w:r>
          </w:p>
          <w:p w14:paraId="4A8F9ED8" w14:textId="55488B14" w:rsidR="00385408" w:rsidRPr="0062447A" w:rsidRDefault="0099180A" w:rsidP="009952C9">
            <w:pPr>
              <w:rPr>
                <w:rFonts w:asciiTheme="minorHAnsi" w:hAnsiTheme="minorHAnsi" w:cstheme="minorHAnsi"/>
                <w:bCs/>
                <w:color w:val="000000" w:themeColor="text1"/>
                <w:sz w:val="22"/>
                <w:szCs w:val="22"/>
              </w:rPr>
            </w:pPr>
            <w:r w:rsidRPr="0062447A">
              <w:rPr>
                <w:rFonts w:asciiTheme="minorHAnsi" w:hAnsiTheme="minorHAnsi" w:cstheme="minorHAnsi"/>
                <w:bCs/>
                <w:color w:val="000000" w:themeColor="text1"/>
                <w:sz w:val="22"/>
                <w:szCs w:val="22"/>
              </w:rPr>
              <w:t>This session, we wish to review our existing vision values and aims to see if they are still relevant and to amend these where required.  We want our nursery community to have shared ownership of this.</w:t>
            </w:r>
          </w:p>
          <w:p w14:paraId="02CDAA27" w14:textId="77777777" w:rsidR="00385408" w:rsidRPr="0062447A" w:rsidRDefault="00385408" w:rsidP="009952C9">
            <w:pPr>
              <w:rPr>
                <w:rFonts w:asciiTheme="minorHAnsi" w:hAnsiTheme="minorHAnsi" w:cstheme="minorHAnsi"/>
                <w:bCs/>
                <w:color w:val="000000" w:themeColor="text1"/>
                <w:sz w:val="22"/>
                <w:szCs w:val="22"/>
              </w:rPr>
            </w:pPr>
          </w:p>
          <w:p w14:paraId="270550F1" w14:textId="77777777" w:rsidR="00385408" w:rsidRPr="0062447A" w:rsidRDefault="00385408" w:rsidP="009952C9">
            <w:pPr>
              <w:rPr>
                <w:rFonts w:asciiTheme="minorHAnsi" w:hAnsiTheme="minorHAnsi" w:cstheme="minorHAnsi"/>
                <w:b/>
                <w:color w:val="000000" w:themeColor="text1"/>
                <w:sz w:val="22"/>
                <w:szCs w:val="22"/>
              </w:rPr>
            </w:pPr>
            <w:r w:rsidRPr="0062447A">
              <w:rPr>
                <w:rFonts w:asciiTheme="minorHAnsi" w:hAnsiTheme="minorHAnsi" w:cstheme="minorHAnsi"/>
                <w:b/>
                <w:color w:val="000000" w:themeColor="text1"/>
                <w:sz w:val="22"/>
                <w:szCs w:val="22"/>
              </w:rPr>
              <w:t>Why is this important now?</w:t>
            </w:r>
          </w:p>
          <w:p w14:paraId="11FEFEEE" w14:textId="048B6AC0" w:rsidR="00385408" w:rsidRPr="0062447A" w:rsidRDefault="00530DC2" w:rsidP="009952C9">
            <w:pPr>
              <w:rPr>
                <w:rFonts w:asciiTheme="minorHAnsi" w:hAnsiTheme="minorHAnsi"/>
                <w:sz w:val="22"/>
                <w:szCs w:val="22"/>
              </w:rPr>
            </w:pPr>
            <w:r w:rsidRPr="0062447A">
              <w:rPr>
                <w:rFonts w:asciiTheme="minorHAnsi" w:hAnsiTheme="minorHAnsi"/>
                <w:sz w:val="22"/>
                <w:szCs w:val="22"/>
                <w:shd w:val="clear" w:color="auto" w:fill="FFFFFF" w:themeFill="background1"/>
              </w:rPr>
              <w:t>We had an entirely new ELC team and were offering new types of provision last session.  These two factors meant that we had to build, from the ground up, new systems and structures for working to best meet the needs of our children and families.</w:t>
            </w:r>
            <w:r w:rsidRPr="0062447A">
              <w:rPr>
                <w:rStyle w:val="normaltextrun"/>
                <w:rFonts w:asciiTheme="minorHAnsi" w:hAnsiTheme="minorHAnsi"/>
                <w:sz w:val="22"/>
                <w:szCs w:val="22"/>
                <w:shd w:val="clear" w:color="auto" w:fill="FFFFFF" w:themeFill="background1"/>
              </w:rPr>
              <w:t xml:space="preserve">  </w:t>
            </w:r>
            <w:r w:rsidRPr="0062447A">
              <w:rPr>
                <w:rStyle w:val="normaltextrun"/>
                <w:rFonts w:asciiTheme="minorHAnsi" w:hAnsiTheme="minorHAnsi"/>
                <w:sz w:val="22"/>
                <w:szCs w:val="22"/>
              </w:rPr>
              <w:t xml:space="preserve">Furthermore, we were trying to establish these new routines </w:t>
            </w:r>
            <w:r w:rsidR="0099180A" w:rsidRPr="0062447A">
              <w:rPr>
                <w:rStyle w:val="normaltextrun"/>
                <w:rFonts w:asciiTheme="minorHAnsi" w:hAnsiTheme="minorHAnsi"/>
                <w:sz w:val="22"/>
                <w:szCs w:val="22"/>
              </w:rPr>
              <w:t>during</w:t>
            </w:r>
            <w:r w:rsidRPr="0062447A">
              <w:rPr>
                <w:rStyle w:val="normaltextrun"/>
                <w:rFonts w:asciiTheme="minorHAnsi" w:hAnsiTheme="minorHAnsi"/>
                <w:sz w:val="22"/>
                <w:szCs w:val="22"/>
              </w:rPr>
              <w:t xml:space="preserve"> the global pandemic and the various aspects of frequent change that brought.  We made significant inroads with </w:t>
            </w:r>
            <w:proofErr w:type="gramStart"/>
            <w:r w:rsidRPr="0062447A">
              <w:rPr>
                <w:rStyle w:val="normaltextrun"/>
                <w:rFonts w:asciiTheme="minorHAnsi" w:hAnsiTheme="minorHAnsi"/>
                <w:sz w:val="22"/>
                <w:szCs w:val="22"/>
              </w:rPr>
              <w:t>this</w:t>
            </w:r>
            <w:proofErr w:type="gramEnd"/>
            <w:r w:rsidRPr="0062447A">
              <w:rPr>
                <w:rStyle w:val="normaltextrun"/>
                <w:rFonts w:asciiTheme="minorHAnsi" w:hAnsiTheme="minorHAnsi"/>
                <w:sz w:val="22"/>
                <w:szCs w:val="22"/>
              </w:rPr>
              <w:t xml:space="preserve"> and it was evident from our self-evaluation processes and family feedback that our families and children value and appreciated the service we have been able to provide.  One aspect that did come through the evaluations however was that the ELCC team did not feel that they had full ownership of the nursery’s vision values and aims.  The new team inherited these from a previous incarnation of the nursery and identified that they want to review and engage more with what this should be going forward</w:t>
            </w:r>
            <w:r w:rsidR="0099180A" w:rsidRPr="0062447A">
              <w:rPr>
                <w:rStyle w:val="normaltextrun"/>
                <w:rFonts w:asciiTheme="minorHAnsi" w:hAnsiTheme="minorHAnsi"/>
                <w:sz w:val="22"/>
                <w:szCs w:val="22"/>
              </w:rPr>
              <w:t>, to ensure that we are realising our moral purpose.</w:t>
            </w:r>
          </w:p>
        </w:tc>
      </w:tr>
      <w:tr w:rsidR="00385408" w:rsidRPr="0062447A" w14:paraId="738A90C2" w14:textId="77777777" w:rsidTr="009E6BAB">
        <w:trPr>
          <w:trHeight w:val="469"/>
        </w:trPr>
        <w:tc>
          <w:tcPr>
            <w:tcW w:w="7792" w:type="dxa"/>
            <w:gridSpan w:val="4"/>
            <w:shd w:val="clear" w:color="auto" w:fill="D9E2F3" w:themeFill="accent1" w:themeFillTint="33"/>
            <w:vAlign w:val="center"/>
          </w:tcPr>
          <w:p w14:paraId="0D7FE90B" w14:textId="435CD7AB" w:rsidR="00385408" w:rsidRPr="0062447A" w:rsidRDefault="000F60A3" w:rsidP="009952C9">
            <w:pPr>
              <w:rPr>
                <w:rFonts w:asciiTheme="minorHAnsi" w:hAnsiTheme="minorHAnsi"/>
              </w:rPr>
            </w:pPr>
            <w:r w:rsidRPr="0062447A">
              <w:rPr>
                <w:rFonts w:asciiTheme="minorHAnsi" w:hAnsiTheme="minorHAnsi" w:cstheme="minorHAnsi"/>
                <w:b/>
                <w:color w:val="000000" w:themeColor="text1"/>
              </w:rPr>
              <w:t>NIF Drivers:</w:t>
            </w:r>
          </w:p>
        </w:tc>
        <w:tc>
          <w:tcPr>
            <w:tcW w:w="7904" w:type="dxa"/>
            <w:gridSpan w:val="3"/>
            <w:shd w:val="clear" w:color="auto" w:fill="D9E2F3" w:themeFill="accent1" w:themeFillTint="33"/>
            <w:vAlign w:val="center"/>
          </w:tcPr>
          <w:p w14:paraId="7F1C1625" w14:textId="77777777" w:rsidR="00385408" w:rsidRPr="0062447A" w:rsidRDefault="00385408" w:rsidP="009952C9">
            <w:pPr>
              <w:rPr>
                <w:rFonts w:asciiTheme="minorHAnsi" w:hAnsiTheme="minorHAnsi"/>
              </w:rPr>
            </w:pPr>
            <w:r w:rsidRPr="0062447A">
              <w:rPr>
                <w:rFonts w:asciiTheme="minorHAnsi" w:hAnsiTheme="minorHAnsi" w:cstheme="minorHAnsi"/>
                <w:b/>
                <w:color w:val="000000" w:themeColor="text1"/>
              </w:rPr>
              <w:t>HGIOELC Quality Indicators</w:t>
            </w:r>
          </w:p>
        </w:tc>
      </w:tr>
      <w:tr w:rsidR="00E5296C" w:rsidRPr="0062447A" w14:paraId="184B4ABE" w14:textId="77777777" w:rsidTr="00432521">
        <w:trPr>
          <w:trHeight w:val="666"/>
        </w:trPr>
        <w:tc>
          <w:tcPr>
            <w:tcW w:w="2616" w:type="dxa"/>
            <w:shd w:val="clear" w:color="auto" w:fill="B71556"/>
            <w:vAlign w:val="center"/>
          </w:tcPr>
          <w:p w14:paraId="6F075323" w14:textId="5D246A66" w:rsidR="00E5296C" w:rsidRPr="0062447A" w:rsidRDefault="00A7254B" w:rsidP="00A7254B">
            <w:pPr>
              <w:jc w:val="center"/>
              <w:rPr>
                <w:rFonts w:asciiTheme="minorHAnsi" w:hAnsiTheme="minorHAnsi"/>
              </w:rPr>
            </w:pPr>
            <w:r w:rsidRPr="0062447A">
              <w:rPr>
                <w:rFonts w:asciiTheme="minorHAnsi" w:hAnsiTheme="minorHAnsi"/>
                <w:b/>
                <w:bCs/>
                <w:color w:val="FFFFFF" w:themeColor="background1"/>
              </w:rPr>
              <w:t>SCHOOL LEADERSHIP</w:t>
            </w:r>
          </w:p>
        </w:tc>
        <w:tc>
          <w:tcPr>
            <w:tcW w:w="2616" w:type="dxa"/>
            <w:gridSpan w:val="2"/>
            <w:shd w:val="clear" w:color="auto" w:fill="5B487C"/>
            <w:vAlign w:val="center"/>
          </w:tcPr>
          <w:p w14:paraId="070D6399" w14:textId="3FE18219" w:rsidR="00E5296C" w:rsidRPr="0062447A" w:rsidRDefault="00A7254B" w:rsidP="00A7254B">
            <w:pPr>
              <w:jc w:val="center"/>
              <w:rPr>
                <w:rFonts w:asciiTheme="minorHAnsi" w:hAnsiTheme="minorHAnsi"/>
              </w:rPr>
            </w:pPr>
            <w:r w:rsidRPr="0062447A">
              <w:rPr>
                <w:rFonts w:asciiTheme="minorHAnsi" w:hAnsiTheme="minorHAnsi"/>
                <w:b/>
                <w:bCs/>
                <w:color w:val="FFFFFF" w:themeColor="background1"/>
              </w:rPr>
              <w:t>TEACHER PROFESSIONALISM</w:t>
            </w:r>
          </w:p>
        </w:tc>
        <w:tc>
          <w:tcPr>
            <w:tcW w:w="2560" w:type="dxa"/>
            <w:shd w:val="clear" w:color="auto" w:fill="64B655"/>
            <w:vAlign w:val="center"/>
          </w:tcPr>
          <w:p w14:paraId="25E0647B" w14:textId="0ABC2ECE" w:rsidR="00E5296C" w:rsidRPr="0062447A" w:rsidRDefault="00A7254B" w:rsidP="00A7254B">
            <w:pPr>
              <w:jc w:val="center"/>
              <w:rPr>
                <w:rFonts w:asciiTheme="minorHAnsi" w:hAnsiTheme="minorHAnsi"/>
              </w:rPr>
            </w:pPr>
            <w:r w:rsidRPr="0062447A">
              <w:rPr>
                <w:rFonts w:asciiTheme="minorHAnsi" w:hAnsiTheme="minorHAnsi"/>
                <w:b/>
                <w:bCs/>
                <w:color w:val="FFFFFF" w:themeColor="background1"/>
              </w:rPr>
              <w:t>PARENTAL ENGAGEMENT</w:t>
            </w:r>
          </w:p>
        </w:tc>
        <w:tc>
          <w:tcPr>
            <w:tcW w:w="7904" w:type="dxa"/>
            <w:gridSpan w:val="3"/>
            <w:vMerge w:val="restart"/>
            <w:vAlign w:val="center"/>
          </w:tcPr>
          <w:p w14:paraId="0A176F1F" w14:textId="77777777" w:rsidR="00E5296C" w:rsidRPr="00432521" w:rsidRDefault="00E5296C" w:rsidP="00E5296C">
            <w:pPr>
              <w:pStyle w:val="NormalWeb"/>
              <w:spacing w:before="0" w:beforeAutospacing="0" w:after="0" w:afterAutospacing="0"/>
              <w:rPr>
                <w:rFonts w:asciiTheme="minorHAnsi" w:hAnsiTheme="minorHAnsi"/>
                <w:color w:val="000000" w:themeColor="text1"/>
                <w:sz w:val="22"/>
                <w:szCs w:val="22"/>
              </w:rPr>
            </w:pPr>
            <w:r w:rsidRPr="00432521">
              <w:rPr>
                <w:rFonts w:asciiTheme="minorHAnsi" w:hAnsiTheme="minorHAnsi"/>
                <w:color w:val="000000" w:themeColor="text1"/>
                <w:sz w:val="22"/>
                <w:szCs w:val="22"/>
              </w:rPr>
              <w:t xml:space="preserve">2.2 Curriculum </w:t>
            </w:r>
          </w:p>
          <w:p w14:paraId="1C00B423" w14:textId="02A930B9" w:rsidR="00E5296C" w:rsidRPr="00432521" w:rsidRDefault="00E5296C" w:rsidP="00E5296C">
            <w:pPr>
              <w:pStyle w:val="NormalWeb"/>
              <w:spacing w:before="0" w:beforeAutospacing="0" w:after="0" w:afterAutospacing="0"/>
              <w:rPr>
                <w:rFonts w:asciiTheme="minorHAnsi" w:hAnsiTheme="minorHAnsi"/>
                <w:color w:val="000000" w:themeColor="text1"/>
                <w:sz w:val="22"/>
                <w:szCs w:val="22"/>
              </w:rPr>
            </w:pPr>
            <w:r w:rsidRPr="00432521">
              <w:rPr>
                <w:rFonts w:asciiTheme="minorHAnsi" w:hAnsiTheme="minorHAnsi"/>
                <w:color w:val="000000" w:themeColor="text1"/>
                <w:sz w:val="22"/>
                <w:szCs w:val="22"/>
              </w:rPr>
              <w:t xml:space="preserve">2.3 Learning, teaching and assessment </w:t>
            </w:r>
            <w:r w:rsidRPr="00432521">
              <w:rPr>
                <w:rFonts w:asciiTheme="minorHAnsi" w:hAnsiTheme="minorHAnsi"/>
                <w:color w:val="000000" w:themeColor="text1"/>
                <w:sz w:val="22"/>
                <w:szCs w:val="22"/>
              </w:rPr>
              <w:br/>
              <w:t xml:space="preserve">2.7 Partnerships </w:t>
            </w:r>
          </w:p>
          <w:p w14:paraId="620B6181" w14:textId="77777777" w:rsidR="00E5296C" w:rsidRPr="00432521" w:rsidRDefault="00E5296C" w:rsidP="00E5296C">
            <w:pPr>
              <w:pStyle w:val="NormalWeb"/>
              <w:spacing w:before="0" w:beforeAutospacing="0" w:after="0" w:afterAutospacing="0"/>
              <w:rPr>
                <w:rFonts w:asciiTheme="minorHAnsi" w:hAnsiTheme="minorHAnsi"/>
                <w:color w:val="000000" w:themeColor="text1"/>
                <w:sz w:val="22"/>
                <w:szCs w:val="22"/>
              </w:rPr>
            </w:pPr>
            <w:r w:rsidRPr="00432521">
              <w:rPr>
                <w:rFonts w:asciiTheme="minorHAnsi" w:hAnsiTheme="minorHAnsi"/>
                <w:color w:val="000000" w:themeColor="text1"/>
                <w:sz w:val="22"/>
                <w:szCs w:val="22"/>
              </w:rPr>
              <w:t xml:space="preserve">3.1 Ensuring wellbeing, </w:t>
            </w:r>
            <w:proofErr w:type="gramStart"/>
            <w:r w:rsidRPr="00432521">
              <w:rPr>
                <w:rFonts w:asciiTheme="minorHAnsi" w:hAnsiTheme="minorHAnsi"/>
                <w:color w:val="000000" w:themeColor="text1"/>
                <w:sz w:val="22"/>
                <w:szCs w:val="22"/>
              </w:rPr>
              <w:t>equality</w:t>
            </w:r>
            <w:proofErr w:type="gramEnd"/>
            <w:r w:rsidRPr="00432521">
              <w:rPr>
                <w:rFonts w:asciiTheme="minorHAnsi" w:hAnsiTheme="minorHAnsi"/>
                <w:color w:val="000000" w:themeColor="text1"/>
                <w:sz w:val="22"/>
                <w:szCs w:val="22"/>
              </w:rPr>
              <w:t xml:space="preserve"> and inclusion </w:t>
            </w:r>
          </w:p>
          <w:p w14:paraId="2C7B7BDB" w14:textId="74A9FF80" w:rsidR="00E5296C" w:rsidRPr="0062447A" w:rsidRDefault="00E5296C" w:rsidP="00E5296C">
            <w:pPr>
              <w:pStyle w:val="NormalWeb"/>
              <w:spacing w:before="0" w:beforeAutospacing="0" w:after="0" w:afterAutospacing="0"/>
              <w:rPr>
                <w:rFonts w:asciiTheme="minorHAnsi" w:hAnsiTheme="minorHAnsi"/>
                <w:color w:val="000000" w:themeColor="text1"/>
              </w:rPr>
            </w:pPr>
            <w:r w:rsidRPr="00432521">
              <w:rPr>
                <w:rFonts w:asciiTheme="minorHAnsi" w:hAnsiTheme="minorHAnsi"/>
                <w:color w:val="000000" w:themeColor="text1"/>
                <w:sz w:val="22"/>
                <w:szCs w:val="22"/>
              </w:rPr>
              <w:t>3.2 Securing children’s progress</w:t>
            </w:r>
            <w:r w:rsidRPr="0062447A">
              <w:rPr>
                <w:rFonts w:asciiTheme="minorHAnsi" w:hAnsiTheme="minorHAnsi"/>
                <w:color w:val="000000" w:themeColor="text1"/>
              </w:rPr>
              <w:t xml:space="preserve"> </w:t>
            </w:r>
          </w:p>
        </w:tc>
      </w:tr>
      <w:tr w:rsidR="00E5296C" w:rsidRPr="0062447A" w14:paraId="2F1D935F" w14:textId="77777777" w:rsidTr="00432521">
        <w:trPr>
          <w:trHeight w:val="667"/>
        </w:trPr>
        <w:tc>
          <w:tcPr>
            <w:tcW w:w="2616" w:type="dxa"/>
            <w:shd w:val="clear" w:color="auto" w:fill="D0CECE" w:themeFill="background2" w:themeFillShade="E6"/>
            <w:vAlign w:val="center"/>
          </w:tcPr>
          <w:p w14:paraId="2DBEAC5B" w14:textId="1980BE8C" w:rsidR="00E5296C" w:rsidRPr="0062447A" w:rsidRDefault="00E5296C" w:rsidP="00A7254B">
            <w:pPr>
              <w:jc w:val="center"/>
              <w:rPr>
                <w:rFonts w:asciiTheme="minorHAnsi" w:hAnsiTheme="minorHAnsi"/>
              </w:rPr>
            </w:pPr>
            <w:r w:rsidRPr="0062447A">
              <w:rPr>
                <w:rFonts w:asciiTheme="minorHAnsi" w:hAnsiTheme="minorHAnsi"/>
                <w:b/>
                <w:bCs/>
                <w:color w:val="FFFFFF" w:themeColor="background1"/>
              </w:rPr>
              <w:t>performance information</w:t>
            </w:r>
          </w:p>
        </w:tc>
        <w:tc>
          <w:tcPr>
            <w:tcW w:w="2616" w:type="dxa"/>
            <w:gridSpan w:val="2"/>
            <w:shd w:val="clear" w:color="auto" w:fill="F48174"/>
            <w:vAlign w:val="center"/>
          </w:tcPr>
          <w:p w14:paraId="06E6EB6A" w14:textId="29DBB78F" w:rsidR="00E5296C" w:rsidRPr="0062447A" w:rsidRDefault="00A7254B" w:rsidP="00A7254B">
            <w:pPr>
              <w:jc w:val="center"/>
              <w:rPr>
                <w:rFonts w:asciiTheme="minorHAnsi" w:hAnsiTheme="minorHAnsi"/>
              </w:rPr>
            </w:pPr>
            <w:r w:rsidRPr="0062447A">
              <w:rPr>
                <w:rFonts w:asciiTheme="minorHAnsi" w:hAnsiTheme="minorHAnsi"/>
                <w:b/>
                <w:bCs/>
                <w:color w:val="FFFFFF" w:themeColor="background1"/>
              </w:rPr>
              <w:t>SCHOOL IMPROVEMENT</w:t>
            </w:r>
          </w:p>
        </w:tc>
        <w:tc>
          <w:tcPr>
            <w:tcW w:w="2560" w:type="dxa"/>
            <w:shd w:val="clear" w:color="auto" w:fill="D0CECE" w:themeFill="background2" w:themeFillShade="E6"/>
            <w:vAlign w:val="center"/>
          </w:tcPr>
          <w:p w14:paraId="313C3936" w14:textId="4B5F8F16" w:rsidR="00E5296C" w:rsidRPr="0062447A" w:rsidRDefault="00E5296C" w:rsidP="00A7254B">
            <w:pPr>
              <w:jc w:val="center"/>
              <w:rPr>
                <w:rFonts w:asciiTheme="minorHAnsi" w:hAnsiTheme="minorHAnsi"/>
              </w:rPr>
            </w:pPr>
            <w:r w:rsidRPr="0062447A">
              <w:rPr>
                <w:rFonts w:asciiTheme="minorHAnsi" w:hAnsiTheme="minorHAnsi"/>
                <w:b/>
                <w:bCs/>
                <w:color w:val="FFFFFF" w:themeColor="background1"/>
              </w:rPr>
              <w:t>assessment of children’s progress</w:t>
            </w:r>
          </w:p>
        </w:tc>
        <w:tc>
          <w:tcPr>
            <w:tcW w:w="7904" w:type="dxa"/>
            <w:gridSpan w:val="3"/>
            <w:vMerge/>
            <w:vAlign w:val="center"/>
          </w:tcPr>
          <w:p w14:paraId="6E6B8D6D" w14:textId="77777777" w:rsidR="00E5296C" w:rsidRPr="0062447A" w:rsidRDefault="00E5296C" w:rsidP="00E5296C">
            <w:pPr>
              <w:pStyle w:val="NormalWeb"/>
              <w:spacing w:before="0" w:beforeAutospacing="0" w:after="0" w:afterAutospacing="0"/>
              <w:rPr>
                <w:rFonts w:asciiTheme="minorHAnsi" w:hAnsiTheme="minorHAnsi"/>
                <w:color w:val="000000" w:themeColor="text1"/>
              </w:rPr>
            </w:pPr>
          </w:p>
        </w:tc>
      </w:tr>
      <w:tr w:rsidR="00385408" w:rsidRPr="0062447A" w14:paraId="5D89F4DD" w14:textId="77777777" w:rsidTr="009E6BAB">
        <w:trPr>
          <w:trHeight w:val="469"/>
        </w:trPr>
        <w:tc>
          <w:tcPr>
            <w:tcW w:w="3139" w:type="dxa"/>
            <w:gridSpan w:val="2"/>
            <w:shd w:val="clear" w:color="auto" w:fill="D9E2F3" w:themeFill="accent1" w:themeFillTint="33"/>
            <w:vAlign w:val="center"/>
          </w:tcPr>
          <w:p w14:paraId="1B7F07C2" w14:textId="77777777" w:rsidR="00385408" w:rsidRPr="0062447A" w:rsidRDefault="00385408" w:rsidP="009952C9">
            <w:pPr>
              <w:jc w:val="center"/>
              <w:rPr>
                <w:rFonts w:asciiTheme="minorHAnsi" w:hAnsiTheme="minorHAnsi"/>
              </w:rPr>
            </w:pPr>
            <w:r w:rsidRPr="0062447A">
              <w:rPr>
                <w:rFonts w:asciiTheme="minorHAnsi" w:hAnsiTheme="minorHAnsi" w:cstheme="minorHAnsi"/>
                <w:b/>
                <w:color w:val="000000" w:themeColor="text1"/>
              </w:rPr>
              <w:t>Expected Impact</w:t>
            </w:r>
          </w:p>
        </w:tc>
        <w:tc>
          <w:tcPr>
            <w:tcW w:w="4653" w:type="dxa"/>
            <w:gridSpan w:val="2"/>
            <w:shd w:val="clear" w:color="auto" w:fill="D9E2F3" w:themeFill="accent1" w:themeFillTint="33"/>
            <w:vAlign w:val="center"/>
          </w:tcPr>
          <w:p w14:paraId="735961CF" w14:textId="77777777" w:rsidR="00385408" w:rsidRPr="0062447A" w:rsidRDefault="00385408" w:rsidP="009952C9">
            <w:pPr>
              <w:jc w:val="center"/>
              <w:rPr>
                <w:rFonts w:asciiTheme="minorHAnsi" w:hAnsiTheme="minorHAnsi"/>
              </w:rPr>
            </w:pPr>
            <w:r w:rsidRPr="0062447A">
              <w:rPr>
                <w:rFonts w:asciiTheme="minorHAnsi" w:hAnsiTheme="minorHAnsi" w:cstheme="minorHAnsi"/>
                <w:b/>
                <w:color w:val="000000" w:themeColor="text1"/>
              </w:rPr>
              <w:t>Strategic Actions Planned</w:t>
            </w:r>
          </w:p>
        </w:tc>
        <w:tc>
          <w:tcPr>
            <w:tcW w:w="3118" w:type="dxa"/>
            <w:shd w:val="clear" w:color="auto" w:fill="D9E2F3" w:themeFill="accent1" w:themeFillTint="33"/>
            <w:vAlign w:val="center"/>
          </w:tcPr>
          <w:p w14:paraId="470A3537" w14:textId="77777777" w:rsidR="00385408" w:rsidRPr="0062447A" w:rsidRDefault="00385408" w:rsidP="009952C9">
            <w:pPr>
              <w:jc w:val="center"/>
              <w:rPr>
                <w:rFonts w:asciiTheme="minorHAnsi" w:hAnsiTheme="minorHAnsi"/>
              </w:rPr>
            </w:pPr>
            <w:r w:rsidRPr="0062447A">
              <w:rPr>
                <w:rFonts w:asciiTheme="minorHAnsi" w:hAnsiTheme="minorHAnsi" w:cstheme="minorHAnsi"/>
                <w:b/>
                <w:color w:val="000000" w:themeColor="text1"/>
              </w:rPr>
              <w:t>Responsibilities</w:t>
            </w:r>
          </w:p>
        </w:tc>
        <w:tc>
          <w:tcPr>
            <w:tcW w:w="3119" w:type="dxa"/>
            <w:shd w:val="clear" w:color="auto" w:fill="D9E2F3" w:themeFill="accent1" w:themeFillTint="33"/>
            <w:vAlign w:val="center"/>
          </w:tcPr>
          <w:p w14:paraId="6DA851EC" w14:textId="77777777" w:rsidR="00385408" w:rsidRPr="0062447A" w:rsidRDefault="00385408" w:rsidP="009952C9">
            <w:pPr>
              <w:jc w:val="center"/>
              <w:rPr>
                <w:rFonts w:asciiTheme="minorHAnsi" w:hAnsiTheme="minorHAnsi" w:cstheme="minorHAnsi"/>
                <w:b/>
                <w:color w:val="000000" w:themeColor="text1"/>
              </w:rPr>
            </w:pPr>
            <w:r w:rsidRPr="0062447A">
              <w:rPr>
                <w:rFonts w:asciiTheme="minorHAnsi" w:hAnsiTheme="minorHAnsi" w:cstheme="minorHAnsi"/>
                <w:b/>
                <w:color w:val="000000" w:themeColor="text1"/>
              </w:rPr>
              <w:t>Measure of Success</w:t>
            </w:r>
          </w:p>
          <w:p w14:paraId="6D5BCDDB" w14:textId="77777777" w:rsidR="00385408" w:rsidRPr="0062447A" w:rsidRDefault="00385408" w:rsidP="009952C9">
            <w:pPr>
              <w:jc w:val="center"/>
              <w:rPr>
                <w:rFonts w:asciiTheme="minorHAnsi" w:hAnsiTheme="minorHAnsi"/>
              </w:rPr>
            </w:pPr>
            <w:r w:rsidRPr="0062447A">
              <w:rPr>
                <w:rFonts w:asciiTheme="minorHAnsi" w:hAnsiTheme="minorHAnsi" w:cstheme="minorHAnsi"/>
                <w:b/>
                <w:i/>
                <w:iCs/>
                <w:color w:val="000000" w:themeColor="text1"/>
              </w:rPr>
              <w:t>(Triangulation of Evidence)</w:t>
            </w:r>
          </w:p>
        </w:tc>
        <w:tc>
          <w:tcPr>
            <w:tcW w:w="1667" w:type="dxa"/>
            <w:shd w:val="clear" w:color="auto" w:fill="D9E2F3" w:themeFill="accent1" w:themeFillTint="33"/>
            <w:vAlign w:val="center"/>
          </w:tcPr>
          <w:p w14:paraId="75F545F6" w14:textId="77777777" w:rsidR="00385408" w:rsidRPr="0062447A" w:rsidRDefault="00385408" w:rsidP="009952C9">
            <w:pPr>
              <w:jc w:val="center"/>
              <w:rPr>
                <w:rFonts w:asciiTheme="minorHAnsi" w:hAnsiTheme="minorHAnsi"/>
              </w:rPr>
            </w:pPr>
            <w:r w:rsidRPr="0062447A">
              <w:rPr>
                <w:rFonts w:asciiTheme="minorHAnsi" w:hAnsiTheme="minorHAnsi" w:cstheme="minorHAnsi"/>
                <w:b/>
                <w:color w:val="000000" w:themeColor="text1"/>
              </w:rPr>
              <w:t>Timescales</w:t>
            </w:r>
          </w:p>
        </w:tc>
      </w:tr>
      <w:tr w:rsidR="00C41B96" w:rsidRPr="0062447A" w14:paraId="55314475" w14:textId="77777777" w:rsidTr="00432521">
        <w:trPr>
          <w:trHeight w:val="550"/>
        </w:trPr>
        <w:tc>
          <w:tcPr>
            <w:tcW w:w="3139" w:type="dxa"/>
            <w:gridSpan w:val="2"/>
            <w:vMerge w:val="restart"/>
          </w:tcPr>
          <w:p w14:paraId="533E50E8" w14:textId="0153C0A5" w:rsidR="00C41B96" w:rsidRPr="0062447A" w:rsidRDefault="009D7658" w:rsidP="00C41B96">
            <w:pPr>
              <w:rPr>
                <w:rFonts w:asciiTheme="minorHAnsi" w:hAnsiTheme="minorHAnsi" w:cstheme="minorHAnsi"/>
                <w:b/>
                <w:bCs/>
                <w:color w:val="000000" w:themeColor="text1"/>
                <w:sz w:val="22"/>
                <w:szCs w:val="22"/>
              </w:rPr>
            </w:pPr>
            <w:r w:rsidRPr="0062447A">
              <w:rPr>
                <w:rFonts w:asciiTheme="minorHAnsi" w:hAnsiTheme="minorHAnsi" w:cstheme="minorHAnsi"/>
                <w:b/>
                <w:bCs/>
                <w:color w:val="000000" w:themeColor="text1"/>
                <w:sz w:val="22"/>
                <w:szCs w:val="22"/>
              </w:rPr>
              <w:t>All Stakeholders will:</w:t>
            </w:r>
          </w:p>
          <w:p w14:paraId="10839DED" w14:textId="19C922F2" w:rsidR="00C41B96" w:rsidRPr="0062447A" w:rsidRDefault="009D7658" w:rsidP="00C41B96">
            <w:pPr>
              <w:pStyle w:val="ListParagraph"/>
              <w:numPr>
                <w:ilvl w:val="0"/>
                <w:numId w:val="10"/>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Have a shared understanding of our vision, values and aims which will underpin our work and relationships</w:t>
            </w:r>
          </w:p>
        </w:tc>
        <w:tc>
          <w:tcPr>
            <w:tcW w:w="4653" w:type="dxa"/>
            <w:gridSpan w:val="2"/>
            <w:tcBorders>
              <w:bottom w:val="dashed" w:sz="4" w:space="0" w:color="auto"/>
            </w:tcBorders>
            <w:vAlign w:val="center"/>
          </w:tcPr>
          <w:p w14:paraId="244E4632" w14:textId="54A16EFD" w:rsidR="00C41B96" w:rsidRPr="0062447A" w:rsidRDefault="006E3410" w:rsidP="00C41B96">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 xml:space="preserve">Review </w:t>
            </w:r>
            <w:r w:rsidR="00C81B6F" w:rsidRPr="0062447A">
              <w:rPr>
                <w:rFonts w:asciiTheme="minorHAnsi" w:hAnsiTheme="minorHAnsi" w:cstheme="minorHAnsi"/>
                <w:color w:val="000000" w:themeColor="text1"/>
                <w:sz w:val="22"/>
                <w:szCs w:val="22"/>
              </w:rPr>
              <w:t>existing</w:t>
            </w:r>
            <w:r w:rsidRPr="0062447A">
              <w:rPr>
                <w:rFonts w:asciiTheme="minorHAnsi" w:hAnsiTheme="minorHAnsi" w:cstheme="minorHAnsi"/>
                <w:color w:val="000000" w:themeColor="text1"/>
                <w:sz w:val="22"/>
                <w:szCs w:val="22"/>
              </w:rPr>
              <w:t xml:space="preserve"> Vision Value and Aims.  Workshop suggested </w:t>
            </w:r>
            <w:r w:rsidR="00C81B6F" w:rsidRPr="0062447A">
              <w:rPr>
                <w:rFonts w:asciiTheme="minorHAnsi" w:hAnsiTheme="minorHAnsi" w:cstheme="minorHAnsi"/>
                <w:color w:val="000000" w:themeColor="text1"/>
                <w:sz w:val="22"/>
                <w:szCs w:val="22"/>
              </w:rPr>
              <w:t>enhancements</w:t>
            </w:r>
            <w:r w:rsidRPr="0062447A">
              <w:rPr>
                <w:rFonts w:asciiTheme="minorHAnsi" w:hAnsiTheme="minorHAnsi" w:cstheme="minorHAnsi"/>
                <w:color w:val="000000" w:themeColor="text1"/>
                <w:sz w:val="22"/>
                <w:szCs w:val="22"/>
              </w:rPr>
              <w:t>.</w:t>
            </w:r>
          </w:p>
        </w:tc>
        <w:tc>
          <w:tcPr>
            <w:tcW w:w="3118" w:type="dxa"/>
            <w:vMerge w:val="restart"/>
            <w:vAlign w:val="center"/>
          </w:tcPr>
          <w:p w14:paraId="5C66D911" w14:textId="77777777" w:rsidR="00C41B96" w:rsidRPr="0062447A" w:rsidRDefault="00C41B96" w:rsidP="00C41B96">
            <w:pPr>
              <w:rPr>
                <w:rFonts w:asciiTheme="minorHAnsi" w:hAnsiTheme="minorHAnsi" w:cstheme="minorHAnsi"/>
                <w:b/>
                <w:bCs/>
                <w:color w:val="000000" w:themeColor="text1"/>
                <w:sz w:val="22"/>
                <w:szCs w:val="22"/>
              </w:rPr>
            </w:pPr>
            <w:r w:rsidRPr="0062447A">
              <w:rPr>
                <w:rFonts w:asciiTheme="minorHAnsi" w:hAnsiTheme="minorHAnsi" w:cstheme="minorHAnsi"/>
                <w:b/>
                <w:bCs/>
                <w:color w:val="000000" w:themeColor="text1"/>
                <w:sz w:val="22"/>
                <w:szCs w:val="22"/>
              </w:rPr>
              <w:t>EYOs, SEYOs, EYLO, NT, EYDO, EYPT and SLT</w:t>
            </w:r>
          </w:p>
          <w:p w14:paraId="70A2590F" w14:textId="3CD9EDEA" w:rsidR="00C41B96" w:rsidRPr="0062447A" w:rsidRDefault="00C41B96" w:rsidP="00C41B96">
            <w:pPr>
              <w:pStyle w:val="ListParagraph"/>
              <w:numPr>
                <w:ilvl w:val="0"/>
                <w:numId w:val="12"/>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 xml:space="preserve">team members to identify which aspects of NIP is most relevant to their interests and skillset.  Subsequent roles and responsibilities will be </w:t>
            </w:r>
            <w:r w:rsidRPr="0062447A">
              <w:rPr>
                <w:rFonts w:asciiTheme="minorHAnsi" w:hAnsiTheme="minorHAnsi" w:cstheme="minorHAnsi"/>
                <w:color w:val="000000" w:themeColor="text1"/>
                <w:sz w:val="22"/>
                <w:szCs w:val="22"/>
              </w:rPr>
              <w:lastRenderedPageBreak/>
              <w:t>clearly identified through PDSA cycles, action planning and collegiate planning and appraisals.</w:t>
            </w:r>
          </w:p>
          <w:p w14:paraId="1F3F8645" w14:textId="77777777" w:rsidR="00C41B96" w:rsidRPr="0062447A" w:rsidRDefault="00C41B96" w:rsidP="00C41B96">
            <w:pPr>
              <w:rPr>
                <w:rFonts w:asciiTheme="minorHAnsi" w:hAnsiTheme="minorHAnsi" w:cstheme="minorHAnsi"/>
                <w:color w:val="000000" w:themeColor="text1"/>
                <w:sz w:val="22"/>
                <w:szCs w:val="22"/>
              </w:rPr>
            </w:pPr>
          </w:p>
          <w:p w14:paraId="630EB53E" w14:textId="77777777" w:rsidR="00C41B96" w:rsidRPr="0062447A" w:rsidRDefault="00C41B96" w:rsidP="00C41B96">
            <w:pPr>
              <w:rPr>
                <w:rFonts w:asciiTheme="minorHAnsi" w:hAnsiTheme="minorHAnsi" w:cstheme="minorHAnsi"/>
                <w:b/>
                <w:bCs/>
                <w:color w:val="000000" w:themeColor="text1"/>
                <w:sz w:val="22"/>
                <w:szCs w:val="22"/>
              </w:rPr>
            </w:pPr>
            <w:r w:rsidRPr="0062447A">
              <w:rPr>
                <w:rFonts w:asciiTheme="minorHAnsi" w:hAnsiTheme="minorHAnsi" w:cstheme="minorHAnsi"/>
                <w:b/>
                <w:bCs/>
                <w:color w:val="000000" w:themeColor="text1"/>
                <w:sz w:val="22"/>
                <w:szCs w:val="22"/>
              </w:rPr>
              <w:t xml:space="preserve">Pupils and families </w:t>
            </w:r>
          </w:p>
          <w:p w14:paraId="69E7AF5F" w14:textId="464C03DC" w:rsidR="00C41B96" w:rsidRPr="0062447A" w:rsidRDefault="00C41B96" w:rsidP="00C41B96">
            <w:pPr>
              <w:pStyle w:val="ListParagraph"/>
              <w:numPr>
                <w:ilvl w:val="0"/>
                <w:numId w:val="12"/>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to be involved through active engagement through little voices, family groups and workshops, parent chats, engagement activities at drop-off and collection</w:t>
            </w:r>
          </w:p>
        </w:tc>
        <w:tc>
          <w:tcPr>
            <w:tcW w:w="3119" w:type="dxa"/>
            <w:vMerge w:val="restart"/>
            <w:vAlign w:val="center"/>
          </w:tcPr>
          <w:p w14:paraId="55CC7CED" w14:textId="77777777" w:rsidR="00C41B96" w:rsidRPr="0062447A" w:rsidRDefault="00C41B96" w:rsidP="00C41B96">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lastRenderedPageBreak/>
              <w:t xml:space="preserve">Iterative Audit data: baseline, comparative, formative assessment of staff, </w:t>
            </w:r>
            <w:proofErr w:type="gramStart"/>
            <w:r w:rsidRPr="0062447A">
              <w:rPr>
                <w:rFonts w:asciiTheme="minorHAnsi" w:hAnsiTheme="minorHAnsi" w:cstheme="minorHAnsi"/>
                <w:color w:val="000000" w:themeColor="text1"/>
                <w:sz w:val="22"/>
                <w:szCs w:val="22"/>
              </w:rPr>
              <w:t>pupil</w:t>
            </w:r>
            <w:proofErr w:type="gramEnd"/>
            <w:r w:rsidRPr="0062447A">
              <w:rPr>
                <w:rFonts w:asciiTheme="minorHAnsi" w:hAnsiTheme="minorHAnsi" w:cstheme="minorHAnsi"/>
                <w:color w:val="000000" w:themeColor="text1"/>
                <w:sz w:val="22"/>
                <w:szCs w:val="22"/>
              </w:rPr>
              <w:t xml:space="preserve"> and family views.</w:t>
            </w:r>
          </w:p>
          <w:p w14:paraId="20E17494" w14:textId="77777777" w:rsidR="00C41B96" w:rsidRPr="0062447A" w:rsidRDefault="00C41B96" w:rsidP="00C41B96">
            <w:pPr>
              <w:pStyle w:val="ListParagraph"/>
              <w:numPr>
                <w:ilvl w:val="0"/>
                <w:numId w:val="12"/>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Little Voices feedback.</w:t>
            </w:r>
          </w:p>
          <w:p w14:paraId="04421B80" w14:textId="77777777" w:rsidR="00C41B96" w:rsidRPr="0062447A" w:rsidRDefault="00C41B96" w:rsidP="00C41B96">
            <w:pPr>
              <w:pStyle w:val="ListParagraph"/>
              <w:numPr>
                <w:ilvl w:val="0"/>
                <w:numId w:val="12"/>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Families Focus Group feedback.</w:t>
            </w:r>
          </w:p>
          <w:p w14:paraId="7725A6C8" w14:textId="77777777" w:rsidR="00C41B96" w:rsidRPr="0062447A" w:rsidRDefault="00C41B96" w:rsidP="00C41B96">
            <w:pPr>
              <w:pStyle w:val="ListParagraph"/>
              <w:numPr>
                <w:ilvl w:val="0"/>
                <w:numId w:val="12"/>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lastRenderedPageBreak/>
              <w:t>Assessment matrices</w:t>
            </w:r>
          </w:p>
          <w:p w14:paraId="7A7C4A14" w14:textId="77777777" w:rsidR="00C41B96" w:rsidRPr="0062447A" w:rsidRDefault="00C41B96" w:rsidP="00C41B96">
            <w:pPr>
              <w:pStyle w:val="ListParagraph"/>
              <w:numPr>
                <w:ilvl w:val="0"/>
                <w:numId w:val="12"/>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PLJ’s</w:t>
            </w:r>
          </w:p>
          <w:p w14:paraId="0D32D230" w14:textId="77777777" w:rsidR="00C41B96" w:rsidRPr="0062447A" w:rsidRDefault="00C41B96" w:rsidP="00C41B96">
            <w:pPr>
              <w:pStyle w:val="ListParagraph"/>
              <w:numPr>
                <w:ilvl w:val="0"/>
                <w:numId w:val="12"/>
              </w:num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Learning Walls</w:t>
            </w:r>
          </w:p>
          <w:p w14:paraId="71B624B8" w14:textId="77777777" w:rsidR="00C41B96" w:rsidRPr="0062447A" w:rsidRDefault="00C41B96" w:rsidP="00C41B96">
            <w:pPr>
              <w:pStyle w:val="ListParagraph"/>
              <w:numPr>
                <w:ilvl w:val="0"/>
                <w:numId w:val="12"/>
              </w:numPr>
              <w:rPr>
                <w:rFonts w:asciiTheme="minorHAnsi" w:hAnsiTheme="minorHAnsi" w:cstheme="minorHAnsi"/>
                <w:color w:val="000000" w:themeColor="text1"/>
                <w:sz w:val="22"/>
                <w:szCs w:val="22"/>
              </w:rPr>
            </w:pPr>
            <w:proofErr w:type="spellStart"/>
            <w:r w:rsidRPr="0062447A">
              <w:rPr>
                <w:rFonts w:asciiTheme="minorHAnsi" w:hAnsiTheme="minorHAnsi" w:cstheme="minorHAnsi"/>
                <w:color w:val="000000" w:themeColor="text1"/>
                <w:sz w:val="22"/>
                <w:szCs w:val="22"/>
              </w:rPr>
              <w:t>ELiPS</w:t>
            </w:r>
            <w:proofErr w:type="spellEnd"/>
          </w:p>
          <w:p w14:paraId="73ABAA44" w14:textId="77777777" w:rsidR="00C41B96" w:rsidRPr="0062447A" w:rsidRDefault="00C41B96" w:rsidP="00C41B96">
            <w:pPr>
              <w:rPr>
                <w:rFonts w:asciiTheme="minorHAnsi" w:hAnsiTheme="minorHAnsi" w:cstheme="minorHAnsi"/>
                <w:color w:val="000000" w:themeColor="text1"/>
                <w:sz w:val="22"/>
                <w:szCs w:val="22"/>
              </w:rPr>
            </w:pPr>
          </w:p>
          <w:p w14:paraId="1BAFE39F" w14:textId="77777777" w:rsidR="00C41B96" w:rsidRPr="0062447A" w:rsidRDefault="00C41B96" w:rsidP="00C41B96">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Early Level Benchmark tracking to inform planning and next steps</w:t>
            </w:r>
          </w:p>
          <w:p w14:paraId="45BC1A69" w14:textId="77777777" w:rsidR="00C41B96" w:rsidRPr="0062447A" w:rsidRDefault="00C41B96" w:rsidP="00C41B96">
            <w:pPr>
              <w:rPr>
                <w:rFonts w:asciiTheme="minorHAnsi" w:hAnsiTheme="minorHAnsi" w:cstheme="minorHAnsi"/>
                <w:color w:val="000000" w:themeColor="text1"/>
                <w:sz w:val="22"/>
                <w:szCs w:val="22"/>
              </w:rPr>
            </w:pPr>
          </w:p>
          <w:p w14:paraId="5C4E0B34" w14:textId="77777777" w:rsidR="00C41B96" w:rsidRPr="0062447A" w:rsidRDefault="00C41B96" w:rsidP="00C41B96">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Nursery planning formats</w:t>
            </w:r>
          </w:p>
          <w:p w14:paraId="3910BAA9" w14:textId="77777777" w:rsidR="00C41B96" w:rsidRPr="0062447A" w:rsidRDefault="00C41B96" w:rsidP="00C41B96">
            <w:pPr>
              <w:rPr>
                <w:rFonts w:asciiTheme="minorHAnsi" w:hAnsiTheme="minorHAnsi" w:cstheme="minorHAnsi"/>
                <w:color w:val="000000" w:themeColor="text1"/>
                <w:sz w:val="22"/>
                <w:szCs w:val="22"/>
              </w:rPr>
            </w:pPr>
          </w:p>
          <w:p w14:paraId="783FCD17" w14:textId="51D5A708" w:rsidR="00C41B96" w:rsidRPr="0062447A" w:rsidRDefault="00C41B96" w:rsidP="00C41B96">
            <w:pPr>
              <w:rPr>
                <w:rFonts w:asciiTheme="minorHAnsi" w:hAnsiTheme="minorHAnsi" w:cstheme="minorHAnsi"/>
                <w:color w:val="000000" w:themeColor="text1"/>
                <w:sz w:val="22"/>
                <w:szCs w:val="22"/>
              </w:rPr>
            </w:pPr>
            <w:r w:rsidRPr="0062447A">
              <w:rPr>
                <w:rFonts w:asciiTheme="minorHAnsi" w:hAnsiTheme="minorHAnsi"/>
                <w:sz w:val="22"/>
                <w:szCs w:val="22"/>
              </w:rPr>
              <w:t>Model for Improvement PDSA cycles plans and statistical data.</w:t>
            </w:r>
          </w:p>
        </w:tc>
        <w:tc>
          <w:tcPr>
            <w:tcW w:w="1667" w:type="dxa"/>
            <w:tcBorders>
              <w:bottom w:val="dashed" w:sz="4" w:space="0" w:color="auto"/>
            </w:tcBorders>
            <w:vAlign w:val="center"/>
          </w:tcPr>
          <w:p w14:paraId="42ABD5AE" w14:textId="269FFB9B" w:rsidR="00C41B96" w:rsidRPr="0062447A" w:rsidRDefault="00C81B6F" w:rsidP="00432521">
            <w:pPr>
              <w:jc w:val="cente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lastRenderedPageBreak/>
              <w:t>Terms 1 and 2</w:t>
            </w:r>
          </w:p>
        </w:tc>
      </w:tr>
      <w:tr w:rsidR="00C41B96" w:rsidRPr="0062447A" w14:paraId="6B6F23BE" w14:textId="77777777" w:rsidTr="00432521">
        <w:trPr>
          <w:trHeight w:val="1550"/>
        </w:trPr>
        <w:tc>
          <w:tcPr>
            <w:tcW w:w="3139" w:type="dxa"/>
            <w:gridSpan w:val="2"/>
            <w:vMerge/>
          </w:tcPr>
          <w:p w14:paraId="5E1C2AF2" w14:textId="77777777" w:rsidR="00C41B96" w:rsidRPr="0062447A" w:rsidRDefault="00C41B96" w:rsidP="00C41B96">
            <w:pPr>
              <w:rPr>
                <w:rFonts w:asciiTheme="minorHAnsi" w:hAnsiTheme="minorHAnsi" w:cstheme="minorHAnsi"/>
                <w:color w:val="000000" w:themeColor="text1"/>
                <w:sz w:val="22"/>
                <w:szCs w:val="22"/>
              </w:rPr>
            </w:pPr>
          </w:p>
        </w:tc>
        <w:tc>
          <w:tcPr>
            <w:tcW w:w="4653" w:type="dxa"/>
            <w:gridSpan w:val="2"/>
            <w:tcBorders>
              <w:top w:val="dashed" w:sz="4" w:space="0" w:color="auto"/>
              <w:bottom w:val="dashed" w:sz="4" w:space="0" w:color="auto"/>
            </w:tcBorders>
            <w:vAlign w:val="center"/>
          </w:tcPr>
          <w:p w14:paraId="79A87C13" w14:textId="73EA2F14" w:rsidR="00C41B96" w:rsidRPr="0062447A" w:rsidRDefault="006E3410" w:rsidP="00C41B96">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Share suggestions with families for feedback</w:t>
            </w:r>
          </w:p>
        </w:tc>
        <w:tc>
          <w:tcPr>
            <w:tcW w:w="3118" w:type="dxa"/>
            <w:vMerge/>
            <w:vAlign w:val="center"/>
          </w:tcPr>
          <w:p w14:paraId="4FACCFE6" w14:textId="77777777" w:rsidR="00C41B96" w:rsidRPr="0062447A" w:rsidRDefault="00C41B96" w:rsidP="00C41B96">
            <w:pPr>
              <w:rPr>
                <w:rFonts w:asciiTheme="minorHAnsi" w:hAnsiTheme="minorHAnsi" w:cstheme="minorHAnsi"/>
                <w:color w:val="000000" w:themeColor="text1"/>
                <w:sz w:val="22"/>
                <w:szCs w:val="22"/>
              </w:rPr>
            </w:pPr>
          </w:p>
        </w:tc>
        <w:tc>
          <w:tcPr>
            <w:tcW w:w="3119" w:type="dxa"/>
            <w:vMerge/>
            <w:vAlign w:val="center"/>
          </w:tcPr>
          <w:p w14:paraId="33B09315" w14:textId="77777777" w:rsidR="00C41B96" w:rsidRPr="0062447A" w:rsidRDefault="00C41B96" w:rsidP="00C41B96">
            <w:pPr>
              <w:rPr>
                <w:rFonts w:asciiTheme="minorHAnsi" w:hAnsiTheme="minorHAnsi" w:cstheme="minorHAnsi"/>
                <w:color w:val="000000" w:themeColor="text1"/>
                <w:sz w:val="22"/>
                <w:szCs w:val="22"/>
              </w:rPr>
            </w:pPr>
          </w:p>
        </w:tc>
        <w:tc>
          <w:tcPr>
            <w:tcW w:w="1667" w:type="dxa"/>
            <w:tcBorders>
              <w:top w:val="dashed" w:sz="4" w:space="0" w:color="auto"/>
              <w:bottom w:val="dashed" w:sz="4" w:space="0" w:color="auto"/>
            </w:tcBorders>
            <w:vAlign w:val="center"/>
          </w:tcPr>
          <w:p w14:paraId="18074F05" w14:textId="0989112C" w:rsidR="00C41B96" w:rsidRPr="0062447A" w:rsidRDefault="00C81B6F" w:rsidP="00432521">
            <w:pPr>
              <w:jc w:val="cente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Term 2</w:t>
            </w:r>
          </w:p>
        </w:tc>
      </w:tr>
      <w:tr w:rsidR="00C41B96" w:rsidRPr="0062447A" w14:paraId="49003051" w14:textId="77777777" w:rsidTr="00432521">
        <w:trPr>
          <w:trHeight w:val="840"/>
        </w:trPr>
        <w:tc>
          <w:tcPr>
            <w:tcW w:w="3139" w:type="dxa"/>
            <w:gridSpan w:val="2"/>
            <w:vMerge/>
          </w:tcPr>
          <w:p w14:paraId="21BB2151" w14:textId="77777777" w:rsidR="00C41B96" w:rsidRPr="0062447A" w:rsidRDefault="00C41B96" w:rsidP="00C41B96">
            <w:pPr>
              <w:rPr>
                <w:rFonts w:asciiTheme="minorHAnsi" w:hAnsiTheme="minorHAnsi" w:cstheme="minorHAnsi"/>
                <w:color w:val="000000" w:themeColor="text1"/>
                <w:sz w:val="22"/>
                <w:szCs w:val="22"/>
              </w:rPr>
            </w:pPr>
          </w:p>
        </w:tc>
        <w:tc>
          <w:tcPr>
            <w:tcW w:w="4653" w:type="dxa"/>
            <w:gridSpan w:val="2"/>
            <w:tcBorders>
              <w:top w:val="dashed" w:sz="4" w:space="0" w:color="auto"/>
              <w:bottom w:val="dashed" w:sz="4" w:space="0" w:color="auto"/>
            </w:tcBorders>
            <w:vAlign w:val="center"/>
          </w:tcPr>
          <w:p w14:paraId="22F9EC7B" w14:textId="46777B8D" w:rsidR="00C41B96" w:rsidRPr="0062447A" w:rsidRDefault="00C81B6F" w:rsidP="00C41B96">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A</w:t>
            </w:r>
            <w:r w:rsidR="006E3410" w:rsidRPr="0062447A">
              <w:rPr>
                <w:rFonts w:asciiTheme="minorHAnsi" w:hAnsiTheme="minorHAnsi" w:cstheme="minorHAnsi"/>
                <w:color w:val="000000" w:themeColor="text1"/>
                <w:sz w:val="22"/>
                <w:szCs w:val="22"/>
              </w:rPr>
              <w:t>gree</w:t>
            </w:r>
            <w:r w:rsidRPr="0062447A">
              <w:rPr>
                <w:rFonts w:asciiTheme="minorHAnsi" w:hAnsiTheme="minorHAnsi" w:cstheme="minorHAnsi"/>
                <w:color w:val="000000" w:themeColor="text1"/>
                <w:sz w:val="22"/>
                <w:szCs w:val="22"/>
              </w:rPr>
              <w:t xml:space="preserve"> shared vision and update curriculum rationale</w:t>
            </w:r>
          </w:p>
        </w:tc>
        <w:tc>
          <w:tcPr>
            <w:tcW w:w="3118" w:type="dxa"/>
            <w:vMerge/>
            <w:vAlign w:val="center"/>
          </w:tcPr>
          <w:p w14:paraId="68F1EC2B" w14:textId="77777777" w:rsidR="00C41B96" w:rsidRPr="0062447A" w:rsidRDefault="00C41B96" w:rsidP="00C41B96">
            <w:pPr>
              <w:rPr>
                <w:rFonts w:asciiTheme="minorHAnsi" w:hAnsiTheme="minorHAnsi" w:cstheme="minorHAnsi"/>
                <w:color w:val="000000" w:themeColor="text1"/>
                <w:sz w:val="22"/>
                <w:szCs w:val="22"/>
              </w:rPr>
            </w:pPr>
          </w:p>
        </w:tc>
        <w:tc>
          <w:tcPr>
            <w:tcW w:w="3119" w:type="dxa"/>
            <w:vMerge/>
            <w:vAlign w:val="center"/>
          </w:tcPr>
          <w:p w14:paraId="23FE2462" w14:textId="77777777" w:rsidR="00C41B96" w:rsidRPr="0062447A" w:rsidRDefault="00C41B96" w:rsidP="00C41B96">
            <w:pPr>
              <w:rPr>
                <w:rFonts w:asciiTheme="minorHAnsi" w:hAnsiTheme="minorHAnsi" w:cstheme="minorHAnsi"/>
                <w:color w:val="000000" w:themeColor="text1"/>
                <w:sz w:val="22"/>
                <w:szCs w:val="22"/>
              </w:rPr>
            </w:pPr>
          </w:p>
        </w:tc>
        <w:tc>
          <w:tcPr>
            <w:tcW w:w="1667" w:type="dxa"/>
            <w:tcBorders>
              <w:top w:val="dashed" w:sz="4" w:space="0" w:color="auto"/>
              <w:bottom w:val="dashed" w:sz="4" w:space="0" w:color="auto"/>
            </w:tcBorders>
            <w:vAlign w:val="center"/>
          </w:tcPr>
          <w:p w14:paraId="67C6999E" w14:textId="631D8B6B" w:rsidR="00C41B96" w:rsidRPr="0062447A" w:rsidRDefault="00C81B6F" w:rsidP="00432521">
            <w:pPr>
              <w:jc w:val="cente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Term 2</w:t>
            </w:r>
          </w:p>
        </w:tc>
      </w:tr>
      <w:tr w:rsidR="00C81B6F" w:rsidRPr="0062447A" w14:paraId="05346379" w14:textId="77777777" w:rsidTr="00432521">
        <w:trPr>
          <w:trHeight w:val="1550"/>
        </w:trPr>
        <w:tc>
          <w:tcPr>
            <w:tcW w:w="3139" w:type="dxa"/>
            <w:gridSpan w:val="2"/>
            <w:vMerge/>
          </w:tcPr>
          <w:p w14:paraId="274A7F2D" w14:textId="77777777" w:rsidR="00C81B6F" w:rsidRPr="0062447A" w:rsidRDefault="00C81B6F" w:rsidP="00C41B96">
            <w:pPr>
              <w:rPr>
                <w:rFonts w:asciiTheme="minorHAnsi" w:hAnsiTheme="minorHAnsi" w:cstheme="minorHAnsi"/>
                <w:color w:val="000000" w:themeColor="text1"/>
                <w:sz w:val="22"/>
                <w:szCs w:val="22"/>
              </w:rPr>
            </w:pPr>
          </w:p>
        </w:tc>
        <w:tc>
          <w:tcPr>
            <w:tcW w:w="4653" w:type="dxa"/>
            <w:gridSpan w:val="2"/>
            <w:tcBorders>
              <w:top w:val="dashed" w:sz="4" w:space="0" w:color="auto"/>
            </w:tcBorders>
            <w:vAlign w:val="center"/>
          </w:tcPr>
          <w:p w14:paraId="6FFD9C77" w14:textId="3BBA684D" w:rsidR="00C81B6F" w:rsidRPr="0062447A" w:rsidRDefault="00C81B6F" w:rsidP="00C41B96">
            <w:pP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 xml:space="preserve">Identify opportunities </w:t>
            </w:r>
            <w:r w:rsidR="009D7658" w:rsidRPr="0062447A">
              <w:rPr>
                <w:rFonts w:asciiTheme="minorHAnsi" w:hAnsiTheme="minorHAnsi" w:cstheme="minorHAnsi"/>
                <w:color w:val="000000" w:themeColor="text1"/>
                <w:sz w:val="22"/>
                <w:szCs w:val="22"/>
              </w:rPr>
              <w:t xml:space="preserve">and </w:t>
            </w:r>
            <w:r w:rsidRPr="0062447A">
              <w:rPr>
                <w:rFonts w:asciiTheme="minorHAnsi" w:hAnsiTheme="minorHAnsi" w:cstheme="minorHAnsi"/>
                <w:color w:val="000000" w:themeColor="text1"/>
                <w:sz w:val="22"/>
                <w:szCs w:val="22"/>
              </w:rPr>
              <w:t>relevant action planning, t</w:t>
            </w:r>
            <w:r w:rsidR="009D7658" w:rsidRPr="0062447A">
              <w:rPr>
                <w:rFonts w:asciiTheme="minorHAnsi" w:hAnsiTheme="minorHAnsi" w:cstheme="minorHAnsi"/>
                <w:color w:val="000000" w:themeColor="text1"/>
                <w:sz w:val="22"/>
                <w:szCs w:val="22"/>
              </w:rPr>
              <w:t xml:space="preserve">o raise the profile and relevance of our </w:t>
            </w:r>
            <w:r w:rsidRPr="0062447A">
              <w:rPr>
                <w:rFonts w:asciiTheme="minorHAnsi" w:hAnsiTheme="minorHAnsi" w:cstheme="minorHAnsi"/>
                <w:color w:val="000000" w:themeColor="text1"/>
                <w:sz w:val="22"/>
                <w:szCs w:val="22"/>
              </w:rPr>
              <w:t xml:space="preserve">shared vision values and aims through life </w:t>
            </w:r>
            <w:r w:rsidR="009D7658" w:rsidRPr="0062447A">
              <w:rPr>
                <w:rFonts w:asciiTheme="minorHAnsi" w:hAnsiTheme="minorHAnsi" w:cstheme="minorHAnsi"/>
                <w:color w:val="000000" w:themeColor="text1"/>
                <w:sz w:val="22"/>
                <w:szCs w:val="22"/>
              </w:rPr>
              <w:t xml:space="preserve">and work </w:t>
            </w:r>
            <w:r w:rsidRPr="0062447A">
              <w:rPr>
                <w:rFonts w:asciiTheme="minorHAnsi" w:hAnsiTheme="minorHAnsi" w:cstheme="minorHAnsi"/>
                <w:color w:val="000000" w:themeColor="text1"/>
                <w:sz w:val="22"/>
                <w:szCs w:val="22"/>
              </w:rPr>
              <w:t xml:space="preserve">of the nursery and communication with families.  </w:t>
            </w:r>
          </w:p>
        </w:tc>
        <w:tc>
          <w:tcPr>
            <w:tcW w:w="3118" w:type="dxa"/>
            <w:vMerge/>
            <w:vAlign w:val="center"/>
          </w:tcPr>
          <w:p w14:paraId="6F686721" w14:textId="77777777" w:rsidR="00C81B6F" w:rsidRPr="0062447A" w:rsidRDefault="00C81B6F" w:rsidP="00C41B96">
            <w:pPr>
              <w:rPr>
                <w:rFonts w:asciiTheme="minorHAnsi" w:hAnsiTheme="minorHAnsi" w:cstheme="minorHAnsi"/>
                <w:color w:val="000000" w:themeColor="text1"/>
                <w:sz w:val="22"/>
                <w:szCs w:val="22"/>
              </w:rPr>
            </w:pPr>
          </w:p>
        </w:tc>
        <w:tc>
          <w:tcPr>
            <w:tcW w:w="3119" w:type="dxa"/>
            <w:vMerge/>
            <w:vAlign w:val="center"/>
          </w:tcPr>
          <w:p w14:paraId="13495E64" w14:textId="77777777" w:rsidR="00C81B6F" w:rsidRPr="0062447A" w:rsidRDefault="00C81B6F" w:rsidP="00C41B96">
            <w:pPr>
              <w:rPr>
                <w:rFonts w:asciiTheme="minorHAnsi" w:hAnsiTheme="minorHAnsi" w:cstheme="minorHAnsi"/>
                <w:color w:val="000000" w:themeColor="text1"/>
                <w:sz w:val="22"/>
                <w:szCs w:val="22"/>
              </w:rPr>
            </w:pPr>
          </w:p>
        </w:tc>
        <w:tc>
          <w:tcPr>
            <w:tcW w:w="1667" w:type="dxa"/>
            <w:tcBorders>
              <w:top w:val="dashed" w:sz="4" w:space="0" w:color="auto"/>
            </w:tcBorders>
            <w:vAlign w:val="center"/>
          </w:tcPr>
          <w:p w14:paraId="00B6F07C" w14:textId="1E5DD96C" w:rsidR="00C81B6F" w:rsidRPr="0062447A" w:rsidRDefault="00C81B6F" w:rsidP="00432521">
            <w:pPr>
              <w:jc w:val="center"/>
              <w:rPr>
                <w:rFonts w:asciiTheme="minorHAnsi" w:hAnsiTheme="minorHAnsi" w:cstheme="minorHAnsi"/>
                <w:color w:val="000000" w:themeColor="text1"/>
                <w:sz w:val="22"/>
                <w:szCs w:val="22"/>
              </w:rPr>
            </w:pPr>
            <w:r w:rsidRPr="0062447A">
              <w:rPr>
                <w:rFonts w:asciiTheme="minorHAnsi" w:hAnsiTheme="minorHAnsi" w:cstheme="minorHAnsi"/>
                <w:color w:val="000000" w:themeColor="text1"/>
                <w:sz w:val="22"/>
                <w:szCs w:val="22"/>
              </w:rPr>
              <w:t>Term 2 onwards</w:t>
            </w:r>
          </w:p>
        </w:tc>
      </w:tr>
      <w:tr w:rsidR="00C41B96" w:rsidRPr="0062447A" w14:paraId="13D00BA5" w14:textId="77777777" w:rsidTr="009952C9">
        <w:trPr>
          <w:trHeight w:val="455"/>
        </w:trPr>
        <w:tc>
          <w:tcPr>
            <w:tcW w:w="15696" w:type="dxa"/>
            <w:gridSpan w:val="7"/>
            <w:shd w:val="clear" w:color="auto" w:fill="D9E2F3" w:themeFill="accent1" w:themeFillTint="33"/>
            <w:vAlign w:val="center"/>
          </w:tcPr>
          <w:p w14:paraId="69EBBD74" w14:textId="77777777" w:rsidR="00C41B96" w:rsidRPr="0062447A" w:rsidRDefault="00C41B96" w:rsidP="00C41B96">
            <w:pPr>
              <w:rPr>
                <w:rFonts w:asciiTheme="minorHAnsi" w:hAnsiTheme="minorHAnsi"/>
              </w:rPr>
            </w:pPr>
            <w:r w:rsidRPr="0062447A">
              <w:rPr>
                <w:rFonts w:asciiTheme="minorHAnsi" w:hAnsiTheme="minorHAnsi" w:cstheme="minorHAnsi"/>
                <w:b/>
                <w:color w:val="000000" w:themeColor="text1"/>
              </w:rPr>
              <w:t>Ongoing Evaluation</w:t>
            </w:r>
          </w:p>
        </w:tc>
      </w:tr>
      <w:tr w:rsidR="00C41B96" w:rsidRPr="0062447A" w14:paraId="644F1487" w14:textId="77777777" w:rsidTr="009952C9">
        <w:trPr>
          <w:trHeight w:val="986"/>
        </w:trPr>
        <w:tc>
          <w:tcPr>
            <w:tcW w:w="15696" w:type="dxa"/>
            <w:gridSpan w:val="7"/>
            <w:vAlign w:val="center"/>
          </w:tcPr>
          <w:p w14:paraId="2F5B8020" w14:textId="77777777" w:rsidR="00C41B96" w:rsidRPr="0062447A" w:rsidRDefault="00C41B96" w:rsidP="00C41B96">
            <w:pPr>
              <w:rPr>
                <w:rFonts w:asciiTheme="minorHAnsi" w:hAnsiTheme="minorHAnsi"/>
              </w:rPr>
            </w:pPr>
          </w:p>
        </w:tc>
      </w:tr>
    </w:tbl>
    <w:p w14:paraId="4D80ECEB" w14:textId="450C91BE" w:rsidR="00385408" w:rsidRPr="0062447A" w:rsidRDefault="00385408" w:rsidP="00385408">
      <w:pPr>
        <w:rPr>
          <w:rFonts w:asciiTheme="minorHAnsi" w:hAnsiTheme="minorHAnsi"/>
        </w:rPr>
      </w:pPr>
    </w:p>
    <w:sectPr w:rsidR="00385408" w:rsidRPr="0062447A" w:rsidSect="000D70A2">
      <w:pgSz w:w="16840" w:h="11900" w:orient="landscape"/>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008"/>
    <w:multiLevelType w:val="multilevel"/>
    <w:tmpl w:val="5F56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D0BD8"/>
    <w:multiLevelType w:val="hybridMultilevel"/>
    <w:tmpl w:val="1BFC041E"/>
    <w:lvl w:ilvl="0" w:tplc="EC6687B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13DEC"/>
    <w:multiLevelType w:val="multilevel"/>
    <w:tmpl w:val="CE26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40352"/>
    <w:multiLevelType w:val="hybridMultilevel"/>
    <w:tmpl w:val="DE2A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E3AA2"/>
    <w:multiLevelType w:val="hybridMultilevel"/>
    <w:tmpl w:val="4AD89926"/>
    <w:lvl w:ilvl="0" w:tplc="EC6687B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D1BF2"/>
    <w:multiLevelType w:val="hybridMultilevel"/>
    <w:tmpl w:val="F832386E"/>
    <w:lvl w:ilvl="0" w:tplc="EC6687B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41746"/>
    <w:multiLevelType w:val="hybridMultilevel"/>
    <w:tmpl w:val="0A302086"/>
    <w:lvl w:ilvl="0" w:tplc="EC6687B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2721B"/>
    <w:multiLevelType w:val="multilevel"/>
    <w:tmpl w:val="CE26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0548A1"/>
    <w:multiLevelType w:val="hybridMultilevel"/>
    <w:tmpl w:val="01C8BBE8"/>
    <w:lvl w:ilvl="0" w:tplc="EC6687B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2D441A"/>
    <w:multiLevelType w:val="multilevel"/>
    <w:tmpl w:val="AC6A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E34459"/>
    <w:multiLevelType w:val="hybridMultilevel"/>
    <w:tmpl w:val="9F982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88143A"/>
    <w:multiLevelType w:val="hybridMultilevel"/>
    <w:tmpl w:val="1B502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3310E"/>
    <w:multiLevelType w:val="multilevel"/>
    <w:tmpl w:val="27E8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6B3CCF"/>
    <w:multiLevelType w:val="hybridMultilevel"/>
    <w:tmpl w:val="0D9C9876"/>
    <w:lvl w:ilvl="0" w:tplc="EC6687B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E33AFC"/>
    <w:multiLevelType w:val="hybridMultilevel"/>
    <w:tmpl w:val="07F6A1C4"/>
    <w:lvl w:ilvl="0" w:tplc="EC6687B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D75ECE"/>
    <w:multiLevelType w:val="multilevel"/>
    <w:tmpl w:val="7FB8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3"/>
  </w:num>
  <w:num w:numId="3">
    <w:abstractNumId w:val="10"/>
  </w:num>
  <w:num w:numId="4">
    <w:abstractNumId w:val="9"/>
  </w:num>
  <w:num w:numId="5">
    <w:abstractNumId w:val="7"/>
  </w:num>
  <w:num w:numId="6">
    <w:abstractNumId w:val="15"/>
  </w:num>
  <w:num w:numId="7">
    <w:abstractNumId w:val="12"/>
  </w:num>
  <w:num w:numId="8">
    <w:abstractNumId w:val="0"/>
  </w:num>
  <w:num w:numId="9">
    <w:abstractNumId w:val="5"/>
  </w:num>
  <w:num w:numId="10">
    <w:abstractNumId w:val="8"/>
  </w:num>
  <w:num w:numId="11">
    <w:abstractNumId w:val="14"/>
  </w:num>
  <w:num w:numId="12">
    <w:abstractNumId w:val="13"/>
  </w:num>
  <w:num w:numId="13">
    <w:abstractNumId w:val="6"/>
  </w:num>
  <w:num w:numId="14">
    <w:abstractNumId w:val="4"/>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A2"/>
    <w:rsid w:val="00016439"/>
    <w:rsid w:val="000D70A2"/>
    <w:rsid w:val="000F60A3"/>
    <w:rsid w:val="000F65E6"/>
    <w:rsid w:val="001B71DE"/>
    <w:rsid w:val="001D3429"/>
    <w:rsid w:val="001F7918"/>
    <w:rsid w:val="002068C7"/>
    <w:rsid w:val="002A38CD"/>
    <w:rsid w:val="002B223E"/>
    <w:rsid w:val="002C5C9E"/>
    <w:rsid w:val="002C6A46"/>
    <w:rsid w:val="003320E5"/>
    <w:rsid w:val="00335397"/>
    <w:rsid w:val="0037163C"/>
    <w:rsid w:val="00385408"/>
    <w:rsid w:val="003C4B39"/>
    <w:rsid w:val="003F61B1"/>
    <w:rsid w:val="00426E79"/>
    <w:rsid w:val="00432521"/>
    <w:rsid w:val="00452F52"/>
    <w:rsid w:val="00486406"/>
    <w:rsid w:val="00530DC2"/>
    <w:rsid w:val="005455F5"/>
    <w:rsid w:val="0059724F"/>
    <w:rsid w:val="0062447A"/>
    <w:rsid w:val="00641F8B"/>
    <w:rsid w:val="00693791"/>
    <w:rsid w:val="006D148B"/>
    <w:rsid w:val="006E3410"/>
    <w:rsid w:val="007357E7"/>
    <w:rsid w:val="007512BE"/>
    <w:rsid w:val="00760CE4"/>
    <w:rsid w:val="00773FBF"/>
    <w:rsid w:val="00774E66"/>
    <w:rsid w:val="007E732E"/>
    <w:rsid w:val="00870878"/>
    <w:rsid w:val="00873B4B"/>
    <w:rsid w:val="008B1925"/>
    <w:rsid w:val="008C56FB"/>
    <w:rsid w:val="0099180A"/>
    <w:rsid w:val="009A0726"/>
    <w:rsid w:val="009D7658"/>
    <w:rsid w:val="009E0F14"/>
    <w:rsid w:val="009E6BAB"/>
    <w:rsid w:val="00A7254B"/>
    <w:rsid w:val="00AD29A0"/>
    <w:rsid w:val="00B270C6"/>
    <w:rsid w:val="00B5521E"/>
    <w:rsid w:val="00C41B96"/>
    <w:rsid w:val="00C77724"/>
    <w:rsid w:val="00C81B6F"/>
    <w:rsid w:val="00D22A6A"/>
    <w:rsid w:val="00D84548"/>
    <w:rsid w:val="00DD0E41"/>
    <w:rsid w:val="00DE1DE1"/>
    <w:rsid w:val="00DE7AAF"/>
    <w:rsid w:val="00E33F1D"/>
    <w:rsid w:val="00E5296C"/>
    <w:rsid w:val="00E77096"/>
    <w:rsid w:val="00F27554"/>
    <w:rsid w:val="00F60561"/>
    <w:rsid w:val="00FC5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1207B"/>
  <w15:chartTrackingRefBased/>
  <w15:docId w15:val="{5A8732D5-675F-4749-8637-5B1E4E0D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23E"/>
    <w:rPr>
      <w:rFonts w:ascii="Times New Roman" w:eastAsia="Times New Roman" w:hAnsi="Times New Roman" w:cs="Times New Roman"/>
      <w:lang w:eastAsia="en-GB"/>
    </w:rPr>
  </w:style>
  <w:style w:type="paragraph" w:styleId="Heading1">
    <w:name w:val="heading 1"/>
    <w:basedOn w:val="Normal"/>
    <w:link w:val="Heading1Char"/>
    <w:uiPriority w:val="9"/>
    <w:qFormat/>
    <w:rsid w:val="00873B4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7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70A2"/>
    <w:pPr>
      <w:ind w:left="720"/>
      <w:contextualSpacing/>
    </w:pPr>
  </w:style>
  <w:style w:type="character" w:customStyle="1" w:styleId="Heading1Char">
    <w:name w:val="Heading 1 Char"/>
    <w:basedOn w:val="DefaultParagraphFont"/>
    <w:link w:val="Heading1"/>
    <w:uiPriority w:val="9"/>
    <w:rsid w:val="00873B4B"/>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2C6A46"/>
    <w:rPr>
      <w:color w:val="0563C1" w:themeColor="hyperlink"/>
      <w:u w:val="single"/>
    </w:rPr>
  </w:style>
  <w:style w:type="character" w:styleId="UnresolvedMention">
    <w:name w:val="Unresolved Mention"/>
    <w:basedOn w:val="DefaultParagraphFont"/>
    <w:uiPriority w:val="99"/>
    <w:semiHidden/>
    <w:unhideWhenUsed/>
    <w:rsid w:val="002C6A46"/>
    <w:rPr>
      <w:color w:val="605E5C"/>
      <w:shd w:val="clear" w:color="auto" w:fill="E1DFDD"/>
    </w:rPr>
  </w:style>
  <w:style w:type="character" w:customStyle="1" w:styleId="normaltextrun">
    <w:name w:val="normaltextrun"/>
    <w:basedOn w:val="DefaultParagraphFont"/>
    <w:rsid w:val="002B223E"/>
  </w:style>
  <w:style w:type="character" w:customStyle="1" w:styleId="eop">
    <w:name w:val="eop"/>
    <w:basedOn w:val="DefaultParagraphFont"/>
    <w:rsid w:val="002B223E"/>
  </w:style>
  <w:style w:type="paragraph" w:customStyle="1" w:styleId="paragraph">
    <w:name w:val="paragraph"/>
    <w:basedOn w:val="Normal"/>
    <w:rsid w:val="003F61B1"/>
    <w:pPr>
      <w:spacing w:before="100" w:beforeAutospacing="1" w:after="100" w:afterAutospacing="1"/>
    </w:pPr>
  </w:style>
  <w:style w:type="paragraph" w:styleId="NormalWeb">
    <w:name w:val="Normal (Web)"/>
    <w:basedOn w:val="Normal"/>
    <w:uiPriority w:val="99"/>
    <w:unhideWhenUsed/>
    <w:rsid w:val="000F60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61637">
      <w:bodyDiv w:val="1"/>
      <w:marLeft w:val="0"/>
      <w:marRight w:val="0"/>
      <w:marTop w:val="0"/>
      <w:marBottom w:val="0"/>
      <w:divBdr>
        <w:top w:val="none" w:sz="0" w:space="0" w:color="auto"/>
        <w:left w:val="none" w:sz="0" w:space="0" w:color="auto"/>
        <w:bottom w:val="none" w:sz="0" w:space="0" w:color="auto"/>
        <w:right w:val="none" w:sz="0" w:space="0" w:color="auto"/>
      </w:divBdr>
      <w:divsChild>
        <w:div w:id="1055547345">
          <w:marLeft w:val="0"/>
          <w:marRight w:val="0"/>
          <w:marTop w:val="0"/>
          <w:marBottom w:val="0"/>
          <w:divBdr>
            <w:top w:val="none" w:sz="0" w:space="0" w:color="auto"/>
            <w:left w:val="none" w:sz="0" w:space="0" w:color="auto"/>
            <w:bottom w:val="none" w:sz="0" w:space="0" w:color="auto"/>
            <w:right w:val="none" w:sz="0" w:space="0" w:color="auto"/>
          </w:divBdr>
          <w:divsChild>
            <w:div w:id="1916818393">
              <w:marLeft w:val="0"/>
              <w:marRight w:val="0"/>
              <w:marTop w:val="0"/>
              <w:marBottom w:val="0"/>
              <w:divBdr>
                <w:top w:val="none" w:sz="0" w:space="0" w:color="auto"/>
                <w:left w:val="none" w:sz="0" w:space="0" w:color="auto"/>
                <w:bottom w:val="none" w:sz="0" w:space="0" w:color="auto"/>
                <w:right w:val="none" w:sz="0" w:space="0" w:color="auto"/>
              </w:divBdr>
              <w:divsChild>
                <w:div w:id="13577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46674">
      <w:bodyDiv w:val="1"/>
      <w:marLeft w:val="0"/>
      <w:marRight w:val="0"/>
      <w:marTop w:val="0"/>
      <w:marBottom w:val="0"/>
      <w:divBdr>
        <w:top w:val="none" w:sz="0" w:space="0" w:color="auto"/>
        <w:left w:val="none" w:sz="0" w:space="0" w:color="auto"/>
        <w:bottom w:val="none" w:sz="0" w:space="0" w:color="auto"/>
        <w:right w:val="none" w:sz="0" w:space="0" w:color="auto"/>
      </w:divBdr>
    </w:div>
    <w:div w:id="578372681">
      <w:bodyDiv w:val="1"/>
      <w:marLeft w:val="0"/>
      <w:marRight w:val="0"/>
      <w:marTop w:val="0"/>
      <w:marBottom w:val="0"/>
      <w:divBdr>
        <w:top w:val="none" w:sz="0" w:space="0" w:color="auto"/>
        <w:left w:val="none" w:sz="0" w:space="0" w:color="auto"/>
        <w:bottom w:val="none" w:sz="0" w:space="0" w:color="auto"/>
        <w:right w:val="none" w:sz="0" w:space="0" w:color="auto"/>
      </w:divBdr>
    </w:div>
    <w:div w:id="1083336837">
      <w:bodyDiv w:val="1"/>
      <w:marLeft w:val="0"/>
      <w:marRight w:val="0"/>
      <w:marTop w:val="0"/>
      <w:marBottom w:val="0"/>
      <w:divBdr>
        <w:top w:val="none" w:sz="0" w:space="0" w:color="auto"/>
        <w:left w:val="none" w:sz="0" w:space="0" w:color="auto"/>
        <w:bottom w:val="none" w:sz="0" w:space="0" w:color="auto"/>
        <w:right w:val="none" w:sz="0" w:space="0" w:color="auto"/>
      </w:divBdr>
    </w:div>
    <w:div w:id="1240092948">
      <w:bodyDiv w:val="1"/>
      <w:marLeft w:val="0"/>
      <w:marRight w:val="0"/>
      <w:marTop w:val="0"/>
      <w:marBottom w:val="0"/>
      <w:divBdr>
        <w:top w:val="none" w:sz="0" w:space="0" w:color="auto"/>
        <w:left w:val="none" w:sz="0" w:space="0" w:color="auto"/>
        <w:bottom w:val="none" w:sz="0" w:space="0" w:color="auto"/>
        <w:right w:val="none" w:sz="0" w:space="0" w:color="auto"/>
      </w:divBdr>
      <w:divsChild>
        <w:div w:id="543366870">
          <w:marLeft w:val="0"/>
          <w:marRight w:val="0"/>
          <w:marTop w:val="0"/>
          <w:marBottom w:val="0"/>
          <w:divBdr>
            <w:top w:val="none" w:sz="0" w:space="0" w:color="auto"/>
            <w:left w:val="none" w:sz="0" w:space="0" w:color="auto"/>
            <w:bottom w:val="none" w:sz="0" w:space="0" w:color="auto"/>
            <w:right w:val="none" w:sz="0" w:space="0" w:color="auto"/>
          </w:divBdr>
          <w:divsChild>
            <w:div w:id="1271359099">
              <w:marLeft w:val="0"/>
              <w:marRight w:val="0"/>
              <w:marTop w:val="0"/>
              <w:marBottom w:val="0"/>
              <w:divBdr>
                <w:top w:val="none" w:sz="0" w:space="0" w:color="auto"/>
                <w:left w:val="none" w:sz="0" w:space="0" w:color="auto"/>
                <w:bottom w:val="none" w:sz="0" w:space="0" w:color="auto"/>
                <w:right w:val="none" w:sz="0" w:space="0" w:color="auto"/>
              </w:divBdr>
            </w:div>
          </w:divsChild>
        </w:div>
        <w:div w:id="854227408">
          <w:marLeft w:val="0"/>
          <w:marRight w:val="0"/>
          <w:marTop w:val="0"/>
          <w:marBottom w:val="0"/>
          <w:divBdr>
            <w:top w:val="none" w:sz="0" w:space="0" w:color="auto"/>
            <w:left w:val="none" w:sz="0" w:space="0" w:color="auto"/>
            <w:bottom w:val="none" w:sz="0" w:space="0" w:color="auto"/>
            <w:right w:val="none" w:sz="0" w:space="0" w:color="auto"/>
          </w:divBdr>
          <w:divsChild>
            <w:div w:id="419180305">
              <w:marLeft w:val="0"/>
              <w:marRight w:val="0"/>
              <w:marTop w:val="0"/>
              <w:marBottom w:val="0"/>
              <w:divBdr>
                <w:top w:val="none" w:sz="0" w:space="0" w:color="auto"/>
                <w:left w:val="none" w:sz="0" w:space="0" w:color="auto"/>
                <w:bottom w:val="none" w:sz="0" w:space="0" w:color="auto"/>
                <w:right w:val="none" w:sz="0" w:space="0" w:color="auto"/>
              </w:divBdr>
            </w:div>
          </w:divsChild>
        </w:div>
        <w:div w:id="40330095">
          <w:marLeft w:val="0"/>
          <w:marRight w:val="0"/>
          <w:marTop w:val="0"/>
          <w:marBottom w:val="0"/>
          <w:divBdr>
            <w:top w:val="none" w:sz="0" w:space="0" w:color="auto"/>
            <w:left w:val="none" w:sz="0" w:space="0" w:color="auto"/>
            <w:bottom w:val="none" w:sz="0" w:space="0" w:color="auto"/>
            <w:right w:val="none" w:sz="0" w:space="0" w:color="auto"/>
          </w:divBdr>
          <w:divsChild>
            <w:div w:id="1526139888">
              <w:marLeft w:val="0"/>
              <w:marRight w:val="0"/>
              <w:marTop w:val="0"/>
              <w:marBottom w:val="0"/>
              <w:divBdr>
                <w:top w:val="none" w:sz="0" w:space="0" w:color="auto"/>
                <w:left w:val="none" w:sz="0" w:space="0" w:color="auto"/>
                <w:bottom w:val="none" w:sz="0" w:space="0" w:color="auto"/>
                <w:right w:val="none" w:sz="0" w:space="0" w:color="auto"/>
              </w:divBdr>
            </w:div>
          </w:divsChild>
        </w:div>
        <w:div w:id="1755392477">
          <w:marLeft w:val="0"/>
          <w:marRight w:val="0"/>
          <w:marTop w:val="0"/>
          <w:marBottom w:val="0"/>
          <w:divBdr>
            <w:top w:val="none" w:sz="0" w:space="0" w:color="auto"/>
            <w:left w:val="none" w:sz="0" w:space="0" w:color="auto"/>
            <w:bottom w:val="none" w:sz="0" w:space="0" w:color="auto"/>
            <w:right w:val="none" w:sz="0" w:space="0" w:color="auto"/>
          </w:divBdr>
          <w:divsChild>
            <w:div w:id="991254970">
              <w:marLeft w:val="0"/>
              <w:marRight w:val="0"/>
              <w:marTop w:val="0"/>
              <w:marBottom w:val="0"/>
              <w:divBdr>
                <w:top w:val="none" w:sz="0" w:space="0" w:color="auto"/>
                <w:left w:val="none" w:sz="0" w:space="0" w:color="auto"/>
                <w:bottom w:val="none" w:sz="0" w:space="0" w:color="auto"/>
                <w:right w:val="none" w:sz="0" w:space="0" w:color="auto"/>
              </w:divBdr>
            </w:div>
          </w:divsChild>
        </w:div>
        <w:div w:id="1988237669">
          <w:marLeft w:val="0"/>
          <w:marRight w:val="0"/>
          <w:marTop w:val="0"/>
          <w:marBottom w:val="0"/>
          <w:divBdr>
            <w:top w:val="none" w:sz="0" w:space="0" w:color="auto"/>
            <w:left w:val="none" w:sz="0" w:space="0" w:color="auto"/>
            <w:bottom w:val="none" w:sz="0" w:space="0" w:color="auto"/>
            <w:right w:val="none" w:sz="0" w:space="0" w:color="auto"/>
          </w:divBdr>
          <w:divsChild>
            <w:div w:id="712659830">
              <w:marLeft w:val="0"/>
              <w:marRight w:val="0"/>
              <w:marTop w:val="0"/>
              <w:marBottom w:val="0"/>
              <w:divBdr>
                <w:top w:val="none" w:sz="0" w:space="0" w:color="auto"/>
                <w:left w:val="none" w:sz="0" w:space="0" w:color="auto"/>
                <w:bottom w:val="none" w:sz="0" w:space="0" w:color="auto"/>
                <w:right w:val="none" w:sz="0" w:space="0" w:color="auto"/>
              </w:divBdr>
            </w:div>
          </w:divsChild>
        </w:div>
        <w:div w:id="569655273">
          <w:marLeft w:val="0"/>
          <w:marRight w:val="0"/>
          <w:marTop w:val="0"/>
          <w:marBottom w:val="0"/>
          <w:divBdr>
            <w:top w:val="none" w:sz="0" w:space="0" w:color="auto"/>
            <w:left w:val="none" w:sz="0" w:space="0" w:color="auto"/>
            <w:bottom w:val="none" w:sz="0" w:space="0" w:color="auto"/>
            <w:right w:val="none" w:sz="0" w:space="0" w:color="auto"/>
          </w:divBdr>
          <w:divsChild>
            <w:div w:id="1255358369">
              <w:marLeft w:val="0"/>
              <w:marRight w:val="0"/>
              <w:marTop w:val="0"/>
              <w:marBottom w:val="0"/>
              <w:divBdr>
                <w:top w:val="none" w:sz="0" w:space="0" w:color="auto"/>
                <w:left w:val="none" w:sz="0" w:space="0" w:color="auto"/>
                <w:bottom w:val="none" w:sz="0" w:space="0" w:color="auto"/>
                <w:right w:val="none" w:sz="0" w:space="0" w:color="auto"/>
              </w:divBdr>
            </w:div>
          </w:divsChild>
        </w:div>
        <w:div w:id="507868639">
          <w:marLeft w:val="0"/>
          <w:marRight w:val="0"/>
          <w:marTop w:val="0"/>
          <w:marBottom w:val="0"/>
          <w:divBdr>
            <w:top w:val="none" w:sz="0" w:space="0" w:color="auto"/>
            <w:left w:val="none" w:sz="0" w:space="0" w:color="auto"/>
            <w:bottom w:val="none" w:sz="0" w:space="0" w:color="auto"/>
            <w:right w:val="none" w:sz="0" w:space="0" w:color="auto"/>
          </w:divBdr>
          <w:divsChild>
            <w:div w:id="1948391159">
              <w:marLeft w:val="0"/>
              <w:marRight w:val="0"/>
              <w:marTop w:val="0"/>
              <w:marBottom w:val="0"/>
              <w:divBdr>
                <w:top w:val="none" w:sz="0" w:space="0" w:color="auto"/>
                <w:left w:val="none" w:sz="0" w:space="0" w:color="auto"/>
                <w:bottom w:val="none" w:sz="0" w:space="0" w:color="auto"/>
                <w:right w:val="none" w:sz="0" w:space="0" w:color="auto"/>
              </w:divBdr>
            </w:div>
          </w:divsChild>
        </w:div>
        <w:div w:id="255335079">
          <w:marLeft w:val="0"/>
          <w:marRight w:val="0"/>
          <w:marTop w:val="0"/>
          <w:marBottom w:val="0"/>
          <w:divBdr>
            <w:top w:val="none" w:sz="0" w:space="0" w:color="auto"/>
            <w:left w:val="none" w:sz="0" w:space="0" w:color="auto"/>
            <w:bottom w:val="none" w:sz="0" w:space="0" w:color="auto"/>
            <w:right w:val="none" w:sz="0" w:space="0" w:color="auto"/>
          </w:divBdr>
          <w:divsChild>
            <w:div w:id="2278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08167">
      <w:bodyDiv w:val="1"/>
      <w:marLeft w:val="0"/>
      <w:marRight w:val="0"/>
      <w:marTop w:val="0"/>
      <w:marBottom w:val="0"/>
      <w:divBdr>
        <w:top w:val="none" w:sz="0" w:space="0" w:color="auto"/>
        <w:left w:val="none" w:sz="0" w:space="0" w:color="auto"/>
        <w:bottom w:val="none" w:sz="0" w:space="0" w:color="auto"/>
        <w:right w:val="none" w:sz="0" w:space="0" w:color="auto"/>
      </w:divBdr>
    </w:div>
    <w:div w:id="1564637007">
      <w:bodyDiv w:val="1"/>
      <w:marLeft w:val="0"/>
      <w:marRight w:val="0"/>
      <w:marTop w:val="0"/>
      <w:marBottom w:val="0"/>
      <w:divBdr>
        <w:top w:val="none" w:sz="0" w:space="0" w:color="auto"/>
        <w:left w:val="none" w:sz="0" w:space="0" w:color="auto"/>
        <w:bottom w:val="none" w:sz="0" w:space="0" w:color="auto"/>
        <w:right w:val="none" w:sz="0" w:space="0" w:color="auto"/>
      </w:divBdr>
    </w:div>
    <w:div w:id="1616794025">
      <w:bodyDiv w:val="1"/>
      <w:marLeft w:val="0"/>
      <w:marRight w:val="0"/>
      <w:marTop w:val="0"/>
      <w:marBottom w:val="0"/>
      <w:divBdr>
        <w:top w:val="none" w:sz="0" w:space="0" w:color="auto"/>
        <w:left w:val="none" w:sz="0" w:space="0" w:color="auto"/>
        <w:bottom w:val="none" w:sz="0" w:space="0" w:color="auto"/>
        <w:right w:val="none" w:sz="0" w:space="0" w:color="auto"/>
      </w:divBdr>
    </w:div>
    <w:div w:id="2026513688">
      <w:bodyDiv w:val="1"/>
      <w:marLeft w:val="0"/>
      <w:marRight w:val="0"/>
      <w:marTop w:val="0"/>
      <w:marBottom w:val="0"/>
      <w:divBdr>
        <w:top w:val="none" w:sz="0" w:space="0" w:color="auto"/>
        <w:left w:val="none" w:sz="0" w:space="0" w:color="auto"/>
        <w:bottom w:val="none" w:sz="0" w:space="0" w:color="auto"/>
        <w:right w:val="none" w:sz="0" w:space="0" w:color="auto"/>
      </w:divBdr>
      <w:divsChild>
        <w:div w:id="935526459">
          <w:marLeft w:val="0"/>
          <w:marRight w:val="0"/>
          <w:marTop w:val="0"/>
          <w:marBottom w:val="0"/>
          <w:divBdr>
            <w:top w:val="none" w:sz="0" w:space="0" w:color="auto"/>
            <w:left w:val="none" w:sz="0" w:space="0" w:color="auto"/>
            <w:bottom w:val="none" w:sz="0" w:space="0" w:color="auto"/>
            <w:right w:val="none" w:sz="0" w:space="0" w:color="auto"/>
          </w:divBdr>
        </w:div>
        <w:div w:id="141385619">
          <w:marLeft w:val="0"/>
          <w:marRight w:val="0"/>
          <w:marTop w:val="0"/>
          <w:marBottom w:val="0"/>
          <w:divBdr>
            <w:top w:val="none" w:sz="0" w:space="0" w:color="auto"/>
            <w:left w:val="none" w:sz="0" w:space="0" w:color="auto"/>
            <w:bottom w:val="none" w:sz="0" w:space="0" w:color="auto"/>
            <w:right w:val="none" w:sz="0" w:space="0" w:color="auto"/>
          </w:divBdr>
        </w:div>
        <w:div w:id="731200049">
          <w:marLeft w:val="0"/>
          <w:marRight w:val="0"/>
          <w:marTop w:val="0"/>
          <w:marBottom w:val="0"/>
          <w:divBdr>
            <w:top w:val="none" w:sz="0" w:space="0" w:color="auto"/>
            <w:left w:val="none" w:sz="0" w:space="0" w:color="auto"/>
            <w:bottom w:val="none" w:sz="0" w:space="0" w:color="auto"/>
            <w:right w:val="none" w:sz="0" w:space="0" w:color="auto"/>
          </w:divBdr>
        </w:div>
        <w:div w:id="191498045">
          <w:marLeft w:val="0"/>
          <w:marRight w:val="0"/>
          <w:marTop w:val="0"/>
          <w:marBottom w:val="0"/>
          <w:divBdr>
            <w:top w:val="none" w:sz="0" w:space="0" w:color="auto"/>
            <w:left w:val="none" w:sz="0" w:space="0" w:color="auto"/>
            <w:bottom w:val="none" w:sz="0" w:space="0" w:color="auto"/>
            <w:right w:val="none" w:sz="0" w:space="0" w:color="auto"/>
          </w:divBdr>
        </w:div>
        <w:div w:id="1318219726">
          <w:marLeft w:val="0"/>
          <w:marRight w:val="0"/>
          <w:marTop w:val="0"/>
          <w:marBottom w:val="0"/>
          <w:divBdr>
            <w:top w:val="none" w:sz="0" w:space="0" w:color="auto"/>
            <w:left w:val="none" w:sz="0" w:space="0" w:color="auto"/>
            <w:bottom w:val="none" w:sz="0" w:space="0" w:color="auto"/>
            <w:right w:val="none" w:sz="0" w:space="0" w:color="auto"/>
          </w:divBdr>
        </w:div>
        <w:div w:id="1821459265">
          <w:marLeft w:val="0"/>
          <w:marRight w:val="0"/>
          <w:marTop w:val="0"/>
          <w:marBottom w:val="0"/>
          <w:divBdr>
            <w:top w:val="none" w:sz="0" w:space="0" w:color="auto"/>
            <w:left w:val="none" w:sz="0" w:space="0" w:color="auto"/>
            <w:bottom w:val="none" w:sz="0" w:space="0" w:color="auto"/>
            <w:right w:val="none" w:sz="0" w:space="0" w:color="auto"/>
          </w:divBdr>
        </w:div>
        <w:div w:id="759453602">
          <w:marLeft w:val="0"/>
          <w:marRight w:val="0"/>
          <w:marTop w:val="0"/>
          <w:marBottom w:val="0"/>
          <w:divBdr>
            <w:top w:val="none" w:sz="0" w:space="0" w:color="auto"/>
            <w:left w:val="none" w:sz="0" w:space="0" w:color="auto"/>
            <w:bottom w:val="none" w:sz="0" w:space="0" w:color="auto"/>
            <w:right w:val="none" w:sz="0" w:space="0" w:color="auto"/>
          </w:divBdr>
        </w:div>
        <w:div w:id="1190607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F8DF0D-FC85-4C13-B47A-6E0DE44892E4}"/>
</file>

<file path=customXml/itemProps2.xml><?xml version="1.0" encoding="utf-8"?>
<ds:datastoreItem xmlns:ds="http://schemas.openxmlformats.org/officeDocument/2006/customXml" ds:itemID="{DD887531-4C8E-41A7-8710-A6CE537EF532}"/>
</file>

<file path=customXml/itemProps3.xml><?xml version="1.0" encoding="utf-8"?>
<ds:datastoreItem xmlns:ds="http://schemas.openxmlformats.org/officeDocument/2006/customXml" ds:itemID="{726CBBC0-CA22-4108-A594-6143C56482A5}"/>
</file>

<file path=customXml/itemProps4.xml><?xml version="1.0" encoding="utf-8"?>
<ds:datastoreItem xmlns:ds="http://schemas.openxmlformats.org/officeDocument/2006/customXml" ds:itemID="{6285D287-773B-413E-A166-3F6B57B6888C}"/>
</file>

<file path=docProps/app.xml><?xml version="1.0" encoding="utf-8"?>
<Properties xmlns="http://schemas.openxmlformats.org/officeDocument/2006/extended-properties" xmlns:vt="http://schemas.openxmlformats.org/officeDocument/2006/docPropsVTypes">
  <Template>Normal.dotm</Template>
  <TotalTime>2</TotalTime>
  <Pages>12</Pages>
  <Words>3717</Words>
  <Characters>21189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Begg</dc:creator>
  <cp:keywords/>
  <dc:description/>
  <cp:lastModifiedBy>Mr Begg</cp:lastModifiedBy>
  <cp:revision>3</cp:revision>
  <dcterms:created xsi:type="dcterms:W3CDTF">2021-09-09T17:44:00Z</dcterms:created>
  <dcterms:modified xsi:type="dcterms:W3CDTF">2021-09-09T17:52:00Z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2022-09-13T11:49:26Z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126;#Cowdenbeath PS|a7afb2a5-91bb-4522-bad6-712c25cab503</vt:lpwstr>
  </property>
  <property fmtid="{D5CDD505-2E9C-101B-9397-08002B2CF9AE}" pid="8" name="CatQIReq">
    <vt:lpwstr>SIPS</vt:lpwstr>
  </property>
  <property fmtid="{D5CDD505-2E9C-101B-9397-08002B2CF9AE}" pid="9" name="Order">
    <vt:r8>91900</vt:r8>
  </property>
  <property fmtid="{D5CDD505-2E9C-101B-9397-08002B2CF9AE}" pid="10" name="b76d291503bb434e81c2470c416e0a06">
    <vt:lpwstr>Cowdenbeath PS|a7afb2a5-91bb-4522-bad6-712c25cab503</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