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892CF" w14:textId="3426EDFE" w:rsidR="00BE563D" w:rsidRPr="0024216E" w:rsidRDefault="00BE563D">
      <w:pPr>
        <w:rPr>
          <w:rFonts w:ascii="Sassoon Primary Rg" w:hAnsi="Sassoon Primary Rg"/>
          <w:sz w:val="4"/>
          <w:szCs w:val="4"/>
        </w:rPr>
      </w:pPr>
    </w:p>
    <w:tbl>
      <w:tblPr>
        <w:tblStyle w:val="TableGrid"/>
        <w:tblW w:w="0" w:type="auto"/>
        <w:tblLook w:val="04A0" w:firstRow="1" w:lastRow="0" w:firstColumn="1" w:lastColumn="0" w:noHBand="0" w:noVBand="1"/>
      </w:tblPr>
      <w:tblGrid>
        <w:gridCol w:w="10194"/>
      </w:tblGrid>
      <w:tr w:rsidR="005637C6" w:rsidRPr="0024216E" w14:paraId="7D89C576" w14:textId="77777777" w:rsidTr="4C1EC3F1">
        <w:tc>
          <w:tcPr>
            <w:tcW w:w="10194" w:type="dxa"/>
          </w:tcPr>
          <w:p w14:paraId="15CEDB01" w14:textId="61EF5948" w:rsidR="005637C6" w:rsidRPr="0024216E" w:rsidRDefault="00820EB1" w:rsidP="005637C6">
            <w:pPr>
              <w:jc w:val="center"/>
              <w:textAlignment w:val="baseline"/>
              <w:rPr>
                <w:rFonts w:ascii="Sassoon Primary Rg" w:eastAsia="Times New Roman" w:hAnsi="Sassoon Primary Rg" w:cs="Segoe UI"/>
                <w:color w:val="333333"/>
                <w:sz w:val="18"/>
                <w:szCs w:val="18"/>
                <w:lang w:eastAsia="en-GB"/>
              </w:rPr>
            </w:pPr>
            <w:r w:rsidRPr="0024216E">
              <w:rPr>
                <w:rFonts w:ascii="Sassoon Primary Rg" w:hAnsi="Sassoon Primary Rg"/>
                <w:noProof/>
              </w:rPr>
              <w:drawing>
                <wp:anchor distT="0" distB="0" distL="114300" distR="114300" simplePos="0" relativeHeight="251663872" behindDoc="1" locked="0" layoutInCell="1" allowOverlap="1" wp14:anchorId="57CA8EFB" wp14:editId="7CA31753">
                  <wp:simplePos x="0" y="0"/>
                  <wp:positionH relativeFrom="margin">
                    <wp:posOffset>5840730</wp:posOffset>
                  </wp:positionH>
                  <wp:positionV relativeFrom="paragraph">
                    <wp:posOffset>0</wp:posOffset>
                  </wp:positionV>
                  <wp:extent cx="560705" cy="544830"/>
                  <wp:effectExtent l="0" t="0" r="0" b="7620"/>
                  <wp:wrapTight wrapText="bothSides">
                    <wp:wrapPolygon edited="0">
                      <wp:start x="0" y="0"/>
                      <wp:lineTo x="0" y="21147"/>
                      <wp:lineTo x="20548" y="21147"/>
                      <wp:lineTo x="20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05" cy="544830"/>
                          </a:xfrm>
                          <a:prstGeom prst="rect">
                            <a:avLst/>
                          </a:prstGeom>
                        </pic:spPr>
                      </pic:pic>
                    </a:graphicData>
                  </a:graphic>
                  <wp14:sizeRelH relativeFrom="margin">
                    <wp14:pctWidth>0</wp14:pctWidth>
                  </wp14:sizeRelH>
                  <wp14:sizeRelV relativeFrom="margin">
                    <wp14:pctHeight>0</wp14:pctHeight>
                  </wp14:sizeRelV>
                </wp:anchor>
              </w:drawing>
            </w:r>
            <w:r w:rsidR="00971E3C" w:rsidRPr="0024216E">
              <w:rPr>
                <w:rFonts w:ascii="Sassoon Primary Rg" w:hAnsi="Sassoon Primary Rg"/>
                <w:noProof/>
              </w:rPr>
              <w:drawing>
                <wp:anchor distT="0" distB="0" distL="114300" distR="114300" simplePos="0" relativeHeight="251660800" behindDoc="1" locked="0" layoutInCell="1" allowOverlap="1" wp14:anchorId="3A451775" wp14:editId="460E59E8">
                  <wp:simplePos x="0" y="0"/>
                  <wp:positionH relativeFrom="margin">
                    <wp:posOffset>-57150</wp:posOffset>
                  </wp:positionH>
                  <wp:positionV relativeFrom="paragraph">
                    <wp:posOffset>55245</wp:posOffset>
                  </wp:positionV>
                  <wp:extent cx="560705" cy="544830"/>
                  <wp:effectExtent l="0" t="0" r="0" b="7620"/>
                  <wp:wrapTight wrapText="bothSides">
                    <wp:wrapPolygon edited="0">
                      <wp:start x="0" y="0"/>
                      <wp:lineTo x="0" y="21147"/>
                      <wp:lineTo x="20548" y="21147"/>
                      <wp:lineTo x="20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705" cy="54483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C786913" w:rsidRPr="0024216E">
              <w:rPr>
                <w:rFonts w:ascii="Sassoon Primary Rg" w:eastAsia="Times New Roman" w:hAnsi="Sassoon Primary Rg" w:cs="Segoe UI"/>
                <w:b/>
                <w:bCs/>
                <w:color w:val="333333"/>
                <w:sz w:val="20"/>
                <w:szCs w:val="20"/>
                <w:lang w:eastAsia="en-GB"/>
              </w:rPr>
              <w:t>Methilhill</w:t>
            </w:r>
            <w:proofErr w:type="spellEnd"/>
            <w:r w:rsidR="0C786913" w:rsidRPr="0024216E">
              <w:rPr>
                <w:rFonts w:ascii="Sassoon Primary Rg" w:eastAsia="Times New Roman" w:hAnsi="Sassoon Primary Rg" w:cs="Segoe UI"/>
                <w:b/>
                <w:bCs/>
                <w:color w:val="333333"/>
                <w:sz w:val="20"/>
                <w:szCs w:val="20"/>
                <w:lang w:eastAsia="en-GB"/>
              </w:rPr>
              <w:t> Primary School</w:t>
            </w:r>
          </w:p>
          <w:p w14:paraId="34FEE958" w14:textId="518D3B89" w:rsidR="005637C6" w:rsidRPr="0024216E" w:rsidRDefault="005637C6" w:rsidP="005637C6">
            <w:pPr>
              <w:jc w:val="center"/>
              <w:rPr>
                <w:rFonts w:ascii="Sassoon Primary Rg" w:eastAsia="Times New Roman" w:hAnsi="Sassoon Primary Rg" w:cs="Segoe UI"/>
                <w:b/>
                <w:bCs/>
                <w:i/>
                <w:iCs/>
                <w:color w:val="333333"/>
                <w:sz w:val="20"/>
                <w:szCs w:val="20"/>
                <w:lang w:eastAsia="en-GB"/>
              </w:rPr>
            </w:pPr>
            <w:r w:rsidRPr="0024216E">
              <w:rPr>
                <w:rFonts w:ascii="Sassoon Primary Rg" w:eastAsia="Times New Roman" w:hAnsi="Sassoon Primary Rg" w:cs="Segoe UI"/>
                <w:b/>
                <w:bCs/>
                <w:color w:val="333333"/>
                <w:sz w:val="20"/>
                <w:szCs w:val="20"/>
                <w:lang w:eastAsia="en-GB"/>
              </w:rPr>
              <w:t>Standards and Quality Report - </w:t>
            </w:r>
            <w:r w:rsidRPr="0024216E">
              <w:rPr>
                <w:rFonts w:ascii="Sassoon Primary Rg" w:eastAsia="Times New Roman" w:hAnsi="Sassoon Primary Rg" w:cs="Segoe UI"/>
                <w:b/>
                <w:bCs/>
                <w:i/>
                <w:iCs/>
                <w:color w:val="333333"/>
                <w:sz w:val="20"/>
                <w:szCs w:val="20"/>
                <w:lang w:eastAsia="en-GB"/>
              </w:rPr>
              <w:t>Achieving Excellence and Equity</w:t>
            </w:r>
          </w:p>
          <w:p w14:paraId="72491910" w14:textId="79536176" w:rsidR="00971E3C" w:rsidRPr="0024216E" w:rsidRDefault="00971E3C" w:rsidP="005637C6">
            <w:pPr>
              <w:jc w:val="center"/>
              <w:rPr>
                <w:rFonts w:ascii="Sassoon Primary Rg" w:eastAsia="Times New Roman" w:hAnsi="Sassoon Primary Rg" w:cs="Segoe UI"/>
                <w:b/>
                <w:bCs/>
                <w:i/>
                <w:iCs/>
                <w:color w:val="333333"/>
                <w:sz w:val="20"/>
                <w:szCs w:val="20"/>
                <w:lang w:eastAsia="en-GB"/>
              </w:rPr>
            </w:pPr>
          </w:p>
          <w:p w14:paraId="5845819A" w14:textId="385F2443" w:rsidR="005637C6" w:rsidRPr="0024216E" w:rsidRDefault="005637C6" w:rsidP="00971E3C">
            <w:pPr>
              <w:rPr>
                <w:rFonts w:ascii="Sassoon Primary Rg" w:eastAsia="Arial" w:hAnsi="Sassoon Primary Rg" w:cs="Arial"/>
                <w:color w:val="000000" w:themeColor="text1"/>
              </w:rPr>
            </w:pPr>
          </w:p>
        </w:tc>
      </w:tr>
    </w:tbl>
    <w:p w14:paraId="5E9B2FEF" w14:textId="1BD7C9F6" w:rsidR="00BE563D" w:rsidRPr="0024216E" w:rsidRDefault="00BE563D" w:rsidP="00BE563D">
      <w:pPr>
        <w:rPr>
          <w:rFonts w:ascii="Sassoon Primary Rg" w:eastAsia="Arial" w:hAnsi="Sassoon Primary Rg" w:cs="Arial"/>
          <w:color w:val="000000" w:themeColor="text1"/>
          <w:sz w:val="4"/>
          <w:szCs w:val="4"/>
        </w:rPr>
      </w:pPr>
    </w:p>
    <w:tbl>
      <w:tblPr>
        <w:tblStyle w:val="TableGrid"/>
        <w:tblW w:w="10194" w:type="dxa"/>
        <w:tblLook w:val="04A0" w:firstRow="1" w:lastRow="0" w:firstColumn="1" w:lastColumn="0" w:noHBand="0" w:noVBand="1"/>
      </w:tblPr>
      <w:tblGrid>
        <w:gridCol w:w="4957"/>
        <w:gridCol w:w="5237"/>
      </w:tblGrid>
      <w:tr w:rsidR="00EC6A46" w:rsidRPr="0024216E" w14:paraId="29916C8B" w14:textId="77777777" w:rsidTr="4C1EC3F1">
        <w:tc>
          <w:tcPr>
            <w:tcW w:w="4957" w:type="dxa"/>
          </w:tcPr>
          <w:p w14:paraId="55C88D47" w14:textId="68F5651C" w:rsidR="00EC6A46" w:rsidRPr="0024216E" w:rsidRDefault="00EC6A46" w:rsidP="00EC6A46">
            <w:pPr>
              <w:rPr>
                <w:rFonts w:ascii="Sassoon Primary Rg" w:eastAsia="Arial" w:hAnsi="Sassoon Primary Rg" w:cs="Arial"/>
                <w:color w:val="000000" w:themeColor="text1"/>
              </w:rPr>
            </w:pPr>
            <w:r w:rsidRPr="0024216E">
              <w:rPr>
                <w:rFonts w:ascii="Sassoon Primary Rg" w:eastAsia="Arial" w:hAnsi="Sassoon Primary Rg" w:cs="Arial"/>
                <w:b/>
                <w:bCs/>
              </w:rPr>
              <w:t xml:space="preserve">Setting/School Roll </w:t>
            </w:r>
          </w:p>
        </w:tc>
        <w:tc>
          <w:tcPr>
            <w:tcW w:w="5237" w:type="dxa"/>
          </w:tcPr>
          <w:p w14:paraId="621CCFB5" w14:textId="3FD9AC2C" w:rsidR="00EC6A46" w:rsidRPr="0024216E" w:rsidRDefault="006A58F9" w:rsidP="00EC6A46">
            <w:pPr>
              <w:rPr>
                <w:rFonts w:ascii="Sassoon Primary Rg" w:eastAsia="Arial" w:hAnsi="Sassoon Primary Rg" w:cs="Arial"/>
                <w:color w:val="000000" w:themeColor="text1"/>
              </w:rPr>
            </w:pPr>
            <w:r w:rsidRPr="0024216E">
              <w:rPr>
                <w:rFonts w:ascii="Sassoon Primary Rg" w:eastAsia="Arial" w:hAnsi="Sassoon Primary Rg" w:cs="Arial"/>
                <w:color w:val="000000" w:themeColor="text1"/>
              </w:rPr>
              <w:t>401</w:t>
            </w:r>
          </w:p>
        </w:tc>
      </w:tr>
      <w:tr w:rsidR="00EC6A46" w:rsidRPr="0024216E" w14:paraId="631959EB" w14:textId="77777777" w:rsidTr="4C1EC3F1">
        <w:tc>
          <w:tcPr>
            <w:tcW w:w="4957" w:type="dxa"/>
          </w:tcPr>
          <w:p w14:paraId="2547CBC1" w14:textId="65093EE1" w:rsidR="00EC6A46" w:rsidRPr="0024216E" w:rsidRDefault="00EC6A46" w:rsidP="00EC6A46">
            <w:pPr>
              <w:rPr>
                <w:rFonts w:ascii="Sassoon Primary Rg" w:eastAsia="Arial" w:hAnsi="Sassoon Primary Rg" w:cs="Arial"/>
                <w:color w:val="000000" w:themeColor="text1"/>
              </w:rPr>
            </w:pPr>
            <w:r w:rsidRPr="0024216E">
              <w:rPr>
                <w:rFonts w:ascii="Sassoon Primary Rg" w:eastAsia="Arial" w:hAnsi="Sassoon Primary Rg" w:cs="Arial"/>
                <w:b/>
                <w:bCs/>
              </w:rPr>
              <w:t xml:space="preserve">FME </w:t>
            </w:r>
          </w:p>
        </w:tc>
        <w:tc>
          <w:tcPr>
            <w:tcW w:w="5237" w:type="dxa"/>
          </w:tcPr>
          <w:p w14:paraId="4AFDD61B" w14:textId="65DD77A4" w:rsidR="00EC6A46" w:rsidRPr="0024216E" w:rsidRDefault="779D788C" w:rsidP="00EC6A46">
            <w:pPr>
              <w:rPr>
                <w:rFonts w:ascii="Sassoon Primary Rg" w:eastAsia="Arial" w:hAnsi="Sassoon Primary Rg" w:cs="Arial"/>
                <w:color w:val="000000" w:themeColor="text1"/>
              </w:rPr>
            </w:pPr>
            <w:r w:rsidRPr="0024216E">
              <w:rPr>
                <w:rFonts w:ascii="Sassoon Primary Rg" w:eastAsia="Arial" w:hAnsi="Sassoon Primary Rg" w:cs="Arial"/>
                <w:color w:val="000000" w:themeColor="text1"/>
              </w:rPr>
              <w:t>50%</w:t>
            </w:r>
          </w:p>
        </w:tc>
      </w:tr>
      <w:tr w:rsidR="003757DD" w:rsidRPr="0024216E" w14:paraId="6918E3EB" w14:textId="77777777" w:rsidTr="4C1EC3F1">
        <w:tc>
          <w:tcPr>
            <w:tcW w:w="4957" w:type="dxa"/>
          </w:tcPr>
          <w:p w14:paraId="03A7C8FB" w14:textId="46892863" w:rsidR="003757DD" w:rsidRPr="0024216E" w:rsidRDefault="003757DD" w:rsidP="003757DD">
            <w:pPr>
              <w:rPr>
                <w:rFonts w:ascii="Sassoon Primary Rg" w:eastAsia="Arial" w:hAnsi="Sassoon Primary Rg" w:cs="Arial"/>
                <w:b/>
                <w:bCs/>
              </w:rPr>
            </w:pPr>
            <w:r w:rsidRPr="0024216E">
              <w:rPr>
                <w:rFonts w:ascii="Sassoon Primary Rg" w:eastAsia="Arial" w:hAnsi="Sassoon Primary Rg" w:cs="Arial"/>
                <w:b/>
                <w:bCs/>
              </w:rPr>
              <w:t>Attainment Scotland Fund Allocation (PEF)</w:t>
            </w:r>
          </w:p>
        </w:tc>
        <w:tc>
          <w:tcPr>
            <w:tcW w:w="5237" w:type="dxa"/>
          </w:tcPr>
          <w:p w14:paraId="56D5F4B0" w14:textId="16DF2706" w:rsidR="003757DD" w:rsidRPr="0024216E" w:rsidRDefault="003757DD" w:rsidP="003757DD">
            <w:pPr>
              <w:rPr>
                <w:rFonts w:ascii="Sassoon Primary Rg" w:eastAsia="Arial" w:hAnsi="Sassoon Primary Rg" w:cs="Arial"/>
                <w:color w:val="000000" w:themeColor="text1"/>
              </w:rPr>
            </w:pPr>
            <w:r w:rsidRPr="0024216E">
              <w:rPr>
                <w:rFonts w:ascii="Sassoon Primary Rg" w:eastAsia="Arial" w:hAnsi="Sassoon Primary Rg" w:cs="Arial"/>
                <w:color w:val="000000" w:themeColor="text1"/>
              </w:rPr>
              <w:t>£225,562</w:t>
            </w:r>
          </w:p>
        </w:tc>
      </w:tr>
      <w:tr w:rsidR="003757DD" w:rsidRPr="0024216E" w14:paraId="0D31B427" w14:textId="77777777" w:rsidTr="4C1EC3F1">
        <w:trPr>
          <w:trHeight w:val="3628"/>
        </w:trPr>
        <w:tc>
          <w:tcPr>
            <w:tcW w:w="10194" w:type="dxa"/>
            <w:gridSpan w:val="2"/>
            <w:tcBorders>
              <w:bottom w:val="single" w:sz="4" w:space="0" w:color="auto"/>
            </w:tcBorders>
          </w:tcPr>
          <w:p w14:paraId="6DCBE2CA" w14:textId="01258AE2" w:rsidR="003757DD" w:rsidRPr="0024216E" w:rsidRDefault="003757DD" w:rsidP="003757DD">
            <w:pPr>
              <w:rPr>
                <w:rFonts w:ascii="Sassoon Primary Rg" w:eastAsia="Arial" w:hAnsi="Sassoon Primary Rg" w:cs="Arial"/>
                <w:color w:val="000000" w:themeColor="text1"/>
              </w:rPr>
            </w:pPr>
          </w:p>
          <w:p w14:paraId="324A9B80" w14:textId="20F33357" w:rsidR="003757DD" w:rsidRPr="0024216E" w:rsidRDefault="003757DD" w:rsidP="4C1EC3F1"/>
          <w:p w14:paraId="6B28898C" w14:textId="1873E7EA" w:rsidR="003757DD" w:rsidRPr="0024216E" w:rsidRDefault="6FCFF67E" w:rsidP="4C1EC3F1">
            <w:r>
              <w:rPr>
                <w:noProof/>
              </w:rPr>
              <w:drawing>
                <wp:inline distT="0" distB="0" distL="0" distR="0" wp14:anchorId="2E248F7A" wp14:editId="722B3553">
                  <wp:extent cx="6225870" cy="2853523"/>
                  <wp:effectExtent l="0" t="0" r="0" b="0"/>
                  <wp:docPr id="2107276135" name="Picture 210727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25870" cy="2853523"/>
                          </a:xfrm>
                          <a:prstGeom prst="rect">
                            <a:avLst/>
                          </a:prstGeom>
                        </pic:spPr>
                      </pic:pic>
                    </a:graphicData>
                  </a:graphic>
                </wp:inline>
              </w:drawing>
            </w:r>
          </w:p>
        </w:tc>
      </w:tr>
      <w:tr w:rsidR="003757DD" w:rsidRPr="0024216E" w14:paraId="068D9E5F" w14:textId="77777777" w:rsidTr="4C1EC3F1">
        <w:tc>
          <w:tcPr>
            <w:tcW w:w="10194" w:type="dxa"/>
            <w:gridSpan w:val="2"/>
            <w:tcBorders>
              <w:top w:val="single" w:sz="4" w:space="0" w:color="auto"/>
              <w:left w:val="nil"/>
              <w:bottom w:val="single" w:sz="4" w:space="0" w:color="auto"/>
              <w:right w:val="nil"/>
            </w:tcBorders>
          </w:tcPr>
          <w:p w14:paraId="390FA09B" w14:textId="4F89429A" w:rsidR="003757DD" w:rsidRPr="0024216E" w:rsidRDefault="003757DD" w:rsidP="003757DD">
            <w:pPr>
              <w:rPr>
                <w:rFonts w:ascii="Sassoon Primary Rg" w:eastAsia="Arial" w:hAnsi="Sassoon Primary Rg" w:cs="Arial"/>
                <w:color w:val="000000" w:themeColor="text1"/>
              </w:rPr>
            </w:pPr>
          </w:p>
        </w:tc>
      </w:tr>
      <w:tr w:rsidR="003757DD" w:rsidRPr="0024216E" w14:paraId="6C664369" w14:textId="77777777" w:rsidTr="4C1EC3F1">
        <w:tc>
          <w:tcPr>
            <w:tcW w:w="10194" w:type="dxa"/>
            <w:gridSpan w:val="2"/>
            <w:tcBorders>
              <w:top w:val="single" w:sz="4" w:space="0" w:color="auto"/>
            </w:tcBorders>
          </w:tcPr>
          <w:p w14:paraId="3F41547D" w14:textId="55FEE4FF" w:rsidR="003757DD" w:rsidRPr="0024216E" w:rsidRDefault="003757DD" w:rsidP="003757DD">
            <w:pPr>
              <w:rPr>
                <w:rFonts w:ascii="Sassoon Primary Rg" w:eastAsia="Arial" w:hAnsi="Sassoon Primary Rg" w:cs="Arial"/>
                <w:b/>
                <w:bCs/>
                <w:color w:val="000000" w:themeColor="text1"/>
              </w:rPr>
            </w:pPr>
            <w:r w:rsidRPr="0024216E">
              <w:rPr>
                <w:rFonts w:ascii="Sassoon Primary Rg" w:eastAsia="Arial" w:hAnsi="Sassoon Primary Rg" w:cs="Arial"/>
                <w:b/>
                <w:bCs/>
                <w:color w:val="000000" w:themeColor="text1"/>
              </w:rPr>
              <w:t xml:space="preserve">Context: </w:t>
            </w:r>
            <w:proofErr w:type="spellStart"/>
            <w:r w:rsidRPr="0024216E">
              <w:rPr>
                <w:rFonts w:ascii="Sassoon Primary Rg" w:eastAsia="Arial" w:hAnsi="Sassoon Primary Rg" w:cs="Arial"/>
                <w:b/>
                <w:bCs/>
                <w:color w:val="000000" w:themeColor="text1"/>
              </w:rPr>
              <w:t>Methilhill</w:t>
            </w:r>
            <w:proofErr w:type="spellEnd"/>
            <w:r w:rsidRPr="0024216E">
              <w:rPr>
                <w:rFonts w:ascii="Sassoon Primary Rg" w:eastAsia="Arial" w:hAnsi="Sassoon Primary Rg" w:cs="Arial"/>
                <w:b/>
                <w:bCs/>
                <w:color w:val="000000" w:themeColor="text1"/>
              </w:rPr>
              <w:t xml:space="preserve"> Primary school is an open plan Non-Denominational school serving the catchment of </w:t>
            </w:r>
            <w:proofErr w:type="spellStart"/>
            <w:r w:rsidRPr="0024216E">
              <w:rPr>
                <w:rFonts w:ascii="Sassoon Primary Rg" w:eastAsia="Arial" w:hAnsi="Sassoon Primary Rg" w:cs="Arial"/>
                <w:b/>
                <w:bCs/>
                <w:color w:val="000000" w:themeColor="text1"/>
              </w:rPr>
              <w:t>Methilhill</w:t>
            </w:r>
            <w:proofErr w:type="spellEnd"/>
            <w:r w:rsidRPr="0024216E">
              <w:rPr>
                <w:rFonts w:ascii="Sassoon Primary Rg" w:eastAsia="Arial" w:hAnsi="Sassoon Primary Rg" w:cs="Arial"/>
                <w:b/>
                <w:bCs/>
                <w:color w:val="000000" w:themeColor="text1"/>
              </w:rPr>
              <w:t xml:space="preserve">. </w:t>
            </w:r>
          </w:p>
          <w:p w14:paraId="2EA3E7D9" w14:textId="77777777" w:rsidR="003757DD" w:rsidRPr="0024216E" w:rsidRDefault="003757DD" w:rsidP="003757DD">
            <w:pPr>
              <w:rPr>
                <w:rFonts w:ascii="Sassoon Primary Rg" w:eastAsia="Arial" w:hAnsi="Sassoon Primary Rg" w:cs="Arial"/>
                <w:b/>
                <w:bCs/>
                <w:color w:val="000000" w:themeColor="text1"/>
              </w:rPr>
            </w:pPr>
          </w:p>
          <w:p w14:paraId="077B3E64" w14:textId="2F979FBE" w:rsidR="003757DD" w:rsidRPr="0024216E" w:rsidRDefault="003757DD" w:rsidP="003757DD">
            <w:pPr>
              <w:rPr>
                <w:rFonts w:ascii="Sassoon Primary Rg" w:eastAsiaTheme="minorEastAsia" w:hAnsi="Sassoon Primary Rg"/>
                <w:color w:val="000000" w:themeColor="text1"/>
              </w:rPr>
            </w:pPr>
            <w:r w:rsidRPr="0024216E">
              <w:rPr>
                <w:rFonts w:ascii="Sassoon Primary Rg" w:eastAsiaTheme="minorEastAsia" w:hAnsi="Sassoon Primary Rg"/>
                <w:color w:val="000000" w:themeColor="text1"/>
              </w:rPr>
              <w:t>This session we reviewed and updated our school vision and values.</w:t>
            </w:r>
          </w:p>
          <w:p w14:paraId="66D81B1B" w14:textId="77777777" w:rsidR="003757DD" w:rsidRPr="0024216E" w:rsidRDefault="003757DD" w:rsidP="003757DD">
            <w:pPr>
              <w:rPr>
                <w:rFonts w:ascii="Sassoon Primary Rg" w:eastAsiaTheme="minorEastAsia" w:hAnsi="Sassoon Primary Rg"/>
                <w:color w:val="000000" w:themeColor="text1"/>
              </w:rPr>
            </w:pPr>
          </w:p>
          <w:p w14:paraId="22BAEDD0" w14:textId="0B94C7E8" w:rsidR="003757DD" w:rsidRPr="0024216E" w:rsidRDefault="003757DD" w:rsidP="003757DD">
            <w:pPr>
              <w:textAlignment w:val="baseline"/>
              <w:rPr>
                <w:rFonts w:ascii="Sassoon Primary Rg" w:eastAsia="Times New Roman" w:hAnsi="Sassoon Primary Rg" w:cs="Segoe UI"/>
                <w:color w:val="FF0000"/>
                <w:lang w:eastAsia="en-GB"/>
              </w:rPr>
            </w:pPr>
            <w:r w:rsidRPr="4C1EC3F1">
              <w:rPr>
                <w:rFonts w:ascii="Sassoon Primary Rg" w:eastAsia="Times New Roman" w:hAnsi="Sassoon Primary Rg" w:cs="Segoe UI"/>
                <w:b/>
                <w:bCs/>
                <w:lang w:eastAsia="en-GB"/>
              </w:rPr>
              <w:t>Vision:</w:t>
            </w:r>
            <w:r w:rsidRPr="4C1EC3F1">
              <w:rPr>
                <w:rFonts w:ascii="Sassoon Primary Rg" w:eastAsia="Times New Roman" w:hAnsi="Sassoon Primary Rg" w:cs="Segoe UI"/>
                <w:b/>
                <w:bCs/>
                <w:u w:val="single"/>
                <w:lang w:eastAsia="en-GB"/>
              </w:rPr>
              <w:t xml:space="preserve"> </w:t>
            </w:r>
            <w:r w:rsidRPr="4C1EC3F1">
              <w:rPr>
                <w:rFonts w:ascii="Sassoon Primary Rg" w:eastAsia="Times New Roman" w:hAnsi="Sassoon Primary Rg" w:cs="Segoe UI"/>
                <w:b/>
                <w:bCs/>
                <w:color w:val="4471C4"/>
                <w:lang w:eastAsia="en-GB"/>
              </w:rPr>
              <w:t xml:space="preserve">“Together we Learn, </w:t>
            </w:r>
            <w:proofErr w:type="gramStart"/>
            <w:r w:rsidRPr="4C1EC3F1">
              <w:rPr>
                <w:rFonts w:ascii="Sassoon Primary Rg" w:eastAsia="Times New Roman" w:hAnsi="Sassoon Primary Rg" w:cs="Segoe UI"/>
                <w:b/>
                <w:bCs/>
                <w:color w:val="4471C4"/>
                <w:lang w:eastAsia="en-GB"/>
              </w:rPr>
              <w:t>Together</w:t>
            </w:r>
            <w:proofErr w:type="gramEnd"/>
            <w:r w:rsidRPr="4C1EC3F1">
              <w:rPr>
                <w:rFonts w:ascii="Sassoon Primary Rg" w:eastAsia="Times New Roman" w:hAnsi="Sassoon Primary Rg" w:cs="Segoe UI"/>
                <w:b/>
                <w:bCs/>
                <w:color w:val="4471C4"/>
                <w:lang w:eastAsia="en-GB"/>
              </w:rPr>
              <w:t xml:space="preserve"> we Achieve”</w:t>
            </w:r>
            <w:r w:rsidRPr="4C1EC3F1">
              <w:rPr>
                <w:rFonts w:ascii="Sassoon Primary Rg" w:eastAsia="Times New Roman" w:hAnsi="Sassoon Primary Rg" w:cs="Segoe UI"/>
                <w:color w:val="4471C4"/>
                <w:lang w:eastAsia="en-GB"/>
              </w:rPr>
              <w:t> </w:t>
            </w:r>
          </w:p>
          <w:p w14:paraId="65C5D4BD" w14:textId="77777777" w:rsidR="003757DD" w:rsidRPr="0024216E" w:rsidRDefault="003757DD" w:rsidP="003757DD">
            <w:pPr>
              <w:textAlignment w:val="baseline"/>
              <w:rPr>
                <w:rFonts w:ascii="Sassoon Primary Rg" w:eastAsia="Times New Roman" w:hAnsi="Sassoon Primary Rg" w:cs="Segoe UI"/>
                <w:sz w:val="18"/>
                <w:szCs w:val="18"/>
                <w:lang w:eastAsia="en-GB"/>
              </w:rPr>
            </w:pPr>
          </w:p>
          <w:p w14:paraId="424DB721" w14:textId="717F3F1C" w:rsidR="003757DD" w:rsidRPr="0024216E" w:rsidRDefault="003757DD" w:rsidP="003757DD">
            <w:pPr>
              <w:textAlignment w:val="baseline"/>
              <w:rPr>
                <w:rFonts w:ascii="Sassoon Primary Rg" w:eastAsia="Times New Roman" w:hAnsi="Sassoon Primary Rg" w:cs="Segoe UI"/>
                <w:lang w:eastAsia="en-GB"/>
              </w:rPr>
            </w:pPr>
            <w:r w:rsidRPr="0024216E">
              <w:rPr>
                <w:rFonts w:ascii="Sassoon Primary Rg" w:eastAsia="Times New Roman" w:hAnsi="Sassoon Primary Rg" w:cs="Segoe UI"/>
                <w:b/>
                <w:bCs/>
                <w:lang w:eastAsia="en-GB"/>
              </w:rPr>
              <w:t xml:space="preserve">School Values: </w:t>
            </w:r>
            <w:r w:rsidRPr="0024216E">
              <w:rPr>
                <w:rFonts w:ascii="Sassoon Primary Rg" w:eastAsia="Times New Roman" w:hAnsi="Sassoon Primary Rg" w:cs="Segoe UI"/>
                <w:lang w:eastAsia="en-GB"/>
              </w:rPr>
              <w:t xml:space="preserve">The following 3 values will be reflected by all stakeholders (children, parents, staff and the wider community) in all that they say and do. </w:t>
            </w:r>
          </w:p>
          <w:p w14:paraId="39A4F6F4" w14:textId="77777777" w:rsidR="003757DD" w:rsidRPr="0024216E" w:rsidRDefault="003757DD" w:rsidP="003757DD">
            <w:pPr>
              <w:textAlignment w:val="baseline"/>
              <w:rPr>
                <w:rFonts w:ascii="Sassoon Primary Rg" w:eastAsia="Times New Roman" w:hAnsi="Sassoon Primary Rg" w:cs="Segoe UI"/>
                <w:sz w:val="18"/>
                <w:szCs w:val="18"/>
                <w:lang w:eastAsia="en-GB"/>
              </w:rPr>
            </w:pPr>
          </w:p>
          <w:p w14:paraId="0A3E5996" w14:textId="03B0126E" w:rsidR="003757DD" w:rsidRPr="0024216E" w:rsidRDefault="003757DD" w:rsidP="2B87CE20">
            <w:pPr>
              <w:textAlignment w:val="baseline"/>
              <w:rPr>
                <w:rFonts w:ascii="Sassoon Primary Rg" w:eastAsia="Times New Roman" w:hAnsi="Sassoon Primary Rg" w:cs="Segoe UI"/>
                <w:color w:val="4472C4" w:themeColor="accent1"/>
                <w:sz w:val="18"/>
                <w:szCs w:val="18"/>
                <w:lang w:eastAsia="en-GB"/>
              </w:rPr>
            </w:pPr>
            <w:r w:rsidRPr="2B87CE20">
              <w:rPr>
                <w:rFonts w:ascii="Sassoon Primary Rg" w:eastAsia="Times New Roman" w:hAnsi="Sassoon Primary Rg" w:cs="Segoe UI"/>
                <w:color w:val="4472C4" w:themeColor="accent1"/>
                <w:lang w:eastAsia="en-GB"/>
              </w:rPr>
              <w:t xml:space="preserve">In </w:t>
            </w:r>
            <w:proofErr w:type="spellStart"/>
            <w:r w:rsidRPr="2B87CE20">
              <w:rPr>
                <w:rFonts w:ascii="Sassoon Primary Rg" w:eastAsia="Times New Roman" w:hAnsi="Sassoon Primary Rg" w:cs="Segoe UI"/>
                <w:color w:val="4472C4" w:themeColor="accent1"/>
                <w:lang w:eastAsia="en-GB"/>
              </w:rPr>
              <w:t>Methilhill</w:t>
            </w:r>
            <w:proofErr w:type="spellEnd"/>
            <w:r w:rsidRPr="2B87CE20">
              <w:rPr>
                <w:rFonts w:ascii="Sassoon Primary Rg" w:eastAsia="Times New Roman" w:hAnsi="Sassoon Primary Rg" w:cs="Segoe UI"/>
                <w:color w:val="4472C4" w:themeColor="accent1"/>
                <w:lang w:eastAsia="en-GB"/>
              </w:rPr>
              <w:t xml:space="preserve"> P.S. we treat others and expect to be treated; </w:t>
            </w:r>
            <w:r w:rsidRPr="2B87CE20">
              <w:rPr>
                <w:rFonts w:ascii="Sassoon Primary Rg" w:eastAsia="Times New Roman" w:hAnsi="Sassoon Primary Rg" w:cs="Segoe UI"/>
                <w:b/>
                <w:bCs/>
                <w:color w:val="4472C4" w:themeColor="accent1"/>
                <w:lang w:eastAsia="en-GB"/>
              </w:rPr>
              <w:t>kindly</w:t>
            </w:r>
            <w:r w:rsidRPr="2B87CE20">
              <w:rPr>
                <w:rFonts w:ascii="Sassoon Primary Rg" w:eastAsia="Times New Roman" w:hAnsi="Sassoon Primary Rg" w:cs="Segoe UI"/>
                <w:color w:val="4472C4" w:themeColor="accent1"/>
                <w:lang w:eastAsia="en-GB"/>
              </w:rPr>
              <w:t>, </w:t>
            </w:r>
            <w:r w:rsidRPr="2B87CE20">
              <w:rPr>
                <w:rFonts w:ascii="Sassoon Primary Rg" w:eastAsia="Times New Roman" w:hAnsi="Sassoon Primary Rg" w:cs="Segoe UI"/>
                <w:b/>
                <w:bCs/>
                <w:color w:val="4472C4" w:themeColor="accent1"/>
                <w:lang w:eastAsia="en-GB"/>
              </w:rPr>
              <w:t xml:space="preserve">safely </w:t>
            </w:r>
            <w:r w:rsidRPr="2B87CE20">
              <w:rPr>
                <w:rFonts w:ascii="Sassoon Primary Rg" w:eastAsia="Times New Roman" w:hAnsi="Sassoon Primary Rg" w:cs="Segoe UI"/>
                <w:color w:val="4472C4" w:themeColor="accent1"/>
                <w:lang w:eastAsia="en-GB"/>
              </w:rPr>
              <w:t xml:space="preserve">and </w:t>
            </w:r>
            <w:r w:rsidRPr="2B87CE20">
              <w:rPr>
                <w:rFonts w:ascii="Sassoon Primary Rg" w:eastAsia="Times New Roman" w:hAnsi="Sassoon Primary Rg" w:cs="Segoe UI"/>
                <w:b/>
                <w:bCs/>
                <w:color w:val="4472C4" w:themeColor="accent1"/>
                <w:lang w:eastAsia="en-GB"/>
              </w:rPr>
              <w:t>respectfully</w:t>
            </w:r>
            <w:r w:rsidRPr="2B87CE20">
              <w:rPr>
                <w:rFonts w:ascii="Sassoon Primary Rg" w:eastAsia="Times New Roman" w:hAnsi="Sassoon Primary Rg" w:cs="Segoe UI"/>
                <w:color w:val="4472C4" w:themeColor="accent1"/>
                <w:lang w:eastAsia="en-GB"/>
              </w:rPr>
              <w:t> as we work together as a </w:t>
            </w:r>
            <w:r w:rsidRPr="2B87CE20">
              <w:rPr>
                <w:rFonts w:ascii="Sassoon Primary Rg" w:eastAsia="Times New Roman" w:hAnsi="Sassoon Primary Rg" w:cs="Segoe UI"/>
                <w:b/>
                <w:bCs/>
                <w:color w:val="4472C4" w:themeColor="accent1"/>
                <w:lang w:eastAsia="en-GB"/>
              </w:rPr>
              <w:t>team.</w:t>
            </w:r>
            <w:r w:rsidRPr="2B87CE20">
              <w:rPr>
                <w:rFonts w:ascii="Sassoon Primary Rg" w:eastAsia="Times New Roman" w:hAnsi="Sassoon Primary Rg" w:cs="Segoe UI"/>
                <w:color w:val="4472C4" w:themeColor="accent1"/>
                <w:lang w:eastAsia="en-GB"/>
              </w:rPr>
              <w:t> </w:t>
            </w:r>
          </w:p>
          <w:p w14:paraId="3D80A51B" w14:textId="00308832" w:rsidR="003757DD" w:rsidRPr="0024216E" w:rsidRDefault="003757DD" w:rsidP="003757DD">
            <w:pPr>
              <w:rPr>
                <w:rFonts w:ascii="Sassoon Primary Rg" w:eastAsia="Times New Roman" w:hAnsi="Sassoon Primary Rg" w:cs="Segoe UI"/>
                <w:b/>
                <w:bCs/>
                <w:u w:val="single"/>
                <w:lang w:eastAsia="en-GB"/>
              </w:rPr>
            </w:pPr>
          </w:p>
          <w:p w14:paraId="14FF90C2" w14:textId="77777777" w:rsidR="003757DD" w:rsidRPr="0024216E" w:rsidRDefault="003757DD" w:rsidP="003757DD">
            <w:pP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b/>
                <w:bCs/>
                <w:u w:val="single"/>
                <w:lang w:eastAsia="en-GB"/>
              </w:rPr>
              <w:t xml:space="preserve">In </w:t>
            </w:r>
            <w:proofErr w:type="spellStart"/>
            <w:r w:rsidRPr="0024216E">
              <w:rPr>
                <w:rFonts w:ascii="Sassoon Primary Rg" w:eastAsia="Times New Roman" w:hAnsi="Sassoon Primary Rg" w:cs="Segoe UI"/>
                <w:b/>
                <w:bCs/>
                <w:u w:val="single"/>
                <w:lang w:eastAsia="en-GB"/>
              </w:rPr>
              <w:t>Methilhill</w:t>
            </w:r>
            <w:proofErr w:type="spellEnd"/>
            <w:r w:rsidRPr="0024216E">
              <w:rPr>
                <w:rFonts w:ascii="Sassoon Primary Rg" w:eastAsia="Times New Roman" w:hAnsi="Sassoon Primary Rg" w:cs="Segoe UI"/>
                <w:b/>
                <w:bCs/>
                <w:u w:val="single"/>
                <w:lang w:eastAsia="en-GB"/>
              </w:rPr>
              <w:t xml:space="preserve"> we aim to:</w:t>
            </w:r>
            <w:r w:rsidRPr="0024216E">
              <w:rPr>
                <w:rFonts w:ascii="Sassoon Primary Rg" w:eastAsia="Times New Roman" w:hAnsi="Sassoon Primary Rg" w:cs="Segoe UI"/>
                <w:lang w:eastAsia="en-GB"/>
              </w:rPr>
              <w:t> </w:t>
            </w:r>
          </w:p>
          <w:p w14:paraId="2B611DF9" w14:textId="77777777" w:rsidR="003757DD" w:rsidRPr="0024216E" w:rsidRDefault="003757DD" w:rsidP="003757DD">
            <w:pPr>
              <w:pStyle w:val="ListParagraph"/>
              <w:numPr>
                <w:ilvl w:val="0"/>
                <w:numId w:val="9"/>
              </w:numPr>
              <w:textAlignment w:val="baseline"/>
              <w:rPr>
                <w:rFonts w:ascii="Sassoon Primary Rg" w:eastAsia="Times New Roman" w:hAnsi="Sassoon Primary Rg" w:cs="Segoe UI"/>
                <w:lang w:eastAsia="en-GB"/>
              </w:rPr>
            </w:pPr>
            <w:r w:rsidRPr="0024216E">
              <w:rPr>
                <w:rFonts w:ascii="Sassoon Primary Rg" w:eastAsia="Times New Roman" w:hAnsi="Sassoon Primary Rg" w:cs="Segoe UI"/>
                <w:lang w:eastAsia="en-GB"/>
              </w:rPr>
              <w:t>provide an inclusive learning environment that supports a positive learning culture. </w:t>
            </w:r>
          </w:p>
          <w:p w14:paraId="47C79579" w14:textId="77777777" w:rsidR="003757DD" w:rsidRPr="0024216E" w:rsidRDefault="003757DD" w:rsidP="003757DD">
            <w:pPr>
              <w:pStyle w:val="ListParagraph"/>
              <w:numPr>
                <w:ilvl w:val="0"/>
                <w:numId w:val="9"/>
              </w:numPr>
              <w:textAlignment w:val="baseline"/>
              <w:rPr>
                <w:rFonts w:ascii="Sassoon Primary Rg" w:eastAsia="Times New Roman" w:hAnsi="Sassoon Primary Rg" w:cs="Segoe UI"/>
                <w:lang w:eastAsia="en-GB"/>
              </w:rPr>
            </w:pPr>
            <w:r w:rsidRPr="0024216E">
              <w:rPr>
                <w:rFonts w:ascii="Sassoon Primary Rg" w:eastAsia="Times New Roman" w:hAnsi="Sassoon Primary Rg" w:cs="Segoe UI"/>
                <w:lang w:eastAsia="en-GB"/>
              </w:rPr>
              <w:t>create a welcoming ethos where children, staff, parents and the wider community come together to support our young people. </w:t>
            </w:r>
          </w:p>
          <w:p w14:paraId="02015611" w14:textId="0DCF262D" w:rsidR="003757DD" w:rsidRPr="0024216E" w:rsidRDefault="003757DD" w:rsidP="003757DD">
            <w:pPr>
              <w:pStyle w:val="ListParagraph"/>
              <w:numPr>
                <w:ilvl w:val="0"/>
                <w:numId w:val="9"/>
              </w:numPr>
              <w:textAlignment w:val="baseline"/>
              <w:rPr>
                <w:rFonts w:ascii="Sassoon Primary Rg" w:eastAsia="Times New Roman" w:hAnsi="Sassoon Primary Rg" w:cs="Segoe UI"/>
                <w:lang w:eastAsia="en-GB"/>
              </w:rPr>
            </w:pPr>
            <w:r w:rsidRPr="0024216E">
              <w:rPr>
                <w:rFonts w:ascii="Sassoon Primary Rg" w:eastAsia="Times New Roman" w:hAnsi="Sassoon Primary Rg" w:cs="Segoe UI"/>
                <w:lang w:eastAsia="en-GB"/>
              </w:rPr>
              <w:t>provide a rich and stimulating curriculum which is suited to the needs of all the children who attend MPS. </w:t>
            </w:r>
          </w:p>
        </w:tc>
      </w:tr>
    </w:tbl>
    <w:p w14:paraId="716712D2" w14:textId="06571AA9" w:rsidR="4C1EC3F1" w:rsidRDefault="4C1EC3F1" w:rsidP="4C1EC3F1">
      <w:pPr>
        <w:jc w:val="center"/>
        <w:rPr>
          <w:rFonts w:ascii="Sassoon Primary Rg" w:eastAsia="Arial" w:hAnsi="Sassoon Primary Rg" w:cs="Arial"/>
          <w:color w:val="000000" w:themeColor="text1"/>
        </w:rPr>
      </w:pPr>
    </w:p>
    <w:p w14:paraId="19E1892E" w14:textId="2AF707B4" w:rsidR="005F1C57" w:rsidRPr="0024216E" w:rsidRDefault="199D5F22" w:rsidP="005F1C57">
      <w:pPr>
        <w:spacing w:after="0" w:line="240" w:lineRule="auto"/>
        <w:textAlignment w:val="baseline"/>
        <w:rPr>
          <w:rFonts w:ascii="Sassoon Primary Rg" w:eastAsia="Times New Roman" w:hAnsi="Sassoon Primary Rg" w:cs="Times New Roman"/>
          <w:sz w:val="24"/>
          <w:szCs w:val="24"/>
          <w:lang w:eastAsia="en-GB"/>
        </w:rPr>
      </w:pPr>
      <w:r w:rsidRPr="0024216E">
        <w:rPr>
          <w:rFonts w:ascii="Sassoon Primary Rg" w:hAnsi="Sassoon Primary Rg"/>
        </w:rPr>
        <w:br w:type="page"/>
      </w:r>
    </w:p>
    <w:p w14:paraId="62AD8AF4" w14:textId="158CC3AF" w:rsidR="005F1C57" w:rsidRPr="0024216E" w:rsidRDefault="005F1C57" w:rsidP="005F1C57">
      <w:pPr>
        <w:spacing w:after="0" w:line="240" w:lineRule="auto"/>
        <w:jc w:val="center"/>
        <w:rPr>
          <w:rFonts w:ascii="Sassoon Primary Rg" w:eastAsia="Times New Roman" w:hAnsi="Sassoon Primary Rg" w:cs="Segoe UI"/>
          <w:b/>
          <w:bCs/>
          <w:color w:val="333333"/>
          <w:sz w:val="28"/>
          <w:szCs w:val="28"/>
          <w:lang w:eastAsia="en-GB"/>
        </w:rPr>
      </w:pPr>
      <w:r w:rsidRPr="0024216E">
        <w:rPr>
          <w:rFonts w:ascii="Sassoon Primary Rg" w:eastAsia="Times New Roman" w:hAnsi="Sassoon Primary Rg" w:cs="Segoe UI"/>
          <w:b/>
          <w:bCs/>
          <w:color w:val="333333"/>
          <w:sz w:val="28"/>
          <w:szCs w:val="28"/>
          <w:lang w:eastAsia="en-GB"/>
        </w:rPr>
        <w:lastRenderedPageBreak/>
        <w:t>Improvement for Recovery Priority Work Session 2020 – 2021</w:t>
      </w:r>
    </w:p>
    <w:p w14:paraId="543BBE6E" w14:textId="77777777" w:rsidR="005F1C57" w:rsidRPr="0024216E" w:rsidRDefault="005F1C57" w:rsidP="005F1C57">
      <w:pPr>
        <w:spacing w:after="0" w:line="240" w:lineRule="auto"/>
        <w:jc w:val="center"/>
        <w:rPr>
          <w:rFonts w:ascii="Sassoon Primary Rg" w:eastAsia="Times New Roman" w:hAnsi="Sassoon Primary Rg" w:cs="Segoe UI"/>
          <w:b/>
          <w:bCs/>
          <w:color w:val="333333"/>
          <w:sz w:val="28"/>
          <w:szCs w:val="28"/>
          <w:lang w:eastAsia="en-GB"/>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89"/>
        <w:gridCol w:w="1799"/>
      </w:tblGrid>
      <w:tr w:rsidR="72153CA4" w:rsidRPr="0024216E" w14:paraId="2FC311E3" w14:textId="77777777" w:rsidTr="4C1EC3F1">
        <w:trPr>
          <w:trHeight w:val="300"/>
        </w:trPr>
        <w:tc>
          <w:tcPr>
            <w:tcW w:w="10188"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00B0F0"/>
          </w:tcPr>
          <w:p w14:paraId="1A48CBE6" w14:textId="04F3A90C" w:rsidR="005F1C57" w:rsidRPr="0024216E" w:rsidRDefault="005F1C57" w:rsidP="005F1C57">
            <w:pPr>
              <w:spacing w:after="0" w:line="240" w:lineRule="auto"/>
              <w:jc w:val="center"/>
              <w:rPr>
                <w:rFonts w:ascii="Sassoon Primary Rg" w:eastAsia="Times New Roman" w:hAnsi="Sassoon Primary Rg" w:cs="Times New Roman"/>
                <w:sz w:val="28"/>
                <w:szCs w:val="28"/>
                <w:lang w:eastAsia="en-GB"/>
              </w:rPr>
            </w:pPr>
            <w:r w:rsidRPr="0024216E">
              <w:rPr>
                <w:rFonts w:ascii="Sassoon Primary Rg" w:eastAsia="Times New Roman" w:hAnsi="Sassoon Primary Rg" w:cs="Segoe UI"/>
                <w:b/>
                <w:bCs/>
                <w:sz w:val="28"/>
                <w:szCs w:val="28"/>
                <w:lang w:eastAsia="en-GB"/>
              </w:rPr>
              <w:t>Focused Priority 1:</w:t>
            </w:r>
            <w:r w:rsidRPr="0024216E">
              <w:rPr>
                <w:rFonts w:ascii="Sassoon Primary Rg" w:eastAsia="Times New Roman" w:hAnsi="Sassoon Primary Rg" w:cs="Times New Roman"/>
                <w:b/>
                <w:bCs/>
                <w:sz w:val="28"/>
                <w:szCs w:val="28"/>
                <w:lang w:eastAsia="en-GB"/>
              </w:rPr>
              <w:t> </w:t>
            </w:r>
            <w:r w:rsidRPr="0024216E">
              <w:rPr>
                <w:rFonts w:ascii="Sassoon Primary Rg" w:eastAsia="Times New Roman" w:hAnsi="Sassoon Primary Rg" w:cs="Times New Roman"/>
                <w:b/>
                <w:sz w:val="28"/>
                <w:szCs w:val="28"/>
                <w:lang w:eastAsia="en-GB"/>
              </w:rPr>
              <w:t>Reconnection</w:t>
            </w:r>
          </w:p>
        </w:tc>
      </w:tr>
      <w:tr w:rsidR="72153CA4" w:rsidRPr="0024216E" w14:paraId="5120C137" w14:textId="77777777" w:rsidTr="4C1EC3F1">
        <w:trPr>
          <w:trHeight w:val="300"/>
        </w:trPr>
        <w:tc>
          <w:tcPr>
            <w:tcW w:w="8389" w:type="dxa"/>
            <w:vMerge w:val="restart"/>
            <w:tcBorders>
              <w:top w:val="nil"/>
              <w:left w:val="single" w:sz="6" w:space="0" w:color="000000" w:themeColor="text1"/>
              <w:bottom w:val="single" w:sz="6" w:space="0" w:color="000000" w:themeColor="text1"/>
              <w:right w:val="single" w:sz="6" w:space="0" w:color="000000" w:themeColor="text1"/>
            </w:tcBorders>
            <w:shd w:val="clear" w:color="auto" w:fill="auto"/>
          </w:tcPr>
          <w:p w14:paraId="7189E24D" w14:textId="77777777" w:rsidR="72153CA4" w:rsidRPr="0024216E" w:rsidRDefault="72153CA4" w:rsidP="72153CA4">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b/>
                <w:bCs/>
                <w:sz w:val="16"/>
                <w:szCs w:val="16"/>
                <w:lang w:eastAsia="en-GB"/>
              </w:rPr>
              <w:t>NIF Priorities:</w:t>
            </w:r>
            <w:r w:rsidRPr="0024216E">
              <w:rPr>
                <w:rFonts w:ascii="Sassoon Primary Rg" w:eastAsia="Times New Roman" w:hAnsi="Sassoon Primary Rg" w:cs="Segoe UI"/>
                <w:sz w:val="16"/>
                <w:szCs w:val="16"/>
                <w:lang w:eastAsia="en-GB"/>
              </w:rPr>
              <w:t> </w:t>
            </w:r>
          </w:p>
          <w:p w14:paraId="7D226EEB" w14:textId="77777777" w:rsidR="72153CA4" w:rsidRPr="0024216E" w:rsidRDefault="762E48F7" w:rsidP="72153CA4">
            <w:pPr>
              <w:spacing w:after="0" w:line="240" w:lineRule="auto"/>
              <w:rPr>
                <w:rFonts w:ascii="Sassoon Primary Rg" w:eastAsia="Times New Roman" w:hAnsi="Sassoon Primary Rg" w:cs="Segoe UI"/>
                <w:sz w:val="18"/>
                <w:szCs w:val="18"/>
                <w:lang w:eastAsia="en-GB"/>
              </w:rPr>
            </w:pPr>
            <w:r w:rsidRPr="4C1EC3F1">
              <w:rPr>
                <w:rFonts w:ascii="Sassoon Primary Rg" w:eastAsia="Times New Roman" w:hAnsi="Sassoon Primary Rg" w:cs="Segoe UI"/>
                <w:sz w:val="16"/>
                <w:szCs w:val="16"/>
                <w:lang w:eastAsia="en-GB"/>
              </w:rPr>
              <w:t>-</w:t>
            </w:r>
            <w:r w:rsidRPr="4C1EC3F1">
              <w:rPr>
                <w:rFonts w:ascii="Sassoon Primary Rg" w:eastAsia="Times New Roman" w:hAnsi="Sassoon Primary Rg" w:cs="Times New Roman"/>
                <w:sz w:val="16"/>
                <w:szCs w:val="16"/>
                <w:lang w:eastAsia="en-GB"/>
              </w:rPr>
              <w:t> </w:t>
            </w:r>
            <w:r w:rsidRPr="4C1EC3F1">
              <w:rPr>
                <w:rFonts w:ascii="Sassoon Primary Rg" w:eastAsia="Times New Roman" w:hAnsi="Sassoon Primary Rg" w:cs="Segoe UI"/>
                <w:sz w:val="16"/>
                <w:szCs w:val="16"/>
                <w:highlight w:val="yellow"/>
                <w:lang w:eastAsia="en-GB"/>
              </w:rPr>
              <w:t>Improvement in attainment, particularly in Literacy and Numeracy.</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lang w:eastAsia="en-GB"/>
              </w:rPr>
              <w:t> </w:t>
            </w:r>
          </w:p>
          <w:p w14:paraId="2F071D7E" w14:textId="77777777" w:rsidR="72153CA4" w:rsidRPr="0024216E" w:rsidRDefault="72153CA4" w:rsidP="72153CA4">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Improvement in children and young people</w:t>
            </w:r>
            <w:r w:rsidRPr="0024216E">
              <w:rPr>
                <w:rFonts w:ascii="Sassoon Primary Rg" w:eastAsia="Times New Roman" w:hAnsi="Sassoon Primary Rg" w:cs="Sassoon Infant Rg"/>
                <w:sz w:val="16"/>
                <w:szCs w:val="16"/>
                <w:lang w:eastAsia="en-GB"/>
              </w:rPr>
              <w:t>’</w:t>
            </w:r>
            <w:r w:rsidRPr="0024216E">
              <w:rPr>
                <w:rFonts w:ascii="Sassoon Primary Rg" w:eastAsia="Times New Roman" w:hAnsi="Sassoon Primary Rg" w:cs="Segoe UI"/>
                <w:sz w:val="16"/>
                <w:szCs w:val="16"/>
                <w:lang w:eastAsia="en-GB"/>
              </w:rPr>
              <w:t>s</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Health and Wellbeing.</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 </w:t>
            </w:r>
          </w:p>
          <w:p w14:paraId="2FFA9118" w14:textId="77777777" w:rsidR="72153CA4" w:rsidRPr="0024216E" w:rsidRDefault="762E48F7" w:rsidP="4C1EC3F1">
            <w:pPr>
              <w:spacing w:after="0" w:line="240" w:lineRule="auto"/>
              <w:rPr>
                <w:rFonts w:ascii="Sassoon Primary Rg" w:eastAsia="Times New Roman" w:hAnsi="Sassoon Primary Rg" w:cs="Segoe UI"/>
                <w:sz w:val="18"/>
                <w:szCs w:val="18"/>
                <w:highlight w:val="yellow"/>
                <w:lang w:eastAsia="en-GB"/>
              </w:rPr>
            </w:pPr>
            <w:r w:rsidRPr="4C1EC3F1">
              <w:rPr>
                <w:rFonts w:ascii="Sassoon Primary Rg" w:eastAsia="Times New Roman" w:hAnsi="Sassoon Primary Rg" w:cs="Segoe UI"/>
                <w:sz w:val="16"/>
                <w:szCs w:val="16"/>
                <w:highlight w:val="yellow"/>
                <w:lang w:eastAsia="en-GB"/>
              </w:rPr>
              <w:t>-</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Closing the attainment</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gap between the most and least disadvantaged children</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assoon Infant Rg"/>
                <w:sz w:val="16"/>
                <w:szCs w:val="16"/>
                <w:highlight w:val="yellow"/>
                <w:lang w:eastAsia="en-GB"/>
              </w:rPr>
              <w:t>–</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PEF.</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 </w:t>
            </w:r>
          </w:p>
          <w:p w14:paraId="1B7E5C55" w14:textId="77777777" w:rsidR="72153CA4" w:rsidRPr="0024216E" w:rsidRDefault="762E48F7" w:rsidP="4C1EC3F1">
            <w:pPr>
              <w:spacing w:after="0" w:line="240" w:lineRule="auto"/>
              <w:rPr>
                <w:rFonts w:ascii="Sassoon Primary Rg" w:eastAsia="Times New Roman" w:hAnsi="Sassoon Primary Rg" w:cs="Segoe UI"/>
                <w:sz w:val="18"/>
                <w:szCs w:val="18"/>
                <w:highlight w:val="yellow"/>
                <w:lang w:eastAsia="en-GB"/>
              </w:rPr>
            </w:pPr>
            <w:r w:rsidRPr="4C1EC3F1">
              <w:rPr>
                <w:rFonts w:ascii="Sassoon Primary Rg" w:eastAsia="Times New Roman" w:hAnsi="Sassoon Primary Rg" w:cs="Segoe UI"/>
                <w:sz w:val="16"/>
                <w:szCs w:val="16"/>
                <w:lang w:eastAsia="en-GB"/>
              </w:rPr>
              <w:t xml:space="preserve">- </w:t>
            </w:r>
            <w:r w:rsidRPr="4C1EC3F1">
              <w:rPr>
                <w:rFonts w:ascii="Sassoon Primary Rg" w:eastAsia="Times New Roman" w:hAnsi="Sassoon Primary Rg" w:cs="Segoe UI"/>
                <w:sz w:val="16"/>
                <w:szCs w:val="16"/>
                <w:highlight w:val="yellow"/>
                <w:lang w:eastAsia="en-GB"/>
              </w:rPr>
              <w:t>Improvement in</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employability skills and sustained, positive school leaver destinations</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for all young people.</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 </w:t>
            </w:r>
          </w:p>
          <w:p w14:paraId="2DF1F1DC" w14:textId="77777777" w:rsidR="72153CA4" w:rsidRPr="0024216E" w:rsidRDefault="72153CA4" w:rsidP="72153CA4">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 </w:t>
            </w:r>
          </w:p>
          <w:p w14:paraId="2CB57E3E" w14:textId="77777777" w:rsidR="72153CA4" w:rsidRPr="0024216E" w:rsidRDefault="762E48F7" w:rsidP="72153CA4">
            <w:pPr>
              <w:spacing w:after="0" w:line="240" w:lineRule="auto"/>
              <w:rPr>
                <w:rFonts w:ascii="Sassoon Primary Rg" w:eastAsia="Times New Roman" w:hAnsi="Sassoon Primary Rg" w:cs="Segoe UI"/>
                <w:color w:val="333333"/>
                <w:sz w:val="18"/>
                <w:szCs w:val="18"/>
                <w:lang w:eastAsia="en-GB"/>
              </w:rPr>
            </w:pPr>
            <w:r w:rsidRPr="4C1EC3F1">
              <w:rPr>
                <w:rFonts w:ascii="Sassoon Primary Rg" w:eastAsia="Times New Roman" w:hAnsi="Sassoon Primary Rg" w:cs="Segoe UI"/>
                <w:b/>
                <w:bCs/>
                <w:color w:val="000000" w:themeColor="text1"/>
                <w:sz w:val="16"/>
                <w:szCs w:val="16"/>
                <w:lang w:eastAsia="en-GB"/>
              </w:rPr>
              <w:t>NIF Drivers: </w:t>
            </w:r>
            <w:r w:rsidRPr="4C1EC3F1">
              <w:rPr>
                <w:rFonts w:ascii="Sassoon Primary Rg" w:eastAsia="Times New Roman" w:hAnsi="Sassoon Primary Rg" w:cs="Segoe UI"/>
                <w:color w:val="000000" w:themeColor="text1"/>
                <w:sz w:val="16"/>
                <w:szCs w:val="16"/>
                <w:highlight w:val="yellow"/>
                <w:lang w:eastAsia="en-GB"/>
              </w:rPr>
              <w:t>School Leadership, Teacher Professionalism, Parental Engagement, Assessment of Children’s Progress, School Improvement and Performance Information </w:t>
            </w:r>
          </w:p>
        </w:tc>
        <w:tc>
          <w:tcPr>
            <w:tcW w:w="1799" w:type="dxa"/>
            <w:tcBorders>
              <w:top w:val="nil"/>
              <w:left w:val="nil"/>
              <w:bottom w:val="single" w:sz="6" w:space="0" w:color="000000" w:themeColor="text1"/>
              <w:right w:val="single" w:sz="6" w:space="0" w:color="000000" w:themeColor="text1"/>
            </w:tcBorders>
            <w:shd w:val="clear" w:color="auto" w:fill="auto"/>
          </w:tcPr>
          <w:p w14:paraId="26540724" w14:textId="77777777" w:rsidR="72153CA4" w:rsidRPr="0024216E" w:rsidRDefault="72153CA4" w:rsidP="72153CA4">
            <w:pPr>
              <w:spacing w:after="0" w:line="240" w:lineRule="auto"/>
              <w:rPr>
                <w:rFonts w:ascii="Sassoon Primary Rg" w:eastAsia="Times New Roman" w:hAnsi="Sassoon Primary Rg" w:cs="Segoe UI"/>
                <w:color w:val="333333"/>
                <w:sz w:val="18"/>
                <w:szCs w:val="18"/>
                <w:lang w:eastAsia="en-GB"/>
              </w:rPr>
            </w:pPr>
            <w:r w:rsidRPr="0024216E">
              <w:rPr>
                <w:rFonts w:ascii="Sassoon Primary Rg" w:eastAsia="Times New Roman" w:hAnsi="Sassoon Primary Rg" w:cs="Segoe UI"/>
                <w:b/>
                <w:bCs/>
                <w:color w:val="333333"/>
                <w:sz w:val="20"/>
                <w:szCs w:val="20"/>
                <w:u w:val="single"/>
                <w:lang w:eastAsia="en-GB"/>
              </w:rPr>
              <w:t>HGIOS 4 Q.I</w:t>
            </w:r>
            <w:r w:rsidRPr="0024216E">
              <w:rPr>
                <w:rFonts w:ascii="Sassoon Primary Rg" w:eastAsia="Times New Roman" w:hAnsi="Sassoon Primary Rg" w:cs="Segoe UI"/>
                <w:color w:val="333333"/>
                <w:sz w:val="20"/>
                <w:szCs w:val="20"/>
                <w:lang w:eastAsia="en-GB"/>
              </w:rPr>
              <w:t> </w:t>
            </w:r>
          </w:p>
        </w:tc>
      </w:tr>
      <w:tr w:rsidR="72153CA4" w:rsidRPr="0024216E" w14:paraId="3096C7E3" w14:textId="77777777" w:rsidTr="4C1EC3F1">
        <w:trPr>
          <w:trHeight w:val="300"/>
        </w:trPr>
        <w:tc>
          <w:tcPr>
            <w:tcW w:w="8389" w:type="dxa"/>
            <w:vMerge/>
          </w:tcPr>
          <w:p w14:paraId="5D693746" w14:textId="77777777" w:rsidR="007D1BE2" w:rsidRPr="0024216E" w:rsidRDefault="007D1BE2">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0070C0"/>
          </w:tcPr>
          <w:p w14:paraId="39396E1E" w14:textId="21D7F7BC" w:rsidR="72153CA4" w:rsidRPr="0024216E" w:rsidRDefault="762E48F7" w:rsidP="72153CA4">
            <w:pPr>
              <w:spacing w:after="0" w:line="240" w:lineRule="auto"/>
              <w:rPr>
                <w:rFonts w:ascii="Sassoon Primary Rg" w:eastAsia="Times New Roman" w:hAnsi="Sassoon Primary Rg" w:cs="Segoe UI"/>
                <w:color w:val="333333"/>
                <w:sz w:val="18"/>
                <w:szCs w:val="18"/>
                <w:lang w:eastAsia="en-GB"/>
              </w:rPr>
            </w:pPr>
            <w:r w:rsidRPr="4C1EC3F1">
              <w:rPr>
                <w:rFonts w:ascii="Sassoon Primary Rg" w:eastAsia="Times New Roman" w:hAnsi="Sassoon Primary Rg" w:cs="Segoe UI"/>
                <w:color w:val="333333"/>
                <w:sz w:val="20"/>
                <w:szCs w:val="20"/>
                <w:u w:val="single"/>
                <w:lang w:eastAsia="en-GB"/>
              </w:rPr>
              <w:t>1.1</w:t>
            </w:r>
            <w:r w:rsidR="4BBBB12C" w:rsidRPr="4C1EC3F1">
              <w:rPr>
                <w:rFonts w:ascii="Sassoon Primary Rg" w:eastAsia="Times New Roman" w:hAnsi="Sassoon Primary Rg" w:cs="Segoe UI"/>
                <w:color w:val="333333"/>
                <w:sz w:val="20"/>
                <w:szCs w:val="20"/>
                <w:u w:val="single"/>
                <w:lang w:eastAsia="en-GB"/>
              </w:rPr>
              <w:t xml:space="preserve">, </w:t>
            </w:r>
            <w:proofErr w:type="gramStart"/>
            <w:r w:rsidR="4BBBB12C" w:rsidRPr="4C1EC3F1">
              <w:rPr>
                <w:rFonts w:ascii="Sassoon Primary Rg" w:eastAsia="Times New Roman" w:hAnsi="Sassoon Primary Rg" w:cs="Segoe UI"/>
                <w:color w:val="333333"/>
                <w:sz w:val="20"/>
                <w:szCs w:val="20"/>
                <w:u w:val="single"/>
                <w:lang w:eastAsia="en-GB"/>
              </w:rPr>
              <w:t xml:space="preserve">1.2 </w:t>
            </w:r>
            <w:r w:rsidRPr="4C1EC3F1">
              <w:rPr>
                <w:rFonts w:ascii="Sassoon Primary Rg" w:eastAsia="Times New Roman" w:hAnsi="Sassoon Primary Rg" w:cs="Segoe UI"/>
                <w:color w:val="333333"/>
                <w:sz w:val="20"/>
                <w:szCs w:val="20"/>
                <w:u w:val="single"/>
                <w:lang w:eastAsia="en-GB"/>
              </w:rPr>
              <w:t xml:space="preserve"> and</w:t>
            </w:r>
            <w:proofErr w:type="gramEnd"/>
            <w:r w:rsidRPr="4C1EC3F1">
              <w:rPr>
                <w:rFonts w:ascii="Sassoon Primary Rg" w:eastAsia="Times New Roman" w:hAnsi="Sassoon Primary Rg" w:cs="Segoe UI"/>
                <w:color w:val="333333"/>
                <w:sz w:val="20"/>
                <w:szCs w:val="20"/>
                <w:u w:val="single"/>
                <w:lang w:eastAsia="en-GB"/>
              </w:rPr>
              <w:t xml:space="preserve"> 1.3</w:t>
            </w:r>
            <w:r w:rsidRPr="4C1EC3F1">
              <w:rPr>
                <w:rFonts w:ascii="Sassoon Primary Rg" w:eastAsia="Times New Roman" w:hAnsi="Sassoon Primary Rg" w:cs="Segoe UI"/>
                <w:color w:val="333333"/>
                <w:sz w:val="20"/>
                <w:szCs w:val="20"/>
                <w:lang w:eastAsia="en-GB"/>
              </w:rPr>
              <w:t> </w:t>
            </w:r>
          </w:p>
        </w:tc>
      </w:tr>
      <w:tr w:rsidR="72153CA4" w:rsidRPr="0024216E" w14:paraId="2CDB7491" w14:textId="77777777" w:rsidTr="4C1EC3F1">
        <w:trPr>
          <w:trHeight w:val="300"/>
        </w:trPr>
        <w:tc>
          <w:tcPr>
            <w:tcW w:w="8389" w:type="dxa"/>
            <w:vMerge/>
          </w:tcPr>
          <w:p w14:paraId="31D6F194" w14:textId="77777777" w:rsidR="007D1BE2" w:rsidRPr="0024216E" w:rsidRDefault="007D1BE2">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FFFF00"/>
          </w:tcPr>
          <w:p w14:paraId="174B54F8" w14:textId="4C5CB47D" w:rsidR="72153CA4" w:rsidRPr="0024216E" w:rsidRDefault="762E48F7" w:rsidP="4C1EC3F1">
            <w:pPr>
              <w:spacing w:after="0" w:line="240" w:lineRule="auto"/>
              <w:rPr>
                <w:rFonts w:ascii="Sassoon Primary Rg" w:eastAsia="Times New Roman" w:hAnsi="Sassoon Primary Rg" w:cs="Segoe UI"/>
                <w:color w:val="333333"/>
                <w:sz w:val="20"/>
                <w:szCs w:val="20"/>
                <w:lang w:eastAsia="en-GB"/>
              </w:rPr>
            </w:pPr>
            <w:r w:rsidRPr="4C1EC3F1">
              <w:rPr>
                <w:rFonts w:ascii="Sassoon Primary Rg" w:eastAsia="Times New Roman" w:hAnsi="Sassoon Primary Rg" w:cs="Segoe UI"/>
                <w:color w:val="333333"/>
                <w:sz w:val="20"/>
                <w:szCs w:val="20"/>
                <w:u w:val="single"/>
                <w:lang w:eastAsia="en-GB"/>
              </w:rPr>
              <w:t>2.</w:t>
            </w:r>
            <w:r w:rsidR="2D356A09" w:rsidRPr="4C1EC3F1">
              <w:rPr>
                <w:rFonts w:ascii="Sassoon Primary Rg" w:eastAsia="Times New Roman" w:hAnsi="Sassoon Primary Rg" w:cs="Segoe UI"/>
                <w:color w:val="333333"/>
                <w:sz w:val="20"/>
                <w:szCs w:val="20"/>
                <w:u w:val="single"/>
                <w:lang w:eastAsia="en-GB"/>
              </w:rPr>
              <w:t>2</w:t>
            </w:r>
            <w:r w:rsidRPr="4C1EC3F1">
              <w:rPr>
                <w:rFonts w:ascii="Sassoon Primary Rg" w:eastAsia="Times New Roman" w:hAnsi="Sassoon Primary Rg" w:cs="Segoe UI"/>
                <w:color w:val="333333"/>
                <w:sz w:val="20"/>
                <w:szCs w:val="20"/>
                <w:u w:val="single"/>
                <w:lang w:eastAsia="en-GB"/>
              </w:rPr>
              <w:t xml:space="preserve"> and 2.</w:t>
            </w:r>
            <w:r w:rsidR="496A5879" w:rsidRPr="4C1EC3F1">
              <w:rPr>
                <w:rFonts w:ascii="Sassoon Primary Rg" w:eastAsia="Times New Roman" w:hAnsi="Sassoon Primary Rg" w:cs="Segoe UI"/>
                <w:color w:val="333333"/>
                <w:sz w:val="20"/>
                <w:szCs w:val="20"/>
                <w:u w:val="single"/>
                <w:lang w:eastAsia="en-GB"/>
              </w:rPr>
              <w:t>3</w:t>
            </w:r>
          </w:p>
        </w:tc>
      </w:tr>
      <w:tr w:rsidR="72153CA4" w:rsidRPr="0024216E" w14:paraId="4983C6BB" w14:textId="77777777" w:rsidTr="4C1EC3F1">
        <w:trPr>
          <w:trHeight w:val="300"/>
        </w:trPr>
        <w:tc>
          <w:tcPr>
            <w:tcW w:w="8389" w:type="dxa"/>
            <w:vMerge/>
          </w:tcPr>
          <w:p w14:paraId="0B963E2C" w14:textId="77777777" w:rsidR="007D1BE2" w:rsidRPr="0024216E" w:rsidRDefault="007D1BE2">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92D050"/>
          </w:tcPr>
          <w:p w14:paraId="7BA67315" w14:textId="77777777" w:rsidR="72153CA4" w:rsidRPr="0024216E" w:rsidRDefault="72153CA4" w:rsidP="72153CA4">
            <w:pPr>
              <w:spacing w:after="0" w:line="240" w:lineRule="auto"/>
              <w:rPr>
                <w:rFonts w:ascii="Sassoon Primary Rg" w:eastAsia="Times New Roman" w:hAnsi="Sassoon Primary Rg" w:cs="Segoe UI"/>
                <w:color w:val="333333"/>
                <w:sz w:val="18"/>
                <w:szCs w:val="18"/>
                <w:lang w:eastAsia="en-GB"/>
              </w:rPr>
            </w:pPr>
            <w:r w:rsidRPr="0024216E">
              <w:rPr>
                <w:rFonts w:ascii="Sassoon Primary Rg" w:eastAsia="Times New Roman" w:hAnsi="Sassoon Primary Rg" w:cs="Segoe UI"/>
                <w:color w:val="333333"/>
                <w:sz w:val="20"/>
                <w:szCs w:val="20"/>
                <w:u w:val="single"/>
                <w:lang w:eastAsia="en-GB"/>
              </w:rPr>
              <w:t>3.2 and 3.3</w:t>
            </w:r>
            <w:r w:rsidRPr="0024216E">
              <w:rPr>
                <w:rFonts w:ascii="Sassoon Primary Rg" w:eastAsia="Times New Roman" w:hAnsi="Sassoon Primary Rg" w:cs="Segoe UI"/>
                <w:color w:val="333333"/>
                <w:sz w:val="20"/>
                <w:szCs w:val="20"/>
                <w:lang w:eastAsia="en-GB"/>
              </w:rPr>
              <w:t> </w:t>
            </w:r>
          </w:p>
        </w:tc>
      </w:tr>
      <w:tr w:rsidR="72153CA4" w:rsidRPr="0024216E" w14:paraId="34A2F9A1" w14:textId="77777777" w:rsidTr="4C1EC3F1">
        <w:trPr>
          <w:trHeight w:val="292"/>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00B0F0"/>
          </w:tcPr>
          <w:p w14:paraId="450D7ADF" w14:textId="2C534900" w:rsidR="72153CA4" w:rsidRPr="0024216E" w:rsidRDefault="005F1C57" w:rsidP="005F1C57">
            <w:pPr>
              <w:spacing w:after="0" w:line="240" w:lineRule="auto"/>
              <w:textAlignment w:val="baseline"/>
              <w:rPr>
                <w:rFonts w:ascii="Sassoon Primary Rg" w:eastAsia="Times New Roman" w:hAnsi="Sassoon Primary Rg" w:cs="Times New Roman"/>
                <w:sz w:val="24"/>
                <w:szCs w:val="24"/>
                <w:lang w:eastAsia="en-GB"/>
              </w:rPr>
            </w:pPr>
            <w:r w:rsidRPr="0024216E">
              <w:rPr>
                <w:rFonts w:ascii="Sassoon Primary Rg" w:eastAsia="Times New Roman" w:hAnsi="Sassoon Primary Rg" w:cs="Times New Roman"/>
                <w:b/>
                <w:bCs/>
                <w:sz w:val="24"/>
                <w:szCs w:val="24"/>
                <w:lang w:eastAsia="en-GB"/>
              </w:rPr>
              <w:t>Vision and Values – </w:t>
            </w:r>
            <w:r w:rsidRPr="0024216E">
              <w:rPr>
                <w:rFonts w:ascii="Sassoon Primary Rg" w:eastAsia="Times New Roman" w:hAnsi="Sassoon Primary Rg" w:cs="Times New Roman"/>
                <w:sz w:val="24"/>
                <w:szCs w:val="24"/>
                <w:lang w:eastAsia="en-GB"/>
              </w:rPr>
              <w:t>By October 2020 we will have consulted and relaunched our Vision and Values. </w:t>
            </w:r>
          </w:p>
        </w:tc>
      </w:tr>
      <w:tr w:rsidR="72153CA4" w:rsidRPr="0024216E" w14:paraId="5FCC8D5A"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2E9217A3" w14:textId="3189D863" w:rsidR="62813C35" w:rsidRPr="006F1D60" w:rsidRDefault="62813C35" w:rsidP="1DB7634A">
            <w:pPr>
              <w:spacing w:after="0" w:line="240" w:lineRule="auto"/>
              <w:rPr>
                <w:rFonts w:ascii="Sassoon Primary Rg" w:eastAsia="Times New Roman" w:hAnsi="Sassoon Primary Rg" w:cs="Segoe UI"/>
                <w:b/>
                <w:color w:val="000000" w:themeColor="text1"/>
                <w:sz w:val="20"/>
                <w:szCs w:val="20"/>
                <w:lang w:eastAsia="en-GB"/>
              </w:rPr>
            </w:pPr>
            <w:r w:rsidRPr="006F1D60">
              <w:rPr>
                <w:rFonts w:ascii="Sassoon Primary Rg" w:eastAsia="Times New Roman" w:hAnsi="Sassoon Primary Rg" w:cs="Segoe UI"/>
                <w:b/>
                <w:color w:val="000000" w:themeColor="text1"/>
                <w:sz w:val="20"/>
                <w:szCs w:val="20"/>
                <w:lang w:eastAsia="en-GB"/>
              </w:rPr>
              <w:t>Progress</w:t>
            </w:r>
          </w:p>
          <w:p w14:paraId="04D84D6B" w14:textId="2553154D" w:rsidR="62813C35" w:rsidRPr="0024216E" w:rsidRDefault="02A1284C" w:rsidP="1DB7634A">
            <w:pPr>
              <w:spacing w:after="0" w:line="240" w:lineRule="auto"/>
              <w:rPr>
                <w:rFonts w:ascii="Sassoon Primary Rg" w:eastAsia="Times New Roman" w:hAnsi="Sassoon Primary Rg" w:cs="Segoe UI"/>
                <w:color w:val="000000" w:themeColor="text1"/>
                <w:sz w:val="20"/>
                <w:szCs w:val="20"/>
                <w:lang w:eastAsia="en-GB"/>
              </w:rPr>
            </w:pPr>
            <w:r w:rsidRPr="1DB7634A">
              <w:rPr>
                <w:rFonts w:ascii="Sassoon Primary Rg" w:eastAsia="Times New Roman" w:hAnsi="Sassoon Primary Rg" w:cs="Segoe UI"/>
                <w:color w:val="000000" w:themeColor="text1"/>
                <w:sz w:val="20"/>
                <w:szCs w:val="20"/>
                <w:lang w:eastAsia="en-GB"/>
              </w:rPr>
              <w:t>All stakeholders were involved in generating ideas for our new vision and values.  These were voted on by our children</w:t>
            </w:r>
            <w:r w:rsidR="58529CC1" w:rsidRPr="1DB7634A">
              <w:rPr>
                <w:rFonts w:ascii="Sassoon Primary Rg" w:eastAsia="Times New Roman" w:hAnsi="Sassoon Primary Rg" w:cs="Segoe UI"/>
                <w:color w:val="000000" w:themeColor="text1"/>
                <w:sz w:val="20"/>
                <w:szCs w:val="20"/>
                <w:lang w:eastAsia="en-GB"/>
              </w:rPr>
              <w:t xml:space="preserve">, </w:t>
            </w:r>
            <w:r w:rsidRPr="1DB7634A">
              <w:rPr>
                <w:rFonts w:ascii="Sassoon Primary Rg" w:eastAsia="Times New Roman" w:hAnsi="Sassoon Primary Rg" w:cs="Segoe UI"/>
                <w:color w:val="000000" w:themeColor="text1"/>
                <w:sz w:val="20"/>
                <w:szCs w:val="20"/>
                <w:lang w:eastAsia="en-GB"/>
              </w:rPr>
              <w:t>staff</w:t>
            </w:r>
            <w:r w:rsidR="376C9F0C" w:rsidRPr="1DB7634A">
              <w:rPr>
                <w:rFonts w:ascii="Sassoon Primary Rg" w:eastAsia="Times New Roman" w:hAnsi="Sassoon Primary Rg" w:cs="Segoe UI"/>
                <w:color w:val="000000" w:themeColor="text1"/>
                <w:sz w:val="20"/>
                <w:szCs w:val="20"/>
                <w:lang w:eastAsia="en-GB"/>
              </w:rPr>
              <w:t xml:space="preserve"> and parents</w:t>
            </w:r>
            <w:r w:rsidRPr="1DB7634A">
              <w:rPr>
                <w:rFonts w:ascii="Sassoon Primary Rg" w:eastAsia="Times New Roman" w:hAnsi="Sassoon Primary Rg" w:cs="Segoe UI"/>
                <w:color w:val="000000" w:themeColor="text1"/>
                <w:sz w:val="20"/>
                <w:szCs w:val="20"/>
                <w:lang w:eastAsia="en-GB"/>
              </w:rPr>
              <w:t xml:space="preserve">.  Children have been </w:t>
            </w:r>
            <w:r w:rsidR="738EBBE9" w:rsidRPr="1DB7634A">
              <w:rPr>
                <w:rFonts w:ascii="Sassoon Primary Rg" w:eastAsia="Times New Roman" w:hAnsi="Sassoon Primary Rg" w:cs="Segoe UI"/>
                <w:color w:val="000000" w:themeColor="text1"/>
                <w:sz w:val="20"/>
                <w:szCs w:val="20"/>
                <w:lang w:eastAsia="en-GB"/>
              </w:rPr>
              <w:t>involved in creating new characters to launch</w:t>
            </w:r>
            <w:r w:rsidR="58ADC4B6" w:rsidRPr="1DB7634A">
              <w:rPr>
                <w:rFonts w:ascii="Sassoon Primary Rg" w:eastAsia="Times New Roman" w:hAnsi="Sassoon Primary Rg" w:cs="Segoe UI"/>
                <w:color w:val="000000" w:themeColor="text1"/>
                <w:sz w:val="20"/>
                <w:szCs w:val="20"/>
                <w:lang w:eastAsia="en-GB"/>
              </w:rPr>
              <w:t xml:space="preserve"> the new vision and values in the new session.</w:t>
            </w:r>
          </w:p>
        </w:tc>
      </w:tr>
      <w:tr w:rsidR="72153CA4" w:rsidRPr="0024216E" w14:paraId="049C26CF"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12E22E8D" w14:textId="3990FF41" w:rsidR="62813C35" w:rsidRPr="006F1D60" w:rsidRDefault="62813C35" w:rsidP="006F1D60">
            <w:pPr>
              <w:spacing w:after="0" w:line="240" w:lineRule="auto"/>
              <w:rPr>
                <w:rFonts w:ascii="Sassoon Primary Rg" w:eastAsia="Times New Roman" w:hAnsi="Sassoon Primary Rg" w:cs="Segoe UI"/>
                <w:b/>
                <w:color w:val="000000" w:themeColor="text1"/>
                <w:sz w:val="20"/>
                <w:szCs w:val="20"/>
                <w:lang w:eastAsia="en-GB"/>
              </w:rPr>
            </w:pPr>
            <w:r w:rsidRPr="006F1D60">
              <w:rPr>
                <w:rFonts w:ascii="Sassoon Primary Rg" w:eastAsia="Times New Roman" w:hAnsi="Sassoon Primary Rg" w:cs="Segoe UI"/>
                <w:b/>
                <w:color w:val="000000" w:themeColor="text1"/>
                <w:sz w:val="20"/>
                <w:szCs w:val="20"/>
                <w:lang w:eastAsia="en-GB"/>
              </w:rPr>
              <w:t>Impact</w:t>
            </w:r>
          </w:p>
          <w:p w14:paraId="0A6056BA" w14:textId="110239EC" w:rsidR="62813C35" w:rsidRPr="0024216E" w:rsidRDefault="1F884B1E"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Children and families have not been made aware of the new vision and values yet.</w:t>
            </w:r>
            <w:r w:rsidR="6707D974" w:rsidRPr="2B87CE20">
              <w:rPr>
                <w:rFonts w:ascii="Sassoon Primary Rg" w:eastAsia="Times New Roman" w:hAnsi="Sassoon Primary Rg" w:cs="Segoe UI"/>
                <w:color w:val="000000" w:themeColor="text1"/>
                <w:sz w:val="20"/>
                <w:szCs w:val="20"/>
                <w:lang w:eastAsia="en-GB"/>
              </w:rPr>
              <w:t xml:space="preserve"> Staff have started to introduce the language of the new vision and values. </w:t>
            </w:r>
          </w:p>
        </w:tc>
      </w:tr>
      <w:tr w:rsidR="72153CA4" w:rsidRPr="0024216E" w14:paraId="15BDDC5A"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56D30CED" w14:textId="3596FAFD" w:rsidR="62813C35" w:rsidRPr="006F1D60" w:rsidRDefault="62813C35" w:rsidP="006F1D60">
            <w:pPr>
              <w:spacing w:after="0" w:line="240" w:lineRule="auto"/>
              <w:rPr>
                <w:rFonts w:ascii="Sassoon Primary Rg" w:eastAsia="Times New Roman" w:hAnsi="Sassoon Primary Rg" w:cs="Segoe UI"/>
                <w:b/>
                <w:color w:val="000000" w:themeColor="text1"/>
                <w:sz w:val="20"/>
                <w:szCs w:val="20"/>
                <w:lang w:eastAsia="en-GB"/>
              </w:rPr>
            </w:pPr>
            <w:r w:rsidRPr="006F1D60">
              <w:rPr>
                <w:rFonts w:ascii="Sassoon Primary Rg" w:eastAsia="Times New Roman" w:hAnsi="Sassoon Primary Rg" w:cs="Segoe UI"/>
                <w:b/>
                <w:color w:val="000000" w:themeColor="text1"/>
                <w:sz w:val="20"/>
                <w:szCs w:val="20"/>
                <w:lang w:eastAsia="en-GB"/>
              </w:rPr>
              <w:t>Next Steps</w:t>
            </w:r>
          </w:p>
          <w:p w14:paraId="0FE9756A" w14:textId="1BC07488" w:rsidR="62813C35" w:rsidRPr="0024216E" w:rsidRDefault="6CEC1844"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Launch new vision and values across the school and community</w:t>
            </w:r>
            <w:r w:rsidR="7A3E9281" w:rsidRPr="2B87CE20">
              <w:rPr>
                <w:rFonts w:ascii="Sassoon Primary Rg" w:eastAsia="Times New Roman" w:hAnsi="Sassoon Primary Rg" w:cs="Segoe UI"/>
                <w:color w:val="000000" w:themeColor="text1"/>
                <w:sz w:val="20"/>
                <w:szCs w:val="20"/>
                <w:lang w:eastAsia="en-GB"/>
              </w:rPr>
              <w:t>, incorporating into daily life</w:t>
            </w:r>
            <w:r w:rsidR="452C7259" w:rsidRPr="2B87CE20">
              <w:rPr>
                <w:rFonts w:ascii="Sassoon Primary Rg" w:eastAsia="Times New Roman" w:hAnsi="Sassoon Primary Rg" w:cs="Segoe UI"/>
                <w:color w:val="000000" w:themeColor="text1"/>
                <w:sz w:val="20"/>
                <w:szCs w:val="20"/>
                <w:lang w:eastAsia="en-GB"/>
              </w:rPr>
              <w:t xml:space="preserve"> with the children taking the lead on this</w:t>
            </w:r>
            <w:r w:rsidR="7A3E9281" w:rsidRPr="2B87CE20">
              <w:rPr>
                <w:rFonts w:ascii="Sassoon Primary Rg" w:eastAsia="Times New Roman" w:hAnsi="Sassoon Primary Rg" w:cs="Segoe UI"/>
                <w:color w:val="000000" w:themeColor="text1"/>
                <w:sz w:val="20"/>
                <w:szCs w:val="20"/>
                <w:lang w:eastAsia="en-GB"/>
              </w:rPr>
              <w:t>.  Promote through new visuals across the school and lanyards.  Link the school vision and values to the weekly celebrating success</w:t>
            </w:r>
            <w:r w:rsidR="2AA11EE1" w:rsidRPr="2B87CE20">
              <w:rPr>
                <w:rFonts w:ascii="Sassoon Primary Rg" w:eastAsia="Times New Roman" w:hAnsi="Sassoon Primary Rg" w:cs="Segoe UI"/>
                <w:color w:val="000000" w:themeColor="text1"/>
                <w:sz w:val="20"/>
                <w:szCs w:val="20"/>
                <w:lang w:eastAsia="en-GB"/>
              </w:rPr>
              <w:t xml:space="preserve"> and include in the Health and Wellbeing four week planning in the new session</w:t>
            </w:r>
            <w:r w:rsidR="7A3E9281" w:rsidRPr="2B87CE20">
              <w:rPr>
                <w:rFonts w:ascii="Sassoon Primary Rg" w:eastAsia="Times New Roman" w:hAnsi="Sassoon Primary Rg" w:cs="Segoe UI"/>
                <w:color w:val="000000" w:themeColor="text1"/>
                <w:sz w:val="20"/>
                <w:szCs w:val="20"/>
                <w:lang w:eastAsia="en-GB"/>
              </w:rPr>
              <w:t xml:space="preserve">. </w:t>
            </w:r>
          </w:p>
        </w:tc>
      </w:tr>
      <w:tr w:rsidR="72153CA4" w:rsidRPr="0024216E" w14:paraId="333B1B83" w14:textId="77777777" w:rsidTr="4C1EC3F1">
        <w:trPr>
          <w:trHeight w:val="55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00B0F0"/>
          </w:tcPr>
          <w:p w14:paraId="55CD82FC" w14:textId="2C2A2BA4" w:rsidR="72153CA4" w:rsidRPr="0024216E" w:rsidRDefault="005F1C57" w:rsidP="005F1C57">
            <w:pPr>
              <w:spacing w:after="0" w:line="240" w:lineRule="auto"/>
              <w:textAlignment w:val="baseline"/>
              <w:rPr>
                <w:rFonts w:ascii="Sassoon Primary Rg" w:eastAsia="Times New Roman" w:hAnsi="Sassoon Primary Rg" w:cs="Times New Roman"/>
                <w:sz w:val="24"/>
                <w:szCs w:val="24"/>
                <w:lang w:eastAsia="en-GB"/>
              </w:rPr>
            </w:pPr>
            <w:r w:rsidRPr="0024216E">
              <w:rPr>
                <w:rFonts w:ascii="Sassoon Primary Rg" w:eastAsia="Times New Roman" w:hAnsi="Sassoon Primary Rg" w:cs="Times New Roman"/>
                <w:b/>
                <w:bCs/>
                <w:sz w:val="24"/>
                <w:szCs w:val="24"/>
                <w:lang w:eastAsia="en-GB"/>
              </w:rPr>
              <w:t>Curriculum Rationale – </w:t>
            </w:r>
            <w:r w:rsidRPr="0024216E">
              <w:rPr>
                <w:rFonts w:ascii="Sassoon Primary Rg" w:eastAsia="Times New Roman" w:hAnsi="Sassoon Primary Rg" w:cs="Times New Roman"/>
                <w:sz w:val="24"/>
                <w:szCs w:val="24"/>
                <w:lang w:eastAsia="en-GB"/>
              </w:rPr>
              <w:t>By February 2021 we will have all aspects of Curriculum Rationale SWAY suite complete.  </w:t>
            </w:r>
          </w:p>
        </w:tc>
      </w:tr>
      <w:tr w:rsidR="72153CA4" w:rsidRPr="0024216E" w14:paraId="5265253A"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3CAA5F7F" w14:textId="74EB05FF" w:rsidR="72153CA4" w:rsidRPr="0024216E" w:rsidRDefault="72153CA4" w:rsidP="2B87CE20">
            <w:pPr>
              <w:spacing w:after="0" w:line="240" w:lineRule="auto"/>
              <w:rPr>
                <w:rFonts w:ascii="Sassoon Primary Rg" w:eastAsia="Times New Roman" w:hAnsi="Sassoon Primary Rg" w:cs="Segoe UI"/>
                <w:b/>
                <w:bCs/>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Progress</w:t>
            </w:r>
          </w:p>
          <w:p w14:paraId="49E3C825" w14:textId="3FE3211B" w:rsidR="72153CA4" w:rsidRPr="0024216E" w:rsidRDefault="54807066" w:rsidP="1DB7634A">
            <w:pPr>
              <w:spacing w:after="0" w:line="240" w:lineRule="auto"/>
              <w:rPr>
                <w:rFonts w:ascii="Sassoon Primary Rg" w:eastAsia="Times New Roman" w:hAnsi="Sassoon Primary Rg" w:cs="Segoe UI"/>
                <w:sz w:val="20"/>
                <w:szCs w:val="20"/>
                <w:lang w:eastAsia="en-GB"/>
              </w:rPr>
            </w:pPr>
            <w:r w:rsidRPr="4C1EC3F1">
              <w:rPr>
                <w:rFonts w:ascii="Sassoon Primary Rg" w:eastAsia="Times New Roman" w:hAnsi="Sassoon Primary Rg" w:cs="Segoe UI"/>
                <w:sz w:val="20"/>
                <w:szCs w:val="20"/>
                <w:lang w:eastAsia="en-GB"/>
              </w:rPr>
              <w:t xml:space="preserve">A suite of Sways to outline our curriculum rationale has been created over the session by </w:t>
            </w:r>
            <w:r w:rsidR="0E63DE63" w:rsidRPr="4C1EC3F1">
              <w:rPr>
                <w:rFonts w:ascii="Sassoon Primary Rg" w:eastAsia="Times New Roman" w:hAnsi="Sassoon Primary Rg" w:cs="Segoe UI"/>
                <w:sz w:val="20"/>
                <w:szCs w:val="20"/>
                <w:lang w:eastAsia="en-GB"/>
              </w:rPr>
              <w:t>several</w:t>
            </w:r>
            <w:r w:rsidRPr="4C1EC3F1">
              <w:rPr>
                <w:rFonts w:ascii="Sassoon Primary Rg" w:eastAsia="Times New Roman" w:hAnsi="Sassoon Primary Rg" w:cs="Segoe UI"/>
                <w:sz w:val="20"/>
                <w:szCs w:val="20"/>
                <w:lang w:eastAsia="en-GB"/>
              </w:rPr>
              <w:t xml:space="preserve"> </w:t>
            </w:r>
            <w:r w:rsidR="66FF2490" w:rsidRPr="4C1EC3F1">
              <w:rPr>
                <w:rFonts w:ascii="Sassoon Primary Rg" w:eastAsia="Times New Roman" w:hAnsi="Sassoon Primary Rg" w:cs="Segoe UI"/>
                <w:sz w:val="20"/>
                <w:szCs w:val="20"/>
                <w:lang w:eastAsia="en-GB"/>
              </w:rPr>
              <w:t xml:space="preserve">members of </w:t>
            </w:r>
            <w:r w:rsidRPr="4C1EC3F1">
              <w:rPr>
                <w:rFonts w:ascii="Sassoon Primary Rg" w:eastAsia="Times New Roman" w:hAnsi="Sassoon Primary Rg" w:cs="Segoe UI"/>
                <w:sz w:val="20"/>
                <w:szCs w:val="20"/>
                <w:lang w:eastAsia="en-GB"/>
              </w:rPr>
              <w:t xml:space="preserve">staff. </w:t>
            </w:r>
          </w:p>
          <w:p w14:paraId="26DD73EA" w14:textId="1800E7DD" w:rsidR="72153CA4" w:rsidRPr="0024216E" w:rsidRDefault="006F1D60" w:rsidP="1DB7634A">
            <w:pPr>
              <w:spacing w:after="0" w:line="240" w:lineRule="auto"/>
              <w:rPr>
                <w:rStyle w:val="Hyperlink"/>
                <w:rFonts w:ascii="Sassoon Primary Rg" w:eastAsia="Times New Roman" w:hAnsi="Sassoon Primary Rg" w:cs="Segoe UI"/>
                <w:sz w:val="20"/>
                <w:szCs w:val="20"/>
                <w:lang w:eastAsia="en-GB"/>
              </w:rPr>
            </w:pPr>
            <w:hyperlink r:id="rId10">
              <w:r w:rsidR="6B307623" w:rsidRPr="1DB7634A">
                <w:rPr>
                  <w:rStyle w:val="Hyperlink"/>
                  <w:rFonts w:ascii="Sassoon Primary Rg" w:eastAsia="Times New Roman" w:hAnsi="Sassoon Primary Rg" w:cs="Segoe UI"/>
                  <w:sz w:val="20"/>
                  <w:szCs w:val="20"/>
                  <w:lang w:eastAsia="en-GB"/>
                </w:rPr>
                <w:t>Raising Attainment SWAY</w:t>
              </w:r>
            </w:hyperlink>
            <w:r w:rsidR="6B307623" w:rsidRPr="1DB7634A">
              <w:rPr>
                <w:rFonts w:ascii="Sassoon Primary Rg" w:eastAsia="Times New Roman" w:hAnsi="Sassoon Primary Rg" w:cs="Segoe UI"/>
                <w:color w:val="000000" w:themeColor="text1"/>
                <w:sz w:val="20"/>
                <w:szCs w:val="20"/>
                <w:lang w:eastAsia="en-GB"/>
              </w:rPr>
              <w:t>~ With links to the following sways</w:t>
            </w:r>
            <w:r w:rsidR="3C84EC5F" w:rsidRPr="1DB7634A">
              <w:rPr>
                <w:rFonts w:ascii="Sassoon Primary Rg" w:eastAsia="Times New Roman" w:hAnsi="Sassoon Primary Rg" w:cs="Segoe UI"/>
                <w:color w:val="000000" w:themeColor="text1"/>
                <w:sz w:val="20"/>
                <w:szCs w:val="20"/>
                <w:lang w:eastAsia="en-GB"/>
              </w:rPr>
              <w:t>;</w:t>
            </w:r>
          </w:p>
          <w:p w14:paraId="3779234C" w14:textId="237260D3" w:rsidR="72153CA4" w:rsidRPr="0024216E" w:rsidRDefault="006F1D60" w:rsidP="1DB7634A">
            <w:pPr>
              <w:spacing w:after="0" w:line="240" w:lineRule="auto"/>
            </w:pPr>
            <w:hyperlink r:id="rId11">
              <w:r w:rsidR="1F4954BB" w:rsidRPr="1DB7634A">
                <w:rPr>
                  <w:rStyle w:val="Hyperlink"/>
                  <w:rFonts w:ascii="Sassoon Primary Rg" w:eastAsia="Times New Roman" w:hAnsi="Sassoon Primary Rg" w:cs="Segoe UI"/>
                  <w:sz w:val="20"/>
                  <w:szCs w:val="20"/>
                  <w:lang w:eastAsia="en-GB"/>
                </w:rPr>
                <w:t>Reading</w:t>
              </w:r>
              <w:r w:rsidR="0596D8D8" w:rsidRPr="1DB7634A">
                <w:rPr>
                  <w:rStyle w:val="Hyperlink"/>
                  <w:rFonts w:ascii="Sassoon Primary Rg" w:eastAsia="Times New Roman" w:hAnsi="Sassoon Primary Rg" w:cs="Segoe UI"/>
                  <w:sz w:val="20"/>
                  <w:szCs w:val="20"/>
                  <w:lang w:eastAsia="en-GB"/>
                </w:rPr>
                <w:t xml:space="preserve"> </w:t>
              </w:r>
              <w:r w:rsidR="1BD02E9A" w:rsidRPr="1DB7634A">
                <w:rPr>
                  <w:rStyle w:val="Hyperlink"/>
                  <w:rFonts w:ascii="Sassoon Primary Rg" w:eastAsia="Times New Roman" w:hAnsi="Sassoon Primary Rg" w:cs="Segoe UI"/>
                  <w:sz w:val="20"/>
                  <w:szCs w:val="20"/>
                  <w:lang w:eastAsia="en-GB"/>
                </w:rPr>
                <w:t>SWAY</w:t>
              </w:r>
            </w:hyperlink>
          </w:p>
          <w:p w14:paraId="51B6E48E" w14:textId="16642E4F" w:rsidR="72153CA4" w:rsidRPr="0024216E" w:rsidRDefault="006F1D60" w:rsidP="1DB7634A">
            <w:pPr>
              <w:spacing w:after="0" w:line="240" w:lineRule="auto"/>
              <w:rPr>
                <w:rFonts w:ascii="Sassoon Primary Rg" w:eastAsia="Times New Roman" w:hAnsi="Sassoon Primary Rg" w:cs="Segoe UI"/>
                <w:color w:val="000000" w:themeColor="text1"/>
                <w:sz w:val="20"/>
                <w:szCs w:val="20"/>
                <w:lang w:eastAsia="en-GB"/>
              </w:rPr>
            </w:pPr>
            <w:hyperlink r:id="rId12">
              <w:r w:rsidR="1F4954BB" w:rsidRPr="1DB7634A">
                <w:rPr>
                  <w:rStyle w:val="Hyperlink"/>
                  <w:rFonts w:ascii="Sassoon Primary Rg" w:eastAsia="Times New Roman" w:hAnsi="Sassoon Primary Rg" w:cs="Segoe UI"/>
                  <w:sz w:val="20"/>
                  <w:szCs w:val="20"/>
                  <w:lang w:eastAsia="en-GB"/>
                </w:rPr>
                <w:t>Writing</w:t>
              </w:r>
              <w:r w:rsidR="5C743128" w:rsidRPr="1DB7634A">
                <w:rPr>
                  <w:rStyle w:val="Hyperlink"/>
                  <w:rFonts w:ascii="Sassoon Primary Rg" w:eastAsia="Times New Roman" w:hAnsi="Sassoon Primary Rg" w:cs="Segoe UI"/>
                  <w:sz w:val="20"/>
                  <w:szCs w:val="20"/>
                  <w:lang w:eastAsia="en-GB"/>
                </w:rPr>
                <w:t xml:space="preserve"> </w:t>
              </w:r>
              <w:r w:rsidR="0BDE038B" w:rsidRPr="1DB7634A">
                <w:rPr>
                  <w:rStyle w:val="Hyperlink"/>
                  <w:rFonts w:ascii="Sassoon Primary Rg" w:eastAsia="Times New Roman" w:hAnsi="Sassoon Primary Rg" w:cs="Segoe UI"/>
                  <w:sz w:val="20"/>
                  <w:szCs w:val="20"/>
                  <w:lang w:eastAsia="en-GB"/>
                </w:rPr>
                <w:t>SWAY</w:t>
              </w:r>
            </w:hyperlink>
          </w:p>
          <w:p w14:paraId="0385D06B" w14:textId="6632C00F" w:rsidR="72153CA4" w:rsidRPr="0024216E" w:rsidRDefault="006F1D60" w:rsidP="1DB7634A">
            <w:pPr>
              <w:spacing w:after="0" w:line="240" w:lineRule="auto"/>
              <w:rPr>
                <w:rFonts w:ascii="Calibri" w:eastAsia="Calibri" w:hAnsi="Calibri" w:cs="Calibri"/>
                <w:sz w:val="24"/>
                <w:szCs w:val="24"/>
              </w:rPr>
            </w:pPr>
            <w:hyperlink r:id="rId13">
              <w:r w:rsidR="1F4954BB" w:rsidRPr="1DB7634A">
                <w:rPr>
                  <w:rStyle w:val="Hyperlink"/>
                  <w:rFonts w:ascii="Sassoon Primary Rg" w:eastAsia="Times New Roman" w:hAnsi="Sassoon Primary Rg" w:cs="Segoe UI"/>
                  <w:sz w:val="20"/>
                  <w:szCs w:val="20"/>
                  <w:lang w:eastAsia="en-GB"/>
                </w:rPr>
                <w:t>Numeracy</w:t>
              </w:r>
              <w:r w:rsidR="654E11E1" w:rsidRPr="1DB7634A">
                <w:rPr>
                  <w:rStyle w:val="Hyperlink"/>
                  <w:rFonts w:ascii="Sassoon Primary Rg" w:eastAsia="Times New Roman" w:hAnsi="Sassoon Primary Rg" w:cs="Segoe UI"/>
                  <w:sz w:val="20"/>
                  <w:szCs w:val="20"/>
                  <w:lang w:eastAsia="en-GB"/>
                </w:rPr>
                <w:t xml:space="preserve"> SWAY</w:t>
              </w:r>
            </w:hyperlink>
            <w:r w:rsidR="742FBBFB" w:rsidRPr="1DB7634A">
              <w:rPr>
                <w:rFonts w:ascii="Sassoon Primary Rg" w:eastAsia="Times New Roman" w:hAnsi="Sassoon Primary Rg" w:cs="Segoe UI"/>
                <w:color w:val="000000" w:themeColor="text1"/>
                <w:sz w:val="20"/>
                <w:szCs w:val="20"/>
                <w:lang w:eastAsia="en-GB"/>
              </w:rPr>
              <w:t xml:space="preserve">  </w:t>
            </w:r>
          </w:p>
          <w:p w14:paraId="776E867C" w14:textId="502F2E8F" w:rsidR="72153CA4" w:rsidRPr="0024216E" w:rsidRDefault="006F1D60" w:rsidP="1DB7634A">
            <w:pPr>
              <w:spacing w:after="0" w:line="240" w:lineRule="auto"/>
              <w:rPr>
                <w:rFonts w:ascii="Sassoon Primary Rg" w:eastAsia="Times New Roman" w:hAnsi="Sassoon Primary Rg" w:cs="Segoe UI"/>
                <w:sz w:val="20"/>
                <w:szCs w:val="20"/>
                <w:lang w:eastAsia="en-GB"/>
              </w:rPr>
            </w:pPr>
            <w:hyperlink r:id="rId14">
              <w:r w:rsidR="2C6F68B7" w:rsidRPr="4C1EC3F1">
                <w:rPr>
                  <w:rStyle w:val="Hyperlink"/>
                  <w:rFonts w:ascii="Sassoon Primary Rg" w:eastAsia="Times New Roman" w:hAnsi="Sassoon Primary Rg" w:cs="Segoe UI"/>
                  <w:sz w:val="20"/>
                  <w:szCs w:val="20"/>
                  <w:lang w:eastAsia="en-GB"/>
                </w:rPr>
                <w:t>HWB</w:t>
              </w:r>
              <w:r w:rsidR="04348F6F" w:rsidRPr="4C1EC3F1">
                <w:rPr>
                  <w:rStyle w:val="Hyperlink"/>
                  <w:rFonts w:ascii="Sassoon Primary Rg" w:eastAsia="Times New Roman" w:hAnsi="Sassoon Primary Rg" w:cs="Segoe UI"/>
                  <w:sz w:val="20"/>
                  <w:szCs w:val="20"/>
                  <w:lang w:eastAsia="en-GB"/>
                </w:rPr>
                <w:t xml:space="preserve"> </w:t>
              </w:r>
              <w:r w:rsidR="78F55DBE" w:rsidRPr="4C1EC3F1">
                <w:rPr>
                  <w:rStyle w:val="Hyperlink"/>
                  <w:rFonts w:ascii="Sassoon Primary Rg" w:eastAsia="Times New Roman" w:hAnsi="Sassoon Primary Rg" w:cs="Segoe UI"/>
                  <w:sz w:val="20"/>
                  <w:szCs w:val="20"/>
                  <w:lang w:eastAsia="en-GB"/>
                </w:rPr>
                <w:t>SWAY</w:t>
              </w:r>
            </w:hyperlink>
          </w:p>
          <w:p w14:paraId="24CD30AE" w14:textId="5AA4AC97" w:rsidR="35F5575F" w:rsidRDefault="006F1D60" w:rsidP="4C1EC3F1">
            <w:pPr>
              <w:spacing w:after="0" w:line="240" w:lineRule="auto"/>
              <w:rPr>
                <w:rFonts w:ascii="Sassoon Primary Rg" w:eastAsia="Times New Roman" w:hAnsi="Sassoon Primary Rg" w:cs="Segoe UI"/>
                <w:sz w:val="20"/>
                <w:szCs w:val="20"/>
                <w:lang w:eastAsia="en-GB"/>
              </w:rPr>
            </w:pPr>
            <w:hyperlink r:id="rId15">
              <w:r w:rsidR="35F5575F" w:rsidRPr="4C1EC3F1">
                <w:rPr>
                  <w:rStyle w:val="Hyperlink"/>
                  <w:rFonts w:ascii="Sassoon Primary Rg" w:eastAsia="Times New Roman" w:hAnsi="Sassoon Primary Rg" w:cs="Segoe UI"/>
                  <w:sz w:val="20"/>
                  <w:szCs w:val="20"/>
                  <w:lang w:eastAsia="en-GB"/>
                </w:rPr>
                <w:t>DEN SWAY</w:t>
              </w:r>
            </w:hyperlink>
          </w:p>
          <w:p w14:paraId="09F005AA" w14:textId="3E1A9089" w:rsidR="72153CA4" w:rsidRPr="0024216E" w:rsidRDefault="006F1D60" w:rsidP="1DB7634A">
            <w:pPr>
              <w:spacing w:after="0" w:line="240" w:lineRule="auto"/>
              <w:rPr>
                <w:rFonts w:ascii="Sassoon Primary Rg" w:eastAsia="Times New Roman" w:hAnsi="Sassoon Primary Rg" w:cs="Segoe UI"/>
                <w:sz w:val="20"/>
                <w:szCs w:val="20"/>
                <w:lang w:eastAsia="en-GB"/>
              </w:rPr>
            </w:pPr>
            <w:hyperlink r:id="rId16">
              <w:r w:rsidR="5A71B258" w:rsidRPr="1DB7634A">
                <w:rPr>
                  <w:rStyle w:val="Hyperlink"/>
                  <w:rFonts w:ascii="Sassoon Primary Rg" w:eastAsia="Times New Roman" w:hAnsi="Sassoon Primary Rg" w:cs="Segoe UI"/>
                  <w:sz w:val="20"/>
                  <w:szCs w:val="20"/>
                  <w:lang w:eastAsia="en-GB"/>
                </w:rPr>
                <w:t>PLAY SWAY</w:t>
              </w:r>
            </w:hyperlink>
            <w:r w:rsidR="1F859D72" w:rsidRPr="1DB7634A">
              <w:rPr>
                <w:rFonts w:ascii="Sassoon Primary Rg" w:eastAsia="Times New Roman" w:hAnsi="Sassoon Primary Rg" w:cs="Segoe UI"/>
                <w:color w:val="000000" w:themeColor="text1"/>
                <w:sz w:val="20"/>
                <w:szCs w:val="20"/>
                <w:lang w:eastAsia="en-GB"/>
              </w:rPr>
              <w:t xml:space="preserve"> </w:t>
            </w:r>
          </w:p>
        </w:tc>
      </w:tr>
      <w:tr w:rsidR="72153CA4" w:rsidRPr="0024216E" w14:paraId="4AC3B80F"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5A247464" w14:textId="7EFC47CB" w:rsidR="72153CA4" w:rsidRPr="0024216E" w:rsidRDefault="72153CA4" w:rsidP="006F1D60">
            <w:pPr>
              <w:spacing w:after="0" w:line="240" w:lineRule="auto"/>
              <w:rPr>
                <w:rFonts w:ascii="Sassoon Primary Rg" w:eastAsia="Times New Roman" w:hAnsi="Sassoon Primary Rg" w:cs="Segoe UI"/>
                <w:b/>
                <w:bCs/>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Impact</w:t>
            </w:r>
          </w:p>
          <w:p w14:paraId="72BCA110" w14:textId="4B99AB81" w:rsidR="72153CA4" w:rsidRPr="0024216E" w:rsidRDefault="120CD3EA"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Staff feedback was gathered in May 2021, </w:t>
            </w:r>
            <w:r w:rsidR="053555A5" w:rsidRPr="2B87CE20">
              <w:rPr>
                <w:rFonts w:ascii="Sassoon Primary Rg" w:eastAsia="Times New Roman" w:hAnsi="Sassoon Primary Rg" w:cs="Segoe UI"/>
                <w:color w:val="000000" w:themeColor="text1"/>
                <w:sz w:val="20"/>
                <w:szCs w:val="20"/>
                <w:lang w:eastAsia="en-GB"/>
              </w:rPr>
              <w:t>identifying</w:t>
            </w:r>
            <w:r w:rsidRPr="2B87CE20">
              <w:rPr>
                <w:rFonts w:ascii="Sassoon Primary Rg" w:eastAsia="Times New Roman" w:hAnsi="Sassoon Primary Rg" w:cs="Segoe UI"/>
                <w:color w:val="000000" w:themeColor="text1"/>
                <w:sz w:val="20"/>
                <w:szCs w:val="20"/>
                <w:lang w:eastAsia="en-GB"/>
              </w:rPr>
              <w:t xml:space="preserve"> that </w:t>
            </w:r>
            <w:r w:rsidR="1835374B" w:rsidRPr="2B87CE20">
              <w:rPr>
                <w:rFonts w:ascii="Sassoon Primary Rg" w:eastAsia="Times New Roman" w:hAnsi="Sassoon Primary Rg" w:cs="Segoe UI"/>
                <w:color w:val="000000" w:themeColor="text1"/>
                <w:sz w:val="20"/>
                <w:szCs w:val="20"/>
                <w:lang w:eastAsia="en-GB"/>
              </w:rPr>
              <w:t>m</w:t>
            </w:r>
            <w:r w:rsidRPr="2B87CE20">
              <w:rPr>
                <w:rFonts w:ascii="Sassoon Primary Rg" w:eastAsia="Times New Roman" w:hAnsi="Sassoon Primary Rg" w:cs="Segoe UI"/>
                <w:color w:val="000000" w:themeColor="text1"/>
                <w:sz w:val="20"/>
                <w:szCs w:val="20"/>
                <w:lang w:eastAsia="en-GB"/>
              </w:rPr>
              <w:t>ost staff felt the Reading, Writing and Numeracy SWAYs supported classroom pedagogy</w:t>
            </w:r>
            <w:r w:rsidR="2EF175F3" w:rsidRPr="2B87CE20">
              <w:rPr>
                <w:rFonts w:ascii="Sassoon Primary Rg" w:eastAsia="Times New Roman" w:hAnsi="Sassoon Primary Rg" w:cs="Segoe UI"/>
                <w:color w:val="000000" w:themeColor="text1"/>
                <w:sz w:val="20"/>
                <w:szCs w:val="20"/>
                <w:lang w:eastAsia="en-GB"/>
              </w:rPr>
              <w:t>.  Almost all staff felt that the HWB SWAY impacted on their pedagogy.</w:t>
            </w:r>
            <w:r w:rsidR="7DBE2186" w:rsidRPr="2B87CE20">
              <w:rPr>
                <w:rFonts w:ascii="Sassoon Primary Rg" w:eastAsia="Times New Roman" w:hAnsi="Sassoon Primary Rg" w:cs="Segoe UI"/>
                <w:color w:val="000000" w:themeColor="text1"/>
                <w:sz w:val="20"/>
                <w:szCs w:val="20"/>
                <w:lang w:eastAsia="en-GB"/>
              </w:rPr>
              <w:t xml:space="preserve"> Staff commented that SWAYs made expectations clear across the school and it was a helpful guide of strategie</w:t>
            </w:r>
            <w:r w:rsidR="5F49C7F8" w:rsidRPr="2B87CE20">
              <w:rPr>
                <w:rFonts w:ascii="Sassoon Primary Rg" w:eastAsia="Times New Roman" w:hAnsi="Sassoon Primary Rg" w:cs="Segoe UI"/>
                <w:color w:val="000000" w:themeColor="text1"/>
                <w:sz w:val="20"/>
                <w:szCs w:val="20"/>
                <w:lang w:eastAsia="en-GB"/>
              </w:rPr>
              <w:t xml:space="preserve">s and resources to support learners. </w:t>
            </w:r>
            <w:r w:rsidR="2EF175F3" w:rsidRPr="2B87CE20">
              <w:rPr>
                <w:rFonts w:ascii="Sassoon Primary Rg" w:eastAsia="Times New Roman" w:hAnsi="Sassoon Primary Rg" w:cs="Segoe UI"/>
                <w:color w:val="000000" w:themeColor="text1"/>
                <w:sz w:val="20"/>
                <w:szCs w:val="20"/>
                <w:lang w:eastAsia="en-GB"/>
              </w:rPr>
              <w:t xml:space="preserve"> </w:t>
            </w:r>
          </w:p>
        </w:tc>
      </w:tr>
      <w:tr w:rsidR="72153CA4" w:rsidRPr="0024216E" w14:paraId="30E59FE2"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238C29D1" w14:textId="5C0DD49E" w:rsidR="72153CA4" w:rsidRPr="0024216E" w:rsidRDefault="72153CA4" w:rsidP="006F1D60">
            <w:pPr>
              <w:spacing w:after="0" w:line="240" w:lineRule="auto"/>
              <w:rPr>
                <w:rFonts w:ascii="Sassoon Primary Rg" w:eastAsia="Times New Roman" w:hAnsi="Sassoon Primary Rg" w:cs="Segoe UI"/>
                <w:b/>
                <w:bCs/>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Next Steps</w:t>
            </w:r>
          </w:p>
          <w:p w14:paraId="269C8452" w14:textId="4DA97311" w:rsidR="72153CA4" w:rsidRPr="0024216E" w:rsidRDefault="050E0D68"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Update SWAY series to represent changes in planning and recording literacy</w:t>
            </w:r>
            <w:r w:rsidR="09F3917A" w:rsidRPr="2B87CE20">
              <w:rPr>
                <w:rFonts w:ascii="Sassoon Primary Rg" w:eastAsia="Times New Roman" w:hAnsi="Sassoon Primary Rg" w:cs="Segoe UI"/>
                <w:color w:val="000000" w:themeColor="text1"/>
                <w:sz w:val="20"/>
                <w:szCs w:val="20"/>
                <w:lang w:eastAsia="en-GB"/>
              </w:rPr>
              <w:t>, numeracy and HWB</w:t>
            </w:r>
            <w:r w:rsidRPr="2B87CE20">
              <w:rPr>
                <w:rFonts w:ascii="Sassoon Primary Rg" w:eastAsia="Times New Roman" w:hAnsi="Sassoon Primary Rg" w:cs="Segoe UI"/>
                <w:color w:val="000000" w:themeColor="text1"/>
                <w:sz w:val="20"/>
                <w:szCs w:val="20"/>
                <w:lang w:eastAsia="en-GB"/>
              </w:rPr>
              <w:t xml:space="preserve"> information.  </w:t>
            </w:r>
          </w:p>
          <w:p w14:paraId="7536D754" w14:textId="599B9154" w:rsidR="72153CA4" w:rsidRPr="0024216E" w:rsidRDefault="050E0D68" w:rsidP="006F1D60">
            <w:pPr>
              <w:spacing w:after="0" w:line="240" w:lineRule="auto"/>
              <w:rPr>
                <w:rFonts w:ascii="Sassoon Primary Rg" w:eastAsia="Times New Roman" w:hAnsi="Sassoon Primary Rg" w:cs="Segoe UI"/>
                <w:color w:val="000000" w:themeColor="text1"/>
                <w:sz w:val="20"/>
                <w:szCs w:val="20"/>
                <w:lang w:eastAsia="en-GB"/>
              </w:rPr>
            </w:pPr>
            <w:r w:rsidRPr="1DB7634A">
              <w:rPr>
                <w:rFonts w:ascii="Sassoon Primary Rg" w:eastAsia="Times New Roman" w:hAnsi="Sassoon Primary Rg" w:cs="Segoe UI"/>
                <w:color w:val="000000" w:themeColor="text1"/>
                <w:sz w:val="20"/>
                <w:szCs w:val="20"/>
                <w:lang w:eastAsia="en-GB"/>
              </w:rPr>
              <w:t xml:space="preserve">Ensure SWAY series is in an easily accessible location for all staff to access. </w:t>
            </w:r>
            <w:r w:rsidR="6C6767F9" w:rsidRPr="1DB7634A">
              <w:rPr>
                <w:rFonts w:ascii="Sassoon Primary Rg" w:eastAsia="Times New Roman" w:hAnsi="Sassoon Primary Rg" w:cs="Segoe UI"/>
                <w:color w:val="000000" w:themeColor="text1"/>
                <w:sz w:val="20"/>
                <w:szCs w:val="20"/>
                <w:lang w:eastAsia="en-GB"/>
              </w:rPr>
              <w:t xml:space="preserve"> </w:t>
            </w:r>
          </w:p>
          <w:p w14:paraId="03CC950F" w14:textId="0697BD2C" w:rsidR="72153CA4" w:rsidRPr="0024216E" w:rsidRDefault="6C6767F9" w:rsidP="006F1D60">
            <w:pPr>
              <w:spacing w:after="0" w:line="240" w:lineRule="auto"/>
              <w:rPr>
                <w:rFonts w:ascii="Sassoon Primary Rg" w:eastAsia="Times New Roman" w:hAnsi="Sassoon Primary Rg" w:cs="Segoe UI"/>
                <w:color w:val="000000" w:themeColor="text1"/>
                <w:sz w:val="20"/>
                <w:szCs w:val="20"/>
                <w:lang w:eastAsia="en-GB"/>
              </w:rPr>
            </w:pPr>
            <w:r w:rsidRPr="1DB7634A">
              <w:rPr>
                <w:rFonts w:ascii="Sassoon Primary Rg" w:eastAsia="Times New Roman" w:hAnsi="Sassoon Primary Rg" w:cs="Segoe UI"/>
                <w:color w:val="000000" w:themeColor="text1"/>
                <w:sz w:val="20"/>
                <w:szCs w:val="20"/>
                <w:lang w:eastAsia="en-GB"/>
              </w:rPr>
              <w:t>Consider how to share information with parents.</w:t>
            </w:r>
          </w:p>
        </w:tc>
      </w:tr>
    </w:tbl>
    <w:p w14:paraId="78EC1C10" w14:textId="38A68F47" w:rsidR="006F1D60" w:rsidRDefault="006F1D60"/>
    <w:p w14:paraId="68D37A38" w14:textId="77777777" w:rsidR="006F1D60" w:rsidRDefault="006F1D60">
      <w:r>
        <w:br w:type="page"/>
      </w:r>
    </w:p>
    <w:p w14:paraId="5B00616E" w14:textId="77777777" w:rsidR="006F1D60" w:rsidRDefault="006F1D60"/>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188"/>
      </w:tblGrid>
      <w:tr w:rsidR="72153CA4" w:rsidRPr="0024216E" w14:paraId="53A779DF" w14:textId="77777777" w:rsidTr="4C1EC3F1">
        <w:trPr>
          <w:trHeight w:val="40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00B0F0"/>
          </w:tcPr>
          <w:p w14:paraId="39E0A2B8" w14:textId="3EE67A34" w:rsidR="72153CA4" w:rsidRPr="0024216E" w:rsidRDefault="005F1C57" w:rsidP="005F1C57">
            <w:pPr>
              <w:spacing w:after="0" w:line="240" w:lineRule="auto"/>
              <w:textAlignment w:val="baseline"/>
              <w:rPr>
                <w:rFonts w:ascii="Sassoon Primary Rg" w:eastAsia="Times New Roman" w:hAnsi="Sassoon Primary Rg" w:cs="Times New Roman"/>
                <w:sz w:val="24"/>
                <w:szCs w:val="24"/>
                <w:lang w:eastAsia="en-GB"/>
              </w:rPr>
            </w:pPr>
            <w:r w:rsidRPr="0024216E">
              <w:rPr>
                <w:rFonts w:ascii="Sassoon Primary Rg" w:eastAsia="Times New Roman" w:hAnsi="Sassoon Primary Rg" w:cs="Times New Roman"/>
                <w:b/>
                <w:bCs/>
                <w:sz w:val="24"/>
                <w:szCs w:val="24"/>
                <w:lang w:eastAsia="en-GB"/>
              </w:rPr>
              <w:t>Learning and Teaching – </w:t>
            </w:r>
            <w:r w:rsidRPr="0024216E">
              <w:rPr>
                <w:rFonts w:ascii="Sassoon Primary Rg" w:eastAsia="Times New Roman" w:hAnsi="Sassoon Primary Rg" w:cs="Times New Roman"/>
                <w:sz w:val="24"/>
                <w:szCs w:val="24"/>
                <w:lang w:eastAsia="en-GB"/>
              </w:rPr>
              <w:t>By May 2021 there will be consistent use, in each class of our 4-Part Learning and Teaching model.  </w:t>
            </w:r>
          </w:p>
        </w:tc>
      </w:tr>
      <w:tr w:rsidR="72153CA4" w:rsidRPr="0024216E" w14:paraId="7FA01413"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07D3E3F" w14:textId="38A75198" w:rsidR="72153CA4" w:rsidRPr="0024216E" w:rsidRDefault="72153CA4" w:rsidP="2B87CE2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Progress</w:t>
            </w:r>
          </w:p>
          <w:p w14:paraId="05DCEE72" w14:textId="47E4D5B5" w:rsidR="72153CA4" w:rsidRPr="0024216E" w:rsidRDefault="3A2C2F5D" w:rsidP="2B87CE2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Staff are expected to plan for learning using the 4part model.  </w:t>
            </w:r>
            <w:r w:rsidR="579F5505" w:rsidRPr="2B87CE20">
              <w:rPr>
                <w:rFonts w:ascii="Sassoon Primary Rg" w:eastAsia="Times New Roman" w:hAnsi="Sassoon Primary Rg" w:cs="Segoe UI"/>
                <w:color w:val="000000" w:themeColor="text1"/>
                <w:sz w:val="20"/>
                <w:szCs w:val="20"/>
                <w:lang w:eastAsia="en-GB"/>
              </w:rPr>
              <w:t xml:space="preserve">Learning rounds have not taken place this year due to </w:t>
            </w:r>
            <w:proofErr w:type="spellStart"/>
            <w:r w:rsidR="579F5505" w:rsidRPr="2B87CE20">
              <w:rPr>
                <w:rFonts w:ascii="Sassoon Primary Rg" w:eastAsia="Times New Roman" w:hAnsi="Sassoon Primary Rg" w:cs="Segoe UI"/>
                <w:color w:val="000000" w:themeColor="text1"/>
                <w:sz w:val="20"/>
                <w:szCs w:val="20"/>
                <w:lang w:eastAsia="en-GB"/>
              </w:rPr>
              <w:t>covid</w:t>
            </w:r>
            <w:proofErr w:type="spellEnd"/>
            <w:r w:rsidR="579F5505" w:rsidRPr="2B87CE20">
              <w:rPr>
                <w:rFonts w:ascii="Sassoon Primary Rg" w:eastAsia="Times New Roman" w:hAnsi="Sassoon Primary Rg" w:cs="Segoe UI"/>
                <w:color w:val="000000" w:themeColor="text1"/>
                <w:sz w:val="20"/>
                <w:szCs w:val="20"/>
                <w:lang w:eastAsia="en-GB"/>
              </w:rPr>
              <w:t xml:space="preserve"> restrictions, which previously supported evaluation of the implementation of the </w:t>
            </w:r>
            <w:proofErr w:type="gramStart"/>
            <w:r w:rsidR="579F5505" w:rsidRPr="2B87CE20">
              <w:rPr>
                <w:rFonts w:ascii="Sassoon Primary Rg" w:eastAsia="Times New Roman" w:hAnsi="Sassoon Primary Rg" w:cs="Segoe UI"/>
                <w:color w:val="000000" w:themeColor="text1"/>
                <w:sz w:val="20"/>
                <w:szCs w:val="20"/>
                <w:lang w:eastAsia="en-GB"/>
              </w:rPr>
              <w:t>4 part</w:t>
            </w:r>
            <w:proofErr w:type="gramEnd"/>
            <w:r w:rsidR="579F5505" w:rsidRPr="2B87CE20">
              <w:rPr>
                <w:rFonts w:ascii="Sassoon Primary Rg" w:eastAsia="Times New Roman" w:hAnsi="Sassoon Primary Rg" w:cs="Segoe UI"/>
                <w:color w:val="000000" w:themeColor="text1"/>
                <w:sz w:val="20"/>
                <w:szCs w:val="20"/>
                <w:lang w:eastAsia="en-GB"/>
              </w:rPr>
              <w:t xml:space="preserve"> model. Staff were asked to provide some qual</w:t>
            </w:r>
            <w:r w:rsidR="2ED62F83" w:rsidRPr="2B87CE20">
              <w:rPr>
                <w:rFonts w:ascii="Sassoon Primary Rg" w:eastAsia="Times New Roman" w:hAnsi="Sassoon Primary Rg" w:cs="Segoe UI"/>
                <w:color w:val="000000" w:themeColor="text1"/>
                <w:sz w:val="20"/>
                <w:szCs w:val="20"/>
                <w:lang w:eastAsia="en-GB"/>
              </w:rPr>
              <w:t xml:space="preserve">itative feedback. </w:t>
            </w:r>
          </w:p>
        </w:tc>
      </w:tr>
      <w:tr w:rsidR="72153CA4" w:rsidRPr="0024216E" w14:paraId="0190CCB7"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1CEBC8C" w14:textId="072D5ABE" w:rsidR="72153CA4" w:rsidRPr="0024216E" w:rsidRDefault="72153CA4" w:rsidP="2B87CE2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Impact</w:t>
            </w:r>
            <w:r w:rsidR="318C6520" w:rsidRPr="2B87CE20">
              <w:rPr>
                <w:rFonts w:ascii="Sassoon Primary Rg" w:eastAsia="Times New Roman" w:hAnsi="Sassoon Primary Rg" w:cs="Segoe UI"/>
                <w:color w:val="000000" w:themeColor="text1"/>
                <w:sz w:val="20"/>
                <w:szCs w:val="20"/>
                <w:lang w:eastAsia="en-GB"/>
              </w:rPr>
              <w:t xml:space="preserve"> </w:t>
            </w:r>
          </w:p>
          <w:p w14:paraId="5F83A79B" w14:textId="58CBB56C" w:rsidR="72153CA4" w:rsidRPr="0024216E" w:rsidRDefault="205966E6" w:rsidP="4C1EC3F1">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Staff feedback gathered in May 2021 identified that most staff felt that children were involved in co-creating LI/SC and understood what they are learning. Most staff felt that they planned for different types of questioning across the curriculum.  The majority of staff felt that the children were involved in daily reflection of their learning as a result of feedback.  The majority also felt that children were involved in discussions about how learning relates to DYW.</w:t>
            </w:r>
          </w:p>
        </w:tc>
      </w:tr>
      <w:tr w:rsidR="72153CA4" w:rsidRPr="0024216E" w14:paraId="3C2FAC17"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06F375F" w14:textId="77777777" w:rsidR="006F1D60" w:rsidRDefault="72153CA4" w:rsidP="006F1D60">
            <w:pPr>
              <w:spacing w:after="0" w:line="240" w:lineRule="auto"/>
              <w:rPr>
                <w:rFonts w:ascii="Sassoon Primary Rg" w:eastAsia="Times New Roman" w:hAnsi="Sassoon Primary Rg" w:cs="Segoe UI"/>
                <w:b/>
                <w:bCs/>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Next Steps</w:t>
            </w:r>
          </w:p>
          <w:p w14:paraId="0663795B" w14:textId="77777777" w:rsidR="006F1D60" w:rsidRDefault="53E5F483"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Include observation of the 4part model in learning rounds next session.</w:t>
            </w:r>
            <w:r w:rsidR="006F1D60">
              <w:rPr>
                <w:rFonts w:ascii="Sassoon Primary Rg" w:eastAsia="Times New Roman" w:hAnsi="Sassoon Primary Rg" w:cs="Segoe UI"/>
                <w:color w:val="000000" w:themeColor="text1"/>
                <w:sz w:val="20"/>
                <w:szCs w:val="20"/>
                <w:lang w:eastAsia="en-GB"/>
              </w:rPr>
              <w:t xml:space="preserve"> </w:t>
            </w:r>
          </w:p>
          <w:p w14:paraId="30E9692B" w14:textId="402C8127" w:rsidR="72153CA4" w:rsidRPr="0024216E" w:rsidRDefault="0416E5E0"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Gather </w:t>
            </w:r>
            <w:proofErr w:type="gramStart"/>
            <w:r w:rsidRPr="2B87CE20">
              <w:rPr>
                <w:rFonts w:ascii="Sassoon Primary Rg" w:eastAsia="Times New Roman" w:hAnsi="Sassoon Primary Rg" w:cs="Segoe UI"/>
                <w:color w:val="000000" w:themeColor="text1"/>
                <w:sz w:val="20"/>
                <w:szCs w:val="20"/>
                <w:lang w:eastAsia="en-GB"/>
              </w:rPr>
              <w:t>pupils</w:t>
            </w:r>
            <w:proofErr w:type="gramEnd"/>
            <w:r w:rsidRPr="2B87CE20">
              <w:rPr>
                <w:rFonts w:ascii="Sassoon Primary Rg" w:eastAsia="Times New Roman" w:hAnsi="Sassoon Primary Rg" w:cs="Segoe UI"/>
                <w:color w:val="000000" w:themeColor="text1"/>
                <w:sz w:val="20"/>
                <w:szCs w:val="20"/>
                <w:lang w:eastAsia="en-GB"/>
              </w:rPr>
              <w:t xml:space="preserve"> views of learning in focus groups.</w:t>
            </w:r>
          </w:p>
        </w:tc>
      </w:tr>
      <w:tr w:rsidR="72153CA4" w:rsidRPr="0024216E" w14:paraId="1B7C17D5" w14:textId="77777777" w:rsidTr="4C1EC3F1">
        <w:trPr>
          <w:trHeight w:val="40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00B0F0"/>
          </w:tcPr>
          <w:p w14:paraId="54442A0F" w14:textId="19F00EFD" w:rsidR="72153CA4" w:rsidRPr="0024216E" w:rsidRDefault="005F1C57" w:rsidP="005F1C57">
            <w:pPr>
              <w:spacing w:after="0" w:line="240" w:lineRule="auto"/>
              <w:rPr>
                <w:rFonts w:ascii="Sassoon Primary Rg" w:eastAsia="Times New Roman" w:hAnsi="Sassoon Primary Rg" w:cs="Times New Roman"/>
                <w:sz w:val="24"/>
                <w:szCs w:val="24"/>
                <w:lang w:eastAsia="en-GB"/>
              </w:rPr>
            </w:pPr>
            <w:r w:rsidRPr="0024216E">
              <w:rPr>
                <w:rFonts w:ascii="Sassoon Primary Rg" w:eastAsia="Times New Roman" w:hAnsi="Sassoon Primary Rg" w:cs="Times New Roman"/>
                <w:b/>
                <w:bCs/>
                <w:sz w:val="24"/>
                <w:szCs w:val="24"/>
                <w:lang w:eastAsia="en-GB"/>
              </w:rPr>
              <w:t>Assessment – </w:t>
            </w:r>
            <w:r w:rsidRPr="0024216E">
              <w:rPr>
                <w:rFonts w:ascii="Sassoon Primary Rg" w:eastAsia="Times New Roman" w:hAnsi="Sassoon Primary Rg" w:cs="Times New Roman"/>
                <w:sz w:val="24"/>
                <w:szCs w:val="24"/>
                <w:lang w:eastAsia="en-GB"/>
              </w:rPr>
              <w:t>Create and implement an assessment overview which outlines a range of robust assessment approaches in Literacy and Numeracy and plans for regular moderation activities.</w:t>
            </w:r>
            <w:r w:rsidRPr="0024216E">
              <w:rPr>
                <w:rFonts w:ascii="Sassoon Primary Rg" w:eastAsia="Times New Roman" w:hAnsi="Sassoon Primary Rg" w:cs="Times New Roman"/>
                <w:b/>
                <w:bCs/>
                <w:sz w:val="24"/>
                <w:szCs w:val="24"/>
                <w:lang w:eastAsia="en-GB"/>
              </w:rPr>
              <w:t>  </w:t>
            </w:r>
            <w:r w:rsidRPr="0024216E">
              <w:rPr>
                <w:rFonts w:ascii="Sassoon Primary Rg" w:eastAsia="Times New Roman" w:hAnsi="Sassoon Primary Rg" w:cs="Times New Roman"/>
                <w:sz w:val="24"/>
                <w:szCs w:val="24"/>
                <w:lang w:eastAsia="en-GB"/>
              </w:rPr>
              <w:t> </w:t>
            </w:r>
          </w:p>
        </w:tc>
      </w:tr>
      <w:tr w:rsidR="72153CA4" w:rsidRPr="0024216E" w14:paraId="0489EFDE"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225C9CC" w14:textId="15F1E369" w:rsidR="72153CA4" w:rsidRPr="0024216E" w:rsidRDefault="72153CA4" w:rsidP="006F1D60">
            <w:pPr>
              <w:spacing w:after="0" w:line="240" w:lineRule="auto"/>
              <w:rPr>
                <w:rFonts w:ascii="Sassoon Primary Rg" w:eastAsia="Times New Roman" w:hAnsi="Sassoon Primary Rg" w:cs="Segoe UI"/>
                <w:b/>
                <w:bCs/>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Progress</w:t>
            </w:r>
          </w:p>
          <w:p w14:paraId="5310C619" w14:textId="12975331" w:rsidR="72153CA4" w:rsidRPr="0024216E" w:rsidRDefault="5802D538"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Literacy – Reading Assessment documentation has been trialled at First and Second Level</w:t>
            </w:r>
            <w:r w:rsidR="42104798" w:rsidRPr="2B87CE20">
              <w:rPr>
                <w:rFonts w:ascii="Sassoon Primary Rg" w:eastAsia="Times New Roman" w:hAnsi="Sassoon Primary Rg" w:cs="Segoe UI"/>
                <w:color w:val="000000" w:themeColor="text1"/>
                <w:sz w:val="20"/>
                <w:szCs w:val="20"/>
                <w:lang w:eastAsia="en-GB"/>
              </w:rPr>
              <w:t xml:space="preserve"> using forms and using identified passages.  Skills from Benchmarks were used to create appropriate questioning for pupils and to allow for staff to analyse results. </w:t>
            </w:r>
          </w:p>
          <w:p w14:paraId="4950B38F" w14:textId="0B02EFDF" w:rsidR="72153CA4" w:rsidRPr="0024216E" w:rsidRDefault="5802D538"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Numeracy – </w:t>
            </w:r>
            <w:proofErr w:type="spellStart"/>
            <w:r w:rsidRPr="2B87CE20">
              <w:rPr>
                <w:rFonts w:ascii="Sassoon Primary Rg" w:eastAsia="Times New Roman" w:hAnsi="Sassoon Primary Rg" w:cs="Segoe UI"/>
                <w:color w:val="000000" w:themeColor="text1"/>
                <w:sz w:val="20"/>
                <w:szCs w:val="20"/>
                <w:lang w:eastAsia="en-GB"/>
              </w:rPr>
              <w:t>Teejay</w:t>
            </w:r>
            <w:proofErr w:type="spellEnd"/>
            <w:r w:rsidRPr="2B87CE20">
              <w:rPr>
                <w:rFonts w:ascii="Sassoon Primary Rg" w:eastAsia="Times New Roman" w:hAnsi="Sassoon Primary Rg" w:cs="Segoe UI"/>
                <w:color w:val="000000" w:themeColor="text1"/>
                <w:sz w:val="20"/>
                <w:szCs w:val="20"/>
                <w:lang w:eastAsia="en-GB"/>
              </w:rPr>
              <w:t xml:space="preserve"> Assessments have been trialled a</w:t>
            </w:r>
            <w:r w:rsidR="7E05F05C" w:rsidRPr="2B87CE20">
              <w:rPr>
                <w:rFonts w:ascii="Sassoon Primary Rg" w:eastAsia="Times New Roman" w:hAnsi="Sassoon Primary Rg" w:cs="Segoe UI"/>
                <w:color w:val="000000" w:themeColor="text1"/>
                <w:sz w:val="20"/>
                <w:szCs w:val="20"/>
                <w:lang w:eastAsia="en-GB"/>
              </w:rPr>
              <w:t xml:space="preserve">cross </w:t>
            </w:r>
            <w:r w:rsidR="1583FABF" w:rsidRPr="2B87CE20">
              <w:rPr>
                <w:rFonts w:ascii="Sassoon Primary Rg" w:eastAsia="Times New Roman" w:hAnsi="Sassoon Primary Rg" w:cs="Segoe UI"/>
                <w:color w:val="000000" w:themeColor="text1"/>
                <w:sz w:val="20"/>
                <w:szCs w:val="20"/>
                <w:lang w:eastAsia="en-GB"/>
              </w:rPr>
              <w:t>P2, P6 and P7</w:t>
            </w:r>
            <w:r w:rsidR="7E05F05C" w:rsidRPr="2B87CE20">
              <w:rPr>
                <w:rFonts w:ascii="Sassoon Primary Rg" w:eastAsia="Times New Roman" w:hAnsi="Sassoon Primary Rg" w:cs="Segoe UI"/>
                <w:color w:val="000000" w:themeColor="text1"/>
                <w:sz w:val="20"/>
                <w:szCs w:val="20"/>
                <w:lang w:eastAsia="en-GB"/>
              </w:rPr>
              <w:t>.</w:t>
            </w:r>
          </w:p>
          <w:p w14:paraId="326CFC81" w14:textId="1E058F59" w:rsidR="72153CA4" w:rsidRPr="0024216E" w:rsidRDefault="6776A21E"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Progress meetings were hel</w:t>
            </w:r>
            <w:r w:rsidR="5A7A327F" w:rsidRPr="2B87CE20">
              <w:rPr>
                <w:rFonts w:ascii="Sassoon Primary Rg" w:eastAsia="Times New Roman" w:hAnsi="Sassoon Primary Rg" w:cs="Segoe UI"/>
                <w:color w:val="000000" w:themeColor="text1"/>
                <w:sz w:val="20"/>
                <w:szCs w:val="20"/>
                <w:lang w:eastAsia="en-GB"/>
              </w:rPr>
              <w:t>d</w:t>
            </w:r>
            <w:r w:rsidRPr="2B87CE20">
              <w:rPr>
                <w:rFonts w:ascii="Sassoon Primary Rg" w:eastAsia="Times New Roman" w:hAnsi="Sassoon Primary Rg" w:cs="Segoe UI"/>
                <w:color w:val="000000" w:themeColor="text1"/>
                <w:sz w:val="20"/>
                <w:szCs w:val="20"/>
                <w:lang w:eastAsia="en-GB"/>
              </w:rPr>
              <w:t xml:space="preserve"> in No</w:t>
            </w:r>
            <w:r w:rsidR="6FE55673" w:rsidRPr="2B87CE20">
              <w:rPr>
                <w:rFonts w:ascii="Sassoon Primary Rg" w:eastAsia="Times New Roman" w:hAnsi="Sassoon Primary Rg" w:cs="Segoe UI"/>
                <w:color w:val="000000" w:themeColor="text1"/>
                <w:sz w:val="20"/>
                <w:szCs w:val="20"/>
                <w:lang w:eastAsia="en-GB"/>
              </w:rPr>
              <w:t>v</w:t>
            </w:r>
            <w:r w:rsidRPr="2B87CE20">
              <w:rPr>
                <w:rFonts w:ascii="Sassoon Primary Rg" w:eastAsia="Times New Roman" w:hAnsi="Sassoon Primary Rg" w:cs="Segoe UI"/>
                <w:color w:val="000000" w:themeColor="text1"/>
                <w:sz w:val="20"/>
                <w:szCs w:val="20"/>
                <w:lang w:eastAsia="en-GB"/>
              </w:rPr>
              <w:t>, Feb and May to discuss teacher declarations, assessment data and to allow for moderation.</w:t>
            </w:r>
          </w:p>
          <w:p w14:paraId="41F6D041" w14:textId="15864350" w:rsidR="72153CA4" w:rsidRPr="0024216E" w:rsidRDefault="2D7486CC"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Benchmark split documentation was reviewed</w:t>
            </w:r>
            <w:r w:rsidR="48F3DFC0" w:rsidRPr="2B87CE20">
              <w:rPr>
                <w:rFonts w:ascii="Sassoon Primary Rg" w:eastAsia="Times New Roman" w:hAnsi="Sassoon Primary Rg" w:cs="Segoe UI"/>
                <w:color w:val="000000" w:themeColor="text1"/>
                <w:sz w:val="20"/>
                <w:szCs w:val="20"/>
                <w:lang w:eastAsia="en-GB"/>
              </w:rPr>
              <w:t xml:space="preserve"> and adapted to ensure accuracy against National Benchmarks</w:t>
            </w:r>
            <w:r w:rsidRPr="2B87CE20">
              <w:rPr>
                <w:rFonts w:ascii="Sassoon Primary Rg" w:eastAsia="Times New Roman" w:hAnsi="Sassoon Primary Rg" w:cs="Segoe UI"/>
                <w:color w:val="000000" w:themeColor="text1"/>
                <w:sz w:val="20"/>
                <w:szCs w:val="20"/>
                <w:lang w:eastAsia="en-GB"/>
              </w:rPr>
              <w:t>.</w:t>
            </w:r>
          </w:p>
          <w:p w14:paraId="16E30D92" w14:textId="5DFB051E" w:rsidR="72153CA4" w:rsidRPr="0024216E" w:rsidRDefault="2D7486CC"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Literacy Reading progression was developed</w:t>
            </w:r>
            <w:r w:rsidR="1BCC3E43" w:rsidRPr="2B87CE20">
              <w:rPr>
                <w:rFonts w:ascii="Sassoon Primary Rg" w:eastAsia="Times New Roman" w:hAnsi="Sassoon Primary Rg" w:cs="Segoe UI"/>
                <w:color w:val="000000" w:themeColor="text1"/>
                <w:sz w:val="20"/>
                <w:szCs w:val="20"/>
                <w:lang w:eastAsia="en-GB"/>
              </w:rPr>
              <w:t xml:space="preserve">, to include all reading resources and to ensure levels were identified accurately.  </w:t>
            </w:r>
            <w:r w:rsidR="62941A05" w:rsidRPr="2B87CE20">
              <w:rPr>
                <w:rFonts w:ascii="Sassoon Primary Rg" w:eastAsia="Times New Roman" w:hAnsi="Sassoon Primary Rg" w:cs="Segoe UI"/>
                <w:color w:val="000000" w:themeColor="text1"/>
                <w:sz w:val="20"/>
                <w:szCs w:val="20"/>
                <w:lang w:eastAsia="en-GB"/>
              </w:rPr>
              <w:t>Reading</w:t>
            </w:r>
            <w:r w:rsidR="1BCC3E43" w:rsidRPr="2B87CE20">
              <w:rPr>
                <w:rFonts w:ascii="Sassoon Primary Rg" w:eastAsia="Times New Roman" w:hAnsi="Sassoon Primary Rg" w:cs="Segoe UI"/>
                <w:color w:val="000000" w:themeColor="text1"/>
                <w:sz w:val="20"/>
                <w:szCs w:val="20"/>
                <w:lang w:eastAsia="en-GB"/>
              </w:rPr>
              <w:t xml:space="preserve"> resources were aligned to the </w:t>
            </w:r>
            <w:r w:rsidR="6084A126" w:rsidRPr="2B87CE20">
              <w:rPr>
                <w:rFonts w:ascii="Sassoon Primary Rg" w:eastAsia="Times New Roman" w:hAnsi="Sassoon Primary Rg" w:cs="Segoe UI"/>
                <w:color w:val="000000" w:themeColor="text1"/>
                <w:sz w:val="20"/>
                <w:szCs w:val="20"/>
                <w:lang w:eastAsia="en-GB"/>
              </w:rPr>
              <w:t>National Attainment Levels to provide a more robust moderation document to support staff across the school</w:t>
            </w:r>
            <w:r w:rsidRPr="2B87CE20">
              <w:rPr>
                <w:rFonts w:ascii="Sassoon Primary Rg" w:eastAsia="Times New Roman" w:hAnsi="Sassoon Primary Rg" w:cs="Segoe UI"/>
                <w:color w:val="000000" w:themeColor="text1"/>
                <w:sz w:val="20"/>
                <w:szCs w:val="20"/>
                <w:lang w:eastAsia="en-GB"/>
              </w:rPr>
              <w:t xml:space="preserve">.  Staff </w:t>
            </w:r>
            <w:r w:rsidR="58C1AFEE" w:rsidRPr="2B87CE20">
              <w:rPr>
                <w:rFonts w:ascii="Sassoon Primary Rg" w:eastAsia="Times New Roman" w:hAnsi="Sassoon Primary Rg" w:cs="Segoe UI"/>
                <w:color w:val="000000" w:themeColor="text1"/>
                <w:sz w:val="20"/>
                <w:szCs w:val="20"/>
                <w:lang w:eastAsia="en-GB"/>
              </w:rPr>
              <w:t xml:space="preserve">were </w:t>
            </w:r>
            <w:r w:rsidRPr="2B87CE20">
              <w:rPr>
                <w:rFonts w:ascii="Sassoon Primary Rg" w:eastAsia="Times New Roman" w:hAnsi="Sassoon Primary Rg" w:cs="Segoe UI"/>
                <w:color w:val="000000" w:themeColor="text1"/>
                <w:sz w:val="20"/>
                <w:szCs w:val="20"/>
                <w:lang w:eastAsia="en-GB"/>
              </w:rPr>
              <w:t xml:space="preserve">asked to review reading progress and align this with attainment declarations. </w:t>
            </w:r>
          </w:p>
        </w:tc>
      </w:tr>
      <w:tr w:rsidR="72153CA4" w:rsidRPr="0024216E" w14:paraId="7ED6F538"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0AF5CC6" w14:textId="345F33B2" w:rsidR="72153CA4" w:rsidRPr="0024216E" w:rsidRDefault="762E48F7" w:rsidP="006F1D60">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Impact</w:t>
            </w:r>
          </w:p>
          <w:p w14:paraId="2BBF841E" w14:textId="44985022" w:rsidR="72153CA4" w:rsidRPr="0024216E" w:rsidRDefault="59173232"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Qualitative</w:t>
            </w:r>
            <w:r w:rsidR="79FF4BA1" w:rsidRPr="4C1EC3F1">
              <w:rPr>
                <w:rFonts w:ascii="Sassoon Primary Rg" w:eastAsia="Times New Roman" w:hAnsi="Sassoon Primary Rg" w:cs="Segoe UI"/>
                <w:color w:val="000000" w:themeColor="text1"/>
                <w:sz w:val="20"/>
                <w:szCs w:val="20"/>
                <w:lang w:eastAsia="en-GB"/>
              </w:rPr>
              <w:t xml:space="preserve"> data gathered through staff consultation identified that </w:t>
            </w:r>
            <w:r w:rsidR="2D0C7493" w:rsidRPr="4C1EC3F1">
              <w:rPr>
                <w:rFonts w:ascii="Sassoon Primary Rg" w:eastAsia="Times New Roman" w:hAnsi="Sassoon Primary Rg" w:cs="Segoe UI"/>
                <w:color w:val="000000" w:themeColor="text1"/>
                <w:sz w:val="20"/>
                <w:szCs w:val="20"/>
                <w:lang w:eastAsia="en-GB"/>
              </w:rPr>
              <w:t xml:space="preserve">most </w:t>
            </w:r>
            <w:r w:rsidR="79FF4BA1" w:rsidRPr="4C1EC3F1">
              <w:rPr>
                <w:rFonts w:ascii="Sassoon Primary Rg" w:eastAsia="Times New Roman" w:hAnsi="Sassoon Primary Rg" w:cs="Segoe UI"/>
                <w:color w:val="000000" w:themeColor="text1"/>
                <w:sz w:val="20"/>
                <w:szCs w:val="20"/>
                <w:lang w:eastAsia="en-GB"/>
              </w:rPr>
              <w:t xml:space="preserve">staff felt the Literacy </w:t>
            </w:r>
            <w:r w:rsidR="285D2019" w:rsidRPr="4C1EC3F1">
              <w:rPr>
                <w:rFonts w:ascii="Sassoon Primary Rg" w:eastAsia="Times New Roman" w:hAnsi="Sassoon Primary Rg" w:cs="Segoe UI"/>
                <w:color w:val="000000" w:themeColor="text1"/>
                <w:sz w:val="20"/>
                <w:szCs w:val="20"/>
                <w:lang w:eastAsia="en-GB"/>
              </w:rPr>
              <w:t>Records</w:t>
            </w:r>
            <w:r w:rsidR="13349C51" w:rsidRPr="4C1EC3F1">
              <w:rPr>
                <w:rFonts w:ascii="Sassoon Primary Rg" w:eastAsia="Times New Roman" w:hAnsi="Sassoon Primary Rg" w:cs="Segoe UI"/>
                <w:color w:val="000000" w:themeColor="text1"/>
                <w:sz w:val="20"/>
                <w:szCs w:val="20"/>
                <w:lang w:eastAsia="en-GB"/>
              </w:rPr>
              <w:t xml:space="preserve"> of </w:t>
            </w:r>
            <w:r w:rsidR="41B34402" w:rsidRPr="4C1EC3F1">
              <w:rPr>
                <w:rFonts w:ascii="Sassoon Primary Rg" w:eastAsia="Times New Roman" w:hAnsi="Sassoon Primary Rg" w:cs="Segoe UI"/>
                <w:color w:val="000000" w:themeColor="text1"/>
                <w:sz w:val="20"/>
                <w:szCs w:val="20"/>
                <w:lang w:eastAsia="en-GB"/>
              </w:rPr>
              <w:t>understanding</w:t>
            </w:r>
            <w:r w:rsidR="13349C51" w:rsidRPr="4C1EC3F1">
              <w:rPr>
                <w:rFonts w:ascii="Sassoon Primary Rg" w:eastAsia="Times New Roman" w:hAnsi="Sassoon Primary Rg" w:cs="Segoe UI"/>
                <w:color w:val="000000" w:themeColor="text1"/>
                <w:sz w:val="20"/>
                <w:szCs w:val="20"/>
                <w:lang w:eastAsia="en-GB"/>
              </w:rPr>
              <w:t xml:space="preserve"> </w:t>
            </w:r>
            <w:r w:rsidR="70119810" w:rsidRPr="4C1EC3F1">
              <w:rPr>
                <w:rFonts w:ascii="Sassoon Primary Rg" w:eastAsia="Times New Roman" w:hAnsi="Sassoon Primary Rg" w:cs="Segoe UI"/>
                <w:color w:val="000000" w:themeColor="text1"/>
                <w:sz w:val="20"/>
                <w:szCs w:val="20"/>
                <w:lang w:eastAsia="en-GB"/>
              </w:rPr>
              <w:t xml:space="preserve">we confusing, repetitive and </w:t>
            </w:r>
            <w:r w:rsidR="702754A8" w:rsidRPr="4C1EC3F1">
              <w:rPr>
                <w:rFonts w:ascii="Sassoon Primary Rg" w:eastAsia="Times New Roman" w:hAnsi="Sassoon Primary Rg" w:cs="Segoe UI"/>
                <w:color w:val="000000" w:themeColor="text1"/>
                <w:sz w:val="20"/>
                <w:szCs w:val="20"/>
                <w:lang w:eastAsia="en-GB"/>
              </w:rPr>
              <w:t>difficult</w:t>
            </w:r>
            <w:r w:rsidR="70119810" w:rsidRPr="4C1EC3F1">
              <w:rPr>
                <w:rFonts w:ascii="Sassoon Primary Rg" w:eastAsia="Times New Roman" w:hAnsi="Sassoon Primary Rg" w:cs="Segoe UI"/>
                <w:color w:val="000000" w:themeColor="text1"/>
                <w:sz w:val="20"/>
                <w:szCs w:val="20"/>
                <w:lang w:eastAsia="en-GB"/>
              </w:rPr>
              <w:t xml:space="preserve"> to </w:t>
            </w:r>
            <w:r w:rsidR="7E6E10F7" w:rsidRPr="4C1EC3F1">
              <w:rPr>
                <w:rFonts w:ascii="Sassoon Primary Rg" w:eastAsia="Times New Roman" w:hAnsi="Sassoon Primary Rg" w:cs="Segoe UI"/>
                <w:color w:val="000000" w:themeColor="text1"/>
                <w:sz w:val="20"/>
                <w:szCs w:val="20"/>
                <w:lang w:eastAsia="en-GB"/>
              </w:rPr>
              <w:t>navigate</w:t>
            </w:r>
            <w:r w:rsidR="70119810" w:rsidRPr="4C1EC3F1">
              <w:rPr>
                <w:rFonts w:ascii="Sassoon Primary Rg" w:eastAsia="Times New Roman" w:hAnsi="Sassoon Primary Rg" w:cs="Segoe UI"/>
                <w:color w:val="000000" w:themeColor="text1"/>
                <w:sz w:val="20"/>
                <w:szCs w:val="20"/>
                <w:lang w:eastAsia="en-GB"/>
              </w:rPr>
              <w:t xml:space="preserve"> resulting in the need to review how these are used for planning and assessment purposes.  Work has begun on adapting these documents to align with local and </w:t>
            </w:r>
            <w:r w:rsidR="23E69FEB" w:rsidRPr="4C1EC3F1">
              <w:rPr>
                <w:rFonts w:ascii="Sassoon Primary Rg" w:eastAsia="Times New Roman" w:hAnsi="Sassoon Primary Rg" w:cs="Segoe UI"/>
                <w:color w:val="000000" w:themeColor="text1"/>
                <w:sz w:val="20"/>
                <w:szCs w:val="20"/>
                <w:lang w:eastAsia="en-GB"/>
              </w:rPr>
              <w:t>national</w:t>
            </w:r>
            <w:r w:rsidR="70119810" w:rsidRPr="4C1EC3F1">
              <w:rPr>
                <w:rFonts w:ascii="Sassoon Primary Rg" w:eastAsia="Times New Roman" w:hAnsi="Sassoon Primary Rg" w:cs="Segoe UI"/>
                <w:color w:val="000000" w:themeColor="text1"/>
                <w:sz w:val="20"/>
                <w:szCs w:val="20"/>
                <w:lang w:eastAsia="en-GB"/>
              </w:rPr>
              <w:t xml:space="preserve"> </w:t>
            </w:r>
            <w:r w:rsidR="6132CA4D" w:rsidRPr="4C1EC3F1">
              <w:rPr>
                <w:rFonts w:ascii="Sassoon Primary Rg" w:eastAsia="Times New Roman" w:hAnsi="Sassoon Primary Rg" w:cs="Segoe UI"/>
                <w:color w:val="000000" w:themeColor="text1"/>
                <w:sz w:val="20"/>
                <w:szCs w:val="20"/>
                <w:lang w:eastAsia="en-GB"/>
              </w:rPr>
              <w:t>expectation as</w:t>
            </w:r>
            <w:r w:rsidR="70119810" w:rsidRPr="4C1EC3F1">
              <w:rPr>
                <w:rFonts w:ascii="Sassoon Primary Rg" w:eastAsia="Times New Roman" w:hAnsi="Sassoon Primary Rg" w:cs="Segoe UI"/>
                <w:color w:val="000000" w:themeColor="text1"/>
                <w:sz w:val="20"/>
                <w:szCs w:val="20"/>
                <w:lang w:eastAsia="en-GB"/>
              </w:rPr>
              <w:t>, as well</w:t>
            </w:r>
            <w:r w:rsidR="3AAF0FB4" w:rsidRPr="4C1EC3F1">
              <w:rPr>
                <w:rFonts w:ascii="Sassoon Primary Rg" w:eastAsia="Times New Roman" w:hAnsi="Sassoon Primary Rg" w:cs="Segoe UI"/>
                <w:color w:val="000000" w:themeColor="text1"/>
                <w:sz w:val="20"/>
                <w:szCs w:val="20"/>
                <w:lang w:eastAsia="en-GB"/>
              </w:rPr>
              <w:t xml:space="preserve"> as meeting our needs as a school.  </w:t>
            </w:r>
          </w:p>
          <w:p w14:paraId="166D387C" w14:textId="1C1FAE00" w:rsidR="72153CA4" w:rsidRPr="0024216E" w:rsidRDefault="37BD77E9"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The majority of staff felt the Numeracy Records of Understanding were helpful documents and worked well with Fife Numeracy Pathways</w:t>
            </w:r>
            <w:r w:rsidR="405D4226" w:rsidRPr="4C1EC3F1">
              <w:rPr>
                <w:rFonts w:ascii="Sassoon Primary Rg" w:eastAsia="Times New Roman" w:hAnsi="Sassoon Primary Rg" w:cs="Segoe UI"/>
                <w:color w:val="000000" w:themeColor="text1"/>
                <w:sz w:val="20"/>
                <w:szCs w:val="20"/>
                <w:lang w:eastAsia="en-GB"/>
              </w:rPr>
              <w:t xml:space="preserve">. </w:t>
            </w:r>
            <w:r w:rsidRPr="4C1EC3F1">
              <w:rPr>
                <w:rFonts w:ascii="Sassoon Primary Rg" w:eastAsia="Times New Roman" w:hAnsi="Sassoon Primary Rg" w:cs="Segoe UI"/>
                <w:color w:val="000000" w:themeColor="text1"/>
                <w:sz w:val="20"/>
                <w:szCs w:val="20"/>
                <w:lang w:eastAsia="en-GB"/>
              </w:rPr>
              <w:t xml:space="preserve"> </w:t>
            </w:r>
          </w:p>
        </w:tc>
      </w:tr>
      <w:tr w:rsidR="72153CA4" w:rsidRPr="0024216E" w14:paraId="7DAF1AEE"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0013D28C" w14:textId="71E79058" w:rsidR="72153CA4" w:rsidRPr="0024216E" w:rsidRDefault="762E48F7" w:rsidP="006F1D60">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Next Steps</w:t>
            </w:r>
          </w:p>
          <w:p w14:paraId="4F4BC059" w14:textId="38A84AC6" w:rsidR="72153CA4" w:rsidRPr="0024216E" w:rsidRDefault="634A9BF8"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Create an assessment overview </w:t>
            </w:r>
            <w:r w:rsidR="3C2FAB0E" w:rsidRPr="2B87CE20">
              <w:rPr>
                <w:rFonts w:ascii="Sassoon Primary Rg" w:eastAsia="Times New Roman" w:hAnsi="Sassoon Primary Rg" w:cs="Segoe UI"/>
                <w:color w:val="000000" w:themeColor="text1"/>
                <w:sz w:val="20"/>
                <w:szCs w:val="20"/>
                <w:lang w:eastAsia="en-GB"/>
              </w:rPr>
              <w:t>calendar</w:t>
            </w:r>
            <w:r w:rsidRPr="2B87CE20">
              <w:rPr>
                <w:rFonts w:ascii="Sassoon Primary Rg" w:eastAsia="Times New Roman" w:hAnsi="Sassoon Primary Rg" w:cs="Segoe UI"/>
                <w:color w:val="000000" w:themeColor="text1"/>
                <w:sz w:val="20"/>
                <w:szCs w:val="20"/>
                <w:lang w:eastAsia="en-GB"/>
              </w:rPr>
              <w:t xml:space="preserve">. </w:t>
            </w:r>
            <w:r w:rsidR="6812F3B0" w:rsidRPr="2B87CE20">
              <w:rPr>
                <w:rFonts w:ascii="Sassoon Primary Rg" w:eastAsia="Times New Roman" w:hAnsi="Sassoon Primary Rg" w:cs="Segoe UI"/>
                <w:color w:val="000000" w:themeColor="text1"/>
                <w:sz w:val="20"/>
                <w:szCs w:val="20"/>
                <w:lang w:eastAsia="en-GB"/>
              </w:rPr>
              <w:t xml:space="preserve"> </w:t>
            </w:r>
          </w:p>
          <w:p w14:paraId="269432CA" w14:textId="2DBFC38A" w:rsidR="72153CA4" w:rsidRPr="0024216E" w:rsidRDefault="606C85AE"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Moderation activities prior to progress meetings.</w:t>
            </w:r>
          </w:p>
          <w:p w14:paraId="6411EB50" w14:textId="32FD1F35" w:rsidR="72153CA4" w:rsidRPr="0024216E" w:rsidRDefault="5784770F" w:rsidP="006F1D6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Staff to be involved in trialling school wide assessments in literacy and numeracy.  </w:t>
            </w:r>
          </w:p>
          <w:p w14:paraId="56AB6C2E" w14:textId="43EC5DFF" w:rsidR="72153CA4" w:rsidRPr="0024216E" w:rsidRDefault="606C85AE"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Review new assessment</w:t>
            </w:r>
            <w:r w:rsidR="7146F6CD" w:rsidRPr="4C1EC3F1">
              <w:rPr>
                <w:rFonts w:ascii="Sassoon Primary Rg" w:eastAsia="Times New Roman" w:hAnsi="Sassoon Primary Rg" w:cs="Segoe UI"/>
                <w:color w:val="000000" w:themeColor="text1"/>
                <w:sz w:val="20"/>
                <w:szCs w:val="20"/>
                <w:lang w:eastAsia="en-GB"/>
              </w:rPr>
              <w:t xml:space="preserve">/ planning </w:t>
            </w:r>
            <w:r w:rsidRPr="4C1EC3F1">
              <w:rPr>
                <w:rFonts w:ascii="Sassoon Primary Rg" w:eastAsia="Times New Roman" w:hAnsi="Sassoon Primary Rg" w:cs="Segoe UI"/>
                <w:color w:val="000000" w:themeColor="text1"/>
                <w:sz w:val="20"/>
                <w:szCs w:val="20"/>
                <w:lang w:eastAsia="en-GB"/>
              </w:rPr>
              <w:t>documentation in literacy and numeracy.</w:t>
            </w:r>
          </w:p>
          <w:p w14:paraId="7D9527F3" w14:textId="3550A617" w:rsidR="72153CA4" w:rsidRPr="0024216E" w:rsidRDefault="4E7D5189"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Staff professional reading/dialogue/collaboration on Teaching of Reading and Writing.</w:t>
            </w:r>
          </w:p>
        </w:tc>
      </w:tr>
    </w:tbl>
    <w:p w14:paraId="0DB3E0D3" w14:textId="1FF2F9E9" w:rsidR="199D5F22" w:rsidRPr="0024216E" w:rsidRDefault="199D5F22" w:rsidP="72153CA4">
      <w:pPr>
        <w:rPr>
          <w:rFonts w:ascii="Sassoon Primary Rg" w:hAnsi="Sassoon Primary Rg"/>
        </w:rPr>
      </w:pPr>
    </w:p>
    <w:p w14:paraId="75A34670" w14:textId="4E127DC2" w:rsidR="199D5F22" w:rsidRPr="0024216E" w:rsidRDefault="199D5F22" w:rsidP="72153CA4">
      <w:pPr>
        <w:rPr>
          <w:rFonts w:ascii="Sassoon Primary Rg" w:hAnsi="Sassoon Primary Rg"/>
        </w:rPr>
      </w:pPr>
    </w:p>
    <w:p w14:paraId="40017FA3" w14:textId="0AD08B1B" w:rsidR="005F1C57" w:rsidRPr="0024216E" w:rsidRDefault="005F1C57" w:rsidP="199D5F22">
      <w:pPr>
        <w:rPr>
          <w:rFonts w:ascii="Sassoon Primary Rg" w:hAnsi="Sassoon Primary Rg"/>
        </w:rPr>
      </w:pPr>
      <w:r w:rsidRPr="4C1EC3F1">
        <w:rPr>
          <w:rFonts w:ascii="Sassoon Primary Rg" w:hAnsi="Sassoon Primary Rg"/>
        </w:rPr>
        <w:br w:type="page"/>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89"/>
        <w:gridCol w:w="1799"/>
      </w:tblGrid>
      <w:tr w:rsidR="72153CA4" w:rsidRPr="0024216E" w14:paraId="192CDC48" w14:textId="77777777" w:rsidTr="4C1EC3F1">
        <w:trPr>
          <w:trHeight w:val="300"/>
        </w:trPr>
        <w:tc>
          <w:tcPr>
            <w:tcW w:w="10188"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00B0F0"/>
          </w:tcPr>
          <w:p w14:paraId="4A7E06EC" w14:textId="1F6A25A4" w:rsidR="72153CA4" w:rsidRPr="0024216E" w:rsidRDefault="005F1C57" w:rsidP="005F1C57">
            <w:pPr>
              <w:spacing w:after="0" w:line="240" w:lineRule="auto"/>
              <w:jc w:val="center"/>
              <w:rPr>
                <w:rFonts w:ascii="Sassoon Primary Rg" w:eastAsia="Times New Roman" w:hAnsi="Sassoon Primary Rg" w:cs="Segoe UI"/>
                <w:b/>
                <w:color w:val="333333"/>
                <w:sz w:val="18"/>
                <w:szCs w:val="18"/>
                <w:lang w:eastAsia="en-GB"/>
              </w:rPr>
            </w:pPr>
            <w:r w:rsidRPr="0024216E">
              <w:rPr>
                <w:rFonts w:ascii="Sassoon Primary Rg" w:eastAsia="Times New Roman" w:hAnsi="Sassoon Primary Rg" w:cs="Segoe UI"/>
                <w:b/>
                <w:bCs/>
                <w:sz w:val="28"/>
                <w:szCs w:val="28"/>
                <w:lang w:eastAsia="en-GB"/>
              </w:rPr>
              <w:lastRenderedPageBreak/>
              <w:t>Focused Priority 2:</w:t>
            </w:r>
            <w:r w:rsidRPr="0024216E">
              <w:rPr>
                <w:rFonts w:ascii="Sassoon Primary Rg" w:eastAsia="Times New Roman" w:hAnsi="Sassoon Primary Rg" w:cs="Times New Roman"/>
                <w:b/>
                <w:bCs/>
                <w:sz w:val="28"/>
                <w:szCs w:val="28"/>
                <w:lang w:eastAsia="en-GB"/>
              </w:rPr>
              <w:t> </w:t>
            </w:r>
            <w:r w:rsidRPr="0024216E">
              <w:rPr>
                <w:rFonts w:ascii="Sassoon Primary Rg" w:eastAsia="Times New Roman" w:hAnsi="Sassoon Primary Rg" w:cs="Times New Roman"/>
                <w:b/>
                <w:sz w:val="28"/>
                <w:szCs w:val="28"/>
                <w:lang w:eastAsia="en-GB"/>
              </w:rPr>
              <w:t>Resilience</w:t>
            </w:r>
          </w:p>
        </w:tc>
      </w:tr>
      <w:tr w:rsidR="72153CA4" w:rsidRPr="0024216E" w14:paraId="50E4A173" w14:textId="77777777" w:rsidTr="4C1EC3F1">
        <w:trPr>
          <w:trHeight w:val="300"/>
        </w:trPr>
        <w:tc>
          <w:tcPr>
            <w:tcW w:w="8389" w:type="dxa"/>
            <w:vMerge w:val="restart"/>
            <w:tcBorders>
              <w:top w:val="nil"/>
              <w:left w:val="single" w:sz="6" w:space="0" w:color="000000" w:themeColor="text1"/>
              <w:bottom w:val="single" w:sz="6" w:space="0" w:color="000000" w:themeColor="text1"/>
              <w:right w:val="single" w:sz="6" w:space="0" w:color="000000" w:themeColor="text1"/>
            </w:tcBorders>
            <w:shd w:val="clear" w:color="auto" w:fill="auto"/>
          </w:tcPr>
          <w:p w14:paraId="49801E01" w14:textId="77777777" w:rsidR="72153CA4" w:rsidRPr="0024216E" w:rsidRDefault="72153CA4" w:rsidP="72153CA4">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b/>
                <w:bCs/>
                <w:sz w:val="16"/>
                <w:szCs w:val="16"/>
                <w:lang w:eastAsia="en-GB"/>
              </w:rPr>
              <w:t>NIF Priorities:</w:t>
            </w:r>
            <w:r w:rsidRPr="0024216E">
              <w:rPr>
                <w:rFonts w:ascii="Sassoon Primary Rg" w:eastAsia="Times New Roman" w:hAnsi="Sassoon Primary Rg" w:cs="Segoe UI"/>
                <w:sz w:val="16"/>
                <w:szCs w:val="16"/>
                <w:lang w:eastAsia="en-GB"/>
              </w:rPr>
              <w:t> </w:t>
            </w:r>
          </w:p>
          <w:p w14:paraId="638E3E37" w14:textId="77777777" w:rsidR="72153CA4" w:rsidRPr="0024216E" w:rsidRDefault="72153CA4" w:rsidP="72153CA4">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Improvement in attainment, particularly in Literacy and Numeracy.</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 </w:t>
            </w:r>
          </w:p>
          <w:p w14:paraId="02049FDC" w14:textId="77777777" w:rsidR="72153CA4" w:rsidRPr="0024216E" w:rsidRDefault="762E48F7" w:rsidP="4C1EC3F1">
            <w:pPr>
              <w:spacing w:after="0" w:line="240" w:lineRule="auto"/>
              <w:rPr>
                <w:rFonts w:ascii="Sassoon Primary Rg" w:eastAsia="Times New Roman" w:hAnsi="Sassoon Primary Rg" w:cs="Segoe UI"/>
                <w:sz w:val="18"/>
                <w:szCs w:val="18"/>
                <w:highlight w:val="yellow"/>
                <w:lang w:eastAsia="en-GB"/>
              </w:rPr>
            </w:pPr>
            <w:r w:rsidRPr="4C1EC3F1">
              <w:rPr>
                <w:rFonts w:ascii="Sassoon Primary Rg" w:eastAsia="Times New Roman" w:hAnsi="Sassoon Primary Rg" w:cs="Segoe UI"/>
                <w:sz w:val="16"/>
                <w:szCs w:val="16"/>
                <w:lang w:eastAsia="en-GB"/>
              </w:rPr>
              <w:t>-</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Improvement in children and young people</w:t>
            </w:r>
            <w:r w:rsidRPr="4C1EC3F1">
              <w:rPr>
                <w:rFonts w:ascii="Sassoon Primary Rg" w:eastAsia="Times New Roman" w:hAnsi="Sassoon Primary Rg" w:cs="Sassoon Infant Rg"/>
                <w:sz w:val="16"/>
                <w:szCs w:val="16"/>
                <w:highlight w:val="yellow"/>
                <w:lang w:eastAsia="en-GB"/>
              </w:rPr>
              <w:t>’</w:t>
            </w:r>
            <w:r w:rsidRPr="4C1EC3F1">
              <w:rPr>
                <w:rFonts w:ascii="Sassoon Primary Rg" w:eastAsia="Times New Roman" w:hAnsi="Sassoon Primary Rg" w:cs="Segoe UI"/>
                <w:sz w:val="16"/>
                <w:szCs w:val="16"/>
                <w:highlight w:val="yellow"/>
                <w:lang w:eastAsia="en-GB"/>
              </w:rPr>
              <w:t>s</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Health and Wellbeing.</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 </w:t>
            </w:r>
          </w:p>
          <w:p w14:paraId="3880AFB2" w14:textId="77777777" w:rsidR="72153CA4" w:rsidRPr="0024216E" w:rsidRDefault="72153CA4" w:rsidP="72153CA4">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Closing the attainment</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gap between the most and least disadvantaged children</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assoon Infant Rg"/>
                <w:sz w:val="16"/>
                <w:szCs w:val="16"/>
                <w:lang w:eastAsia="en-GB"/>
              </w:rPr>
              <w:t>–</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PEF.</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 </w:t>
            </w:r>
          </w:p>
          <w:p w14:paraId="42692964" w14:textId="77777777" w:rsidR="72153CA4" w:rsidRPr="0024216E" w:rsidRDefault="72153CA4" w:rsidP="72153CA4">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 Improvement in</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employability skills and sustained, positive school leaver destinations</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for all young people.</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 </w:t>
            </w:r>
          </w:p>
          <w:p w14:paraId="4D91F13B" w14:textId="77777777" w:rsidR="72153CA4" w:rsidRPr="0024216E" w:rsidRDefault="72153CA4" w:rsidP="72153CA4">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 </w:t>
            </w:r>
          </w:p>
          <w:p w14:paraId="063F0F99" w14:textId="77777777" w:rsidR="72153CA4" w:rsidRPr="0024216E" w:rsidRDefault="762E48F7" w:rsidP="72153CA4">
            <w:pPr>
              <w:spacing w:after="0" w:line="240" w:lineRule="auto"/>
              <w:rPr>
                <w:rFonts w:ascii="Sassoon Primary Rg" w:eastAsia="Times New Roman" w:hAnsi="Sassoon Primary Rg" w:cs="Segoe UI"/>
                <w:color w:val="333333"/>
                <w:sz w:val="18"/>
                <w:szCs w:val="18"/>
                <w:lang w:eastAsia="en-GB"/>
              </w:rPr>
            </w:pPr>
            <w:r w:rsidRPr="4C1EC3F1">
              <w:rPr>
                <w:rFonts w:ascii="Sassoon Primary Rg" w:eastAsia="Times New Roman" w:hAnsi="Sassoon Primary Rg" w:cs="Segoe UI"/>
                <w:b/>
                <w:bCs/>
                <w:color w:val="000000" w:themeColor="text1"/>
                <w:sz w:val="16"/>
                <w:szCs w:val="16"/>
                <w:lang w:eastAsia="en-GB"/>
              </w:rPr>
              <w:t>NIF Drivers: </w:t>
            </w:r>
            <w:r w:rsidRPr="4C1EC3F1">
              <w:rPr>
                <w:rFonts w:ascii="Sassoon Primary Rg" w:eastAsia="Times New Roman" w:hAnsi="Sassoon Primary Rg" w:cs="Segoe UI"/>
                <w:color w:val="000000" w:themeColor="text1"/>
                <w:sz w:val="16"/>
                <w:szCs w:val="16"/>
                <w:lang w:eastAsia="en-GB"/>
              </w:rPr>
              <w:t xml:space="preserve">School Leadership, </w:t>
            </w:r>
            <w:r w:rsidRPr="4C1EC3F1">
              <w:rPr>
                <w:rFonts w:ascii="Sassoon Primary Rg" w:eastAsia="Times New Roman" w:hAnsi="Sassoon Primary Rg" w:cs="Segoe UI"/>
                <w:color w:val="000000" w:themeColor="text1"/>
                <w:sz w:val="16"/>
                <w:szCs w:val="16"/>
                <w:highlight w:val="yellow"/>
                <w:lang w:eastAsia="en-GB"/>
              </w:rPr>
              <w:t>Teacher Professionalism</w:t>
            </w:r>
            <w:r w:rsidRPr="4C1EC3F1">
              <w:rPr>
                <w:rFonts w:ascii="Sassoon Primary Rg" w:eastAsia="Times New Roman" w:hAnsi="Sassoon Primary Rg" w:cs="Segoe UI"/>
                <w:color w:val="000000" w:themeColor="text1"/>
                <w:sz w:val="16"/>
                <w:szCs w:val="16"/>
                <w:lang w:eastAsia="en-GB"/>
              </w:rPr>
              <w:t>, Parental Engagement, Assessment of Children’s Progress, School Improvement and Performance Information </w:t>
            </w:r>
          </w:p>
        </w:tc>
        <w:tc>
          <w:tcPr>
            <w:tcW w:w="1799" w:type="dxa"/>
            <w:tcBorders>
              <w:top w:val="nil"/>
              <w:left w:val="nil"/>
              <w:bottom w:val="single" w:sz="6" w:space="0" w:color="000000" w:themeColor="text1"/>
              <w:right w:val="single" w:sz="6" w:space="0" w:color="000000" w:themeColor="text1"/>
            </w:tcBorders>
            <w:shd w:val="clear" w:color="auto" w:fill="auto"/>
          </w:tcPr>
          <w:p w14:paraId="0C60C74B" w14:textId="77777777" w:rsidR="72153CA4" w:rsidRPr="0024216E" w:rsidRDefault="72153CA4" w:rsidP="72153CA4">
            <w:pPr>
              <w:spacing w:after="0" w:line="240" w:lineRule="auto"/>
              <w:rPr>
                <w:rFonts w:ascii="Sassoon Primary Rg" w:eastAsia="Times New Roman" w:hAnsi="Sassoon Primary Rg" w:cs="Segoe UI"/>
                <w:color w:val="333333"/>
                <w:sz w:val="18"/>
                <w:szCs w:val="18"/>
                <w:lang w:eastAsia="en-GB"/>
              </w:rPr>
            </w:pPr>
            <w:r w:rsidRPr="0024216E">
              <w:rPr>
                <w:rFonts w:ascii="Sassoon Primary Rg" w:eastAsia="Times New Roman" w:hAnsi="Sassoon Primary Rg" w:cs="Segoe UI"/>
                <w:b/>
                <w:bCs/>
                <w:color w:val="333333"/>
                <w:sz w:val="20"/>
                <w:szCs w:val="20"/>
                <w:u w:val="single"/>
                <w:lang w:eastAsia="en-GB"/>
              </w:rPr>
              <w:t>HGIOS 4 Q.I</w:t>
            </w:r>
            <w:r w:rsidRPr="0024216E">
              <w:rPr>
                <w:rFonts w:ascii="Sassoon Primary Rg" w:eastAsia="Times New Roman" w:hAnsi="Sassoon Primary Rg" w:cs="Segoe UI"/>
                <w:color w:val="333333"/>
                <w:sz w:val="20"/>
                <w:szCs w:val="20"/>
                <w:lang w:eastAsia="en-GB"/>
              </w:rPr>
              <w:t> </w:t>
            </w:r>
          </w:p>
        </w:tc>
      </w:tr>
      <w:tr w:rsidR="72153CA4" w:rsidRPr="0024216E" w14:paraId="76EE5828" w14:textId="77777777" w:rsidTr="4C1EC3F1">
        <w:trPr>
          <w:trHeight w:val="300"/>
        </w:trPr>
        <w:tc>
          <w:tcPr>
            <w:tcW w:w="8389" w:type="dxa"/>
            <w:vMerge/>
          </w:tcPr>
          <w:p w14:paraId="18129833" w14:textId="77777777" w:rsidR="007D1BE2" w:rsidRPr="0024216E" w:rsidRDefault="007D1BE2">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0070C0"/>
          </w:tcPr>
          <w:p w14:paraId="66638224" w14:textId="7E7A27D4" w:rsidR="72153CA4" w:rsidRPr="0024216E" w:rsidRDefault="762E48F7" w:rsidP="72153CA4">
            <w:pPr>
              <w:spacing w:after="0" w:line="240" w:lineRule="auto"/>
              <w:rPr>
                <w:rFonts w:ascii="Sassoon Primary Rg" w:eastAsia="Times New Roman" w:hAnsi="Sassoon Primary Rg" w:cs="Segoe UI"/>
                <w:color w:val="333333"/>
                <w:sz w:val="18"/>
                <w:szCs w:val="18"/>
                <w:lang w:eastAsia="en-GB"/>
              </w:rPr>
            </w:pPr>
            <w:r w:rsidRPr="4C1EC3F1">
              <w:rPr>
                <w:rFonts w:ascii="Sassoon Primary Rg" w:eastAsia="Times New Roman" w:hAnsi="Sassoon Primary Rg" w:cs="Segoe UI"/>
                <w:color w:val="333333"/>
                <w:sz w:val="20"/>
                <w:szCs w:val="20"/>
                <w:u w:val="single"/>
                <w:lang w:eastAsia="en-GB"/>
              </w:rPr>
              <w:t>1.</w:t>
            </w:r>
            <w:r w:rsidR="2DCB89C0" w:rsidRPr="4C1EC3F1">
              <w:rPr>
                <w:rFonts w:ascii="Sassoon Primary Rg" w:eastAsia="Times New Roman" w:hAnsi="Sassoon Primary Rg" w:cs="Segoe UI"/>
                <w:color w:val="333333"/>
                <w:sz w:val="20"/>
                <w:szCs w:val="20"/>
                <w:u w:val="single"/>
                <w:lang w:eastAsia="en-GB"/>
              </w:rPr>
              <w:t>2</w:t>
            </w:r>
            <w:r w:rsidRPr="4C1EC3F1">
              <w:rPr>
                <w:rFonts w:ascii="Sassoon Primary Rg" w:eastAsia="Times New Roman" w:hAnsi="Sassoon Primary Rg" w:cs="Segoe UI"/>
                <w:color w:val="333333"/>
                <w:sz w:val="20"/>
                <w:szCs w:val="20"/>
                <w:u w:val="single"/>
                <w:lang w:eastAsia="en-GB"/>
              </w:rPr>
              <w:t xml:space="preserve"> and 1.3</w:t>
            </w:r>
            <w:r w:rsidRPr="4C1EC3F1">
              <w:rPr>
                <w:rFonts w:ascii="Sassoon Primary Rg" w:eastAsia="Times New Roman" w:hAnsi="Sassoon Primary Rg" w:cs="Segoe UI"/>
                <w:color w:val="333333"/>
                <w:sz w:val="20"/>
                <w:szCs w:val="20"/>
                <w:lang w:eastAsia="en-GB"/>
              </w:rPr>
              <w:t> </w:t>
            </w:r>
          </w:p>
        </w:tc>
      </w:tr>
      <w:tr w:rsidR="72153CA4" w:rsidRPr="0024216E" w14:paraId="575776F5" w14:textId="77777777" w:rsidTr="4C1EC3F1">
        <w:trPr>
          <w:trHeight w:val="300"/>
        </w:trPr>
        <w:tc>
          <w:tcPr>
            <w:tcW w:w="8389" w:type="dxa"/>
            <w:vMerge/>
          </w:tcPr>
          <w:p w14:paraId="325EE254" w14:textId="77777777" w:rsidR="007D1BE2" w:rsidRPr="0024216E" w:rsidRDefault="007D1BE2">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FFFF00"/>
          </w:tcPr>
          <w:p w14:paraId="0D05AB0D" w14:textId="5AF19A14" w:rsidR="72153CA4" w:rsidRPr="0024216E" w:rsidRDefault="762E48F7" w:rsidP="4C1EC3F1">
            <w:pPr>
              <w:spacing w:after="0" w:line="240" w:lineRule="auto"/>
              <w:rPr>
                <w:rFonts w:ascii="Sassoon Primary Rg" w:eastAsia="Times New Roman" w:hAnsi="Sassoon Primary Rg" w:cs="Segoe UI"/>
                <w:color w:val="333333"/>
                <w:sz w:val="20"/>
                <w:szCs w:val="20"/>
                <w:lang w:eastAsia="en-GB"/>
              </w:rPr>
            </w:pPr>
            <w:r w:rsidRPr="4C1EC3F1">
              <w:rPr>
                <w:rFonts w:ascii="Sassoon Primary Rg" w:eastAsia="Times New Roman" w:hAnsi="Sassoon Primary Rg" w:cs="Segoe UI"/>
                <w:color w:val="333333"/>
                <w:sz w:val="20"/>
                <w:szCs w:val="20"/>
                <w:u w:val="single"/>
                <w:lang w:eastAsia="en-GB"/>
              </w:rPr>
              <w:t>2.</w:t>
            </w:r>
            <w:r w:rsidR="57D2A223" w:rsidRPr="4C1EC3F1">
              <w:rPr>
                <w:rFonts w:ascii="Sassoon Primary Rg" w:eastAsia="Times New Roman" w:hAnsi="Sassoon Primary Rg" w:cs="Segoe UI"/>
                <w:color w:val="333333"/>
                <w:sz w:val="20"/>
                <w:szCs w:val="20"/>
                <w:u w:val="single"/>
                <w:lang w:eastAsia="en-GB"/>
              </w:rPr>
              <w:t>2</w:t>
            </w:r>
            <w:r w:rsidRPr="4C1EC3F1">
              <w:rPr>
                <w:rFonts w:ascii="Sassoon Primary Rg" w:eastAsia="Times New Roman" w:hAnsi="Sassoon Primary Rg" w:cs="Segoe UI"/>
                <w:color w:val="333333"/>
                <w:sz w:val="20"/>
                <w:szCs w:val="20"/>
                <w:u w:val="single"/>
                <w:lang w:eastAsia="en-GB"/>
              </w:rPr>
              <w:t xml:space="preserve"> and 2.</w:t>
            </w:r>
            <w:r w:rsidR="01AB6DDE" w:rsidRPr="4C1EC3F1">
              <w:rPr>
                <w:rFonts w:ascii="Sassoon Primary Rg" w:eastAsia="Times New Roman" w:hAnsi="Sassoon Primary Rg" w:cs="Segoe UI"/>
                <w:color w:val="333333"/>
                <w:sz w:val="20"/>
                <w:szCs w:val="20"/>
                <w:u w:val="single"/>
                <w:lang w:eastAsia="en-GB"/>
              </w:rPr>
              <w:t>3</w:t>
            </w:r>
          </w:p>
        </w:tc>
      </w:tr>
      <w:tr w:rsidR="72153CA4" w:rsidRPr="0024216E" w14:paraId="1A2CB2F1" w14:textId="77777777" w:rsidTr="4C1EC3F1">
        <w:trPr>
          <w:trHeight w:val="300"/>
        </w:trPr>
        <w:tc>
          <w:tcPr>
            <w:tcW w:w="8389" w:type="dxa"/>
            <w:vMerge/>
          </w:tcPr>
          <w:p w14:paraId="31CEF8AF" w14:textId="77777777" w:rsidR="007D1BE2" w:rsidRPr="0024216E" w:rsidRDefault="007D1BE2">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92D050"/>
          </w:tcPr>
          <w:p w14:paraId="7936D569" w14:textId="599F9047" w:rsidR="72153CA4" w:rsidRPr="0024216E" w:rsidRDefault="762E48F7" w:rsidP="4C1EC3F1">
            <w:pPr>
              <w:spacing w:after="0" w:line="240" w:lineRule="auto"/>
              <w:rPr>
                <w:rFonts w:ascii="Sassoon Primary Rg" w:eastAsia="Times New Roman" w:hAnsi="Sassoon Primary Rg" w:cs="Segoe UI"/>
                <w:color w:val="333333"/>
                <w:sz w:val="20"/>
                <w:szCs w:val="20"/>
                <w:lang w:eastAsia="en-GB"/>
              </w:rPr>
            </w:pPr>
            <w:r w:rsidRPr="4C1EC3F1">
              <w:rPr>
                <w:rFonts w:ascii="Sassoon Primary Rg" w:eastAsia="Times New Roman" w:hAnsi="Sassoon Primary Rg" w:cs="Segoe UI"/>
                <w:color w:val="333333"/>
                <w:sz w:val="20"/>
                <w:szCs w:val="20"/>
                <w:u w:val="single"/>
                <w:lang w:eastAsia="en-GB"/>
              </w:rPr>
              <w:t>3</w:t>
            </w:r>
            <w:r w:rsidR="71EE4479" w:rsidRPr="4C1EC3F1">
              <w:rPr>
                <w:rFonts w:ascii="Sassoon Primary Rg" w:eastAsia="Times New Roman" w:hAnsi="Sassoon Primary Rg" w:cs="Segoe UI"/>
                <w:color w:val="333333"/>
                <w:sz w:val="20"/>
                <w:szCs w:val="20"/>
                <w:u w:val="single"/>
                <w:lang w:eastAsia="en-GB"/>
              </w:rPr>
              <w:t>.1</w:t>
            </w:r>
            <w:r w:rsidRPr="4C1EC3F1">
              <w:rPr>
                <w:rFonts w:ascii="Sassoon Primary Rg" w:eastAsia="Times New Roman" w:hAnsi="Sassoon Primary Rg" w:cs="Segoe UI"/>
                <w:color w:val="333333"/>
                <w:sz w:val="20"/>
                <w:szCs w:val="20"/>
                <w:u w:val="single"/>
                <w:lang w:eastAsia="en-GB"/>
              </w:rPr>
              <w:t xml:space="preserve"> and 3.</w:t>
            </w:r>
            <w:r w:rsidR="079AD04D" w:rsidRPr="4C1EC3F1">
              <w:rPr>
                <w:rFonts w:ascii="Sassoon Primary Rg" w:eastAsia="Times New Roman" w:hAnsi="Sassoon Primary Rg" w:cs="Segoe UI"/>
                <w:color w:val="333333"/>
                <w:sz w:val="20"/>
                <w:szCs w:val="20"/>
                <w:u w:val="single"/>
                <w:lang w:eastAsia="en-GB"/>
              </w:rPr>
              <w:t>2</w:t>
            </w:r>
          </w:p>
        </w:tc>
      </w:tr>
      <w:tr w:rsidR="72153CA4" w:rsidRPr="0024216E" w14:paraId="10EF9030" w14:textId="77777777" w:rsidTr="4C1EC3F1">
        <w:trPr>
          <w:trHeight w:val="40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00B0F0"/>
          </w:tcPr>
          <w:p w14:paraId="2C67CF54" w14:textId="65A28099" w:rsidR="72153CA4" w:rsidRPr="0024216E" w:rsidRDefault="005F1C57" w:rsidP="72153CA4">
            <w:pPr>
              <w:spacing w:after="0" w:line="240" w:lineRule="auto"/>
              <w:rPr>
                <w:rFonts w:ascii="Sassoon Primary Rg" w:eastAsia="Times New Roman" w:hAnsi="Sassoon Primary Rg" w:cs="Segoe UI"/>
                <w:sz w:val="20"/>
                <w:szCs w:val="20"/>
                <w:lang w:eastAsia="en-GB"/>
              </w:rPr>
            </w:pPr>
            <w:r w:rsidRPr="0024216E">
              <w:rPr>
                <w:rFonts w:ascii="Sassoon Primary Rg" w:eastAsia="Times New Roman" w:hAnsi="Sassoon Primary Rg" w:cs="Segoe UI"/>
                <w:b/>
                <w:bCs/>
                <w:lang w:eastAsia="en-GB"/>
              </w:rPr>
              <w:t>HWB </w:t>
            </w:r>
            <w:r w:rsidRPr="0024216E">
              <w:rPr>
                <w:rFonts w:ascii="Sassoon Primary Rg" w:eastAsia="Times New Roman" w:hAnsi="Sassoon Primary Rg" w:cs="Segoe UI"/>
                <w:lang w:eastAsia="en-GB"/>
              </w:rPr>
              <w:t>- By March 2020 identified staff will create a learning pathway for HWB and share with all staff.</w:t>
            </w:r>
          </w:p>
        </w:tc>
      </w:tr>
      <w:tr w:rsidR="72153CA4" w:rsidRPr="0024216E" w14:paraId="41227144"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625EA609" w14:textId="148889DB" w:rsidR="72153CA4" w:rsidRPr="0024216E" w:rsidRDefault="762E48F7" w:rsidP="4C1EC3F1">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Progress</w:t>
            </w:r>
          </w:p>
          <w:p w14:paraId="4DFBA1F1" w14:textId="367B1AB0" w:rsidR="72153CA4" w:rsidRPr="0024216E" w:rsidRDefault="30B1302A" w:rsidP="4C1EC3F1">
            <w:pPr>
              <w:spacing w:after="0" w:line="240" w:lineRule="auto"/>
              <w:rPr>
                <w:rFonts w:ascii="Sassoon Primary Rg" w:eastAsia="Sassoon Primary Rg" w:hAnsi="Sassoon Primary Rg" w:cs="Sassoon Primary Rg"/>
                <w:color w:val="000000" w:themeColor="text1"/>
                <w:sz w:val="20"/>
                <w:szCs w:val="20"/>
              </w:rPr>
            </w:pPr>
            <w:r w:rsidRPr="4C1EC3F1">
              <w:rPr>
                <w:rFonts w:ascii="Sassoon Primary Rg" w:eastAsia="Times New Roman" w:hAnsi="Sassoon Primary Rg" w:cs="Segoe UI"/>
                <w:color w:val="000000" w:themeColor="text1"/>
                <w:sz w:val="20"/>
                <w:szCs w:val="20"/>
                <w:lang w:eastAsia="en-GB"/>
              </w:rPr>
              <w:t>L</w:t>
            </w:r>
            <w:r w:rsidR="02081F88" w:rsidRPr="4C1EC3F1">
              <w:rPr>
                <w:rFonts w:ascii="Sassoon Primary Rg" w:eastAsia="Times New Roman" w:hAnsi="Sassoon Primary Rg" w:cs="Segoe UI"/>
                <w:color w:val="000000" w:themeColor="text1"/>
                <w:sz w:val="20"/>
                <w:szCs w:val="20"/>
                <w:lang w:eastAsia="en-GB"/>
              </w:rPr>
              <w:t xml:space="preserve">earning pathways in HWB have been created and used by class teachers this session. Our pathways show progression and </w:t>
            </w:r>
            <w:r w:rsidR="3C112B6A" w:rsidRPr="4C1EC3F1">
              <w:rPr>
                <w:rFonts w:ascii="Sassoon Primary Rg" w:eastAsia="Times New Roman" w:hAnsi="Sassoon Primary Rg" w:cs="Segoe UI"/>
                <w:color w:val="000000" w:themeColor="text1"/>
                <w:sz w:val="20"/>
                <w:szCs w:val="20"/>
                <w:lang w:eastAsia="en-GB"/>
              </w:rPr>
              <w:t>universal, additional and intensive supports</w:t>
            </w:r>
            <w:r w:rsidR="16D901D1" w:rsidRPr="4C1EC3F1">
              <w:rPr>
                <w:rFonts w:ascii="Sassoon Primary Rg" w:eastAsia="Times New Roman" w:hAnsi="Sassoon Primary Rg" w:cs="Segoe UI"/>
                <w:color w:val="000000" w:themeColor="text1"/>
                <w:sz w:val="20"/>
                <w:szCs w:val="20"/>
                <w:lang w:eastAsia="en-GB"/>
              </w:rPr>
              <w:t xml:space="preserve"> for mental, social and emotional wellbeing.</w:t>
            </w:r>
            <w:r w:rsidR="72F20B48" w:rsidRPr="4C1EC3F1">
              <w:rPr>
                <w:rFonts w:ascii="Sassoon Primary Rg" w:eastAsia="Times New Roman" w:hAnsi="Sassoon Primary Rg" w:cs="Segoe UI"/>
                <w:color w:val="000000" w:themeColor="text1"/>
                <w:sz w:val="20"/>
                <w:szCs w:val="20"/>
                <w:lang w:eastAsia="en-GB"/>
              </w:rPr>
              <w:t xml:space="preserve"> </w:t>
            </w:r>
            <w:r w:rsidR="2CFBB0B2" w:rsidRPr="4C1EC3F1">
              <w:rPr>
                <w:rFonts w:ascii="Sassoon Primary Rg" w:eastAsia="Times New Roman" w:hAnsi="Sassoon Primary Rg" w:cs="Segoe UI"/>
                <w:color w:val="000000" w:themeColor="text1"/>
                <w:sz w:val="20"/>
                <w:szCs w:val="20"/>
                <w:lang w:eastAsia="en-GB"/>
              </w:rPr>
              <w:t>In addition, the learning pathway</w:t>
            </w:r>
            <w:r w:rsidR="72F20B48" w:rsidRPr="4C1EC3F1">
              <w:rPr>
                <w:rFonts w:ascii="Sassoon Primary Rg" w:eastAsia="Times New Roman" w:hAnsi="Sassoon Primary Rg" w:cs="Segoe UI"/>
                <w:color w:val="000000" w:themeColor="text1"/>
                <w:sz w:val="20"/>
                <w:szCs w:val="20"/>
                <w:lang w:eastAsia="en-GB"/>
              </w:rPr>
              <w:t xml:space="preserve"> also</w:t>
            </w:r>
            <w:r w:rsidR="3CE64DF4" w:rsidRPr="4C1EC3F1">
              <w:rPr>
                <w:rFonts w:ascii="Sassoon Primary Rg" w:eastAsia="Times New Roman" w:hAnsi="Sassoon Primary Rg" w:cs="Segoe UI"/>
                <w:color w:val="000000" w:themeColor="text1"/>
                <w:sz w:val="20"/>
                <w:szCs w:val="20"/>
                <w:lang w:eastAsia="en-GB"/>
              </w:rPr>
              <w:t xml:space="preserve"> </w:t>
            </w:r>
            <w:r w:rsidR="28032CD3" w:rsidRPr="4C1EC3F1">
              <w:rPr>
                <w:rFonts w:ascii="Sassoon Primary Rg" w:eastAsia="Times New Roman" w:hAnsi="Sassoon Primary Rg" w:cs="Segoe UI"/>
                <w:color w:val="000000" w:themeColor="text1"/>
                <w:sz w:val="20"/>
                <w:szCs w:val="20"/>
                <w:lang w:eastAsia="en-GB"/>
              </w:rPr>
              <w:t>evidences</w:t>
            </w:r>
            <w:r w:rsidR="3CE64DF4" w:rsidRPr="4C1EC3F1">
              <w:rPr>
                <w:rFonts w:ascii="Sassoon Primary Rg" w:eastAsia="Sassoon Primary Rg" w:hAnsi="Sassoon Primary Rg" w:cs="Sassoon Primary Rg"/>
                <w:color w:val="000000" w:themeColor="text1"/>
                <w:sz w:val="20"/>
                <w:szCs w:val="20"/>
              </w:rPr>
              <w:t xml:space="preserve"> how the life and ethos at </w:t>
            </w:r>
            <w:proofErr w:type="spellStart"/>
            <w:r w:rsidR="3CE64DF4" w:rsidRPr="4C1EC3F1">
              <w:rPr>
                <w:rFonts w:ascii="Sassoon Primary Rg" w:eastAsia="Sassoon Primary Rg" w:hAnsi="Sassoon Primary Rg" w:cs="Sassoon Primary Rg"/>
                <w:color w:val="000000" w:themeColor="text1"/>
                <w:sz w:val="20"/>
                <w:szCs w:val="20"/>
              </w:rPr>
              <w:t>Methilhill</w:t>
            </w:r>
            <w:proofErr w:type="spellEnd"/>
            <w:r w:rsidR="3CE64DF4" w:rsidRPr="4C1EC3F1">
              <w:rPr>
                <w:rFonts w:ascii="Sassoon Primary Rg" w:eastAsia="Sassoon Primary Rg" w:hAnsi="Sassoon Primary Rg" w:cs="Sassoon Primary Rg"/>
                <w:color w:val="000000" w:themeColor="text1"/>
                <w:sz w:val="20"/>
                <w:szCs w:val="20"/>
              </w:rPr>
              <w:t xml:space="preserve"> Primary School contributes to learning in HWB (Planned annual events etc)</w:t>
            </w:r>
            <w:r w:rsidR="5A7AEDB8" w:rsidRPr="4C1EC3F1">
              <w:rPr>
                <w:rFonts w:ascii="Sassoon Primary Rg" w:eastAsia="Sassoon Primary Rg" w:hAnsi="Sassoon Primary Rg" w:cs="Sassoon Primary Rg"/>
                <w:color w:val="000000" w:themeColor="text1"/>
                <w:sz w:val="20"/>
                <w:szCs w:val="20"/>
              </w:rPr>
              <w:t>.</w:t>
            </w:r>
            <w:r w:rsidR="1E8C99A0" w:rsidRPr="4C1EC3F1">
              <w:rPr>
                <w:rFonts w:ascii="Sassoon Primary Rg" w:eastAsia="Sassoon Primary Rg" w:hAnsi="Sassoon Primary Rg" w:cs="Sassoon Primary Rg"/>
                <w:color w:val="000000" w:themeColor="text1"/>
                <w:sz w:val="20"/>
                <w:szCs w:val="20"/>
              </w:rPr>
              <w:t xml:space="preserve"> </w:t>
            </w:r>
            <w:r w:rsidR="424621BF" w:rsidRPr="4C1EC3F1">
              <w:rPr>
                <w:rFonts w:ascii="Sassoon Primary Rg" w:eastAsia="Times New Roman" w:hAnsi="Sassoon Primary Rg" w:cs="Segoe UI"/>
                <w:color w:val="000000" w:themeColor="text1"/>
                <w:sz w:val="20"/>
                <w:szCs w:val="20"/>
                <w:lang w:eastAsia="en-GB"/>
              </w:rPr>
              <w:t xml:space="preserve">The new learning pathways </w:t>
            </w:r>
            <w:r w:rsidR="424621BF" w:rsidRPr="4C1EC3F1">
              <w:rPr>
                <w:rFonts w:ascii="Sassoon Primary Rg" w:eastAsia="Sassoon Primary Rg" w:hAnsi="Sassoon Primary Rg" w:cs="Sassoon Primary Rg"/>
                <w:color w:val="000000" w:themeColor="text1"/>
                <w:sz w:val="20"/>
                <w:szCs w:val="20"/>
              </w:rPr>
              <w:t>demonstrate how the experiences and outcomes for HWB sit within the wellbeing indicators</w:t>
            </w:r>
            <w:r w:rsidR="23BBF705" w:rsidRPr="4C1EC3F1">
              <w:rPr>
                <w:rFonts w:ascii="Sassoon Primary Rg" w:eastAsia="Sassoon Primary Rg" w:hAnsi="Sassoon Primary Rg" w:cs="Sassoon Primary Rg"/>
                <w:color w:val="000000" w:themeColor="text1"/>
                <w:sz w:val="20"/>
                <w:szCs w:val="20"/>
              </w:rPr>
              <w:t xml:space="preserve"> whilst also ensuring a</w:t>
            </w:r>
            <w:r w:rsidR="424621BF" w:rsidRPr="4C1EC3F1">
              <w:rPr>
                <w:rFonts w:ascii="Sassoon Primary Rg" w:eastAsia="Sassoon Primary Rg" w:hAnsi="Sassoon Primary Rg" w:cs="Sassoon Primary Rg"/>
                <w:color w:val="000000" w:themeColor="text1"/>
                <w:sz w:val="20"/>
                <w:szCs w:val="20"/>
              </w:rPr>
              <w:t xml:space="preserve"> </w:t>
            </w:r>
            <w:r w:rsidR="57AFEA7D" w:rsidRPr="4C1EC3F1">
              <w:rPr>
                <w:rFonts w:ascii="Sassoon Primary Rg" w:eastAsia="Sassoon Primary Rg" w:hAnsi="Sassoon Primary Rg" w:cs="Sassoon Primary Rg"/>
                <w:color w:val="000000" w:themeColor="text1"/>
                <w:sz w:val="20"/>
                <w:szCs w:val="20"/>
              </w:rPr>
              <w:t>distribution of outcomes in a level across stages (progression from P1 - P7)</w:t>
            </w:r>
            <w:r w:rsidR="194D9E07" w:rsidRPr="4C1EC3F1">
              <w:rPr>
                <w:rFonts w:ascii="Sassoon Primary Rg" w:eastAsia="Sassoon Primary Rg" w:hAnsi="Sassoon Primary Rg" w:cs="Sassoon Primary Rg"/>
                <w:color w:val="000000" w:themeColor="text1"/>
                <w:sz w:val="20"/>
                <w:szCs w:val="20"/>
              </w:rPr>
              <w:t>.</w:t>
            </w:r>
            <w:r w:rsidR="57AFEA7D" w:rsidRPr="4C1EC3F1">
              <w:rPr>
                <w:rFonts w:ascii="Sassoon Primary Rg" w:eastAsia="Sassoon Primary Rg" w:hAnsi="Sassoon Primary Rg" w:cs="Sassoon Primary Rg"/>
                <w:color w:val="000000" w:themeColor="text1"/>
                <w:sz w:val="20"/>
                <w:szCs w:val="20"/>
              </w:rPr>
              <w:t xml:space="preserve"> </w:t>
            </w:r>
            <w:r w:rsidR="3F870029" w:rsidRPr="4C1EC3F1">
              <w:rPr>
                <w:rFonts w:ascii="Sassoon Primary Rg" w:eastAsia="Sassoon Primary Rg" w:hAnsi="Sassoon Primary Rg" w:cs="Sassoon Primary Rg"/>
                <w:color w:val="000000" w:themeColor="text1"/>
                <w:sz w:val="20"/>
                <w:szCs w:val="20"/>
              </w:rPr>
              <w:t xml:space="preserve">Within the learning pathways there are identified supports in relation to </w:t>
            </w:r>
            <w:r w:rsidR="211087C1" w:rsidRPr="4C1EC3F1">
              <w:rPr>
                <w:rFonts w:ascii="Sassoon Primary Rg" w:eastAsia="Sassoon Primary Rg" w:hAnsi="Sassoon Primary Rg" w:cs="Sassoon Primary Rg"/>
                <w:color w:val="000000" w:themeColor="text1"/>
                <w:sz w:val="20"/>
                <w:szCs w:val="20"/>
              </w:rPr>
              <w:t>COVID – 19 as well as resources and partner agencies.</w:t>
            </w:r>
          </w:p>
        </w:tc>
      </w:tr>
      <w:tr w:rsidR="72153CA4" w:rsidRPr="0024216E" w14:paraId="12C593DD"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2AFE0DAF" w14:textId="2F32F910" w:rsidR="72153CA4" w:rsidRPr="006F1D60" w:rsidRDefault="5148A7EB" w:rsidP="006F1D60">
            <w:pPr>
              <w:spacing w:after="0" w:line="240" w:lineRule="auto"/>
              <w:rPr>
                <w:rFonts w:ascii="Sassoon Primary Rg" w:eastAsia="Times New Roman" w:hAnsi="Sassoon Primary Rg" w:cs="Segoe UI"/>
                <w:b/>
                <w:color w:val="000000" w:themeColor="text1"/>
                <w:sz w:val="20"/>
                <w:szCs w:val="20"/>
                <w:lang w:eastAsia="en-GB"/>
              </w:rPr>
            </w:pPr>
            <w:r w:rsidRPr="006F1D60">
              <w:rPr>
                <w:rFonts w:ascii="Sassoon Primary Rg" w:eastAsia="Times New Roman" w:hAnsi="Sassoon Primary Rg" w:cs="Segoe UI"/>
                <w:b/>
                <w:color w:val="000000" w:themeColor="text1"/>
                <w:sz w:val="20"/>
                <w:szCs w:val="20"/>
                <w:lang w:eastAsia="en-GB"/>
              </w:rPr>
              <w:t>Impact:</w:t>
            </w:r>
          </w:p>
          <w:p w14:paraId="284078CF" w14:textId="2032268A" w:rsidR="72153CA4" w:rsidRPr="0024216E" w:rsidRDefault="49F74FB3"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Upon evaluation with staff they identified the following:</w:t>
            </w:r>
          </w:p>
          <w:p w14:paraId="0C2E24D4" w14:textId="77D474D5" w:rsidR="72153CA4" w:rsidRPr="0024216E" w:rsidRDefault="49F74FB3" w:rsidP="006F1D60">
            <w:pPr>
              <w:pStyle w:val="ListParagraph"/>
              <w:numPr>
                <w:ilvl w:val="0"/>
                <w:numId w:val="3"/>
              </w:numPr>
              <w:spacing w:after="0" w:line="240" w:lineRule="auto"/>
              <w:rPr>
                <w:rFonts w:eastAsiaTheme="minorEastAsia"/>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Almost all staff stated that it was easier to plan for HWB using the new pathways</w:t>
            </w:r>
          </w:p>
          <w:p w14:paraId="6BC51AEC" w14:textId="62E083E6" w:rsidR="72153CA4" w:rsidRPr="0024216E" w:rsidRDefault="406BBB08" w:rsidP="006F1D60">
            <w:pPr>
              <w:pStyle w:val="ListParagraph"/>
              <w:numPr>
                <w:ilvl w:val="0"/>
                <w:numId w:val="3"/>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Most feel that the learning pathways for HWB are clear</w:t>
            </w:r>
          </w:p>
          <w:p w14:paraId="123525AE" w14:textId="2C6120E0" w:rsidR="72153CA4" w:rsidRPr="0024216E" w:rsidRDefault="285DF7DE" w:rsidP="006F1D60">
            <w:pPr>
              <w:pStyle w:val="ListParagraph"/>
              <w:numPr>
                <w:ilvl w:val="0"/>
                <w:numId w:val="3"/>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Almost all shared that the pathways reflected the wellbeing indicators</w:t>
            </w:r>
          </w:p>
          <w:p w14:paraId="4546AFA1" w14:textId="193BC49F" w:rsidR="72153CA4" w:rsidRPr="0024216E" w:rsidRDefault="285DF7DE" w:rsidP="006F1D60">
            <w:pPr>
              <w:pStyle w:val="ListParagraph"/>
              <w:numPr>
                <w:ilvl w:val="0"/>
                <w:numId w:val="3"/>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Most feel that the learning pathways reflect our context</w:t>
            </w:r>
          </w:p>
          <w:p w14:paraId="7DD8CCDB" w14:textId="5781D806" w:rsidR="72153CA4" w:rsidRPr="0024216E" w:rsidRDefault="5C73DB2A" w:rsidP="006F1D60">
            <w:pPr>
              <w:pStyle w:val="ListParagraph"/>
              <w:numPr>
                <w:ilvl w:val="0"/>
                <w:numId w:val="3"/>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Almost all feel that data has been used to inform our learning pathways</w:t>
            </w:r>
          </w:p>
          <w:p w14:paraId="1E022C9C" w14:textId="43D2FE2B" w:rsidR="72153CA4" w:rsidRPr="0024216E" w:rsidRDefault="0EE0F17A" w:rsidP="006F1D60">
            <w:pPr>
              <w:pStyle w:val="ListParagraph"/>
              <w:numPr>
                <w:ilvl w:val="0"/>
                <w:numId w:val="3"/>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Almost all felt that our learning pathways identify universal, additional and intensive supports to support mental, social and emotional wellbein</w:t>
            </w:r>
            <w:r w:rsidR="21FF4B2E" w:rsidRPr="4C1EC3F1">
              <w:rPr>
                <w:rFonts w:ascii="Sassoon Primary Rg" w:eastAsia="Times New Roman" w:hAnsi="Sassoon Primary Rg" w:cs="Segoe UI"/>
                <w:color w:val="000000" w:themeColor="text1"/>
                <w:sz w:val="20"/>
                <w:szCs w:val="20"/>
                <w:lang w:eastAsia="en-GB"/>
              </w:rPr>
              <w:t>g</w:t>
            </w:r>
          </w:p>
        </w:tc>
      </w:tr>
      <w:tr w:rsidR="72153CA4" w:rsidRPr="0024216E" w14:paraId="58445D81"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4BC47614" w14:textId="44BC5F71" w:rsidR="72153CA4" w:rsidRPr="006F1D60" w:rsidRDefault="762E48F7" w:rsidP="006F1D60">
            <w:pPr>
              <w:spacing w:after="0" w:line="240" w:lineRule="auto"/>
              <w:rPr>
                <w:rFonts w:ascii="Sassoon Primary Rg" w:eastAsia="Times New Roman" w:hAnsi="Sassoon Primary Rg" w:cs="Segoe UI"/>
                <w:b/>
                <w:color w:val="000000" w:themeColor="text1"/>
                <w:sz w:val="20"/>
                <w:szCs w:val="20"/>
                <w:lang w:eastAsia="en-GB"/>
              </w:rPr>
            </w:pPr>
            <w:r w:rsidRPr="006F1D60">
              <w:rPr>
                <w:rFonts w:ascii="Sassoon Primary Rg" w:eastAsia="Times New Roman" w:hAnsi="Sassoon Primary Rg" w:cs="Segoe UI"/>
                <w:b/>
                <w:color w:val="000000" w:themeColor="text1"/>
                <w:sz w:val="20"/>
                <w:szCs w:val="20"/>
                <w:lang w:eastAsia="en-GB"/>
              </w:rPr>
              <w:t>Next Steps</w:t>
            </w:r>
          </w:p>
          <w:p w14:paraId="1E4FD544" w14:textId="1F7EE34C" w:rsidR="72153CA4" w:rsidRPr="0024216E" w:rsidRDefault="6F92B1FE" w:rsidP="006F1D60">
            <w:pPr>
              <w:pStyle w:val="ListParagraph"/>
              <w:numPr>
                <w:ilvl w:val="0"/>
                <w:numId w:val="2"/>
              </w:numPr>
              <w:spacing w:after="0" w:line="240" w:lineRule="auto"/>
              <w:rPr>
                <w:rFonts w:eastAsiaTheme="minorEastAsia"/>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Identify more of a progression within Early Level</w:t>
            </w:r>
          </w:p>
          <w:p w14:paraId="5E45676A" w14:textId="77934BC2" w:rsidR="72153CA4" w:rsidRPr="0024216E" w:rsidRDefault="73289862" w:rsidP="006F1D60">
            <w:pPr>
              <w:pStyle w:val="ListParagraph"/>
              <w:numPr>
                <w:ilvl w:val="0"/>
                <w:numId w:val="2"/>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Develop ways to track and assess HWB</w:t>
            </w:r>
          </w:p>
          <w:p w14:paraId="67513061" w14:textId="1BE627FA" w:rsidR="72153CA4" w:rsidRPr="0024216E" w:rsidRDefault="73289862" w:rsidP="006F1D60">
            <w:pPr>
              <w:pStyle w:val="ListParagraph"/>
              <w:numPr>
                <w:ilvl w:val="0"/>
                <w:numId w:val="2"/>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 xml:space="preserve">Incorporate and identify </w:t>
            </w:r>
            <w:r w:rsidR="6952B16F" w:rsidRPr="4C1EC3F1">
              <w:rPr>
                <w:rFonts w:ascii="Sassoon Primary Rg" w:eastAsia="Times New Roman" w:hAnsi="Sassoon Primary Rg" w:cs="Segoe UI"/>
                <w:color w:val="000000" w:themeColor="text1"/>
                <w:sz w:val="20"/>
                <w:szCs w:val="20"/>
                <w:lang w:eastAsia="en-GB"/>
              </w:rPr>
              <w:t>high quality resources that can be used across Early, First a</w:t>
            </w:r>
            <w:r w:rsidR="48A52408" w:rsidRPr="4C1EC3F1">
              <w:rPr>
                <w:rFonts w:ascii="Sassoon Primary Rg" w:eastAsia="Times New Roman" w:hAnsi="Sassoon Primary Rg" w:cs="Segoe UI"/>
                <w:color w:val="000000" w:themeColor="text1"/>
                <w:sz w:val="20"/>
                <w:szCs w:val="20"/>
                <w:lang w:eastAsia="en-GB"/>
              </w:rPr>
              <w:t>nd Second Level</w:t>
            </w:r>
          </w:p>
          <w:p w14:paraId="717A5F2C" w14:textId="4520629F" w:rsidR="72153CA4" w:rsidRPr="0024216E" w:rsidRDefault="1009B60E" w:rsidP="006F1D60">
            <w:pPr>
              <w:pStyle w:val="ListParagraph"/>
              <w:numPr>
                <w:ilvl w:val="0"/>
                <w:numId w:val="2"/>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Share HWB with parents</w:t>
            </w:r>
          </w:p>
          <w:p w14:paraId="246F65D9" w14:textId="12672ADA" w:rsidR="72153CA4" w:rsidRPr="0024216E" w:rsidRDefault="1009B60E" w:rsidP="006F1D60">
            <w:pPr>
              <w:pStyle w:val="ListParagraph"/>
              <w:numPr>
                <w:ilvl w:val="0"/>
                <w:numId w:val="2"/>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Use the planning tools consistently</w:t>
            </w:r>
          </w:p>
          <w:p w14:paraId="4481DC5C" w14:textId="1F40D9A4" w:rsidR="72153CA4" w:rsidRPr="0024216E" w:rsidRDefault="1009B60E" w:rsidP="006F1D60">
            <w:pPr>
              <w:pStyle w:val="ListParagraph"/>
              <w:numPr>
                <w:ilvl w:val="0"/>
                <w:numId w:val="2"/>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Ensure RSHP are not only used in T3 and T4</w:t>
            </w:r>
          </w:p>
        </w:tc>
      </w:tr>
      <w:tr w:rsidR="72153CA4" w:rsidRPr="0024216E" w14:paraId="49753266" w14:textId="77777777" w:rsidTr="4C1EC3F1">
        <w:trPr>
          <w:trHeight w:val="40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00B0F0"/>
          </w:tcPr>
          <w:p w14:paraId="6B485097" w14:textId="6955387A" w:rsidR="72153CA4" w:rsidRPr="0024216E" w:rsidRDefault="005F1C57" w:rsidP="005F1C57">
            <w:pPr>
              <w:spacing w:after="0"/>
              <w:rPr>
                <w:rFonts w:ascii="Sassoon Primary Rg" w:hAnsi="Sassoon Primary Rg"/>
              </w:rPr>
            </w:pPr>
            <w:r w:rsidRPr="0024216E">
              <w:rPr>
                <w:rFonts w:ascii="Sassoon Primary Rg" w:eastAsia="Times New Roman" w:hAnsi="Sassoon Primary Rg" w:cs="Segoe UI"/>
                <w:b/>
                <w:bCs/>
                <w:lang w:eastAsia="en-GB"/>
              </w:rPr>
              <w:t>Promoting Positive Relationships and Nurturing Approaches – </w:t>
            </w:r>
            <w:r w:rsidRPr="0024216E">
              <w:rPr>
                <w:rFonts w:ascii="Sassoon Primary Rg" w:eastAsia="Times New Roman" w:hAnsi="Sassoon Primary Rg" w:cs="Segoe UI"/>
                <w:lang w:eastAsia="en-GB"/>
              </w:rPr>
              <w:t>By Feb 2021 all staff have a clear awareness of the Promoting Positive Relationships and Nurturing Approaches Policy.  </w:t>
            </w:r>
          </w:p>
        </w:tc>
      </w:tr>
      <w:tr w:rsidR="72153CA4" w:rsidRPr="0024216E" w14:paraId="7B9CBF97"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7E6150C0" w14:textId="38F2A6A4" w:rsidR="72153CA4" w:rsidRPr="006F1D60" w:rsidRDefault="762E48F7" w:rsidP="006F1D60">
            <w:pPr>
              <w:spacing w:after="0" w:line="240" w:lineRule="auto"/>
              <w:rPr>
                <w:rFonts w:ascii="Sassoon Primary Rg" w:eastAsia="Times New Roman" w:hAnsi="Sassoon Primary Rg" w:cs="Segoe UI"/>
                <w:b/>
                <w:color w:val="000000" w:themeColor="text1"/>
                <w:sz w:val="20"/>
                <w:szCs w:val="20"/>
                <w:lang w:eastAsia="en-GB"/>
              </w:rPr>
            </w:pPr>
            <w:r w:rsidRPr="006F1D60">
              <w:rPr>
                <w:rFonts w:ascii="Sassoon Primary Rg" w:eastAsia="Times New Roman" w:hAnsi="Sassoon Primary Rg" w:cs="Segoe UI"/>
                <w:b/>
                <w:color w:val="000000" w:themeColor="text1"/>
                <w:sz w:val="20"/>
                <w:szCs w:val="20"/>
                <w:lang w:eastAsia="en-GB"/>
              </w:rPr>
              <w:t>Progress</w:t>
            </w:r>
          </w:p>
          <w:p w14:paraId="3862EA82" w14:textId="4F0802ED" w:rsidR="72153CA4" w:rsidRPr="0024216E" w:rsidRDefault="071BE6B6" w:rsidP="006F1D60">
            <w:pPr>
              <w:spacing w:after="0" w:line="240" w:lineRule="auto"/>
              <w:rPr>
                <w:rFonts w:ascii="Sassoon Primary Rg" w:eastAsia="Sassoon Primary Rg" w:hAnsi="Sassoon Primary Rg" w:cs="Sassoon Primary Rg"/>
                <w:color w:val="000000" w:themeColor="text1"/>
                <w:sz w:val="20"/>
                <w:szCs w:val="20"/>
              </w:rPr>
            </w:pPr>
            <w:r w:rsidRPr="4C1EC3F1">
              <w:rPr>
                <w:rFonts w:ascii="Sassoon Primary Rg" w:eastAsia="Times New Roman" w:hAnsi="Sassoon Primary Rg" w:cs="Segoe UI"/>
                <w:color w:val="000000" w:themeColor="text1"/>
                <w:sz w:val="20"/>
                <w:szCs w:val="20"/>
                <w:lang w:eastAsia="en-GB"/>
              </w:rPr>
              <w:t xml:space="preserve">The behaviour and relationship sway </w:t>
            </w:r>
            <w:proofErr w:type="gramStart"/>
            <w:r w:rsidRPr="4C1EC3F1">
              <w:rPr>
                <w:rFonts w:ascii="Sassoon Primary Rg" w:eastAsia="Times New Roman" w:hAnsi="Sassoon Primary Rg" w:cs="Segoe UI"/>
                <w:color w:val="000000" w:themeColor="text1"/>
                <w:sz w:val="20"/>
                <w:szCs w:val="20"/>
                <w:lang w:eastAsia="en-GB"/>
              </w:rPr>
              <w:t>shares</w:t>
            </w:r>
            <w:proofErr w:type="gramEnd"/>
            <w:r w:rsidRPr="4C1EC3F1">
              <w:rPr>
                <w:rFonts w:ascii="Sassoon Primary Rg" w:eastAsia="Times New Roman" w:hAnsi="Sassoon Primary Rg" w:cs="Segoe UI"/>
                <w:color w:val="000000" w:themeColor="text1"/>
                <w:sz w:val="20"/>
                <w:szCs w:val="20"/>
                <w:lang w:eastAsia="en-GB"/>
              </w:rPr>
              <w:t xml:space="preserve"> the aims of the behaviour and relationships policy</w:t>
            </w:r>
            <w:r w:rsidR="09D94CB1" w:rsidRPr="4C1EC3F1">
              <w:rPr>
                <w:rFonts w:ascii="Sassoon Primary Rg" w:eastAsia="Times New Roman" w:hAnsi="Sassoon Primary Rg" w:cs="Segoe UI"/>
                <w:color w:val="000000" w:themeColor="text1"/>
                <w:sz w:val="20"/>
                <w:szCs w:val="20"/>
                <w:lang w:eastAsia="en-GB"/>
              </w:rPr>
              <w:t>. C</w:t>
            </w:r>
            <w:r w:rsidR="27D0A47B" w:rsidRPr="4C1EC3F1">
              <w:rPr>
                <w:rFonts w:ascii="Sassoon Primary Rg" w:eastAsia="Times New Roman" w:hAnsi="Sassoon Primary Rg" w:cs="Segoe UI"/>
                <w:color w:val="000000" w:themeColor="text1"/>
                <w:sz w:val="20"/>
                <w:szCs w:val="20"/>
                <w:lang w:eastAsia="en-GB"/>
              </w:rPr>
              <w:t>o</w:t>
            </w:r>
            <w:r w:rsidR="09D94CB1" w:rsidRPr="4C1EC3F1">
              <w:rPr>
                <w:rFonts w:ascii="Sassoon Primary Rg" w:eastAsia="Sassoon Primary Rg" w:hAnsi="Sassoon Primary Rg" w:cs="Sassoon Primary Rg"/>
                <w:color w:val="000000" w:themeColor="text1"/>
                <w:sz w:val="20"/>
                <w:szCs w:val="20"/>
              </w:rPr>
              <w:t>nsistent approaches and high expectations underpin this policy; a policy which guide</w:t>
            </w:r>
            <w:r w:rsidR="3C3A829D" w:rsidRPr="4C1EC3F1">
              <w:rPr>
                <w:rFonts w:ascii="Sassoon Primary Rg" w:eastAsia="Sassoon Primary Rg" w:hAnsi="Sassoon Primary Rg" w:cs="Sassoon Primary Rg"/>
                <w:color w:val="000000" w:themeColor="text1"/>
                <w:sz w:val="20"/>
                <w:szCs w:val="20"/>
              </w:rPr>
              <w:t>s</w:t>
            </w:r>
            <w:r w:rsidR="09D94CB1" w:rsidRPr="4C1EC3F1">
              <w:rPr>
                <w:rFonts w:ascii="Sassoon Primary Rg" w:eastAsia="Sassoon Primary Rg" w:hAnsi="Sassoon Primary Rg" w:cs="Sassoon Primary Rg"/>
                <w:color w:val="000000" w:themeColor="text1"/>
                <w:sz w:val="20"/>
                <w:szCs w:val="20"/>
              </w:rPr>
              <w:t xml:space="preserve"> staff on how to be proactive in their relationships and behaviour management. Our ongoing emphasis on relationship building with pupils support</w:t>
            </w:r>
            <w:r w:rsidR="5FA65B5F" w:rsidRPr="4C1EC3F1">
              <w:rPr>
                <w:rFonts w:ascii="Sassoon Primary Rg" w:eastAsia="Sassoon Primary Rg" w:hAnsi="Sassoon Primary Rg" w:cs="Sassoon Primary Rg"/>
                <w:color w:val="000000" w:themeColor="text1"/>
                <w:sz w:val="20"/>
                <w:szCs w:val="20"/>
              </w:rPr>
              <w:t>s</w:t>
            </w:r>
            <w:r w:rsidR="09D94CB1" w:rsidRPr="4C1EC3F1">
              <w:rPr>
                <w:rFonts w:ascii="Sassoon Primary Rg" w:eastAsia="Sassoon Primary Rg" w:hAnsi="Sassoon Primary Rg" w:cs="Sassoon Primary Rg"/>
                <w:color w:val="000000" w:themeColor="text1"/>
                <w:sz w:val="20"/>
                <w:szCs w:val="20"/>
              </w:rPr>
              <w:t xml:space="preserve"> our school community to: </w:t>
            </w:r>
          </w:p>
          <w:p w14:paraId="486A3DC2" w14:textId="26686D00" w:rsidR="72153CA4" w:rsidRPr="0024216E" w:rsidRDefault="09D94CB1" w:rsidP="006F1D60">
            <w:pPr>
              <w:pStyle w:val="ListParagraph"/>
              <w:numPr>
                <w:ilvl w:val="0"/>
                <w:numId w:val="9"/>
              </w:numPr>
              <w:spacing w:after="0" w:line="240" w:lineRule="auto"/>
              <w:rPr>
                <w:rFonts w:eastAsiaTheme="minorEastAsia"/>
                <w:color w:val="000000" w:themeColor="text1"/>
                <w:sz w:val="20"/>
                <w:szCs w:val="20"/>
              </w:rPr>
            </w:pPr>
            <w:r w:rsidRPr="4C1EC3F1">
              <w:rPr>
                <w:rFonts w:ascii="Sassoon Primary Rg" w:eastAsia="Sassoon Primary Rg" w:hAnsi="Sassoon Primary Rg" w:cs="Sassoon Primary Rg"/>
                <w:color w:val="000000" w:themeColor="text1"/>
                <w:sz w:val="20"/>
                <w:szCs w:val="20"/>
              </w:rPr>
              <w:t xml:space="preserve">work together to uphold our </w:t>
            </w:r>
            <w:proofErr w:type="gramStart"/>
            <w:r w:rsidRPr="4C1EC3F1">
              <w:rPr>
                <w:rFonts w:ascii="Sassoon Primary Rg" w:eastAsia="Sassoon Primary Rg" w:hAnsi="Sassoon Primary Rg" w:cs="Sassoon Primary Rg"/>
                <w:color w:val="000000" w:themeColor="text1"/>
                <w:sz w:val="20"/>
                <w:szCs w:val="20"/>
              </w:rPr>
              <w:t>schools</w:t>
            </w:r>
            <w:proofErr w:type="gramEnd"/>
            <w:r w:rsidRPr="4C1EC3F1">
              <w:rPr>
                <w:rFonts w:ascii="Sassoon Primary Rg" w:eastAsia="Sassoon Primary Rg" w:hAnsi="Sassoon Primary Rg" w:cs="Sassoon Primary Rg"/>
                <w:color w:val="000000" w:themeColor="text1"/>
                <w:sz w:val="20"/>
                <w:szCs w:val="20"/>
              </w:rPr>
              <w:t xml:space="preserve"> values</w:t>
            </w:r>
          </w:p>
          <w:p w14:paraId="493A1749" w14:textId="4F09A6B2" w:rsidR="72153CA4" w:rsidRPr="0024216E" w:rsidRDefault="09D94CB1" w:rsidP="006F1D60">
            <w:pPr>
              <w:pStyle w:val="ListParagraph"/>
              <w:numPr>
                <w:ilvl w:val="0"/>
                <w:numId w:val="9"/>
              </w:numPr>
              <w:spacing w:after="0" w:line="240" w:lineRule="auto"/>
              <w:rPr>
                <w:rFonts w:eastAsiaTheme="minorEastAsia"/>
                <w:color w:val="000000" w:themeColor="text1"/>
                <w:sz w:val="20"/>
                <w:szCs w:val="20"/>
              </w:rPr>
            </w:pPr>
            <w:r w:rsidRPr="4C1EC3F1">
              <w:rPr>
                <w:rFonts w:ascii="Sassoon Primary Rg" w:eastAsia="Sassoon Primary Rg" w:hAnsi="Sassoon Primary Rg" w:cs="Sassoon Primary Rg"/>
                <w:color w:val="000000" w:themeColor="text1"/>
                <w:sz w:val="20"/>
                <w:szCs w:val="20"/>
              </w:rPr>
              <w:t>encourage and support regulation so pupils are settled and ready to learn</w:t>
            </w:r>
          </w:p>
          <w:p w14:paraId="10ADF225" w14:textId="7810617B" w:rsidR="72153CA4" w:rsidRPr="0024216E" w:rsidRDefault="09D94CB1" w:rsidP="006F1D60">
            <w:pPr>
              <w:pStyle w:val="ListParagraph"/>
              <w:numPr>
                <w:ilvl w:val="0"/>
                <w:numId w:val="9"/>
              </w:numPr>
              <w:spacing w:after="0" w:line="240" w:lineRule="auto"/>
              <w:rPr>
                <w:rFonts w:eastAsiaTheme="minorEastAsia"/>
                <w:color w:val="000000" w:themeColor="text1"/>
                <w:sz w:val="20"/>
                <w:szCs w:val="20"/>
              </w:rPr>
            </w:pPr>
            <w:r w:rsidRPr="4C1EC3F1">
              <w:rPr>
                <w:rFonts w:ascii="Sassoon Primary Rg" w:eastAsia="Sassoon Primary Rg" w:hAnsi="Sassoon Primary Rg" w:cs="Sassoon Primary Rg"/>
                <w:color w:val="000000" w:themeColor="text1"/>
                <w:sz w:val="20"/>
                <w:szCs w:val="20"/>
              </w:rPr>
              <w:t>enhance wellbeing of all</w:t>
            </w:r>
          </w:p>
        </w:tc>
      </w:tr>
      <w:tr w:rsidR="72153CA4" w:rsidRPr="0024216E" w14:paraId="25A80C9F"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54FC00AB" w14:textId="37A24ACC" w:rsidR="72153CA4" w:rsidRPr="006F1D60" w:rsidRDefault="762E48F7" w:rsidP="006F1D60">
            <w:pPr>
              <w:spacing w:after="0" w:line="240" w:lineRule="auto"/>
              <w:rPr>
                <w:rFonts w:ascii="Sassoon Primary Rg" w:eastAsia="Times New Roman" w:hAnsi="Sassoon Primary Rg" w:cs="Segoe UI"/>
                <w:b/>
                <w:color w:val="000000" w:themeColor="text1"/>
                <w:sz w:val="20"/>
                <w:szCs w:val="20"/>
                <w:lang w:eastAsia="en-GB"/>
              </w:rPr>
            </w:pPr>
            <w:r w:rsidRPr="006F1D60">
              <w:rPr>
                <w:rFonts w:ascii="Sassoon Primary Rg" w:eastAsia="Times New Roman" w:hAnsi="Sassoon Primary Rg" w:cs="Segoe UI"/>
                <w:b/>
                <w:color w:val="000000" w:themeColor="text1"/>
                <w:sz w:val="20"/>
                <w:szCs w:val="20"/>
                <w:lang w:eastAsia="en-GB"/>
              </w:rPr>
              <w:t>Impact</w:t>
            </w:r>
          </w:p>
          <w:p w14:paraId="78449B44" w14:textId="285037BB" w:rsidR="72153CA4" w:rsidRPr="0024216E" w:rsidRDefault="03A18B54"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All staff have viewed the Behaviour and Relationships Swa</w:t>
            </w:r>
            <w:r w:rsidR="7D66C351" w:rsidRPr="4C1EC3F1">
              <w:rPr>
                <w:rFonts w:ascii="Sassoon Primary Rg" w:eastAsia="Times New Roman" w:hAnsi="Sassoon Primary Rg" w:cs="Segoe UI"/>
                <w:color w:val="000000" w:themeColor="text1"/>
                <w:sz w:val="20"/>
                <w:szCs w:val="20"/>
                <w:lang w:eastAsia="en-GB"/>
              </w:rPr>
              <w:t>y.</w:t>
            </w:r>
            <w:r w:rsidR="256DE1E9" w:rsidRPr="4C1EC3F1">
              <w:rPr>
                <w:rFonts w:ascii="Sassoon Primary Rg" w:eastAsia="Times New Roman" w:hAnsi="Sassoon Primary Rg" w:cs="Segoe UI"/>
                <w:color w:val="000000" w:themeColor="text1"/>
                <w:sz w:val="20"/>
                <w:szCs w:val="20"/>
                <w:lang w:eastAsia="en-GB"/>
              </w:rPr>
              <w:t xml:space="preserve"> The majority of staff show an understanding that all</w:t>
            </w:r>
            <w:r w:rsidR="43CA5D0E" w:rsidRPr="4C1EC3F1">
              <w:rPr>
                <w:rFonts w:ascii="Sassoon Primary Rg" w:eastAsia="Times New Roman" w:hAnsi="Sassoon Primary Rg" w:cs="Segoe UI"/>
                <w:color w:val="000000" w:themeColor="text1"/>
                <w:sz w:val="20"/>
                <w:szCs w:val="20"/>
                <w:lang w:eastAsia="en-GB"/>
              </w:rPr>
              <w:t xml:space="preserve"> behaviour is a communication</w:t>
            </w:r>
            <w:r w:rsidR="061872A9" w:rsidRPr="4C1EC3F1">
              <w:rPr>
                <w:rFonts w:ascii="Sassoon Primary Rg" w:eastAsia="Times New Roman" w:hAnsi="Sassoon Primary Rg" w:cs="Segoe UI"/>
                <w:color w:val="000000" w:themeColor="text1"/>
                <w:sz w:val="20"/>
                <w:szCs w:val="20"/>
                <w:lang w:eastAsia="en-GB"/>
              </w:rPr>
              <w:t xml:space="preserve"> and that our emotions can affect our behaviour. All staff know the universal, additional and intensive supports that are available</w:t>
            </w:r>
            <w:r w:rsidR="32233048" w:rsidRPr="4C1EC3F1">
              <w:rPr>
                <w:rFonts w:ascii="Sassoon Primary Rg" w:eastAsia="Times New Roman" w:hAnsi="Sassoon Primary Rg" w:cs="Segoe UI"/>
                <w:color w:val="000000" w:themeColor="text1"/>
                <w:sz w:val="20"/>
                <w:szCs w:val="20"/>
                <w:lang w:eastAsia="en-GB"/>
              </w:rPr>
              <w:t>.</w:t>
            </w:r>
          </w:p>
        </w:tc>
      </w:tr>
      <w:tr w:rsidR="72153CA4" w:rsidRPr="0024216E" w14:paraId="6DB863AC"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031728CB" w14:textId="6CAED583" w:rsidR="72153CA4" w:rsidRPr="006F1D60" w:rsidRDefault="762E48F7" w:rsidP="006F1D60">
            <w:pPr>
              <w:spacing w:after="0" w:line="240" w:lineRule="auto"/>
              <w:rPr>
                <w:rFonts w:ascii="Sassoon Primary Rg" w:eastAsia="Times New Roman" w:hAnsi="Sassoon Primary Rg" w:cs="Segoe UI"/>
                <w:b/>
                <w:color w:val="000000" w:themeColor="text1"/>
                <w:sz w:val="20"/>
                <w:szCs w:val="20"/>
                <w:lang w:eastAsia="en-GB"/>
              </w:rPr>
            </w:pPr>
            <w:r w:rsidRPr="006F1D60">
              <w:rPr>
                <w:rFonts w:ascii="Sassoon Primary Rg" w:eastAsia="Times New Roman" w:hAnsi="Sassoon Primary Rg" w:cs="Segoe UI"/>
                <w:b/>
                <w:color w:val="000000" w:themeColor="text1"/>
                <w:sz w:val="20"/>
                <w:szCs w:val="20"/>
                <w:lang w:eastAsia="en-GB"/>
              </w:rPr>
              <w:t>Next Steps</w:t>
            </w:r>
          </w:p>
          <w:p w14:paraId="1512AD3B" w14:textId="686A94ED" w:rsidR="72153CA4" w:rsidRPr="0024216E" w:rsidRDefault="2D9963F8" w:rsidP="006F1D60">
            <w:pPr>
              <w:pStyle w:val="ListParagraph"/>
              <w:numPr>
                <w:ilvl w:val="0"/>
                <w:numId w:val="1"/>
              </w:numPr>
              <w:spacing w:after="0" w:line="240" w:lineRule="auto"/>
              <w:rPr>
                <w:rFonts w:eastAsiaTheme="minorEastAsia"/>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Revisit the policy in term 1 of 2021-2022</w:t>
            </w:r>
          </w:p>
          <w:p w14:paraId="12143B2F" w14:textId="4F2ADF67" w:rsidR="72153CA4" w:rsidRPr="0024216E" w:rsidRDefault="3DD4A506" w:rsidP="006F1D60">
            <w:pPr>
              <w:pStyle w:val="ListParagraph"/>
              <w:numPr>
                <w:ilvl w:val="0"/>
                <w:numId w:val="1"/>
              </w:numPr>
              <w:spacing w:after="0" w:line="240" w:lineRule="auto"/>
              <w:rPr>
                <w:rFonts w:eastAsiaTheme="minorEastAsia"/>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 xml:space="preserve">Develop consistency </w:t>
            </w:r>
            <w:r w:rsidR="45A33BA4" w:rsidRPr="4C1EC3F1">
              <w:rPr>
                <w:rFonts w:ascii="Sassoon Primary Rg" w:eastAsia="Times New Roman" w:hAnsi="Sassoon Primary Rg" w:cs="Segoe UI"/>
                <w:color w:val="000000" w:themeColor="text1"/>
                <w:sz w:val="20"/>
                <w:szCs w:val="20"/>
                <w:lang w:eastAsia="en-GB"/>
              </w:rPr>
              <w:t>of</w:t>
            </w:r>
            <w:r w:rsidR="434D5B4A" w:rsidRPr="4C1EC3F1">
              <w:rPr>
                <w:rFonts w:ascii="Sassoon Primary Rg" w:eastAsia="Times New Roman" w:hAnsi="Sassoon Primary Rg" w:cs="Segoe UI"/>
                <w:color w:val="000000" w:themeColor="text1"/>
                <w:sz w:val="20"/>
                <w:szCs w:val="20"/>
                <w:lang w:eastAsia="en-GB"/>
              </w:rPr>
              <w:t xml:space="preserve"> nurturing approaches, interactions and environments</w:t>
            </w:r>
            <w:r w:rsidRPr="4C1EC3F1">
              <w:rPr>
                <w:rFonts w:ascii="Sassoon Primary Rg" w:eastAsia="Times New Roman" w:hAnsi="Sassoon Primary Rg" w:cs="Segoe UI"/>
                <w:color w:val="000000" w:themeColor="text1"/>
                <w:sz w:val="20"/>
                <w:szCs w:val="20"/>
                <w:lang w:eastAsia="en-GB"/>
              </w:rPr>
              <w:t xml:space="preserve"> </w:t>
            </w:r>
            <w:r w:rsidR="6A3B6160" w:rsidRPr="4C1EC3F1">
              <w:rPr>
                <w:rFonts w:ascii="Sassoon Primary Rg" w:eastAsia="Times New Roman" w:hAnsi="Sassoon Primary Rg" w:cs="Segoe UI"/>
                <w:color w:val="000000" w:themeColor="text1"/>
                <w:sz w:val="20"/>
                <w:szCs w:val="20"/>
                <w:lang w:eastAsia="en-GB"/>
              </w:rPr>
              <w:t xml:space="preserve">at universal level </w:t>
            </w:r>
            <w:r w:rsidRPr="4C1EC3F1">
              <w:rPr>
                <w:rFonts w:ascii="Sassoon Primary Rg" w:eastAsia="Times New Roman" w:hAnsi="Sassoon Primary Rg" w:cs="Segoe UI"/>
                <w:color w:val="000000" w:themeColor="text1"/>
                <w:sz w:val="20"/>
                <w:szCs w:val="20"/>
                <w:lang w:eastAsia="en-GB"/>
              </w:rPr>
              <w:t>throughout MPS</w:t>
            </w:r>
          </w:p>
          <w:p w14:paraId="5B56E669" w14:textId="4A0F9396" w:rsidR="72153CA4" w:rsidRPr="006F1D60" w:rsidRDefault="639CCE12" w:rsidP="006F1D60">
            <w:pPr>
              <w:pStyle w:val="ListParagraph"/>
              <w:numPr>
                <w:ilvl w:val="0"/>
                <w:numId w:val="1"/>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Build capacity with all staff in using the approaches identified in the Behaviour and Relationships policy</w:t>
            </w:r>
          </w:p>
        </w:tc>
      </w:tr>
    </w:tbl>
    <w:p w14:paraId="457FE64A" w14:textId="116B9D49" w:rsidR="199D5F22" w:rsidRPr="0024216E" w:rsidRDefault="199D5F22" w:rsidP="72153CA4">
      <w:pPr>
        <w:rPr>
          <w:rFonts w:ascii="Sassoon Primary Rg" w:hAnsi="Sassoon Primary Rg"/>
        </w:rPr>
      </w:pPr>
    </w:p>
    <w:p w14:paraId="134341B1" w14:textId="26615751" w:rsidR="005F1C57" w:rsidRDefault="005F1C57" w:rsidP="4C1EC3F1">
      <w:pPr>
        <w:spacing w:after="0" w:line="240" w:lineRule="auto"/>
      </w:pPr>
      <w:r w:rsidRPr="4C1EC3F1">
        <w:rPr>
          <w:rFonts w:ascii="Sassoon Primary Rg" w:eastAsia="Times New Roman" w:hAnsi="Sassoon Primary Rg" w:cs="Segoe UI"/>
          <w:lang w:eastAsia="en-GB"/>
        </w:rPr>
        <w:t>  </w:t>
      </w:r>
      <w:r>
        <w:br w:type="page"/>
      </w:r>
    </w:p>
    <w:p w14:paraId="35BC0050" w14:textId="77777777" w:rsidR="003757DD" w:rsidRPr="0024216E" w:rsidRDefault="003757DD" w:rsidP="199D5F22">
      <w:pPr>
        <w:rPr>
          <w:rFonts w:ascii="Sassoon Primary Rg" w:hAnsi="Sassoon Primary Rg"/>
        </w:rPr>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389"/>
        <w:gridCol w:w="1799"/>
      </w:tblGrid>
      <w:tr w:rsidR="005F1C57" w:rsidRPr="0024216E" w14:paraId="230B8F4E" w14:textId="77777777" w:rsidTr="4C1EC3F1">
        <w:trPr>
          <w:trHeight w:val="300"/>
        </w:trPr>
        <w:tc>
          <w:tcPr>
            <w:tcW w:w="10188" w:type="dxa"/>
            <w:gridSpan w:val="2"/>
            <w:tcBorders>
              <w:top w:val="single" w:sz="4" w:space="0" w:color="auto"/>
              <w:left w:val="single" w:sz="6" w:space="0" w:color="000000" w:themeColor="text1"/>
              <w:bottom w:val="single" w:sz="6" w:space="0" w:color="000000" w:themeColor="text1"/>
              <w:right w:val="single" w:sz="6" w:space="0" w:color="000000" w:themeColor="text1"/>
            </w:tcBorders>
            <w:shd w:val="clear" w:color="auto" w:fill="00B0F0"/>
          </w:tcPr>
          <w:p w14:paraId="49717C22" w14:textId="077843D4" w:rsidR="005F1C57" w:rsidRPr="0024216E" w:rsidRDefault="005F1C57" w:rsidP="003757DD">
            <w:pPr>
              <w:spacing w:after="0" w:line="240" w:lineRule="auto"/>
              <w:jc w:val="center"/>
              <w:rPr>
                <w:rFonts w:ascii="Sassoon Primary Rg" w:eastAsia="Times New Roman" w:hAnsi="Sassoon Primary Rg" w:cs="Segoe UI"/>
                <w:color w:val="333333"/>
                <w:sz w:val="18"/>
                <w:szCs w:val="18"/>
                <w:lang w:eastAsia="en-GB"/>
              </w:rPr>
            </w:pPr>
            <w:r w:rsidRPr="0024216E">
              <w:rPr>
                <w:rFonts w:ascii="Sassoon Primary Rg" w:eastAsia="Times New Roman" w:hAnsi="Sassoon Primary Rg" w:cs="Segoe UI"/>
                <w:b/>
                <w:bCs/>
                <w:sz w:val="28"/>
                <w:szCs w:val="28"/>
                <w:lang w:eastAsia="en-GB"/>
              </w:rPr>
              <w:t>Focused Priority 3:</w:t>
            </w:r>
            <w:r w:rsidRPr="0024216E">
              <w:rPr>
                <w:rFonts w:ascii="Sassoon Primary Rg" w:eastAsia="Times New Roman" w:hAnsi="Sassoon Primary Rg" w:cs="Times New Roman"/>
                <w:b/>
                <w:bCs/>
                <w:sz w:val="28"/>
                <w:szCs w:val="28"/>
                <w:lang w:eastAsia="en-GB"/>
              </w:rPr>
              <w:t> </w:t>
            </w:r>
            <w:r w:rsidRPr="0024216E">
              <w:rPr>
                <w:rFonts w:ascii="Sassoon Primary Rg" w:eastAsia="Times New Roman" w:hAnsi="Sassoon Primary Rg" w:cs="Times New Roman"/>
                <w:b/>
                <w:sz w:val="28"/>
                <w:szCs w:val="28"/>
                <w:lang w:eastAsia="en-GB"/>
              </w:rPr>
              <w:t>Recovery</w:t>
            </w:r>
          </w:p>
        </w:tc>
      </w:tr>
      <w:tr w:rsidR="005F1C57" w:rsidRPr="0024216E" w14:paraId="0591EA9C" w14:textId="77777777" w:rsidTr="4C1EC3F1">
        <w:trPr>
          <w:trHeight w:val="300"/>
        </w:trPr>
        <w:tc>
          <w:tcPr>
            <w:tcW w:w="8389" w:type="dxa"/>
            <w:vMerge w:val="restart"/>
            <w:tcBorders>
              <w:top w:val="nil"/>
              <w:left w:val="single" w:sz="6" w:space="0" w:color="000000" w:themeColor="text1"/>
              <w:bottom w:val="single" w:sz="6" w:space="0" w:color="000000" w:themeColor="text1"/>
              <w:right w:val="single" w:sz="6" w:space="0" w:color="000000" w:themeColor="text1"/>
            </w:tcBorders>
            <w:shd w:val="clear" w:color="auto" w:fill="auto"/>
          </w:tcPr>
          <w:p w14:paraId="7795D812" w14:textId="77777777" w:rsidR="005F1C57" w:rsidRPr="0024216E" w:rsidRDefault="005F1C57" w:rsidP="005F1C57">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b/>
                <w:bCs/>
                <w:sz w:val="16"/>
                <w:szCs w:val="16"/>
                <w:lang w:eastAsia="en-GB"/>
              </w:rPr>
              <w:t>NIF Priorities:</w:t>
            </w:r>
            <w:r w:rsidRPr="0024216E">
              <w:rPr>
                <w:rFonts w:ascii="Sassoon Primary Rg" w:eastAsia="Times New Roman" w:hAnsi="Sassoon Primary Rg" w:cs="Segoe UI"/>
                <w:sz w:val="16"/>
                <w:szCs w:val="16"/>
                <w:lang w:eastAsia="en-GB"/>
              </w:rPr>
              <w:t> </w:t>
            </w:r>
          </w:p>
          <w:p w14:paraId="3C4A55B7" w14:textId="77777777" w:rsidR="005F1C57" w:rsidRPr="0024216E" w:rsidRDefault="005F1C57" w:rsidP="005F1C57">
            <w:pPr>
              <w:spacing w:after="0" w:line="240" w:lineRule="auto"/>
              <w:rPr>
                <w:rFonts w:ascii="Sassoon Primary Rg" w:eastAsia="Times New Roman" w:hAnsi="Sassoon Primary Rg" w:cs="Segoe UI"/>
                <w:sz w:val="18"/>
                <w:szCs w:val="18"/>
                <w:lang w:eastAsia="en-GB"/>
              </w:rPr>
            </w:pPr>
            <w:r w:rsidRPr="4C1EC3F1">
              <w:rPr>
                <w:rFonts w:ascii="Sassoon Primary Rg" w:eastAsia="Times New Roman" w:hAnsi="Sassoon Primary Rg" w:cs="Segoe UI"/>
                <w:sz w:val="16"/>
                <w:szCs w:val="16"/>
                <w:lang w:eastAsia="en-GB"/>
              </w:rPr>
              <w:t>-</w:t>
            </w:r>
            <w:r w:rsidRPr="4C1EC3F1">
              <w:rPr>
                <w:rFonts w:ascii="Sassoon Primary Rg" w:eastAsia="Times New Roman" w:hAnsi="Sassoon Primary Rg" w:cs="Times New Roman"/>
                <w:sz w:val="16"/>
                <w:szCs w:val="16"/>
                <w:lang w:eastAsia="en-GB"/>
              </w:rPr>
              <w:t> </w:t>
            </w:r>
            <w:r w:rsidRPr="4C1EC3F1">
              <w:rPr>
                <w:rFonts w:ascii="Sassoon Primary Rg" w:eastAsia="Times New Roman" w:hAnsi="Sassoon Primary Rg" w:cs="Segoe UI"/>
                <w:sz w:val="16"/>
                <w:szCs w:val="16"/>
                <w:lang w:eastAsia="en-GB"/>
              </w:rPr>
              <w:t>I</w:t>
            </w:r>
            <w:r w:rsidRPr="4C1EC3F1">
              <w:rPr>
                <w:rFonts w:ascii="Sassoon Primary Rg" w:eastAsia="Times New Roman" w:hAnsi="Sassoon Primary Rg" w:cs="Segoe UI"/>
                <w:sz w:val="16"/>
                <w:szCs w:val="16"/>
                <w:highlight w:val="yellow"/>
                <w:lang w:eastAsia="en-GB"/>
              </w:rPr>
              <w:t>mprovement in attainment, particularly in Literacy and Numeracy.</w:t>
            </w:r>
            <w:r w:rsidRPr="4C1EC3F1">
              <w:rPr>
                <w:rFonts w:ascii="Sassoon Primary Rg" w:eastAsia="Times New Roman" w:hAnsi="Sassoon Primary Rg" w:cs="Times New Roman"/>
                <w:sz w:val="16"/>
                <w:szCs w:val="16"/>
                <w:lang w:eastAsia="en-GB"/>
              </w:rPr>
              <w:t> </w:t>
            </w:r>
            <w:r w:rsidRPr="4C1EC3F1">
              <w:rPr>
                <w:rFonts w:ascii="Sassoon Primary Rg" w:eastAsia="Times New Roman" w:hAnsi="Sassoon Primary Rg" w:cs="Segoe UI"/>
                <w:sz w:val="16"/>
                <w:szCs w:val="16"/>
                <w:lang w:eastAsia="en-GB"/>
              </w:rPr>
              <w:t> </w:t>
            </w:r>
          </w:p>
          <w:p w14:paraId="59E874CB" w14:textId="77777777" w:rsidR="005F1C57" w:rsidRPr="0024216E" w:rsidRDefault="005F1C57" w:rsidP="005F1C57">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Improvement in children and young people</w:t>
            </w:r>
            <w:r w:rsidRPr="0024216E">
              <w:rPr>
                <w:rFonts w:ascii="Sassoon Primary Rg" w:eastAsia="Times New Roman" w:hAnsi="Sassoon Primary Rg" w:cs="Sassoon Infant Rg"/>
                <w:sz w:val="16"/>
                <w:szCs w:val="16"/>
                <w:lang w:eastAsia="en-GB"/>
              </w:rPr>
              <w:t>’</w:t>
            </w:r>
            <w:r w:rsidRPr="0024216E">
              <w:rPr>
                <w:rFonts w:ascii="Sassoon Primary Rg" w:eastAsia="Times New Roman" w:hAnsi="Sassoon Primary Rg" w:cs="Segoe UI"/>
                <w:sz w:val="16"/>
                <w:szCs w:val="16"/>
                <w:lang w:eastAsia="en-GB"/>
              </w:rPr>
              <w:t>s</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Health and Wellbeing.</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 </w:t>
            </w:r>
          </w:p>
          <w:p w14:paraId="5E0AF6F8" w14:textId="77777777" w:rsidR="005F1C57" w:rsidRPr="0024216E" w:rsidRDefault="005F1C57" w:rsidP="005F1C57">
            <w:pPr>
              <w:spacing w:after="0" w:line="240" w:lineRule="auto"/>
              <w:rPr>
                <w:rFonts w:ascii="Sassoon Primary Rg" w:eastAsia="Times New Roman" w:hAnsi="Sassoon Primary Rg" w:cs="Segoe UI"/>
                <w:sz w:val="18"/>
                <w:szCs w:val="18"/>
                <w:lang w:eastAsia="en-GB"/>
              </w:rPr>
            </w:pPr>
            <w:r w:rsidRPr="4C1EC3F1">
              <w:rPr>
                <w:rFonts w:ascii="Sassoon Primary Rg" w:eastAsia="Times New Roman" w:hAnsi="Sassoon Primary Rg" w:cs="Segoe UI"/>
                <w:sz w:val="16"/>
                <w:szCs w:val="16"/>
                <w:lang w:eastAsia="en-GB"/>
              </w:rPr>
              <w:t>-</w:t>
            </w:r>
            <w:r w:rsidRPr="4C1EC3F1">
              <w:rPr>
                <w:rFonts w:ascii="Sassoon Primary Rg" w:eastAsia="Times New Roman" w:hAnsi="Sassoon Primary Rg" w:cs="Times New Roman"/>
                <w:sz w:val="16"/>
                <w:szCs w:val="16"/>
                <w:lang w:eastAsia="en-GB"/>
              </w:rPr>
              <w:t> </w:t>
            </w:r>
            <w:r w:rsidRPr="4C1EC3F1">
              <w:rPr>
                <w:rFonts w:ascii="Sassoon Primary Rg" w:eastAsia="Times New Roman" w:hAnsi="Sassoon Primary Rg" w:cs="Segoe UI"/>
                <w:sz w:val="16"/>
                <w:szCs w:val="16"/>
                <w:highlight w:val="yellow"/>
                <w:lang w:eastAsia="en-GB"/>
              </w:rPr>
              <w:t>Closing the attainment</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gap between the most and least disadvantaged children</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assoon Infant Rg"/>
                <w:sz w:val="16"/>
                <w:szCs w:val="16"/>
                <w:highlight w:val="yellow"/>
                <w:lang w:eastAsia="en-GB"/>
              </w:rPr>
              <w:t>–</w:t>
            </w:r>
            <w:r w:rsidRPr="4C1EC3F1">
              <w:rPr>
                <w:rFonts w:ascii="Sassoon Primary Rg" w:eastAsia="Times New Roman" w:hAnsi="Sassoon Primary Rg" w:cs="Times New Roman"/>
                <w:sz w:val="16"/>
                <w:szCs w:val="16"/>
                <w:highlight w:val="yellow"/>
                <w:lang w:eastAsia="en-GB"/>
              </w:rPr>
              <w:t> </w:t>
            </w:r>
            <w:r w:rsidRPr="4C1EC3F1">
              <w:rPr>
                <w:rFonts w:ascii="Sassoon Primary Rg" w:eastAsia="Times New Roman" w:hAnsi="Sassoon Primary Rg" w:cs="Segoe UI"/>
                <w:sz w:val="16"/>
                <w:szCs w:val="16"/>
                <w:highlight w:val="yellow"/>
                <w:lang w:eastAsia="en-GB"/>
              </w:rPr>
              <w:t>PEF.</w:t>
            </w:r>
            <w:r w:rsidRPr="4C1EC3F1">
              <w:rPr>
                <w:rFonts w:ascii="Sassoon Primary Rg" w:eastAsia="Times New Roman" w:hAnsi="Sassoon Primary Rg" w:cs="Times New Roman"/>
                <w:sz w:val="16"/>
                <w:szCs w:val="16"/>
                <w:lang w:eastAsia="en-GB"/>
              </w:rPr>
              <w:t> </w:t>
            </w:r>
            <w:r w:rsidRPr="4C1EC3F1">
              <w:rPr>
                <w:rFonts w:ascii="Sassoon Primary Rg" w:eastAsia="Times New Roman" w:hAnsi="Sassoon Primary Rg" w:cs="Segoe UI"/>
                <w:sz w:val="16"/>
                <w:szCs w:val="16"/>
                <w:lang w:eastAsia="en-GB"/>
              </w:rPr>
              <w:t> </w:t>
            </w:r>
          </w:p>
          <w:p w14:paraId="2AC45072" w14:textId="77777777" w:rsidR="005F1C57" w:rsidRPr="0024216E" w:rsidRDefault="005F1C57" w:rsidP="005F1C57">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 Improvement in</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employability skills and sustained, positive school leaver destinations</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for all young people.</w:t>
            </w:r>
            <w:r w:rsidRPr="0024216E">
              <w:rPr>
                <w:rFonts w:ascii="Sassoon Primary Rg" w:eastAsia="Times New Roman" w:hAnsi="Sassoon Primary Rg" w:cs="Times New Roman"/>
                <w:sz w:val="16"/>
                <w:szCs w:val="16"/>
                <w:lang w:eastAsia="en-GB"/>
              </w:rPr>
              <w:t> </w:t>
            </w:r>
            <w:r w:rsidRPr="0024216E">
              <w:rPr>
                <w:rFonts w:ascii="Sassoon Primary Rg" w:eastAsia="Times New Roman" w:hAnsi="Sassoon Primary Rg" w:cs="Segoe UI"/>
                <w:sz w:val="16"/>
                <w:szCs w:val="16"/>
                <w:lang w:eastAsia="en-GB"/>
              </w:rPr>
              <w:t> </w:t>
            </w:r>
          </w:p>
          <w:p w14:paraId="64BDF25B" w14:textId="77777777" w:rsidR="005F1C57" w:rsidRPr="0024216E" w:rsidRDefault="005F1C57" w:rsidP="005F1C57">
            <w:pPr>
              <w:spacing w:after="0" w:line="240" w:lineRule="auto"/>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6"/>
                <w:szCs w:val="16"/>
                <w:lang w:eastAsia="en-GB"/>
              </w:rPr>
              <w:t> </w:t>
            </w:r>
          </w:p>
          <w:p w14:paraId="6A6138C9" w14:textId="77777777" w:rsidR="005F1C57" w:rsidRPr="0024216E" w:rsidRDefault="005F1C57" w:rsidP="005F1C57">
            <w:pPr>
              <w:spacing w:after="0" w:line="240" w:lineRule="auto"/>
              <w:rPr>
                <w:rFonts w:ascii="Sassoon Primary Rg" w:eastAsia="Times New Roman" w:hAnsi="Sassoon Primary Rg" w:cs="Segoe UI"/>
                <w:color w:val="333333"/>
                <w:sz w:val="18"/>
                <w:szCs w:val="18"/>
                <w:lang w:eastAsia="en-GB"/>
              </w:rPr>
            </w:pPr>
            <w:r w:rsidRPr="4C1EC3F1">
              <w:rPr>
                <w:rFonts w:ascii="Sassoon Primary Rg" w:eastAsia="Times New Roman" w:hAnsi="Sassoon Primary Rg" w:cs="Segoe UI"/>
                <w:b/>
                <w:bCs/>
                <w:color w:val="000000" w:themeColor="text1"/>
                <w:sz w:val="16"/>
                <w:szCs w:val="16"/>
                <w:lang w:eastAsia="en-GB"/>
              </w:rPr>
              <w:t>NIF Drivers: </w:t>
            </w:r>
            <w:r w:rsidRPr="4C1EC3F1">
              <w:rPr>
                <w:rFonts w:ascii="Sassoon Primary Rg" w:eastAsia="Times New Roman" w:hAnsi="Sassoon Primary Rg" w:cs="Segoe UI"/>
                <w:color w:val="000000" w:themeColor="text1"/>
                <w:sz w:val="16"/>
                <w:szCs w:val="16"/>
                <w:lang w:eastAsia="en-GB"/>
              </w:rPr>
              <w:t xml:space="preserve">School Leadership, </w:t>
            </w:r>
            <w:r w:rsidRPr="4C1EC3F1">
              <w:rPr>
                <w:rFonts w:ascii="Sassoon Primary Rg" w:eastAsia="Times New Roman" w:hAnsi="Sassoon Primary Rg" w:cs="Segoe UI"/>
                <w:color w:val="000000" w:themeColor="text1"/>
                <w:sz w:val="16"/>
                <w:szCs w:val="16"/>
                <w:highlight w:val="yellow"/>
                <w:lang w:eastAsia="en-GB"/>
              </w:rPr>
              <w:t>Teacher Professionalism</w:t>
            </w:r>
            <w:r w:rsidRPr="4C1EC3F1">
              <w:rPr>
                <w:rFonts w:ascii="Sassoon Primary Rg" w:eastAsia="Times New Roman" w:hAnsi="Sassoon Primary Rg" w:cs="Segoe UI"/>
                <w:color w:val="000000" w:themeColor="text1"/>
                <w:sz w:val="16"/>
                <w:szCs w:val="16"/>
                <w:lang w:eastAsia="en-GB"/>
              </w:rPr>
              <w:t xml:space="preserve">, Parental Engagement, </w:t>
            </w:r>
            <w:r w:rsidRPr="4C1EC3F1">
              <w:rPr>
                <w:rFonts w:ascii="Sassoon Primary Rg" w:eastAsia="Times New Roman" w:hAnsi="Sassoon Primary Rg" w:cs="Segoe UI"/>
                <w:color w:val="000000" w:themeColor="text1"/>
                <w:sz w:val="16"/>
                <w:szCs w:val="16"/>
                <w:highlight w:val="yellow"/>
                <w:lang w:eastAsia="en-GB"/>
              </w:rPr>
              <w:t>Assessment of Children’s Progress,</w:t>
            </w:r>
            <w:r w:rsidRPr="4C1EC3F1">
              <w:rPr>
                <w:rFonts w:ascii="Sassoon Primary Rg" w:eastAsia="Times New Roman" w:hAnsi="Sassoon Primary Rg" w:cs="Segoe UI"/>
                <w:color w:val="000000" w:themeColor="text1"/>
                <w:sz w:val="16"/>
                <w:szCs w:val="16"/>
                <w:lang w:eastAsia="en-GB"/>
              </w:rPr>
              <w:t xml:space="preserve"> School Improvement and </w:t>
            </w:r>
            <w:r w:rsidRPr="4C1EC3F1">
              <w:rPr>
                <w:rFonts w:ascii="Sassoon Primary Rg" w:eastAsia="Times New Roman" w:hAnsi="Sassoon Primary Rg" w:cs="Segoe UI"/>
                <w:color w:val="000000" w:themeColor="text1"/>
                <w:sz w:val="16"/>
                <w:szCs w:val="16"/>
                <w:highlight w:val="yellow"/>
                <w:lang w:eastAsia="en-GB"/>
              </w:rPr>
              <w:t>Performance Information </w:t>
            </w:r>
          </w:p>
        </w:tc>
        <w:tc>
          <w:tcPr>
            <w:tcW w:w="1799" w:type="dxa"/>
            <w:tcBorders>
              <w:top w:val="nil"/>
              <w:left w:val="nil"/>
              <w:bottom w:val="single" w:sz="6" w:space="0" w:color="000000" w:themeColor="text1"/>
              <w:right w:val="single" w:sz="6" w:space="0" w:color="000000" w:themeColor="text1"/>
            </w:tcBorders>
            <w:shd w:val="clear" w:color="auto" w:fill="auto"/>
          </w:tcPr>
          <w:p w14:paraId="2B23F86E" w14:textId="77777777" w:rsidR="005F1C57" w:rsidRPr="0024216E" w:rsidRDefault="005F1C57" w:rsidP="005F1C57">
            <w:pPr>
              <w:spacing w:after="0" w:line="240" w:lineRule="auto"/>
              <w:rPr>
                <w:rFonts w:ascii="Sassoon Primary Rg" w:eastAsia="Times New Roman" w:hAnsi="Sassoon Primary Rg" w:cs="Segoe UI"/>
                <w:color w:val="333333"/>
                <w:sz w:val="18"/>
                <w:szCs w:val="18"/>
                <w:lang w:eastAsia="en-GB"/>
              </w:rPr>
            </w:pPr>
            <w:r w:rsidRPr="0024216E">
              <w:rPr>
                <w:rFonts w:ascii="Sassoon Primary Rg" w:eastAsia="Times New Roman" w:hAnsi="Sassoon Primary Rg" w:cs="Segoe UI"/>
                <w:b/>
                <w:bCs/>
                <w:color w:val="333333"/>
                <w:sz w:val="20"/>
                <w:szCs w:val="20"/>
                <w:u w:val="single"/>
                <w:lang w:eastAsia="en-GB"/>
              </w:rPr>
              <w:t>HGIOS 4 Q.I</w:t>
            </w:r>
            <w:r w:rsidRPr="0024216E">
              <w:rPr>
                <w:rFonts w:ascii="Sassoon Primary Rg" w:eastAsia="Times New Roman" w:hAnsi="Sassoon Primary Rg" w:cs="Segoe UI"/>
                <w:color w:val="333333"/>
                <w:sz w:val="20"/>
                <w:szCs w:val="20"/>
                <w:lang w:eastAsia="en-GB"/>
              </w:rPr>
              <w:t> </w:t>
            </w:r>
          </w:p>
        </w:tc>
      </w:tr>
      <w:tr w:rsidR="005F1C57" w:rsidRPr="0024216E" w14:paraId="4B6FB843" w14:textId="77777777" w:rsidTr="4C1EC3F1">
        <w:trPr>
          <w:trHeight w:val="300"/>
        </w:trPr>
        <w:tc>
          <w:tcPr>
            <w:tcW w:w="8389" w:type="dxa"/>
            <w:vMerge/>
          </w:tcPr>
          <w:p w14:paraId="5CD7C459" w14:textId="77777777" w:rsidR="005F1C57" w:rsidRPr="0024216E" w:rsidRDefault="005F1C57" w:rsidP="005F1C57">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0070C0"/>
          </w:tcPr>
          <w:p w14:paraId="54E58730" w14:textId="77777777" w:rsidR="005F1C57" w:rsidRPr="0024216E" w:rsidRDefault="005F1C57" w:rsidP="005F1C57">
            <w:pPr>
              <w:spacing w:after="0" w:line="240" w:lineRule="auto"/>
              <w:rPr>
                <w:rFonts w:ascii="Sassoon Primary Rg" w:eastAsia="Times New Roman" w:hAnsi="Sassoon Primary Rg" w:cs="Segoe UI"/>
                <w:color w:val="333333"/>
                <w:sz w:val="18"/>
                <w:szCs w:val="18"/>
                <w:lang w:eastAsia="en-GB"/>
              </w:rPr>
            </w:pPr>
            <w:r w:rsidRPr="0024216E">
              <w:rPr>
                <w:rFonts w:ascii="Sassoon Primary Rg" w:eastAsia="Times New Roman" w:hAnsi="Sassoon Primary Rg" w:cs="Segoe UI"/>
                <w:color w:val="333333"/>
                <w:sz w:val="20"/>
                <w:szCs w:val="20"/>
                <w:u w:val="single"/>
                <w:lang w:eastAsia="en-GB"/>
              </w:rPr>
              <w:t>1.1 and 1.3</w:t>
            </w:r>
            <w:r w:rsidRPr="0024216E">
              <w:rPr>
                <w:rFonts w:ascii="Sassoon Primary Rg" w:eastAsia="Times New Roman" w:hAnsi="Sassoon Primary Rg" w:cs="Segoe UI"/>
                <w:color w:val="333333"/>
                <w:sz w:val="20"/>
                <w:szCs w:val="20"/>
                <w:lang w:eastAsia="en-GB"/>
              </w:rPr>
              <w:t> </w:t>
            </w:r>
          </w:p>
        </w:tc>
      </w:tr>
      <w:tr w:rsidR="005F1C57" w:rsidRPr="0024216E" w14:paraId="5D0B8CCD" w14:textId="77777777" w:rsidTr="4C1EC3F1">
        <w:trPr>
          <w:trHeight w:val="300"/>
        </w:trPr>
        <w:tc>
          <w:tcPr>
            <w:tcW w:w="8389" w:type="dxa"/>
            <w:vMerge/>
          </w:tcPr>
          <w:p w14:paraId="74CA51C9" w14:textId="77777777" w:rsidR="005F1C57" w:rsidRPr="0024216E" w:rsidRDefault="005F1C57" w:rsidP="005F1C57">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FFFF00"/>
          </w:tcPr>
          <w:p w14:paraId="3800EA59" w14:textId="77777777" w:rsidR="005F1C57" w:rsidRPr="0024216E" w:rsidRDefault="005F1C57" w:rsidP="005F1C57">
            <w:pPr>
              <w:spacing w:after="0" w:line="240" w:lineRule="auto"/>
              <w:rPr>
                <w:rFonts w:ascii="Sassoon Primary Rg" w:eastAsia="Times New Roman" w:hAnsi="Sassoon Primary Rg" w:cs="Segoe UI"/>
                <w:color w:val="333333"/>
                <w:sz w:val="18"/>
                <w:szCs w:val="18"/>
                <w:lang w:eastAsia="en-GB"/>
              </w:rPr>
            </w:pPr>
            <w:r w:rsidRPr="0024216E">
              <w:rPr>
                <w:rFonts w:ascii="Sassoon Primary Rg" w:eastAsia="Times New Roman" w:hAnsi="Sassoon Primary Rg" w:cs="Segoe UI"/>
                <w:color w:val="333333"/>
                <w:sz w:val="20"/>
                <w:szCs w:val="20"/>
                <w:u w:val="single"/>
                <w:lang w:eastAsia="en-GB"/>
              </w:rPr>
              <w:t>2.3 and 2.4</w:t>
            </w:r>
            <w:r w:rsidRPr="0024216E">
              <w:rPr>
                <w:rFonts w:ascii="Sassoon Primary Rg" w:eastAsia="Times New Roman" w:hAnsi="Sassoon Primary Rg" w:cs="Segoe UI"/>
                <w:color w:val="333333"/>
                <w:sz w:val="20"/>
                <w:szCs w:val="20"/>
                <w:lang w:eastAsia="en-GB"/>
              </w:rPr>
              <w:t> </w:t>
            </w:r>
          </w:p>
        </w:tc>
      </w:tr>
      <w:tr w:rsidR="005F1C57" w:rsidRPr="0024216E" w14:paraId="708AEA8E" w14:textId="77777777" w:rsidTr="4C1EC3F1">
        <w:trPr>
          <w:trHeight w:val="300"/>
        </w:trPr>
        <w:tc>
          <w:tcPr>
            <w:tcW w:w="8389" w:type="dxa"/>
            <w:vMerge/>
          </w:tcPr>
          <w:p w14:paraId="478257AA" w14:textId="77777777" w:rsidR="005F1C57" w:rsidRPr="0024216E" w:rsidRDefault="005F1C57" w:rsidP="005F1C57">
            <w:pPr>
              <w:rPr>
                <w:rFonts w:ascii="Sassoon Primary Rg" w:hAnsi="Sassoon Primary Rg"/>
              </w:rPr>
            </w:pPr>
          </w:p>
        </w:tc>
        <w:tc>
          <w:tcPr>
            <w:tcW w:w="1799" w:type="dxa"/>
            <w:tcBorders>
              <w:top w:val="nil"/>
              <w:left w:val="nil"/>
              <w:bottom w:val="single" w:sz="6" w:space="0" w:color="000000" w:themeColor="text1"/>
              <w:right w:val="single" w:sz="6" w:space="0" w:color="000000" w:themeColor="text1"/>
            </w:tcBorders>
            <w:shd w:val="clear" w:color="auto" w:fill="92D050"/>
          </w:tcPr>
          <w:p w14:paraId="49DAE06C" w14:textId="77777777" w:rsidR="005F1C57" w:rsidRPr="0024216E" w:rsidRDefault="005F1C57" w:rsidP="005F1C57">
            <w:pPr>
              <w:spacing w:after="0" w:line="240" w:lineRule="auto"/>
              <w:rPr>
                <w:rFonts w:ascii="Sassoon Primary Rg" w:eastAsia="Times New Roman" w:hAnsi="Sassoon Primary Rg" w:cs="Segoe UI"/>
                <w:color w:val="333333"/>
                <w:sz w:val="18"/>
                <w:szCs w:val="18"/>
                <w:lang w:eastAsia="en-GB"/>
              </w:rPr>
            </w:pPr>
            <w:r w:rsidRPr="0024216E">
              <w:rPr>
                <w:rFonts w:ascii="Sassoon Primary Rg" w:eastAsia="Times New Roman" w:hAnsi="Sassoon Primary Rg" w:cs="Segoe UI"/>
                <w:color w:val="333333"/>
                <w:sz w:val="20"/>
                <w:szCs w:val="20"/>
                <w:u w:val="single"/>
                <w:lang w:eastAsia="en-GB"/>
              </w:rPr>
              <w:t>3.2 and 3.3</w:t>
            </w:r>
            <w:r w:rsidRPr="0024216E">
              <w:rPr>
                <w:rFonts w:ascii="Sassoon Primary Rg" w:eastAsia="Times New Roman" w:hAnsi="Sassoon Primary Rg" w:cs="Segoe UI"/>
                <w:color w:val="333333"/>
                <w:sz w:val="20"/>
                <w:szCs w:val="20"/>
                <w:lang w:eastAsia="en-GB"/>
              </w:rPr>
              <w:t> </w:t>
            </w:r>
          </w:p>
        </w:tc>
      </w:tr>
      <w:tr w:rsidR="005F1C57" w:rsidRPr="0024216E" w14:paraId="19169BF7" w14:textId="77777777" w:rsidTr="4C1EC3F1">
        <w:trPr>
          <w:trHeight w:val="40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00B0F0"/>
          </w:tcPr>
          <w:p w14:paraId="6F0F22A7" w14:textId="77777777" w:rsidR="005F1C57" w:rsidRPr="0024216E" w:rsidRDefault="005F1C57" w:rsidP="005F1C57">
            <w:pPr>
              <w:spacing w:after="0" w:line="240" w:lineRule="auto"/>
              <w:textAlignment w:val="baseline"/>
              <w:rPr>
                <w:rFonts w:ascii="Sassoon Primary Rg" w:eastAsia="Times New Roman" w:hAnsi="Sassoon Primary Rg" w:cs="Times New Roman"/>
                <w:sz w:val="24"/>
                <w:szCs w:val="24"/>
                <w:lang w:eastAsia="en-GB"/>
              </w:rPr>
            </w:pPr>
            <w:r w:rsidRPr="0024216E">
              <w:rPr>
                <w:rFonts w:ascii="Sassoon Primary Rg" w:eastAsia="Times New Roman" w:hAnsi="Sassoon Primary Rg" w:cs="Times New Roman"/>
                <w:b/>
                <w:bCs/>
                <w:lang w:eastAsia="en-GB"/>
              </w:rPr>
              <w:t>Raising Attainment </w:t>
            </w:r>
            <w:r w:rsidRPr="0024216E">
              <w:rPr>
                <w:rFonts w:ascii="Sassoon Primary Rg" w:eastAsia="Times New Roman" w:hAnsi="Sassoon Primary Rg" w:cs="Times New Roman"/>
                <w:lang w:eastAsia="en-GB"/>
              </w:rPr>
              <w:t> </w:t>
            </w:r>
          </w:p>
          <w:p w14:paraId="32B14C91" w14:textId="2845AFA8" w:rsidR="005F1C57" w:rsidRPr="0024216E" w:rsidRDefault="09EA9D56" w:rsidP="4C1EC3F1">
            <w:pPr>
              <w:spacing w:after="0" w:line="240" w:lineRule="auto"/>
              <w:textAlignment w:val="baseline"/>
              <w:rPr>
                <w:rFonts w:ascii="Sassoon Primary Rg" w:eastAsia="Times New Roman" w:hAnsi="Sassoon Primary Rg" w:cs="Times New Roman"/>
                <w:lang w:eastAsia="en-GB"/>
              </w:rPr>
            </w:pPr>
            <w:r w:rsidRPr="4C1EC3F1">
              <w:rPr>
                <w:rFonts w:ascii="Sassoon Primary Rg" w:eastAsia="Times New Roman" w:hAnsi="Sassoon Primary Rg" w:cs="Times New Roman"/>
                <w:lang w:eastAsia="en-GB"/>
              </w:rPr>
              <w:t>65</w:t>
            </w:r>
            <w:r w:rsidR="005F1C57" w:rsidRPr="4C1EC3F1">
              <w:rPr>
                <w:rFonts w:ascii="Sassoon Primary Rg" w:eastAsia="Times New Roman" w:hAnsi="Sassoon Primary Rg" w:cs="Times New Roman"/>
                <w:lang w:eastAsia="en-GB"/>
              </w:rPr>
              <w:t>% of children in P1, P4 and P7 will be on track for Reading by 2021 </w:t>
            </w:r>
          </w:p>
          <w:p w14:paraId="56D31FBB" w14:textId="20294FCF" w:rsidR="005F1C57" w:rsidRPr="0024216E" w:rsidRDefault="58536E44" w:rsidP="005F1C57">
            <w:pPr>
              <w:spacing w:after="0" w:line="240" w:lineRule="auto"/>
              <w:textAlignment w:val="baseline"/>
              <w:rPr>
                <w:rFonts w:ascii="Sassoon Primary Rg" w:eastAsia="Times New Roman" w:hAnsi="Sassoon Primary Rg" w:cs="Times New Roman"/>
                <w:sz w:val="24"/>
                <w:szCs w:val="24"/>
                <w:lang w:eastAsia="en-GB"/>
              </w:rPr>
            </w:pPr>
            <w:r w:rsidRPr="4C1EC3F1">
              <w:rPr>
                <w:rFonts w:ascii="Sassoon Primary Rg" w:eastAsia="Times New Roman" w:hAnsi="Sassoon Primary Rg" w:cs="Times New Roman"/>
                <w:lang w:eastAsia="en-GB"/>
              </w:rPr>
              <w:t>6</w:t>
            </w:r>
            <w:r w:rsidR="35DFF17D" w:rsidRPr="4C1EC3F1">
              <w:rPr>
                <w:rFonts w:ascii="Sassoon Primary Rg" w:eastAsia="Times New Roman" w:hAnsi="Sassoon Primary Rg" w:cs="Times New Roman"/>
                <w:lang w:eastAsia="en-GB"/>
              </w:rPr>
              <w:t>0</w:t>
            </w:r>
            <w:r w:rsidR="005F1C57" w:rsidRPr="4C1EC3F1">
              <w:rPr>
                <w:rFonts w:ascii="Sassoon Primary Rg" w:eastAsia="Times New Roman" w:hAnsi="Sassoon Primary Rg" w:cs="Times New Roman"/>
                <w:lang w:eastAsia="en-GB"/>
              </w:rPr>
              <w:t>% of children in P1, P4 and P7 will be on track for Writing by 2021 </w:t>
            </w:r>
          </w:p>
          <w:p w14:paraId="58B58346" w14:textId="5D47EC40" w:rsidR="005F1C57" w:rsidRPr="0024216E" w:rsidRDefault="0F5BC234" w:rsidP="005F1C57">
            <w:pPr>
              <w:spacing w:after="0" w:line="240" w:lineRule="auto"/>
              <w:rPr>
                <w:rFonts w:ascii="Sassoon Primary Rg" w:eastAsia="Times New Roman" w:hAnsi="Sassoon Primary Rg" w:cs="Times New Roman"/>
                <w:sz w:val="20"/>
                <w:szCs w:val="20"/>
                <w:lang w:eastAsia="en-GB"/>
              </w:rPr>
            </w:pPr>
            <w:r w:rsidRPr="4C1EC3F1">
              <w:rPr>
                <w:rFonts w:ascii="Sassoon Primary Rg" w:eastAsia="Times New Roman" w:hAnsi="Sassoon Primary Rg" w:cs="Times New Roman"/>
                <w:lang w:eastAsia="en-GB"/>
              </w:rPr>
              <w:t>7</w:t>
            </w:r>
            <w:r w:rsidR="005F1C57" w:rsidRPr="4C1EC3F1">
              <w:rPr>
                <w:rFonts w:ascii="Sassoon Primary Rg" w:eastAsia="Times New Roman" w:hAnsi="Sassoon Primary Rg" w:cs="Times New Roman"/>
                <w:lang w:eastAsia="en-GB"/>
              </w:rPr>
              <w:t>0% of children in P1, P4 and P7 will be on track for Numeracy by 2021 </w:t>
            </w:r>
          </w:p>
        </w:tc>
      </w:tr>
      <w:tr w:rsidR="005F1C57" w:rsidRPr="0024216E" w14:paraId="70A2D129"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0CE599DD" w14:textId="11393669" w:rsidR="005F1C57" w:rsidRPr="0024216E" w:rsidRDefault="005F1C57" w:rsidP="4C1EC3F1">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Progress</w:t>
            </w:r>
          </w:p>
          <w:p w14:paraId="256162F4" w14:textId="47EC6365" w:rsidR="005F1C57" w:rsidRPr="0024216E" w:rsidRDefault="4AD3FB6F" w:rsidP="4C1EC3F1">
            <w:pPr>
              <w:spacing w:after="0" w:line="240" w:lineRule="auto"/>
              <w:jc w:val="center"/>
            </w:pPr>
            <w:r>
              <w:rPr>
                <w:noProof/>
              </w:rPr>
              <w:drawing>
                <wp:inline distT="0" distB="0" distL="0" distR="0" wp14:anchorId="73A44167" wp14:editId="4EF52469">
                  <wp:extent cx="2162175" cy="1996871"/>
                  <wp:effectExtent l="0" t="0" r="0" b="3810"/>
                  <wp:docPr id="169990525" name="Picture 169990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185423" cy="2018342"/>
                          </a:xfrm>
                          <a:prstGeom prst="rect">
                            <a:avLst/>
                          </a:prstGeom>
                        </pic:spPr>
                      </pic:pic>
                    </a:graphicData>
                  </a:graphic>
                </wp:inline>
              </w:drawing>
            </w:r>
          </w:p>
          <w:p w14:paraId="55EB6B33" w14:textId="66BEC4B6" w:rsidR="005F1C57" w:rsidRPr="0024216E" w:rsidRDefault="005F1C57" w:rsidP="2B87CE20">
            <w:pPr>
              <w:spacing w:after="0" w:line="240" w:lineRule="auto"/>
            </w:pPr>
          </w:p>
          <w:p w14:paraId="65D9530D" w14:textId="4735E721" w:rsidR="005F1C57" w:rsidRPr="0024216E" w:rsidRDefault="6A41FE6D" w:rsidP="2B87CE20">
            <w:pPr>
              <w:spacing w:after="0" w:line="240" w:lineRule="auto"/>
            </w:pPr>
            <w:r>
              <w:t>Curriculum development work to review literacy planning documentation and moderation activities for staff.</w:t>
            </w:r>
            <w:r w:rsidR="67A5F8AA">
              <w:t xml:space="preserve"> </w:t>
            </w:r>
          </w:p>
          <w:p w14:paraId="00D1B40F" w14:textId="67B72248" w:rsidR="005F1C57" w:rsidRPr="0024216E" w:rsidRDefault="67A5F8AA" w:rsidP="2B87CE20">
            <w:pPr>
              <w:spacing w:after="0" w:line="240" w:lineRule="auto"/>
            </w:pPr>
            <w:r>
              <w:t>SLT met with staff for attainment progress meetings in Nov, Feb and May to discuss attainment declarations and progress across Literacy and Numeracy.</w:t>
            </w:r>
          </w:p>
          <w:p w14:paraId="18BB54E4" w14:textId="5AD89A65" w:rsidR="005F1C57" w:rsidRPr="0024216E" w:rsidRDefault="67A5F8AA" w:rsidP="2B87CE20">
            <w:pPr>
              <w:spacing w:after="0" w:line="240" w:lineRule="auto"/>
            </w:pPr>
            <w:r>
              <w:t>Targeted interventions across the school (See attainment (PEF) section below)</w:t>
            </w:r>
            <w:r w:rsidR="54273708">
              <w:t>.</w:t>
            </w:r>
          </w:p>
          <w:p w14:paraId="41597E76" w14:textId="4B589FCB" w:rsidR="005F1C57" w:rsidRPr="0024216E" w:rsidRDefault="54273708" w:rsidP="2B87CE20">
            <w:pPr>
              <w:spacing w:after="0" w:line="240" w:lineRule="auto"/>
            </w:pPr>
            <w:proofErr w:type="spellStart"/>
            <w:r>
              <w:t>SfL</w:t>
            </w:r>
            <w:proofErr w:type="spellEnd"/>
            <w:r>
              <w:t xml:space="preserve"> has consulted with staff regarding universal support strategies as well as targeted interventions to support attainment. </w:t>
            </w:r>
          </w:p>
          <w:p w14:paraId="5F1B2BFE" w14:textId="6BE9FCF3" w:rsidR="005F1C57" w:rsidRPr="0024216E" w:rsidRDefault="04CE1FDD" w:rsidP="2B87CE20">
            <w:pPr>
              <w:spacing w:after="0" w:line="240" w:lineRule="auto"/>
            </w:pPr>
            <w:r>
              <w:t xml:space="preserve">There is a high percentage of Additional Support Need </w:t>
            </w:r>
            <w:r w:rsidR="01A4E3E2">
              <w:t>across all stages of the school.</w:t>
            </w:r>
          </w:p>
          <w:p w14:paraId="49D5533F" w14:textId="5379512C" w:rsidR="005F1C57" w:rsidRPr="0024216E" w:rsidRDefault="04CE1FDD" w:rsidP="4C1EC3F1">
            <w:pPr>
              <w:spacing w:after="0" w:line="240" w:lineRule="auto"/>
              <w:jc w:val="center"/>
              <w:rPr>
                <w:lang w:eastAsia="en-GB"/>
              </w:rPr>
            </w:pPr>
            <w:r>
              <w:rPr>
                <w:noProof/>
              </w:rPr>
              <w:drawing>
                <wp:inline distT="0" distB="0" distL="0" distR="0" wp14:anchorId="547C2F3B" wp14:editId="3D9FF2D0">
                  <wp:extent cx="1724025" cy="3641477"/>
                  <wp:effectExtent l="0" t="0" r="0" b="0"/>
                  <wp:docPr id="654793442" name="Picture 65479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97271" cy="3796186"/>
                          </a:xfrm>
                          <a:prstGeom prst="rect">
                            <a:avLst/>
                          </a:prstGeom>
                        </pic:spPr>
                      </pic:pic>
                    </a:graphicData>
                  </a:graphic>
                </wp:inline>
              </w:drawing>
            </w:r>
          </w:p>
        </w:tc>
      </w:tr>
      <w:tr w:rsidR="005F1C57" w:rsidRPr="0024216E" w14:paraId="63B1DA6F"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74326D9F" w14:textId="1D3EAED4" w:rsidR="005F1C57" w:rsidRPr="0024216E" w:rsidRDefault="005F1C57" w:rsidP="006F1D60">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lastRenderedPageBreak/>
              <w:t>Impact</w:t>
            </w:r>
          </w:p>
          <w:p w14:paraId="213828E1" w14:textId="72714CB1" w:rsidR="005F1C57" w:rsidRPr="0024216E" w:rsidRDefault="5C9E35DD"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Lockdown impacted on pupil's engagement in learning</w:t>
            </w:r>
            <w:r w:rsidR="09CAB300" w:rsidRPr="4C1EC3F1">
              <w:rPr>
                <w:rFonts w:ascii="Sassoon Primary Rg" w:eastAsia="Times New Roman" w:hAnsi="Sassoon Primary Rg" w:cs="Segoe UI"/>
                <w:color w:val="000000" w:themeColor="text1"/>
                <w:sz w:val="20"/>
                <w:szCs w:val="20"/>
                <w:lang w:eastAsia="en-GB"/>
              </w:rPr>
              <w:t xml:space="preserve"> (See Home Learning figures below).</w:t>
            </w:r>
          </w:p>
          <w:p w14:paraId="433130CC" w14:textId="1FF2DFB1" w:rsidR="005F1C57" w:rsidRPr="0024216E" w:rsidRDefault="09CAB300"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 xml:space="preserve">Detailed assessment information has been gathered to support attainment declarations and support planning next steps.  Staff have been </w:t>
            </w:r>
            <w:r w:rsidR="56F1C6B0" w:rsidRPr="4C1EC3F1">
              <w:rPr>
                <w:rFonts w:ascii="Sassoon Primary Rg" w:eastAsia="Times New Roman" w:hAnsi="Sassoon Primary Rg" w:cs="Segoe UI"/>
                <w:color w:val="000000" w:themeColor="text1"/>
                <w:sz w:val="20"/>
                <w:szCs w:val="20"/>
                <w:lang w:eastAsia="en-GB"/>
              </w:rPr>
              <w:t>involved</w:t>
            </w:r>
            <w:r w:rsidRPr="4C1EC3F1">
              <w:rPr>
                <w:rFonts w:ascii="Sassoon Primary Rg" w:eastAsia="Times New Roman" w:hAnsi="Sassoon Primary Rg" w:cs="Segoe UI"/>
                <w:color w:val="000000" w:themeColor="text1"/>
                <w:sz w:val="20"/>
                <w:szCs w:val="20"/>
                <w:lang w:eastAsia="en-GB"/>
              </w:rPr>
              <w:t xml:space="preserve"> in identifying the gaps in literacy and numeracy, which are significant as a result </w:t>
            </w:r>
            <w:r w:rsidR="7A4AAFB1" w:rsidRPr="4C1EC3F1">
              <w:rPr>
                <w:rFonts w:ascii="Sassoon Primary Rg" w:eastAsia="Times New Roman" w:hAnsi="Sassoon Primary Rg" w:cs="Segoe UI"/>
                <w:color w:val="000000" w:themeColor="text1"/>
                <w:sz w:val="20"/>
                <w:szCs w:val="20"/>
                <w:lang w:eastAsia="en-GB"/>
              </w:rPr>
              <w:t xml:space="preserve">of </w:t>
            </w:r>
            <w:proofErr w:type="spellStart"/>
            <w:proofErr w:type="gramStart"/>
            <w:r w:rsidR="7A4AAFB1" w:rsidRPr="4C1EC3F1">
              <w:rPr>
                <w:rFonts w:ascii="Sassoon Primary Rg" w:eastAsia="Times New Roman" w:hAnsi="Sassoon Primary Rg" w:cs="Segoe UI"/>
                <w:color w:val="000000" w:themeColor="text1"/>
                <w:sz w:val="20"/>
                <w:szCs w:val="20"/>
                <w:lang w:eastAsia="en-GB"/>
              </w:rPr>
              <w:t xml:space="preserve">non </w:t>
            </w:r>
            <w:r w:rsidR="20E0EE95" w:rsidRPr="4C1EC3F1">
              <w:rPr>
                <w:rFonts w:ascii="Sassoon Primary Rg" w:eastAsia="Times New Roman" w:hAnsi="Sassoon Primary Rg" w:cs="Segoe UI"/>
                <w:color w:val="000000" w:themeColor="text1"/>
                <w:sz w:val="20"/>
                <w:szCs w:val="20"/>
                <w:lang w:eastAsia="en-GB"/>
              </w:rPr>
              <w:t>engagement</w:t>
            </w:r>
            <w:proofErr w:type="spellEnd"/>
            <w:proofErr w:type="gramEnd"/>
            <w:r w:rsidR="7A4AAFB1" w:rsidRPr="4C1EC3F1">
              <w:rPr>
                <w:rFonts w:ascii="Sassoon Primary Rg" w:eastAsia="Times New Roman" w:hAnsi="Sassoon Primary Rg" w:cs="Segoe UI"/>
                <w:color w:val="000000" w:themeColor="text1"/>
                <w:sz w:val="20"/>
                <w:szCs w:val="20"/>
                <w:lang w:eastAsia="en-GB"/>
              </w:rPr>
              <w:t xml:space="preserve"> in lockdown</w:t>
            </w:r>
            <w:r w:rsidR="77CF488C" w:rsidRPr="4C1EC3F1">
              <w:rPr>
                <w:rFonts w:ascii="Sassoon Primary Rg" w:eastAsia="Times New Roman" w:hAnsi="Sassoon Primary Rg" w:cs="Segoe UI"/>
                <w:color w:val="000000" w:themeColor="text1"/>
                <w:sz w:val="20"/>
                <w:szCs w:val="20"/>
                <w:lang w:eastAsia="en-GB"/>
              </w:rPr>
              <w:t xml:space="preserve"> as well as a high level of Additional Support Needs across all stages. </w:t>
            </w:r>
          </w:p>
        </w:tc>
      </w:tr>
      <w:tr w:rsidR="005F1C57" w:rsidRPr="0024216E" w14:paraId="1A446C0C"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01BC8733" w14:textId="5AF6ED05" w:rsidR="005F1C57" w:rsidRPr="0024216E" w:rsidRDefault="005F1C57" w:rsidP="006F1D60">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Next Steps</w:t>
            </w:r>
          </w:p>
          <w:p w14:paraId="2B4C37E1" w14:textId="769F02ED" w:rsidR="005F1C57" w:rsidRPr="0024216E" w:rsidRDefault="59EBBA6B"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 xml:space="preserve">Use the local authority attainment stretch aims to </w:t>
            </w:r>
            <w:r w:rsidR="35E793B3" w:rsidRPr="4C1EC3F1">
              <w:rPr>
                <w:rFonts w:ascii="Sassoon Primary Rg" w:eastAsia="Times New Roman" w:hAnsi="Sassoon Primary Rg" w:cs="Segoe UI"/>
                <w:color w:val="000000" w:themeColor="text1"/>
                <w:sz w:val="20"/>
                <w:szCs w:val="20"/>
                <w:lang w:eastAsia="en-GB"/>
              </w:rPr>
              <w:t>improve attainment in Literacy and Numeracy.</w:t>
            </w:r>
          </w:p>
          <w:p w14:paraId="492E5AD9" w14:textId="7FCEB556" w:rsidR="005F1C57" w:rsidRPr="0024216E" w:rsidRDefault="38FA6EE6"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Targeted interventions across all stages</w:t>
            </w:r>
            <w:r w:rsidR="005EAAD5" w:rsidRPr="4C1EC3F1">
              <w:rPr>
                <w:rFonts w:ascii="Sassoon Primary Rg" w:eastAsia="Times New Roman" w:hAnsi="Sassoon Primary Rg" w:cs="Segoe UI"/>
                <w:color w:val="000000" w:themeColor="text1"/>
                <w:sz w:val="20"/>
                <w:szCs w:val="20"/>
                <w:lang w:eastAsia="en-GB"/>
              </w:rPr>
              <w:t>, taking into consideration ASN and how all are pupils are being supported/challenged</w:t>
            </w:r>
            <w:r w:rsidRPr="4C1EC3F1">
              <w:rPr>
                <w:rFonts w:ascii="Sassoon Primary Rg" w:eastAsia="Times New Roman" w:hAnsi="Sassoon Primary Rg" w:cs="Segoe UI"/>
                <w:color w:val="000000" w:themeColor="text1"/>
                <w:sz w:val="20"/>
                <w:szCs w:val="20"/>
                <w:lang w:eastAsia="en-GB"/>
              </w:rPr>
              <w:t>.</w:t>
            </w:r>
          </w:p>
          <w:p w14:paraId="63191167" w14:textId="146100AD" w:rsidR="005F1C57" w:rsidRPr="0024216E" w:rsidRDefault="38FA6EE6"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Staff curriculum development sessions</w:t>
            </w:r>
            <w:r w:rsidR="455D9240" w:rsidRPr="4C1EC3F1">
              <w:rPr>
                <w:rFonts w:ascii="Sassoon Primary Rg" w:eastAsia="Times New Roman" w:hAnsi="Sassoon Primary Rg" w:cs="Segoe UI"/>
                <w:color w:val="000000" w:themeColor="text1"/>
                <w:sz w:val="20"/>
                <w:szCs w:val="20"/>
                <w:lang w:eastAsia="en-GB"/>
              </w:rPr>
              <w:t xml:space="preserve"> in Literacy and Numeracy</w:t>
            </w:r>
            <w:r w:rsidRPr="4C1EC3F1">
              <w:rPr>
                <w:rFonts w:ascii="Sassoon Primary Rg" w:eastAsia="Times New Roman" w:hAnsi="Sassoon Primary Rg" w:cs="Segoe UI"/>
                <w:color w:val="000000" w:themeColor="text1"/>
                <w:sz w:val="20"/>
                <w:szCs w:val="20"/>
                <w:lang w:eastAsia="en-GB"/>
              </w:rPr>
              <w:t>.</w:t>
            </w:r>
          </w:p>
        </w:tc>
      </w:tr>
      <w:tr w:rsidR="005F1C57" w:rsidRPr="0024216E" w14:paraId="5847D7E5" w14:textId="77777777" w:rsidTr="4C1EC3F1">
        <w:trPr>
          <w:trHeight w:val="40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00B0F0"/>
          </w:tcPr>
          <w:p w14:paraId="1E22EC71" w14:textId="33247170" w:rsidR="005F1C57" w:rsidRPr="0024216E" w:rsidRDefault="005F1C57" w:rsidP="005F1C57">
            <w:pPr>
              <w:spacing w:after="0" w:line="240" w:lineRule="auto"/>
              <w:textAlignment w:val="baseline"/>
              <w:rPr>
                <w:rFonts w:ascii="Sassoon Primary Rg" w:eastAsia="Times New Roman" w:hAnsi="Sassoon Primary Rg" w:cs="Times New Roman"/>
                <w:sz w:val="24"/>
                <w:szCs w:val="24"/>
                <w:lang w:eastAsia="en-GB"/>
              </w:rPr>
            </w:pPr>
            <w:r w:rsidRPr="0024216E">
              <w:rPr>
                <w:rFonts w:ascii="Sassoon Primary Rg" w:eastAsia="Times New Roman" w:hAnsi="Sassoon Primary Rg" w:cs="Times New Roman"/>
                <w:b/>
                <w:bCs/>
                <w:lang w:eastAsia="en-GB"/>
              </w:rPr>
              <w:t>Playful Pedagogy - </w:t>
            </w:r>
            <w:r w:rsidRPr="0024216E">
              <w:rPr>
                <w:rFonts w:ascii="Sassoon Primary Rg" w:eastAsia="Times New Roman" w:hAnsi="Sassoon Primary Rg" w:cs="Times New Roman"/>
                <w:lang w:eastAsia="en-GB"/>
              </w:rPr>
              <w:t>Primary 1 staff will continue to implement Purposeful Playful Pedagogy approach and support colleagues in P2 to implement key play principles to enhance learning opportunities at Early and First Level. </w:t>
            </w:r>
          </w:p>
        </w:tc>
      </w:tr>
      <w:tr w:rsidR="005F1C57" w:rsidRPr="0024216E" w14:paraId="2A299B6F"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5AACB57B" w14:textId="38868740" w:rsidR="005F1C57" w:rsidRPr="0024216E" w:rsidRDefault="005F1C57" w:rsidP="4C1EC3F1">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Progress</w:t>
            </w:r>
          </w:p>
          <w:p w14:paraId="247A044A" w14:textId="73A67BF1" w:rsidR="005F1C57" w:rsidRPr="0024216E" w:rsidRDefault="6B08FA6C" w:rsidP="1DB7634A">
            <w:pPr>
              <w:spacing w:after="0" w:line="240" w:lineRule="auto"/>
              <w:rPr>
                <w:rFonts w:ascii="Arial" w:eastAsia="Arial" w:hAnsi="Arial" w:cs="Arial"/>
                <w:color w:val="000000" w:themeColor="text1"/>
              </w:rPr>
            </w:pPr>
            <w:r w:rsidRPr="1DB7634A">
              <w:rPr>
                <w:rFonts w:ascii="Arial" w:eastAsia="Arial" w:hAnsi="Arial" w:cs="Arial"/>
                <w:color w:val="000000" w:themeColor="text1"/>
              </w:rPr>
              <w:t>P1 staff accessed the PPP course materials virtually to extend their learning. They went through the slides and resources, engaging in professional dialogue where appropriate.</w:t>
            </w:r>
          </w:p>
          <w:p w14:paraId="16F49CA4" w14:textId="2F0DA560" w:rsidR="005F1C57" w:rsidRPr="0024216E" w:rsidRDefault="6B08FA6C" w:rsidP="1DB7634A">
            <w:pPr>
              <w:spacing w:after="0" w:line="240" w:lineRule="auto"/>
              <w:rPr>
                <w:rFonts w:ascii="Arial" w:eastAsia="Arial" w:hAnsi="Arial" w:cs="Arial"/>
                <w:color w:val="000000" w:themeColor="text1"/>
              </w:rPr>
            </w:pPr>
            <w:r w:rsidRPr="1DB7634A">
              <w:rPr>
                <w:rFonts w:ascii="Arial" w:eastAsia="Arial" w:hAnsi="Arial" w:cs="Arial"/>
                <w:color w:val="000000" w:themeColor="text1"/>
              </w:rPr>
              <w:t xml:space="preserve"> Lack of time to engage in purposeful and planned outdoor education sessions meant that this part of the outcome has still to be addressed further.</w:t>
            </w:r>
          </w:p>
          <w:p w14:paraId="761BBB31" w14:textId="69DD71E0" w:rsidR="005F1C57" w:rsidRPr="0024216E" w:rsidRDefault="6B08FA6C" w:rsidP="1DB7634A">
            <w:pPr>
              <w:spacing w:after="0" w:line="240" w:lineRule="auto"/>
              <w:rPr>
                <w:rFonts w:ascii="Arial" w:eastAsia="Arial" w:hAnsi="Arial" w:cs="Arial"/>
                <w:color w:val="000000" w:themeColor="text1"/>
              </w:rPr>
            </w:pPr>
            <w:r w:rsidRPr="1DB7634A">
              <w:rPr>
                <w:rFonts w:ascii="Arial" w:eastAsia="Arial" w:hAnsi="Arial" w:cs="Arial"/>
                <w:color w:val="000000" w:themeColor="text1"/>
              </w:rPr>
              <w:t>Some P1 staff have engaged in professional reading and dialogue surrounding using the Leuven Scales to measure levels of engagement, however this was something that needed to be developed further.</w:t>
            </w:r>
          </w:p>
          <w:p w14:paraId="0A0D0930" w14:textId="10035CD8" w:rsidR="005F1C57" w:rsidRPr="0024216E" w:rsidRDefault="05A345F8" w:rsidP="2B87CE20">
            <w:pPr>
              <w:spacing w:after="0" w:line="240" w:lineRule="auto"/>
              <w:rPr>
                <w:rFonts w:ascii="Arial" w:eastAsia="Arial" w:hAnsi="Arial" w:cs="Arial"/>
                <w:color w:val="000000" w:themeColor="text1"/>
              </w:rPr>
            </w:pPr>
            <w:r w:rsidRPr="2B87CE20">
              <w:rPr>
                <w:rFonts w:ascii="Arial" w:eastAsia="Arial" w:hAnsi="Arial" w:cs="Arial"/>
                <w:color w:val="000000" w:themeColor="text1"/>
              </w:rPr>
              <w:t xml:space="preserve">Previous PPP course resources were collated by </w:t>
            </w:r>
            <w:r w:rsidR="75E3ADDA" w:rsidRPr="2B87CE20">
              <w:rPr>
                <w:rFonts w:ascii="Arial" w:eastAsia="Arial" w:hAnsi="Arial" w:cs="Arial"/>
                <w:color w:val="000000" w:themeColor="text1"/>
              </w:rPr>
              <w:t xml:space="preserve">an </w:t>
            </w:r>
            <w:proofErr w:type="gramStart"/>
            <w:r w:rsidR="5333C209" w:rsidRPr="2B87CE20">
              <w:rPr>
                <w:rFonts w:ascii="Arial" w:eastAsia="Arial" w:hAnsi="Arial" w:cs="Arial"/>
                <w:color w:val="000000" w:themeColor="text1"/>
              </w:rPr>
              <w:t>additional</w:t>
            </w:r>
            <w:r w:rsidR="75E3ADDA" w:rsidRPr="2B87CE20">
              <w:rPr>
                <w:rFonts w:ascii="Arial" w:eastAsia="Arial" w:hAnsi="Arial" w:cs="Arial"/>
                <w:color w:val="000000" w:themeColor="text1"/>
              </w:rPr>
              <w:t xml:space="preserve">  CT</w:t>
            </w:r>
            <w:proofErr w:type="gramEnd"/>
            <w:r w:rsidRPr="2B87CE20">
              <w:rPr>
                <w:rFonts w:ascii="Arial" w:eastAsia="Arial" w:hAnsi="Arial" w:cs="Arial"/>
                <w:color w:val="000000" w:themeColor="text1"/>
              </w:rPr>
              <w:t xml:space="preserve"> and shared within a Play section of the whole staff professional learning Team (Microsoft Team). </w:t>
            </w:r>
          </w:p>
          <w:p w14:paraId="4DB4D115" w14:textId="1DB55B09" w:rsidR="005F1C57" w:rsidRPr="0024216E" w:rsidRDefault="6B08FA6C" w:rsidP="1DB7634A">
            <w:pPr>
              <w:spacing w:after="0" w:line="240" w:lineRule="auto"/>
              <w:rPr>
                <w:rFonts w:ascii="Calibri" w:eastAsia="Calibri" w:hAnsi="Calibri" w:cs="Calibri"/>
                <w:sz w:val="24"/>
                <w:szCs w:val="24"/>
              </w:rPr>
            </w:pPr>
            <w:r w:rsidRPr="1DB7634A">
              <w:rPr>
                <w:rFonts w:ascii="Arial" w:eastAsia="Arial" w:hAnsi="Arial" w:cs="Arial"/>
                <w:color w:val="000000" w:themeColor="text1"/>
              </w:rPr>
              <w:t xml:space="preserve">A </w:t>
            </w:r>
            <w:hyperlink r:id="rId19">
              <w:r w:rsidRPr="1DB7634A">
                <w:rPr>
                  <w:rStyle w:val="Hyperlink"/>
                  <w:rFonts w:ascii="Arial" w:eastAsia="Arial" w:hAnsi="Arial" w:cs="Arial"/>
                </w:rPr>
                <w:t xml:space="preserve">play </w:t>
              </w:r>
              <w:r w:rsidR="72140E4B" w:rsidRPr="1DB7634A">
                <w:rPr>
                  <w:rStyle w:val="Hyperlink"/>
                  <w:rFonts w:ascii="Arial" w:eastAsia="Arial" w:hAnsi="Arial" w:cs="Arial"/>
                </w:rPr>
                <w:t>SWAY</w:t>
              </w:r>
            </w:hyperlink>
            <w:r w:rsidRPr="1DB7634A">
              <w:rPr>
                <w:rFonts w:ascii="Arial" w:eastAsia="Arial" w:hAnsi="Arial" w:cs="Arial"/>
                <w:color w:val="000000" w:themeColor="text1"/>
              </w:rPr>
              <w:t xml:space="preserve"> was created to reflect current pedagogy, information and what play looks like at </w:t>
            </w:r>
            <w:proofErr w:type="spellStart"/>
            <w:r w:rsidRPr="1DB7634A">
              <w:rPr>
                <w:rFonts w:ascii="Arial" w:eastAsia="Arial" w:hAnsi="Arial" w:cs="Arial"/>
                <w:color w:val="000000" w:themeColor="text1"/>
              </w:rPr>
              <w:t>Methilhill</w:t>
            </w:r>
            <w:proofErr w:type="spellEnd"/>
            <w:r w:rsidRPr="1DB7634A">
              <w:rPr>
                <w:rFonts w:ascii="Arial" w:eastAsia="Arial" w:hAnsi="Arial" w:cs="Arial"/>
                <w:color w:val="000000" w:themeColor="text1"/>
              </w:rPr>
              <w:t>.</w:t>
            </w:r>
            <w:r w:rsidR="676E2ABF" w:rsidRPr="1DB7634A">
              <w:rPr>
                <w:rFonts w:ascii="Arial" w:eastAsia="Arial" w:hAnsi="Arial" w:cs="Arial"/>
                <w:color w:val="000000" w:themeColor="text1"/>
              </w:rPr>
              <w:t xml:space="preserve"> </w:t>
            </w:r>
          </w:p>
          <w:p w14:paraId="58200452" w14:textId="7AB0DF65" w:rsidR="005F1C57" w:rsidRPr="0024216E" w:rsidRDefault="29E834B0" w:rsidP="4C1EC3F1">
            <w:pPr>
              <w:spacing w:after="0" w:line="240" w:lineRule="auto"/>
              <w:rPr>
                <w:rFonts w:ascii="Calibri" w:eastAsia="Calibri" w:hAnsi="Calibri" w:cs="Calibri"/>
                <w:sz w:val="24"/>
                <w:szCs w:val="24"/>
              </w:rPr>
            </w:pPr>
            <w:r w:rsidRPr="4C1EC3F1">
              <w:rPr>
                <w:rFonts w:ascii="Arial" w:eastAsia="Arial" w:hAnsi="Arial" w:cs="Arial"/>
                <w:color w:val="000000" w:themeColor="text1"/>
              </w:rPr>
              <w:t>In-house research was conducted to gather information from practitioners (both class teachers and support staff) from Primary 1-3. This information was collated, analysed and shared with members of the Senior Leadership Team.</w:t>
            </w:r>
            <w:r w:rsidR="6432FCDC" w:rsidRPr="4C1EC3F1">
              <w:rPr>
                <w:rFonts w:ascii="Arial" w:eastAsia="Arial" w:hAnsi="Arial" w:cs="Arial"/>
                <w:color w:val="000000" w:themeColor="text1"/>
              </w:rPr>
              <w:t xml:space="preserve"> </w:t>
            </w:r>
          </w:p>
        </w:tc>
      </w:tr>
      <w:tr w:rsidR="005F1C57" w:rsidRPr="0024216E" w14:paraId="165F0953"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63EF1AE1" w14:textId="06F8721F" w:rsidR="005F1C57" w:rsidRPr="0024216E" w:rsidRDefault="005F1C57" w:rsidP="006F1D60">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Impact</w:t>
            </w:r>
          </w:p>
          <w:p w14:paraId="19FC2B7F" w14:textId="5BF62C37" w:rsidR="005F1C57" w:rsidRPr="0024216E" w:rsidRDefault="37E4C26A" w:rsidP="006F1D60">
            <w:pPr>
              <w:spacing w:after="0" w:line="240" w:lineRule="auto"/>
              <w:rPr>
                <w:rFonts w:ascii="Arial" w:eastAsia="Arial" w:hAnsi="Arial" w:cs="Arial"/>
                <w:color w:val="000000" w:themeColor="text1"/>
              </w:rPr>
            </w:pPr>
            <w:r w:rsidRPr="2B87CE20">
              <w:rPr>
                <w:rFonts w:ascii="Arial" w:eastAsia="Arial" w:hAnsi="Arial" w:cs="Arial"/>
                <w:color w:val="000000" w:themeColor="text1"/>
              </w:rPr>
              <w:t xml:space="preserve">Staff more aware of using observations to their advantage, using the “so what?” analogy when considering what the impact of their observations were. Some staff now feel more confident in identifying the key skills they are observing, as their knowledge of the Early curriculum has improved. With this, they were able to support their professional judgements surrounding attainment, with assessment information gathered in both formal settings and through play. </w:t>
            </w:r>
          </w:p>
          <w:p w14:paraId="61CDB40E" w14:textId="6F21DF46" w:rsidR="005F1C57" w:rsidRPr="0024216E" w:rsidRDefault="36587941" w:rsidP="006F1D60">
            <w:pPr>
              <w:spacing w:after="0" w:line="240" w:lineRule="auto"/>
              <w:rPr>
                <w:rFonts w:ascii="Arial" w:eastAsia="Arial" w:hAnsi="Arial" w:cs="Arial"/>
                <w:color w:val="000000" w:themeColor="text1"/>
              </w:rPr>
            </w:pPr>
            <w:r w:rsidRPr="1DB7634A">
              <w:rPr>
                <w:rFonts w:ascii="Arial" w:eastAsia="Arial" w:hAnsi="Arial" w:cs="Arial"/>
                <w:color w:val="000000" w:themeColor="text1"/>
              </w:rPr>
              <w:t xml:space="preserve">Staff have access to all play materials provided on the PPP course which they can engage in and put into their own practice. </w:t>
            </w:r>
          </w:p>
          <w:p w14:paraId="73B3E63E" w14:textId="7F1A3DF1" w:rsidR="005F1C57" w:rsidRPr="0024216E" w:rsidRDefault="36587941" w:rsidP="006F1D60">
            <w:pPr>
              <w:spacing w:after="0" w:line="240" w:lineRule="auto"/>
              <w:rPr>
                <w:rFonts w:ascii="Calibri" w:eastAsia="Calibri" w:hAnsi="Calibri" w:cs="Calibri"/>
                <w:sz w:val="24"/>
                <w:szCs w:val="24"/>
              </w:rPr>
            </w:pPr>
            <w:r w:rsidRPr="1DB7634A">
              <w:rPr>
                <w:rFonts w:ascii="Arial" w:eastAsia="Arial" w:hAnsi="Arial" w:cs="Arial"/>
                <w:color w:val="000000" w:themeColor="text1"/>
              </w:rPr>
              <w:t>The qualitative information that was gathered, allowed a deeper understanding of the views of current practitioners regarding play</w:t>
            </w:r>
            <w:r w:rsidR="39198B3C" w:rsidRPr="1DB7634A">
              <w:rPr>
                <w:rFonts w:ascii="Arial" w:eastAsia="Arial" w:hAnsi="Arial" w:cs="Arial"/>
                <w:color w:val="000000" w:themeColor="text1"/>
              </w:rPr>
              <w:t xml:space="preserve">. </w:t>
            </w:r>
            <w:r w:rsidRPr="1DB7634A">
              <w:rPr>
                <w:rFonts w:ascii="Arial" w:eastAsia="Arial" w:hAnsi="Arial" w:cs="Arial"/>
                <w:color w:val="000000" w:themeColor="text1"/>
              </w:rPr>
              <w:t>They were able to explain their understanding of play pedagogy, how they incorporate play in their routines and what would support them further in their play journey. It is hoped that through analysing this data, next steps can be generated and used for developing play next session.</w:t>
            </w:r>
          </w:p>
          <w:p w14:paraId="4F458E4B" w14:textId="145E0EC4" w:rsidR="005F1C57" w:rsidRPr="0024216E" w:rsidRDefault="006F1D60" w:rsidP="006F1D60">
            <w:pPr>
              <w:spacing w:after="0" w:line="240" w:lineRule="auto"/>
              <w:rPr>
                <w:rFonts w:ascii="Sassoon Primary Rg" w:eastAsia="Times New Roman" w:hAnsi="Sassoon Primary Rg" w:cs="Segoe UI"/>
                <w:color w:val="000000" w:themeColor="text1"/>
                <w:sz w:val="20"/>
                <w:szCs w:val="20"/>
                <w:lang w:eastAsia="en-GB"/>
              </w:rPr>
            </w:pPr>
            <w:hyperlink r:id="rId20">
              <w:r w:rsidR="3E439150" w:rsidRPr="1DB7634A">
                <w:rPr>
                  <w:rStyle w:val="Hyperlink"/>
                  <w:rFonts w:ascii="Sassoon Primary Rg" w:eastAsia="Times New Roman" w:hAnsi="Sassoon Primary Rg" w:cs="Segoe UI"/>
                  <w:sz w:val="20"/>
                  <w:szCs w:val="20"/>
                  <w:lang w:eastAsia="en-GB"/>
                </w:rPr>
                <w:t>Play Pedagogy study</w:t>
              </w:r>
            </w:hyperlink>
          </w:p>
        </w:tc>
      </w:tr>
      <w:tr w:rsidR="005F1C57" w:rsidRPr="0024216E" w14:paraId="0B8E818D" w14:textId="77777777" w:rsidTr="4C1EC3F1">
        <w:trPr>
          <w:trHeight w:val="585"/>
        </w:trPr>
        <w:tc>
          <w:tcPr>
            <w:tcW w:w="10188"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Pr>
          <w:p w14:paraId="6A393D7B" w14:textId="7B99C567" w:rsidR="005F1C57" w:rsidRPr="0024216E" w:rsidRDefault="005F1C57" w:rsidP="006F1D60">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Next Steps</w:t>
            </w:r>
          </w:p>
          <w:p w14:paraId="2ABBE079" w14:textId="17D52FE2" w:rsidR="005F1C57" w:rsidRPr="0024216E" w:rsidRDefault="6098CBB1" w:rsidP="006F1D60">
            <w:pPr>
              <w:spacing w:after="0" w:line="240" w:lineRule="auto"/>
              <w:rPr>
                <w:rFonts w:ascii="Arial" w:eastAsia="Arial" w:hAnsi="Arial" w:cs="Arial"/>
                <w:color w:val="000000" w:themeColor="text1"/>
              </w:rPr>
            </w:pPr>
            <w:r w:rsidRPr="1DB7634A">
              <w:rPr>
                <w:rFonts w:ascii="Arial" w:eastAsia="Arial" w:hAnsi="Arial" w:cs="Arial"/>
                <w:color w:val="000000" w:themeColor="text1"/>
              </w:rPr>
              <w:t xml:space="preserve">P1 staff believed there was still a requirement to engage in professional learning surrounding outdoor learning experiences and levels of engagement in play. They are also continuing to develop their skills for focused observations within the play setting. </w:t>
            </w:r>
          </w:p>
          <w:p w14:paraId="587F5BC6" w14:textId="68299B9E" w:rsidR="005F1C57" w:rsidRPr="0024216E" w:rsidRDefault="6098CBB1" w:rsidP="006F1D60">
            <w:pPr>
              <w:spacing w:after="0" w:line="240" w:lineRule="auto"/>
              <w:rPr>
                <w:rFonts w:ascii="Arial" w:eastAsia="Arial" w:hAnsi="Arial" w:cs="Arial"/>
                <w:color w:val="000000" w:themeColor="text1"/>
              </w:rPr>
            </w:pPr>
            <w:r w:rsidRPr="1DB7634A">
              <w:rPr>
                <w:rFonts w:ascii="Arial" w:eastAsia="Arial" w:hAnsi="Arial" w:cs="Arial"/>
                <w:color w:val="000000" w:themeColor="text1"/>
              </w:rPr>
              <w:t xml:space="preserve">Continue to promote staff to engage in the PPP materials should they wish to do so. </w:t>
            </w:r>
          </w:p>
          <w:p w14:paraId="0A4759C4" w14:textId="41C34906" w:rsidR="005F1C57" w:rsidRPr="0024216E" w:rsidRDefault="681720D9" w:rsidP="006F1D60">
            <w:pPr>
              <w:spacing w:after="0" w:line="240" w:lineRule="auto"/>
              <w:rPr>
                <w:rFonts w:ascii="Arial" w:eastAsia="Arial" w:hAnsi="Arial" w:cs="Arial"/>
                <w:color w:val="000000" w:themeColor="text1"/>
              </w:rPr>
            </w:pPr>
            <w:r w:rsidRPr="4C1EC3F1">
              <w:rPr>
                <w:rFonts w:ascii="Arial" w:eastAsia="Arial" w:hAnsi="Arial" w:cs="Arial"/>
                <w:color w:val="000000" w:themeColor="text1"/>
              </w:rPr>
              <w:t>Analysis of the questionnaire data to obtain next steps in our play journey.</w:t>
            </w:r>
          </w:p>
        </w:tc>
      </w:tr>
    </w:tbl>
    <w:p w14:paraId="3C32E177" w14:textId="0EA71AE7" w:rsidR="006F1D60" w:rsidRDefault="006F1D60"/>
    <w:p w14:paraId="3BBFB828" w14:textId="77777777" w:rsidR="006F1D60" w:rsidRDefault="006F1D60">
      <w:r>
        <w:br w:type="page"/>
      </w:r>
    </w:p>
    <w:p w14:paraId="3641A015" w14:textId="77777777" w:rsidR="006F1D60" w:rsidRDefault="006F1D60"/>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188"/>
      </w:tblGrid>
      <w:tr w:rsidR="005F1C57" w:rsidRPr="0024216E" w14:paraId="78075908" w14:textId="77777777" w:rsidTr="4C1EC3F1">
        <w:trPr>
          <w:trHeight w:val="40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00B0F0"/>
          </w:tcPr>
          <w:p w14:paraId="5952EB13" w14:textId="75D4BF8D" w:rsidR="005F1C57" w:rsidRPr="0024216E" w:rsidRDefault="005F1C57" w:rsidP="005F1C57">
            <w:pPr>
              <w:spacing w:after="0" w:line="240" w:lineRule="auto"/>
              <w:rPr>
                <w:rFonts w:ascii="Sassoon Primary Rg" w:eastAsia="Times New Roman" w:hAnsi="Sassoon Primary Rg" w:cs="Times New Roman"/>
                <w:sz w:val="20"/>
                <w:szCs w:val="20"/>
                <w:lang w:eastAsia="en-GB"/>
              </w:rPr>
            </w:pPr>
            <w:r w:rsidRPr="0024216E">
              <w:rPr>
                <w:rFonts w:ascii="Sassoon Primary Rg" w:eastAsia="Times New Roman" w:hAnsi="Sassoon Primary Rg" w:cs="Times New Roman"/>
                <w:b/>
                <w:bCs/>
                <w:lang w:eastAsia="en-GB"/>
              </w:rPr>
              <w:t>Digital Schools </w:t>
            </w:r>
            <w:r w:rsidRPr="0024216E">
              <w:rPr>
                <w:rFonts w:ascii="Sassoon Primary Rg" w:eastAsia="Times New Roman" w:hAnsi="Sassoon Primary Rg" w:cs="Times New Roman"/>
                <w:lang w:eastAsia="en-GB"/>
              </w:rPr>
              <w:t>– By June 2021 all staff will be engaged with Digital Schools Professional Learning and developing our Digital Learning School Culture.</w:t>
            </w:r>
          </w:p>
        </w:tc>
      </w:tr>
      <w:tr w:rsidR="005F1C57" w:rsidRPr="0024216E" w14:paraId="3B6FCFCC"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68DD426C" w14:textId="6664E52A" w:rsidR="005F1C57" w:rsidRPr="0024216E" w:rsidRDefault="005F1C57" w:rsidP="2B87CE20">
            <w:pPr>
              <w:spacing w:after="0" w:line="240" w:lineRule="auto"/>
              <w:rPr>
                <w:rFonts w:ascii="Sassoon Primary Rg" w:eastAsia="Times New Roman" w:hAnsi="Sassoon Primary Rg" w:cs="Segoe UI"/>
                <w:b/>
                <w:bCs/>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Progress</w:t>
            </w:r>
          </w:p>
          <w:p w14:paraId="096D59ED" w14:textId="7A1BA56F" w:rsidR="005F1C57" w:rsidRPr="0024216E" w:rsidRDefault="2A87FC55" w:rsidP="4C1EC3F1">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Staff have started to use PICT for planning and assessment.  Professional Learning carried out by SLT into Developing Digital Cultures.</w:t>
            </w:r>
            <w:r w:rsidR="6300C369" w:rsidRPr="4C1EC3F1">
              <w:rPr>
                <w:rFonts w:ascii="Sassoon Primary Rg" w:eastAsia="Times New Roman" w:hAnsi="Sassoon Primary Rg" w:cs="Segoe UI"/>
                <w:color w:val="000000" w:themeColor="text1"/>
                <w:sz w:val="20"/>
                <w:szCs w:val="20"/>
                <w:lang w:eastAsia="en-GB"/>
              </w:rPr>
              <w:t xml:space="preserve"> Questionnaires were completed by Teaching Staff to ascertain </w:t>
            </w:r>
            <w:r w:rsidR="47D85C1C" w:rsidRPr="4C1EC3F1">
              <w:rPr>
                <w:rFonts w:ascii="Sassoon Primary Rg" w:eastAsia="Times New Roman" w:hAnsi="Sassoon Primary Rg" w:cs="Segoe UI"/>
                <w:color w:val="000000" w:themeColor="text1"/>
                <w:sz w:val="20"/>
                <w:szCs w:val="20"/>
                <w:lang w:eastAsia="en-GB"/>
              </w:rPr>
              <w:t>current</w:t>
            </w:r>
            <w:r w:rsidR="6300C369" w:rsidRPr="4C1EC3F1">
              <w:rPr>
                <w:rFonts w:ascii="Sassoon Primary Rg" w:eastAsia="Times New Roman" w:hAnsi="Sassoon Primary Rg" w:cs="Segoe UI"/>
                <w:color w:val="000000" w:themeColor="text1"/>
                <w:sz w:val="20"/>
                <w:szCs w:val="20"/>
                <w:lang w:eastAsia="en-GB"/>
              </w:rPr>
              <w:t xml:space="preserve"> progress and future CPD </w:t>
            </w:r>
            <w:r w:rsidR="442F2BB3" w:rsidRPr="4C1EC3F1">
              <w:rPr>
                <w:rFonts w:ascii="Sassoon Primary Rg" w:eastAsia="Times New Roman" w:hAnsi="Sassoon Primary Rg" w:cs="Segoe UI"/>
                <w:color w:val="000000" w:themeColor="text1"/>
                <w:sz w:val="20"/>
                <w:szCs w:val="20"/>
                <w:lang w:eastAsia="en-GB"/>
              </w:rPr>
              <w:t>opportunities</w:t>
            </w:r>
            <w:r w:rsidR="6300C369" w:rsidRPr="4C1EC3F1">
              <w:rPr>
                <w:rFonts w:ascii="Sassoon Primary Rg" w:eastAsia="Times New Roman" w:hAnsi="Sassoon Primary Rg" w:cs="Segoe UI"/>
                <w:color w:val="000000" w:themeColor="text1"/>
                <w:sz w:val="20"/>
                <w:szCs w:val="20"/>
                <w:lang w:eastAsia="en-GB"/>
              </w:rPr>
              <w:t xml:space="preserve"> to </w:t>
            </w:r>
            <w:r w:rsidR="76B43EE8" w:rsidRPr="4C1EC3F1">
              <w:rPr>
                <w:rFonts w:ascii="Sassoon Primary Rg" w:eastAsia="Times New Roman" w:hAnsi="Sassoon Primary Rg" w:cs="Segoe UI"/>
                <w:color w:val="000000" w:themeColor="text1"/>
                <w:sz w:val="20"/>
                <w:szCs w:val="20"/>
                <w:lang w:eastAsia="en-GB"/>
              </w:rPr>
              <w:t>fully support and empower Staff in becoming a fully Literate and Digital School.</w:t>
            </w:r>
          </w:p>
        </w:tc>
      </w:tr>
      <w:tr w:rsidR="005F1C57" w:rsidRPr="0024216E" w14:paraId="500D34A9"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1033BBED" w14:textId="34136008" w:rsidR="005F1C57" w:rsidRPr="0024216E" w:rsidRDefault="005F1C57" w:rsidP="2B87CE2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b/>
                <w:bCs/>
                <w:color w:val="000000" w:themeColor="text1"/>
                <w:sz w:val="20"/>
                <w:szCs w:val="20"/>
                <w:lang w:eastAsia="en-GB"/>
              </w:rPr>
              <w:t>Impact</w:t>
            </w:r>
            <w:r w:rsidR="5B2AA59D" w:rsidRPr="2B87CE20">
              <w:rPr>
                <w:rFonts w:ascii="Sassoon Primary Rg" w:eastAsia="Times New Roman" w:hAnsi="Sassoon Primary Rg" w:cs="Segoe UI"/>
                <w:color w:val="000000" w:themeColor="text1"/>
                <w:sz w:val="20"/>
                <w:szCs w:val="20"/>
                <w:lang w:eastAsia="en-GB"/>
              </w:rPr>
              <w:t xml:space="preserve"> </w:t>
            </w:r>
          </w:p>
          <w:p w14:paraId="2C815EF8" w14:textId="27E31632" w:rsidR="005F1C57" w:rsidRPr="0024216E" w:rsidRDefault="5B2AA59D" w:rsidP="2B87CE2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Staff forms was shared in May 2021 to audit the school culture and use of technology to deliver the curriculum.  The majority of staff identified that;</w:t>
            </w:r>
          </w:p>
          <w:p w14:paraId="728BD238" w14:textId="2B7D002A" w:rsidR="005F1C57" w:rsidRPr="0024216E" w:rsidRDefault="5B2AA59D" w:rsidP="2B87CE20">
            <w:pPr>
              <w:pStyle w:val="ListParagraph"/>
              <w:numPr>
                <w:ilvl w:val="0"/>
                <w:numId w:val="5"/>
              </w:numPr>
              <w:spacing w:after="0" w:line="240" w:lineRule="auto"/>
              <w:rPr>
                <w:rFonts w:eastAsiaTheme="minorEastAsia"/>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The use of digital technology supported learning &amp; teaching. </w:t>
            </w:r>
          </w:p>
          <w:p w14:paraId="22E35632" w14:textId="753A61DF" w:rsidR="005F1C57" w:rsidRPr="0024216E" w:rsidRDefault="5B2AA59D" w:rsidP="2B87CE20">
            <w:pPr>
              <w:pStyle w:val="ListParagraph"/>
              <w:numPr>
                <w:ilvl w:val="0"/>
                <w:numId w:val="5"/>
              </w:numPr>
              <w:spacing w:after="0" w:line="240" w:lineRule="auto"/>
              <w:rPr>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Digital technology was used to improve motivation and self-esteem.  </w:t>
            </w:r>
          </w:p>
          <w:p w14:paraId="122F7DE7" w14:textId="524E760B" w:rsidR="005F1C57" w:rsidRPr="0024216E" w:rsidRDefault="5B2AA59D" w:rsidP="2B87CE20">
            <w:pPr>
              <w:pStyle w:val="ListParagraph"/>
              <w:numPr>
                <w:ilvl w:val="0"/>
                <w:numId w:val="5"/>
              </w:numPr>
              <w:spacing w:after="0" w:line="240" w:lineRule="auto"/>
              <w:rPr>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School used digital technology to communicate with learners, parents/carers, staff and the wider community</w:t>
            </w:r>
          </w:p>
          <w:p w14:paraId="1BA9470F" w14:textId="4320F900" w:rsidR="005F1C57" w:rsidRPr="0024216E" w:rsidRDefault="5B2AA59D" w:rsidP="2B87CE20">
            <w:pPr>
              <w:pStyle w:val="ListParagraph"/>
              <w:numPr>
                <w:ilvl w:val="0"/>
                <w:numId w:val="5"/>
              </w:numPr>
              <w:spacing w:after="0" w:line="240" w:lineRule="auto"/>
              <w:rPr>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 xml:space="preserve">There is a school-wide scheme for recognising and celebrating learner’s digital technology achievements </w:t>
            </w:r>
          </w:p>
          <w:p w14:paraId="307D0817" w14:textId="5EFB4348" w:rsidR="005F1C57" w:rsidRPr="0024216E" w:rsidRDefault="0A53450F" w:rsidP="2B87CE20">
            <w:pPr>
              <w:pStyle w:val="ListParagraph"/>
              <w:numPr>
                <w:ilvl w:val="0"/>
                <w:numId w:val="5"/>
              </w:numPr>
              <w:spacing w:after="0" w:line="240" w:lineRule="auto"/>
              <w:rPr>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Use a range of digital technology for planning and administration</w:t>
            </w:r>
            <w:r w:rsidR="23819E4C" w:rsidRPr="4C1EC3F1">
              <w:rPr>
                <w:rFonts w:ascii="Sassoon Primary Rg" w:eastAsia="Times New Roman" w:hAnsi="Sassoon Primary Rg" w:cs="Segoe UI"/>
                <w:color w:val="000000" w:themeColor="text1"/>
                <w:sz w:val="20"/>
                <w:szCs w:val="20"/>
                <w:lang w:eastAsia="en-GB"/>
              </w:rPr>
              <w:t>.</w:t>
            </w:r>
          </w:p>
          <w:p w14:paraId="2616E240" w14:textId="11E116AA" w:rsidR="005F1C57" w:rsidRPr="0024216E" w:rsidRDefault="5B2AA59D" w:rsidP="2B87CE20">
            <w:pPr>
              <w:pStyle w:val="ListParagraph"/>
              <w:numPr>
                <w:ilvl w:val="0"/>
                <w:numId w:val="5"/>
              </w:numPr>
              <w:spacing w:after="0" w:line="240" w:lineRule="auto"/>
              <w:rPr>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There is collaboration with other schools but with a limited digital focus.</w:t>
            </w:r>
          </w:p>
          <w:p w14:paraId="71C7B525" w14:textId="298876DA" w:rsidR="005F1C57" w:rsidRPr="0024216E" w:rsidRDefault="5B2AA59D" w:rsidP="2B87CE20">
            <w:pPr>
              <w:spacing w:after="0" w:line="240" w:lineRule="auto"/>
              <w:rPr>
                <w:rFonts w:ascii="Sassoon Primary Rg" w:eastAsia="Times New Roman" w:hAnsi="Sassoon Primary Rg" w:cs="Segoe UI"/>
                <w:color w:val="000000" w:themeColor="text1"/>
                <w:sz w:val="20"/>
                <w:szCs w:val="20"/>
                <w:lang w:eastAsia="en-GB"/>
              </w:rPr>
            </w:pPr>
            <w:r w:rsidRPr="2B87CE20">
              <w:rPr>
                <w:rFonts w:ascii="Sassoon Primary Rg" w:eastAsia="Times New Roman" w:hAnsi="Sassoon Primary Rg" w:cs="Segoe UI"/>
                <w:color w:val="000000" w:themeColor="text1"/>
                <w:sz w:val="20"/>
                <w:szCs w:val="20"/>
                <w:lang w:eastAsia="en-GB"/>
              </w:rPr>
              <w:t>A minority felt that;</w:t>
            </w:r>
          </w:p>
          <w:p w14:paraId="12D8E520" w14:textId="67B89007" w:rsidR="005F1C57" w:rsidRPr="0024216E" w:rsidRDefault="0A53450F" w:rsidP="4C1EC3F1">
            <w:pPr>
              <w:pStyle w:val="ListParagraph"/>
              <w:numPr>
                <w:ilvl w:val="0"/>
                <w:numId w:val="4"/>
              </w:numPr>
              <w:spacing w:after="0" w:line="240" w:lineRule="auto"/>
              <w:rPr>
                <w:rFonts w:eastAsiaTheme="minorEastAsia"/>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The school website is mainly an information source.</w:t>
            </w:r>
          </w:p>
        </w:tc>
      </w:tr>
      <w:tr w:rsidR="005F1C57" w:rsidRPr="0024216E" w14:paraId="61950AEF"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388952BB" w14:textId="47DFE4C6" w:rsidR="005F1C57" w:rsidRPr="0024216E" w:rsidRDefault="005F1C57" w:rsidP="006F1D60">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Next Steps</w:t>
            </w:r>
          </w:p>
          <w:p w14:paraId="73E689AA" w14:textId="2D98204E" w:rsidR="005F1C57" w:rsidRPr="0024216E" w:rsidRDefault="7CEE4370" w:rsidP="006F1D60">
            <w:pPr>
              <w:spacing w:after="0" w:line="240" w:lineRule="auto"/>
              <w:rPr>
                <w:rFonts w:ascii="Sassoon Primary Rg" w:eastAsia="Times New Roman" w:hAnsi="Sassoon Primary Rg" w:cs="Segoe UI"/>
                <w:color w:val="000000" w:themeColor="text1"/>
                <w:sz w:val="20"/>
                <w:szCs w:val="20"/>
                <w:lang w:eastAsia="en-GB"/>
              </w:rPr>
            </w:pPr>
            <w:r w:rsidRPr="1DB7634A">
              <w:rPr>
                <w:rFonts w:ascii="Sassoon Primary Rg" w:eastAsia="Times New Roman" w:hAnsi="Sassoon Primary Rg" w:cs="Segoe UI"/>
                <w:color w:val="000000" w:themeColor="text1"/>
                <w:sz w:val="20"/>
                <w:szCs w:val="20"/>
                <w:lang w:eastAsia="en-GB"/>
              </w:rPr>
              <w:t>Publish new website</w:t>
            </w:r>
            <w:r w:rsidR="6C660E4D" w:rsidRPr="1DB7634A">
              <w:rPr>
                <w:rFonts w:ascii="Sassoon Primary Rg" w:eastAsia="Times New Roman" w:hAnsi="Sassoon Primary Rg" w:cs="Segoe UI"/>
                <w:color w:val="000000" w:themeColor="text1"/>
                <w:sz w:val="20"/>
                <w:szCs w:val="20"/>
                <w:lang w:eastAsia="en-GB"/>
              </w:rPr>
              <w:t>.</w:t>
            </w:r>
          </w:p>
          <w:p w14:paraId="3EEB349C" w14:textId="18864E54" w:rsidR="005F1C57" w:rsidRPr="0024216E" w:rsidRDefault="7ECD00CF"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Achieve Digital Schools Award.</w:t>
            </w:r>
          </w:p>
          <w:p w14:paraId="78023C55" w14:textId="729E4FB2" w:rsidR="005F1C57" w:rsidRPr="0024216E" w:rsidRDefault="39371FE0"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 xml:space="preserve">Build a digitally literate staff team. </w:t>
            </w:r>
          </w:p>
          <w:p w14:paraId="29822A1A" w14:textId="729AC9B2" w:rsidR="005F1C57" w:rsidRPr="0024216E" w:rsidRDefault="4C5417FA" w:rsidP="006F1D60">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Targeted interventions in Digital Learning</w:t>
            </w:r>
            <w:r w:rsidR="7EEEAE44" w:rsidRPr="4C1EC3F1">
              <w:rPr>
                <w:rFonts w:ascii="Sassoon Primary Rg" w:eastAsia="Times New Roman" w:hAnsi="Sassoon Primary Rg" w:cs="Segoe UI"/>
                <w:color w:val="000000" w:themeColor="text1"/>
                <w:sz w:val="20"/>
                <w:szCs w:val="20"/>
                <w:lang w:eastAsia="en-GB"/>
              </w:rPr>
              <w:t>.</w:t>
            </w:r>
          </w:p>
        </w:tc>
      </w:tr>
      <w:tr w:rsidR="005F1C57" w:rsidRPr="0024216E" w14:paraId="4E8879E2" w14:textId="77777777" w:rsidTr="4C1EC3F1">
        <w:trPr>
          <w:trHeight w:val="40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00B0F0"/>
          </w:tcPr>
          <w:p w14:paraId="7410DB5E" w14:textId="2AD7D3BE" w:rsidR="005F1C57" w:rsidRPr="0024216E" w:rsidRDefault="005F1C57" w:rsidP="005F1C57">
            <w:pPr>
              <w:spacing w:after="0" w:line="240" w:lineRule="auto"/>
              <w:rPr>
                <w:rFonts w:ascii="Sassoon Primary Rg" w:eastAsia="Times New Roman" w:hAnsi="Sassoon Primary Rg" w:cs="Times New Roman"/>
                <w:sz w:val="20"/>
                <w:szCs w:val="20"/>
                <w:lang w:eastAsia="en-GB"/>
              </w:rPr>
            </w:pPr>
            <w:r w:rsidRPr="0024216E">
              <w:rPr>
                <w:rFonts w:ascii="Sassoon Primary Rg" w:eastAsia="Times New Roman" w:hAnsi="Sassoon Primary Rg" w:cs="Times New Roman"/>
                <w:b/>
                <w:bCs/>
                <w:lang w:eastAsia="en-GB"/>
              </w:rPr>
              <w:t>1+2 </w:t>
            </w:r>
            <w:r w:rsidRPr="0024216E">
              <w:rPr>
                <w:rFonts w:ascii="Sassoon Primary Rg" w:eastAsia="Times New Roman" w:hAnsi="Sassoon Primary Rg" w:cs="Times New Roman"/>
                <w:lang w:eastAsia="en-GB"/>
              </w:rPr>
              <w:t>– By June 2021 all children in all classes will be taught French.</w:t>
            </w:r>
          </w:p>
        </w:tc>
      </w:tr>
      <w:tr w:rsidR="005F1C57" w:rsidRPr="0024216E" w14:paraId="27134A4E"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52324E9B" w14:textId="268982CA" w:rsidR="005F1C57" w:rsidRPr="0024216E" w:rsidRDefault="005F1C57" w:rsidP="4C1EC3F1">
            <w:pPr>
              <w:spacing w:after="0"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Progress</w:t>
            </w:r>
          </w:p>
          <w:p w14:paraId="5030A0C5" w14:textId="31AD9E4A" w:rsidR="005F1C57" w:rsidRPr="0024216E" w:rsidRDefault="2D37D7F0" w:rsidP="4C1EC3F1">
            <w:pPr>
              <w:spacing w:after="0"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All S</w:t>
            </w:r>
            <w:r w:rsidR="6B2B28A4" w:rsidRPr="4C1EC3F1">
              <w:rPr>
                <w:rFonts w:ascii="Sassoon Primary Rg" w:eastAsia="Times New Roman" w:hAnsi="Sassoon Primary Rg" w:cs="Segoe UI"/>
                <w:color w:val="000000" w:themeColor="text1"/>
                <w:sz w:val="20"/>
                <w:szCs w:val="20"/>
                <w:lang w:eastAsia="en-GB"/>
              </w:rPr>
              <w:t xml:space="preserve">taff now teach French </w:t>
            </w:r>
            <w:r w:rsidR="70908B22" w:rsidRPr="4C1EC3F1">
              <w:rPr>
                <w:rFonts w:ascii="Sassoon Primary Rg" w:eastAsia="Times New Roman" w:hAnsi="Sassoon Primary Rg" w:cs="Segoe UI"/>
                <w:color w:val="000000" w:themeColor="text1"/>
                <w:sz w:val="20"/>
                <w:szCs w:val="20"/>
                <w:lang w:eastAsia="en-GB"/>
              </w:rPr>
              <w:t xml:space="preserve">over </w:t>
            </w:r>
            <w:r w:rsidR="6B2B28A4" w:rsidRPr="4C1EC3F1">
              <w:rPr>
                <w:rFonts w:ascii="Sassoon Primary Rg" w:eastAsia="Times New Roman" w:hAnsi="Sassoon Primary Rg" w:cs="Segoe UI"/>
                <w:color w:val="000000" w:themeColor="text1"/>
                <w:sz w:val="20"/>
                <w:szCs w:val="20"/>
                <w:lang w:eastAsia="en-GB"/>
              </w:rPr>
              <w:t>the course of their week, embedding it in</w:t>
            </w:r>
            <w:r w:rsidR="7C64C3CF" w:rsidRPr="4C1EC3F1">
              <w:rPr>
                <w:rFonts w:ascii="Sassoon Primary Rg" w:eastAsia="Times New Roman" w:hAnsi="Sassoon Primary Rg" w:cs="Segoe UI"/>
                <w:color w:val="000000" w:themeColor="text1"/>
                <w:sz w:val="20"/>
                <w:szCs w:val="20"/>
                <w:lang w:eastAsia="en-GB"/>
              </w:rPr>
              <w:t>to</w:t>
            </w:r>
            <w:r w:rsidR="6B2B28A4" w:rsidRPr="4C1EC3F1">
              <w:rPr>
                <w:rFonts w:ascii="Sassoon Primary Rg" w:eastAsia="Times New Roman" w:hAnsi="Sassoon Primary Rg" w:cs="Segoe UI"/>
                <w:color w:val="000000" w:themeColor="text1"/>
                <w:sz w:val="20"/>
                <w:szCs w:val="20"/>
                <w:lang w:eastAsia="en-GB"/>
              </w:rPr>
              <w:t xml:space="preserve"> their daily practice. Some P5-7 Staff also teach Spanis</w:t>
            </w:r>
            <w:r w:rsidR="767B2F2F" w:rsidRPr="4C1EC3F1">
              <w:rPr>
                <w:rFonts w:ascii="Sassoon Primary Rg" w:eastAsia="Times New Roman" w:hAnsi="Sassoon Primary Rg" w:cs="Segoe UI"/>
                <w:color w:val="000000" w:themeColor="text1"/>
                <w:sz w:val="20"/>
                <w:szCs w:val="20"/>
                <w:lang w:eastAsia="en-GB"/>
              </w:rPr>
              <w:t xml:space="preserve">h. Several CPD opportunities have been </w:t>
            </w:r>
            <w:r w:rsidR="45DB76B9" w:rsidRPr="4C1EC3F1">
              <w:rPr>
                <w:rFonts w:ascii="Sassoon Primary Rg" w:eastAsia="Times New Roman" w:hAnsi="Sassoon Primary Rg" w:cs="Segoe UI"/>
                <w:color w:val="000000" w:themeColor="text1"/>
                <w:sz w:val="20"/>
                <w:szCs w:val="20"/>
                <w:lang w:eastAsia="en-GB"/>
              </w:rPr>
              <w:t>undertaken</w:t>
            </w:r>
            <w:r w:rsidR="767B2F2F" w:rsidRPr="4C1EC3F1">
              <w:rPr>
                <w:rFonts w:ascii="Sassoon Primary Rg" w:eastAsia="Times New Roman" w:hAnsi="Sassoon Primary Rg" w:cs="Segoe UI"/>
                <w:color w:val="000000" w:themeColor="text1"/>
                <w:sz w:val="20"/>
                <w:szCs w:val="20"/>
                <w:lang w:eastAsia="en-GB"/>
              </w:rPr>
              <w:t xml:space="preserve"> by almost all staff</w:t>
            </w:r>
            <w:r w:rsidR="4F78F66E" w:rsidRPr="4C1EC3F1">
              <w:rPr>
                <w:rFonts w:ascii="Sassoon Primary Rg" w:eastAsia="Times New Roman" w:hAnsi="Sassoon Primary Rg" w:cs="Segoe UI"/>
                <w:color w:val="000000" w:themeColor="text1"/>
                <w:sz w:val="20"/>
                <w:szCs w:val="20"/>
                <w:lang w:eastAsia="en-GB"/>
              </w:rPr>
              <w:t xml:space="preserve"> members</w:t>
            </w:r>
            <w:r w:rsidR="767B2F2F" w:rsidRPr="4C1EC3F1">
              <w:rPr>
                <w:rFonts w:ascii="Sassoon Primary Rg" w:eastAsia="Times New Roman" w:hAnsi="Sassoon Primary Rg" w:cs="Segoe UI"/>
                <w:color w:val="000000" w:themeColor="text1"/>
                <w:sz w:val="20"/>
                <w:szCs w:val="20"/>
                <w:lang w:eastAsia="en-GB"/>
              </w:rPr>
              <w:t>. These include FC</w:t>
            </w:r>
            <w:r w:rsidR="19D7E978" w:rsidRPr="4C1EC3F1">
              <w:rPr>
                <w:rFonts w:ascii="Sassoon Primary Rg" w:eastAsia="Times New Roman" w:hAnsi="Sassoon Primary Rg" w:cs="Segoe UI"/>
                <w:color w:val="000000" w:themeColor="text1"/>
                <w:sz w:val="20"/>
                <w:szCs w:val="20"/>
                <w:lang w:eastAsia="en-GB"/>
              </w:rPr>
              <w:t>-</w:t>
            </w:r>
            <w:r w:rsidR="767B2F2F" w:rsidRPr="4C1EC3F1">
              <w:rPr>
                <w:rFonts w:ascii="Sassoon Primary Rg" w:eastAsia="Times New Roman" w:hAnsi="Sassoon Primary Rg" w:cs="Segoe UI"/>
                <w:color w:val="000000" w:themeColor="text1"/>
                <w:sz w:val="20"/>
                <w:szCs w:val="20"/>
                <w:lang w:eastAsia="en-GB"/>
              </w:rPr>
              <w:t xml:space="preserve">led inputs around </w:t>
            </w:r>
            <w:r w:rsidR="0B63F413" w:rsidRPr="4C1EC3F1">
              <w:rPr>
                <w:rFonts w:ascii="Sassoon Primary Rg" w:eastAsia="Times New Roman" w:hAnsi="Sassoon Primary Rg" w:cs="Segoe UI"/>
                <w:color w:val="000000" w:themeColor="text1"/>
                <w:sz w:val="20"/>
                <w:szCs w:val="20"/>
                <w:lang w:eastAsia="en-GB"/>
              </w:rPr>
              <w:t>Pedagogy</w:t>
            </w:r>
            <w:r w:rsidR="767B2F2F" w:rsidRPr="4C1EC3F1">
              <w:rPr>
                <w:rFonts w:ascii="Sassoon Primary Rg" w:eastAsia="Times New Roman" w:hAnsi="Sassoon Primary Rg" w:cs="Segoe UI"/>
                <w:color w:val="000000" w:themeColor="text1"/>
                <w:sz w:val="20"/>
                <w:szCs w:val="20"/>
                <w:lang w:eastAsia="en-GB"/>
              </w:rPr>
              <w:t xml:space="preserve">, </w:t>
            </w:r>
            <w:r w:rsidR="5CC5241A" w:rsidRPr="4C1EC3F1">
              <w:rPr>
                <w:rFonts w:ascii="Sassoon Primary Rg" w:eastAsia="Times New Roman" w:hAnsi="Sassoon Primary Rg" w:cs="Segoe UI"/>
                <w:color w:val="000000" w:themeColor="text1"/>
                <w:sz w:val="20"/>
                <w:szCs w:val="20"/>
                <w:lang w:eastAsia="en-GB"/>
              </w:rPr>
              <w:t>Power</w:t>
            </w:r>
            <w:r w:rsidR="767B2F2F" w:rsidRPr="4C1EC3F1">
              <w:rPr>
                <w:rFonts w:ascii="Sassoon Primary Rg" w:eastAsia="Times New Roman" w:hAnsi="Sassoon Primary Rg" w:cs="Segoe UI"/>
                <w:color w:val="000000" w:themeColor="text1"/>
                <w:sz w:val="20"/>
                <w:szCs w:val="20"/>
                <w:lang w:eastAsia="en-GB"/>
              </w:rPr>
              <w:t xml:space="preserve"> </w:t>
            </w:r>
            <w:r w:rsidR="25867BC4" w:rsidRPr="4C1EC3F1">
              <w:rPr>
                <w:rFonts w:ascii="Sassoon Primary Rg" w:eastAsia="Times New Roman" w:hAnsi="Sassoon Primary Rg" w:cs="Segoe UI"/>
                <w:color w:val="000000" w:themeColor="text1"/>
                <w:sz w:val="20"/>
                <w:szCs w:val="20"/>
                <w:lang w:eastAsia="en-GB"/>
              </w:rPr>
              <w:t>Language</w:t>
            </w:r>
            <w:r w:rsidR="767B2F2F" w:rsidRPr="4C1EC3F1">
              <w:rPr>
                <w:rFonts w:ascii="Sassoon Primary Rg" w:eastAsia="Times New Roman" w:hAnsi="Sassoon Primary Rg" w:cs="Segoe UI"/>
                <w:color w:val="000000" w:themeColor="text1"/>
                <w:sz w:val="20"/>
                <w:szCs w:val="20"/>
                <w:lang w:eastAsia="en-GB"/>
              </w:rPr>
              <w:t xml:space="preserve"> Platform learni</w:t>
            </w:r>
            <w:r w:rsidR="1B030A47" w:rsidRPr="4C1EC3F1">
              <w:rPr>
                <w:rFonts w:ascii="Sassoon Primary Rg" w:eastAsia="Times New Roman" w:hAnsi="Sassoon Primary Rg" w:cs="Segoe UI"/>
                <w:color w:val="000000" w:themeColor="text1"/>
                <w:sz w:val="20"/>
                <w:szCs w:val="20"/>
                <w:lang w:eastAsia="en-GB"/>
              </w:rPr>
              <w:t>ng and al</w:t>
            </w:r>
            <w:r w:rsidR="4F14E890" w:rsidRPr="4C1EC3F1">
              <w:rPr>
                <w:rFonts w:ascii="Sassoon Primary Rg" w:eastAsia="Times New Roman" w:hAnsi="Sassoon Primary Rg" w:cs="Segoe UI"/>
                <w:color w:val="000000" w:themeColor="text1"/>
                <w:sz w:val="20"/>
                <w:szCs w:val="20"/>
                <w:lang w:eastAsia="en-GB"/>
              </w:rPr>
              <w:t>s</w:t>
            </w:r>
            <w:r w:rsidR="1B030A47" w:rsidRPr="4C1EC3F1">
              <w:rPr>
                <w:rFonts w:ascii="Sassoon Primary Rg" w:eastAsia="Times New Roman" w:hAnsi="Sassoon Primary Rg" w:cs="Segoe UI"/>
                <w:color w:val="000000" w:themeColor="text1"/>
                <w:sz w:val="20"/>
                <w:szCs w:val="20"/>
                <w:lang w:eastAsia="en-GB"/>
              </w:rPr>
              <w:t xml:space="preserve">o </w:t>
            </w:r>
            <w:proofErr w:type="spellStart"/>
            <w:r w:rsidR="1F4D6B76" w:rsidRPr="4C1EC3F1">
              <w:rPr>
                <w:rFonts w:ascii="Sassoon Primary Rg" w:eastAsia="Times New Roman" w:hAnsi="Sassoon Primary Rg" w:cs="Segoe UI"/>
                <w:color w:val="000000" w:themeColor="text1"/>
                <w:sz w:val="20"/>
                <w:szCs w:val="20"/>
                <w:lang w:eastAsia="en-GB"/>
              </w:rPr>
              <w:t>C</w:t>
            </w:r>
            <w:r w:rsidR="1B030A47" w:rsidRPr="4C1EC3F1">
              <w:rPr>
                <w:rFonts w:ascii="Sassoon Primary Rg" w:eastAsia="Times New Roman" w:hAnsi="Sassoon Primary Rg" w:cs="Segoe UI"/>
                <w:color w:val="000000" w:themeColor="text1"/>
                <w:sz w:val="20"/>
                <w:szCs w:val="20"/>
                <w:lang w:eastAsia="en-GB"/>
              </w:rPr>
              <w:t>am</w:t>
            </w:r>
            <w:r w:rsidR="3A7D3619" w:rsidRPr="4C1EC3F1">
              <w:rPr>
                <w:rFonts w:ascii="Sassoon Primary Rg" w:eastAsia="Times New Roman" w:hAnsi="Sassoon Primary Rg" w:cs="Segoe UI"/>
                <w:color w:val="000000" w:themeColor="text1"/>
                <w:sz w:val="20"/>
                <w:szCs w:val="20"/>
                <w:lang w:eastAsia="en-GB"/>
              </w:rPr>
              <w:t>em</w:t>
            </w:r>
            <w:r w:rsidR="1B030A47" w:rsidRPr="4C1EC3F1">
              <w:rPr>
                <w:rFonts w:ascii="Sassoon Primary Rg" w:eastAsia="Times New Roman" w:hAnsi="Sassoon Primary Rg" w:cs="Segoe UI"/>
                <w:color w:val="000000" w:themeColor="text1"/>
                <w:sz w:val="20"/>
                <w:szCs w:val="20"/>
                <w:lang w:eastAsia="en-GB"/>
              </w:rPr>
              <w:t>bear</w:t>
            </w:r>
            <w:proofErr w:type="spellEnd"/>
            <w:r w:rsidR="1B030A47" w:rsidRPr="4C1EC3F1">
              <w:rPr>
                <w:rFonts w:ascii="Sassoon Primary Rg" w:eastAsia="Times New Roman" w:hAnsi="Sassoon Primary Rg" w:cs="Segoe UI"/>
                <w:color w:val="000000" w:themeColor="text1"/>
                <w:sz w:val="20"/>
                <w:szCs w:val="20"/>
                <w:lang w:eastAsia="en-GB"/>
              </w:rPr>
              <w:t xml:space="preserve"> </w:t>
            </w:r>
            <w:r w:rsidR="56D27CB8" w:rsidRPr="4C1EC3F1">
              <w:rPr>
                <w:rFonts w:ascii="Sassoon Primary Rg" w:eastAsia="Times New Roman" w:hAnsi="Sassoon Primary Rg" w:cs="Segoe UI"/>
                <w:color w:val="000000" w:themeColor="text1"/>
                <w:sz w:val="20"/>
                <w:szCs w:val="20"/>
                <w:lang w:eastAsia="en-GB"/>
              </w:rPr>
              <w:t>familiarisation</w:t>
            </w:r>
            <w:r w:rsidR="1B030A47" w:rsidRPr="4C1EC3F1">
              <w:rPr>
                <w:rFonts w:ascii="Sassoon Primary Rg" w:eastAsia="Times New Roman" w:hAnsi="Sassoon Primary Rg" w:cs="Segoe UI"/>
                <w:color w:val="000000" w:themeColor="text1"/>
                <w:sz w:val="20"/>
                <w:szCs w:val="20"/>
                <w:lang w:eastAsia="en-GB"/>
              </w:rPr>
              <w:t xml:space="preserve"> and confidence </w:t>
            </w:r>
            <w:r w:rsidR="73090988" w:rsidRPr="4C1EC3F1">
              <w:rPr>
                <w:rFonts w:ascii="Sassoon Primary Rg" w:eastAsia="Times New Roman" w:hAnsi="Sassoon Primary Rg" w:cs="Segoe UI"/>
                <w:color w:val="000000" w:themeColor="text1"/>
                <w:sz w:val="20"/>
                <w:szCs w:val="20"/>
                <w:lang w:eastAsia="en-GB"/>
              </w:rPr>
              <w:t>building</w:t>
            </w:r>
            <w:r w:rsidR="1B030A47" w:rsidRPr="4C1EC3F1">
              <w:rPr>
                <w:rFonts w:ascii="Sassoon Primary Rg" w:eastAsia="Times New Roman" w:hAnsi="Sassoon Primary Rg" w:cs="Segoe UI"/>
                <w:color w:val="000000" w:themeColor="text1"/>
                <w:sz w:val="20"/>
                <w:szCs w:val="20"/>
                <w:lang w:eastAsia="en-GB"/>
              </w:rPr>
              <w:t xml:space="preserve">. </w:t>
            </w:r>
            <w:r w:rsidR="169F7713" w:rsidRPr="4C1EC3F1">
              <w:rPr>
                <w:rFonts w:ascii="Sassoon Primary Rg" w:eastAsia="Times New Roman" w:hAnsi="Sassoon Primary Rg" w:cs="Segoe UI"/>
                <w:color w:val="000000" w:themeColor="text1"/>
                <w:sz w:val="20"/>
                <w:szCs w:val="20"/>
                <w:lang w:eastAsia="en-GB"/>
              </w:rPr>
              <w:t xml:space="preserve">This has altered </w:t>
            </w:r>
            <w:r w:rsidR="7CDABCD7" w:rsidRPr="4C1EC3F1">
              <w:rPr>
                <w:rFonts w:ascii="Sassoon Primary Rg" w:eastAsia="Times New Roman" w:hAnsi="Sassoon Primary Rg" w:cs="Segoe UI"/>
                <w:color w:val="000000" w:themeColor="text1"/>
                <w:sz w:val="20"/>
                <w:szCs w:val="20"/>
                <w:lang w:eastAsia="en-GB"/>
              </w:rPr>
              <w:t>practitioners'</w:t>
            </w:r>
            <w:r w:rsidR="169F7713" w:rsidRPr="4C1EC3F1">
              <w:rPr>
                <w:rFonts w:ascii="Sassoon Primary Rg" w:eastAsia="Times New Roman" w:hAnsi="Sassoon Primary Rg" w:cs="Segoe UI"/>
                <w:color w:val="000000" w:themeColor="text1"/>
                <w:sz w:val="20"/>
                <w:szCs w:val="20"/>
                <w:lang w:eastAsia="en-GB"/>
              </w:rPr>
              <w:t xml:space="preserve"> perceptions </w:t>
            </w:r>
            <w:r w:rsidR="14E88002" w:rsidRPr="4C1EC3F1">
              <w:rPr>
                <w:rFonts w:ascii="Sassoon Primary Rg" w:eastAsia="Times New Roman" w:hAnsi="Sassoon Primary Rg" w:cs="Segoe UI"/>
                <w:color w:val="000000" w:themeColor="text1"/>
                <w:sz w:val="20"/>
                <w:szCs w:val="20"/>
                <w:lang w:eastAsia="en-GB"/>
              </w:rPr>
              <w:t>hugely</w:t>
            </w:r>
            <w:r w:rsidR="169F7713" w:rsidRPr="4C1EC3F1">
              <w:rPr>
                <w:rFonts w:ascii="Sassoon Primary Rg" w:eastAsia="Times New Roman" w:hAnsi="Sassoon Primary Rg" w:cs="Segoe UI"/>
                <w:color w:val="000000" w:themeColor="text1"/>
                <w:sz w:val="20"/>
                <w:szCs w:val="20"/>
                <w:lang w:eastAsia="en-GB"/>
              </w:rPr>
              <w:t xml:space="preserve"> and </w:t>
            </w:r>
            <w:r w:rsidR="38F2C610" w:rsidRPr="4C1EC3F1">
              <w:rPr>
                <w:rFonts w:ascii="Sassoon Primary Rg" w:eastAsia="Times New Roman" w:hAnsi="Sassoon Primary Rg" w:cs="Segoe UI"/>
                <w:color w:val="000000" w:themeColor="text1"/>
                <w:sz w:val="20"/>
                <w:szCs w:val="20"/>
                <w:lang w:eastAsia="en-GB"/>
              </w:rPr>
              <w:t>allowed</w:t>
            </w:r>
            <w:r w:rsidR="169F7713" w:rsidRPr="4C1EC3F1">
              <w:rPr>
                <w:rFonts w:ascii="Sassoon Primary Rg" w:eastAsia="Times New Roman" w:hAnsi="Sassoon Primary Rg" w:cs="Segoe UI"/>
                <w:color w:val="000000" w:themeColor="text1"/>
                <w:sz w:val="20"/>
                <w:szCs w:val="20"/>
                <w:lang w:eastAsia="en-GB"/>
              </w:rPr>
              <w:t xml:space="preserve"> for a more </w:t>
            </w:r>
            <w:r w:rsidR="743AF29A" w:rsidRPr="4C1EC3F1">
              <w:rPr>
                <w:rFonts w:ascii="Sassoon Primary Rg" w:eastAsia="Times New Roman" w:hAnsi="Sassoon Primary Rg" w:cs="Segoe UI"/>
                <w:color w:val="000000" w:themeColor="text1"/>
                <w:sz w:val="20"/>
                <w:szCs w:val="20"/>
                <w:lang w:eastAsia="en-GB"/>
              </w:rPr>
              <w:t>regular</w:t>
            </w:r>
            <w:r w:rsidR="169F7713" w:rsidRPr="4C1EC3F1">
              <w:rPr>
                <w:rFonts w:ascii="Sassoon Primary Rg" w:eastAsia="Times New Roman" w:hAnsi="Sassoon Primary Rg" w:cs="Segoe UI"/>
                <w:color w:val="000000" w:themeColor="text1"/>
                <w:sz w:val="20"/>
                <w:szCs w:val="20"/>
                <w:lang w:eastAsia="en-GB"/>
              </w:rPr>
              <w:t xml:space="preserve"> and robust </w:t>
            </w:r>
            <w:r w:rsidR="7B75A707" w:rsidRPr="4C1EC3F1">
              <w:rPr>
                <w:rFonts w:ascii="Sassoon Primary Rg" w:eastAsia="Times New Roman" w:hAnsi="Sassoon Primary Rg" w:cs="Segoe UI"/>
                <w:color w:val="000000" w:themeColor="text1"/>
                <w:sz w:val="20"/>
                <w:szCs w:val="20"/>
                <w:lang w:eastAsia="en-GB"/>
              </w:rPr>
              <w:t>approach</w:t>
            </w:r>
            <w:r w:rsidR="169F7713" w:rsidRPr="4C1EC3F1">
              <w:rPr>
                <w:rFonts w:ascii="Sassoon Primary Rg" w:eastAsia="Times New Roman" w:hAnsi="Sassoon Primary Rg" w:cs="Segoe UI"/>
                <w:color w:val="000000" w:themeColor="text1"/>
                <w:sz w:val="20"/>
                <w:szCs w:val="20"/>
                <w:lang w:eastAsia="en-GB"/>
              </w:rPr>
              <w:t xml:space="preserve"> to 1 + 2 teaching. Observations were carried out over the full range of classes P1-7 and </w:t>
            </w:r>
            <w:r w:rsidR="58CF323B" w:rsidRPr="4C1EC3F1">
              <w:rPr>
                <w:rFonts w:ascii="Sassoon Primary Rg" w:eastAsia="Times New Roman" w:hAnsi="Sassoon Primary Rg" w:cs="Segoe UI"/>
                <w:color w:val="000000" w:themeColor="text1"/>
                <w:sz w:val="20"/>
                <w:szCs w:val="20"/>
                <w:lang w:eastAsia="en-GB"/>
              </w:rPr>
              <w:t>feedback</w:t>
            </w:r>
            <w:r w:rsidR="169F7713" w:rsidRPr="4C1EC3F1">
              <w:rPr>
                <w:rFonts w:ascii="Sassoon Primary Rg" w:eastAsia="Times New Roman" w:hAnsi="Sassoon Primary Rg" w:cs="Segoe UI"/>
                <w:color w:val="000000" w:themeColor="text1"/>
                <w:sz w:val="20"/>
                <w:szCs w:val="20"/>
                <w:lang w:eastAsia="en-GB"/>
              </w:rPr>
              <w:t xml:space="preserve"> was </w:t>
            </w:r>
            <w:r w:rsidR="10DEF61F" w:rsidRPr="4C1EC3F1">
              <w:rPr>
                <w:rFonts w:ascii="Sassoon Primary Rg" w:eastAsia="Times New Roman" w:hAnsi="Sassoon Primary Rg" w:cs="Segoe UI"/>
                <w:color w:val="000000" w:themeColor="text1"/>
                <w:sz w:val="20"/>
                <w:szCs w:val="20"/>
                <w:lang w:eastAsia="en-GB"/>
              </w:rPr>
              <w:t>provided</w:t>
            </w:r>
            <w:r w:rsidR="169F7713" w:rsidRPr="4C1EC3F1">
              <w:rPr>
                <w:rFonts w:ascii="Sassoon Primary Rg" w:eastAsia="Times New Roman" w:hAnsi="Sassoon Primary Rg" w:cs="Segoe UI"/>
                <w:color w:val="000000" w:themeColor="text1"/>
                <w:sz w:val="20"/>
                <w:szCs w:val="20"/>
                <w:lang w:eastAsia="en-GB"/>
              </w:rPr>
              <w:t xml:space="preserve"> both </w:t>
            </w:r>
            <w:r w:rsidR="7938B197" w:rsidRPr="4C1EC3F1">
              <w:rPr>
                <w:rFonts w:ascii="Sassoon Primary Rg" w:eastAsia="Times New Roman" w:hAnsi="Sassoon Primary Rg" w:cs="Segoe UI"/>
                <w:color w:val="000000" w:themeColor="text1"/>
                <w:sz w:val="20"/>
                <w:szCs w:val="20"/>
                <w:lang w:eastAsia="en-GB"/>
              </w:rPr>
              <w:t>individually</w:t>
            </w:r>
            <w:r w:rsidR="169F7713" w:rsidRPr="4C1EC3F1">
              <w:rPr>
                <w:rFonts w:ascii="Sassoon Primary Rg" w:eastAsia="Times New Roman" w:hAnsi="Sassoon Primary Rg" w:cs="Segoe UI"/>
                <w:color w:val="000000" w:themeColor="text1"/>
                <w:sz w:val="20"/>
                <w:szCs w:val="20"/>
                <w:lang w:eastAsia="en-GB"/>
              </w:rPr>
              <w:t xml:space="preserve"> and </w:t>
            </w:r>
            <w:r w:rsidR="5B4EE56C" w:rsidRPr="4C1EC3F1">
              <w:rPr>
                <w:rFonts w:ascii="Sassoon Primary Rg" w:eastAsia="Times New Roman" w:hAnsi="Sassoon Primary Rg" w:cs="Segoe UI"/>
                <w:color w:val="000000" w:themeColor="text1"/>
                <w:sz w:val="20"/>
                <w:szCs w:val="20"/>
                <w:lang w:eastAsia="en-GB"/>
              </w:rPr>
              <w:t>collectively</w:t>
            </w:r>
            <w:r w:rsidR="169F7713" w:rsidRPr="4C1EC3F1">
              <w:rPr>
                <w:rFonts w:ascii="Sassoon Primary Rg" w:eastAsia="Times New Roman" w:hAnsi="Sassoon Primary Rg" w:cs="Segoe UI"/>
                <w:color w:val="000000" w:themeColor="text1"/>
                <w:sz w:val="20"/>
                <w:szCs w:val="20"/>
                <w:lang w:eastAsia="en-GB"/>
              </w:rPr>
              <w:t xml:space="preserve"> in order to move </w:t>
            </w:r>
            <w:r w:rsidR="7D013821" w:rsidRPr="4C1EC3F1">
              <w:rPr>
                <w:rFonts w:ascii="Sassoon Primary Rg" w:eastAsia="Times New Roman" w:hAnsi="Sassoon Primary Rg" w:cs="Segoe UI"/>
                <w:color w:val="000000" w:themeColor="text1"/>
                <w:sz w:val="20"/>
                <w:szCs w:val="20"/>
                <w:lang w:eastAsia="en-GB"/>
              </w:rPr>
              <w:t>towards</w:t>
            </w:r>
            <w:r w:rsidR="169F7713" w:rsidRPr="4C1EC3F1">
              <w:rPr>
                <w:rFonts w:ascii="Sassoon Primary Rg" w:eastAsia="Times New Roman" w:hAnsi="Sassoon Primary Rg" w:cs="Segoe UI"/>
                <w:color w:val="000000" w:themeColor="text1"/>
                <w:sz w:val="20"/>
                <w:szCs w:val="20"/>
                <w:lang w:eastAsia="en-GB"/>
              </w:rPr>
              <w:t xml:space="preserve"> the Scottish Government target of 2022. This </w:t>
            </w:r>
            <w:r w:rsidR="233C3A28" w:rsidRPr="4C1EC3F1">
              <w:rPr>
                <w:rFonts w:ascii="Sassoon Primary Rg" w:eastAsia="Times New Roman" w:hAnsi="Sassoon Primary Rg" w:cs="Segoe UI"/>
                <w:color w:val="000000" w:themeColor="text1"/>
                <w:sz w:val="20"/>
                <w:szCs w:val="20"/>
                <w:lang w:eastAsia="en-GB"/>
              </w:rPr>
              <w:t>highlighted</w:t>
            </w:r>
            <w:r w:rsidR="76F12837" w:rsidRPr="4C1EC3F1">
              <w:rPr>
                <w:rFonts w:ascii="Sassoon Primary Rg" w:eastAsia="Times New Roman" w:hAnsi="Sassoon Primary Rg" w:cs="Segoe UI"/>
                <w:color w:val="000000" w:themeColor="text1"/>
                <w:sz w:val="20"/>
                <w:szCs w:val="20"/>
                <w:lang w:eastAsia="en-GB"/>
              </w:rPr>
              <w:t xml:space="preserve"> the path we are on and what we need to do </w:t>
            </w:r>
            <w:r w:rsidR="59E222D3" w:rsidRPr="4C1EC3F1">
              <w:rPr>
                <w:rFonts w:ascii="Sassoon Primary Rg" w:eastAsia="Times New Roman" w:hAnsi="Sassoon Primary Rg" w:cs="Segoe UI"/>
                <w:color w:val="000000" w:themeColor="text1"/>
                <w:sz w:val="20"/>
                <w:szCs w:val="20"/>
                <w:lang w:eastAsia="en-GB"/>
              </w:rPr>
              <w:t>together</w:t>
            </w:r>
            <w:r w:rsidR="76F12837" w:rsidRPr="4C1EC3F1">
              <w:rPr>
                <w:rFonts w:ascii="Sassoon Primary Rg" w:eastAsia="Times New Roman" w:hAnsi="Sassoon Primary Rg" w:cs="Segoe UI"/>
                <w:color w:val="000000" w:themeColor="text1"/>
                <w:sz w:val="20"/>
                <w:szCs w:val="20"/>
                <w:lang w:eastAsia="en-GB"/>
              </w:rPr>
              <w:t xml:space="preserve"> to move us forward as a school. Inputs were then given at the start of the session to promote the use of Education Scotland’s </w:t>
            </w:r>
            <w:r w:rsidR="047384CC" w:rsidRPr="4C1EC3F1">
              <w:rPr>
                <w:rFonts w:ascii="Sassoon Primary Rg" w:eastAsia="Times New Roman" w:hAnsi="Sassoon Primary Rg" w:cs="Segoe UI"/>
                <w:color w:val="000000" w:themeColor="text1"/>
                <w:sz w:val="20"/>
                <w:szCs w:val="20"/>
                <w:lang w:eastAsia="en-GB"/>
              </w:rPr>
              <w:t>planning</w:t>
            </w:r>
            <w:r w:rsidR="76F12837" w:rsidRPr="4C1EC3F1">
              <w:rPr>
                <w:rFonts w:ascii="Sassoon Primary Rg" w:eastAsia="Times New Roman" w:hAnsi="Sassoon Primary Rg" w:cs="Segoe UI"/>
                <w:color w:val="000000" w:themeColor="text1"/>
                <w:sz w:val="20"/>
                <w:szCs w:val="20"/>
                <w:lang w:eastAsia="en-GB"/>
              </w:rPr>
              <w:t xml:space="preserve"> tool with a real focus on </w:t>
            </w:r>
            <w:r w:rsidR="15350B0E" w:rsidRPr="4C1EC3F1">
              <w:rPr>
                <w:rFonts w:ascii="Sassoon Primary Rg" w:eastAsia="Times New Roman" w:hAnsi="Sassoon Primary Rg" w:cs="Segoe UI"/>
                <w:color w:val="000000" w:themeColor="text1"/>
                <w:sz w:val="20"/>
                <w:szCs w:val="20"/>
                <w:lang w:eastAsia="en-GB"/>
              </w:rPr>
              <w:t>targeted</w:t>
            </w:r>
            <w:r w:rsidR="39043BAA" w:rsidRPr="4C1EC3F1">
              <w:rPr>
                <w:rFonts w:ascii="Sassoon Primary Rg" w:eastAsia="Times New Roman" w:hAnsi="Sassoon Primary Rg" w:cs="Segoe UI"/>
                <w:color w:val="000000" w:themeColor="text1"/>
                <w:sz w:val="20"/>
                <w:szCs w:val="20"/>
                <w:lang w:eastAsia="en-GB"/>
              </w:rPr>
              <w:t xml:space="preserve"> learning </w:t>
            </w:r>
            <w:r w:rsidR="70FAFEFE" w:rsidRPr="4C1EC3F1">
              <w:rPr>
                <w:rFonts w:ascii="Sassoon Primary Rg" w:eastAsia="Times New Roman" w:hAnsi="Sassoon Primary Rg" w:cs="Segoe UI"/>
                <w:color w:val="000000" w:themeColor="text1"/>
                <w:sz w:val="20"/>
                <w:szCs w:val="20"/>
                <w:lang w:eastAsia="en-GB"/>
              </w:rPr>
              <w:t>appropriate</w:t>
            </w:r>
            <w:r w:rsidR="39043BAA" w:rsidRPr="4C1EC3F1">
              <w:rPr>
                <w:rFonts w:ascii="Sassoon Primary Rg" w:eastAsia="Times New Roman" w:hAnsi="Sassoon Primary Rg" w:cs="Segoe UI"/>
                <w:color w:val="000000" w:themeColor="text1"/>
                <w:sz w:val="20"/>
                <w:szCs w:val="20"/>
                <w:lang w:eastAsia="en-GB"/>
              </w:rPr>
              <w:t xml:space="preserve"> to the needs and abilities of the learners. </w:t>
            </w:r>
            <w:r w:rsidR="4FF18619" w:rsidRPr="4C1EC3F1">
              <w:rPr>
                <w:rFonts w:ascii="Sassoon Primary Rg" w:eastAsia="Times New Roman" w:hAnsi="Sassoon Primary Rg" w:cs="Segoe UI"/>
                <w:color w:val="000000" w:themeColor="text1"/>
                <w:sz w:val="20"/>
                <w:szCs w:val="20"/>
                <w:lang w:eastAsia="en-GB"/>
              </w:rPr>
              <w:t xml:space="preserve">Our DHT also joined the PL 1+ 2 team for Fife to </w:t>
            </w:r>
            <w:r w:rsidR="630FDFCD" w:rsidRPr="4C1EC3F1">
              <w:rPr>
                <w:rFonts w:ascii="Sassoon Primary Rg" w:eastAsia="Times New Roman" w:hAnsi="Sassoon Primary Rg" w:cs="Segoe UI"/>
                <w:color w:val="000000" w:themeColor="text1"/>
                <w:sz w:val="20"/>
                <w:szCs w:val="20"/>
                <w:lang w:eastAsia="en-GB"/>
              </w:rPr>
              <w:t>ascertain</w:t>
            </w:r>
            <w:r w:rsidR="4FF18619" w:rsidRPr="4C1EC3F1">
              <w:rPr>
                <w:rFonts w:ascii="Sassoon Primary Rg" w:eastAsia="Times New Roman" w:hAnsi="Sassoon Primary Rg" w:cs="Segoe UI"/>
                <w:color w:val="000000" w:themeColor="text1"/>
                <w:sz w:val="20"/>
                <w:szCs w:val="20"/>
                <w:lang w:eastAsia="en-GB"/>
              </w:rPr>
              <w:t xml:space="preserve"> further information about 1 + 2 </w:t>
            </w:r>
            <w:r w:rsidR="052EC487" w:rsidRPr="4C1EC3F1">
              <w:rPr>
                <w:rFonts w:ascii="Sassoon Primary Rg" w:eastAsia="Times New Roman" w:hAnsi="Sassoon Primary Rg" w:cs="Segoe UI"/>
                <w:color w:val="000000" w:themeColor="text1"/>
                <w:sz w:val="20"/>
                <w:szCs w:val="20"/>
                <w:lang w:eastAsia="en-GB"/>
              </w:rPr>
              <w:t>language</w:t>
            </w:r>
            <w:r w:rsidR="4FF18619" w:rsidRPr="4C1EC3F1">
              <w:rPr>
                <w:rFonts w:ascii="Sassoon Primary Rg" w:eastAsia="Times New Roman" w:hAnsi="Sassoon Primary Rg" w:cs="Segoe UI"/>
                <w:color w:val="000000" w:themeColor="text1"/>
                <w:sz w:val="20"/>
                <w:szCs w:val="20"/>
                <w:lang w:eastAsia="en-GB"/>
              </w:rPr>
              <w:t xml:space="preserve"> learning </w:t>
            </w:r>
            <w:proofErr w:type="spellStart"/>
            <w:r w:rsidR="7337EDFB" w:rsidRPr="4C1EC3F1">
              <w:rPr>
                <w:rFonts w:ascii="Sassoon Primary Rg" w:eastAsia="Times New Roman" w:hAnsi="Sassoon Primary Rg" w:cs="Segoe UI"/>
                <w:color w:val="000000" w:themeColor="text1"/>
                <w:sz w:val="20"/>
                <w:szCs w:val="20"/>
                <w:lang w:eastAsia="en-GB"/>
              </w:rPr>
              <w:t>outwith</w:t>
            </w:r>
            <w:proofErr w:type="spellEnd"/>
            <w:r w:rsidR="7337EDFB" w:rsidRPr="4C1EC3F1">
              <w:rPr>
                <w:rFonts w:ascii="Sassoon Primary Rg" w:eastAsia="Times New Roman" w:hAnsi="Sassoon Primary Rg" w:cs="Segoe UI"/>
                <w:color w:val="000000" w:themeColor="text1"/>
                <w:sz w:val="20"/>
                <w:szCs w:val="20"/>
                <w:lang w:eastAsia="en-GB"/>
              </w:rPr>
              <w:t xml:space="preserve"> </w:t>
            </w:r>
            <w:r w:rsidR="4FF18619" w:rsidRPr="4C1EC3F1">
              <w:rPr>
                <w:rFonts w:ascii="Sassoon Primary Rg" w:eastAsia="Times New Roman" w:hAnsi="Sassoon Primary Rg" w:cs="Segoe UI"/>
                <w:color w:val="000000" w:themeColor="text1"/>
                <w:sz w:val="20"/>
                <w:szCs w:val="20"/>
                <w:lang w:eastAsia="en-GB"/>
              </w:rPr>
              <w:t>the cluster and look to tighten up links with LA</w:t>
            </w:r>
            <w:r w:rsidR="123F9BB4" w:rsidRPr="4C1EC3F1">
              <w:rPr>
                <w:rFonts w:ascii="Sassoon Primary Rg" w:eastAsia="Times New Roman" w:hAnsi="Sassoon Primary Rg" w:cs="Segoe UI"/>
                <w:color w:val="000000" w:themeColor="text1"/>
                <w:sz w:val="20"/>
                <w:szCs w:val="20"/>
                <w:lang w:eastAsia="en-GB"/>
              </w:rPr>
              <w:t xml:space="preserve">. Further work was then carried out in conjunction with </w:t>
            </w:r>
            <w:r w:rsidR="6AEFEA7F" w:rsidRPr="4C1EC3F1">
              <w:rPr>
                <w:rFonts w:ascii="Sassoon Primary Rg" w:eastAsia="Times New Roman" w:hAnsi="Sassoon Primary Rg" w:cs="Segoe UI"/>
                <w:color w:val="000000" w:themeColor="text1"/>
                <w:sz w:val="20"/>
                <w:szCs w:val="20"/>
                <w:lang w:eastAsia="en-GB"/>
              </w:rPr>
              <w:t xml:space="preserve">Edinburgh University, on a national scale, with a view to using the previewed tools in the new academic year. </w:t>
            </w:r>
          </w:p>
        </w:tc>
      </w:tr>
      <w:tr w:rsidR="005F1C57" w:rsidRPr="0024216E" w14:paraId="07922A8F"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41C833E4" w14:textId="46392D96" w:rsidR="005F1C57" w:rsidRPr="0024216E" w:rsidRDefault="005F1C57" w:rsidP="4C1EC3F1">
            <w:pPr>
              <w:spacing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Impact</w:t>
            </w:r>
          </w:p>
          <w:p w14:paraId="1B672EA5" w14:textId="7BB756AA" w:rsidR="005F1C57" w:rsidRPr="0024216E" w:rsidRDefault="4B950598" w:rsidP="4C1EC3F1">
            <w:pPr>
              <w:spacing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 xml:space="preserve">Staff are now aware of the process of Language </w:t>
            </w:r>
            <w:r w:rsidR="5D4362BC" w:rsidRPr="4C1EC3F1">
              <w:rPr>
                <w:rFonts w:ascii="Sassoon Primary Rg" w:eastAsia="Times New Roman" w:hAnsi="Sassoon Primary Rg" w:cs="Segoe UI"/>
                <w:color w:val="000000" w:themeColor="text1"/>
                <w:sz w:val="20"/>
                <w:szCs w:val="20"/>
                <w:lang w:eastAsia="en-GB"/>
              </w:rPr>
              <w:t xml:space="preserve">Teaching and </w:t>
            </w:r>
            <w:r w:rsidRPr="4C1EC3F1">
              <w:rPr>
                <w:rFonts w:ascii="Sassoon Primary Rg" w:eastAsia="Times New Roman" w:hAnsi="Sassoon Primary Rg" w:cs="Segoe UI"/>
                <w:color w:val="000000" w:themeColor="text1"/>
                <w:sz w:val="20"/>
                <w:szCs w:val="20"/>
                <w:lang w:eastAsia="en-GB"/>
              </w:rPr>
              <w:t xml:space="preserve">Learning and the consistency that this </w:t>
            </w:r>
            <w:r w:rsidR="5AFBF5C9" w:rsidRPr="4C1EC3F1">
              <w:rPr>
                <w:rFonts w:ascii="Sassoon Primary Rg" w:eastAsia="Times New Roman" w:hAnsi="Sassoon Primary Rg" w:cs="Segoe UI"/>
                <w:color w:val="000000" w:themeColor="text1"/>
                <w:sz w:val="20"/>
                <w:szCs w:val="20"/>
                <w:lang w:eastAsia="en-GB"/>
              </w:rPr>
              <w:t>should</w:t>
            </w:r>
            <w:r w:rsidRPr="4C1EC3F1">
              <w:rPr>
                <w:rFonts w:ascii="Sassoon Primary Rg" w:eastAsia="Times New Roman" w:hAnsi="Sassoon Primary Rg" w:cs="Segoe UI"/>
                <w:color w:val="000000" w:themeColor="text1"/>
                <w:sz w:val="20"/>
                <w:szCs w:val="20"/>
                <w:lang w:eastAsia="en-GB"/>
              </w:rPr>
              <w:t xml:space="preserve"> entail. </w:t>
            </w:r>
            <w:r w:rsidR="3971D92C" w:rsidRPr="4C1EC3F1">
              <w:rPr>
                <w:rFonts w:ascii="Sassoon Primary Rg" w:eastAsia="Times New Roman" w:hAnsi="Sassoon Primary Rg" w:cs="Segoe UI"/>
                <w:color w:val="000000" w:themeColor="text1"/>
                <w:sz w:val="20"/>
                <w:szCs w:val="20"/>
                <w:lang w:eastAsia="en-GB"/>
              </w:rPr>
              <w:t>Using</w:t>
            </w:r>
            <w:r w:rsidRPr="4C1EC3F1">
              <w:rPr>
                <w:rFonts w:ascii="Sassoon Primary Rg" w:eastAsia="Times New Roman" w:hAnsi="Sassoon Primary Rg" w:cs="Segoe UI"/>
                <w:color w:val="000000" w:themeColor="text1"/>
                <w:sz w:val="20"/>
                <w:szCs w:val="20"/>
                <w:lang w:eastAsia="en-GB"/>
              </w:rPr>
              <w:t xml:space="preserve"> the </w:t>
            </w:r>
            <w:r w:rsidR="19321251" w:rsidRPr="4C1EC3F1">
              <w:rPr>
                <w:rFonts w:ascii="Sassoon Primary Rg" w:eastAsia="Times New Roman" w:hAnsi="Sassoon Primary Rg" w:cs="Segoe UI"/>
                <w:color w:val="000000" w:themeColor="text1"/>
                <w:sz w:val="20"/>
                <w:szCs w:val="20"/>
                <w:lang w:eastAsia="en-GB"/>
              </w:rPr>
              <w:t>Education</w:t>
            </w:r>
            <w:r w:rsidR="0938B6E4" w:rsidRPr="4C1EC3F1">
              <w:rPr>
                <w:rFonts w:ascii="Sassoon Primary Rg" w:eastAsia="Times New Roman" w:hAnsi="Sassoon Primary Rg" w:cs="Segoe UI"/>
                <w:color w:val="000000" w:themeColor="text1"/>
                <w:sz w:val="20"/>
                <w:szCs w:val="20"/>
                <w:lang w:eastAsia="en-GB"/>
              </w:rPr>
              <w:t xml:space="preserve"> </w:t>
            </w:r>
            <w:r w:rsidR="5170611E" w:rsidRPr="4C1EC3F1">
              <w:rPr>
                <w:rFonts w:ascii="Sassoon Primary Rg" w:eastAsia="Times New Roman" w:hAnsi="Sassoon Primary Rg" w:cs="Segoe UI"/>
                <w:color w:val="000000" w:themeColor="text1"/>
                <w:sz w:val="20"/>
                <w:szCs w:val="20"/>
                <w:lang w:eastAsia="en-GB"/>
              </w:rPr>
              <w:t>Scotland</w:t>
            </w:r>
            <w:r w:rsidR="0938B6E4" w:rsidRPr="4C1EC3F1">
              <w:rPr>
                <w:rFonts w:ascii="Sassoon Primary Rg" w:eastAsia="Times New Roman" w:hAnsi="Sassoon Primary Rg" w:cs="Segoe UI"/>
                <w:color w:val="000000" w:themeColor="text1"/>
                <w:sz w:val="20"/>
                <w:szCs w:val="20"/>
                <w:lang w:eastAsia="en-GB"/>
              </w:rPr>
              <w:t xml:space="preserve"> </w:t>
            </w:r>
            <w:r w:rsidRPr="4C1EC3F1">
              <w:rPr>
                <w:rFonts w:ascii="Sassoon Primary Rg" w:eastAsia="Times New Roman" w:hAnsi="Sassoon Primary Rg" w:cs="Segoe UI"/>
                <w:color w:val="000000" w:themeColor="text1"/>
                <w:sz w:val="20"/>
                <w:szCs w:val="20"/>
                <w:lang w:eastAsia="en-GB"/>
              </w:rPr>
              <w:t xml:space="preserve">planned </w:t>
            </w:r>
            <w:r w:rsidR="4BF69898" w:rsidRPr="4C1EC3F1">
              <w:rPr>
                <w:rFonts w:ascii="Sassoon Primary Rg" w:eastAsia="Times New Roman" w:hAnsi="Sassoon Primary Rg" w:cs="Segoe UI"/>
                <w:color w:val="000000" w:themeColor="text1"/>
                <w:sz w:val="20"/>
                <w:szCs w:val="20"/>
                <w:lang w:eastAsia="en-GB"/>
              </w:rPr>
              <w:t>progressions</w:t>
            </w:r>
            <w:r w:rsidRPr="4C1EC3F1">
              <w:rPr>
                <w:rFonts w:ascii="Sassoon Primary Rg" w:eastAsia="Times New Roman" w:hAnsi="Sassoon Primary Rg" w:cs="Segoe UI"/>
                <w:color w:val="000000" w:themeColor="text1"/>
                <w:sz w:val="20"/>
                <w:szCs w:val="20"/>
                <w:lang w:eastAsia="en-GB"/>
              </w:rPr>
              <w:t xml:space="preserve"> have allowed for the </w:t>
            </w:r>
            <w:r w:rsidR="3E4162A3" w:rsidRPr="4C1EC3F1">
              <w:rPr>
                <w:rFonts w:ascii="Sassoon Primary Rg" w:eastAsia="Times New Roman" w:hAnsi="Sassoon Primary Rg" w:cs="Segoe UI"/>
                <w:color w:val="000000" w:themeColor="text1"/>
                <w:sz w:val="20"/>
                <w:szCs w:val="20"/>
                <w:lang w:eastAsia="en-GB"/>
              </w:rPr>
              <w:t>identification</w:t>
            </w:r>
            <w:r w:rsidRPr="4C1EC3F1">
              <w:rPr>
                <w:rFonts w:ascii="Sassoon Primary Rg" w:eastAsia="Times New Roman" w:hAnsi="Sassoon Primary Rg" w:cs="Segoe UI"/>
                <w:color w:val="000000" w:themeColor="text1"/>
                <w:sz w:val="20"/>
                <w:szCs w:val="20"/>
                <w:lang w:eastAsia="en-GB"/>
              </w:rPr>
              <w:t xml:space="preserve"> of skills </w:t>
            </w:r>
            <w:r w:rsidR="79CE5F94" w:rsidRPr="4C1EC3F1">
              <w:rPr>
                <w:rFonts w:ascii="Sassoon Primary Rg" w:eastAsia="Times New Roman" w:hAnsi="Sassoon Primary Rg" w:cs="Segoe UI"/>
                <w:color w:val="000000" w:themeColor="text1"/>
                <w:sz w:val="20"/>
                <w:szCs w:val="20"/>
                <w:lang w:eastAsia="en-GB"/>
              </w:rPr>
              <w:t>planning</w:t>
            </w:r>
            <w:r w:rsidRPr="4C1EC3F1">
              <w:rPr>
                <w:rFonts w:ascii="Sassoon Primary Rg" w:eastAsia="Times New Roman" w:hAnsi="Sassoon Primary Rg" w:cs="Segoe UI"/>
                <w:color w:val="000000" w:themeColor="text1"/>
                <w:sz w:val="20"/>
                <w:szCs w:val="20"/>
                <w:lang w:eastAsia="en-GB"/>
              </w:rPr>
              <w:t xml:space="preserve"> and </w:t>
            </w:r>
            <w:r w:rsidR="444A4439" w:rsidRPr="4C1EC3F1">
              <w:rPr>
                <w:rFonts w:ascii="Sassoon Primary Rg" w:eastAsia="Times New Roman" w:hAnsi="Sassoon Primary Rg" w:cs="Segoe UI"/>
                <w:color w:val="000000" w:themeColor="text1"/>
                <w:sz w:val="20"/>
                <w:szCs w:val="20"/>
                <w:lang w:eastAsia="en-GB"/>
              </w:rPr>
              <w:t>delivery</w:t>
            </w:r>
            <w:r w:rsidRPr="4C1EC3F1">
              <w:rPr>
                <w:rFonts w:ascii="Sassoon Primary Rg" w:eastAsia="Times New Roman" w:hAnsi="Sassoon Primary Rg" w:cs="Segoe UI"/>
                <w:color w:val="000000" w:themeColor="text1"/>
                <w:sz w:val="20"/>
                <w:szCs w:val="20"/>
                <w:lang w:eastAsia="en-GB"/>
              </w:rPr>
              <w:t xml:space="preserve"> </w:t>
            </w:r>
            <w:r w:rsidR="584CC8E8" w:rsidRPr="4C1EC3F1">
              <w:rPr>
                <w:rFonts w:ascii="Sassoon Primary Rg" w:eastAsia="Times New Roman" w:hAnsi="Sassoon Primary Rg" w:cs="Segoe UI"/>
                <w:color w:val="000000" w:themeColor="text1"/>
                <w:sz w:val="20"/>
                <w:szCs w:val="20"/>
                <w:lang w:eastAsia="en-GB"/>
              </w:rPr>
              <w:t xml:space="preserve">of such lessons. </w:t>
            </w:r>
            <w:r w:rsidR="675F49DF" w:rsidRPr="4C1EC3F1">
              <w:rPr>
                <w:rFonts w:ascii="Sassoon Primary Rg" w:eastAsia="Times New Roman" w:hAnsi="Sassoon Primary Rg" w:cs="Segoe UI"/>
                <w:color w:val="000000" w:themeColor="text1"/>
                <w:sz w:val="20"/>
                <w:szCs w:val="20"/>
                <w:lang w:eastAsia="en-GB"/>
              </w:rPr>
              <w:t>Observations</w:t>
            </w:r>
            <w:r w:rsidR="584CC8E8" w:rsidRPr="4C1EC3F1">
              <w:rPr>
                <w:rFonts w:ascii="Sassoon Primary Rg" w:eastAsia="Times New Roman" w:hAnsi="Sassoon Primary Rg" w:cs="Segoe UI"/>
                <w:color w:val="000000" w:themeColor="text1"/>
                <w:sz w:val="20"/>
                <w:szCs w:val="20"/>
                <w:lang w:eastAsia="en-GB"/>
              </w:rPr>
              <w:t xml:space="preserve"> showed that almost all staff were confident in </w:t>
            </w:r>
            <w:r w:rsidR="475000AC" w:rsidRPr="4C1EC3F1">
              <w:rPr>
                <w:rFonts w:ascii="Sassoon Primary Rg" w:eastAsia="Times New Roman" w:hAnsi="Sassoon Primary Rg" w:cs="Segoe UI"/>
                <w:color w:val="000000" w:themeColor="text1"/>
                <w:sz w:val="20"/>
                <w:szCs w:val="20"/>
                <w:lang w:eastAsia="en-GB"/>
              </w:rPr>
              <w:t>delivering</w:t>
            </w:r>
            <w:r w:rsidR="584CC8E8" w:rsidRPr="4C1EC3F1">
              <w:rPr>
                <w:rFonts w:ascii="Sassoon Primary Rg" w:eastAsia="Times New Roman" w:hAnsi="Sassoon Primary Rg" w:cs="Segoe UI"/>
                <w:color w:val="000000" w:themeColor="text1"/>
                <w:sz w:val="20"/>
                <w:szCs w:val="20"/>
                <w:lang w:eastAsia="en-GB"/>
              </w:rPr>
              <w:t xml:space="preserve"> a lesson but also highlighted the need for that </w:t>
            </w:r>
            <w:r w:rsidR="17D25B43" w:rsidRPr="4C1EC3F1">
              <w:rPr>
                <w:rFonts w:ascii="Sassoon Primary Rg" w:eastAsia="Times New Roman" w:hAnsi="Sassoon Primary Rg" w:cs="Segoe UI"/>
                <w:color w:val="000000" w:themeColor="text1"/>
                <w:sz w:val="20"/>
                <w:szCs w:val="20"/>
                <w:lang w:eastAsia="en-GB"/>
              </w:rPr>
              <w:t>consistency</w:t>
            </w:r>
            <w:r w:rsidR="584CC8E8" w:rsidRPr="4C1EC3F1">
              <w:rPr>
                <w:rFonts w:ascii="Sassoon Primary Rg" w:eastAsia="Times New Roman" w:hAnsi="Sassoon Primary Rg" w:cs="Segoe UI"/>
                <w:color w:val="000000" w:themeColor="text1"/>
                <w:sz w:val="20"/>
                <w:szCs w:val="20"/>
                <w:lang w:eastAsia="en-GB"/>
              </w:rPr>
              <w:t xml:space="preserve"> of approach to be drawn out. Furthermore, observations </w:t>
            </w:r>
            <w:r w:rsidR="62DB6DD8" w:rsidRPr="4C1EC3F1">
              <w:rPr>
                <w:rFonts w:ascii="Sassoon Primary Rg" w:eastAsia="Times New Roman" w:hAnsi="Sassoon Primary Rg" w:cs="Segoe UI"/>
                <w:color w:val="000000" w:themeColor="text1"/>
                <w:sz w:val="20"/>
                <w:szCs w:val="20"/>
                <w:lang w:eastAsia="en-GB"/>
              </w:rPr>
              <w:t xml:space="preserve">underlined the need for </w:t>
            </w:r>
            <w:r w:rsidR="7EE3EAEF" w:rsidRPr="4C1EC3F1">
              <w:rPr>
                <w:rFonts w:ascii="Sassoon Primary Rg" w:eastAsia="Times New Roman" w:hAnsi="Sassoon Primary Rg" w:cs="Segoe UI"/>
                <w:color w:val="000000" w:themeColor="text1"/>
                <w:sz w:val="20"/>
                <w:szCs w:val="20"/>
                <w:lang w:eastAsia="en-GB"/>
              </w:rPr>
              <w:t xml:space="preserve">a </w:t>
            </w:r>
            <w:r w:rsidR="62DB6DD8" w:rsidRPr="4C1EC3F1">
              <w:rPr>
                <w:rFonts w:ascii="Sassoon Primary Rg" w:eastAsia="Times New Roman" w:hAnsi="Sassoon Primary Rg" w:cs="Segoe UI"/>
                <w:color w:val="000000" w:themeColor="text1"/>
                <w:sz w:val="20"/>
                <w:szCs w:val="20"/>
                <w:lang w:eastAsia="en-GB"/>
              </w:rPr>
              <w:t>progressive</w:t>
            </w:r>
            <w:r w:rsidR="674FBB14" w:rsidRPr="4C1EC3F1">
              <w:rPr>
                <w:rFonts w:ascii="Sassoon Primary Rg" w:eastAsia="Times New Roman" w:hAnsi="Sassoon Primary Rg" w:cs="Segoe UI"/>
                <w:color w:val="000000" w:themeColor="text1"/>
                <w:sz w:val="20"/>
                <w:szCs w:val="20"/>
                <w:lang w:eastAsia="en-GB"/>
              </w:rPr>
              <w:t xml:space="preserve"> and immersive </w:t>
            </w:r>
            <w:r w:rsidR="6D459698" w:rsidRPr="4C1EC3F1">
              <w:rPr>
                <w:rFonts w:ascii="Sassoon Primary Rg" w:eastAsia="Times New Roman" w:hAnsi="Sassoon Primary Rg" w:cs="Segoe UI"/>
                <w:color w:val="000000" w:themeColor="text1"/>
                <w:sz w:val="20"/>
                <w:szCs w:val="20"/>
                <w:lang w:eastAsia="en-GB"/>
              </w:rPr>
              <w:t xml:space="preserve">method to elicit the most from learners and </w:t>
            </w:r>
            <w:r w:rsidR="7B2C816C" w:rsidRPr="4C1EC3F1">
              <w:rPr>
                <w:rFonts w:ascii="Sassoon Primary Rg" w:eastAsia="Times New Roman" w:hAnsi="Sassoon Primary Rg" w:cs="Segoe UI"/>
                <w:color w:val="000000" w:themeColor="text1"/>
                <w:sz w:val="20"/>
                <w:szCs w:val="20"/>
                <w:lang w:eastAsia="en-GB"/>
              </w:rPr>
              <w:t>in turn</w:t>
            </w:r>
            <w:r w:rsidR="6D459698" w:rsidRPr="4C1EC3F1">
              <w:rPr>
                <w:rFonts w:ascii="Sassoon Primary Rg" w:eastAsia="Times New Roman" w:hAnsi="Sassoon Primary Rg" w:cs="Segoe UI"/>
                <w:color w:val="000000" w:themeColor="text1"/>
                <w:sz w:val="20"/>
                <w:szCs w:val="20"/>
                <w:lang w:eastAsia="en-GB"/>
              </w:rPr>
              <w:t xml:space="preserve">, add the most value. Children throughout the </w:t>
            </w:r>
            <w:r w:rsidR="6369AC44" w:rsidRPr="4C1EC3F1">
              <w:rPr>
                <w:rFonts w:ascii="Sassoon Primary Rg" w:eastAsia="Times New Roman" w:hAnsi="Sassoon Primary Rg" w:cs="Segoe UI"/>
                <w:color w:val="000000" w:themeColor="text1"/>
                <w:sz w:val="20"/>
                <w:szCs w:val="20"/>
                <w:lang w:eastAsia="en-GB"/>
              </w:rPr>
              <w:t xml:space="preserve">building </w:t>
            </w:r>
            <w:r w:rsidR="6D459698" w:rsidRPr="4C1EC3F1">
              <w:rPr>
                <w:rFonts w:ascii="Sassoon Primary Rg" w:eastAsia="Times New Roman" w:hAnsi="Sassoon Primary Rg" w:cs="Segoe UI"/>
                <w:color w:val="000000" w:themeColor="text1"/>
                <w:sz w:val="20"/>
                <w:szCs w:val="20"/>
                <w:lang w:eastAsia="en-GB"/>
              </w:rPr>
              <w:t xml:space="preserve">now use </w:t>
            </w:r>
            <w:r w:rsidR="4CEF61CC" w:rsidRPr="4C1EC3F1">
              <w:rPr>
                <w:rFonts w:ascii="Sassoon Primary Rg" w:eastAsia="Times New Roman" w:hAnsi="Sassoon Primary Rg" w:cs="Segoe UI"/>
                <w:color w:val="000000" w:themeColor="text1"/>
                <w:sz w:val="20"/>
                <w:szCs w:val="20"/>
                <w:lang w:eastAsia="en-GB"/>
              </w:rPr>
              <w:t>F</w:t>
            </w:r>
            <w:r w:rsidR="6D459698" w:rsidRPr="4C1EC3F1">
              <w:rPr>
                <w:rFonts w:ascii="Sassoon Primary Rg" w:eastAsia="Times New Roman" w:hAnsi="Sassoon Primary Rg" w:cs="Segoe UI"/>
                <w:color w:val="000000" w:themeColor="text1"/>
                <w:sz w:val="20"/>
                <w:szCs w:val="20"/>
                <w:lang w:eastAsia="en-GB"/>
              </w:rPr>
              <w:t>rench</w:t>
            </w:r>
            <w:r w:rsidR="206E57B3" w:rsidRPr="4C1EC3F1">
              <w:rPr>
                <w:rFonts w:ascii="Sassoon Primary Rg" w:eastAsia="Times New Roman" w:hAnsi="Sassoon Primary Rg" w:cs="Segoe UI"/>
                <w:color w:val="000000" w:themeColor="text1"/>
                <w:sz w:val="20"/>
                <w:szCs w:val="20"/>
                <w:lang w:eastAsia="en-GB"/>
              </w:rPr>
              <w:t xml:space="preserve"> and</w:t>
            </w:r>
            <w:r w:rsidR="6D459698" w:rsidRPr="4C1EC3F1">
              <w:rPr>
                <w:rFonts w:ascii="Sassoon Primary Rg" w:eastAsia="Times New Roman" w:hAnsi="Sassoon Primary Rg" w:cs="Segoe UI"/>
                <w:color w:val="000000" w:themeColor="text1"/>
                <w:sz w:val="20"/>
                <w:szCs w:val="20"/>
                <w:lang w:eastAsia="en-GB"/>
              </w:rPr>
              <w:t xml:space="preserve"> </w:t>
            </w:r>
            <w:r w:rsidR="68B2B0F3" w:rsidRPr="4C1EC3F1">
              <w:rPr>
                <w:rFonts w:ascii="Sassoon Primary Rg" w:eastAsia="Times New Roman" w:hAnsi="Sassoon Primary Rg" w:cs="Segoe UI"/>
                <w:color w:val="000000" w:themeColor="text1"/>
                <w:sz w:val="20"/>
                <w:szCs w:val="20"/>
                <w:lang w:eastAsia="en-GB"/>
              </w:rPr>
              <w:t>Spanish</w:t>
            </w:r>
            <w:r w:rsidR="6D459698" w:rsidRPr="4C1EC3F1">
              <w:rPr>
                <w:rFonts w:ascii="Sassoon Primary Rg" w:eastAsia="Times New Roman" w:hAnsi="Sassoon Primary Rg" w:cs="Segoe UI"/>
                <w:color w:val="000000" w:themeColor="text1"/>
                <w:sz w:val="20"/>
                <w:szCs w:val="20"/>
                <w:lang w:eastAsia="en-GB"/>
              </w:rPr>
              <w:t xml:space="preserve"> as part of their daily greetings when moving around the b</w:t>
            </w:r>
            <w:r w:rsidR="223491CB" w:rsidRPr="4C1EC3F1">
              <w:rPr>
                <w:rFonts w:ascii="Sassoon Primary Rg" w:eastAsia="Times New Roman" w:hAnsi="Sassoon Primary Rg" w:cs="Segoe UI"/>
                <w:color w:val="000000" w:themeColor="text1"/>
                <w:sz w:val="20"/>
                <w:szCs w:val="20"/>
                <w:lang w:eastAsia="en-GB"/>
              </w:rPr>
              <w:t>uilding</w:t>
            </w:r>
            <w:r w:rsidR="6D459698" w:rsidRPr="4C1EC3F1">
              <w:rPr>
                <w:rFonts w:ascii="Sassoon Primary Rg" w:eastAsia="Times New Roman" w:hAnsi="Sassoon Primary Rg" w:cs="Segoe UI"/>
                <w:color w:val="000000" w:themeColor="text1"/>
                <w:sz w:val="20"/>
                <w:szCs w:val="20"/>
                <w:lang w:eastAsia="en-GB"/>
              </w:rPr>
              <w:t xml:space="preserve">, both with each other and when </w:t>
            </w:r>
            <w:r w:rsidR="6911F664" w:rsidRPr="4C1EC3F1">
              <w:rPr>
                <w:rFonts w:ascii="Sassoon Primary Rg" w:eastAsia="Times New Roman" w:hAnsi="Sassoon Primary Rg" w:cs="Segoe UI"/>
                <w:color w:val="000000" w:themeColor="text1"/>
                <w:sz w:val="20"/>
                <w:szCs w:val="20"/>
                <w:lang w:eastAsia="en-GB"/>
              </w:rPr>
              <w:t>communicating</w:t>
            </w:r>
            <w:r w:rsidR="5A8D2D1F" w:rsidRPr="4C1EC3F1">
              <w:rPr>
                <w:rFonts w:ascii="Sassoon Primary Rg" w:eastAsia="Times New Roman" w:hAnsi="Sassoon Primary Rg" w:cs="Segoe UI"/>
                <w:color w:val="000000" w:themeColor="text1"/>
                <w:sz w:val="20"/>
                <w:szCs w:val="20"/>
                <w:lang w:eastAsia="en-GB"/>
              </w:rPr>
              <w:t xml:space="preserve"> with staff. This can be further enhanced through the </w:t>
            </w:r>
            <w:r w:rsidR="4BCC7975" w:rsidRPr="4C1EC3F1">
              <w:rPr>
                <w:rFonts w:ascii="Sassoon Primary Rg" w:eastAsia="Times New Roman" w:hAnsi="Sassoon Primary Rg" w:cs="Segoe UI"/>
                <w:color w:val="000000" w:themeColor="text1"/>
                <w:sz w:val="20"/>
                <w:szCs w:val="20"/>
                <w:lang w:eastAsia="en-GB"/>
              </w:rPr>
              <w:t>development</w:t>
            </w:r>
            <w:r w:rsidR="5A8D2D1F" w:rsidRPr="4C1EC3F1">
              <w:rPr>
                <w:rFonts w:ascii="Sassoon Primary Rg" w:eastAsia="Times New Roman" w:hAnsi="Sassoon Primary Rg" w:cs="Segoe UI"/>
                <w:color w:val="000000" w:themeColor="text1"/>
                <w:sz w:val="20"/>
                <w:szCs w:val="20"/>
                <w:lang w:eastAsia="en-GB"/>
              </w:rPr>
              <w:t xml:space="preserve"> of interactive </w:t>
            </w:r>
            <w:r w:rsidR="18AE9B6E" w:rsidRPr="4C1EC3F1">
              <w:rPr>
                <w:rFonts w:ascii="Sassoon Primary Rg" w:eastAsia="Times New Roman" w:hAnsi="Sassoon Primary Rg" w:cs="Segoe UI"/>
                <w:color w:val="000000" w:themeColor="text1"/>
                <w:sz w:val="20"/>
                <w:szCs w:val="20"/>
                <w:lang w:eastAsia="en-GB"/>
              </w:rPr>
              <w:t>displays</w:t>
            </w:r>
            <w:r w:rsidR="5A8D2D1F" w:rsidRPr="4C1EC3F1">
              <w:rPr>
                <w:rFonts w:ascii="Sassoon Primary Rg" w:eastAsia="Times New Roman" w:hAnsi="Sassoon Primary Rg" w:cs="Segoe UI"/>
                <w:color w:val="000000" w:themeColor="text1"/>
                <w:sz w:val="20"/>
                <w:szCs w:val="20"/>
                <w:lang w:eastAsia="en-GB"/>
              </w:rPr>
              <w:t xml:space="preserve"> and </w:t>
            </w:r>
            <w:r w:rsidR="1C5E40F6" w:rsidRPr="4C1EC3F1">
              <w:rPr>
                <w:rFonts w:ascii="Sassoon Primary Rg" w:eastAsia="Times New Roman" w:hAnsi="Sassoon Primary Rg" w:cs="Segoe UI"/>
                <w:color w:val="000000" w:themeColor="text1"/>
                <w:sz w:val="20"/>
                <w:szCs w:val="20"/>
                <w:lang w:eastAsia="en-GB"/>
              </w:rPr>
              <w:t>environments</w:t>
            </w:r>
            <w:r w:rsidR="0BB8BE89" w:rsidRPr="4C1EC3F1">
              <w:rPr>
                <w:rFonts w:ascii="Sassoon Primary Rg" w:eastAsia="Times New Roman" w:hAnsi="Sassoon Primary Rg" w:cs="Segoe UI"/>
                <w:color w:val="000000" w:themeColor="text1"/>
                <w:sz w:val="20"/>
                <w:szCs w:val="20"/>
                <w:lang w:eastAsia="en-GB"/>
              </w:rPr>
              <w:t xml:space="preserve"> </w:t>
            </w:r>
            <w:r w:rsidR="5A8D2D1F" w:rsidRPr="4C1EC3F1">
              <w:rPr>
                <w:rFonts w:ascii="Sassoon Primary Rg" w:eastAsia="Times New Roman" w:hAnsi="Sassoon Primary Rg" w:cs="Segoe UI"/>
                <w:color w:val="000000" w:themeColor="text1"/>
                <w:sz w:val="20"/>
                <w:szCs w:val="20"/>
                <w:lang w:eastAsia="en-GB"/>
              </w:rPr>
              <w:t xml:space="preserve">in classrooms. </w:t>
            </w:r>
            <w:r w:rsidR="30BF50AC" w:rsidRPr="4C1EC3F1">
              <w:rPr>
                <w:rFonts w:ascii="Sassoon Primary Rg" w:eastAsia="Times New Roman" w:hAnsi="Sassoon Primary Rg" w:cs="Segoe UI"/>
                <w:color w:val="000000" w:themeColor="text1"/>
                <w:sz w:val="20"/>
                <w:szCs w:val="20"/>
                <w:lang w:eastAsia="en-GB"/>
              </w:rPr>
              <w:t xml:space="preserve">Training, as indicated above, has allowed us to promote Language learning and build confidence through the </w:t>
            </w:r>
            <w:r w:rsidR="3DE31D35" w:rsidRPr="4C1EC3F1">
              <w:rPr>
                <w:rFonts w:ascii="Sassoon Primary Rg" w:eastAsia="Times New Roman" w:hAnsi="Sassoon Primary Rg" w:cs="Segoe UI"/>
                <w:color w:val="000000" w:themeColor="text1"/>
                <w:sz w:val="20"/>
                <w:szCs w:val="20"/>
                <w:lang w:eastAsia="en-GB"/>
              </w:rPr>
              <w:t>delivery</w:t>
            </w:r>
            <w:r w:rsidR="30BF50AC" w:rsidRPr="4C1EC3F1">
              <w:rPr>
                <w:rFonts w:ascii="Sassoon Primary Rg" w:eastAsia="Times New Roman" w:hAnsi="Sassoon Primary Rg" w:cs="Segoe UI"/>
                <w:color w:val="000000" w:themeColor="text1"/>
                <w:sz w:val="20"/>
                <w:szCs w:val="20"/>
                <w:lang w:eastAsia="en-GB"/>
              </w:rPr>
              <w:t xml:space="preserve"> of this. Many staff members have also </w:t>
            </w:r>
            <w:r w:rsidR="3DD88E35" w:rsidRPr="4C1EC3F1">
              <w:rPr>
                <w:rFonts w:ascii="Sassoon Primary Rg" w:eastAsia="Times New Roman" w:hAnsi="Sassoon Primary Rg" w:cs="Segoe UI"/>
                <w:color w:val="000000" w:themeColor="text1"/>
                <w:sz w:val="20"/>
                <w:szCs w:val="20"/>
                <w:lang w:eastAsia="en-GB"/>
              </w:rPr>
              <w:t>identified</w:t>
            </w:r>
            <w:r w:rsidR="30BF50AC" w:rsidRPr="4C1EC3F1">
              <w:rPr>
                <w:rFonts w:ascii="Sassoon Primary Rg" w:eastAsia="Times New Roman" w:hAnsi="Sassoon Primary Rg" w:cs="Segoe UI"/>
                <w:color w:val="000000" w:themeColor="text1"/>
                <w:sz w:val="20"/>
                <w:szCs w:val="20"/>
                <w:lang w:eastAsia="en-GB"/>
              </w:rPr>
              <w:t xml:space="preserve"> 1 + 2 as either an are</w:t>
            </w:r>
            <w:r w:rsidR="3CE3F56D" w:rsidRPr="4C1EC3F1">
              <w:rPr>
                <w:rFonts w:ascii="Sassoon Primary Rg" w:eastAsia="Times New Roman" w:hAnsi="Sassoon Primary Rg" w:cs="Segoe UI"/>
                <w:color w:val="000000" w:themeColor="text1"/>
                <w:sz w:val="20"/>
                <w:szCs w:val="20"/>
                <w:lang w:eastAsia="en-GB"/>
              </w:rPr>
              <w:t>a</w:t>
            </w:r>
            <w:r w:rsidR="30BF50AC" w:rsidRPr="4C1EC3F1">
              <w:rPr>
                <w:rFonts w:ascii="Sassoon Primary Rg" w:eastAsia="Times New Roman" w:hAnsi="Sassoon Primary Rg" w:cs="Segoe UI"/>
                <w:color w:val="000000" w:themeColor="text1"/>
                <w:sz w:val="20"/>
                <w:szCs w:val="20"/>
                <w:lang w:eastAsia="en-GB"/>
              </w:rPr>
              <w:t xml:space="preserve"> of success over the past </w:t>
            </w:r>
            <w:r w:rsidR="44CE602A" w:rsidRPr="4C1EC3F1">
              <w:rPr>
                <w:rFonts w:ascii="Sassoon Primary Rg" w:eastAsia="Times New Roman" w:hAnsi="Sassoon Primary Rg" w:cs="Segoe UI"/>
                <w:color w:val="000000" w:themeColor="text1"/>
                <w:sz w:val="20"/>
                <w:szCs w:val="20"/>
                <w:lang w:eastAsia="en-GB"/>
              </w:rPr>
              <w:t>academic</w:t>
            </w:r>
            <w:r w:rsidR="30BF50AC" w:rsidRPr="4C1EC3F1">
              <w:rPr>
                <w:rFonts w:ascii="Sassoon Primary Rg" w:eastAsia="Times New Roman" w:hAnsi="Sassoon Primary Rg" w:cs="Segoe UI"/>
                <w:color w:val="000000" w:themeColor="text1"/>
                <w:sz w:val="20"/>
                <w:szCs w:val="20"/>
                <w:lang w:eastAsia="en-GB"/>
              </w:rPr>
              <w:t xml:space="preserve"> year or an ar</w:t>
            </w:r>
            <w:r w:rsidR="6746D9B6" w:rsidRPr="4C1EC3F1">
              <w:rPr>
                <w:rFonts w:ascii="Sassoon Primary Rg" w:eastAsia="Times New Roman" w:hAnsi="Sassoon Primary Rg" w:cs="Segoe UI"/>
                <w:color w:val="000000" w:themeColor="text1"/>
                <w:sz w:val="20"/>
                <w:szCs w:val="20"/>
                <w:lang w:eastAsia="en-GB"/>
              </w:rPr>
              <w:t>e</w:t>
            </w:r>
            <w:r w:rsidR="30BF50AC" w:rsidRPr="4C1EC3F1">
              <w:rPr>
                <w:rFonts w:ascii="Sassoon Primary Rg" w:eastAsia="Times New Roman" w:hAnsi="Sassoon Primary Rg" w:cs="Segoe UI"/>
                <w:color w:val="000000" w:themeColor="text1"/>
                <w:sz w:val="20"/>
                <w:szCs w:val="20"/>
                <w:lang w:eastAsia="en-GB"/>
              </w:rPr>
              <w:t xml:space="preserve">a to further develop. </w:t>
            </w:r>
          </w:p>
        </w:tc>
      </w:tr>
      <w:tr w:rsidR="005F1C57" w:rsidRPr="0024216E" w14:paraId="5802086A" w14:textId="77777777" w:rsidTr="4C1EC3F1">
        <w:trPr>
          <w:trHeight w:val="585"/>
        </w:trPr>
        <w:tc>
          <w:tcPr>
            <w:tcW w:w="10188"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5C61DF3" w14:textId="5E8517D4" w:rsidR="005F1C57" w:rsidRPr="0024216E" w:rsidRDefault="005F1C57" w:rsidP="4C1EC3F1">
            <w:pPr>
              <w:spacing w:line="240" w:lineRule="auto"/>
              <w:rPr>
                <w:rFonts w:ascii="Sassoon Primary Rg" w:eastAsia="Times New Roman" w:hAnsi="Sassoon Primary Rg" w:cs="Segoe UI"/>
                <w:b/>
                <w:bCs/>
                <w:color w:val="000000" w:themeColor="text1"/>
                <w:sz w:val="20"/>
                <w:szCs w:val="20"/>
                <w:lang w:eastAsia="en-GB"/>
              </w:rPr>
            </w:pPr>
            <w:r w:rsidRPr="4C1EC3F1">
              <w:rPr>
                <w:rFonts w:ascii="Sassoon Primary Rg" w:eastAsia="Times New Roman" w:hAnsi="Sassoon Primary Rg" w:cs="Segoe UI"/>
                <w:b/>
                <w:bCs/>
                <w:color w:val="000000" w:themeColor="text1"/>
                <w:sz w:val="20"/>
                <w:szCs w:val="20"/>
                <w:lang w:eastAsia="en-GB"/>
              </w:rPr>
              <w:t>Next Steps</w:t>
            </w:r>
          </w:p>
          <w:p w14:paraId="296A0BF6" w14:textId="5FE3A099" w:rsidR="005F1C57" w:rsidRPr="0024216E" w:rsidRDefault="6A29F4BE" w:rsidP="4C1EC3F1">
            <w:pPr>
              <w:spacing w:line="240" w:lineRule="auto"/>
              <w:rPr>
                <w:rFonts w:ascii="Sassoon Primary Rg" w:eastAsia="Times New Roman" w:hAnsi="Sassoon Primary Rg" w:cs="Segoe UI"/>
                <w:color w:val="000000" w:themeColor="text1"/>
                <w:sz w:val="20"/>
                <w:szCs w:val="20"/>
                <w:lang w:eastAsia="en-GB"/>
              </w:rPr>
            </w:pPr>
            <w:r w:rsidRPr="4C1EC3F1">
              <w:rPr>
                <w:rFonts w:ascii="Sassoon Primary Rg" w:eastAsia="Times New Roman" w:hAnsi="Sassoon Primary Rg" w:cs="Segoe UI"/>
                <w:color w:val="000000" w:themeColor="text1"/>
                <w:sz w:val="20"/>
                <w:szCs w:val="20"/>
                <w:lang w:eastAsia="en-GB"/>
              </w:rPr>
              <w:t xml:space="preserve">All Staff should now look to develop their </w:t>
            </w:r>
            <w:r w:rsidR="6EA97B2E" w:rsidRPr="4C1EC3F1">
              <w:rPr>
                <w:rFonts w:ascii="Sassoon Primary Rg" w:eastAsia="Times New Roman" w:hAnsi="Sassoon Primary Rg" w:cs="Segoe UI"/>
                <w:color w:val="000000" w:themeColor="text1"/>
                <w:sz w:val="20"/>
                <w:szCs w:val="20"/>
                <w:lang w:eastAsia="en-GB"/>
              </w:rPr>
              <w:t>consistency</w:t>
            </w:r>
            <w:r w:rsidRPr="4C1EC3F1">
              <w:rPr>
                <w:rFonts w:ascii="Sassoon Primary Rg" w:eastAsia="Times New Roman" w:hAnsi="Sassoon Primary Rg" w:cs="Segoe UI"/>
                <w:color w:val="000000" w:themeColor="text1"/>
                <w:sz w:val="20"/>
                <w:szCs w:val="20"/>
                <w:lang w:eastAsia="en-GB"/>
              </w:rPr>
              <w:t xml:space="preserve"> of approach</w:t>
            </w:r>
            <w:r w:rsidR="28CED9F0" w:rsidRPr="4C1EC3F1">
              <w:rPr>
                <w:rFonts w:ascii="Sassoon Primary Rg" w:eastAsia="Times New Roman" w:hAnsi="Sassoon Primary Rg" w:cs="Segoe UI"/>
                <w:color w:val="000000" w:themeColor="text1"/>
                <w:sz w:val="20"/>
                <w:szCs w:val="20"/>
                <w:lang w:eastAsia="en-GB"/>
              </w:rPr>
              <w:t>,</w:t>
            </w:r>
            <w:r w:rsidRPr="4C1EC3F1">
              <w:rPr>
                <w:rFonts w:ascii="Sassoon Primary Rg" w:eastAsia="Times New Roman" w:hAnsi="Sassoon Primary Rg" w:cs="Segoe UI"/>
                <w:color w:val="000000" w:themeColor="text1"/>
                <w:sz w:val="20"/>
                <w:szCs w:val="20"/>
                <w:lang w:eastAsia="en-GB"/>
              </w:rPr>
              <w:t xml:space="preserve"> building on previous learning, extending and </w:t>
            </w:r>
            <w:r w:rsidR="48B36021" w:rsidRPr="4C1EC3F1">
              <w:rPr>
                <w:rFonts w:ascii="Sassoon Primary Rg" w:eastAsia="Times New Roman" w:hAnsi="Sassoon Primary Rg" w:cs="Segoe UI"/>
                <w:color w:val="000000" w:themeColor="text1"/>
                <w:sz w:val="20"/>
                <w:szCs w:val="20"/>
                <w:lang w:eastAsia="en-GB"/>
              </w:rPr>
              <w:t xml:space="preserve">consolidating </w:t>
            </w:r>
            <w:r w:rsidRPr="4C1EC3F1">
              <w:rPr>
                <w:rFonts w:ascii="Sassoon Primary Rg" w:eastAsia="Times New Roman" w:hAnsi="Sassoon Primary Rg" w:cs="Segoe UI"/>
                <w:color w:val="000000" w:themeColor="text1"/>
                <w:sz w:val="20"/>
                <w:szCs w:val="20"/>
                <w:lang w:eastAsia="en-GB"/>
              </w:rPr>
              <w:t xml:space="preserve">learning and moving on where </w:t>
            </w:r>
            <w:r w:rsidR="40B9E7E3" w:rsidRPr="4C1EC3F1">
              <w:rPr>
                <w:rFonts w:ascii="Sassoon Primary Rg" w:eastAsia="Times New Roman" w:hAnsi="Sassoon Primary Rg" w:cs="Segoe UI"/>
                <w:color w:val="000000" w:themeColor="text1"/>
                <w:sz w:val="20"/>
                <w:szCs w:val="20"/>
                <w:lang w:eastAsia="en-GB"/>
              </w:rPr>
              <w:t>appropriate</w:t>
            </w:r>
            <w:r w:rsidRPr="4C1EC3F1">
              <w:rPr>
                <w:rFonts w:ascii="Sassoon Primary Rg" w:eastAsia="Times New Roman" w:hAnsi="Sassoon Primary Rg" w:cs="Segoe UI"/>
                <w:color w:val="000000" w:themeColor="text1"/>
                <w:sz w:val="20"/>
                <w:szCs w:val="20"/>
                <w:lang w:eastAsia="en-GB"/>
              </w:rPr>
              <w:t xml:space="preserve">, </w:t>
            </w:r>
            <w:r w:rsidR="06C8D438" w:rsidRPr="4C1EC3F1">
              <w:rPr>
                <w:rFonts w:ascii="Sassoon Primary Rg" w:eastAsia="Times New Roman" w:hAnsi="Sassoon Primary Rg" w:cs="Segoe UI"/>
                <w:color w:val="000000" w:themeColor="text1"/>
                <w:sz w:val="20"/>
                <w:szCs w:val="20"/>
                <w:lang w:eastAsia="en-GB"/>
              </w:rPr>
              <w:t>planning</w:t>
            </w:r>
            <w:r w:rsidRPr="4C1EC3F1">
              <w:rPr>
                <w:rFonts w:ascii="Sassoon Primary Rg" w:eastAsia="Times New Roman" w:hAnsi="Sassoon Primary Rg" w:cs="Segoe UI"/>
                <w:color w:val="000000" w:themeColor="text1"/>
                <w:sz w:val="20"/>
                <w:szCs w:val="20"/>
                <w:lang w:eastAsia="en-GB"/>
              </w:rPr>
              <w:t xml:space="preserve"> for </w:t>
            </w:r>
            <w:r w:rsidR="3A1076D7" w:rsidRPr="4C1EC3F1">
              <w:rPr>
                <w:rFonts w:ascii="Sassoon Primary Rg" w:eastAsia="Times New Roman" w:hAnsi="Sassoon Primary Rg" w:cs="Segoe UI"/>
                <w:color w:val="000000" w:themeColor="text1"/>
                <w:sz w:val="20"/>
                <w:szCs w:val="20"/>
                <w:lang w:eastAsia="en-GB"/>
              </w:rPr>
              <w:t>challenges</w:t>
            </w:r>
            <w:r w:rsidRPr="4C1EC3F1">
              <w:rPr>
                <w:rFonts w:ascii="Sassoon Primary Rg" w:eastAsia="Times New Roman" w:hAnsi="Sassoon Primary Rg" w:cs="Segoe UI"/>
                <w:color w:val="000000" w:themeColor="text1"/>
                <w:sz w:val="20"/>
                <w:szCs w:val="20"/>
                <w:lang w:eastAsia="en-GB"/>
              </w:rPr>
              <w:t xml:space="preserve"> throughout</w:t>
            </w:r>
            <w:r w:rsidR="1814AEA7" w:rsidRPr="4C1EC3F1">
              <w:rPr>
                <w:rFonts w:ascii="Sassoon Primary Rg" w:eastAsia="Times New Roman" w:hAnsi="Sassoon Primary Rg" w:cs="Segoe UI"/>
                <w:color w:val="000000" w:themeColor="text1"/>
                <w:sz w:val="20"/>
                <w:szCs w:val="20"/>
                <w:lang w:eastAsia="en-GB"/>
              </w:rPr>
              <w:t xml:space="preserve">. Staff now need to focus </w:t>
            </w:r>
            <w:r w:rsidR="29689D2C" w:rsidRPr="4C1EC3F1">
              <w:rPr>
                <w:rFonts w:ascii="Sassoon Primary Rg" w:eastAsia="Times New Roman" w:hAnsi="Sassoon Primary Rg" w:cs="Segoe UI"/>
                <w:color w:val="000000" w:themeColor="text1"/>
                <w:sz w:val="20"/>
                <w:szCs w:val="20"/>
                <w:lang w:eastAsia="en-GB"/>
              </w:rPr>
              <w:t>primarily</w:t>
            </w:r>
            <w:r w:rsidR="1814AEA7" w:rsidRPr="4C1EC3F1">
              <w:rPr>
                <w:rFonts w:ascii="Sassoon Primary Rg" w:eastAsia="Times New Roman" w:hAnsi="Sassoon Primary Rg" w:cs="Segoe UI"/>
                <w:color w:val="000000" w:themeColor="text1"/>
                <w:sz w:val="20"/>
                <w:szCs w:val="20"/>
                <w:lang w:eastAsia="en-GB"/>
              </w:rPr>
              <w:t xml:space="preserve"> on filling gaps and targeting </w:t>
            </w:r>
            <w:r w:rsidR="1F871366" w:rsidRPr="4C1EC3F1">
              <w:rPr>
                <w:rFonts w:ascii="Sassoon Primary Rg" w:eastAsia="Times New Roman" w:hAnsi="Sassoon Primary Rg" w:cs="Segoe UI"/>
                <w:color w:val="000000" w:themeColor="text1"/>
                <w:sz w:val="20"/>
                <w:szCs w:val="20"/>
                <w:lang w:eastAsia="en-GB"/>
              </w:rPr>
              <w:t xml:space="preserve">learning </w:t>
            </w:r>
            <w:r w:rsidR="1814AEA7" w:rsidRPr="4C1EC3F1">
              <w:rPr>
                <w:rFonts w:ascii="Sassoon Primary Rg" w:eastAsia="Times New Roman" w:hAnsi="Sassoon Primary Rg" w:cs="Segoe UI"/>
                <w:color w:val="000000" w:themeColor="text1"/>
                <w:sz w:val="20"/>
                <w:szCs w:val="20"/>
                <w:lang w:eastAsia="en-GB"/>
              </w:rPr>
              <w:t xml:space="preserve">as </w:t>
            </w:r>
            <w:r w:rsidR="2222BB71" w:rsidRPr="4C1EC3F1">
              <w:rPr>
                <w:rFonts w:ascii="Sassoon Primary Rg" w:eastAsia="Times New Roman" w:hAnsi="Sassoon Primary Rg" w:cs="Segoe UI"/>
                <w:color w:val="000000" w:themeColor="text1"/>
                <w:sz w:val="20"/>
                <w:szCs w:val="20"/>
                <w:lang w:eastAsia="en-GB"/>
              </w:rPr>
              <w:t>appropriate</w:t>
            </w:r>
            <w:r w:rsidR="1814AEA7" w:rsidRPr="4C1EC3F1">
              <w:rPr>
                <w:rFonts w:ascii="Sassoon Primary Rg" w:eastAsia="Times New Roman" w:hAnsi="Sassoon Primary Rg" w:cs="Segoe UI"/>
                <w:color w:val="000000" w:themeColor="text1"/>
                <w:sz w:val="20"/>
                <w:szCs w:val="20"/>
                <w:lang w:eastAsia="en-GB"/>
              </w:rPr>
              <w:t xml:space="preserve"> in order to teach </w:t>
            </w:r>
            <w:r w:rsidR="1E067BAE" w:rsidRPr="4C1EC3F1">
              <w:rPr>
                <w:rFonts w:ascii="Sassoon Primary Rg" w:eastAsia="Times New Roman" w:hAnsi="Sassoon Primary Rg" w:cs="Segoe UI"/>
                <w:color w:val="000000" w:themeColor="text1"/>
                <w:sz w:val="20"/>
                <w:szCs w:val="20"/>
                <w:lang w:eastAsia="en-GB"/>
              </w:rPr>
              <w:t xml:space="preserve">the full </w:t>
            </w:r>
            <w:r w:rsidR="7F1A11A1" w:rsidRPr="4C1EC3F1">
              <w:rPr>
                <w:rFonts w:ascii="Sassoon Primary Rg" w:eastAsia="Times New Roman" w:hAnsi="Sassoon Primary Rg" w:cs="Segoe UI"/>
                <w:color w:val="000000" w:themeColor="text1"/>
                <w:sz w:val="20"/>
                <w:szCs w:val="20"/>
                <w:lang w:eastAsia="en-GB"/>
              </w:rPr>
              <w:t>entitlement</w:t>
            </w:r>
            <w:r w:rsidR="1E067BAE" w:rsidRPr="4C1EC3F1">
              <w:rPr>
                <w:rFonts w:ascii="Sassoon Primary Rg" w:eastAsia="Times New Roman" w:hAnsi="Sassoon Primary Rg" w:cs="Segoe UI"/>
                <w:color w:val="000000" w:themeColor="text1"/>
                <w:sz w:val="20"/>
                <w:szCs w:val="20"/>
                <w:lang w:eastAsia="en-GB"/>
              </w:rPr>
              <w:t xml:space="preserve"> of </w:t>
            </w:r>
            <w:r w:rsidR="40B778FD" w:rsidRPr="4C1EC3F1">
              <w:rPr>
                <w:rFonts w:ascii="Sassoon Primary Rg" w:eastAsia="Times New Roman" w:hAnsi="Sassoon Primary Rg" w:cs="Segoe UI"/>
                <w:color w:val="000000" w:themeColor="text1"/>
                <w:sz w:val="20"/>
                <w:szCs w:val="20"/>
                <w:lang w:eastAsia="en-GB"/>
              </w:rPr>
              <w:t>language</w:t>
            </w:r>
            <w:r w:rsidR="1E067BAE" w:rsidRPr="4C1EC3F1">
              <w:rPr>
                <w:rFonts w:ascii="Sassoon Primary Rg" w:eastAsia="Times New Roman" w:hAnsi="Sassoon Primary Rg" w:cs="Segoe UI"/>
                <w:color w:val="000000" w:themeColor="text1"/>
                <w:sz w:val="20"/>
                <w:szCs w:val="20"/>
                <w:lang w:eastAsia="en-GB"/>
              </w:rPr>
              <w:t xml:space="preserve"> </w:t>
            </w:r>
            <w:r w:rsidR="48146C92" w:rsidRPr="4C1EC3F1">
              <w:rPr>
                <w:rFonts w:ascii="Sassoon Primary Rg" w:eastAsia="Times New Roman" w:hAnsi="Sassoon Primary Rg" w:cs="Segoe UI"/>
                <w:color w:val="000000" w:themeColor="text1"/>
                <w:sz w:val="20"/>
                <w:szCs w:val="20"/>
                <w:lang w:eastAsia="en-GB"/>
              </w:rPr>
              <w:t>learning</w:t>
            </w:r>
            <w:r w:rsidR="1E067BAE" w:rsidRPr="4C1EC3F1">
              <w:rPr>
                <w:rFonts w:ascii="Sassoon Primary Rg" w:eastAsia="Times New Roman" w:hAnsi="Sassoon Primary Rg" w:cs="Segoe UI"/>
                <w:color w:val="000000" w:themeColor="text1"/>
                <w:sz w:val="20"/>
                <w:szCs w:val="20"/>
                <w:lang w:eastAsia="en-GB"/>
              </w:rPr>
              <w:t xml:space="preserve"> mapped against the </w:t>
            </w:r>
            <w:r w:rsidR="616CA075" w:rsidRPr="4C1EC3F1">
              <w:rPr>
                <w:rFonts w:ascii="Sassoon Primary Rg" w:eastAsia="Times New Roman" w:hAnsi="Sassoon Primary Rg" w:cs="Segoe UI"/>
                <w:color w:val="000000" w:themeColor="text1"/>
                <w:sz w:val="20"/>
                <w:szCs w:val="20"/>
                <w:lang w:eastAsia="en-GB"/>
              </w:rPr>
              <w:t>experiences</w:t>
            </w:r>
            <w:r w:rsidR="1E067BAE" w:rsidRPr="4C1EC3F1">
              <w:rPr>
                <w:rFonts w:ascii="Sassoon Primary Rg" w:eastAsia="Times New Roman" w:hAnsi="Sassoon Primary Rg" w:cs="Segoe UI"/>
                <w:color w:val="000000" w:themeColor="text1"/>
                <w:sz w:val="20"/>
                <w:szCs w:val="20"/>
                <w:lang w:eastAsia="en-GB"/>
              </w:rPr>
              <w:t xml:space="preserve"> and outcomes over each of the levels. The </w:t>
            </w:r>
            <w:r w:rsidR="498CA634" w:rsidRPr="4C1EC3F1">
              <w:rPr>
                <w:rFonts w:ascii="Sassoon Primary Rg" w:eastAsia="Times New Roman" w:hAnsi="Sassoon Primary Rg" w:cs="Segoe UI"/>
                <w:color w:val="000000" w:themeColor="text1"/>
                <w:sz w:val="20"/>
                <w:szCs w:val="20"/>
                <w:lang w:eastAsia="en-GB"/>
              </w:rPr>
              <w:t>benchmarks</w:t>
            </w:r>
            <w:r w:rsidR="1E067BAE" w:rsidRPr="4C1EC3F1">
              <w:rPr>
                <w:rFonts w:ascii="Sassoon Primary Rg" w:eastAsia="Times New Roman" w:hAnsi="Sassoon Primary Rg" w:cs="Segoe UI"/>
                <w:color w:val="000000" w:themeColor="text1"/>
                <w:sz w:val="20"/>
                <w:szCs w:val="20"/>
                <w:lang w:eastAsia="en-GB"/>
              </w:rPr>
              <w:t xml:space="preserve"> should then be moderated </w:t>
            </w:r>
            <w:r w:rsidR="6D03C840" w:rsidRPr="4C1EC3F1">
              <w:rPr>
                <w:rFonts w:ascii="Sassoon Primary Rg" w:eastAsia="Times New Roman" w:hAnsi="Sassoon Primary Rg" w:cs="Segoe UI"/>
                <w:color w:val="000000" w:themeColor="text1"/>
                <w:sz w:val="20"/>
                <w:szCs w:val="20"/>
                <w:lang w:eastAsia="en-GB"/>
              </w:rPr>
              <w:t>against</w:t>
            </w:r>
            <w:r w:rsidR="1E067BAE" w:rsidRPr="4C1EC3F1">
              <w:rPr>
                <w:rFonts w:ascii="Sassoon Primary Rg" w:eastAsia="Times New Roman" w:hAnsi="Sassoon Primary Rg" w:cs="Segoe UI"/>
                <w:color w:val="000000" w:themeColor="text1"/>
                <w:sz w:val="20"/>
                <w:szCs w:val="20"/>
                <w:lang w:eastAsia="en-GB"/>
              </w:rPr>
              <w:t xml:space="preserve"> the progress of </w:t>
            </w:r>
            <w:r w:rsidR="08914109" w:rsidRPr="4C1EC3F1">
              <w:rPr>
                <w:rFonts w:ascii="Sassoon Primary Rg" w:eastAsia="Times New Roman" w:hAnsi="Sassoon Primary Rg" w:cs="Segoe UI"/>
                <w:color w:val="000000" w:themeColor="text1"/>
                <w:sz w:val="20"/>
                <w:szCs w:val="20"/>
                <w:lang w:eastAsia="en-GB"/>
              </w:rPr>
              <w:t>learners</w:t>
            </w:r>
            <w:r w:rsidR="1E067BAE" w:rsidRPr="4C1EC3F1">
              <w:rPr>
                <w:rFonts w:ascii="Sassoon Primary Rg" w:eastAsia="Times New Roman" w:hAnsi="Sassoon Primary Rg" w:cs="Segoe UI"/>
                <w:color w:val="000000" w:themeColor="text1"/>
                <w:sz w:val="20"/>
                <w:szCs w:val="20"/>
                <w:lang w:eastAsia="en-GB"/>
              </w:rPr>
              <w:t xml:space="preserve"> at key stages as per the BGE </w:t>
            </w:r>
            <w:r w:rsidR="7ABCCFC3" w:rsidRPr="4C1EC3F1">
              <w:rPr>
                <w:rFonts w:ascii="Sassoon Primary Rg" w:eastAsia="Times New Roman" w:hAnsi="Sassoon Primary Rg" w:cs="Segoe UI"/>
                <w:color w:val="000000" w:themeColor="text1"/>
                <w:sz w:val="20"/>
                <w:szCs w:val="20"/>
                <w:lang w:eastAsia="en-GB"/>
              </w:rPr>
              <w:t>framework</w:t>
            </w:r>
            <w:r w:rsidR="1E067BAE" w:rsidRPr="4C1EC3F1">
              <w:rPr>
                <w:rFonts w:ascii="Sassoon Primary Rg" w:eastAsia="Times New Roman" w:hAnsi="Sassoon Primary Rg" w:cs="Segoe UI"/>
                <w:color w:val="000000" w:themeColor="text1"/>
                <w:sz w:val="20"/>
                <w:szCs w:val="20"/>
                <w:lang w:eastAsia="en-GB"/>
              </w:rPr>
              <w:t xml:space="preserve">. </w:t>
            </w:r>
            <w:r w:rsidR="720440CE" w:rsidRPr="4C1EC3F1">
              <w:rPr>
                <w:rFonts w:ascii="Sassoon Primary Rg" w:eastAsia="Times New Roman" w:hAnsi="Sassoon Primary Rg" w:cs="Segoe UI"/>
                <w:color w:val="000000" w:themeColor="text1"/>
                <w:sz w:val="20"/>
                <w:szCs w:val="20"/>
                <w:lang w:eastAsia="en-GB"/>
              </w:rPr>
              <w:t xml:space="preserve">All </w:t>
            </w:r>
            <w:r w:rsidR="3E4328F5" w:rsidRPr="4C1EC3F1">
              <w:rPr>
                <w:rFonts w:ascii="Sassoon Primary Rg" w:eastAsia="Times New Roman" w:hAnsi="Sassoon Primary Rg" w:cs="Segoe UI"/>
                <w:color w:val="000000" w:themeColor="text1"/>
                <w:sz w:val="20"/>
                <w:szCs w:val="20"/>
                <w:lang w:eastAsia="en-GB"/>
              </w:rPr>
              <w:t>remaining staff who have not already undertaken recent training</w:t>
            </w:r>
            <w:r w:rsidR="720440CE" w:rsidRPr="4C1EC3F1">
              <w:rPr>
                <w:rFonts w:ascii="Sassoon Primary Rg" w:eastAsia="Times New Roman" w:hAnsi="Sassoon Primary Rg" w:cs="Segoe UI"/>
                <w:color w:val="000000" w:themeColor="text1"/>
                <w:sz w:val="20"/>
                <w:szCs w:val="20"/>
                <w:lang w:eastAsia="en-GB"/>
              </w:rPr>
              <w:t xml:space="preserve"> should undertake the FC-led training in August 2021 to allow for a fully trained staff. Lastly, </w:t>
            </w:r>
            <w:r w:rsidR="461F5D2E" w:rsidRPr="4C1EC3F1">
              <w:rPr>
                <w:rFonts w:ascii="Sassoon Primary Rg" w:eastAsia="Times New Roman" w:hAnsi="Sassoon Primary Rg" w:cs="Segoe UI"/>
                <w:color w:val="000000" w:themeColor="text1"/>
                <w:sz w:val="20"/>
                <w:szCs w:val="20"/>
                <w:lang w:eastAsia="en-GB"/>
              </w:rPr>
              <w:t>staff</w:t>
            </w:r>
            <w:r w:rsidR="720440CE" w:rsidRPr="4C1EC3F1">
              <w:rPr>
                <w:rFonts w:ascii="Sassoon Primary Rg" w:eastAsia="Times New Roman" w:hAnsi="Sassoon Primary Rg" w:cs="Segoe UI"/>
                <w:color w:val="000000" w:themeColor="text1"/>
                <w:sz w:val="20"/>
                <w:szCs w:val="20"/>
                <w:lang w:eastAsia="en-GB"/>
              </w:rPr>
              <w:t xml:space="preserve"> will </w:t>
            </w:r>
            <w:r w:rsidR="114CA0E8" w:rsidRPr="4C1EC3F1">
              <w:rPr>
                <w:rFonts w:ascii="Sassoon Primary Rg" w:eastAsia="Times New Roman" w:hAnsi="Sassoon Primary Rg" w:cs="Segoe UI"/>
                <w:color w:val="000000" w:themeColor="text1"/>
                <w:sz w:val="20"/>
                <w:szCs w:val="20"/>
                <w:lang w:eastAsia="en-GB"/>
              </w:rPr>
              <w:t xml:space="preserve">complete, as a starting point in September, </w:t>
            </w:r>
            <w:r w:rsidR="720440CE" w:rsidRPr="4C1EC3F1">
              <w:rPr>
                <w:rFonts w:ascii="Sassoon Primary Rg" w:eastAsia="Times New Roman" w:hAnsi="Sassoon Primary Rg" w:cs="Segoe UI"/>
                <w:color w:val="000000" w:themeColor="text1"/>
                <w:sz w:val="20"/>
                <w:szCs w:val="20"/>
                <w:lang w:eastAsia="en-GB"/>
              </w:rPr>
              <w:t xml:space="preserve">the new </w:t>
            </w:r>
            <w:r w:rsidR="0497FDAA" w:rsidRPr="4C1EC3F1">
              <w:rPr>
                <w:rFonts w:ascii="Sassoon Primary Rg" w:eastAsia="Times New Roman" w:hAnsi="Sassoon Primary Rg" w:cs="Segoe UI"/>
                <w:color w:val="000000" w:themeColor="text1"/>
                <w:sz w:val="20"/>
                <w:szCs w:val="20"/>
                <w:lang w:eastAsia="en-GB"/>
              </w:rPr>
              <w:t>national</w:t>
            </w:r>
            <w:r w:rsidR="720440CE" w:rsidRPr="4C1EC3F1">
              <w:rPr>
                <w:rFonts w:ascii="Sassoon Primary Rg" w:eastAsia="Times New Roman" w:hAnsi="Sassoon Primary Rg" w:cs="Segoe UI"/>
                <w:color w:val="000000" w:themeColor="text1"/>
                <w:sz w:val="20"/>
                <w:szCs w:val="20"/>
                <w:lang w:eastAsia="en-GB"/>
              </w:rPr>
              <w:t xml:space="preserve"> TILES (Transfo</w:t>
            </w:r>
            <w:r w:rsidR="76FE7986" w:rsidRPr="4C1EC3F1">
              <w:rPr>
                <w:rFonts w:ascii="Sassoon Primary Rg" w:eastAsia="Times New Roman" w:hAnsi="Sassoon Primary Rg" w:cs="Segoe UI"/>
                <w:color w:val="000000" w:themeColor="text1"/>
                <w:sz w:val="20"/>
                <w:szCs w:val="20"/>
                <w:lang w:eastAsia="en-GB"/>
              </w:rPr>
              <w:t>rming I</w:t>
            </w:r>
            <w:r w:rsidR="20BAB6D4" w:rsidRPr="4C1EC3F1">
              <w:rPr>
                <w:rFonts w:ascii="Sassoon Primary Rg" w:eastAsia="Times New Roman" w:hAnsi="Sassoon Primary Rg" w:cs="Segoe UI"/>
                <w:color w:val="000000" w:themeColor="text1"/>
                <w:sz w:val="20"/>
                <w:szCs w:val="20"/>
                <w:lang w:eastAsia="en-GB"/>
              </w:rPr>
              <w:t>mpro</w:t>
            </w:r>
            <w:r w:rsidR="76FE7986" w:rsidRPr="4C1EC3F1">
              <w:rPr>
                <w:rFonts w:ascii="Sassoon Primary Rg" w:eastAsia="Times New Roman" w:hAnsi="Sassoon Primary Rg" w:cs="Segoe UI"/>
                <w:color w:val="000000" w:themeColor="text1"/>
                <w:sz w:val="20"/>
                <w:szCs w:val="20"/>
                <w:lang w:eastAsia="en-GB"/>
              </w:rPr>
              <w:t xml:space="preserve">vement in </w:t>
            </w:r>
            <w:r w:rsidR="04A526C6" w:rsidRPr="4C1EC3F1">
              <w:rPr>
                <w:rFonts w:ascii="Sassoon Primary Rg" w:eastAsia="Times New Roman" w:hAnsi="Sassoon Primary Rg" w:cs="Segoe UI"/>
                <w:color w:val="000000" w:themeColor="text1"/>
                <w:sz w:val="20"/>
                <w:szCs w:val="20"/>
                <w:lang w:eastAsia="en-GB"/>
              </w:rPr>
              <w:t>L</w:t>
            </w:r>
            <w:r w:rsidR="76FE7986" w:rsidRPr="4C1EC3F1">
              <w:rPr>
                <w:rFonts w:ascii="Sassoon Primary Rg" w:eastAsia="Times New Roman" w:hAnsi="Sassoon Primary Rg" w:cs="Segoe UI"/>
                <w:color w:val="000000" w:themeColor="text1"/>
                <w:sz w:val="20"/>
                <w:szCs w:val="20"/>
                <w:lang w:eastAsia="en-GB"/>
              </w:rPr>
              <w:t xml:space="preserve">anguages Educations) tool to highlight </w:t>
            </w:r>
            <w:r w:rsidR="721077CB" w:rsidRPr="4C1EC3F1">
              <w:rPr>
                <w:rFonts w:ascii="Sassoon Primary Rg" w:eastAsia="Times New Roman" w:hAnsi="Sassoon Primary Rg" w:cs="Segoe UI"/>
                <w:color w:val="000000" w:themeColor="text1"/>
                <w:sz w:val="20"/>
                <w:szCs w:val="20"/>
                <w:lang w:eastAsia="en-GB"/>
              </w:rPr>
              <w:t>strengths</w:t>
            </w:r>
            <w:r w:rsidR="76FE7986" w:rsidRPr="4C1EC3F1">
              <w:rPr>
                <w:rFonts w:ascii="Sassoon Primary Rg" w:eastAsia="Times New Roman" w:hAnsi="Sassoon Primary Rg" w:cs="Segoe UI"/>
                <w:color w:val="000000" w:themeColor="text1"/>
                <w:sz w:val="20"/>
                <w:szCs w:val="20"/>
                <w:lang w:eastAsia="en-GB"/>
              </w:rPr>
              <w:t xml:space="preserve"> which can then be shared as good </w:t>
            </w:r>
            <w:r w:rsidR="0AAF6EC0" w:rsidRPr="4C1EC3F1">
              <w:rPr>
                <w:rFonts w:ascii="Sassoon Primary Rg" w:eastAsia="Times New Roman" w:hAnsi="Sassoon Primary Rg" w:cs="Segoe UI"/>
                <w:color w:val="000000" w:themeColor="text1"/>
                <w:sz w:val="20"/>
                <w:szCs w:val="20"/>
                <w:lang w:eastAsia="en-GB"/>
              </w:rPr>
              <w:t>practice</w:t>
            </w:r>
            <w:r w:rsidR="76FE7986" w:rsidRPr="4C1EC3F1">
              <w:rPr>
                <w:rFonts w:ascii="Sassoon Primary Rg" w:eastAsia="Times New Roman" w:hAnsi="Sassoon Primary Rg" w:cs="Segoe UI"/>
                <w:color w:val="000000" w:themeColor="text1"/>
                <w:sz w:val="20"/>
                <w:szCs w:val="20"/>
                <w:lang w:eastAsia="en-GB"/>
              </w:rPr>
              <w:t xml:space="preserve"> across the staff, development areas of each </w:t>
            </w:r>
            <w:r w:rsidR="0F8642E0" w:rsidRPr="4C1EC3F1">
              <w:rPr>
                <w:rFonts w:ascii="Sassoon Primary Rg" w:eastAsia="Times New Roman" w:hAnsi="Sassoon Primary Rg" w:cs="Segoe UI"/>
                <w:color w:val="000000" w:themeColor="text1"/>
                <w:sz w:val="20"/>
                <w:szCs w:val="20"/>
                <w:lang w:eastAsia="en-GB"/>
              </w:rPr>
              <w:t>individual</w:t>
            </w:r>
            <w:r w:rsidR="76FE7986" w:rsidRPr="4C1EC3F1">
              <w:rPr>
                <w:rFonts w:ascii="Sassoon Primary Rg" w:eastAsia="Times New Roman" w:hAnsi="Sassoon Primary Rg" w:cs="Segoe UI"/>
                <w:color w:val="000000" w:themeColor="text1"/>
                <w:sz w:val="20"/>
                <w:szCs w:val="20"/>
                <w:lang w:eastAsia="en-GB"/>
              </w:rPr>
              <w:t xml:space="preserve"> and a </w:t>
            </w:r>
            <w:r w:rsidR="2285C66D" w:rsidRPr="4C1EC3F1">
              <w:rPr>
                <w:rFonts w:ascii="Sassoon Primary Rg" w:eastAsia="Times New Roman" w:hAnsi="Sassoon Primary Rg" w:cs="Segoe UI"/>
                <w:color w:val="000000" w:themeColor="text1"/>
                <w:sz w:val="20"/>
                <w:szCs w:val="20"/>
                <w:lang w:eastAsia="en-GB"/>
              </w:rPr>
              <w:t>c</w:t>
            </w:r>
            <w:r w:rsidR="76FE7986" w:rsidRPr="4C1EC3F1">
              <w:rPr>
                <w:rFonts w:ascii="Sassoon Primary Rg" w:eastAsia="Times New Roman" w:hAnsi="Sassoon Primary Rg" w:cs="Segoe UI"/>
                <w:color w:val="000000" w:themeColor="text1"/>
                <w:sz w:val="20"/>
                <w:szCs w:val="20"/>
                <w:lang w:eastAsia="en-GB"/>
              </w:rPr>
              <w:t>ollective plan</w:t>
            </w:r>
            <w:r w:rsidR="0604DA28" w:rsidRPr="4C1EC3F1">
              <w:rPr>
                <w:rFonts w:ascii="Sassoon Primary Rg" w:eastAsia="Times New Roman" w:hAnsi="Sassoon Primary Rg" w:cs="Segoe UI"/>
                <w:color w:val="000000" w:themeColor="text1"/>
                <w:sz w:val="20"/>
                <w:szCs w:val="20"/>
                <w:lang w:eastAsia="en-GB"/>
              </w:rPr>
              <w:t xml:space="preserve"> for the ent</w:t>
            </w:r>
            <w:r w:rsidR="532E5BF6" w:rsidRPr="4C1EC3F1">
              <w:rPr>
                <w:rFonts w:ascii="Sassoon Primary Rg" w:eastAsia="Times New Roman" w:hAnsi="Sassoon Primary Rg" w:cs="Segoe UI"/>
                <w:color w:val="000000" w:themeColor="text1"/>
                <w:sz w:val="20"/>
                <w:szCs w:val="20"/>
                <w:lang w:eastAsia="en-GB"/>
              </w:rPr>
              <w:t>i</w:t>
            </w:r>
            <w:r w:rsidR="0604DA28" w:rsidRPr="4C1EC3F1">
              <w:rPr>
                <w:rFonts w:ascii="Sassoon Primary Rg" w:eastAsia="Times New Roman" w:hAnsi="Sassoon Primary Rg" w:cs="Segoe UI"/>
                <w:color w:val="000000" w:themeColor="text1"/>
                <w:sz w:val="20"/>
                <w:szCs w:val="20"/>
                <w:lang w:eastAsia="en-GB"/>
              </w:rPr>
              <w:t xml:space="preserve">re teaching </w:t>
            </w:r>
            <w:r w:rsidR="0107D95C" w:rsidRPr="4C1EC3F1">
              <w:rPr>
                <w:rFonts w:ascii="Sassoon Primary Rg" w:eastAsia="Times New Roman" w:hAnsi="Sassoon Primary Rg" w:cs="Segoe UI"/>
                <w:color w:val="000000" w:themeColor="text1"/>
                <w:sz w:val="20"/>
                <w:szCs w:val="20"/>
                <w:lang w:eastAsia="en-GB"/>
              </w:rPr>
              <w:t xml:space="preserve">staff </w:t>
            </w:r>
            <w:r w:rsidR="0604DA28" w:rsidRPr="4C1EC3F1">
              <w:rPr>
                <w:rFonts w:ascii="Sassoon Primary Rg" w:eastAsia="Times New Roman" w:hAnsi="Sassoon Primary Rg" w:cs="Segoe UI"/>
                <w:color w:val="000000" w:themeColor="text1"/>
                <w:sz w:val="20"/>
                <w:szCs w:val="20"/>
                <w:lang w:eastAsia="en-GB"/>
              </w:rPr>
              <w:t xml:space="preserve">team. </w:t>
            </w:r>
          </w:p>
        </w:tc>
      </w:tr>
    </w:tbl>
    <w:p w14:paraId="05628B27" w14:textId="27C28759" w:rsidR="005F1C57" w:rsidRPr="0024216E" w:rsidRDefault="005F1C57" w:rsidP="005F1C57">
      <w:pPr>
        <w:spacing w:after="0" w:line="240" w:lineRule="auto"/>
        <w:textAlignment w:val="baseline"/>
        <w:rPr>
          <w:rFonts w:ascii="Sassoon Primary Rg" w:eastAsia="Times New Roman" w:hAnsi="Sassoon Primary Rg" w:cs="Times New Roman"/>
          <w:sz w:val="24"/>
          <w:szCs w:val="24"/>
          <w:lang w:eastAsia="en-GB"/>
        </w:rPr>
      </w:pPr>
    </w:p>
    <w:p w14:paraId="3373C4F5" w14:textId="016037FD" w:rsidR="199D5F22" w:rsidRPr="0024216E" w:rsidRDefault="005F1C57" w:rsidP="006F1D60">
      <w:pPr>
        <w:spacing w:after="0" w:line="240" w:lineRule="auto"/>
        <w:textAlignment w:val="baseline"/>
        <w:rPr>
          <w:rFonts w:ascii="Sassoon Primary Rg" w:hAnsi="Sassoon Primary Rg"/>
        </w:rPr>
      </w:pPr>
      <w:r w:rsidRPr="0024216E">
        <w:rPr>
          <w:rFonts w:ascii="Sassoon Primary Rg" w:eastAsia="Times New Roman" w:hAnsi="Sassoon Primary Rg" w:cs="Times New Roman"/>
          <w:lang w:eastAsia="en-GB"/>
        </w:rPr>
        <w:lastRenderedPageBreak/>
        <w:t> </w:t>
      </w:r>
    </w:p>
    <w:tbl>
      <w:tblPr>
        <w:tblStyle w:val="TableGrid"/>
        <w:tblW w:w="10201" w:type="dxa"/>
        <w:tblLayout w:type="fixed"/>
        <w:tblLook w:val="06A0" w:firstRow="1" w:lastRow="0" w:firstColumn="1" w:lastColumn="0" w:noHBand="1" w:noVBand="1"/>
      </w:tblPr>
      <w:tblGrid>
        <w:gridCol w:w="10201"/>
      </w:tblGrid>
      <w:tr w:rsidR="0044214C" w:rsidRPr="0024216E" w14:paraId="1585CD45" w14:textId="77777777" w:rsidTr="006F1D60">
        <w:tc>
          <w:tcPr>
            <w:tcW w:w="10201" w:type="dxa"/>
            <w:shd w:val="clear" w:color="auto" w:fill="D9E2F3" w:themeFill="accent1" w:themeFillTint="33"/>
          </w:tcPr>
          <w:p w14:paraId="6F1F0EC0" w14:textId="271252B5" w:rsidR="0044214C" w:rsidRPr="0024216E" w:rsidRDefault="0044214C" w:rsidP="004D7109">
            <w:pPr>
              <w:rPr>
                <w:rFonts w:ascii="Sassoon Primary Rg" w:hAnsi="Sassoon Primary Rg"/>
                <w:b/>
              </w:rPr>
            </w:pPr>
            <w:r w:rsidRPr="0024216E">
              <w:rPr>
                <w:rFonts w:ascii="Sassoon Primary Rg" w:hAnsi="Sassoon Primary Rg"/>
                <w:b/>
              </w:rPr>
              <w:t>Attainment of Children</w:t>
            </w:r>
          </w:p>
        </w:tc>
      </w:tr>
      <w:tr w:rsidR="0044214C" w:rsidRPr="0024216E" w14:paraId="0A658243" w14:textId="77777777" w:rsidTr="4C1EC3F1">
        <w:tc>
          <w:tcPr>
            <w:tcW w:w="10201" w:type="dxa"/>
          </w:tcPr>
          <w:p w14:paraId="2F19E0EE" w14:textId="755F61F3" w:rsidR="0044214C" w:rsidRPr="0024216E" w:rsidRDefault="3B9F27B6" w:rsidP="4C1EC3F1">
            <w:pPr>
              <w:rPr>
                <w:rFonts w:ascii="Sassoon Primary Rg" w:hAnsi="Sassoon Primary Rg"/>
              </w:rPr>
            </w:pPr>
            <w:r w:rsidRPr="4C1EC3F1">
              <w:rPr>
                <w:rFonts w:ascii="Sassoon Primary Rg" w:hAnsi="Sassoon Primary Rg"/>
              </w:rPr>
              <w:t>Children’s attainment has been impacted</w:t>
            </w:r>
            <w:r w:rsidR="00D5FE6B" w:rsidRPr="4C1EC3F1">
              <w:rPr>
                <w:rFonts w:ascii="Sassoon Primary Rg" w:hAnsi="Sassoon Primary Rg"/>
              </w:rPr>
              <w:t xml:space="preserve"> </w:t>
            </w:r>
            <w:r w:rsidRPr="4C1EC3F1">
              <w:rPr>
                <w:rFonts w:ascii="Sassoon Primary Rg" w:hAnsi="Sassoon Primary Rg"/>
              </w:rPr>
              <w:t>by the Global pandemic</w:t>
            </w:r>
            <w:r w:rsidR="42E09D4F" w:rsidRPr="4C1EC3F1">
              <w:rPr>
                <w:rFonts w:ascii="Sassoon Primary Rg" w:hAnsi="Sassoon Primary Rg"/>
              </w:rPr>
              <w:t xml:space="preserve">. </w:t>
            </w:r>
            <w:r w:rsidR="3BB02157" w:rsidRPr="4C1EC3F1">
              <w:rPr>
                <w:rFonts w:ascii="Sassoon Primary Rg" w:hAnsi="Sassoon Primary Rg"/>
              </w:rPr>
              <w:t xml:space="preserve">Over the last 2 sessions attainment has decreased in all areas. </w:t>
            </w:r>
          </w:p>
          <w:p w14:paraId="0C7BF4A8" w14:textId="242BB9CC" w:rsidR="0044214C" w:rsidRPr="0024216E" w:rsidRDefault="38D290D2" w:rsidP="004D7109">
            <w:pPr>
              <w:rPr>
                <w:rFonts w:ascii="Sassoon Primary Rg" w:hAnsi="Sassoon Primary Rg"/>
              </w:rPr>
            </w:pPr>
            <w:r w:rsidRPr="4C1EC3F1">
              <w:rPr>
                <w:rFonts w:ascii="Sassoon Primary Rg" w:hAnsi="Sassoon Primary Rg"/>
              </w:rPr>
              <w:t xml:space="preserve">In reading the minority of children are now on track </w:t>
            </w:r>
            <w:r w:rsidR="2ABF2AFD" w:rsidRPr="4C1EC3F1">
              <w:rPr>
                <w:rFonts w:ascii="Sassoon Primary Rg" w:hAnsi="Sassoon Primary Rg"/>
              </w:rPr>
              <w:t xml:space="preserve">for reading. Reading will be a </w:t>
            </w:r>
            <w:r w:rsidR="3F5951C0" w:rsidRPr="4C1EC3F1">
              <w:rPr>
                <w:rFonts w:ascii="Sassoon Primary Rg" w:hAnsi="Sassoon Primary Rg"/>
              </w:rPr>
              <w:t xml:space="preserve">SIP Priority next session and will also be a shared priority across our Leaning Partnership. Writing attainment will also be a target area and supported through Cluster Collaboration. </w:t>
            </w:r>
            <w:r w:rsidR="781BD2AF" w:rsidRPr="4C1EC3F1">
              <w:rPr>
                <w:rFonts w:ascii="Sassoon Primary Rg" w:hAnsi="Sassoon Primary Rg"/>
              </w:rPr>
              <w:t xml:space="preserve">Numeracy will be our focus area for QI recovery work with a focus at P6 and P7.  </w:t>
            </w:r>
          </w:p>
        </w:tc>
      </w:tr>
    </w:tbl>
    <w:tbl>
      <w:tblPr>
        <w:tblW w:w="10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2002"/>
        <w:gridCol w:w="2233"/>
        <w:gridCol w:w="2233"/>
        <w:gridCol w:w="2235"/>
      </w:tblGrid>
      <w:tr w:rsidR="0044214C" w:rsidRPr="0024216E" w14:paraId="208E0B58" w14:textId="77777777" w:rsidTr="4C1EC3F1">
        <w:trPr>
          <w:trHeight w:val="300"/>
        </w:trPr>
        <w:tc>
          <w:tcPr>
            <w:tcW w:w="10188"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tcPr>
          <w:p w14:paraId="465E090D" w14:textId="616F05FA" w:rsidR="0044214C" w:rsidRPr="0024216E" w:rsidRDefault="0044214C" w:rsidP="00094E3F">
            <w:pPr>
              <w:spacing w:after="0" w:line="240" w:lineRule="auto"/>
              <w:jc w:val="center"/>
              <w:textAlignment w:val="baseline"/>
              <w:rPr>
                <w:rFonts w:ascii="Sassoon Primary Rg" w:eastAsia="Times New Roman" w:hAnsi="Sassoon Primary Rg" w:cs="Segoe UI"/>
                <w:b/>
                <w:sz w:val="20"/>
                <w:szCs w:val="20"/>
                <w:lang w:eastAsia="en-GB"/>
              </w:rPr>
            </w:pPr>
            <w:r w:rsidRPr="0024216E">
              <w:rPr>
                <w:rFonts w:ascii="Sassoon Primary Rg" w:eastAsia="Times New Roman" w:hAnsi="Sassoon Primary Rg" w:cs="Segoe UI"/>
                <w:b/>
                <w:sz w:val="20"/>
                <w:szCs w:val="20"/>
                <w:lang w:eastAsia="en-GB"/>
              </w:rPr>
              <w:t>MPS Attainment Summary</w:t>
            </w:r>
          </w:p>
        </w:tc>
      </w:tr>
      <w:tr w:rsidR="00094E3F" w:rsidRPr="00094E3F" w14:paraId="1BC5339B" w14:textId="77777777" w:rsidTr="4C1EC3F1">
        <w:trPr>
          <w:trHeight w:val="300"/>
        </w:trPr>
        <w:tc>
          <w:tcPr>
            <w:tcW w:w="14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6E9D923C" w14:textId="77777777" w:rsidR="00094E3F" w:rsidRPr="0024216E" w:rsidRDefault="00094E3F" w:rsidP="00094E3F">
            <w:pPr>
              <w:spacing w:after="0" w:line="240" w:lineRule="auto"/>
              <w:jc w:val="center"/>
              <w:textAlignment w:val="baseline"/>
              <w:rPr>
                <w:rFonts w:ascii="Sassoon Primary Rg" w:eastAsia="Times New Roman" w:hAnsi="Sassoon Primary Rg" w:cs="Segoe UI"/>
                <w:sz w:val="20"/>
                <w:szCs w:val="20"/>
                <w:lang w:eastAsia="en-GB"/>
              </w:rPr>
            </w:pPr>
            <w:r w:rsidRPr="0024216E">
              <w:rPr>
                <w:rFonts w:ascii="Sassoon Primary Rg" w:eastAsia="Times New Roman" w:hAnsi="Sassoon Primary Rg" w:cs="Segoe UI"/>
                <w:b/>
                <w:bCs/>
                <w:sz w:val="20"/>
                <w:szCs w:val="20"/>
                <w:lang w:eastAsia="en-GB"/>
              </w:rPr>
              <w:t>Overall</w:t>
            </w:r>
            <w:r w:rsidRPr="0024216E">
              <w:rPr>
                <w:rFonts w:ascii="Sassoon Primary Rg" w:eastAsia="Times New Roman" w:hAnsi="Sassoon Primary Rg" w:cs="Segoe UI"/>
                <w:sz w:val="20"/>
                <w:szCs w:val="20"/>
                <w:lang w:eastAsia="en-GB"/>
              </w:rPr>
              <w:t> </w:t>
            </w:r>
          </w:p>
          <w:p w14:paraId="5AEEE987" w14:textId="286F07F4" w:rsidR="0044214C" w:rsidRPr="00094E3F" w:rsidRDefault="0044214C"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18"/>
                <w:szCs w:val="18"/>
                <w:lang w:eastAsia="en-GB"/>
              </w:rPr>
              <w:t>P1, P4 and P7</w:t>
            </w:r>
          </w:p>
        </w:tc>
        <w:tc>
          <w:tcPr>
            <w:tcW w:w="2002" w:type="dxa"/>
            <w:tcBorders>
              <w:top w:val="single" w:sz="6" w:space="0" w:color="000000" w:themeColor="text1"/>
              <w:left w:val="nil"/>
              <w:bottom w:val="single" w:sz="6" w:space="0" w:color="000000" w:themeColor="text1"/>
              <w:right w:val="single" w:sz="6" w:space="0" w:color="000000" w:themeColor="text1"/>
            </w:tcBorders>
            <w:shd w:val="clear" w:color="auto" w:fill="D9E2F3" w:themeFill="accent1" w:themeFillTint="33"/>
            <w:hideMark/>
          </w:tcPr>
          <w:p w14:paraId="1A81B65D"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Reading </w:t>
            </w:r>
          </w:p>
        </w:tc>
        <w:tc>
          <w:tcPr>
            <w:tcW w:w="2233" w:type="dxa"/>
            <w:tcBorders>
              <w:top w:val="single" w:sz="6" w:space="0" w:color="000000" w:themeColor="text1"/>
              <w:left w:val="nil"/>
              <w:bottom w:val="single" w:sz="6" w:space="0" w:color="000000" w:themeColor="text1"/>
              <w:right w:val="single" w:sz="6" w:space="0" w:color="000000" w:themeColor="text1"/>
            </w:tcBorders>
            <w:shd w:val="clear" w:color="auto" w:fill="D9E2F3" w:themeFill="accent1" w:themeFillTint="33"/>
            <w:hideMark/>
          </w:tcPr>
          <w:p w14:paraId="7D3DCAD9"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Writing </w:t>
            </w:r>
          </w:p>
        </w:tc>
        <w:tc>
          <w:tcPr>
            <w:tcW w:w="2233" w:type="dxa"/>
            <w:tcBorders>
              <w:top w:val="single" w:sz="6" w:space="0" w:color="000000" w:themeColor="text1"/>
              <w:left w:val="nil"/>
              <w:bottom w:val="single" w:sz="6" w:space="0" w:color="000000" w:themeColor="text1"/>
              <w:right w:val="single" w:sz="6" w:space="0" w:color="000000" w:themeColor="text1"/>
            </w:tcBorders>
            <w:shd w:val="clear" w:color="auto" w:fill="D9E2F3" w:themeFill="accent1" w:themeFillTint="33"/>
            <w:hideMark/>
          </w:tcPr>
          <w:p w14:paraId="469BE875"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Listening and Talking </w:t>
            </w:r>
          </w:p>
        </w:tc>
        <w:tc>
          <w:tcPr>
            <w:tcW w:w="2235" w:type="dxa"/>
            <w:tcBorders>
              <w:top w:val="single" w:sz="6" w:space="0" w:color="000000" w:themeColor="text1"/>
              <w:left w:val="nil"/>
              <w:bottom w:val="single" w:sz="6" w:space="0" w:color="000000" w:themeColor="text1"/>
              <w:right w:val="single" w:sz="6" w:space="0" w:color="000000" w:themeColor="text1"/>
            </w:tcBorders>
            <w:shd w:val="clear" w:color="auto" w:fill="D9E2F3" w:themeFill="accent1" w:themeFillTint="33"/>
            <w:hideMark/>
          </w:tcPr>
          <w:p w14:paraId="6631B3A2"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Numeracy </w:t>
            </w:r>
          </w:p>
        </w:tc>
      </w:tr>
      <w:tr w:rsidR="00094E3F" w:rsidRPr="00094E3F" w14:paraId="2F31D0D5" w14:textId="77777777" w:rsidTr="4C1EC3F1">
        <w:trPr>
          <w:trHeight w:val="300"/>
        </w:trPr>
        <w:tc>
          <w:tcPr>
            <w:tcW w:w="1485" w:type="dxa"/>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77598E68" w14:textId="690D449A" w:rsidR="00094E3F" w:rsidRPr="00094E3F" w:rsidRDefault="00094E3F" w:rsidP="0044214C">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2018</w:t>
            </w:r>
          </w:p>
        </w:tc>
        <w:tc>
          <w:tcPr>
            <w:tcW w:w="2002" w:type="dxa"/>
            <w:tcBorders>
              <w:top w:val="nil"/>
              <w:left w:val="nil"/>
              <w:bottom w:val="single" w:sz="6" w:space="0" w:color="000000" w:themeColor="text1"/>
              <w:right w:val="single" w:sz="6" w:space="0" w:color="000000" w:themeColor="text1"/>
            </w:tcBorders>
            <w:shd w:val="clear" w:color="auto" w:fill="auto"/>
            <w:hideMark/>
          </w:tcPr>
          <w:p w14:paraId="41B92876"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66.8% </w:t>
            </w:r>
          </w:p>
        </w:tc>
        <w:tc>
          <w:tcPr>
            <w:tcW w:w="2233" w:type="dxa"/>
            <w:tcBorders>
              <w:top w:val="nil"/>
              <w:left w:val="nil"/>
              <w:bottom w:val="single" w:sz="6" w:space="0" w:color="000000" w:themeColor="text1"/>
              <w:right w:val="single" w:sz="6" w:space="0" w:color="000000" w:themeColor="text1"/>
            </w:tcBorders>
            <w:shd w:val="clear" w:color="auto" w:fill="auto"/>
            <w:hideMark/>
          </w:tcPr>
          <w:p w14:paraId="77521A4B"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68.9% </w:t>
            </w:r>
          </w:p>
        </w:tc>
        <w:tc>
          <w:tcPr>
            <w:tcW w:w="2233" w:type="dxa"/>
            <w:tcBorders>
              <w:top w:val="nil"/>
              <w:left w:val="nil"/>
              <w:bottom w:val="single" w:sz="6" w:space="0" w:color="000000" w:themeColor="text1"/>
              <w:right w:val="single" w:sz="6" w:space="0" w:color="000000" w:themeColor="text1"/>
            </w:tcBorders>
            <w:shd w:val="clear" w:color="auto" w:fill="auto"/>
            <w:hideMark/>
          </w:tcPr>
          <w:p w14:paraId="23C7B0E0"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79.3% </w:t>
            </w:r>
          </w:p>
        </w:tc>
        <w:tc>
          <w:tcPr>
            <w:tcW w:w="2235" w:type="dxa"/>
            <w:tcBorders>
              <w:top w:val="nil"/>
              <w:left w:val="nil"/>
              <w:bottom w:val="single" w:sz="6" w:space="0" w:color="000000" w:themeColor="text1"/>
              <w:right w:val="single" w:sz="6" w:space="0" w:color="000000" w:themeColor="text1"/>
            </w:tcBorders>
            <w:shd w:val="clear" w:color="auto" w:fill="auto"/>
            <w:hideMark/>
          </w:tcPr>
          <w:p w14:paraId="3ED93E24"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73.6% </w:t>
            </w:r>
          </w:p>
        </w:tc>
      </w:tr>
      <w:tr w:rsidR="00094E3F" w:rsidRPr="00094E3F" w14:paraId="3BA8A2C2" w14:textId="77777777" w:rsidTr="4C1EC3F1">
        <w:trPr>
          <w:trHeight w:val="300"/>
        </w:trPr>
        <w:tc>
          <w:tcPr>
            <w:tcW w:w="1485" w:type="dxa"/>
            <w:tcBorders>
              <w:top w:val="nil"/>
              <w:left w:val="single" w:sz="6" w:space="0" w:color="000000" w:themeColor="text1"/>
              <w:bottom w:val="single" w:sz="6" w:space="0" w:color="000000" w:themeColor="text1"/>
              <w:right w:val="single" w:sz="6" w:space="0" w:color="000000" w:themeColor="text1"/>
            </w:tcBorders>
            <w:shd w:val="clear" w:color="auto" w:fill="D9E2F3" w:themeFill="accent1" w:themeFillTint="33"/>
            <w:hideMark/>
          </w:tcPr>
          <w:p w14:paraId="2525487B" w14:textId="3D0DBB43" w:rsidR="00094E3F" w:rsidRPr="00094E3F" w:rsidRDefault="00094E3F" w:rsidP="0044214C">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2019</w:t>
            </w:r>
          </w:p>
        </w:tc>
        <w:tc>
          <w:tcPr>
            <w:tcW w:w="2002" w:type="dxa"/>
            <w:tcBorders>
              <w:top w:val="nil"/>
              <w:left w:val="nil"/>
              <w:bottom w:val="single" w:sz="6" w:space="0" w:color="000000" w:themeColor="text1"/>
              <w:right w:val="single" w:sz="6" w:space="0" w:color="000000" w:themeColor="text1"/>
            </w:tcBorders>
            <w:shd w:val="clear" w:color="auto" w:fill="auto"/>
            <w:hideMark/>
          </w:tcPr>
          <w:p w14:paraId="225A6D01"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66.1% </w:t>
            </w:r>
          </w:p>
        </w:tc>
        <w:tc>
          <w:tcPr>
            <w:tcW w:w="2233" w:type="dxa"/>
            <w:tcBorders>
              <w:top w:val="nil"/>
              <w:left w:val="nil"/>
              <w:bottom w:val="single" w:sz="6" w:space="0" w:color="000000" w:themeColor="text1"/>
              <w:right w:val="single" w:sz="6" w:space="0" w:color="000000" w:themeColor="text1"/>
            </w:tcBorders>
            <w:shd w:val="clear" w:color="auto" w:fill="auto"/>
            <w:hideMark/>
          </w:tcPr>
          <w:p w14:paraId="02147C6F"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66.1% </w:t>
            </w:r>
          </w:p>
        </w:tc>
        <w:tc>
          <w:tcPr>
            <w:tcW w:w="2233" w:type="dxa"/>
            <w:tcBorders>
              <w:top w:val="nil"/>
              <w:left w:val="nil"/>
              <w:bottom w:val="single" w:sz="6" w:space="0" w:color="000000" w:themeColor="text1"/>
              <w:right w:val="single" w:sz="6" w:space="0" w:color="000000" w:themeColor="text1"/>
            </w:tcBorders>
            <w:shd w:val="clear" w:color="auto" w:fill="auto"/>
            <w:hideMark/>
          </w:tcPr>
          <w:p w14:paraId="66F66339"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80.4% </w:t>
            </w:r>
          </w:p>
        </w:tc>
        <w:tc>
          <w:tcPr>
            <w:tcW w:w="2235" w:type="dxa"/>
            <w:tcBorders>
              <w:top w:val="nil"/>
              <w:left w:val="nil"/>
              <w:bottom w:val="single" w:sz="6" w:space="0" w:color="000000" w:themeColor="text1"/>
              <w:right w:val="single" w:sz="6" w:space="0" w:color="000000" w:themeColor="text1"/>
            </w:tcBorders>
            <w:shd w:val="clear" w:color="auto" w:fill="auto"/>
            <w:hideMark/>
          </w:tcPr>
          <w:p w14:paraId="154964B1"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67.3% </w:t>
            </w:r>
          </w:p>
        </w:tc>
      </w:tr>
      <w:tr w:rsidR="00094E3F" w:rsidRPr="00094E3F" w14:paraId="4D929BCC" w14:textId="77777777" w:rsidTr="4C1EC3F1">
        <w:trPr>
          <w:trHeight w:val="300"/>
        </w:trPr>
        <w:tc>
          <w:tcPr>
            <w:tcW w:w="1485" w:type="dxa"/>
            <w:tcBorders>
              <w:top w:val="nil"/>
              <w:left w:val="single" w:sz="6" w:space="0" w:color="000000" w:themeColor="text1"/>
              <w:bottom w:val="single" w:sz="4" w:space="0" w:color="auto"/>
              <w:right w:val="single" w:sz="6" w:space="0" w:color="000000" w:themeColor="text1"/>
            </w:tcBorders>
            <w:shd w:val="clear" w:color="auto" w:fill="D9E2F3" w:themeFill="accent1" w:themeFillTint="33"/>
            <w:hideMark/>
          </w:tcPr>
          <w:p w14:paraId="4F78B8C1" w14:textId="52D5C1B8" w:rsidR="00094E3F" w:rsidRPr="00094E3F" w:rsidRDefault="00094E3F" w:rsidP="0044214C">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2020</w:t>
            </w:r>
          </w:p>
        </w:tc>
        <w:tc>
          <w:tcPr>
            <w:tcW w:w="2002" w:type="dxa"/>
            <w:tcBorders>
              <w:top w:val="nil"/>
              <w:left w:val="nil"/>
              <w:bottom w:val="single" w:sz="4" w:space="0" w:color="auto"/>
              <w:right w:val="single" w:sz="6" w:space="0" w:color="000000" w:themeColor="text1"/>
            </w:tcBorders>
            <w:shd w:val="clear" w:color="auto" w:fill="auto"/>
            <w:hideMark/>
          </w:tcPr>
          <w:p w14:paraId="65549A81"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53.3% </w:t>
            </w:r>
          </w:p>
        </w:tc>
        <w:tc>
          <w:tcPr>
            <w:tcW w:w="2233" w:type="dxa"/>
            <w:tcBorders>
              <w:top w:val="nil"/>
              <w:left w:val="nil"/>
              <w:bottom w:val="single" w:sz="4" w:space="0" w:color="auto"/>
              <w:right w:val="single" w:sz="6" w:space="0" w:color="000000" w:themeColor="text1"/>
            </w:tcBorders>
            <w:shd w:val="clear" w:color="auto" w:fill="auto"/>
            <w:hideMark/>
          </w:tcPr>
          <w:p w14:paraId="79B83142"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48.9% </w:t>
            </w:r>
          </w:p>
        </w:tc>
        <w:tc>
          <w:tcPr>
            <w:tcW w:w="2233" w:type="dxa"/>
            <w:tcBorders>
              <w:top w:val="nil"/>
              <w:left w:val="nil"/>
              <w:bottom w:val="single" w:sz="4" w:space="0" w:color="auto"/>
              <w:right w:val="single" w:sz="6" w:space="0" w:color="000000" w:themeColor="text1"/>
            </w:tcBorders>
            <w:shd w:val="clear" w:color="auto" w:fill="auto"/>
            <w:hideMark/>
          </w:tcPr>
          <w:p w14:paraId="2A46AE7C"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62.6% </w:t>
            </w:r>
          </w:p>
        </w:tc>
        <w:tc>
          <w:tcPr>
            <w:tcW w:w="2235" w:type="dxa"/>
            <w:tcBorders>
              <w:top w:val="nil"/>
              <w:left w:val="nil"/>
              <w:bottom w:val="single" w:sz="4" w:space="0" w:color="auto"/>
              <w:right w:val="single" w:sz="6" w:space="0" w:color="000000" w:themeColor="text1"/>
            </w:tcBorders>
            <w:shd w:val="clear" w:color="auto" w:fill="auto"/>
            <w:hideMark/>
          </w:tcPr>
          <w:p w14:paraId="74A0881C" w14:textId="77777777" w:rsidR="00094E3F" w:rsidRPr="00094E3F" w:rsidRDefault="00094E3F" w:rsidP="00094E3F">
            <w:pPr>
              <w:spacing w:after="0" w:line="240" w:lineRule="auto"/>
              <w:jc w:val="center"/>
              <w:textAlignment w:val="baseline"/>
              <w:rPr>
                <w:rFonts w:ascii="Sassoon Primary Rg" w:eastAsia="Times New Roman" w:hAnsi="Sassoon Primary Rg" w:cs="Segoe UI"/>
                <w:sz w:val="18"/>
                <w:szCs w:val="18"/>
                <w:lang w:eastAsia="en-GB"/>
              </w:rPr>
            </w:pPr>
            <w:r w:rsidRPr="0024216E">
              <w:rPr>
                <w:rFonts w:ascii="Sassoon Primary Rg" w:eastAsia="Times New Roman" w:hAnsi="Sassoon Primary Rg" w:cs="Segoe UI"/>
                <w:sz w:val="20"/>
                <w:szCs w:val="20"/>
                <w:lang w:eastAsia="en-GB"/>
              </w:rPr>
              <w:t>59.3% </w:t>
            </w:r>
          </w:p>
        </w:tc>
      </w:tr>
      <w:tr w:rsidR="00094E3F" w:rsidRPr="0024216E" w14:paraId="7F79012B" w14:textId="77777777" w:rsidTr="4C1EC3F1">
        <w:trPr>
          <w:trHeight w:val="300"/>
        </w:trPr>
        <w:tc>
          <w:tcPr>
            <w:tcW w:w="148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C8E471" w14:textId="69044E0B" w:rsidR="00094E3F" w:rsidRPr="0024216E" w:rsidRDefault="26D3D5EB" w:rsidP="0044214C">
            <w:pPr>
              <w:spacing w:after="0" w:line="240" w:lineRule="auto"/>
              <w:jc w:val="center"/>
              <w:textAlignment w:val="baseline"/>
              <w:rPr>
                <w:rFonts w:ascii="Sassoon Primary Rg" w:eastAsia="Times New Roman" w:hAnsi="Sassoon Primary Rg" w:cs="Segoe UI"/>
                <w:sz w:val="20"/>
                <w:szCs w:val="20"/>
                <w:lang w:eastAsia="en-GB"/>
              </w:rPr>
            </w:pPr>
            <w:r w:rsidRPr="4C1EC3F1">
              <w:rPr>
                <w:rFonts w:ascii="Sassoon Primary Rg" w:eastAsia="Times New Roman" w:hAnsi="Sassoon Primary Rg" w:cs="Segoe UI"/>
                <w:sz w:val="20"/>
                <w:szCs w:val="20"/>
                <w:lang w:eastAsia="en-GB"/>
              </w:rPr>
              <w:t>2021</w:t>
            </w:r>
          </w:p>
        </w:tc>
        <w:tc>
          <w:tcPr>
            <w:tcW w:w="2002" w:type="dxa"/>
            <w:tcBorders>
              <w:top w:val="single" w:sz="4" w:space="0" w:color="auto"/>
              <w:left w:val="single" w:sz="4" w:space="0" w:color="auto"/>
              <w:bottom w:val="single" w:sz="4" w:space="0" w:color="auto"/>
              <w:right w:val="single" w:sz="4" w:space="0" w:color="auto"/>
            </w:tcBorders>
            <w:shd w:val="clear" w:color="auto" w:fill="auto"/>
          </w:tcPr>
          <w:p w14:paraId="0CF0AD01" w14:textId="31D44BA1" w:rsidR="00094E3F" w:rsidRPr="0024216E" w:rsidRDefault="3E611CF5" w:rsidP="00094E3F">
            <w:pPr>
              <w:spacing w:after="0" w:line="240" w:lineRule="auto"/>
              <w:jc w:val="center"/>
              <w:textAlignment w:val="baseline"/>
              <w:rPr>
                <w:rFonts w:ascii="Sassoon Primary Rg" w:eastAsia="Times New Roman" w:hAnsi="Sassoon Primary Rg" w:cs="Segoe UI"/>
                <w:sz w:val="20"/>
                <w:szCs w:val="20"/>
                <w:lang w:eastAsia="en-GB"/>
              </w:rPr>
            </w:pPr>
            <w:r w:rsidRPr="4C1EC3F1">
              <w:rPr>
                <w:rFonts w:ascii="Sassoon Primary Rg" w:eastAsia="Times New Roman" w:hAnsi="Sassoon Primary Rg" w:cs="Segoe UI"/>
                <w:sz w:val="20"/>
                <w:szCs w:val="20"/>
                <w:lang w:eastAsia="en-GB"/>
              </w:rPr>
              <w:t>48%</w:t>
            </w: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0829ACB3" w14:textId="3170E1BC" w:rsidR="00094E3F" w:rsidRPr="0024216E" w:rsidRDefault="3E611CF5" w:rsidP="00094E3F">
            <w:pPr>
              <w:spacing w:after="0" w:line="240" w:lineRule="auto"/>
              <w:jc w:val="center"/>
              <w:textAlignment w:val="baseline"/>
              <w:rPr>
                <w:rFonts w:ascii="Sassoon Primary Rg" w:eastAsia="Times New Roman" w:hAnsi="Sassoon Primary Rg" w:cs="Segoe UI"/>
                <w:sz w:val="20"/>
                <w:szCs w:val="20"/>
                <w:lang w:eastAsia="en-GB"/>
              </w:rPr>
            </w:pPr>
            <w:r w:rsidRPr="4C1EC3F1">
              <w:rPr>
                <w:rFonts w:ascii="Sassoon Primary Rg" w:eastAsia="Times New Roman" w:hAnsi="Sassoon Primary Rg" w:cs="Segoe UI"/>
                <w:sz w:val="20"/>
                <w:szCs w:val="20"/>
                <w:lang w:eastAsia="en-GB"/>
              </w:rPr>
              <w:t>50.3%</w:t>
            </w: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41D2FE62" w14:textId="2551AEB9" w:rsidR="00094E3F" w:rsidRPr="0024216E" w:rsidRDefault="3E611CF5" w:rsidP="00094E3F">
            <w:pPr>
              <w:spacing w:after="0" w:line="240" w:lineRule="auto"/>
              <w:jc w:val="center"/>
              <w:textAlignment w:val="baseline"/>
              <w:rPr>
                <w:rFonts w:ascii="Sassoon Primary Rg" w:eastAsia="Times New Roman" w:hAnsi="Sassoon Primary Rg" w:cs="Segoe UI"/>
                <w:sz w:val="20"/>
                <w:szCs w:val="20"/>
                <w:lang w:eastAsia="en-GB"/>
              </w:rPr>
            </w:pPr>
            <w:r w:rsidRPr="4C1EC3F1">
              <w:rPr>
                <w:rFonts w:ascii="Sassoon Primary Rg" w:eastAsia="Times New Roman" w:hAnsi="Sassoon Primary Rg" w:cs="Segoe UI"/>
                <w:sz w:val="20"/>
                <w:szCs w:val="20"/>
                <w:lang w:eastAsia="en-GB"/>
              </w:rPr>
              <w:t>60.5%</w:t>
            </w: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5675C7A6" w14:textId="704EEA78" w:rsidR="00094E3F" w:rsidRPr="0024216E" w:rsidRDefault="3E611CF5" w:rsidP="00094E3F">
            <w:pPr>
              <w:spacing w:after="0" w:line="240" w:lineRule="auto"/>
              <w:jc w:val="center"/>
              <w:textAlignment w:val="baseline"/>
              <w:rPr>
                <w:rFonts w:ascii="Sassoon Primary Rg" w:eastAsia="Times New Roman" w:hAnsi="Sassoon Primary Rg" w:cs="Segoe UI"/>
                <w:sz w:val="20"/>
                <w:szCs w:val="20"/>
                <w:lang w:eastAsia="en-GB"/>
              </w:rPr>
            </w:pPr>
            <w:r w:rsidRPr="4C1EC3F1">
              <w:rPr>
                <w:rFonts w:ascii="Sassoon Primary Rg" w:eastAsia="Times New Roman" w:hAnsi="Sassoon Primary Rg" w:cs="Segoe UI"/>
                <w:sz w:val="20"/>
                <w:szCs w:val="20"/>
                <w:lang w:eastAsia="en-GB"/>
              </w:rPr>
              <w:t>56.5%</w:t>
            </w:r>
          </w:p>
        </w:tc>
      </w:tr>
    </w:tbl>
    <w:p w14:paraId="43247997" w14:textId="349974CD" w:rsidR="00094E3F" w:rsidRPr="0024216E" w:rsidRDefault="00094E3F" w:rsidP="4C1EC3F1">
      <w:pPr>
        <w:rPr>
          <w:rFonts w:ascii="Sassoon Primary Rg" w:hAnsi="Sassoon Primary Rg"/>
          <w:highlight w:val="green"/>
        </w:rPr>
      </w:pPr>
    </w:p>
    <w:tbl>
      <w:tblPr>
        <w:tblStyle w:val="TableGrid"/>
        <w:tblW w:w="10200" w:type="dxa"/>
        <w:tblLayout w:type="fixed"/>
        <w:tblLook w:val="06A0" w:firstRow="1" w:lastRow="0" w:firstColumn="1" w:lastColumn="0" w:noHBand="1" w:noVBand="1"/>
      </w:tblPr>
      <w:tblGrid>
        <w:gridCol w:w="10200"/>
      </w:tblGrid>
      <w:tr w:rsidR="72153CA4" w:rsidRPr="0024216E" w14:paraId="32A2CB69" w14:textId="77777777" w:rsidTr="4C1EC3F1">
        <w:tc>
          <w:tcPr>
            <w:tcW w:w="10200" w:type="dxa"/>
          </w:tcPr>
          <w:p w14:paraId="08D34958" w14:textId="0971EB03" w:rsidR="569D0800" w:rsidRPr="0024216E" w:rsidRDefault="569D0800" w:rsidP="2B87CE20">
            <w:pPr>
              <w:spacing w:line="259" w:lineRule="auto"/>
              <w:rPr>
                <w:rFonts w:ascii="Sassoon Primary Rg" w:hAnsi="Sassoon Primary Rg"/>
                <w:highlight w:val="cyan"/>
              </w:rPr>
            </w:pPr>
            <w:r w:rsidRPr="2B87CE20">
              <w:rPr>
                <w:rFonts w:ascii="Sassoon Primary Rg" w:hAnsi="Sassoon Primary Rg"/>
                <w:b/>
                <w:bCs/>
              </w:rPr>
              <w:t>Evidence of Wider Achievement</w:t>
            </w:r>
            <w:r w:rsidRPr="2B87CE20">
              <w:rPr>
                <w:rFonts w:ascii="Sassoon Primary Rg" w:hAnsi="Sassoon Primary Rg"/>
              </w:rPr>
              <w:t xml:space="preserve"> </w:t>
            </w:r>
          </w:p>
        </w:tc>
      </w:tr>
      <w:tr w:rsidR="0024216E" w:rsidRPr="0024216E" w14:paraId="144B1E55" w14:textId="77777777" w:rsidTr="4C1EC3F1">
        <w:tc>
          <w:tcPr>
            <w:tcW w:w="10200" w:type="dxa"/>
          </w:tcPr>
          <w:p w14:paraId="2D38BECB" w14:textId="412D9E2E" w:rsidR="0024216E" w:rsidRDefault="004D7109" w:rsidP="72153CA4">
            <w:pPr>
              <w:rPr>
                <w:rFonts w:ascii="Sassoon Primary Rg" w:hAnsi="Sassoon Primary Rg"/>
              </w:rPr>
            </w:pPr>
            <w:r>
              <w:rPr>
                <w:rFonts w:ascii="Sassoon Primary Rg" w:hAnsi="Sassoon Primary Rg"/>
              </w:rPr>
              <w:t xml:space="preserve">Wider achievements were recognised and shared with children and families through weekly sharing of success sways during home learning. </w:t>
            </w:r>
          </w:p>
          <w:p w14:paraId="0E1A20CF" w14:textId="407BB060" w:rsidR="004D7109" w:rsidRDefault="004D7109" w:rsidP="72153CA4">
            <w:pPr>
              <w:rPr>
                <w:rFonts w:ascii="Sassoon Primary Rg" w:hAnsi="Sassoon Primary Rg"/>
              </w:rPr>
            </w:pPr>
            <w:r>
              <w:rPr>
                <w:rFonts w:ascii="Sassoon Primary Rg" w:hAnsi="Sassoon Primary Rg"/>
              </w:rPr>
              <w:t xml:space="preserve">Staff feedback identified the development of leadership skills </w:t>
            </w:r>
            <w:r w:rsidR="009372C7">
              <w:rPr>
                <w:rFonts w:ascii="Sassoon Primary Rg" w:hAnsi="Sassoon Primary Rg"/>
              </w:rPr>
              <w:t xml:space="preserve">within sport opportunities, making links with Active Schools. </w:t>
            </w:r>
          </w:p>
          <w:p w14:paraId="1DC3F3E1" w14:textId="77777777" w:rsidR="009372C7" w:rsidRDefault="009372C7" w:rsidP="009372C7">
            <w:pPr>
              <w:rPr>
                <w:rFonts w:ascii="Sassoon Primary Rg" w:hAnsi="Sassoon Primary Rg"/>
              </w:rPr>
            </w:pPr>
            <w:r>
              <w:rPr>
                <w:rFonts w:ascii="Sassoon Primary Rg" w:hAnsi="Sassoon Primary Rg"/>
              </w:rPr>
              <w:t>P7s developed their communication, team work, leadership and enterprise skills during a Fife Social Enterprise Dragon’s Den project. P7 pupils also worked in partnership with Fife College Coding Programme to developing computer science and coding skills.</w:t>
            </w:r>
          </w:p>
          <w:p w14:paraId="642A2EA9" w14:textId="398DED66" w:rsidR="009372C7" w:rsidRDefault="009372C7" w:rsidP="72153CA4">
            <w:pPr>
              <w:rPr>
                <w:rFonts w:ascii="Sassoon Primary Rg" w:hAnsi="Sassoon Primary Rg"/>
              </w:rPr>
            </w:pPr>
            <w:r>
              <w:rPr>
                <w:rFonts w:ascii="Sassoon Primary Rg" w:hAnsi="Sassoon Primary Rg"/>
              </w:rPr>
              <w:t xml:space="preserve">A group of P7 pupils have also worked in a Natural Connections group developing teamwork skills. </w:t>
            </w:r>
          </w:p>
          <w:p w14:paraId="14D93A8C" w14:textId="6B451E7B" w:rsidR="009372C7" w:rsidRDefault="009372C7" w:rsidP="72153CA4">
            <w:pPr>
              <w:rPr>
                <w:rFonts w:ascii="Sassoon Primary Rg" w:hAnsi="Sassoon Primary Rg"/>
              </w:rPr>
            </w:pPr>
            <w:r>
              <w:rPr>
                <w:rFonts w:ascii="Sassoon Primary Rg" w:hAnsi="Sassoon Primary Rg"/>
              </w:rPr>
              <w:t xml:space="preserve">P5s took part in the River Leven Trout project for a second year, which saw children release the trout into the local area, learning about sustainability and building knowledge of the local area. </w:t>
            </w:r>
          </w:p>
          <w:p w14:paraId="361DCA11" w14:textId="0CACBA2E" w:rsidR="009372C7" w:rsidRDefault="009372C7" w:rsidP="72153CA4">
            <w:pPr>
              <w:rPr>
                <w:rFonts w:ascii="Sassoon Primary Rg" w:hAnsi="Sassoon Primary Rg"/>
              </w:rPr>
            </w:pPr>
            <w:r>
              <w:rPr>
                <w:rFonts w:ascii="Sassoon Primary Rg" w:hAnsi="Sassoon Primary Rg"/>
              </w:rPr>
              <w:t>Children were involved in a schoolwide Scotland project sharing some exceptional photography skills.</w:t>
            </w:r>
          </w:p>
          <w:p w14:paraId="0E59833F" w14:textId="0FF7FC2F" w:rsidR="009372C7" w:rsidRPr="0024216E" w:rsidRDefault="009372C7" w:rsidP="72153CA4">
            <w:pPr>
              <w:rPr>
                <w:rFonts w:ascii="Sassoon Primary Rg" w:hAnsi="Sassoon Primary Rg"/>
              </w:rPr>
            </w:pPr>
            <w:r>
              <w:rPr>
                <w:rFonts w:ascii="Sassoon Primary Rg" w:hAnsi="Sassoon Primary Rg"/>
              </w:rPr>
              <w:t>During P2 Outdoor learning to the local Dam, children developed a number of skills linked to IDL and HWB planning; road safety, community litter picking and DYW.</w:t>
            </w:r>
          </w:p>
          <w:p w14:paraId="74FC40F1" w14:textId="41C575C7" w:rsidR="0024216E" w:rsidRPr="0024216E" w:rsidRDefault="2B6ABD82" w:rsidP="4C1EC3F1">
            <w:pPr>
              <w:rPr>
                <w:rFonts w:ascii="Sassoon Primary Rg" w:hAnsi="Sassoon Primary Rg"/>
              </w:rPr>
            </w:pPr>
            <w:r w:rsidRPr="4C1EC3F1">
              <w:rPr>
                <w:rFonts w:ascii="Sassoon Primary Rg" w:hAnsi="Sassoon Primary Rg"/>
              </w:rPr>
              <w:t xml:space="preserve">Children were given the </w:t>
            </w:r>
            <w:r w:rsidR="74D876CC" w:rsidRPr="4C1EC3F1">
              <w:rPr>
                <w:rFonts w:ascii="Sassoon Primary Rg" w:hAnsi="Sassoon Primary Rg"/>
              </w:rPr>
              <w:t>opportunity</w:t>
            </w:r>
            <w:r w:rsidRPr="4C1EC3F1">
              <w:rPr>
                <w:rFonts w:ascii="Sassoon Primary Rg" w:hAnsi="Sassoon Primary Rg"/>
              </w:rPr>
              <w:t xml:space="preserve"> across the whole school to share their wider achievements as part of Children’s mental health week</w:t>
            </w:r>
            <w:r w:rsidR="644248B4" w:rsidRPr="4C1EC3F1">
              <w:rPr>
                <w:rFonts w:ascii="Sassoon Primary Rg" w:hAnsi="Sassoon Primary Rg"/>
              </w:rPr>
              <w:t xml:space="preserve">.  A few parents completed the feedback form to gather views on Children’s mental health week.  All </w:t>
            </w:r>
            <w:r w:rsidR="7E743574" w:rsidRPr="4C1EC3F1">
              <w:rPr>
                <w:rFonts w:ascii="Sassoon Primary Rg" w:hAnsi="Sassoon Primary Rg"/>
              </w:rPr>
              <w:t>parents felt the activities and learning had a positive impact on their child.</w:t>
            </w:r>
            <w:r w:rsidRPr="4C1EC3F1">
              <w:rPr>
                <w:rFonts w:ascii="Sassoon Primary Rg" w:hAnsi="Sassoon Primary Rg"/>
              </w:rPr>
              <w:t xml:space="preserve"> </w:t>
            </w:r>
            <w:r w:rsidR="19AE2744" w:rsidRPr="4C1EC3F1">
              <w:rPr>
                <w:rFonts w:ascii="Sassoon Primary Rg" w:hAnsi="Sassoon Primary Rg"/>
              </w:rPr>
              <w:t xml:space="preserve">Parents especially liked the </w:t>
            </w:r>
            <w:hyperlink r:id="rId21">
              <w:r w:rsidR="1B2E584A" w:rsidRPr="4C1EC3F1">
                <w:rPr>
                  <w:rStyle w:val="Hyperlink"/>
                  <w:rFonts w:ascii="Sassoon Primary Rg" w:hAnsi="Sassoon Primary Rg"/>
                </w:rPr>
                <w:t>Special guests</w:t>
              </w:r>
            </w:hyperlink>
            <w:r w:rsidR="19AE2744" w:rsidRPr="4C1EC3F1">
              <w:rPr>
                <w:rFonts w:ascii="Sassoon Primary Rg" w:hAnsi="Sassoon Primary Rg"/>
              </w:rPr>
              <w:t xml:space="preserve"> videos during this week.  A few pupils completed the forms feedback</w:t>
            </w:r>
            <w:r w:rsidR="5270A833" w:rsidRPr="4C1EC3F1">
              <w:rPr>
                <w:rFonts w:ascii="Sassoon Primary Rg" w:hAnsi="Sassoon Primary Rg"/>
              </w:rPr>
              <w:t xml:space="preserve">.  The majority of children enjoyed the mental health activities. </w:t>
            </w:r>
          </w:p>
          <w:p w14:paraId="104B7C77" w14:textId="2CD9AE03" w:rsidR="5C981CC4" w:rsidRDefault="5C981CC4" w:rsidP="1DB7634A">
            <w:pPr>
              <w:rPr>
                <w:rFonts w:ascii="Sassoon Primary Rg" w:hAnsi="Sassoon Primary Rg"/>
              </w:rPr>
            </w:pPr>
            <w:r w:rsidRPr="1DB7634A">
              <w:rPr>
                <w:rFonts w:ascii="Sassoon Primary Rg" w:hAnsi="Sassoon Primary Rg"/>
              </w:rPr>
              <w:t xml:space="preserve">Wider achievements during lockdown were shared wider through the use of twitter. </w:t>
            </w:r>
            <w:hyperlink r:id="rId22">
              <w:r w:rsidRPr="1DB7634A">
                <w:rPr>
                  <w:rStyle w:val="Hyperlink"/>
                  <w:rFonts w:ascii="Sassoon Primary Rg" w:hAnsi="Sassoon Primary Rg"/>
                </w:rPr>
                <w:t>https://twitter.com/methilhillps?lang=en</w:t>
              </w:r>
            </w:hyperlink>
          </w:p>
          <w:p w14:paraId="6AFAB96D" w14:textId="54956722" w:rsidR="0024216E" w:rsidRPr="0024216E" w:rsidRDefault="0024216E" w:rsidP="2B87CE20">
            <w:pPr>
              <w:rPr>
                <w:rFonts w:ascii="Sassoon Primary Rg" w:hAnsi="Sassoon Primary Rg"/>
              </w:rPr>
            </w:pPr>
          </w:p>
        </w:tc>
      </w:tr>
    </w:tbl>
    <w:p w14:paraId="0A89352D" w14:textId="442E709E" w:rsidR="0024216E" w:rsidRPr="0024216E" w:rsidRDefault="0024216E" w:rsidP="72153CA4">
      <w:r>
        <w:br w:type="page"/>
      </w:r>
    </w:p>
    <w:tbl>
      <w:tblPr>
        <w:tblStyle w:val="TableGrid"/>
        <w:tblW w:w="10200" w:type="dxa"/>
        <w:tblLayout w:type="fixed"/>
        <w:tblLook w:val="06A0" w:firstRow="1" w:lastRow="0" w:firstColumn="1" w:lastColumn="0" w:noHBand="1" w:noVBand="1"/>
      </w:tblPr>
      <w:tblGrid>
        <w:gridCol w:w="1185"/>
        <w:gridCol w:w="1362"/>
        <w:gridCol w:w="1559"/>
        <w:gridCol w:w="6094"/>
      </w:tblGrid>
      <w:tr w:rsidR="72153CA4" w:rsidRPr="0024216E" w14:paraId="6BD577C4" w14:textId="77777777" w:rsidTr="006F1D60">
        <w:tc>
          <w:tcPr>
            <w:tcW w:w="10200" w:type="dxa"/>
            <w:gridSpan w:val="4"/>
            <w:shd w:val="clear" w:color="auto" w:fill="D9E2F3" w:themeFill="accent1" w:themeFillTint="33"/>
          </w:tcPr>
          <w:p w14:paraId="3B11EC6F" w14:textId="2D930180" w:rsidR="569D0800" w:rsidRPr="0024216E" w:rsidRDefault="72153CA4" w:rsidP="72153CA4">
            <w:pPr>
              <w:spacing w:line="259" w:lineRule="auto"/>
              <w:rPr>
                <w:rFonts w:ascii="Sassoon Primary Rg" w:eastAsia="Arial" w:hAnsi="Sassoon Primary Rg" w:cs="Arial"/>
              </w:rPr>
            </w:pPr>
            <w:r w:rsidRPr="4C1EC3F1">
              <w:rPr>
                <w:rFonts w:ascii="Sassoon Primary Rg" w:hAnsi="Sassoon Primary Rg"/>
              </w:rPr>
              <w:lastRenderedPageBreak/>
              <w:br w:type="page"/>
            </w:r>
            <w:r w:rsidR="00FE7D27" w:rsidRPr="0024216E">
              <w:rPr>
                <w:rFonts w:ascii="Sassoon Primary Rg" w:eastAsia="Arial" w:hAnsi="Sassoon Primary Rg" w:cs="Arial"/>
                <w:iCs/>
                <w:color w:val="FF0000"/>
                <w:sz w:val="20"/>
                <w:szCs w:val="20"/>
              </w:rPr>
              <w:br w:type="page"/>
            </w:r>
            <w:r w:rsidR="569D0800" w:rsidRPr="0024216E">
              <w:rPr>
                <w:rFonts w:ascii="Sassoon Primary Rg" w:eastAsia="Arial" w:hAnsi="Sassoon Primary Rg" w:cs="Arial"/>
                <w:b/>
                <w:bCs/>
              </w:rPr>
              <w:t>What have been the success and challenges of school/setting closure period (school/class/playroom isolation, remote learning between January – March 2021)</w:t>
            </w:r>
          </w:p>
          <w:p w14:paraId="3BAB66ED" w14:textId="442DD903" w:rsidR="72153CA4" w:rsidRPr="0024216E" w:rsidRDefault="72153CA4" w:rsidP="72153CA4">
            <w:pPr>
              <w:rPr>
                <w:rFonts w:ascii="Sassoon Primary Rg" w:hAnsi="Sassoon Primary Rg"/>
              </w:rPr>
            </w:pPr>
          </w:p>
        </w:tc>
      </w:tr>
      <w:tr w:rsidR="72153CA4" w:rsidRPr="0024216E" w14:paraId="261DB32A" w14:textId="77777777" w:rsidTr="006F1D60">
        <w:tc>
          <w:tcPr>
            <w:tcW w:w="10200" w:type="dxa"/>
            <w:gridSpan w:val="4"/>
          </w:tcPr>
          <w:p w14:paraId="668DEC05" w14:textId="1C161A83" w:rsidR="569D0800" w:rsidRPr="0024216E" w:rsidRDefault="006F1D60" w:rsidP="72153CA4">
            <w:pPr>
              <w:rPr>
                <w:rFonts w:ascii="Sassoon Primary Rg" w:hAnsi="Sassoon Primary Rg"/>
              </w:rPr>
            </w:pPr>
            <w:hyperlink r:id="rId23">
              <w:r w:rsidR="569D0800" w:rsidRPr="4C1EC3F1">
                <w:rPr>
                  <w:rStyle w:val="Hyperlink"/>
                  <w:rFonts w:ascii="Sassoon Primary Rg" w:hAnsi="Sassoon Primary Rg"/>
                </w:rPr>
                <w:t>Expectations for Home Learning</w:t>
              </w:r>
            </w:hyperlink>
            <w:r w:rsidR="569D0800" w:rsidRPr="4C1EC3F1">
              <w:rPr>
                <w:rFonts w:ascii="Sassoon Primary Rg" w:hAnsi="Sassoon Primary Rg"/>
              </w:rPr>
              <w:t xml:space="preserve"> </w:t>
            </w:r>
            <w:r w:rsidR="1E672E63" w:rsidRPr="4C1EC3F1">
              <w:rPr>
                <w:rFonts w:ascii="Sassoon Primary Rg" w:hAnsi="Sassoon Primary Rg"/>
              </w:rPr>
              <w:t>SWAY was shared with parents</w:t>
            </w:r>
            <w:r w:rsidR="237C30CE" w:rsidRPr="4C1EC3F1">
              <w:rPr>
                <w:rFonts w:ascii="Sassoon Primary Rg" w:hAnsi="Sassoon Primary Rg"/>
              </w:rPr>
              <w:t>.</w:t>
            </w:r>
          </w:p>
          <w:p w14:paraId="21A22728" w14:textId="0D23BD07" w:rsidR="72153CA4" w:rsidRPr="0024216E" w:rsidRDefault="72153CA4" w:rsidP="4C1EC3F1">
            <w:pPr>
              <w:rPr>
                <w:rFonts w:ascii="Sassoon Primary Rg" w:hAnsi="Sassoon Primary Rg"/>
              </w:rPr>
            </w:pPr>
          </w:p>
          <w:p w14:paraId="246013E5" w14:textId="7603A44D" w:rsidR="72153CA4" w:rsidRPr="0024216E" w:rsidRDefault="37E57FD9" w:rsidP="4C1EC3F1">
            <w:pPr>
              <w:rPr>
                <w:rFonts w:ascii="Sassoon Primary Rg" w:hAnsi="Sassoon Primary Rg"/>
                <w:b/>
                <w:bCs/>
              </w:rPr>
            </w:pPr>
            <w:r w:rsidRPr="4C1EC3F1">
              <w:rPr>
                <w:rFonts w:ascii="Sassoon Primary Rg" w:hAnsi="Sassoon Primary Rg"/>
                <w:b/>
                <w:bCs/>
              </w:rPr>
              <w:t>Kitbag for home</w:t>
            </w:r>
          </w:p>
          <w:p w14:paraId="38CEFA94" w14:textId="65C63256" w:rsidR="72153CA4" w:rsidRPr="0024216E" w:rsidRDefault="006F1D60" w:rsidP="4C1EC3F1">
            <w:pPr>
              <w:rPr>
                <w:rFonts w:ascii="Sassoon Primary Rg" w:hAnsi="Sassoon Primary Rg"/>
                <w:b/>
                <w:bCs/>
              </w:rPr>
            </w:pPr>
            <w:hyperlink r:id="rId24">
              <w:r w:rsidR="5B2BC791" w:rsidRPr="4C1EC3F1">
                <w:rPr>
                  <w:rStyle w:val="Hyperlink"/>
                  <w:rFonts w:ascii="Sassoon Primary Rg" w:hAnsi="Sassoon Primary Rg"/>
                </w:rPr>
                <w:t>Kitbag for home</w:t>
              </w:r>
              <w:r w:rsidR="58584BF0" w:rsidRPr="4C1EC3F1">
                <w:rPr>
                  <w:rStyle w:val="Hyperlink"/>
                  <w:rFonts w:ascii="Sassoon Primary Rg" w:hAnsi="Sassoon Primary Rg"/>
                </w:rPr>
                <w:t xml:space="preserve"> Sway</w:t>
              </w:r>
            </w:hyperlink>
            <w:r w:rsidR="5B2BC791" w:rsidRPr="4C1EC3F1">
              <w:rPr>
                <w:rFonts w:ascii="Sassoon Primary Rg" w:hAnsi="Sassoon Primary Rg"/>
              </w:rPr>
              <w:t xml:space="preserve"> was shared during lockdown learning</w:t>
            </w:r>
            <w:r w:rsidR="20F4E163" w:rsidRPr="4C1EC3F1">
              <w:rPr>
                <w:rFonts w:ascii="Sassoon Primary Rg" w:hAnsi="Sassoon Primary Rg"/>
              </w:rPr>
              <w:t xml:space="preserve"> to support our families.  Mini kitbags have also been shared with families and feedback gathered.</w:t>
            </w:r>
          </w:p>
        </w:tc>
      </w:tr>
      <w:tr w:rsidR="003757DD" w:rsidRPr="0024216E" w14:paraId="78EC8E8C" w14:textId="77777777" w:rsidTr="006F1D60">
        <w:tc>
          <w:tcPr>
            <w:tcW w:w="10200" w:type="dxa"/>
            <w:gridSpan w:val="4"/>
          </w:tcPr>
          <w:p w14:paraId="284CB8E8" w14:textId="3F3C9C4B" w:rsidR="003757DD" w:rsidRPr="0024216E" w:rsidRDefault="2330C250" w:rsidP="72153CA4">
            <w:pPr>
              <w:rPr>
                <w:rFonts w:ascii="Sassoon Primary Rg" w:hAnsi="Sassoon Primary Rg"/>
              </w:rPr>
            </w:pPr>
            <w:r w:rsidRPr="4C1EC3F1">
              <w:rPr>
                <w:rFonts w:ascii="Sassoon Primary Rg" w:hAnsi="Sassoon Primary Rg"/>
              </w:rPr>
              <w:t>Use of Seesaw to support parent engagement and home learning.</w:t>
            </w:r>
          </w:p>
          <w:p w14:paraId="6670EE50" w14:textId="29F4BFC0" w:rsidR="003757DD" w:rsidRPr="0024216E" w:rsidRDefault="2330C250" w:rsidP="4C1EC3F1">
            <w:pPr>
              <w:rPr>
                <w:rFonts w:ascii="Sassoon Primary Rg" w:hAnsi="Sassoon Primary Rg"/>
              </w:rPr>
            </w:pPr>
            <w:r w:rsidRPr="4C1EC3F1">
              <w:rPr>
                <w:rFonts w:ascii="Sassoon Primary Rg" w:hAnsi="Sassoon Primary Rg"/>
              </w:rPr>
              <w:t xml:space="preserve">Use of digital technology to support learners and provide differentiation. </w:t>
            </w:r>
          </w:p>
          <w:p w14:paraId="40D9A71B" w14:textId="1B0BBD0A" w:rsidR="003757DD" w:rsidRPr="0024216E" w:rsidRDefault="6898704A" w:rsidP="4C1EC3F1">
            <w:pPr>
              <w:rPr>
                <w:rFonts w:ascii="Sassoon Primary Rg" w:hAnsi="Sassoon Primary Rg"/>
              </w:rPr>
            </w:pPr>
            <w:r w:rsidRPr="4C1EC3F1">
              <w:rPr>
                <w:rFonts w:ascii="Sassoon Primary Rg" w:hAnsi="Sassoon Primary Rg"/>
              </w:rPr>
              <w:t>Staff used the digital technology tools available in Seesaw – video / audio recordings a</w:t>
            </w:r>
            <w:r w:rsidR="5CD3A7C6" w:rsidRPr="4C1EC3F1">
              <w:rPr>
                <w:rFonts w:ascii="Sassoon Primary Rg" w:hAnsi="Sassoon Primary Rg"/>
              </w:rPr>
              <w:t xml:space="preserve">s well as tools to respond to engage learners daily. </w:t>
            </w:r>
          </w:p>
        </w:tc>
      </w:tr>
      <w:tr w:rsidR="72153CA4" w:rsidRPr="0024216E" w14:paraId="6445624F" w14:textId="77777777" w:rsidTr="006F1D60">
        <w:trPr>
          <w:trHeight w:val="300"/>
        </w:trPr>
        <w:tc>
          <w:tcPr>
            <w:tcW w:w="10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bottom"/>
          </w:tcPr>
          <w:p w14:paraId="4A3E4B77" w14:textId="72F586C2" w:rsidR="72153CA4" w:rsidRPr="0024216E" w:rsidRDefault="72153CA4" w:rsidP="72153CA4">
            <w:pPr>
              <w:jc w:val="center"/>
              <w:rPr>
                <w:rFonts w:ascii="Sassoon Primary Rg" w:hAnsi="Sassoon Primary Rg"/>
                <w:b/>
              </w:rPr>
            </w:pPr>
            <w:r w:rsidRPr="0024216E">
              <w:rPr>
                <w:rFonts w:ascii="Sassoon Primary Rg" w:eastAsia="Calibri" w:hAnsi="Sassoon Primary Rg" w:cs="Calibri"/>
                <w:b/>
                <w:color w:val="000000" w:themeColor="text1"/>
              </w:rPr>
              <w:t xml:space="preserve">Home </w:t>
            </w:r>
            <w:r w:rsidR="7CA072C5" w:rsidRPr="0024216E">
              <w:rPr>
                <w:rFonts w:ascii="Sassoon Primary Rg" w:eastAsia="Calibri" w:hAnsi="Sassoon Primary Rg" w:cs="Calibri"/>
                <w:b/>
                <w:color w:val="000000" w:themeColor="text1"/>
              </w:rPr>
              <w:t>Learning</w:t>
            </w:r>
            <w:r w:rsidRPr="0024216E">
              <w:rPr>
                <w:rFonts w:ascii="Sassoon Primary Rg" w:eastAsia="Calibri" w:hAnsi="Sassoon Primary Rg" w:cs="Calibri"/>
                <w:b/>
                <w:color w:val="000000" w:themeColor="text1"/>
              </w:rPr>
              <w:t xml:space="preserve"> </w:t>
            </w:r>
            <w:r w:rsidR="00FE7D27" w:rsidRPr="0024216E">
              <w:rPr>
                <w:rFonts w:ascii="Sassoon Primary Rg" w:hAnsi="Sassoon Primary Rg"/>
                <w:b/>
                <w:bCs/>
              </w:rPr>
              <w:t>Weekly</w:t>
            </w:r>
            <w:r w:rsidR="00FE7D27" w:rsidRPr="0024216E">
              <w:rPr>
                <w:rFonts w:ascii="Sassoon Primary Rg" w:eastAsia="Calibri" w:hAnsi="Sassoon Primary Rg" w:cs="Calibri"/>
                <w:b/>
                <w:color w:val="000000" w:themeColor="text1"/>
              </w:rPr>
              <w:t xml:space="preserve"> </w:t>
            </w:r>
            <w:r w:rsidRPr="0024216E">
              <w:rPr>
                <w:rFonts w:ascii="Sassoon Primary Rg" w:eastAsia="Calibri" w:hAnsi="Sassoon Primary Rg" w:cs="Calibri"/>
                <w:b/>
                <w:color w:val="000000" w:themeColor="text1"/>
              </w:rPr>
              <w:t>Engagement</w:t>
            </w:r>
            <w:r w:rsidR="00FE7D27" w:rsidRPr="0024216E">
              <w:rPr>
                <w:rFonts w:ascii="Sassoon Primary Rg" w:eastAsia="Calibri" w:hAnsi="Sassoon Primary Rg" w:cs="Calibri"/>
                <w:b/>
                <w:color w:val="000000" w:themeColor="text1"/>
              </w:rPr>
              <w:t xml:space="preserve"> Levels</w:t>
            </w:r>
          </w:p>
        </w:tc>
      </w:tr>
      <w:tr w:rsidR="00FE7D27" w:rsidRPr="0024216E" w14:paraId="4B4CAE8C"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1F2"/>
            <w:vAlign w:val="bottom"/>
          </w:tcPr>
          <w:p w14:paraId="2006CB0F" w14:textId="6E016006" w:rsidR="00FE7D27" w:rsidRPr="0024216E" w:rsidRDefault="00FE7D27" w:rsidP="00FE7D27">
            <w:pPr>
              <w:jc w:val="center"/>
              <w:rPr>
                <w:rFonts w:ascii="Sassoon Primary Rg" w:hAnsi="Sassoon Primary Rg"/>
                <w:b/>
              </w:rPr>
            </w:pPr>
            <w:r w:rsidRPr="0024216E">
              <w:rPr>
                <w:rFonts w:ascii="Sassoon Primary Rg" w:eastAsia="Calibri" w:hAnsi="Sassoon Primary Rg" w:cs="Calibri"/>
                <w:b/>
                <w:color w:val="000000" w:themeColor="text1"/>
              </w:rPr>
              <w:t>Week</w:t>
            </w:r>
          </w:p>
        </w:tc>
        <w:tc>
          <w:tcPr>
            <w:tcW w:w="1362" w:type="dxa"/>
            <w:tcBorders>
              <w:top w:val="nil"/>
              <w:left w:val="single" w:sz="4" w:space="0" w:color="000000" w:themeColor="text1"/>
              <w:bottom w:val="nil"/>
              <w:right w:val="single" w:sz="4" w:space="0" w:color="000000" w:themeColor="text1"/>
            </w:tcBorders>
            <w:shd w:val="clear" w:color="auto" w:fill="FFF2CC" w:themeFill="accent4" w:themeFillTint="33"/>
            <w:vAlign w:val="center"/>
          </w:tcPr>
          <w:p w14:paraId="683609F8" w14:textId="6F2968EF" w:rsidR="00FE7D27" w:rsidRPr="0024216E" w:rsidRDefault="00FE7D27" w:rsidP="00FE7D27">
            <w:pPr>
              <w:jc w:val="center"/>
              <w:rPr>
                <w:rFonts w:ascii="Sassoon Primary Rg" w:hAnsi="Sassoon Primary Rg"/>
                <w:b/>
              </w:rPr>
            </w:pPr>
            <w:r w:rsidRPr="0024216E">
              <w:rPr>
                <w:rFonts w:ascii="Sassoon Primary Rg" w:hAnsi="Sassoon Primary Rg"/>
                <w:b/>
              </w:rPr>
              <w:t xml:space="preserve">Wk. Beg. </w:t>
            </w:r>
          </w:p>
        </w:tc>
        <w:tc>
          <w:tcPr>
            <w:tcW w:w="1559" w:type="dxa"/>
            <w:tcBorders>
              <w:top w:val="nil"/>
              <w:left w:val="single" w:sz="4" w:space="0" w:color="000000" w:themeColor="text1"/>
              <w:right w:val="single" w:sz="4" w:space="0" w:color="000000" w:themeColor="text1"/>
            </w:tcBorders>
            <w:shd w:val="clear" w:color="auto" w:fill="E2EFD9" w:themeFill="accent6" w:themeFillTint="33"/>
            <w:vAlign w:val="center"/>
          </w:tcPr>
          <w:p w14:paraId="28E9C337" w14:textId="2D84B888" w:rsidR="00FE7D27" w:rsidRPr="0024216E" w:rsidRDefault="00FE7D27" w:rsidP="00FE7D27">
            <w:pPr>
              <w:jc w:val="center"/>
              <w:rPr>
                <w:rFonts w:ascii="Sassoon Primary Rg" w:eastAsia="Calibri" w:hAnsi="Sassoon Primary Rg" w:cs="Calibri"/>
                <w:b/>
                <w:color w:val="000000" w:themeColor="text1"/>
              </w:rPr>
            </w:pPr>
            <w:r w:rsidRPr="0024216E">
              <w:rPr>
                <w:rFonts w:ascii="Sassoon Primary Rg" w:eastAsia="Calibri" w:hAnsi="Sassoon Primary Rg" w:cs="Calibri"/>
                <w:b/>
                <w:color w:val="000000" w:themeColor="text1"/>
              </w:rPr>
              <w:t>Weekly Totals</w:t>
            </w:r>
          </w:p>
        </w:tc>
        <w:tc>
          <w:tcPr>
            <w:tcW w:w="6094" w:type="dxa"/>
            <w:tcBorders>
              <w:top w:val="nil"/>
              <w:left w:val="single" w:sz="4" w:space="0" w:color="000000" w:themeColor="text1"/>
              <w:right w:val="single" w:sz="4" w:space="0" w:color="000000" w:themeColor="text1"/>
            </w:tcBorders>
            <w:vAlign w:val="center"/>
          </w:tcPr>
          <w:p w14:paraId="1F7CB703" w14:textId="56DAB56C" w:rsidR="00FE7D27" w:rsidRPr="0024216E" w:rsidRDefault="00FE7D27" w:rsidP="00FE7D27">
            <w:pPr>
              <w:jc w:val="center"/>
              <w:rPr>
                <w:rFonts w:ascii="Sassoon Primary Rg" w:eastAsia="Calibri" w:hAnsi="Sassoon Primary Rg" w:cs="Calibri"/>
                <w:b/>
                <w:color w:val="000000" w:themeColor="text1"/>
              </w:rPr>
            </w:pPr>
            <w:r w:rsidRPr="0024216E">
              <w:rPr>
                <w:rFonts w:ascii="Sassoon Primary Rg" w:eastAsia="Calibri" w:hAnsi="Sassoon Primary Rg" w:cs="Calibri"/>
                <w:b/>
                <w:color w:val="000000" w:themeColor="text1"/>
              </w:rPr>
              <w:t>Comments</w:t>
            </w:r>
          </w:p>
        </w:tc>
      </w:tr>
      <w:tr w:rsidR="00FE7D27" w:rsidRPr="0024216E" w14:paraId="3DC31126"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548AE091" w14:textId="688B0DFD"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2773A354" w14:textId="7D839B8F" w:rsidR="00FE7D27" w:rsidRPr="0024216E" w:rsidRDefault="00FE7D27" w:rsidP="00FE7D27">
            <w:pPr>
              <w:jc w:val="center"/>
              <w:rPr>
                <w:rFonts w:ascii="Sassoon Primary Rg" w:hAnsi="Sassoon Primary Rg"/>
              </w:rPr>
            </w:pPr>
            <w:r w:rsidRPr="0024216E">
              <w:rPr>
                <w:rFonts w:ascii="Sassoon Primary Rg" w:hAnsi="Sassoon Primary Rg"/>
              </w:rPr>
              <w:t>11.1</w:t>
            </w:r>
          </w:p>
        </w:tc>
        <w:tc>
          <w:tcPr>
            <w:tcW w:w="1559" w:type="dxa"/>
            <w:tcBorders>
              <w:left w:val="single" w:sz="4" w:space="0" w:color="000000" w:themeColor="text1"/>
              <w:right w:val="single" w:sz="4" w:space="0" w:color="000000" w:themeColor="text1"/>
            </w:tcBorders>
            <w:shd w:val="clear" w:color="auto" w:fill="E2EFD9" w:themeFill="accent6" w:themeFillTint="33"/>
            <w:vAlign w:val="bottom"/>
          </w:tcPr>
          <w:p w14:paraId="63510A0D" w14:textId="57A7F845"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78%</w:t>
            </w:r>
          </w:p>
        </w:tc>
        <w:tc>
          <w:tcPr>
            <w:tcW w:w="6094" w:type="dxa"/>
            <w:tcBorders>
              <w:left w:val="single" w:sz="4" w:space="0" w:color="000000" w:themeColor="text1"/>
              <w:right w:val="single" w:sz="4" w:space="0" w:color="000000" w:themeColor="text1"/>
            </w:tcBorders>
            <w:vAlign w:val="bottom"/>
          </w:tcPr>
          <w:p w14:paraId="63D294D4" w14:textId="68280B94" w:rsidR="00FE7D27" w:rsidRPr="0024216E" w:rsidRDefault="00FE7D27" w:rsidP="00FE7D27">
            <w:pPr>
              <w:jc w:val="center"/>
              <w:rPr>
                <w:rFonts w:ascii="Sassoon Primary Rg" w:eastAsia="Calibri" w:hAnsi="Sassoon Primary Rg" w:cs="Calibri"/>
                <w:color w:val="000000" w:themeColor="text1"/>
              </w:rPr>
            </w:pPr>
          </w:p>
        </w:tc>
      </w:tr>
      <w:tr w:rsidR="00FE7D27" w:rsidRPr="0024216E" w14:paraId="456F1568"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61695C6F" w14:textId="6DE6133B"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2</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642A746C" w14:textId="301B5401" w:rsidR="00FE7D27" w:rsidRPr="0024216E" w:rsidRDefault="00FE7D27" w:rsidP="00FE7D27">
            <w:pPr>
              <w:jc w:val="center"/>
              <w:rPr>
                <w:rFonts w:ascii="Sassoon Primary Rg" w:hAnsi="Sassoon Primary Rg"/>
              </w:rPr>
            </w:pPr>
            <w:r w:rsidRPr="0024216E">
              <w:rPr>
                <w:rFonts w:ascii="Sassoon Primary Rg" w:hAnsi="Sassoon Primary Rg"/>
              </w:rPr>
              <w:t>18.1</w:t>
            </w:r>
          </w:p>
        </w:tc>
        <w:tc>
          <w:tcPr>
            <w:tcW w:w="1559" w:type="dxa"/>
            <w:tcBorders>
              <w:left w:val="single" w:sz="4" w:space="0" w:color="000000" w:themeColor="text1"/>
              <w:right w:val="single" w:sz="4" w:space="0" w:color="000000" w:themeColor="text1"/>
            </w:tcBorders>
            <w:shd w:val="clear" w:color="auto" w:fill="E2EFD9" w:themeFill="accent6" w:themeFillTint="33"/>
            <w:vAlign w:val="bottom"/>
          </w:tcPr>
          <w:p w14:paraId="2F380224" w14:textId="61EC581D"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57%</w:t>
            </w:r>
          </w:p>
        </w:tc>
        <w:tc>
          <w:tcPr>
            <w:tcW w:w="6094" w:type="dxa"/>
            <w:tcBorders>
              <w:left w:val="single" w:sz="4" w:space="0" w:color="000000" w:themeColor="text1"/>
              <w:right w:val="single" w:sz="4" w:space="0" w:color="000000" w:themeColor="text1"/>
            </w:tcBorders>
            <w:vAlign w:val="bottom"/>
          </w:tcPr>
          <w:p w14:paraId="3193A1F8" w14:textId="3DE25733" w:rsidR="00FE7D27" w:rsidRPr="0024216E" w:rsidRDefault="00FE7D27" w:rsidP="00FE7D27">
            <w:pPr>
              <w:jc w:val="center"/>
              <w:rPr>
                <w:rFonts w:ascii="Sassoon Primary Rg" w:eastAsia="Calibri" w:hAnsi="Sassoon Primary Rg" w:cs="Calibri"/>
                <w:color w:val="000000" w:themeColor="text1"/>
              </w:rPr>
            </w:pPr>
          </w:p>
        </w:tc>
      </w:tr>
      <w:tr w:rsidR="00FE7D27" w:rsidRPr="0024216E" w14:paraId="752E801B"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75F202E2" w14:textId="06D8B57E"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3</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32344A43" w14:textId="1DCAFCBB" w:rsidR="00FE7D27" w:rsidRPr="0024216E" w:rsidRDefault="00FE7D27" w:rsidP="00FE7D27">
            <w:pPr>
              <w:jc w:val="center"/>
              <w:rPr>
                <w:rFonts w:ascii="Sassoon Primary Rg" w:hAnsi="Sassoon Primary Rg"/>
              </w:rPr>
            </w:pPr>
            <w:r w:rsidRPr="0024216E">
              <w:rPr>
                <w:rFonts w:ascii="Sassoon Primary Rg" w:hAnsi="Sassoon Primary Rg"/>
              </w:rPr>
              <w:t>25.1</w:t>
            </w:r>
          </w:p>
        </w:tc>
        <w:tc>
          <w:tcPr>
            <w:tcW w:w="1559" w:type="dxa"/>
            <w:tcBorders>
              <w:left w:val="single" w:sz="4" w:space="0" w:color="000000" w:themeColor="text1"/>
              <w:right w:val="single" w:sz="4" w:space="0" w:color="000000" w:themeColor="text1"/>
            </w:tcBorders>
            <w:shd w:val="clear" w:color="auto" w:fill="E2EFD9" w:themeFill="accent6" w:themeFillTint="33"/>
            <w:vAlign w:val="bottom"/>
          </w:tcPr>
          <w:p w14:paraId="0268AADA" w14:textId="42FD43B3"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59%</w:t>
            </w:r>
          </w:p>
        </w:tc>
        <w:tc>
          <w:tcPr>
            <w:tcW w:w="6094" w:type="dxa"/>
            <w:tcBorders>
              <w:left w:val="single" w:sz="4" w:space="0" w:color="000000" w:themeColor="text1"/>
              <w:right w:val="single" w:sz="4" w:space="0" w:color="000000" w:themeColor="text1"/>
            </w:tcBorders>
            <w:vAlign w:val="bottom"/>
          </w:tcPr>
          <w:p w14:paraId="5F84F427" w14:textId="2B7D5668" w:rsidR="00FE7D27" w:rsidRPr="0024216E" w:rsidRDefault="00FE7D27" w:rsidP="00FE7D27">
            <w:pPr>
              <w:jc w:val="center"/>
              <w:rPr>
                <w:rFonts w:ascii="Sassoon Primary Rg" w:eastAsia="Calibri" w:hAnsi="Sassoon Primary Rg" w:cs="Calibri"/>
                <w:color w:val="000000" w:themeColor="text1"/>
              </w:rPr>
            </w:pPr>
          </w:p>
        </w:tc>
      </w:tr>
      <w:tr w:rsidR="00FE7D27" w:rsidRPr="0024216E" w14:paraId="77DBA48F"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6D809ECA" w14:textId="36A5CF31"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4</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4525F51F" w14:textId="658B11B5" w:rsidR="00FE7D27" w:rsidRPr="0024216E" w:rsidRDefault="00FE7D27" w:rsidP="00FE7D27">
            <w:pPr>
              <w:jc w:val="center"/>
              <w:rPr>
                <w:rFonts w:ascii="Sassoon Primary Rg" w:hAnsi="Sassoon Primary Rg"/>
              </w:rPr>
            </w:pPr>
            <w:r w:rsidRPr="0024216E">
              <w:rPr>
                <w:rFonts w:ascii="Sassoon Primary Rg" w:hAnsi="Sassoon Primary Rg"/>
              </w:rPr>
              <w:t>1.2</w:t>
            </w:r>
          </w:p>
        </w:tc>
        <w:tc>
          <w:tcPr>
            <w:tcW w:w="1559" w:type="dxa"/>
            <w:tcBorders>
              <w:left w:val="single" w:sz="4" w:space="0" w:color="000000" w:themeColor="text1"/>
              <w:right w:val="single" w:sz="4" w:space="0" w:color="000000" w:themeColor="text1"/>
            </w:tcBorders>
            <w:shd w:val="clear" w:color="auto" w:fill="E2EFD9" w:themeFill="accent6" w:themeFillTint="33"/>
            <w:vAlign w:val="bottom"/>
          </w:tcPr>
          <w:p w14:paraId="436E9480" w14:textId="091B0AD7"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53%</w:t>
            </w:r>
          </w:p>
        </w:tc>
        <w:tc>
          <w:tcPr>
            <w:tcW w:w="6094" w:type="dxa"/>
            <w:tcBorders>
              <w:left w:val="single" w:sz="4" w:space="0" w:color="000000" w:themeColor="text1"/>
              <w:right w:val="single" w:sz="4" w:space="0" w:color="000000" w:themeColor="text1"/>
            </w:tcBorders>
            <w:vAlign w:val="bottom"/>
          </w:tcPr>
          <w:p w14:paraId="5C3CBB97" w14:textId="24B4B41D" w:rsidR="00FE7D27" w:rsidRPr="0024216E" w:rsidRDefault="00FE7D27" w:rsidP="00FE7D27">
            <w:pPr>
              <w:jc w:val="center"/>
              <w:rPr>
                <w:rFonts w:ascii="Sassoon Primary Rg" w:eastAsia="Calibri" w:hAnsi="Sassoon Primary Rg" w:cs="Calibri"/>
                <w:color w:val="000000" w:themeColor="text1"/>
              </w:rPr>
            </w:pPr>
          </w:p>
        </w:tc>
      </w:tr>
      <w:tr w:rsidR="00FE7D27" w:rsidRPr="0024216E" w14:paraId="313F1C68"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5C698575" w14:textId="0EF10BBA"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5</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339EDD6F" w14:textId="5DBC3887" w:rsidR="00FE7D27" w:rsidRPr="0024216E" w:rsidRDefault="00FE7D27" w:rsidP="00FE7D27">
            <w:pPr>
              <w:jc w:val="center"/>
              <w:rPr>
                <w:rFonts w:ascii="Sassoon Primary Rg" w:hAnsi="Sassoon Primary Rg"/>
              </w:rPr>
            </w:pPr>
            <w:r w:rsidRPr="0024216E">
              <w:rPr>
                <w:rFonts w:ascii="Sassoon Primary Rg" w:hAnsi="Sassoon Primary Rg"/>
              </w:rPr>
              <w:t>8.2</w:t>
            </w:r>
          </w:p>
        </w:tc>
        <w:tc>
          <w:tcPr>
            <w:tcW w:w="1559" w:type="dxa"/>
            <w:tcBorders>
              <w:left w:val="single" w:sz="4" w:space="0" w:color="000000" w:themeColor="text1"/>
              <w:right w:val="single" w:sz="4" w:space="0" w:color="000000" w:themeColor="text1"/>
            </w:tcBorders>
            <w:shd w:val="clear" w:color="auto" w:fill="E2EFD9" w:themeFill="accent6" w:themeFillTint="33"/>
            <w:vAlign w:val="bottom"/>
          </w:tcPr>
          <w:p w14:paraId="4B55CE78" w14:textId="6D7B814A"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44%</w:t>
            </w:r>
          </w:p>
        </w:tc>
        <w:tc>
          <w:tcPr>
            <w:tcW w:w="6094" w:type="dxa"/>
            <w:tcBorders>
              <w:left w:val="single" w:sz="4" w:space="0" w:color="000000" w:themeColor="text1"/>
              <w:right w:val="single" w:sz="4" w:space="0" w:color="000000" w:themeColor="text1"/>
            </w:tcBorders>
            <w:vAlign w:val="bottom"/>
          </w:tcPr>
          <w:p w14:paraId="57FD78F0" w14:textId="2CE0AE91" w:rsidR="00FE7D27" w:rsidRPr="0024216E" w:rsidRDefault="00FE7D27" w:rsidP="00FE7D27">
            <w:pP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Snow Days – HUB closed for 3 days</w:t>
            </w:r>
          </w:p>
        </w:tc>
      </w:tr>
      <w:tr w:rsidR="00FE7D27" w:rsidRPr="0024216E" w14:paraId="32D76DE9"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35617059" w14:textId="4E165AF5"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6</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33523BFF" w14:textId="46A70E6E" w:rsidR="00FE7D27" w:rsidRPr="0024216E" w:rsidRDefault="00FE7D27" w:rsidP="00FE7D27">
            <w:pPr>
              <w:jc w:val="center"/>
              <w:rPr>
                <w:rFonts w:ascii="Sassoon Primary Rg" w:hAnsi="Sassoon Primary Rg"/>
              </w:rPr>
            </w:pPr>
            <w:r w:rsidRPr="0024216E">
              <w:rPr>
                <w:rFonts w:ascii="Sassoon Primary Rg" w:hAnsi="Sassoon Primary Rg"/>
              </w:rPr>
              <w:t>15.2</w:t>
            </w:r>
          </w:p>
        </w:tc>
        <w:tc>
          <w:tcPr>
            <w:tcW w:w="1559" w:type="dxa"/>
            <w:tcBorders>
              <w:left w:val="single" w:sz="4" w:space="0" w:color="000000" w:themeColor="text1"/>
              <w:right w:val="single" w:sz="4" w:space="0" w:color="000000" w:themeColor="text1"/>
            </w:tcBorders>
            <w:shd w:val="clear" w:color="auto" w:fill="E2EFD9" w:themeFill="accent6" w:themeFillTint="33"/>
            <w:vAlign w:val="bottom"/>
          </w:tcPr>
          <w:p w14:paraId="020EA7CD" w14:textId="361BF403"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42%</w:t>
            </w:r>
          </w:p>
        </w:tc>
        <w:tc>
          <w:tcPr>
            <w:tcW w:w="6094" w:type="dxa"/>
            <w:tcBorders>
              <w:left w:val="single" w:sz="4" w:space="0" w:color="000000" w:themeColor="text1"/>
              <w:right w:val="single" w:sz="4" w:space="0" w:color="000000" w:themeColor="text1"/>
            </w:tcBorders>
            <w:vAlign w:val="bottom"/>
          </w:tcPr>
          <w:p w14:paraId="1603B8D4" w14:textId="0BB2C1BA" w:rsidR="00FE7D27" w:rsidRPr="0024216E" w:rsidRDefault="00820EB1" w:rsidP="00FE7D27">
            <w:pPr>
              <w:rPr>
                <w:rFonts w:ascii="Sassoon Primary Rg" w:eastAsia="Calibri" w:hAnsi="Sassoon Primary Rg" w:cs="Calibri"/>
                <w:color w:val="000000" w:themeColor="text1"/>
              </w:rPr>
            </w:pPr>
            <w:proofErr w:type="gramStart"/>
            <w:r w:rsidRPr="0024216E">
              <w:rPr>
                <w:rFonts w:ascii="Sassoon Primary Rg" w:eastAsia="Calibri" w:hAnsi="Sassoon Primary Rg" w:cs="Calibri"/>
                <w:color w:val="000000" w:themeColor="text1"/>
              </w:rPr>
              <w:t>2 day</w:t>
            </w:r>
            <w:proofErr w:type="gramEnd"/>
            <w:r w:rsidRPr="0024216E">
              <w:rPr>
                <w:rFonts w:ascii="Sassoon Primary Rg" w:eastAsia="Calibri" w:hAnsi="Sassoon Primary Rg" w:cs="Calibri"/>
                <w:color w:val="000000" w:themeColor="text1"/>
              </w:rPr>
              <w:t xml:space="preserve"> week </w:t>
            </w:r>
          </w:p>
        </w:tc>
      </w:tr>
      <w:tr w:rsidR="00FE7D27" w:rsidRPr="0024216E" w14:paraId="7C1C8FFF"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1FE07EFC" w14:textId="0165607E"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7</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55A72465" w14:textId="50277079" w:rsidR="00FE7D27" w:rsidRPr="0024216E" w:rsidRDefault="00FE7D27" w:rsidP="00FE7D27">
            <w:pPr>
              <w:jc w:val="center"/>
              <w:rPr>
                <w:rFonts w:ascii="Sassoon Primary Rg" w:hAnsi="Sassoon Primary Rg"/>
              </w:rPr>
            </w:pPr>
            <w:r w:rsidRPr="0024216E">
              <w:rPr>
                <w:rFonts w:ascii="Sassoon Primary Rg" w:hAnsi="Sassoon Primary Rg"/>
              </w:rPr>
              <w:t>22.2</w:t>
            </w:r>
          </w:p>
        </w:tc>
        <w:tc>
          <w:tcPr>
            <w:tcW w:w="1559" w:type="dxa"/>
            <w:tcBorders>
              <w:left w:val="single" w:sz="4" w:space="0" w:color="000000" w:themeColor="text1"/>
              <w:right w:val="single" w:sz="4" w:space="0" w:color="000000" w:themeColor="text1"/>
            </w:tcBorders>
            <w:shd w:val="clear" w:color="auto" w:fill="E2EFD9" w:themeFill="accent6" w:themeFillTint="33"/>
            <w:vAlign w:val="bottom"/>
          </w:tcPr>
          <w:p w14:paraId="2DBAE2C9" w14:textId="696CE1F1"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30%</w:t>
            </w:r>
          </w:p>
        </w:tc>
        <w:tc>
          <w:tcPr>
            <w:tcW w:w="6094" w:type="dxa"/>
            <w:tcBorders>
              <w:left w:val="single" w:sz="4" w:space="0" w:color="000000" w:themeColor="text1"/>
              <w:right w:val="single" w:sz="4" w:space="0" w:color="000000" w:themeColor="text1"/>
            </w:tcBorders>
            <w:vAlign w:val="bottom"/>
          </w:tcPr>
          <w:p w14:paraId="7B33F4EB" w14:textId="78E92575" w:rsidR="00FE7D27" w:rsidRPr="0024216E" w:rsidRDefault="00FE7D27" w:rsidP="00FE7D27">
            <w:pP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P1 – P3 return to school full-time</w:t>
            </w:r>
          </w:p>
        </w:tc>
      </w:tr>
      <w:tr w:rsidR="00FE7D27" w:rsidRPr="0024216E" w14:paraId="51D9663E"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230432E5" w14:textId="492BAA88"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8</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5A344A3F" w14:textId="46F2074F" w:rsidR="00FE7D27" w:rsidRPr="0024216E" w:rsidRDefault="00FE7D27" w:rsidP="00FE7D27">
            <w:pPr>
              <w:jc w:val="center"/>
              <w:rPr>
                <w:rFonts w:ascii="Sassoon Primary Rg" w:hAnsi="Sassoon Primary Rg"/>
              </w:rPr>
            </w:pPr>
            <w:r w:rsidRPr="0024216E">
              <w:rPr>
                <w:rFonts w:ascii="Sassoon Primary Rg" w:hAnsi="Sassoon Primary Rg"/>
              </w:rPr>
              <w:t>1.3</w:t>
            </w:r>
          </w:p>
        </w:tc>
        <w:tc>
          <w:tcPr>
            <w:tcW w:w="1559" w:type="dxa"/>
            <w:tcBorders>
              <w:left w:val="single" w:sz="4" w:space="0" w:color="000000" w:themeColor="text1"/>
              <w:right w:val="single" w:sz="4" w:space="0" w:color="000000" w:themeColor="text1"/>
            </w:tcBorders>
            <w:shd w:val="clear" w:color="auto" w:fill="E2EFD9" w:themeFill="accent6" w:themeFillTint="33"/>
            <w:vAlign w:val="bottom"/>
          </w:tcPr>
          <w:p w14:paraId="5C0CE1A1" w14:textId="1124C600"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27%</w:t>
            </w:r>
          </w:p>
        </w:tc>
        <w:tc>
          <w:tcPr>
            <w:tcW w:w="6094" w:type="dxa"/>
            <w:tcBorders>
              <w:left w:val="single" w:sz="4" w:space="0" w:color="000000" w:themeColor="text1"/>
              <w:right w:val="single" w:sz="4" w:space="0" w:color="000000" w:themeColor="text1"/>
            </w:tcBorders>
            <w:vAlign w:val="bottom"/>
          </w:tcPr>
          <w:p w14:paraId="029463F7" w14:textId="082A5BB5" w:rsidR="00FE7D27" w:rsidRPr="0024216E" w:rsidRDefault="00FE7D27" w:rsidP="00FE7D27">
            <w:pPr>
              <w:jc w:val="center"/>
              <w:rPr>
                <w:rFonts w:ascii="Sassoon Primary Rg" w:eastAsia="Calibri" w:hAnsi="Sassoon Primary Rg" w:cs="Calibri"/>
                <w:color w:val="000000" w:themeColor="text1"/>
              </w:rPr>
            </w:pPr>
          </w:p>
        </w:tc>
      </w:tr>
      <w:tr w:rsidR="00FE7D27" w:rsidRPr="0024216E" w14:paraId="50C6C2FA" w14:textId="77777777" w:rsidTr="006F1D60">
        <w:trPr>
          <w:trHeight w:val="300"/>
        </w:trPr>
        <w:tc>
          <w:tcPr>
            <w:tcW w:w="1185" w:type="dxa"/>
            <w:tcBorders>
              <w:top w:val="single" w:sz="4" w:space="0" w:color="000000" w:themeColor="text1"/>
              <w:left w:val="single" w:sz="4" w:space="0" w:color="000000" w:themeColor="text1"/>
              <w:bottom w:val="single" w:sz="4" w:space="0" w:color="000000" w:themeColor="text1"/>
              <w:right w:val="nil"/>
            </w:tcBorders>
            <w:shd w:val="clear" w:color="auto" w:fill="D9E1F2"/>
            <w:vAlign w:val="center"/>
          </w:tcPr>
          <w:p w14:paraId="41CD3622" w14:textId="7B825C88" w:rsidR="00FE7D27" w:rsidRPr="0024216E" w:rsidRDefault="00FE7D27" w:rsidP="00FE7D27">
            <w:pPr>
              <w:jc w:val="center"/>
              <w:rPr>
                <w:rFonts w:ascii="Sassoon Primary Rg" w:hAnsi="Sassoon Primary Rg"/>
              </w:rPr>
            </w:pPr>
            <w:r w:rsidRPr="0024216E">
              <w:rPr>
                <w:rFonts w:ascii="Sassoon Primary Rg" w:eastAsia="Calibri" w:hAnsi="Sassoon Primary Rg" w:cs="Calibri"/>
                <w:color w:val="000000" w:themeColor="text1"/>
              </w:rPr>
              <w:t>Wk. 9</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61469B77" w14:textId="3FAEA16E" w:rsidR="00FE7D27" w:rsidRPr="0024216E" w:rsidRDefault="00FE7D27" w:rsidP="00FE7D27">
            <w:pPr>
              <w:jc w:val="center"/>
              <w:rPr>
                <w:rFonts w:ascii="Sassoon Primary Rg" w:hAnsi="Sassoon Primary Rg"/>
              </w:rPr>
            </w:pPr>
            <w:r w:rsidRPr="0024216E">
              <w:rPr>
                <w:rFonts w:ascii="Sassoon Primary Rg" w:hAnsi="Sassoon Primary Rg"/>
              </w:rPr>
              <w:t>8.3</w:t>
            </w:r>
          </w:p>
        </w:tc>
        <w:tc>
          <w:tcPr>
            <w:tcW w:w="1559" w:type="dxa"/>
            <w:tcBorders>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14:paraId="47FE0DA9" w14:textId="4ACCB39C" w:rsidR="00FE7D27" w:rsidRPr="0024216E" w:rsidRDefault="00FE7D27" w:rsidP="00FE7D27">
            <w:pPr>
              <w:jc w:val="center"/>
              <w:rPr>
                <w:rFonts w:ascii="Sassoon Primary Rg" w:eastAsia="Calibri" w:hAnsi="Sassoon Primary Rg" w:cs="Calibri"/>
                <w:color w:val="000000" w:themeColor="text1"/>
              </w:rPr>
            </w:pPr>
            <w:r w:rsidRPr="0024216E">
              <w:rPr>
                <w:rFonts w:ascii="Sassoon Primary Rg" w:eastAsia="Calibri" w:hAnsi="Sassoon Primary Rg" w:cs="Calibri"/>
                <w:color w:val="000000" w:themeColor="text1"/>
              </w:rPr>
              <w:t>26%</w:t>
            </w:r>
          </w:p>
        </w:tc>
        <w:tc>
          <w:tcPr>
            <w:tcW w:w="6094" w:type="dxa"/>
            <w:tcBorders>
              <w:left w:val="single" w:sz="4" w:space="0" w:color="000000" w:themeColor="text1"/>
              <w:bottom w:val="single" w:sz="4" w:space="0" w:color="000000" w:themeColor="text1"/>
              <w:right w:val="single" w:sz="4" w:space="0" w:color="000000" w:themeColor="text1"/>
            </w:tcBorders>
            <w:vAlign w:val="bottom"/>
          </w:tcPr>
          <w:p w14:paraId="37D74E29" w14:textId="5C83D137" w:rsidR="00FE7D27" w:rsidRPr="0024216E" w:rsidRDefault="00FE7D27" w:rsidP="00FE7D27">
            <w:pPr>
              <w:jc w:val="center"/>
              <w:rPr>
                <w:rFonts w:ascii="Sassoon Primary Rg" w:eastAsia="Calibri" w:hAnsi="Sassoon Primary Rg" w:cs="Calibri"/>
                <w:color w:val="000000" w:themeColor="text1"/>
              </w:rPr>
            </w:pPr>
          </w:p>
        </w:tc>
      </w:tr>
      <w:tr w:rsidR="006F1D60" w:rsidRPr="0024216E" w14:paraId="0374A53A" w14:textId="77777777" w:rsidTr="006F1D60">
        <w:trPr>
          <w:trHeight w:val="315"/>
        </w:trPr>
        <w:tc>
          <w:tcPr>
            <w:tcW w:w="10200" w:type="dxa"/>
            <w:gridSpan w:val="4"/>
            <w:shd w:val="clear" w:color="auto" w:fill="D9E2F3" w:themeFill="accent1" w:themeFillTint="33"/>
          </w:tcPr>
          <w:p w14:paraId="4ADFB6CD" w14:textId="0D1F40EB" w:rsidR="006F1D60" w:rsidRPr="0024216E" w:rsidRDefault="006F1D60" w:rsidP="72153CA4">
            <w:pPr>
              <w:rPr>
                <w:rFonts w:ascii="Sassoon Primary Rg" w:hAnsi="Sassoon Primary Rg"/>
              </w:rPr>
            </w:pPr>
            <w:r w:rsidRPr="4C1EC3F1">
              <w:rPr>
                <w:rFonts w:ascii="Sassoon Primary Rg" w:hAnsi="Sassoon Primary Rg"/>
                <w:b/>
                <w:bCs/>
              </w:rPr>
              <w:t>Home Learning Feedback from Stakeholders</w:t>
            </w:r>
          </w:p>
        </w:tc>
      </w:tr>
      <w:tr w:rsidR="72153CA4" w:rsidRPr="0024216E" w14:paraId="08B5F3FB" w14:textId="77777777" w:rsidTr="006F1D60">
        <w:trPr>
          <w:trHeight w:val="315"/>
        </w:trPr>
        <w:tc>
          <w:tcPr>
            <w:tcW w:w="10200" w:type="dxa"/>
            <w:gridSpan w:val="4"/>
            <w:shd w:val="clear" w:color="auto" w:fill="D9E2F3" w:themeFill="accent1" w:themeFillTint="33"/>
          </w:tcPr>
          <w:p w14:paraId="5FC6050F" w14:textId="00B8AF82" w:rsidR="09D51E5C" w:rsidRPr="0024216E" w:rsidRDefault="09D51E5C" w:rsidP="72153CA4">
            <w:pPr>
              <w:rPr>
                <w:rFonts w:ascii="Sassoon Primary Rg" w:hAnsi="Sassoon Primary Rg"/>
              </w:rPr>
            </w:pPr>
            <w:r w:rsidRPr="0024216E">
              <w:rPr>
                <w:rFonts w:ascii="Sassoon Primary Rg" w:hAnsi="Sassoon Primary Rg"/>
              </w:rPr>
              <w:t>Pupils</w:t>
            </w:r>
          </w:p>
        </w:tc>
      </w:tr>
      <w:tr w:rsidR="72153CA4" w:rsidRPr="0024216E" w14:paraId="257B0F76" w14:textId="77777777" w:rsidTr="006F1D60">
        <w:tc>
          <w:tcPr>
            <w:tcW w:w="10200" w:type="dxa"/>
            <w:gridSpan w:val="4"/>
          </w:tcPr>
          <w:p w14:paraId="11FA37D6" w14:textId="56A78544" w:rsidR="00707747" w:rsidRPr="0024216E" w:rsidRDefault="02009C9F" w:rsidP="72153CA4">
            <w:pPr>
              <w:rPr>
                <w:rFonts w:ascii="Sassoon Primary Rg" w:hAnsi="Sassoon Primary Rg"/>
              </w:rPr>
            </w:pPr>
            <w:r w:rsidRPr="4C1EC3F1">
              <w:rPr>
                <w:rFonts w:ascii="Sassoon Primary Rg" w:hAnsi="Sassoon Primary Rg"/>
              </w:rPr>
              <w:t xml:space="preserve">Pupils completed a </w:t>
            </w:r>
            <w:r w:rsidR="6B8E4213" w:rsidRPr="4C1EC3F1">
              <w:rPr>
                <w:rFonts w:ascii="Sassoon Primary Rg" w:hAnsi="Sassoon Primary Rg"/>
              </w:rPr>
              <w:t>weekly feedback form</w:t>
            </w:r>
            <w:r w:rsidRPr="4C1EC3F1">
              <w:rPr>
                <w:rFonts w:ascii="Sassoon Primary Rg" w:hAnsi="Sassoon Primary Rg"/>
              </w:rPr>
              <w:t xml:space="preserve"> on the tasks for the week.  On </w:t>
            </w:r>
            <w:r w:rsidR="65CFBF54" w:rsidRPr="4C1EC3F1">
              <w:rPr>
                <w:rFonts w:ascii="Sassoon Primary Rg" w:hAnsi="Sassoon Primary Rg"/>
              </w:rPr>
              <w:t>average</w:t>
            </w:r>
            <w:r w:rsidRPr="4C1EC3F1">
              <w:rPr>
                <w:rFonts w:ascii="Sassoon Primary Rg" w:hAnsi="Sassoon Primary Rg"/>
              </w:rPr>
              <w:t xml:space="preserve">, a minority (25%) completed the feedback form.  The results from the children </w:t>
            </w:r>
            <w:r w:rsidR="6698ECF7" w:rsidRPr="4C1EC3F1">
              <w:rPr>
                <w:rFonts w:ascii="Sassoon Primary Rg" w:hAnsi="Sassoon Primary Rg"/>
              </w:rPr>
              <w:t>highlighted that m</w:t>
            </w:r>
            <w:r w:rsidR="27D299E5" w:rsidRPr="4C1EC3F1">
              <w:rPr>
                <w:rFonts w:ascii="Sassoon Primary Rg" w:hAnsi="Sassoon Primary Rg"/>
              </w:rPr>
              <w:t>ost pupils felt that the literacy tasks were positive. Most</w:t>
            </w:r>
            <w:r w:rsidR="3CBB5EC8" w:rsidRPr="4C1EC3F1">
              <w:rPr>
                <w:rFonts w:ascii="Sassoon Primary Rg" w:hAnsi="Sassoon Primary Rg"/>
              </w:rPr>
              <w:t xml:space="preserve"> felt that the </w:t>
            </w:r>
            <w:r w:rsidR="641DD6F2" w:rsidRPr="4C1EC3F1">
              <w:rPr>
                <w:rFonts w:ascii="Sassoon Primary Rg" w:hAnsi="Sassoon Primary Rg"/>
              </w:rPr>
              <w:t xml:space="preserve">numeracy tasks were positive. </w:t>
            </w:r>
          </w:p>
        </w:tc>
      </w:tr>
      <w:tr w:rsidR="72153CA4" w:rsidRPr="0024216E" w14:paraId="7DCFBAA0" w14:textId="77777777" w:rsidTr="006F1D60">
        <w:trPr>
          <w:trHeight w:val="300"/>
        </w:trPr>
        <w:tc>
          <w:tcPr>
            <w:tcW w:w="10200" w:type="dxa"/>
            <w:gridSpan w:val="4"/>
            <w:shd w:val="clear" w:color="auto" w:fill="D9E2F3" w:themeFill="accent1" w:themeFillTint="33"/>
          </w:tcPr>
          <w:p w14:paraId="6C939CAB" w14:textId="68190AF3" w:rsidR="09D51E5C" w:rsidRPr="0024216E" w:rsidRDefault="09D51E5C" w:rsidP="72153CA4">
            <w:pPr>
              <w:rPr>
                <w:rFonts w:ascii="Sassoon Primary Rg" w:hAnsi="Sassoon Primary Rg"/>
              </w:rPr>
            </w:pPr>
            <w:r w:rsidRPr="0024216E">
              <w:rPr>
                <w:rFonts w:ascii="Sassoon Primary Rg" w:hAnsi="Sassoon Primary Rg"/>
              </w:rPr>
              <w:t>Parents</w:t>
            </w:r>
          </w:p>
        </w:tc>
      </w:tr>
      <w:tr w:rsidR="72153CA4" w:rsidRPr="0024216E" w14:paraId="2CC2D1FB" w14:textId="77777777" w:rsidTr="006F1D60">
        <w:tc>
          <w:tcPr>
            <w:tcW w:w="10200" w:type="dxa"/>
            <w:gridSpan w:val="4"/>
          </w:tcPr>
          <w:p w14:paraId="208B274A" w14:textId="207DECA6" w:rsidR="72153CA4" w:rsidRPr="0024216E" w:rsidRDefault="363AB8DA" w:rsidP="4C1EC3F1">
            <w:pPr>
              <w:rPr>
                <w:rFonts w:ascii="Sassoon Primary Rg" w:hAnsi="Sassoon Primary Rg"/>
              </w:rPr>
            </w:pPr>
            <w:r w:rsidRPr="4C1EC3F1">
              <w:rPr>
                <w:rFonts w:ascii="Sassoon Primary Rg" w:hAnsi="Sassoon Primary Rg"/>
              </w:rPr>
              <w:t>A minority of parents completed the weekly feedback form.  The majority of these parents felt that literacy activities</w:t>
            </w:r>
            <w:r w:rsidR="32918871" w:rsidRPr="4C1EC3F1">
              <w:rPr>
                <w:rFonts w:ascii="Sassoon Primary Rg" w:hAnsi="Sassoon Primary Rg"/>
              </w:rPr>
              <w:t xml:space="preserve"> and numeracy activities were appropriate.  The majority of parents felt that feedback supported pupils’ next steps in learning. </w:t>
            </w:r>
          </w:p>
        </w:tc>
      </w:tr>
      <w:tr w:rsidR="72153CA4" w:rsidRPr="0024216E" w14:paraId="59A900FD" w14:textId="77777777" w:rsidTr="006F1D60">
        <w:tc>
          <w:tcPr>
            <w:tcW w:w="10200" w:type="dxa"/>
            <w:gridSpan w:val="4"/>
            <w:shd w:val="clear" w:color="auto" w:fill="D9E2F3" w:themeFill="accent1" w:themeFillTint="33"/>
          </w:tcPr>
          <w:p w14:paraId="5584945A" w14:textId="193D8898" w:rsidR="09D51E5C" w:rsidRPr="0024216E" w:rsidRDefault="09D51E5C" w:rsidP="72153CA4">
            <w:pPr>
              <w:rPr>
                <w:rFonts w:ascii="Sassoon Primary Rg" w:hAnsi="Sassoon Primary Rg"/>
              </w:rPr>
            </w:pPr>
            <w:r w:rsidRPr="0024216E">
              <w:rPr>
                <w:rFonts w:ascii="Sassoon Primary Rg" w:hAnsi="Sassoon Primary Rg"/>
              </w:rPr>
              <w:t>Staff</w:t>
            </w:r>
          </w:p>
        </w:tc>
      </w:tr>
      <w:tr w:rsidR="72153CA4" w:rsidRPr="0024216E" w14:paraId="6650C507" w14:textId="77777777" w:rsidTr="006F1D60">
        <w:tc>
          <w:tcPr>
            <w:tcW w:w="10200" w:type="dxa"/>
            <w:gridSpan w:val="4"/>
          </w:tcPr>
          <w:p w14:paraId="127C0013" w14:textId="5D9877BA" w:rsidR="00707747" w:rsidRPr="0024216E" w:rsidRDefault="40A11693" w:rsidP="4C1EC3F1">
            <w:pPr>
              <w:rPr>
                <w:rFonts w:ascii="Sassoon Primary Rg" w:hAnsi="Sassoon Primary Rg"/>
              </w:rPr>
            </w:pPr>
            <w:r w:rsidRPr="4C1EC3F1">
              <w:rPr>
                <w:rFonts w:ascii="Sassoon Primary Rg" w:hAnsi="Sassoon Primary Rg"/>
              </w:rPr>
              <w:t xml:space="preserve">Staff feedback gathered May 2021 identified that </w:t>
            </w:r>
            <w:r w:rsidR="16708A63" w:rsidRPr="4C1EC3F1">
              <w:rPr>
                <w:rFonts w:ascii="Sassoon Primary Rg" w:hAnsi="Sassoon Primary Rg"/>
              </w:rPr>
              <w:t>all staff felt that Seesaw had a positive impact on home learning.  Staff developed confidence using the tools within Seesaw and SWAY to support and differentiate children’s learning</w:t>
            </w:r>
            <w:r w:rsidR="6D389C36" w:rsidRPr="4C1EC3F1">
              <w:rPr>
                <w:rFonts w:ascii="Sassoon Primary Rg" w:hAnsi="Sassoon Primary Rg"/>
              </w:rPr>
              <w:t xml:space="preserve">.  Most staff also felt that Seesaw provided the opportunity to provide individual feedback to pupils, which they could act upon. </w:t>
            </w:r>
            <w:r w:rsidR="5B7C05F8" w:rsidRPr="4C1EC3F1">
              <w:rPr>
                <w:rFonts w:ascii="Sassoon Primary Rg" w:hAnsi="Sassoon Primary Rg"/>
              </w:rPr>
              <w:t xml:space="preserve">Most staff felt that the expectations were made clear to them about what was expected to be delivered on Seesaw and reviewed weekly. </w:t>
            </w:r>
          </w:p>
        </w:tc>
      </w:tr>
    </w:tbl>
    <w:p w14:paraId="5EA16EBE" w14:textId="77777777" w:rsidR="006F1D60" w:rsidRDefault="006F1D60" w:rsidP="006F1D60">
      <w:pPr>
        <w:rPr>
          <w:rFonts w:ascii="Sassoon Primary Rg" w:eastAsia="Arial" w:hAnsi="Sassoon Primary Rg" w:cs="Arial"/>
          <w:b/>
          <w:bCs/>
          <w:color w:val="000000" w:themeColor="text1"/>
        </w:rPr>
      </w:pPr>
    </w:p>
    <w:p w14:paraId="28355941" w14:textId="77777777" w:rsidR="006F1D60" w:rsidRDefault="006F1D60">
      <w:pPr>
        <w:rPr>
          <w:rFonts w:ascii="Sassoon Primary Rg" w:eastAsia="Arial" w:hAnsi="Sassoon Primary Rg" w:cs="Arial"/>
          <w:b/>
          <w:bCs/>
          <w:color w:val="000000" w:themeColor="text1"/>
        </w:rPr>
      </w:pPr>
      <w:r>
        <w:rPr>
          <w:rFonts w:ascii="Sassoon Primary Rg" w:eastAsia="Arial" w:hAnsi="Sassoon Primary Rg" w:cs="Arial"/>
          <w:b/>
          <w:bCs/>
          <w:color w:val="000000" w:themeColor="text1"/>
        </w:rPr>
        <w:br w:type="page"/>
      </w:r>
    </w:p>
    <w:p w14:paraId="7280C746" w14:textId="7222481C" w:rsidR="006F1D60" w:rsidRPr="0024216E" w:rsidRDefault="006F1D60" w:rsidP="006F1D60">
      <w:pPr>
        <w:rPr>
          <w:rFonts w:ascii="Sassoon Primary Rg" w:eastAsia="Arial" w:hAnsi="Sassoon Primary Rg" w:cs="Arial"/>
          <w:b/>
          <w:bCs/>
          <w:color w:val="000000" w:themeColor="text1"/>
        </w:rPr>
      </w:pPr>
      <w:r w:rsidRPr="0024216E">
        <w:rPr>
          <w:rFonts w:ascii="Sassoon Primary Rg" w:eastAsia="Arial" w:hAnsi="Sassoon Primary Rg" w:cs="Arial"/>
          <w:b/>
          <w:bCs/>
          <w:color w:val="000000" w:themeColor="text1"/>
        </w:rPr>
        <w:lastRenderedPageBreak/>
        <w:t xml:space="preserve">Home Learning Summary </w:t>
      </w:r>
    </w:p>
    <w:tbl>
      <w:tblPr>
        <w:tblStyle w:val="TableGrid"/>
        <w:tblW w:w="10199" w:type="dxa"/>
        <w:tblLayout w:type="fixed"/>
        <w:tblLook w:val="06A0" w:firstRow="1" w:lastRow="0" w:firstColumn="1" w:lastColumn="0" w:noHBand="1" w:noVBand="1"/>
      </w:tblPr>
      <w:tblGrid>
        <w:gridCol w:w="870"/>
        <w:gridCol w:w="2345"/>
        <w:gridCol w:w="2717"/>
        <w:gridCol w:w="2325"/>
        <w:gridCol w:w="1942"/>
      </w:tblGrid>
      <w:tr w:rsidR="006F1D60" w:rsidRPr="0024216E" w14:paraId="60D619F3" w14:textId="77777777" w:rsidTr="00F20D98">
        <w:trPr>
          <w:trHeight w:val="341"/>
        </w:trPr>
        <w:tc>
          <w:tcPr>
            <w:tcW w:w="870" w:type="dxa"/>
            <w:tcBorders>
              <w:top w:val="nil"/>
              <w:left w:val="nil"/>
              <w:bottom w:val="nil"/>
              <w:right w:val="nil"/>
            </w:tcBorders>
            <w:vAlign w:val="bottom"/>
          </w:tcPr>
          <w:p w14:paraId="5169BF57" w14:textId="77777777" w:rsidR="006F1D60" w:rsidRPr="0024216E" w:rsidRDefault="006F1D60" w:rsidP="00F20D98">
            <w:pPr>
              <w:rPr>
                <w:rFonts w:ascii="Sassoon Primary Rg" w:hAnsi="Sassoon Primary Rg"/>
              </w:rPr>
            </w:pP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60DE50A2"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Days at home due to Lockdown</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4BC8437F"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 xml:space="preserve">Days at home due to Class Isolation </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5CD24783"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Total Days Home Learning</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0A0E4768"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 xml:space="preserve">Total % Home Learning </w:t>
            </w:r>
          </w:p>
        </w:tc>
      </w:tr>
      <w:tr w:rsidR="006F1D60" w:rsidRPr="0024216E" w14:paraId="39A3AE6E" w14:textId="77777777" w:rsidTr="00F20D98">
        <w:trPr>
          <w:trHeight w:val="179"/>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10AE6FD3"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P1a</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F049E63"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27</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3D004D"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0</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4156A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27</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A50AFF"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15%</w:t>
            </w:r>
          </w:p>
        </w:tc>
      </w:tr>
      <w:tr w:rsidR="006F1D60" w:rsidRPr="0024216E" w14:paraId="48D6EDB0"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nil"/>
            </w:tcBorders>
            <w:shd w:val="clear" w:color="auto" w:fill="FFFF00"/>
            <w:vAlign w:val="bottom"/>
          </w:tcPr>
          <w:p w14:paraId="57678AFA"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P1b</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4B6A91"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27</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7A441D08"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3</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21AAC6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30</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53AB13"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17.14%</w:t>
            </w:r>
          </w:p>
        </w:tc>
      </w:tr>
      <w:tr w:rsidR="006F1D60" w:rsidRPr="0024216E" w14:paraId="7D08E7B5"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nil"/>
            </w:tcBorders>
            <w:shd w:val="clear" w:color="auto" w:fill="FFFF00"/>
            <w:vAlign w:val="bottom"/>
          </w:tcPr>
          <w:p w14:paraId="78696774"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P2a</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B2CA44"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27</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2C06A018"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7</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5388945"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34</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4F6D9A9"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19.43%</w:t>
            </w:r>
          </w:p>
        </w:tc>
      </w:tr>
      <w:tr w:rsidR="006F1D60" w:rsidRPr="0024216E" w14:paraId="7D71C1B8"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nil"/>
            </w:tcBorders>
            <w:shd w:val="clear" w:color="auto" w:fill="FFFF00"/>
            <w:vAlign w:val="bottom"/>
          </w:tcPr>
          <w:p w14:paraId="59ADF74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P2b</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1F32CB1"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27</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69063EFE"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7</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AB751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34</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B6A8AC"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19.43%</w:t>
            </w:r>
          </w:p>
        </w:tc>
      </w:tr>
      <w:tr w:rsidR="006F1D60" w:rsidRPr="0024216E" w14:paraId="5EEA343B"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nil"/>
            </w:tcBorders>
            <w:shd w:val="clear" w:color="auto" w:fill="FFFF00"/>
            <w:vAlign w:val="bottom"/>
          </w:tcPr>
          <w:p w14:paraId="1021BDFC"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P3a</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82360C"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27</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136071D5"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6</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5FBBB7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33</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552A754"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18.86%</w:t>
            </w:r>
          </w:p>
        </w:tc>
      </w:tr>
      <w:tr w:rsidR="006F1D60" w:rsidRPr="0024216E" w14:paraId="0019D76B"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nil"/>
            </w:tcBorders>
            <w:shd w:val="clear" w:color="auto" w:fill="FFFF00"/>
            <w:vAlign w:val="bottom"/>
          </w:tcPr>
          <w:p w14:paraId="59E298CB"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P3b</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0C8A05"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27</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2D17DFB3"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7</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ED8F8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34</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FA6E13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19.43%</w:t>
            </w:r>
          </w:p>
        </w:tc>
      </w:tr>
      <w:tr w:rsidR="006F1D60" w:rsidRPr="0024216E" w14:paraId="3BE13B7C"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7A69C356"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P4a</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77C589"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7BE1F3A7"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7</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64D5A89"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096FFD5"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28%</w:t>
            </w:r>
          </w:p>
        </w:tc>
      </w:tr>
      <w:tr w:rsidR="006F1D60" w:rsidRPr="0024216E" w14:paraId="5D5B30D4"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4AB3EB39"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P4b</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53D394"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hemeFill="accent4" w:themeFillTint="33"/>
            <w:vAlign w:val="bottom"/>
          </w:tcPr>
          <w:p w14:paraId="71E8C7DA"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5</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47F667"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47</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C478CE"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26.86%</w:t>
            </w:r>
          </w:p>
        </w:tc>
      </w:tr>
      <w:tr w:rsidR="006F1D60" w:rsidRPr="0024216E" w14:paraId="6BB8777E"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0E6D257D"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P5a</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43D22D"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E2D0CE"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0</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713B1D"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F59DED"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24%</w:t>
            </w:r>
          </w:p>
        </w:tc>
      </w:tr>
      <w:tr w:rsidR="006F1D60" w:rsidRPr="0024216E" w14:paraId="06B5AF10"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1ECD1A48"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P5b</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75F939"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E6DAF8"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0</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6B3F13"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5F93CA"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24%</w:t>
            </w:r>
          </w:p>
        </w:tc>
      </w:tr>
      <w:tr w:rsidR="006F1D60" w:rsidRPr="0024216E" w14:paraId="3DD68493"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0309A3E6"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P6a</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E1730B"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07213A"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0</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B926956"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DFFC15"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24%</w:t>
            </w:r>
          </w:p>
        </w:tc>
      </w:tr>
      <w:tr w:rsidR="006F1D60" w:rsidRPr="0024216E" w14:paraId="60FB18E7"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69A8D829"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P6b</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799828"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CEE24B"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0</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CC0DB7"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3727B4"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24%</w:t>
            </w:r>
          </w:p>
        </w:tc>
      </w:tr>
      <w:tr w:rsidR="006F1D60" w:rsidRPr="0024216E" w14:paraId="54680325"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1BF74111"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P7a</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87F945"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72D2F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0</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E13193A"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DBBB051"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24%</w:t>
            </w:r>
          </w:p>
        </w:tc>
      </w:tr>
      <w:tr w:rsidR="006F1D60" w:rsidRPr="0024216E" w14:paraId="696C4DC8"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354D75B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P7b</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A8B335"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EFE307"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0</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6E5573E"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5094E0"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24%</w:t>
            </w:r>
          </w:p>
        </w:tc>
      </w:tr>
      <w:tr w:rsidR="006F1D60" w:rsidRPr="0024216E" w14:paraId="31647706" w14:textId="77777777" w:rsidTr="00F20D98">
        <w:trPr>
          <w:trHeight w:val="115"/>
        </w:trPr>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bottom"/>
          </w:tcPr>
          <w:p w14:paraId="7AF0EDF6"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P7c</w:t>
            </w:r>
          </w:p>
        </w:tc>
        <w:tc>
          <w:tcPr>
            <w:tcW w:w="23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E5DD53"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27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685C72"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0</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AF4A17"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42</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BA5BE7"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24%</w:t>
            </w:r>
          </w:p>
        </w:tc>
      </w:tr>
      <w:tr w:rsidR="006F1D60" w:rsidRPr="0024216E" w14:paraId="533280F5" w14:textId="77777777" w:rsidTr="00F20D98">
        <w:trPr>
          <w:trHeight w:val="115"/>
        </w:trPr>
        <w:tc>
          <w:tcPr>
            <w:tcW w:w="870" w:type="dxa"/>
            <w:tcBorders>
              <w:top w:val="single" w:sz="4" w:space="0" w:color="000000" w:themeColor="text1"/>
              <w:left w:val="nil"/>
              <w:bottom w:val="nil"/>
              <w:right w:val="nil"/>
            </w:tcBorders>
            <w:vAlign w:val="bottom"/>
          </w:tcPr>
          <w:p w14:paraId="7636ED4E" w14:textId="77777777" w:rsidR="006F1D60" w:rsidRPr="0024216E" w:rsidRDefault="006F1D60" w:rsidP="00F20D98">
            <w:pPr>
              <w:rPr>
                <w:rFonts w:ascii="Sassoon Primary Rg" w:hAnsi="Sassoon Primary Rg"/>
              </w:rPr>
            </w:pPr>
          </w:p>
        </w:tc>
        <w:tc>
          <w:tcPr>
            <w:tcW w:w="2345" w:type="dxa"/>
            <w:tcBorders>
              <w:top w:val="single" w:sz="4" w:space="0" w:color="000000" w:themeColor="text1"/>
              <w:left w:val="nil"/>
              <w:bottom w:val="nil"/>
              <w:right w:val="nil"/>
            </w:tcBorders>
            <w:vAlign w:val="bottom"/>
          </w:tcPr>
          <w:p w14:paraId="343AB828" w14:textId="77777777" w:rsidR="006F1D60" w:rsidRPr="0024216E" w:rsidRDefault="006F1D60" w:rsidP="00F20D98">
            <w:pPr>
              <w:rPr>
                <w:rFonts w:ascii="Sassoon Primary Rg" w:hAnsi="Sassoon Primary Rg"/>
              </w:rPr>
            </w:pPr>
          </w:p>
        </w:tc>
        <w:tc>
          <w:tcPr>
            <w:tcW w:w="2717" w:type="dxa"/>
            <w:tcBorders>
              <w:top w:val="single" w:sz="4" w:space="0" w:color="000000" w:themeColor="text1"/>
              <w:left w:val="nil"/>
              <w:bottom w:val="nil"/>
              <w:right w:val="nil"/>
            </w:tcBorders>
            <w:vAlign w:val="bottom"/>
          </w:tcPr>
          <w:p w14:paraId="4BB7A2E2" w14:textId="77777777" w:rsidR="006F1D60" w:rsidRPr="0024216E" w:rsidRDefault="006F1D60" w:rsidP="00F20D98">
            <w:pPr>
              <w:rPr>
                <w:rFonts w:ascii="Sassoon Primary Rg" w:hAnsi="Sassoon Primary Rg"/>
              </w:rPr>
            </w:pPr>
          </w:p>
        </w:tc>
        <w:tc>
          <w:tcPr>
            <w:tcW w:w="2325" w:type="dxa"/>
            <w:tcBorders>
              <w:top w:val="single" w:sz="4" w:space="0" w:color="000000" w:themeColor="text1"/>
              <w:left w:val="nil"/>
              <w:bottom w:val="nil"/>
              <w:right w:val="nil"/>
            </w:tcBorders>
            <w:vAlign w:val="bottom"/>
          </w:tcPr>
          <w:p w14:paraId="5EF09576" w14:textId="77777777" w:rsidR="006F1D60" w:rsidRPr="0024216E" w:rsidRDefault="006F1D60" w:rsidP="00F20D98">
            <w:pPr>
              <w:rPr>
                <w:rFonts w:ascii="Sassoon Primary Rg" w:hAnsi="Sassoon Primary Rg"/>
              </w:rPr>
            </w:pPr>
          </w:p>
        </w:tc>
        <w:tc>
          <w:tcPr>
            <w:tcW w:w="1942" w:type="dxa"/>
            <w:tcBorders>
              <w:top w:val="single" w:sz="4" w:space="0" w:color="000000" w:themeColor="text1"/>
              <w:left w:val="nil"/>
              <w:bottom w:val="nil"/>
              <w:right w:val="nil"/>
            </w:tcBorders>
            <w:vAlign w:val="bottom"/>
          </w:tcPr>
          <w:p w14:paraId="4EA2B625" w14:textId="77777777" w:rsidR="006F1D60" w:rsidRPr="0024216E" w:rsidRDefault="006F1D60" w:rsidP="00F20D98">
            <w:pPr>
              <w:rPr>
                <w:rFonts w:ascii="Sassoon Primary Rg" w:hAnsi="Sassoon Primary Rg"/>
              </w:rPr>
            </w:pPr>
          </w:p>
        </w:tc>
      </w:tr>
      <w:tr w:rsidR="006F1D60" w:rsidRPr="0024216E" w14:paraId="739AF5CB" w14:textId="77777777" w:rsidTr="00F20D98">
        <w:trPr>
          <w:trHeight w:val="213"/>
        </w:trPr>
        <w:tc>
          <w:tcPr>
            <w:tcW w:w="1019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CBAD"/>
            <w:vAlign w:val="center"/>
          </w:tcPr>
          <w:p w14:paraId="538A16D6" w14:textId="77777777" w:rsidR="006F1D60" w:rsidRPr="0024216E" w:rsidRDefault="006F1D60" w:rsidP="00F20D98">
            <w:pPr>
              <w:jc w:val="center"/>
              <w:rPr>
                <w:rFonts w:ascii="Sassoon Primary Rg" w:hAnsi="Sassoon Primary Rg"/>
              </w:rPr>
            </w:pPr>
            <w:r w:rsidRPr="0024216E">
              <w:rPr>
                <w:rFonts w:ascii="Sassoon Primary Rg" w:eastAsia="Calibri" w:hAnsi="Sassoon Primary Rg" w:cs="Calibri"/>
                <w:color w:val="000000" w:themeColor="text1"/>
              </w:rPr>
              <w:t>% based on 350 openings (175 days) with cut off 9.6.21 for Annual Report Attendance</w:t>
            </w:r>
          </w:p>
        </w:tc>
      </w:tr>
    </w:tbl>
    <w:p w14:paraId="6F92EC51" w14:textId="77777777" w:rsidR="006F1D60" w:rsidRPr="0024216E" w:rsidRDefault="006F1D60" w:rsidP="72153CA4">
      <w:pPr>
        <w:rPr>
          <w:rFonts w:ascii="Sassoon Primary Rg" w:hAnsi="Sassoon Primary Rg"/>
        </w:rPr>
      </w:pPr>
    </w:p>
    <w:tbl>
      <w:tblPr>
        <w:tblStyle w:val="TableGrid"/>
        <w:tblW w:w="0" w:type="auto"/>
        <w:tblLook w:val="04A0" w:firstRow="1" w:lastRow="0" w:firstColumn="1" w:lastColumn="0" w:noHBand="0" w:noVBand="1"/>
      </w:tblPr>
      <w:tblGrid>
        <w:gridCol w:w="5097"/>
        <w:gridCol w:w="5097"/>
      </w:tblGrid>
      <w:tr w:rsidR="00971E3C" w:rsidRPr="0024216E" w14:paraId="17F9EB98" w14:textId="77777777" w:rsidTr="4C1EC3F1">
        <w:tc>
          <w:tcPr>
            <w:tcW w:w="10194" w:type="dxa"/>
            <w:gridSpan w:val="2"/>
          </w:tcPr>
          <w:p w14:paraId="137C05DF" w14:textId="07C5FE05" w:rsidR="00971E3C" w:rsidRPr="0024216E" w:rsidRDefault="00971E3C" w:rsidP="72153CA4">
            <w:pPr>
              <w:rPr>
                <w:rFonts w:ascii="Sassoon Primary Rg" w:hAnsi="Sassoon Primary Rg"/>
              </w:rPr>
            </w:pPr>
            <w:r w:rsidRPr="0024216E">
              <w:rPr>
                <w:rFonts w:ascii="Sassoon Primary Rg" w:eastAsia="Arial" w:hAnsi="Sassoon Primary Rg" w:cs="Arial"/>
                <w:b/>
                <w:bCs/>
                <w:color w:val="000000" w:themeColor="text1"/>
              </w:rPr>
              <w:t>Impact of Local/National resources to support recovery within your setting</w:t>
            </w:r>
          </w:p>
        </w:tc>
      </w:tr>
      <w:tr w:rsidR="00971E3C" w:rsidRPr="0024216E" w14:paraId="67D65CB4" w14:textId="77777777" w:rsidTr="4C1EC3F1">
        <w:trPr>
          <w:trHeight w:val="270"/>
        </w:trPr>
        <w:tc>
          <w:tcPr>
            <w:tcW w:w="5097" w:type="dxa"/>
          </w:tcPr>
          <w:p w14:paraId="7D543BE2" w14:textId="64DCB004" w:rsidR="00971E3C" w:rsidRPr="0024216E" w:rsidRDefault="00971E3C" w:rsidP="00971E3C">
            <w:pPr>
              <w:rPr>
                <w:rFonts w:ascii="Sassoon Primary Rg" w:hAnsi="Sassoon Primary Rg"/>
              </w:rPr>
            </w:pPr>
            <w:r w:rsidRPr="0024216E">
              <w:rPr>
                <w:rFonts w:ascii="Sassoon Primary Rg" w:eastAsia="Arial" w:hAnsi="Sassoon Primary Rg" w:cs="Arial"/>
                <w:color w:val="000000" w:themeColor="text1"/>
                <w:sz w:val="20"/>
                <w:szCs w:val="20"/>
              </w:rPr>
              <w:t>Number of devices provided to support learning at home</w:t>
            </w:r>
          </w:p>
        </w:tc>
        <w:tc>
          <w:tcPr>
            <w:tcW w:w="5097" w:type="dxa"/>
          </w:tcPr>
          <w:p w14:paraId="69CFE6CE" w14:textId="5C1F2526" w:rsidR="00971E3C" w:rsidRPr="0024216E" w:rsidRDefault="00971E3C" w:rsidP="00971E3C">
            <w:pPr>
              <w:rPr>
                <w:rFonts w:ascii="Sassoon Primary Rg" w:hAnsi="Sassoon Primary Rg"/>
              </w:rPr>
            </w:pPr>
            <w:r w:rsidRPr="2B87CE20">
              <w:rPr>
                <w:rFonts w:ascii="Sassoon Primary Rg" w:eastAsia="Arial" w:hAnsi="Sassoon Primary Rg" w:cs="Arial"/>
                <w:color w:val="000000" w:themeColor="text1"/>
                <w:sz w:val="20"/>
                <w:szCs w:val="20"/>
              </w:rPr>
              <w:t>120</w:t>
            </w:r>
          </w:p>
        </w:tc>
      </w:tr>
      <w:tr w:rsidR="00971E3C" w:rsidRPr="0024216E" w14:paraId="40DAA272" w14:textId="77777777" w:rsidTr="4C1EC3F1">
        <w:trPr>
          <w:trHeight w:val="270"/>
        </w:trPr>
        <w:tc>
          <w:tcPr>
            <w:tcW w:w="5097" w:type="dxa"/>
          </w:tcPr>
          <w:p w14:paraId="2A0DE5B3" w14:textId="01598218" w:rsidR="00971E3C" w:rsidRPr="0024216E" w:rsidRDefault="00971E3C" w:rsidP="00971E3C">
            <w:pPr>
              <w:rPr>
                <w:rFonts w:ascii="Sassoon Primary Rg" w:hAnsi="Sassoon Primary Rg"/>
              </w:rPr>
            </w:pPr>
            <w:r w:rsidRPr="0024216E">
              <w:rPr>
                <w:rFonts w:ascii="Sassoon Primary Rg" w:eastAsia="Arial" w:hAnsi="Sassoon Primary Rg" w:cs="Arial"/>
                <w:color w:val="000000" w:themeColor="text1"/>
                <w:sz w:val="20"/>
                <w:szCs w:val="20"/>
              </w:rPr>
              <w:t xml:space="preserve">Additionality in staffing </w:t>
            </w:r>
          </w:p>
        </w:tc>
        <w:tc>
          <w:tcPr>
            <w:tcW w:w="5097" w:type="dxa"/>
          </w:tcPr>
          <w:p w14:paraId="4686EA63" w14:textId="39588B33" w:rsidR="00971E3C" w:rsidRPr="0024216E" w:rsidRDefault="00971E3C" w:rsidP="00971E3C">
            <w:pPr>
              <w:rPr>
                <w:rFonts w:ascii="Sassoon Primary Rg" w:hAnsi="Sassoon Primary Rg"/>
              </w:rPr>
            </w:pPr>
            <w:r w:rsidRPr="0024216E">
              <w:rPr>
                <w:rFonts w:ascii="Sassoon Primary Rg" w:eastAsia="Arial" w:hAnsi="Sassoon Primary Rg" w:cs="Arial"/>
                <w:color w:val="000000" w:themeColor="text1"/>
                <w:sz w:val="20"/>
                <w:szCs w:val="20"/>
              </w:rPr>
              <w:t>0</w:t>
            </w:r>
          </w:p>
        </w:tc>
      </w:tr>
      <w:tr w:rsidR="00971E3C" w:rsidRPr="0024216E" w14:paraId="1D8AF36C" w14:textId="77777777" w:rsidTr="4C1EC3F1">
        <w:tc>
          <w:tcPr>
            <w:tcW w:w="10194" w:type="dxa"/>
            <w:gridSpan w:val="2"/>
          </w:tcPr>
          <w:p w14:paraId="3F8D7E57" w14:textId="764FEC00" w:rsidR="00A94900" w:rsidRPr="0024216E" w:rsidRDefault="00A94900" w:rsidP="72153CA4">
            <w:pPr>
              <w:rPr>
                <w:rFonts w:ascii="Sassoon Primary Rg" w:hAnsi="Sassoon Primary Rg"/>
              </w:rPr>
            </w:pPr>
            <w:r w:rsidRPr="4537AAD8">
              <w:rPr>
                <w:rFonts w:ascii="Sassoon Primary Rg" w:hAnsi="Sassoon Primary Rg"/>
              </w:rPr>
              <w:t xml:space="preserve">All devices were allocated. Where devices were being unused they were returned to school and allocated to other children / </w:t>
            </w:r>
            <w:r w:rsidR="1692EEFE" w:rsidRPr="4537AAD8">
              <w:rPr>
                <w:rFonts w:ascii="Sassoon Primary Rg" w:hAnsi="Sassoon Primary Rg"/>
              </w:rPr>
              <w:t>families</w:t>
            </w:r>
            <w:r w:rsidRPr="4537AAD8">
              <w:rPr>
                <w:rFonts w:ascii="Sassoon Primary Rg" w:hAnsi="Sassoon Primary Rg"/>
              </w:rPr>
              <w:t>.</w:t>
            </w:r>
          </w:p>
          <w:p w14:paraId="4528B034" w14:textId="3D811F6F" w:rsidR="00A94900" w:rsidRPr="0024216E" w:rsidRDefault="1F1349FB" w:rsidP="72153CA4">
            <w:pPr>
              <w:rPr>
                <w:rFonts w:ascii="Sassoon Primary Rg" w:hAnsi="Sassoon Primary Rg"/>
              </w:rPr>
            </w:pPr>
            <w:r w:rsidRPr="4C1EC3F1">
              <w:rPr>
                <w:rFonts w:ascii="Sassoon Primary Rg" w:hAnsi="Sassoon Primary Rg"/>
                <w:b/>
                <w:bCs/>
                <w:color w:val="000000" w:themeColor="text1"/>
              </w:rPr>
              <w:t>1</w:t>
            </w:r>
            <w:r w:rsidR="16B6270D" w:rsidRPr="4C1EC3F1">
              <w:rPr>
                <w:rFonts w:ascii="Sassoon Primary Rg" w:hAnsi="Sassoon Primary Rg"/>
                <w:b/>
                <w:bCs/>
                <w:color w:val="000000" w:themeColor="text1"/>
              </w:rPr>
              <w:t>1</w:t>
            </w:r>
            <w:r w:rsidRPr="4C1EC3F1">
              <w:rPr>
                <w:rFonts w:ascii="Sassoon Primary Rg" w:hAnsi="Sassoon Primary Rg"/>
                <w:b/>
                <w:bCs/>
                <w:color w:val="000000" w:themeColor="text1"/>
              </w:rPr>
              <w:t>%</w:t>
            </w:r>
            <w:r w:rsidR="00A94900" w:rsidRPr="4C1EC3F1">
              <w:rPr>
                <w:rFonts w:ascii="Sassoon Primary Rg" w:hAnsi="Sassoon Primary Rg"/>
                <w:color w:val="000000" w:themeColor="text1"/>
              </w:rPr>
              <w:t xml:space="preserve"> </w:t>
            </w:r>
            <w:r w:rsidR="00A94900" w:rsidRPr="4C1EC3F1">
              <w:rPr>
                <w:rFonts w:ascii="Sassoon Primary Rg" w:hAnsi="Sassoon Primary Rg"/>
              </w:rPr>
              <w:t xml:space="preserve">of those allocated a device </w:t>
            </w:r>
            <w:r w:rsidR="3CC389A5" w:rsidRPr="4C1EC3F1">
              <w:rPr>
                <w:rFonts w:ascii="Sassoon Primary Rg" w:hAnsi="Sassoon Primary Rg"/>
              </w:rPr>
              <w:t xml:space="preserve">consistently </w:t>
            </w:r>
            <w:r w:rsidR="00A94900" w:rsidRPr="4C1EC3F1">
              <w:rPr>
                <w:rFonts w:ascii="Sassoon Primary Rg" w:hAnsi="Sassoon Primary Rg"/>
              </w:rPr>
              <w:t xml:space="preserve">used these to engage in Home Learning activities shared on Seesaw or by accessing an online subscription they had been asked to use.  </w:t>
            </w:r>
          </w:p>
          <w:p w14:paraId="6ACEE097" w14:textId="64DCFDA9" w:rsidR="00971E3C" w:rsidRPr="006F1D60" w:rsidRDefault="00A94900" w:rsidP="006F1D60">
            <w:pPr>
              <w:rPr>
                <w:rFonts w:ascii="Sassoon Primary Rg" w:hAnsi="Sassoon Primary Rg"/>
              </w:rPr>
            </w:pPr>
            <w:r w:rsidRPr="4C1EC3F1">
              <w:rPr>
                <w:rFonts w:ascii="Sassoon Primary Rg" w:hAnsi="Sassoon Primary Rg"/>
              </w:rPr>
              <w:t>MPS was not allocated any additional teaching</w:t>
            </w:r>
            <w:r w:rsidR="504E5351" w:rsidRPr="4C1EC3F1">
              <w:rPr>
                <w:rFonts w:ascii="Sassoon Primary Rg" w:hAnsi="Sassoon Primary Rg"/>
              </w:rPr>
              <w:t xml:space="preserve"> time to support recovery work. </w:t>
            </w:r>
          </w:p>
        </w:tc>
      </w:tr>
    </w:tbl>
    <w:p w14:paraId="0338FD95" w14:textId="458A6EA9" w:rsidR="72153CA4" w:rsidRPr="0024216E" w:rsidRDefault="72153CA4" w:rsidP="72153CA4">
      <w:pPr>
        <w:rPr>
          <w:rFonts w:ascii="Sassoon Primary Rg" w:hAnsi="Sassoon Primary Rg"/>
        </w:rPr>
      </w:pPr>
    </w:p>
    <w:p w14:paraId="6AC42ED8" w14:textId="1E6DA21E" w:rsidR="00DE03B0" w:rsidRPr="0024216E" w:rsidRDefault="00DE03B0">
      <w:pPr>
        <w:rPr>
          <w:rFonts w:ascii="Sassoon Primary Rg" w:hAnsi="Sassoon Primary Rg"/>
        </w:rPr>
      </w:pPr>
      <w:r w:rsidRPr="0024216E">
        <w:rPr>
          <w:rFonts w:ascii="Sassoon Primary Rg" w:hAnsi="Sassoon Primary Rg"/>
        </w:rPr>
        <w:br w:type="page"/>
      </w:r>
    </w:p>
    <w:p w14:paraId="6EF1149D" w14:textId="77777777" w:rsidR="00DE03B0" w:rsidRPr="0024216E" w:rsidRDefault="00DE03B0" w:rsidP="72153CA4">
      <w:pPr>
        <w:rPr>
          <w:rFonts w:ascii="Sassoon Primary Rg" w:hAnsi="Sassoon Primary Rg"/>
        </w:rPr>
      </w:pPr>
    </w:p>
    <w:tbl>
      <w:tblPr>
        <w:tblStyle w:val="TableGrid"/>
        <w:tblW w:w="9765" w:type="dxa"/>
        <w:tblLayout w:type="fixed"/>
        <w:tblLook w:val="04A0" w:firstRow="1" w:lastRow="0" w:firstColumn="1" w:lastColumn="0" w:noHBand="0" w:noVBand="1"/>
      </w:tblPr>
      <w:tblGrid>
        <w:gridCol w:w="9765"/>
      </w:tblGrid>
      <w:tr w:rsidR="199D5F22" w:rsidRPr="0024216E" w14:paraId="050DDD20" w14:textId="77777777" w:rsidTr="4C1EC3F1">
        <w:trPr>
          <w:trHeight w:val="430"/>
        </w:trPr>
        <w:tc>
          <w:tcPr>
            <w:tcW w:w="9765" w:type="dxa"/>
            <w:shd w:val="clear" w:color="auto" w:fill="B4C6E7" w:themeFill="accent1" w:themeFillTint="66"/>
          </w:tcPr>
          <w:p w14:paraId="527D369C" w14:textId="260C9A69" w:rsidR="0024216E" w:rsidRPr="0024216E" w:rsidRDefault="199D5F22" w:rsidP="4C1EC3F1">
            <w:pPr>
              <w:spacing w:line="259" w:lineRule="auto"/>
              <w:rPr>
                <w:rFonts w:ascii="Sassoon Primary Rg" w:eastAsia="Arial" w:hAnsi="Sassoon Primary Rg" w:cs="Arial"/>
                <w:b/>
                <w:bCs/>
                <w:color w:val="000000" w:themeColor="text1"/>
              </w:rPr>
            </w:pPr>
            <w:r w:rsidRPr="4C1EC3F1">
              <w:rPr>
                <w:rFonts w:ascii="Sassoon Primary Rg" w:eastAsia="Arial" w:hAnsi="Sassoon Primary Rg" w:cs="Arial"/>
                <w:b/>
                <w:bCs/>
                <w:color w:val="000000" w:themeColor="text1"/>
              </w:rPr>
              <w:t>Attainment Scotland Fund Evaluation (PEF</w:t>
            </w:r>
            <w:r w:rsidR="005F1C57" w:rsidRPr="4C1EC3F1">
              <w:rPr>
                <w:rFonts w:ascii="Sassoon Primary Rg" w:eastAsia="Arial" w:hAnsi="Sassoon Primary Rg" w:cs="Arial"/>
                <w:b/>
                <w:bCs/>
                <w:color w:val="000000" w:themeColor="text1"/>
              </w:rPr>
              <w:t>)</w:t>
            </w:r>
          </w:p>
        </w:tc>
      </w:tr>
      <w:tr w:rsidR="199D5F22" w:rsidRPr="0024216E" w14:paraId="0BC23252" w14:textId="77777777" w:rsidTr="4C1EC3F1">
        <w:trPr>
          <w:trHeight w:val="465"/>
        </w:trPr>
        <w:tc>
          <w:tcPr>
            <w:tcW w:w="9765" w:type="dxa"/>
          </w:tcPr>
          <w:p w14:paraId="05E1D7CA" w14:textId="1823C1E5" w:rsidR="199D5F22" w:rsidRPr="0024216E" w:rsidRDefault="199D5F22" w:rsidP="199D5F22">
            <w:pPr>
              <w:spacing w:line="259" w:lineRule="auto"/>
              <w:rPr>
                <w:rFonts w:ascii="Sassoon Primary Rg" w:eastAsia="Arial" w:hAnsi="Sassoon Primary Rg" w:cs="Arial"/>
                <w:color w:val="000000" w:themeColor="text1"/>
              </w:rPr>
            </w:pPr>
            <w:r w:rsidRPr="0024216E">
              <w:rPr>
                <w:rFonts w:ascii="Sassoon Primary Rg" w:eastAsia="Arial" w:hAnsi="Sassoon Primary Rg" w:cs="Arial"/>
                <w:b/>
                <w:bCs/>
                <w:color w:val="000000" w:themeColor="text1"/>
              </w:rPr>
              <w:t>Progress:</w:t>
            </w:r>
          </w:p>
          <w:p w14:paraId="19EE834A" w14:textId="4FACE5D0" w:rsidR="199D5F22" w:rsidRPr="0024216E" w:rsidRDefault="199D5F22" w:rsidP="199D5F22">
            <w:pPr>
              <w:spacing w:line="259" w:lineRule="auto"/>
              <w:rPr>
                <w:rFonts w:ascii="Sassoon Primary Rg" w:eastAsia="Arial" w:hAnsi="Sassoon Primary Rg" w:cs="Arial"/>
                <w:color w:val="FF0000"/>
                <w:sz w:val="20"/>
                <w:szCs w:val="20"/>
              </w:rPr>
            </w:pPr>
            <w:r w:rsidRPr="2B87CE20">
              <w:rPr>
                <w:rFonts w:ascii="Sassoon Primary Rg" w:eastAsia="Arial" w:hAnsi="Sassoon Primary Rg" w:cs="Arial"/>
                <w:i/>
                <w:iCs/>
                <w:color w:val="FF0000"/>
                <w:sz w:val="20"/>
                <w:szCs w:val="20"/>
              </w:rPr>
              <w:t xml:space="preserve">What work/action had been undertaken towards this priority </w:t>
            </w:r>
            <w:proofErr w:type="spellStart"/>
            <w:r w:rsidRPr="2B87CE20">
              <w:rPr>
                <w:rFonts w:ascii="Sassoon Primary Rg" w:eastAsia="Arial" w:hAnsi="Sassoon Primary Rg" w:cs="Arial"/>
                <w:i/>
                <w:iCs/>
                <w:color w:val="FF0000"/>
                <w:sz w:val="20"/>
                <w:szCs w:val="20"/>
              </w:rPr>
              <w:t>eg</w:t>
            </w:r>
            <w:proofErr w:type="spellEnd"/>
            <w:r w:rsidRPr="2B87CE20">
              <w:rPr>
                <w:rFonts w:ascii="Sassoon Primary Rg" w:eastAsia="Arial" w:hAnsi="Sassoon Primary Rg" w:cs="Arial"/>
                <w:i/>
                <w:iCs/>
                <w:color w:val="FF0000"/>
                <w:sz w:val="20"/>
                <w:szCs w:val="20"/>
              </w:rPr>
              <w:t xml:space="preserve"> professional learning, consultation with all stakeholders, implementation of planning, use of resources etc</w:t>
            </w:r>
          </w:p>
          <w:p w14:paraId="4198C76E" w14:textId="7413B1BC" w:rsidR="2B87CE20" w:rsidRDefault="2B87CE20" w:rsidP="2B87CE20">
            <w:pPr>
              <w:spacing w:line="259" w:lineRule="auto"/>
              <w:rPr>
                <w:rFonts w:ascii="Sassoon Primary Rg" w:eastAsia="Arial" w:hAnsi="Sassoon Primary Rg" w:cs="Arial"/>
                <w:i/>
                <w:iCs/>
                <w:color w:val="FF0000"/>
                <w:sz w:val="20"/>
                <w:szCs w:val="20"/>
              </w:rPr>
            </w:pPr>
          </w:p>
          <w:p w14:paraId="46594B3A" w14:textId="3E91CECD" w:rsidR="2DF8B8EE" w:rsidRDefault="2DF8B8EE" w:rsidP="2B87CE20">
            <w:pPr>
              <w:spacing w:line="259" w:lineRule="auto"/>
              <w:rPr>
                <w:rFonts w:ascii="Sassoon Primary Rg" w:eastAsia="Arial" w:hAnsi="Sassoon Primary Rg" w:cs="Arial"/>
                <w:b/>
                <w:bCs/>
                <w:color w:val="000000" w:themeColor="text1"/>
                <w:sz w:val="20"/>
                <w:szCs w:val="20"/>
              </w:rPr>
            </w:pPr>
            <w:r w:rsidRPr="2B87CE20">
              <w:rPr>
                <w:rFonts w:ascii="Sassoon Primary Rg" w:eastAsia="Arial" w:hAnsi="Sassoon Primary Rg" w:cs="Arial"/>
                <w:b/>
                <w:bCs/>
                <w:color w:val="000000" w:themeColor="text1"/>
                <w:sz w:val="20"/>
                <w:szCs w:val="20"/>
              </w:rPr>
              <w:t>P1~Additional Teacher to support pupils in writing.</w:t>
            </w:r>
          </w:p>
          <w:p w14:paraId="134D9944" w14:textId="698FB594" w:rsidR="41FBD454" w:rsidRDefault="41FBD454" w:rsidP="2B87CE20">
            <w:pPr>
              <w:spacing w:line="259" w:lineRule="auto"/>
              <w:rPr>
                <w:rFonts w:ascii="Sassoon Primary Rg" w:eastAsia="Arial" w:hAnsi="Sassoon Primary Rg" w:cs="Arial"/>
                <w:color w:val="000000" w:themeColor="text1"/>
                <w:sz w:val="20"/>
                <w:szCs w:val="20"/>
              </w:rPr>
            </w:pPr>
            <w:r w:rsidRPr="2B87CE20">
              <w:rPr>
                <w:rFonts w:ascii="Sassoon Primary Rg" w:eastAsia="Arial" w:hAnsi="Sassoon Primary Rg" w:cs="Arial"/>
                <w:color w:val="000000" w:themeColor="text1"/>
                <w:sz w:val="20"/>
                <w:szCs w:val="20"/>
              </w:rPr>
              <w:t>Intervention to support pupils in writing their name independently</w:t>
            </w:r>
            <w:r w:rsidR="58F4C2E3" w:rsidRPr="2B87CE20">
              <w:rPr>
                <w:rFonts w:ascii="Sassoon Primary Rg" w:eastAsia="Arial" w:hAnsi="Sassoon Primary Rg" w:cs="Arial"/>
                <w:color w:val="000000" w:themeColor="text1"/>
                <w:sz w:val="20"/>
                <w:szCs w:val="20"/>
              </w:rPr>
              <w:t xml:space="preserve"> by providing daily opportunities to practice</w:t>
            </w:r>
            <w:r w:rsidRPr="2B87CE20">
              <w:rPr>
                <w:rFonts w:ascii="Sassoon Primary Rg" w:eastAsia="Arial" w:hAnsi="Sassoon Primary Rg" w:cs="Arial"/>
                <w:color w:val="000000" w:themeColor="text1"/>
                <w:sz w:val="20"/>
                <w:szCs w:val="20"/>
              </w:rPr>
              <w:t xml:space="preserve">. </w:t>
            </w:r>
          </w:p>
          <w:p w14:paraId="45053A58" w14:textId="2FCC1351" w:rsidR="2B87CE20" w:rsidRDefault="2B87CE20" w:rsidP="2B87CE20">
            <w:pPr>
              <w:spacing w:line="259" w:lineRule="auto"/>
              <w:rPr>
                <w:rFonts w:ascii="Sassoon Primary Rg" w:eastAsia="Arial" w:hAnsi="Sassoon Primary Rg" w:cs="Arial"/>
                <w:color w:val="000000" w:themeColor="text1"/>
                <w:sz w:val="20"/>
                <w:szCs w:val="20"/>
              </w:rPr>
            </w:pPr>
          </w:p>
          <w:p w14:paraId="0E2D1898" w14:textId="23DE75CB" w:rsidR="2DF8B8EE" w:rsidRDefault="2DF8B8EE" w:rsidP="2B87CE20">
            <w:pPr>
              <w:spacing w:line="259" w:lineRule="auto"/>
              <w:rPr>
                <w:rFonts w:ascii="Sassoon Primary Rg" w:eastAsia="Arial" w:hAnsi="Sassoon Primary Rg" w:cs="Arial"/>
                <w:b/>
                <w:bCs/>
                <w:color w:val="000000" w:themeColor="text1"/>
                <w:sz w:val="20"/>
                <w:szCs w:val="20"/>
              </w:rPr>
            </w:pPr>
            <w:r w:rsidRPr="2B87CE20">
              <w:rPr>
                <w:rFonts w:ascii="Sassoon Primary Rg" w:eastAsia="Arial" w:hAnsi="Sassoon Primary Rg" w:cs="Arial"/>
                <w:b/>
                <w:bCs/>
                <w:color w:val="000000" w:themeColor="text1"/>
                <w:sz w:val="20"/>
                <w:szCs w:val="20"/>
              </w:rPr>
              <w:t>P2~PSA support for speech sounds focus</w:t>
            </w:r>
          </w:p>
          <w:p w14:paraId="37DFF6BD" w14:textId="537CD19B" w:rsidR="213AA638" w:rsidRDefault="213AA638" w:rsidP="2B87CE20">
            <w:pPr>
              <w:spacing w:line="259" w:lineRule="auto"/>
              <w:rPr>
                <w:rFonts w:ascii="Sassoon Primary Rg" w:eastAsia="Arial" w:hAnsi="Sassoon Primary Rg" w:cs="Arial"/>
                <w:color w:val="000000" w:themeColor="text1"/>
                <w:sz w:val="20"/>
                <w:szCs w:val="20"/>
              </w:rPr>
            </w:pPr>
            <w:r w:rsidRPr="2B87CE20">
              <w:rPr>
                <w:rFonts w:ascii="Sassoon Primary Rg" w:eastAsia="Arial" w:hAnsi="Sassoon Primary Rg" w:cs="Arial"/>
                <w:color w:val="000000" w:themeColor="text1"/>
                <w:sz w:val="20"/>
                <w:szCs w:val="20"/>
              </w:rPr>
              <w:t xml:space="preserve">P2 staff (CTs and PSAs) worked in collaboration with </w:t>
            </w:r>
            <w:proofErr w:type="spellStart"/>
            <w:r w:rsidRPr="2B87CE20">
              <w:rPr>
                <w:rFonts w:ascii="Sassoon Primary Rg" w:eastAsia="Arial" w:hAnsi="Sassoon Primary Rg" w:cs="Arial"/>
                <w:color w:val="000000" w:themeColor="text1"/>
                <w:sz w:val="20"/>
                <w:szCs w:val="20"/>
              </w:rPr>
              <w:t>SfL</w:t>
            </w:r>
            <w:proofErr w:type="spellEnd"/>
            <w:r w:rsidRPr="2B87CE20">
              <w:rPr>
                <w:rFonts w:ascii="Sassoon Primary Rg" w:eastAsia="Arial" w:hAnsi="Sassoon Primary Rg" w:cs="Arial"/>
                <w:color w:val="000000" w:themeColor="text1"/>
                <w:sz w:val="20"/>
                <w:szCs w:val="20"/>
              </w:rPr>
              <w:t xml:space="preserve"> and DHT on a speech sounds QI project.</w:t>
            </w:r>
            <w:r w:rsidR="4D485681" w:rsidRPr="2B87CE20">
              <w:rPr>
                <w:rFonts w:ascii="Sassoon Primary Rg" w:eastAsia="Arial" w:hAnsi="Sassoon Primary Rg" w:cs="Arial"/>
                <w:color w:val="000000" w:themeColor="text1"/>
                <w:sz w:val="20"/>
                <w:szCs w:val="20"/>
              </w:rPr>
              <w:t xml:space="preserve"> Target pupils were identified from P2 BASE results.  Daily intervention using colour coded speech supported pupils with speech sounds. </w:t>
            </w:r>
          </w:p>
          <w:p w14:paraId="0AD3D384" w14:textId="6C72616D" w:rsidR="2B87CE20" w:rsidRDefault="2B87CE20" w:rsidP="2B87CE20">
            <w:pPr>
              <w:spacing w:line="259" w:lineRule="auto"/>
              <w:rPr>
                <w:rFonts w:ascii="Sassoon Primary Rg" w:eastAsia="Arial" w:hAnsi="Sassoon Primary Rg" w:cs="Arial"/>
                <w:color w:val="000000" w:themeColor="text1"/>
                <w:sz w:val="20"/>
                <w:szCs w:val="20"/>
              </w:rPr>
            </w:pPr>
          </w:p>
          <w:p w14:paraId="119F3ADC" w14:textId="44CCF418" w:rsidR="2DF8B8EE" w:rsidRDefault="2DF8B8EE" w:rsidP="2B87CE20">
            <w:pPr>
              <w:spacing w:line="259" w:lineRule="auto"/>
              <w:rPr>
                <w:rFonts w:ascii="Sassoon Primary Rg" w:eastAsia="Arial" w:hAnsi="Sassoon Primary Rg" w:cs="Arial"/>
                <w:b/>
                <w:bCs/>
                <w:color w:val="000000" w:themeColor="text1"/>
                <w:sz w:val="20"/>
                <w:szCs w:val="20"/>
              </w:rPr>
            </w:pPr>
            <w:r w:rsidRPr="2B87CE20">
              <w:rPr>
                <w:rFonts w:ascii="Sassoon Primary Rg" w:eastAsia="Arial" w:hAnsi="Sassoon Primary Rg" w:cs="Arial"/>
                <w:b/>
                <w:bCs/>
                <w:color w:val="000000" w:themeColor="text1"/>
                <w:sz w:val="20"/>
                <w:szCs w:val="20"/>
              </w:rPr>
              <w:t>P3~PSA supported reading groups</w:t>
            </w:r>
          </w:p>
          <w:p w14:paraId="6BC2AF3A" w14:textId="402466A1" w:rsidR="3B1CF799" w:rsidRDefault="3B1CF799" w:rsidP="2B87CE20">
            <w:pPr>
              <w:spacing w:line="259" w:lineRule="auto"/>
              <w:rPr>
                <w:rFonts w:ascii="Sassoon Primary Rg" w:eastAsia="Arial" w:hAnsi="Sassoon Primary Rg" w:cs="Arial"/>
                <w:color w:val="000000" w:themeColor="text1"/>
                <w:sz w:val="20"/>
                <w:szCs w:val="20"/>
              </w:rPr>
            </w:pPr>
            <w:r w:rsidRPr="2B87CE20">
              <w:rPr>
                <w:rFonts w:ascii="Sassoon Primary Rg" w:eastAsia="Arial" w:hAnsi="Sassoon Primary Rg" w:cs="Arial"/>
                <w:color w:val="000000" w:themeColor="text1"/>
                <w:sz w:val="20"/>
                <w:szCs w:val="20"/>
              </w:rPr>
              <w:t xml:space="preserve">Target pupils were identified from attainment information.  Baseline assessments were completed in Feb 2021.  Target groups work twice a week with PSA using Dandelion Reading scheme. </w:t>
            </w:r>
          </w:p>
          <w:p w14:paraId="6721E62C" w14:textId="5F3851D1" w:rsidR="2B87CE20" w:rsidRDefault="2B87CE20" w:rsidP="2B87CE20">
            <w:pPr>
              <w:spacing w:line="259" w:lineRule="auto"/>
              <w:rPr>
                <w:rFonts w:ascii="Sassoon Primary Rg" w:eastAsia="Arial" w:hAnsi="Sassoon Primary Rg" w:cs="Arial"/>
                <w:b/>
                <w:bCs/>
                <w:color w:val="000000" w:themeColor="text1"/>
                <w:sz w:val="20"/>
                <w:szCs w:val="20"/>
              </w:rPr>
            </w:pPr>
          </w:p>
          <w:p w14:paraId="09A72A5D" w14:textId="6F57A7B4" w:rsidR="2DF8B8EE" w:rsidRDefault="2DF8B8EE" w:rsidP="2B87CE20">
            <w:pPr>
              <w:spacing w:line="259" w:lineRule="auto"/>
              <w:rPr>
                <w:rFonts w:ascii="Sassoon Primary Rg" w:eastAsia="Arial" w:hAnsi="Sassoon Primary Rg" w:cs="Arial"/>
                <w:b/>
                <w:bCs/>
                <w:color w:val="000000" w:themeColor="text1"/>
                <w:sz w:val="20"/>
                <w:szCs w:val="20"/>
              </w:rPr>
            </w:pPr>
            <w:r w:rsidRPr="2B87CE20">
              <w:rPr>
                <w:rFonts w:ascii="Sassoon Primary Rg" w:eastAsia="Arial" w:hAnsi="Sassoon Primary Rg" w:cs="Arial"/>
                <w:b/>
                <w:bCs/>
                <w:color w:val="000000" w:themeColor="text1"/>
                <w:sz w:val="20"/>
                <w:szCs w:val="20"/>
              </w:rPr>
              <w:t>Additional Teacher supporting Writing</w:t>
            </w:r>
          </w:p>
          <w:p w14:paraId="7550179C" w14:textId="4514B9CA" w:rsidR="566C52E0" w:rsidRDefault="566C52E0" w:rsidP="2B87CE20">
            <w:pPr>
              <w:spacing w:line="259" w:lineRule="auto"/>
              <w:rPr>
                <w:rFonts w:ascii="Sassoon Primary Rg" w:eastAsia="Arial" w:hAnsi="Sassoon Primary Rg" w:cs="Arial"/>
                <w:color w:val="000000" w:themeColor="text1"/>
                <w:sz w:val="20"/>
                <w:szCs w:val="20"/>
              </w:rPr>
            </w:pPr>
            <w:r w:rsidRPr="2B87CE20">
              <w:rPr>
                <w:rFonts w:ascii="Sassoon Primary Rg" w:eastAsia="Arial" w:hAnsi="Sassoon Primary Rg" w:cs="Arial"/>
                <w:color w:val="000000" w:themeColor="text1"/>
                <w:sz w:val="20"/>
                <w:szCs w:val="20"/>
              </w:rPr>
              <w:t xml:space="preserve">Baseline writing assessment was carried out in October 2020.  Target pupils were identified.  An additional teacher worked on writing and dictation skills weekly using Get Writing resource. </w:t>
            </w:r>
          </w:p>
          <w:p w14:paraId="2CAA89D2" w14:textId="2E19D7EC" w:rsidR="2B87CE20" w:rsidRDefault="2B87CE20" w:rsidP="4C1EC3F1">
            <w:pPr>
              <w:spacing w:line="259" w:lineRule="auto"/>
              <w:rPr>
                <w:rFonts w:ascii="Sassoon Primary Rg" w:eastAsia="Arial" w:hAnsi="Sassoon Primary Rg" w:cs="Arial"/>
                <w:b/>
                <w:bCs/>
                <w:color w:val="000000" w:themeColor="text1"/>
                <w:sz w:val="20"/>
                <w:szCs w:val="20"/>
              </w:rPr>
            </w:pPr>
          </w:p>
          <w:p w14:paraId="381E3DF9" w14:textId="0ADFA2CA" w:rsidR="2DF8B8EE" w:rsidRDefault="2DF8B8EE" w:rsidP="2B87CE20">
            <w:pPr>
              <w:spacing w:line="259" w:lineRule="auto"/>
              <w:rPr>
                <w:rFonts w:ascii="Sassoon Primary Rg" w:eastAsia="Arial" w:hAnsi="Sassoon Primary Rg" w:cs="Arial"/>
                <w:b/>
                <w:bCs/>
                <w:color w:val="000000" w:themeColor="text1"/>
                <w:sz w:val="20"/>
                <w:szCs w:val="20"/>
              </w:rPr>
            </w:pPr>
            <w:r w:rsidRPr="2B87CE20">
              <w:rPr>
                <w:rFonts w:ascii="Sassoon Primary Rg" w:eastAsia="Arial" w:hAnsi="Sassoon Primary Rg" w:cs="Arial"/>
                <w:b/>
                <w:bCs/>
                <w:color w:val="000000" w:themeColor="text1"/>
                <w:sz w:val="20"/>
                <w:szCs w:val="20"/>
              </w:rPr>
              <w:t>P4~PSA supported reading groups and comprehension</w:t>
            </w:r>
          </w:p>
          <w:p w14:paraId="03BE5974" w14:textId="078DDFFF" w:rsidR="38EAF41E" w:rsidRDefault="38EAF41E" w:rsidP="2B87CE20">
            <w:pPr>
              <w:spacing w:line="259" w:lineRule="auto"/>
              <w:rPr>
                <w:rFonts w:ascii="Sassoon Primary Rg" w:eastAsia="Arial" w:hAnsi="Sassoon Primary Rg" w:cs="Arial"/>
                <w:color w:val="000000" w:themeColor="text1"/>
                <w:sz w:val="20"/>
                <w:szCs w:val="20"/>
              </w:rPr>
            </w:pPr>
            <w:r w:rsidRPr="2B87CE20">
              <w:rPr>
                <w:rFonts w:ascii="Sassoon Primary Rg" w:eastAsia="Arial" w:hAnsi="Sassoon Primary Rg" w:cs="Arial"/>
                <w:color w:val="000000" w:themeColor="text1"/>
                <w:sz w:val="20"/>
                <w:szCs w:val="20"/>
              </w:rPr>
              <w:t>Target</w:t>
            </w:r>
            <w:r w:rsidR="1AF39C54" w:rsidRPr="2B87CE20">
              <w:rPr>
                <w:rFonts w:ascii="Sassoon Primary Rg" w:eastAsia="Arial" w:hAnsi="Sassoon Primary Rg" w:cs="Arial"/>
                <w:color w:val="000000" w:themeColor="text1"/>
                <w:sz w:val="20"/>
                <w:szCs w:val="20"/>
              </w:rPr>
              <w:t xml:space="preserve"> pupils were identified from SNSA </w:t>
            </w:r>
            <w:r w:rsidR="681AB004" w:rsidRPr="2B87CE20">
              <w:rPr>
                <w:rFonts w:ascii="Sassoon Primary Rg" w:eastAsia="Arial" w:hAnsi="Sassoon Primary Rg" w:cs="Arial"/>
                <w:color w:val="000000" w:themeColor="text1"/>
                <w:sz w:val="20"/>
                <w:szCs w:val="20"/>
              </w:rPr>
              <w:t>information</w:t>
            </w:r>
            <w:r w:rsidR="1AF39C54" w:rsidRPr="2B87CE20">
              <w:rPr>
                <w:rFonts w:ascii="Sassoon Primary Rg" w:eastAsia="Arial" w:hAnsi="Sassoon Primary Rg" w:cs="Arial"/>
                <w:color w:val="000000" w:themeColor="text1"/>
                <w:sz w:val="20"/>
                <w:szCs w:val="20"/>
              </w:rPr>
              <w:t xml:space="preserve"> gathered in October 2020.  SNSA identified a large gap in reading skills.  Further baseline assessment of reading and comprehension skills was carried out in </w:t>
            </w:r>
            <w:r w:rsidR="137AE02D" w:rsidRPr="2B87CE20">
              <w:rPr>
                <w:rFonts w:ascii="Sassoon Primary Rg" w:eastAsia="Arial" w:hAnsi="Sassoon Primary Rg" w:cs="Arial"/>
                <w:color w:val="000000" w:themeColor="text1"/>
                <w:sz w:val="20"/>
                <w:szCs w:val="20"/>
              </w:rPr>
              <w:t>March</w:t>
            </w:r>
            <w:r w:rsidR="1AF39C54" w:rsidRPr="2B87CE20">
              <w:rPr>
                <w:rFonts w:ascii="Sassoon Primary Rg" w:eastAsia="Arial" w:hAnsi="Sassoon Primary Rg" w:cs="Arial"/>
                <w:color w:val="000000" w:themeColor="text1"/>
                <w:sz w:val="20"/>
                <w:szCs w:val="20"/>
              </w:rPr>
              <w:t xml:space="preserve"> 2021.  Target groups work with </w:t>
            </w:r>
            <w:r w:rsidR="2FDC6137" w:rsidRPr="2B87CE20">
              <w:rPr>
                <w:rFonts w:ascii="Sassoon Primary Rg" w:eastAsia="Arial" w:hAnsi="Sassoon Primary Rg" w:cs="Arial"/>
                <w:color w:val="000000" w:themeColor="text1"/>
                <w:sz w:val="20"/>
                <w:szCs w:val="20"/>
              </w:rPr>
              <w:t xml:space="preserve">PSA on reading skills using Dandelion reading scheme.  Additional target group work with PSA on comprehension skills using Ticking Texts and Improving Comprehension resources. </w:t>
            </w:r>
          </w:p>
          <w:p w14:paraId="77AE652B" w14:textId="505BB188" w:rsidR="2B87CE20" w:rsidRDefault="2B87CE20" w:rsidP="2B87CE20">
            <w:pPr>
              <w:spacing w:line="259" w:lineRule="auto"/>
              <w:rPr>
                <w:rFonts w:ascii="Sassoon Primary Rg" w:eastAsia="Arial" w:hAnsi="Sassoon Primary Rg" w:cs="Arial"/>
                <w:b/>
                <w:bCs/>
                <w:color w:val="000000" w:themeColor="text1"/>
                <w:sz w:val="20"/>
                <w:szCs w:val="20"/>
              </w:rPr>
            </w:pPr>
          </w:p>
          <w:p w14:paraId="7B571616" w14:textId="6FC43F0C" w:rsidR="2DF8B8EE" w:rsidRDefault="2DF8B8EE" w:rsidP="2B87CE20">
            <w:pPr>
              <w:spacing w:line="259" w:lineRule="auto"/>
              <w:rPr>
                <w:rFonts w:ascii="Sassoon Primary Rg" w:eastAsia="Arial" w:hAnsi="Sassoon Primary Rg" w:cs="Arial"/>
                <w:b/>
                <w:bCs/>
                <w:color w:val="000000" w:themeColor="text1"/>
                <w:sz w:val="20"/>
                <w:szCs w:val="20"/>
              </w:rPr>
            </w:pPr>
            <w:r w:rsidRPr="2B87CE20">
              <w:rPr>
                <w:rFonts w:ascii="Sassoon Primary Rg" w:eastAsia="Arial" w:hAnsi="Sassoon Primary Rg" w:cs="Arial"/>
                <w:b/>
                <w:bCs/>
                <w:color w:val="000000" w:themeColor="text1"/>
                <w:sz w:val="20"/>
                <w:szCs w:val="20"/>
              </w:rPr>
              <w:t>P5~ PSA supported reading groups</w:t>
            </w:r>
          </w:p>
          <w:p w14:paraId="00773712" w14:textId="12873BB7" w:rsidR="5EFDE403" w:rsidRDefault="5EFDE403" w:rsidP="2B87CE20">
            <w:pPr>
              <w:spacing w:line="259" w:lineRule="auto"/>
              <w:rPr>
                <w:rFonts w:ascii="Sassoon Primary Rg" w:eastAsia="Arial" w:hAnsi="Sassoon Primary Rg" w:cs="Arial"/>
                <w:color w:val="000000" w:themeColor="text1"/>
                <w:sz w:val="20"/>
                <w:szCs w:val="20"/>
              </w:rPr>
            </w:pPr>
            <w:r w:rsidRPr="2B87CE20">
              <w:rPr>
                <w:rFonts w:ascii="Sassoon Primary Rg" w:eastAsia="Arial" w:hAnsi="Sassoon Primary Rg" w:cs="Arial"/>
                <w:color w:val="000000" w:themeColor="text1"/>
                <w:sz w:val="20"/>
                <w:szCs w:val="20"/>
              </w:rPr>
              <w:t>Target groups were identified using information from attainment data.  This cohort of children did not complete S</w:t>
            </w:r>
            <w:r w:rsidR="54A9180F" w:rsidRPr="2B87CE20">
              <w:rPr>
                <w:rFonts w:ascii="Sassoon Primary Rg" w:eastAsia="Arial" w:hAnsi="Sassoon Primary Rg" w:cs="Arial"/>
                <w:color w:val="000000" w:themeColor="text1"/>
                <w:sz w:val="20"/>
                <w:szCs w:val="20"/>
              </w:rPr>
              <w:t xml:space="preserve">NSA due to 2020 lockdown.  Children carried out baseline assessments using Rapid Reading assessment.  Children were allocated </w:t>
            </w:r>
            <w:r w:rsidR="3C9B54E5" w:rsidRPr="2B87CE20">
              <w:rPr>
                <w:rFonts w:ascii="Sassoon Primary Rg" w:eastAsia="Arial" w:hAnsi="Sassoon Primary Rg" w:cs="Arial"/>
                <w:color w:val="000000" w:themeColor="text1"/>
                <w:sz w:val="20"/>
                <w:szCs w:val="20"/>
              </w:rPr>
              <w:t>an</w:t>
            </w:r>
            <w:r w:rsidR="54A9180F" w:rsidRPr="2B87CE20">
              <w:rPr>
                <w:rFonts w:ascii="Sassoon Primary Rg" w:eastAsia="Arial" w:hAnsi="Sassoon Primary Rg" w:cs="Arial"/>
                <w:color w:val="000000" w:themeColor="text1"/>
                <w:sz w:val="20"/>
                <w:szCs w:val="20"/>
              </w:rPr>
              <w:t xml:space="preserve"> appropriate reading scheme.  </w:t>
            </w:r>
            <w:r w:rsidR="48824107" w:rsidRPr="2B87CE20">
              <w:rPr>
                <w:rFonts w:ascii="Sassoon Primary Rg" w:eastAsia="Arial" w:hAnsi="Sassoon Primary Rg" w:cs="Arial"/>
                <w:color w:val="000000" w:themeColor="text1"/>
                <w:sz w:val="20"/>
                <w:szCs w:val="20"/>
              </w:rPr>
              <w:t>Children</w:t>
            </w:r>
            <w:r w:rsidR="54A9180F" w:rsidRPr="2B87CE20">
              <w:rPr>
                <w:rFonts w:ascii="Sassoon Primary Rg" w:eastAsia="Arial" w:hAnsi="Sassoon Primary Rg" w:cs="Arial"/>
                <w:color w:val="000000" w:themeColor="text1"/>
                <w:sz w:val="20"/>
                <w:szCs w:val="20"/>
              </w:rPr>
              <w:t xml:space="preserve"> work with PSA twice w</w:t>
            </w:r>
            <w:r w:rsidR="2644EEB9" w:rsidRPr="2B87CE20">
              <w:rPr>
                <w:rFonts w:ascii="Sassoon Primary Rg" w:eastAsia="Arial" w:hAnsi="Sassoon Primary Rg" w:cs="Arial"/>
                <w:color w:val="000000" w:themeColor="text1"/>
                <w:sz w:val="20"/>
                <w:szCs w:val="20"/>
              </w:rPr>
              <w:t xml:space="preserve">eekly to develop reading fluency skills. </w:t>
            </w:r>
          </w:p>
          <w:p w14:paraId="68E24902" w14:textId="1D48E314" w:rsidR="2B87CE20" w:rsidRDefault="2B87CE20" w:rsidP="2B87CE20">
            <w:pPr>
              <w:spacing w:line="259" w:lineRule="auto"/>
              <w:rPr>
                <w:rFonts w:ascii="Sassoon Primary Rg" w:eastAsia="Arial" w:hAnsi="Sassoon Primary Rg" w:cs="Arial"/>
                <w:color w:val="000000" w:themeColor="text1"/>
                <w:sz w:val="20"/>
                <w:szCs w:val="20"/>
              </w:rPr>
            </w:pPr>
          </w:p>
          <w:p w14:paraId="474F5F26" w14:textId="1BB7EFE3" w:rsidR="2DF8B8EE" w:rsidRDefault="2DF8B8EE" w:rsidP="2B87CE20">
            <w:pPr>
              <w:spacing w:line="259" w:lineRule="auto"/>
              <w:rPr>
                <w:rFonts w:ascii="Sassoon Primary Rg" w:eastAsia="Arial" w:hAnsi="Sassoon Primary Rg" w:cs="Arial"/>
                <w:b/>
                <w:bCs/>
                <w:color w:val="000000" w:themeColor="text1"/>
                <w:sz w:val="20"/>
                <w:szCs w:val="20"/>
              </w:rPr>
            </w:pPr>
            <w:r w:rsidRPr="2B87CE20">
              <w:rPr>
                <w:rFonts w:ascii="Sassoon Primary Rg" w:eastAsia="Arial" w:hAnsi="Sassoon Primary Rg" w:cs="Arial"/>
                <w:b/>
                <w:bCs/>
                <w:color w:val="000000" w:themeColor="text1"/>
                <w:sz w:val="20"/>
                <w:szCs w:val="20"/>
              </w:rPr>
              <w:t>P6~PSA supported reading groups</w:t>
            </w:r>
          </w:p>
          <w:p w14:paraId="33AA2F33" w14:textId="7B62F995" w:rsidR="2B87CE20" w:rsidRDefault="79F78FE4" w:rsidP="4C1EC3F1">
            <w:pPr>
              <w:spacing w:line="259" w:lineRule="auto"/>
              <w:rPr>
                <w:rFonts w:ascii="Sassoon Primary Rg" w:eastAsia="Arial" w:hAnsi="Sassoon Primary Rg" w:cs="Arial"/>
                <w:b/>
                <w:bCs/>
                <w:color w:val="000000" w:themeColor="text1"/>
                <w:sz w:val="20"/>
                <w:szCs w:val="20"/>
              </w:rPr>
            </w:pPr>
            <w:r w:rsidRPr="4C1EC3F1">
              <w:rPr>
                <w:rFonts w:ascii="Sassoon Primary Rg" w:eastAsia="Arial" w:hAnsi="Sassoon Primary Rg" w:cs="Arial"/>
                <w:color w:val="000000" w:themeColor="text1"/>
                <w:sz w:val="20"/>
                <w:szCs w:val="20"/>
              </w:rPr>
              <w:t>Targeted pupils continue to use Rapid Reading and Phonics books resources to support reading fluency.</w:t>
            </w:r>
          </w:p>
          <w:p w14:paraId="5E0E7A5A" w14:textId="4E90CCCF" w:rsidR="4C1EC3F1" w:rsidRDefault="4C1EC3F1" w:rsidP="4C1EC3F1">
            <w:pPr>
              <w:spacing w:line="259" w:lineRule="auto"/>
              <w:rPr>
                <w:rFonts w:ascii="Sassoon Primary Rg" w:eastAsia="Arial" w:hAnsi="Sassoon Primary Rg" w:cs="Arial"/>
                <w:color w:val="000000" w:themeColor="text1"/>
                <w:sz w:val="20"/>
                <w:szCs w:val="20"/>
              </w:rPr>
            </w:pPr>
          </w:p>
          <w:p w14:paraId="3CEECC5A" w14:textId="7E7B75D0" w:rsidR="2DF8B8EE" w:rsidRDefault="2DF8B8EE" w:rsidP="2B87CE20">
            <w:pPr>
              <w:spacing w:line="259" w:lineRule="auto"/>
              <w:rPr>
                <w:rFonts w:ascii="Sassoon Primary Rg" w:eastAsia="Arial" w:hAnsi="Sassoon Primary Rg" w:cs="Arial"/>
                <w:b/>
                <w:bCs/>
                <w:color w:val="000000" w:themeColor="text1"/>
                <w:sz w:val="20"/>
                <w:szCs w:val="20"/>
              </w:rPr>
            </w:pPr>
            <w:r w:rsidRPr="2B87CE20">
              <w:rPr>
                <w:rFonts w:ascii="Sassoon Primary Rg" w:eastAsia="Arial" w:hAnsi="Sassoon Primary Rg" w:cs="Arial"/>
                <w:b/>
                <w:bCs/>
                <w:color w:val="000000" w:themeColor="text1"/>
                <w:sz w:val="20"/>
                <w:szCs w:val="20"/>
              </w:rPr>
              <w:t>P7~Outdoor learning</w:t>
            </w:r>
            <w:r w:rsidR="767A68ED" w:rsidRPr="2B87CE20">
              <w:rPr>
                <w:rFonts w:ascii="Sassoon Primary Rg" w:eastAsia="Arial" w:hAnsi="Sassoon Primary Rg" w:cs="Arial"/>
                <w:b/>
                <w:bCs/>
                <w:color w:val="000000" w:themeColor="text1"/>
                <w:sz w:val="20"/>
                <w:szCs w:val="20"/>
              </w:rPr>
              <w:t>- focus on engagement, attendance and Outdoor Learning</w:t>
            </w:r>
          </w:p>
          <w:p w14:paraId="6121B62C" w14:textId="0A09CB3E" w:rsidR="199D5F22" w:rsidRPr="0024216E" w:rsidRDefault="199D5F22" w:rsidP="199D5F22">
            <w:pPr>
              <w:spacing w:line="259" w:lineRule="auto"/>
              <w:rPr>
                <w:rFonts w:ascii="Sassoon Primary Rg" w:eastAsia="Arial" w:hAnsi="Sassoon Primary Rg" w:cs="Arial"/>
                <w:color w:val="000000" w:themeColor="text1"/>
              </w:rPr>
            </w:pPr>
          </w:p>
        </w:tc>
      </w:tr>
      <w:tr w:rsidR="199D5F22" w:rsidRPr="0024216E" w14:paraId="26FA7B51" w14:textId="77777777" w:rsidTr="4C1EC3F1">
        <w:trPr>
          <w:trHeight w:val="465"/>
        </w:trPr>
        <w:tc>
          <w:tcPr>
            <w:tcW w:w="9765" w:type="dxa"/>
          </w:tcPr>
          <w:p w14:paraId="50471EBB" w14:textId="33447178" w:rsidR="199D5F22" w:rsidRPr="0024216E" w:rsidRDefault="199D5F22" w:rsidP="199D5F22">
            <w:pPr>
              <w:spacing w:line="259" w:lineRule="auto"/>
              <w:rPr>
                <w:rFonts w:ascii="Sassoon Primary Rg" w:eastAsia="Arial" w:hAnsi="Sassoon Primary Rg" w:cs="Arial"/>
                <w:color w:val="000000" w:themeColor="text1"/>
              </w:rPr>
            </w:pPr>
            <w:r w:rsidRPr="0024216E">
              <w:rPr>
                <w:rFonts w:ascii="Sassoon Primary Rg" w:eastAsia="Arial" w:hAnsi="Sassoon Primary Rg" w:cs="Arial"/>
                <w:b/>
                <w:bCs/>
                <w:color w:val="000000" w:themeColor="text1"/>
              </w:rPr>
              <w:t>Impact:</w:t>
            </w:r>
          </w:p>
          <w:p w14:paraId="6546874F" w14:textId="2C225D97" w:rsidR="199D5F22" w:rsidRPr="0024216E" w:rsidRDefault="55B42B44" w:rsidP="2B87CE20">
            <w:pPr>
              <w:spacing w:line="259" w:lineRule="auto"/>
              <w:rPr>
                <w:rFonts w:ascii="Sassoon Primary Rg" w:eastAsia="Arial" w:hAnsi="Sassoon Primary Rg" w:cs="Arial"/>
                <w:color w:val="000000" w:themeColor="text1"/>
              </w:rPr>
            </w:pPr>
            <w:r w:rsidRPr="2B87CE20">
              <w:rPr>
                <w:rFonts w:ascii="Sassoon Primary Rg" w:eastAsia="Arial" w:hAnsi="Sassoon Primary Rg" w:cs="Arial"/>
                <w:b/>
                <w:bCs/>
                <w:color w:val="000000" w:themeColor="text1"/>
              </w:rPr>
              <w:t>P1</w:t>
            </w:r>
            <w:r w:rsidR="006F1D60">
              <w:rPr>
                <w:rFonts w:ascii="Sassoon Primary Rg" w:eastAsia="Arial" w:hAnsi="Sassoon Primary Rg" w:cs="Arial"/>
                <w:b/>
                <w:bCs/>
                <w:color w:val="000000" w:themeColor="text1"/>
              </w:rPr>
              <w:t xml:space="preserve"> </w:t>
            </w:r>
            <w:proofErr w:type="gramStart"/>
            <w:r w:rsidR="006F1D60">
              <w:rPr>
                <w:rFonts w:ascii="Sassoon Primary Rg" w:eastAsia="Arial" w:hAnsi="Sassoon Primary Rg" w:cs="Arial"/>
                <w:b/>
                <w:bCs/>
                <w:color w:val="000000" w:themeColor="text1"/>
              </w:rPr>
              <w:t xml:space="preserve">- </w:t>
            </w:r>
            <w:r w:rsidRPr="2B87CE20">
              <w:rPr>
                <w:rFonts w:ascii="Sassoon Primary Rg" w:eastAsia="Arial" w:hAnsi="Sassoon Primary Rg" w:cs="Arial"/>
                <w:color w:val="000000" w:themeColor="text1"/>
              </w:rPr>
              <w:t xml:space="preserve"> In</w:t>
            </w:r>
            <w:proofErr w:type="gramEnd"/>
            <w:r w:rsidRPr="2B87CE20">
              <w:rPr>
                <w:rFonts w:ascii="Sassoon Primary Rg" w:eastAsia="Arial" w:hAnsi="Sassoon Primary Rg" w:cs="Arial"/>
                <w:color w:val="000000" w:themeColor="text1"/>
              </w:rPr>
              <w:t xml:space="preserve"> P1a the majority still require additional support to write their name. In P1b almost all children can now write their name.</w:t>
            </w:r>
          </w:p>
          <w:p w14:paraId="0BA255DD" w14:textId="08A82C05" w:rsidR="199D5F22" w:rsidRPr="0024216E" w:rsidRDefault="1AEC6BF6" w:rsidP="2B87CE20">
            <w:pPr>
              <w:spacing w:line="259" w:lineRule="auto"/>
              <w:rPr>
                <w:rFonts w:ascii="Sassoon Primary Rg" w:eastAsia="Arial" w:hAnsi="Sassoon Primary Rg" w:cs="Arial"/>
                <w:color w:val="000000" w:themeColor="text1"/>
              </w:rPr>
            </w:pPr>
            <w:r w:rsidRPr="2B87CE20">
              <w:rPr>
                <w:rFonts w:ascii="Sassoon Primary Rg" w:eastAsia="Arial" w:hAnsi="Sassoon Primary Rg" w:cs="Arial"/>
                <w:b/>
                <w:bCs/>
                <w:color w:val="000000" w:themeColor="text1"/>
              </w:rPr>
              <w:t>P2</w:t>
            </w:r>
            <w:r w:rsidR="006F1D60">
              <w:rPr>
                <w:rFonts w:ascii="Sassoon Primary Rg" w:eastAsia="Arial" w:hAnsi="Sassoon Primary Rg" w:cs="Arial"/>
                <w:b/>
                <w:bCs/>
                <w:color w:val="000000" w:themeColor="text1"/>
              </w:rPr>
              <w:t xml:space="preserve"> - </w:t>
            </w:r>
            <w:r w:rsidRPr="2B87CE20">
              <w:rPr>
                <w:rFonts w:ascii="Sassoon Primary Rg" w:eastAsia="Arial" w:hAnsi="Sassoon Primary Rg" w:cs="Arial"/>
              </w:rPr>
              <w:t xml:space="preserve">The </w:t>
            </w:r>
            <w:hyperlink r:id="rId25">
              <w:r w:rsidRPr="2B87CE20">
                <w:rPr>
                  <w:rStyle w:val="Hyperlink"/>
                  <w:rFonts w:ascii="Sassoon Primary Rg" w:eastAsia="Arial" w:hAnsi="Sassoon Primary Rg" w:cs="Arial"/>
                </w:rPr>
                <w:t>Speech sounds</w:t>
              </w:r>
            </w:hyperlink>
            <w:r w:rsidRPr="2B87CE20">
              <w:rPr>
                <w:rFonts w:ascii="Sassoon Primary Rg" w:eastAsia="Arial" w:hAnsi="Sassoon Primary Rg" w:cs="Arial"/>
                <w:color w:val="000000" w:themeColor="text1"/>
              </w:rPr>
              <w:t xml:space="preserve"> project identified that </w:t>
            </w:r>
            <w:r w:rsidR="30FCE600" w:rsidRPr="2B87CE20">
              <w:rPr>
                <w:rFonts w:ascii="Sassoon Primary Rg" w:eastAsia="Arial" w:hAnsi="Sassoon Primary Rg" w:cs="Arial"/>
                <w:color w:val="000000" w:themeColor="text1"/>
              </w:rPr>
              <w:t xml:space="preserve">all </w:t>
            </w:r>
            <w:r w:rsidRPr="2B87CE20">
              <w:rPr>
                <w:rFonts w:ascii="Sassoon Primary Rg" w:eastAsia="Arial" w:hAnsi="Sassoon Primary Rg" w:cs="Arial"/>
                <w:color w:val="000000" w:themeColor="text1"/>
              </w:rPr>
              <w:t xml:space="preserve">target pupils had improved the number of </w:t>
            </w:r>
            <w:proofErr w:type="gramStart"/>
            <w:r w:rsidRPr="2B87CE20">
              <w:rPr>
                <w:rFonts w:ascii="Sassoon Primary Rg" w:eastAsia="Arial" w:hAnsi="Sassoon Primary Rg" w:cs="Arial"/>
                <w:color w:val="000000" w:themeColor="text1"/>
              </w:rPr>
              <w:t>speech</w:t>
            </w:r>
            <w:proofErr w:type="gramEnd"/>
            <w:r w:rsidRPr="2B87CE20">
              <w:rPr>
                <w:rFonts w:ascii="Sassoon Primary Rg" w:eastAsia="Arial" w:hAnsi="Sassoon Primary Rg" w:cs="Arial"/>
                <w:color w:val="000000" w:themeColor="text1"/>
              </w:rPr>
              <w:t xml:space="preserve"> sounds they could say correctly.</w:t>
            </w:r>
          </w:p>
          <w:p w14:paraId="36715609" w14:textId="4B18416B" w:rsidR="199D5F22" w:rsidRPr="0024216E" w:rsidRDefault="1CAFAE86" w:rsidP="2B87CE20">
            <w:pPr>
              <w:spacing w:line="259" w:lineRule="auto"/>
              <w:rPr>
                <w:rFonts w:ascii="Sassoon Primary Rg" w:eastAsia="Arial" w:hAnsi="Sassoon Primary Rg" w:cs="Arial"/>
                <w:color w:val="000000" w:themeColor="text1"/>
              </w:rPr>
            </w:pPr>
            <w:r w:rsidRPr="2B87CE20">
              <w:rPr>
                <w:rFonts w:ascii="Sassoon Primary Rg" w:eastAsia="Arial" w:hAnsi="Sassoon Primary Rg" w:cs="Arial"/>
                <w:b/>
                <w:bCs/>
                <w:color w:val="000000" w:themeColor="text1"/>
              </w:rPr>
              <w:t>P3</w:t>
            </w:r>
            <w:r w:rsidR="006F1D60">
              <w:rPr>
                <w:rFonts w:ascii="Sassoon Primary Rg" w:eastAsia="Arial" w:hAnsi="Sassoon Primary Rg" w:cs="Arial"/>
                <w:b/>
                <w:bCs/>
                <w:color w:val="000000" w:themeColor="text1"/>
              </w:rPr>
              <w:t xml:space="preserve"> -</w:t>
            </w:r>
            <w:r w:rsidR="24F9E940" w:rsidRPr="4C1EC3F1">
              <w:rPr>
                <w:rFonts w:ascii="Sassoon Primary Rg" w:eastAsia="Arial" w:hAnsi="Sassoon Primary Rg" w:cs="Arial"/>
                <w:color w:val="000000" w:themeColor="text1"/>
              </w:rPr>
              <w:t xml:space="preserve">Reading groups ~ </w:t>
            </w:r>
            <w:r w:rsidR="10D9A8EC" w:rsidRPr="4C1EC3F1">
              <w:rPr>
                <w:rFonts w:ascii="Sassoon Primary Rg" w:eastAsia="Arial" w:hAnsi="Sassoon Primary Rg" w:cs="Arial"/>
                <w:color w:val="000000" w:themeColor="text1"/>
              </w:rPr>
              <w:t xml:space="preserve">Almost all pupils </w:t>
            </w:r>
            <w:r w:rsidR="784C01F8" w:rsidRPr="4C1EC3F1">
              <w:rPr>
                <w:rFonts w:ascii="Sassoon Primary Rg" w:eastAsia="Arial" w:hAnsi="Sassoon Primary Rg" w:cs="Arial"/>
                <w:color w:val="000000" w:themeColor="text1"/>
              </w:rPr>
              <w:t>increased</w:t>
            </w:r>
            <w:r w:rsidR="10D9A8EC" w:rsidRPr="4C1EC3F1">
              <w:rPr>
                <w:rFonts w:ascii="Sassoon Primary Rg" w:eastAsia="Arial" w:hAnsi="Sassoon Primary Rg" w:cs="Arial"/>
                <w:color w:val="000000" w:themeColor="text1"/>
              </w:rPr>
              <w:t xml:space="preserve"> their word reading</w:t>
            </w:r>
            <w:r w:rsidR="337C2D03" w:rsidRPr="4C1EC3F1">
              <w:rPr>
                <w:rFonts w:ascii="Sassoon Primary Rg" w:eastAsia="Arial" w:hAnsi="Sassoon Primary Rg" w:cs="Arial"/>
                <w:color w:val="000000" w:themeColor="text1"/>
              </w:rPr>
              <w:t xml:space="preserve"> of CVC words</w:t>
            </w:r>
            <w:r w:rsidR="10D9A8EC" w:rsidRPr="4C1EC3F1">
              <w:rPr>
                <w:rFonts w:ascii="Sassoon Primary Rg" w:eastAsia="Arial" w:hAnsi="Sassoon Primary Rg" w:cs="Arial"/>
                <w:color w:val="000000" w:themeColor="text1"/>
              </w:rPr>
              <w:t>.</w:t>
            </w:r>
            <w:r w:rsidR="56EC98AA" w:rsidRPr="4C1EC3F1">
              <w:rPr>
                <w:rFonts w:ascii="Sassoon Primary Rg" w:eastAsia="Arial" w:hAnsi="Sassoon Primary Rg" w:cs="Arial"/>
                <w:color w:val="000000" w:themeColor="text1"/>
              </w:rPr>
              <w:t xml:space="preserve"> </w:t>
            </w:r>
          </w:p>
          <w:p w14:paraId="333FC09A" w14:textId="026C125E" w:rsidR="199D5F22" w:rsidRPr="0024216E" w:rsidRDefault="0875C328" w:rsidP="2B87CE20">
            <w:pPr>
              <w:spacing w:line="259" w:lineRule="auto"/>
              <w:rPr>
                <w:rFonts w:ascii="Sassoon Primary Rg" w:eastAsia="Arial" w:hAnsi="Sassoon Primary Rg" w:cs="Arial"/>
                <w:color w:val="000000" w:themeColor="text1"/>
              </w:rPr>
            </w:pPr>
            <w:r w:rsidRPr="4C1EC3F1">
              <w:rPr>
                <w:rFonts w:ascii="Sassoon Primary Rg" w:eastAsia="Arial" w:hAnsi="Sassoon Primary Rg" w:cs="Arial"/>
                <w:color w:val="000000" w:themeColor="text1"/>
              </w:rPr>
              <w:t>Writing</w:t>
            </w:r>
            <w:r w:rsidR="7D5B94FF" w:rsidRPr="4C1EC3F1">
              <w:rPr>
                <w:rFonts w:ascii="Sassoon Primary Rg" w:eastAsia="Arial" w:hAnsi="Sassoon Primary Rg" w:cs="Arial"/>
                <w:color w:val="000000" w:themeColor="text1"/>
              </w:rPr>
              <w:t xml:space="preserve"> groups </w:t>
            </w:r>
            <w:r w:rsidR="2DB63EAC" w:rsidRPr="4C1EC3F1">
              <w:rPr>
                <w:rFonts w:ascii="Sassoon Primary Rg" w:eastAsia="Arial" w:hAnsi="Sassoon Primary Rg" w:cs="Arial"/>
                <w:color w:val="000000" w:themeColor="text1"/>
              </w:rPr>
              <w:t xml:space="preserve">~ </w:t>
            </w:r>
            <w:r w:rsidR="0FFA907A" w:rsidRPr="4C1EC3F1">
              <w:rPr>
                <w:rFonts w:ascii="Sassoon Primary Rg" w:eastAsia="Arial" w:hAnsi="Sassoon Primary Rg" w:cs="Arial"/>
                <w:color w:val="000000" w:themeColor="text1"/>
              </w:rPr>
              <w:t>Most children improved in writing sentences.</w:t>
            </w:r>
          </w:p>
          <w:p w14:paraId="6CEEDB1D" w14:textId="14CE41E8" w:rsidR="199D5F22" w:rsidRPr="0024216E" w:rsidRDefault="1CA05CFF" w:rsidP="4C1EC3F1">
            <w:pPr>
              <w:spacing w:line="259" w:lineRule="auto"/>
              <w:rPr>
                <w:rFonts w:ascii="Sassoon Primary Rg" w:eastAsia="Arial" w:hAnsi="Sassoon Primary Rg" w:cs="Arial"/>
                <w:b/>
                <w:bCs/>
                <w:color w:val="000000" w:themeColor="text1"/>
              </w:rPr>
            </w:pPr>
            <w:r w:rsidRPr="2B87CE20">
              <w:rPr>
                <w:rFonts w:ascii="Sassoon Primary Rg" w:eastAsia="Arial" w:hAnsi="Sassoon Primary Rg" w:cs="Arial"/>
                <w:b/>
                <w:bCs/>
                <w:color w:val="000000" w:themeColor="text1"/>
              </w:rPr>
              <w:t>P4</w:t>
            </w:r>
            <w:r w:rsidR="006F1D60">
              <w:rPr>
                <w:rFonts w:ascii="Sassoon Primary Rg" w:eastAsia="Arial" w:hAnsi="Sassoon Primary Rg" w:cs="Arial"/>
                <w:b/>
                <w:bCs/>
                <w:color w:val="000000" w:themeColor="text1"/>
              </w:rPr>
              <w:t xml:space="preserve"> - </w:t>
            </w:r>
            <w:r w:rsidR="1CDE5125" w:rsidRPr="4C1EC3F1">
              <w:rPr>
                <w:rFonts w:ascii="Sassoon Primary Rg" w:eastAsia="Arial" w:hAnsi="Sassoon Primary Rg" w:cs="Arial"/>
                <w:color w:val="000000" w:themeColor="text1"/>
              </w:rPr>
              <w:t xml:space="preserve">Reading groups ~ </w:t>
            </w:r>
            <w:r w:rsidR="62F055D5" w:rsidRPr="4C1EC3F1">
              <w:rPr>
                <w:rFonts w:ascii="Sassoon Primary Rg" w:eastAsia="Arial" w:hAnsi="Sassoon Primary Rg" w:cs="Arial"/>
                <w:color w:val="000000" w:themeColor="text1"/>
              </w:rPr>
              <w:t>Most children increased word reading skills.</w:t>
            </w:r>
          </w:p>
          <w:p w14:paraId="61FC6057" w14:textId="68DECA52" w:rsidR="199D5F22" w:rsidRPr="0024216E" w:rsidRDefault="1CDE5125" w:rsidP="4C1EC3F1">
            <w:pPr>
              <w:spacing w:line="259" w:lineRule="auto"/>
              <w:rPr>
                <w:rFonts w:ascii="Sassoon Primary Rg" w:eastAsia="Arial" w:hAnsi="Sassoon Primary Rg" w:cs="Arial"/>
                <w:color w:val="000000" w:themeColor="text1"/>
              </w:rPr>
            </w:pPr>
            <w:r w:rsidRPr="4C1EC3F1">
              <w:rPr>
                <w:rFonts w:ascii="Sassoon Primary Rg" w:eastAsia="Arial" w:hAnsi="Sassoon Primary Rg" w:cs="Arial"/>
                <w:color w:val="000000" w:themeColor="text1"/>
              </w:rPr>
              <w:t xml:space="preserve">Comprehension groups ~ </w:t>
            </w:r>
            <w:r w:rsidR="1F97BBE4" w:rsidRPr="4C1EC3F1">
              <w:rPr>
                <w:rFonts w:ascii="Sassoon Primary Rg" w:eastAsia="Arial" w:hAnsi="Sassoon Primary Rg" w:cs="Arial"/>
                <w:color w:val="000000" w:themeColor="text1"/>
              </w:rPr>
              <w:t xml:space="preserve">The majority of children were able to answer comprehension questions with support.  Continued support on word reading required.  </w:t>
            </w:r>
          </w:p>
          <w:p w14:paraId="68C41E71" w14:textId="4F5AB9A5" w:rsidR="199D5F22" w:rsidRPr="0024216E" w:rsidRDefault="1CDE5125" w:rsidP="4C1EC3F1">
            <w:pPr>
              <w:spacing w:line="259" w:lineRule="auto"/>
              <w:rPr>
                <w:rFonts w:ascii="Sassoon Primary Rg" w:eastAsia="Arial" w:hAnsi="Sassoon Primary Rg" w:cs="Arial"/>
                <w:color w:val="000000" w:themeColor="text1"/>
              </w:rPr>
            </w:pPr>
            <w:r w:rsidRPr="4C1EC3F1">
              <w:rPr>
                <w:rFonts w:ascii="Sassoon Primary Rg" w:eastAsia="Arial" w:hAnsi="Sassoon Primary Rg" w:cs="Arial"/>
                <w:b/>
                <w:bCs/>
                <w:color w:val="000000" w:themeColor="text1"/>
              </w:rPr>
              <w:t>P5</w:t>
            </w:r>
            <w:r w:rsidR="006F1D60">
              <w:rPr>
                <w:rFonts w:ascii="Sassoon Primary Rg" w:eastAsia="Arial" w:hAnsi="Sassoon Primary Rg" w:cs="Arial"/>
                <w:b/>
                <w:bCs/>
                <w:color w:val="000000" w:themeColor="text1"/>
              </w:rPr>
              <w:t xml:space="preserve"> - </w:t>
            </w:r>
            <w:r w:rsidR="7A77C6CA" w:rsidRPr="4C1EC3F1">
              <w:rPr>
                <w:rFonts w:ascii="Sassoon Primary Rg" w:eastAsia="Arial" w:hAnsi="Sassoon Primary Rg" w:cs="Arial"/>
                <w:color w:val="000000" w:themeColor="text1"/>
              </w:rPr>
              <w:t>Most children increased word reading skills.</w:t>
            </w:r>
          </w:p>
          <w:p w14:paraId="2E113439" w14:textId="06D6ACE7" w:rsidR="199D5F22" w:rsidRPr="0024216E" w:rsidRDefault="1CDE5125" w:rsidP="4C1EC3F1">
            <w:pPr>
              <w:spacing w:line="259" w:lineRule="auto"/>
              <w:rPr>
                <w:rFonts w:ascii="Sassoon Primary Rg" w:eastAsia="Arial" w:hAnsi="Sassoon Primary Rg" w:cs="Arial"/>
                <w:b/>
                <w:bCs/>
                <w:color w:val="000000" w:themeColor="text1"/>
              </w:rPr>
            </w:pPr>
            <w:r w:rsidRPr="4C1EC3F1">
              <w:rPr>
                <w:rFonts w:ascii="Sassoon Primary Rg" w:eastAsia="Arial" w:hAnsi="Sassoon Primary Rg" w:cs="Arial"/>
                <w:b/>
                <w:bCs/>
                <w:color w:val="000000" w:themeColor="text1"/>
              </w:rPr>
              <w:t>P6</w:t>
            </w:r>
            <w:r w:rsidR="006F1D60">
              <w:rPr>
                <w:rFonts w:ascii="Sassoon Primary Rg" w:eastAsia="Arial" w:hAnsi="Sassoon Primary Rg" w:cs="Arial"/>
                <w:b/>
                <w:bCs/>
                <w:color w:val="000000" w:themeColor="text1"/>
              </w:rPr>
              <w:t xml:space="preserve"> - </w:t>
            </w:r>
            <w:r w:rsidR="406FEAAA" w:rsidRPr="4C1EC3F1">
              <w:rPr>
                <w:rFonts w:ascii="Sassoon Primary Rg" w:eastAsia="Arial" w:hAnsi="Sassoon Primary Rg" w:cs="Arial"/>
                <w:color w:val="000000" w:themeColor="text1"/>
              </w:rPr>
              <w:t xml:space="preserve">Most children increased word reading skills. </w:t>
            </w:r>
          </w:p>
          <w:p w14:paraId="3F4A1E9A" w14:textId="59C823D5" w:rsidR="199D5F22" w:rsidRPr="006F1D60" w:rsidRDefault="406FEAAA" w:rsidP="2B87CE20">
            <w:pPr>
              <w:spacing w:line="259" w:lineRule="auto"/>
              <w:rPr>
                <w:rFonts w:ascii="Sassoon Primary Rg" w:eastAsia="Arial" w:hAnsi="Sassoon Primary Rg" w:cs="Arial"/>
                <w:color w:val="000000" w:themeColor="text1"/>
              </w:rPr>
            </w:pPr>
            <w:r w:rsidRPr="4C1EC3F1">
              <w:rPr>
                <w:rFonts w:ascii="Sassoon Primary Rg" w:eastAsia="Arial" w:hAnsi="Sassoon Primary Rg" w:cs="Arial"/>
                <w:b/>
                <w:bCs/>
                <w:color w:val="000000" w:themeColor="text1"/>
              </w:rPr>
              <w:t>P7</w:t>
            </w:r>
            <w:r w:rsidR="006F1D60">
              <w:rPr>
                <w:rFonts w:ascii="Sassoon Primary Rg" w:eastAsia="Arial" w:hAnsi="Sassoon Primary Rg" w:cs="Arial"/>
                <w:color w:val="000000" w:themeColor="text1"/>
              </w:rPr>
              <w:t xml:space="preserve"> - </w:t>
            </w:r>
            <w:r w:rsidRPr="4C1EC3F1">
              <w:rPr>
                <w:rFonts w:ascii="Sassoon Primary Rg" w:eastAsia="Arial" w:hAnsi="Sassoon Primary Rg" w:cs="Arial"/>
                <w:color w:val="000000" w:themeColor="text1"/>
              </w:rPr>
              <w:t xml:space="preserve">All children increased confidence during outdoor learning.  Resilience and team work skills improved. </w:t>
            </w:r>
          </w:p>
        </w:tc>
      </w:tr>
    </w:tbl>
    <w:p w14:paraId="57DCA4C8" w14:textId="58A16AAE" w:rsidR="199D5F22" w:rsidRPr="0024216E" w:rsidRDefault="199D5F22" w:rsidP="199D5F22">
      <w:pPr>
        <w:rPr>
          <w:rFonts w:ascii="Sassoon Primary Rg" w:eastAsia="Arial" w:hAnsi="Sassoon Primary Rg" w:cs="Arial"/>
          <w:color w:val="000000" w:themeColor="text1"/>
        </w:rPr>
      </w:pPr>
    </w:p>
    <w:p w14:paraId="11BAB064" w14:textId="77777777" w:rsidR="006F1D60" w:rsidRDefault="006F1D60">
      <w:pPr>
        <w:rPr>
          <w:rFonts w:ascii="Sassoon Primary Rg" w:eastAsia="Arial" w:hAnsi="Sassoon Primary Rg" w:cs="Arial"/>
          <w:b/>
          <w:bCs/>
          <w:color w:val="000000" w:themeColor="text1"/>
        </w:rPr>
      </w:pPr>
      <w:r>
        <w:rPr>
          <w:rFonts w:ascii="Sassoon Primary Rg" w:eastAsia="Arial" w:hAnsi="Sassoon Primary Rg" w:cs="Arial"/>
          <w:b/>
          <w:bCs/>
          <w:color w:val="000000" w:themeColor="text1"/>
        </w:rPr>
        <w:br w:type="page"/>
      </w:r>
    </w:p>
    <w:p w14:paraId="4BFC392F" w14:textId="4DFA2DC5" w:rsidR="1EAADBFB" w:rsidRPr="0024216E" w:rsidRDefault="0024216E" w:rsidP="199D5F22">
      <w:pPr>
        <w:rPr>
          <w:rFonts w:ascii="Sassoon Primary Rg" w:hAnsi="Sassoon Primary Rg"/>
        </w:rPr>
      </w:pPr>
      <w:bookmarkStart w:id="0" w:name="_GoBack"/>
      <w:bookmarkEnd w:id="0"/>
      <w:proofErr w:type="spellStart"/>
      <w:r w:rsidRPr="0024216E">
        <w:rPr>
          <w:rFonts w:ascii="Sassoon Primary Rg" w:eastAsia="Arial" w:hAnsi="Sassoon Primary Rg" w:cs="Arial"/>
          <w:b/>
          <w:bCs/>
          <w:color w:val="000000" w:themeColor="text1"/>
        </w:rPr>
        <w:lastRenderedPageBreak/>
        <w:t>Methilhill</w:t>
      </w:r>
      <w:proofErr w:type="spellEnd"/>
      <w:r w:rsidRPr="0024216E">
        <w:rPr>
          <w:rFonts w:ascii="Sassoon Primary Rg" w:eastAsia="Arial" w:hAnsi="Sassoon Primary Rg" w:cs="Arial"/>
          <w:b/>
          <w:bCs/>
          <w:color w:val="000000" w:themeColor="text1"/>
        </w:rPr>
        <w:t xml:space="preserve"> Primary </w:t>
      </w:r>
      <w:r w:rsidR="1EAADBFB" w:rsidRPr="0024216E">
        <w:rPr>
          <w:rFonts w:ascii="Sassoon Primary Rg" w:eastAsia="Arial" w:hAnsi="Sassoon Primary Rg" w:cs="Arial"/>
          <w:b/>
          <w:bCs/>
          <w:color w:val="000000" w:themeColor="text1"/>
        </w:rPr>
        <w:t>School</w:t>
      </w:r>
    </w:p>
    <w:tbl>
      <w:tblPr>
        <w:tblStyle w:val="TableGrid"/>
        <w:tblW w:w="0" w:type="auto"/>
        <w:tblLayout w:type="fixed"/>
        <w:tblLook w:val="04A0" w:firstRow="1" w:lastRow="0" w:firstColumn="1" w:lastColumn="0" w:noHBand="0" w:noVBand="1"/>
      </w:tblPr>
      <w:tblGrid>
        <w:gridCol w:w="2957"/>
        <w:gridCol w:w="2141"/>
        <w:gridCol w:w="2268"/>
        <w:gridCol w:w="2410"/>
      </w:tblGrid>
      <w:tr w:rsidR="199D5F22" w:rsidRPr="0024216E" w14:paraId="1F9D3ED0" w14:textId="77777777" w:rsidTr="4C1EC3F1">
        <w:trPr>
          <w:trHeight w:val="363"/>
        </w:trPr>
        <w:tc>
          <w:tcPr>
            <w:tcW w:w="9776" w:type="dxa"/>
            <w:gridSpan w:val="4"/>
            <w:vAlign w:val="center"/>
          </w:tcPr>
          <w:p w14:paraId="3B1C7A15" w14:textId="45794B11" w:rsidR="199D5F22" w:rsidRPr="0024216E" w:rsidRDefault="199D5F22" w:rsidP="199D5F22">
            <w:pPr>
              <w:spacing w:line="259" w:lineRule="auto"/>
              <w:jc w:val="center"/>
              <w:rPr>
                <w:rFonts w:ascii="Sassoon Primary Rg" w:eastAsia="Arial" w:hAnsi="Sassoon Primary Rg" w:cs="Arial"/>
              </w:rPr>
            </w:pPr>
            <w:r w:rsidRPr="0024216E">
              <w:rPr>
                <w:rFonts w:ascii="Sassoon Primary Rg" w:eastAsia="Arial" w:hAnsi="Sassoon Primary Rg" w:cs="Arial"/>
                <w:b/>
                <w:bCs/>
              </w:rPr>
              <w:t>NIF Quality Indicators (HGIOS 4) School Self- Evaluation</w:t>
            </w:r>
          </w:p>
        </w:tc>
      </w:tr>
      <w:tr w:rsidR="0024216E" w:rsidRPr="0024216E" w14:paraId="6C6E6A78" w14:textId="77777777" w:rsidTr="4C1EC3F1">
        <w:trPr>
          <w:trHeight w:val="303"/>
        </w:trPr>
        <w:tc>
          <w:tcPr>
            <w:tcW w:w="2957" w:type="dxa"/>
            <w:vAlign w:val="center"/>
          </w:tcPr>
          <w:p w14:paraId="6B895A1C" w14:textId="3A594AEB" w:rsidR="0024216E" w:rsidRPr="0024216E" w:rsidRDefault="0024216E" w:rsidP="199D5F22">
            <w:pPr>
              <w:spacing w:line="259" w:lineRule="auto"/>
              <w:jc w:val="center"/>
              <w:rPr>
                <w:rFonts w:ascii="Sassoon Primary Rg" w:eastAsia="Arial" w:hAnsi="Sassoon Primary Rg" w:cs="Arial"/>
              </w:rPr>
            </w:pPr>
            <w:r w:rsidRPr="0024216E">
              <w:rPr>
                <w:rFonts w:ascii="Sassoon Primary Rg" w:eastAsia="Arial" w:hAnsi="Sassoon Primary Rg" w:cs="Arial"/>
                <w:b/>
                <w:bCs/>
              </w:rPr>
              <w:t>Quality Indicator</w:t>
            </w:r>
          </w:p>
        </w:tc>
        <w:tc>
          <w:tcPr>
            <w:tcW w:w="2141" w:type="dxa"/>
            <w:vAlign w:val="center"/>
          </w:tcPr>
          <w:p w14:paraId="73E24809" w14:textId="5F96D2CC" w:rsidR="0024216E" w:rsidRPr="0024216E" w:rsidRDefault="0024216E" w:rsidP="199D5F22">
            <w:pPr>
              <w:spacing w:line="259" w:lineRule="auto"/>
              <w:jc w:val="center"/>
              <w:rPr>
                <w:rFonts w:ascii="Sassoon Primary Rg" w:eastAsia="Arial" w:hAnsi="Sassoon Primary Rg" w:cs="Arial"/>
              </w:rPr>
            </w:pPr>
            <w:r w:rsidRPr="0024216E">
              <w:rPr>
                <w:rFonts w:ascii="Sassoon Primary Rg" w:eastAsia="Arial" w:hAnsi="Sassoon Primary Rg" w:cs="Arial"/>
                <w:b/>
                <w:bCs/>
              </w:rPr>
              <w:t>2018 - 2019</w:t>
            </w:r>
          </w:p>
        </w:tc>
        <w:tc>
          <w:tcPr>
            <w:tcW w:w="2268" w:type="dxa"/>
            <w:vAlign w:val="center"/>
          </w:tcPr>
          <w:p w14:paraId="0A5B3753" w14:textId="52A11ABA" w:rsidR="0024216E" w:rsidRPr="0024216E" w:rsidRDefault="0024216E" w:rsidP="199D5F22">
            <w:pPr>
              <w:spacing w:line="259" w:lineRule="auto"/>
              <w:jc w:val="center"/>
              <w:rPr>
                <w:rFonts w:ascii="Sassoon Primary Rg" w:eastAsia="Arial" w:hAnsi="Sassoon Primary Rg" w:cs="Arial"/>
              </w:rPr>
            </w:pPr>
            <w:r w:rsidRPr="0024216E">
              <w:rPr>
                <w:rFonts w:ascii="Sassoon Primary Rg" w:eastAsia="Arial" w:hAnsi="Sassoon Primary Rg" w:cs="Arial"/>
                <w:b/>
                <w:bCs/>
              </w:rPr>
              <w:t>2019 - 2020</w:t>
            </w:r>
          </w:p>
        </w:tc>
        <w:tc>
          <w:tcPr>
            <w:tcW w:w="2410" w:type="dxa"/>
            <w:vAlign w:val="center"/>
          </w:tcPr>
          <w:p w14:paraId="186EAC44" w14:textId="4D35ACA7" w:rsidR="0024216E" w:rsidRPr="0024216E" w:rsidRDefault="0024216E" w:rsidP="199D5F22">
            <w:pPr>
              <w:spacing w:line="259" w:lineRule="auto"/>
              <w:jc w:val="center"/>
              <w:rPr>
                <w:rFonts w:ascii="Sassoon Primary Rg" w:eastAsia="Arial" w:hAnsi="Sassoon Primary Rg" w:cs="Arial"/>
              </w:rPr>
            </w:pPr>
            <w:r w:rsidRPr="0024216E">
              <w:rPr>
                <w:rFonts w:ascii="Sassoon Primary Rg" w:eastAsia="Arial" w:hAnsi="Sassoon Primary Rg" w:cs="Arial"/>
                <w:b/>
                <w:bCs/>
              </w:rPr>
              <w:t>2020 - 2021</w:t>
            </w:r>
          </w:p>
        </w:tc>
      </w:tr>
      <w:tr w:rsidR="0024216E" w:rsidRPr="0024216E" w14:paraId="4C41407F" w14:textId="77777777" w:rsidTr="4C1EC3F1">
        <w:trPr>
          <w:trHeight w:val="555"/>
        </w:trPr>
        <w:tc>
          <w:tcPr>
            <w:tcW w:w="2957" w:type="dxa"/>
            <w:vAlign w:val="center"/>
          </w:tcPr>
          <w:p w14:paraId="1C23089A" w14:textId="68E020AD" w:rsidR="0024216E" w:rsidRPr="0024216E" w:rsidRDefault="0024216E" w:rsidP="0024216E">
            <w:pPr>
              <w:spacing w:line="259" w:lineRule="auto"/>
              <w:rPr>
                <w:rFonts w:ascii="Sassoon Primary Rg" w:eastAsia="Arial" w:hAnsi="Sassoon Primary Rg" w:cs="Arial"/>
                <w:sz w:val="20"/>
                <w:szCs w:val="20"/>
              </w:rPr>
            </w:pPr>
            <w:r w:rsidRPr="0024216E">
              <w:rPr>
                <w:rFonts w:ascii="Sassoon Primary Rg" w:eastAsia="Arial" w:hAnsi="Sassoon Primary Rg" w:cs="Arial"/>
                <w:b/>
                <w:bCs/>
                <w:sz w:val="20"/>
                <w:szCs w:val="20"/>
              </w:rPr>
              <w:t>1.3 Leadership of change</w:t>
            </w:r>
          </w:p>
        </w:tc>
        <w:tc>
          <w:tcPr>
            <w:tcW w:w="2141" w:type="dxa"/>
            <w:vAlign w:val="center"/>
          </w:tcPr>
          <w:p w14:paraId="1AAB4F72" w14:textId="573E577A" w:rsidR="0024216E" w:rsidRPr="0024216E" w:rsidRDefault="0024216E"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sz w:val="20"/>
                <w:szCs w:val="20"/>
                <w:lang w:eastAsia="en-GB"/>
              </w:rPr>
              <w:t>Satisfactory </w:t>
            </w:r>
          </w:p>
        </w:tc>
        <w:tc>
          <w:tcPr>
            <w:tcW w:w="2268" w:type="dxa"/>
            <w:vAlign w:val="center"/>
          </w:tcPr>
          <w:p w14:paraId="511E513D" w14:textId="0DAEB778" w:rsidR="0024216E" w:rsidRPr="0024216E" w:rsidRDefault="0024216E"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color w:val="333333"/>
                <w:sz w:val="20"/>
                <w:szCs w:val="20"/>
                <w:lang w:eastAsia="en-GB"/>
              </w:rPr>
              <w:t>Good </w:t>
            </w:r>
          </w:p>
        </w:tc>
        <w:tc>
          <w:tcPr>
            <w:tcW w:w="2410" w:type="dxa"/>
            <w:vAlign w:val="center"/>
          </w:tcPr>
          <w:p w14:paraId="6F0F8856" w14:textId="2DC030AD" w:rsidR="4C1EC3F1" w:rsidRDefault="4C1EC3F1" w:rsidP="4C1EC3F1">
            <w:pPr>
              <w:spacing w:line="259" w:lineRule="auto"/>
              <w:jc w:val="center"/>
              <w:rPr>
                <w:rFonts w:ascii="Sassoon Primary Rg" w:eastAsia="Times New Roman" w:hAnsi="Sassoon Primary Rg" w:cs="Segoe UI"/>
                <w:color w:val="333333"/>
                <w:sz w:val="20"/>
                <w:szCs w:val="20"/>
                <w:lang w:eastAsia="en-GB"/>
              </w:rPr>
            </w:pPr>
          </w:p>
          <w:p w14:paraId="636C92C1" w14:textId="0DAEB778" w:rsidR="0024216E" w:rsidRPr="0024216E" w:rsidRDefault="153181B4"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color w:val="333333"/>
                <w:sz w:val="20"/>
                <w:szCs w:val="20"/>
                <w:lang w:eastAsia="en-GB"/>
              </w:rPr>
              <w:t>Good </w:t>
            </w:r>
          </w:p>
          <w:p w14:paraId="695B1132" w14:textId="5CDE148A" w:rsidR="0024216E" w:rsidRPr="0024216E" w:rsidRDefault="0024216E" w:rsidP="4C1EC3F1">
            <w:pPr>
              <w:spacing w:line="259" w:lineRule="auto"/>
              <w:jc w:val="center"/>
              <w:rPr>
                <w:rFonts w:ascii="Sassoon Primary Rg" w:eastAsia="Arial" w:hAnsi="Sassoon Primary Rg" w:cs="Arial"/>
              </w:rPr>
            </w:pPr>
          </w:p>
        </w:tc>
      </w:tr>
      <w:tr w:rsidR="0024216E" w:rsidRPr="0024216E" w14:paraId="1A2FB974" w14:textId="77777777" w:rsidTr="4C1EC3F1">
        <w:trPr>
          <w:trHeight w:val="555"/>
        </w:trPr>
        <w:tc>
          <w:tcPr>
            <w:tcW w:w="2957" w:type="dxa"/>
            <w:vAlign w:val="center"/>
          </w:tcPr>
          <w:p w14:paraId="7121BC9B" w14:textId="2469CDFE" w:rsidR="0024216E" w:rsidRPr="0024216E" w:rsidRDefault="0024216E" w:rsidP="0024216E">
            <w:pPr>
              <w:spacing w:line="259" w:lineRule="auto"/>
              <w:rPr>
                <w:rFonts w:ascii="Sassoon Primary Rg" w:eastAsia="Arial" w:hAnsi="Sassoon Primary Rg" w:cs="Arial"/>
                <w:sz w:val="20"/>
                <w:szCs w:val="20"/>
              </w:rPr>
            </w:pPr>
            <w:r w:rsidRPr="0024216E">
              <w:rPr>
                <w:rFonts w:ascii="Sassoon Primary Rg" w:eastAsia="Arial" w:hAnsi="Sassoon Primary Rg" w:cs="Arial"/>
                <w:b/>
                <w:bCs/>
                <w:sz w:val="20"/>
                <w:szCs w:val="20"/>
              </w:rPr>
              <w:t>2.3 Learning, teaching and assessment</w:t>
            </w:r>
          </w:p>
        </w:tc>
        <w:tc>
          <w:tcPr>
            <w:tcW w:w="2141" w:type="dxa"/>
            <w:vAlign w:val="center"/>
          </w:tcPr>
          <w:p w14:paraId="78E346A2" w14:textId="02C12966" w:rsidR="0024216E" w:rsidRPr="0024216E" w:rsidRDefault="0024216E"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sz w:val="20"/>
                <w:szCs w:val="20"/>
                <w:lang w:eastAsia="en-GB"/>
              </w:rPr>
              <w:t>Satisfactory </w:t>
            </w:r>
          </w:p>
        </w:tc>
        <w:tc>
          <w:tcPr>
            <w:tcW w:w="2268" w:type="dxa"/>
            <w:vAlign w:val="center"/>
          </w:tcPr>
          <w:p w14:paraId="2529BC1E" w14:textId="475DE760" w:rsidR="0024216E" w:rsidRPr="0024216E" w:rsidRDefault="0024216E"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sz w:val="20"/>
                <w:szCs w:val="20"/>
                <w:lang w:eastAsia="en-GB"/>
              </w:rPr>
              <w:t>Satisfactory </w:t>
            </w:r>
          </w:p>
        </w:tc>
        <w:tc>
          <w:tcPr>
            <w:tcW w:w="2410" w:type="dxa"/>
            <w:vAlign w:val="center"/>
          </w:tcPr>
          <w:p w14:paraId="442EC0B4" w14:textId="7D6E6094" w:rsidR="4C1EC3F1" w:rsidRDefault="4C1EC3F1" w:rsidP="4C1EC3F1">
            <w:pPr>
              <w:spacing w:line="259" w:lineRule="auto"/>
              <w:jc w:val="center"/>
              <w:rPr>
                <w:rFonts w:ascii="Sassoon Primary Rg" w:eastAsia="Times New Roman" w:hAnsi="Sassoon Primary Rg" w:cs="Segoe UI"/>
                <w:sz w:val="20"/>
                <w:szCs w:val="20"/>
                <w:lang w:eastAsia="en-GB"/>
              </w:rPr>
            </w:pPr>
          </w:p>
          <w:p w14:paraId="70C74516" w14:textId="222F81B0" w:rsidR="0024216E" w:rsidRPr="0024216E" w:rsidRDefault="2C537A70"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sz w:val="20"/>
                <w:szCs w:val="20"/>
                <w:lang w:eastAsia="en-GB"/>
              </w:rPr>
              <w:t>Satisfactory </w:t>
            </w:r>
          </w:p>
          <w:p w14:paraId="01B69898" w14:textId="07F8C2D2" w:rsidR="0024216E" w:rsidRPr="0024216E" w:rsidRDefault="0024216E" w:rsidP="4C1EC3F1">
            <w:pPr>
              <w:spacing w:line="259" w:lineRule="auto"/>
              <w:jc w:val="center"/>
              <w:rPr>
                <w:rFonts w:ascii="Sassoon Primary Rg" w:eastAsia="Arial" w:hAnsi="Sassoon Primary Rg" w:cs="Arial"/>
              </w:rPr>
            </w:pPr>
          </w:p>
        </w:tc>
      </w:tr>
      <w:tr w:rsidR="0024216E" w:rsidRPr="0024216E" w14:paraId="227AA5E8" w14:textId="77777777" w:rsidTr="4C1EC3F1">
        <w:trPr>
          <w:trHeight w:val="555"/>
        </w:trPr>
        <w:tc>
          <w:tcPr>
            <w:tcW w:w="2957" w:type="dxa"/>
            <w:vAlign w:val="center"/>
          </w:tcPr>
          <w:p w14:paraId="3C896B28" w14:textId="54BF750D" w:rsidR="0024216E" w:rsidRPr="0024216E" w:rsidRDefault="0024216E" w:rsidP="0024216E">
            <w:pPr>
              <w:spacing w:line="259" w:lineRule="auto"/>
              <w:rPr>
                <w:rFonts w:ascii="Sassoon Primary Rg" w:eastAsia="Arial" w:hAnsi="Sassoon Primary Rg" w:cs="Arial"/>
                <w:sz w:val="20"/>
                <w:szCs w:val="20"/>
              </w:rPr>
            </w:pPr>
            <w:r w:rsidRPr="0024216E">
              <w:rPr>
                <w:rFonts w:ascii="Sassoon Primary Rg" w:eastAsia="Arial" w:hAnsi="Sassoon Primary Rg" w:cs="Arial"/>
                <w:b/>
                <w:bCs/>
                <w:sz w:val="20"/>
                <w:szCs w:val="20"/>
              </w:rPr>
              <w:t>3.1 Ensuring wellbeing, equity and inclusion</w:t>
            </w:r>
          </w:p>
        </w:tc>
        <w:tc>
          <w:tcPr>
            <w:tcW w:w="2141" w:type="dxa"/>
            <w:vAlign w:val="center"/>
          </w:tcPr>
          <w:p w14:paraId="673C8A31" w14:textId="788225FD" w:rsidR="0024216E" w:rsidRPr="0024216E" w:rsidRDefault="0024216E"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sz w:val="20"/>
                <w:szCs w:val="20"/>
                <w:lang w:eastAsia="en-GB"/>
              </w:rPr>
              <w:t>Satisfactory </w:t>
            </w:r>
          </w:p>
        </w:tc>
        <w:tc>
          <w:tcPr>
            <w:tcW w:w="2268" w:type="dxa"/>
            <w:vAlign w:val="center"/>
          </w:tcPr>
          <w:p w14:paraId="4548BD87" w14:textId="33F86322" w:rsidR="0024216E" w:rsidRPr="0024216E" w:rsidRDefault="0024216E"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color w:val="333333"/>
                <w:sz w:val="20"/>
                <w:szCs w:val="20"/>
                <w:lang w:eastAsia="en-GB"/>
              </w:rPr>
              <w:t>Good </w:t>
            </w:r>
          </w:p>
        </w:tc>
        <w:tc>
          <w:tcPr>
            <w:tcW w:w="2410" w:type="dxa"/>
            <w:vAlign w:val="center"/>
          </w:tcPr>
          <w:p w14:paraId="5C6AD5BB" w14:textId="53DF9961" w:rsidR="0024216E" w:rsidRPr="0024216E" w:rsidRDefault="0024216E" w:rsidP="4C1EC3F1">
            <w:pPr>
              <w:spacing w:line="259" w:lineRule="auto"/>
              <w:jc w:val="center"/>
              <w:rPr>
                <w:rFonts w:ascii="Sassoon Primary Rg" w:eastAsia="Times New Roman" w:hAnsi="Sassoon Primary Rg" w:cs="Segoe UI"/>
                <w:color w:val="333333"/>
                <w:sz w:val="20"/>
                <w:szCs w:val="20"/>
                <w:lang w:eastAsia="en-GB"/>
              </w:rPr>
            </w:pPr>
          </w:p>
          <w:p w14:paraId="0230FD5D" w14:textId="49334788" w:rsidR="0024216E" w:rsidRPr="0024216E" w:rsidRDefault="153181B4"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color w:val="333333"/>
                <w:sz w:val="20"/>
                <w:szCs w:val="20"/>
                <w:lang w:eastAsia="en-GB"/>
              </w:rPr>
              <w:t>Good </w:t>
            </w:r>
          </w:p>
          <w:p w14:paraId="4B7C4620" w14:textId="0C713C33" w:rsidR="0024216E" w:rsidRPr="0024216E" w:rsidRDefault="0024216E" w:rsidP="4C1EC3F1">
            <w:pPr>
              <w:spacing w:line="259" w:lineRule="auto"/>
              <w:jc w:val="center"/>
              <w:rPr>
                <w:rFonts w:ascii="Sassoon Primary Rg" w:eastAsia="Arial" w:hAnsi="Sassoon Primary Rg" w:cs="Arial"/>
              </w:rPr>
            </w:pPr>
          </w:p>
        </w:tc>
      </w:tr>
      <w:tr w:rsidR="0024216E" w:rsidRPr="0024216E" w14:paraId="2D844F2C" w14:textId="77777777" w:rsidTr="4C1EC3F1">
        <w:trPr>
          <w:trHeight w:val="555"/>
        </w:trPr>
        <w:tc>
          <w:tcPr>
            <w:tcW w:w="2957" w:type="dxa"/>
            <w:vAlign w:val="center"/>
          </w:tcPr>
          <w:p w14:paraId="7720028A" w14:textId="27EF0782" w:rsidR="0024216E" w:rsidRPr="0024216E" w:rsidRDefault="0024216E" w:rsidP="0024216E">
            <w:pPr>
              <w:spacing w:line="259" w:lineRule="auto"/>
              <w:rPr>
                <w:rFonts w:ascii="Sassoon Primary Rg" w:eastAsia="Arial" w:hAnsi="Sassoon Primary Rg" w:cs="Arial"/>
                <w:sz w:val="20"/>
                <w:szCs w:val="20"/>
              </w:rPr>
            </w:pPr>
            <w:r w:rsidRPr="0024216E">
              <w:rPr>
                <w:rFonts w:ascii="Sassoon Primary Rg" w:eastAsia="Arial" w:hAnsi="Sassoon Primary Rg" w:cs="Arial"/>
                <w:b/>
                <w:bCs/>
                <w:sz w:val="20"/>
                <w:szCs w:val="20"/>
              </w:rPr>
              <w:t>3.2 Raising attainment and achievement</w:t>
            </w:r>
          </w:p>
        </w:tc>
        <w:tc>
          <w:tcPr>
            <w:tcW w:w="2141" w:type="dxa"/>
            <w:vAlign w:val="center"/>
          </w:tcPr>
          <w:p w14:paraId="626A39EB" w14:textId="5AFFCB85" w:rsidR="0024216E" w:rsidRPr="0024216E" w:rsidRDefault="0024216E"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sz w:val="20"/>
                <w:szCs w:val="20"/>
                <w:lang w:eastAsia="en-GB"/>
              </w:rPr>
              <w:t>Satisfactory </w:t>
            </w:r>
          </w:p>
        </w:tc>
        <w:tc>
          <w:tcPr>
            <w:tcW w:w="2268" w:type="dxa"/>
            <w:vAlign w:val="center"/>
          </w:tcPr>
          <w:p w14:paraId="174C1CCF" w14:textId="222F81B0" w:rsidR="0024216E" w:rsidRPr="0024216E" w:rsidRDefault="0024216E"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sz w:val="20"/>
                <w:szCs w:val="20"/>
                <w:lang w:eastAsia="en-GB"/>
              </w:rPr>
              <w:t>Satisfactory </w:t>
            </w:r>
          </w:p>
        </w:tc>
        <w:tc>
          <w:tcPr>
            <w:tcW w:w="2410" w:type="dxa"/>
            <w:vAlign w:val="center"/>
          </w:tcPr>
          <w:p w14:paraId="682C742F" w14:textId="681F35DE" w:rsidR="4C1EC3F1" w:rsidRDefault="4C1EC3F1" w:rsidP="4C1EC3F1">
            <w:pPr>
              <w:spacing w:line="259" w:lineRule="auto"/>
              <w:jc w:val="center"/>
              <w:rPr>
                <w:rFonts w:ascii="Sassoon Primary Rg" w:eastAsia="Times New Roman" w:hAnsi="Sassoon Primary Rg" w:cs="Segoe UI"/>
                <w:sz w:val="20"/>
                <w:szCs w:val="20"/>
                <w:lang w:eastAsia="en-GB"/>
              </w:rPr>
            </w:pPr>
          </w:p>
          <w:p w14:paraId="29FD5C2A" w14:textId="222F81B0" w:rsidR="0024216E" w:rsidRPr="0024216E" w:rsidRDefault="2C537A70" w:rsidP="4C1EC3F1">
            <w:pPr>
              <w:spacing w:line="259" w:lineRule="auto"/>
              <w:jc w:val="center"/>
              <w:rPr>
                <w:rFonts w:ascii="Sassoon Primary Rg" w:eastAsia="Arial" w:hAnsi="Sassoon Primary Rg" w:cs="Arial"/>
              </w:rPr>
            </w:pPr>
            <w:r w:rsidRPr="4C1EC3F1">
              <w:rPr>
                <w:rFonts w:ascii="Sassoon Primary Rg" w:eastAsia="Times New Roman" w:hAnsi="Sassoon Primary Rg" w:cs="Segoe UI"/>
                <w:sz w:val="20"/>
                <w:szCs w:val="20"/>
                <w:lang w:eastAsia="en-GB"/>
              </w:rPr>
              <w:t>Satisfactory </w:t>
            </w:r>
          </w:p>
          <w:p w14:paraId="2CA46D48" w14:textId="325A16DC" w:rsidR="0024216E" w:rsidRPr="0024216E" w:rsidRDefault="0024216E" w:rsidP="4C1EC3F1">
            <w:pPr>
              <w:spacing w:line="259" w:lineRule="auto"/>
              <w:jc w:val="center"/>
              <w:rPr>
                <w:rFonts w:ascii="Sassoon Primary Rg" w:eastAsia="Arial" w:hAnsi="Sassoon Primary Rg" w:cs="Arial"/>
              </w:rPr>
            </w:pPr>
          </w:p>
        </w:tc>
      </w:tr>
    </w:tbl>
    <w:p w14:paraId="475DC8B7" w14:textId="762B08F8" w:rsidR="006A58F9" w:rsidRPr="0024216E" w:rsidRDefault="006A58F9">
      <w:pPr>
        <w:rPr>
          <w:rFonts w:ascii="Sassoon Primary Rg" w:hAnsi="Sassoon Primary Rg"/>
        </w:rPr>
      </w:pPr>
    </w:p>
    <w:p w14:paraId="70F84AFE" w14:textId="34C60371" w:rsidR="006A58F9" w:rsidRPr="0024216E" w:rsidRDefault="006A58F9" w:rsidP="199D5F22">
      <w:pPr>
        <w:rPr>
          <w:rFonts w:ascii="Sassoon Primary Rg" w:hAnsi="Sassoon Primary Rg"/>
        </w:rPr>
      </w:pPr>
    </w:p>
    <w:p w14:paraId="7C58552D" w14:textId="725A0162" w:rsidR="00F37EB9" w:rsidRPr="0024216E" w:rsidRDefault="00F37EB9" w:rsidP="199D5F22">
      <w:pPr>
        <w:rPr>
          <w:rFonts w:ascii="Sassoon Primary Rg" w:hAnsi="Sassoon Primary Rg"/>
        </w:rPr>
      </w:pPr>
    </w:p>
    <w:sectPr w:rsidR="00F37EB9" w:rsidRPr="0024216E" w:rsidSect="003B6E68">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Rg">
    <w:panose1 w:val="020006060200000200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Rg">
    <w:panose1 w:val="02000503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64BA5"/>
    <w:multiLevelType w:val="hybridMultilevel"/>
    <w:tmpl w:val="556A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3581B"/>
    <w:multiLevelType w:val="hybridMultilevel"/>
    <w:tmpl w:val="BEDEFA70"/>
    <w:lvl w:ilvl="0" w:tplc="5C8CDF62">
      <w:start w:val="1"/>
      <w:numFmt w:val="bullet"/>
      <w:lvlText w:val=""/>
      <w:lvlJc w:val="left"/>
      <w:pPr>
        <w:ind w:left="360" w:hanging="360"/>
      </w:pPr>
      <w:rPr>
        <w:rFonts w:ascii="Symbol" w:hAnsi="Symbol" w:hint="default"/>
      </w:rPr>
    </w:lvl>
    <w:lvl w:ilvl="1" w:tplc="2ED29434">
      <w:start w:val="1"/>
      <w:numFmt w:val="bullet"/>
      <w:lvlText w:val="o"/>
      <w:lvlJc w:val="left"/>
      <w:pPr>
        <w:ind w:left="1080" w:hanging="360"/>
      </w:pPr>
      <w:rPr>
        <w:rFonts w:ascii="Courier New" w:hAnsi="Courier New" w:hint="default"/>
      </w:rPr>
    </w:lvl>
    <w:lvl w:ilvl="2" w:tplc="2CEE10FC">
      <w:start w:val="1"/>
      <w:numFmt w:val="bullet"/>
      <w:lvlText w:val=""/>
      <w:lvlJc w:val="left"/>
      <w:pPr>
        <w:ind w:left="1800" w:hanging="360"/>
      </w:pPr>
      <w:rPr>
        <w:rFonts w:ascii="Wingdings" w:hAnsi="Wingdings" w:hint="default"/>
      </w:rPr>
    </w:lvl>
    <w:lvl w:ilvl="3" w:tplc="0FFCAE02">
      <w:start w:val="1"/>
      <w:numFmt w:val="bullet"/>
      <w:lvlText w:val=""/>
      <w:lvlJc w:val="left"/>
      <w:pPr>
        <w:ind w:left="2520" w:hanging="360"/>
      </w:pPr>
      <w:rPr>
        <w:rFonts w:ascii="Symbol" w:hAnsi="Symbol" w:hint="default"/>
      </w:rPr>
    </w:lvl>
    <w:lvl w:ilvl="4" w:tplc="FC76DD7A">
      <w:start w:val="1"/>
      <w:numFmt w:val="bullet"/>
      <w:lvlText w:val="o"/>
      <w:lvlJc w:val="left"/>
      <w:pPr>
        <w:ind w:left="3240" w:hanging="360"/>
      </w:pPr>
      <w:rPr>
        <w:rFonts w:ascii="Courier New" w:hAnsi="Courier New" w:hint="default"/>
      </w:rPr>
    </w:lvl>
    <w:lvl w:ilvl="5" w:tplc="55C267E4">
      <w:start w:val="1"/>
      <w:numFmt w:val="bullet"/>
      <w:lvlText w:val=""/>
      <w:lvlJc w:val="left"/>
      <w:pPr>
        <w:ind w:left="3960" w:hanging="360"/>
      </w:pPr>
      <w:rPr>
        <w:rFonts w:ascii="Wingdings" w:hAnsi="Wingdings" w:hint="default"/>
      </w:rPr>
    </w:lvl>
    <w:lvl w:ilvl="6" w:tplc="F6526D64">
      <w:start w:val="1"/>
      <w:numFmt w:val="bullet"/>
      <w:lvlText w:val=""/>
      <w:lvlJc w:val="left"/>
      <w:pPr>
        <w:ind w:left="4680" w:hanging="360"/>
      </w:pPr>
      <w:rPr>
        <w:rFonts w:ascii="Symbol" w:hAnsi="Symbol" w:hint="default"/>
      </w:rPr>
    </w:lvl>
    <w:lvl w:ilvl="7" w:tplc="F27C0D92">
      <w:start w:val="1"/>
      <w:numFmt w:val="bullet"/>
      <w:lvlText w:val="o"/>
      <w:lvlJc w:val="left"/>
      <w:pPr>
        <w:ind w:left="5400" w:hanging="360"/>
      </w:pPr>
      <w:rPr>
        <w:rFonts w:ascii="Courier New" w:hAnsi="Courier New" w:hint="default"/>
      </w:rPr>
    </w:lvl>
    <w:lvl w:ilvl="8" w:tplc="ECC28D1A">
      <w:start w:val="1"/>
      <w:numFmt w:val="bullet"/>
      <w:lvlText w:val=""/>
      <w:lvlJc w:val="left"/>
      <w:pPr>
        <w:ind w:left="6120" w:hanging="360"/>
      </w:pPr>
      <w:rPr>
        <w:rFonts w:ascii="Wingdings" w:hAnsi="Wingdings" w:hint="default"/>
      </w:rPr>
    </w:lvl>
  </w:abstractNum>
  <w:abstractNum w:abstractNumId="2" w15:restartNumberingAfterBreak="0">
    <w:nsid w:val="346966CC"/>
    <w:multiLevelType w:val="hybridMultilevel"/>
    <w:tmpl w:val="CC50A4F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4C7CB0"/>
    <w:multiLevelType w:val="hybridMultilevel"/>
    <w:tmpl w:val="9E665D94"/>
    <w:lvl w:ilvl="0" w:tplc="72465BA4">
      <w:start w:val="1"/>
      <w:numFmt w:val="bullet"/>
      <w:lvlText w:val=""/>
      <w:lvlJc w:val="left"/>
      <w:pPr>
        <w:ind w:left="360" w:hanging="360"/>
      </w:pPr>
      <w:rPr>
        <w:rFonts w:ascii="Symbol" w:hAnsi="Symbol" w:hint="default"/>
      </w:rPr>
    </w:lvl>
    <w:lvl w:ilvl="1" w:tplc="401CD816">
      <w:start w:val="1"/>
      <w:numFmt w:val="bullet"/>
      <w:lvlText w:val="o"/>
      <w:lvlJc w:val="left"/>
      <w:pPr>
        <w:ind w:left="1080" w:hanging="360"/>
      </w:pPr>
      <w:rPr>
        <w:rFonts w:ascii="Courier New" w:hAnsi="Courier New" w:hint="default"/>
      </w:rPr>
    </w:lvl>
    <w:lvl w:ilvl="2" w:tplc="7D4A1B42">
      <w:start w:val="1"/>
      <w:numFmt w:val="bullet"/>
      <w:lvlText w:val=""/>
      <w:lvlJc w:val="left"/>
      <w:pPr>
        <w:ind w:left="1800" w:hanging="360"/>
      </w:pPr>
      <w:rPr>
        <w:rFonts w:ascii="Wingdings" w:hAnsi="Wingdings" w:hint="default"/>
      </w:rPr>
    </w:lvl>
    <w:lvl w:ilvl="3" w:tplc="3B2EE4FE">
      <w:start w:val="1"/>
      <w:numFmt w:val="bullet"/>
      <w:lvlText w:val=""/>
      <w:lvlJc w:val="left"/>
      <w:pPr>
        <w:ind w:left="2520" w:hanging="360"/>
      </w:pPr>
      <w:rPr>
        <w:rFonts w:ascii="Symbol" w:hAnsi="Symbol" w:hint="default"/>
      </w:rPr>
    </w:lvl>
    <w:lvl w:ilvl="4" w:tplc="7694775C">
      <w:start w:val="1"/>
      <w:numFmt w:val="bullet"/>
      <w:lvlText w:val="o"/>
      <w:lvlJc w:val="left"/>
      <w:pPr>
        <w:ind w:left="3240" w:hanging="360"/>
      </w:pPr>
      <w:rPr>
        <w:rFonts w:ascii="Courier New" w:hAnsi="Courier New" w:hint="default"/>
      </w:rPr>
    </w:lvl>
    <w:lvl w:ilvl="5" w:tplc="8DF8DA12">
      <w:start w:val="1"/>
      <w:numFmt w:val="bullet"/>
      <w:lvlText w:val=""/>
      <w:lvlJc w:val="left"/>
      <w:pPr>
        <w:ind w:left="3960" w:hanging="360"/>
      </w:pPr>
      <w:rPr>
        <w:rFonts w:ascii="Wingdings" w:hAnsi="Wingdings" w:hint="default"/>
      </w:rPr>
    </w:lvl>
    <w:lvl w:ilvl="6" w:tplc="87C2B2F0">
      <w:start w:val="1"/>
      <w:numFmt w:val="bullet"/>
      <w:lvlText w:val=""/>
      <w:lvlJc w:val="left"/>
      <w:pPr>
        <w:ind w:left="4680" w:hanging="360"/>
      </w:pPr>
      <w:rPr>
        <w:rFonts w:ascii="Symbol" w:hAnsi="Symbol" w:hint="default"/>
      </w:rPr>
    </w:lvl>
    <w:lvl w:ilvl="7" w:tplc="19BC808C">
      <w:start w:val="1"/>
      <w:numFmt w:val="bullet"/>
      <w:lvlText w:val="o"/>
      <w:lvlJc w:val="left"/>
      <w:pPr>
        <w:ind w:left="5400" w:hanging="360"/>
      </w:pPr>
      <w:rPr>
        <w:rFonts w:ascii="Courier New" w:hAnsi="Courier New" w:hint="default"/>
      </w:rPr>
    </w:lvl>
    <w:lvl w:ilvl="8" w:tplc="F93616E0">
      <w:start w:val="1"/>
      <w:numFmt w:val="bullet"/>
      <w:lvlText w:val=""/>
      <w:lvlJc w:val="left"/>
      <w:pPr>
        <w:ind w:left="6120" w:hanging="360"/>
      </w:pPr>
      <w:rPr>
        <w:rFonts w:ascii="Wingdings" w:hAnsi="Wingdings" w:hint="default"/>
      </w:rPr>
    </w:lvl>
  </w:abstractNum>
  <w:abstractNum w:abstractNumId="4" w15:restartNumberingAfterBreak="0">
    <w:nsid w:val="45EC25A5"/>
    <w:multiLevelType w:val="hybridMultilevel"/>
    <w:tmpl w:val="C6A2C0DC"/>
    <w:lvl w:ilvl="0" w:tplc="58285746">
      <w:start w:val="1"/>
      <w:numFmt w:val="bullet"/>
      <w:lvlText w:val=""/>
      <w:lvlJc w:val="left"/>
      <w:pPr>
        <w:ind w:left="720" w:hanging="360"/>
      </w:pPr>
      <w:rPr>
        <w:rFonts w:ascii="Symbol" w:hAnsi="Symbol" w:hint="default"/>
      </w:rPr>
    </w:lvl>
    <w:lvl w:ilvl="1" w:tplc="7570E9AA">
      <w:start w:val="1"/>
      <w:numFmt w:val="bullet"/>
      <w:lvlText w:val="o"/>
      <w:lvlJc w:val="left"/>
      <w:pPr>
        <w:ind w:left="1440" w:hanging="360"/>
      </w:pPr>
      <w:rPr>
        <w:rFonts w:ascii="Courier New" w:hAnsi="Courier New" w:hint="default"/>
      </w:rPr>
    </w:lvl>
    <w:lvl w:ilvl="2" w:tplc="A372D1A4">
      <w:start w:val="1"/>
      <w:numFmt w:val="bullet"/>
      <w:lvlText w:val=""/>
      <w:lvlJc w:val="left"/>
      <w:pPr>
        <w:ind w:left="2160" w:hanging="360"/>
      </w:pPr>
      <w:rPr>
        <w:rFonts w:ascii="Wingdings" w:hAnsi="Wingdings" w:hint="default"/>
      </w:rPr>
    </w:lvl>
    <w:lvl w:ilvl="3" w:tplc="06F2C8BE">
      <w:start w:val="1"/>
      <w:numFmt w:val="bullet"/>
      <w:lvlText w:val=""/>
      <w:lvlJc w:val="left"/>
      <w:pPr>
        <w:ind w:left="2880" w:hanging="360"/>
      </w:pPr>
      <w:rPr>
        <w:rFonts w:ascii="Symbol" w:hAnsi="Symbol" w:hint="default"/>
      </w:rPr>
    </w:lvl>
    <w:lvl w:ilvl="4" w:tplc="AD7CDBD2">
      <w:start w:val="1"/>
      <w:numFmt w:val="bullet"/>
      <w:lvlText w:val="o"/>
      <w:lvlJc w:val="left"/>
      <w:pPr>
        <w:ind w:left="3600" w:hanging="360"/>
      </w:pPr>
      <w:rPr>
        <w:rFonts w:ascii="Courier New" w:hAnsi="Courier New" w:hint="default"/>
      </w:rPr>
    </w:lvl>
    <w:lvl w:ilvl="5" w:tplc="907C7EF2">
      <w:start w:val="1"/>
      <w:numFmt w:val="bullet"/>
      <w:lvlText w:val=""/>
      <w:lvlJc w:val="left"/>
      <w:pPr>
        <w:ind w:left="4320" w:hanging="360"/>
      </w:pPr>
      <w:rPr>
        <w:rFonts w:ascii="Wingdings" w:hAnsi="Wingdings" w:hint="default"/>
      </w:rPr>
    </w:lvl>
    <w:lvl w:ilvl="6" w:tplc="A44C79DE">
      <w:start w:val="1"/>
      <w:numFmt w:val="bullet"/>
      <w:lvlText w:val=""/>
      <w:lvlJc w:val="left"/>
      <w:pPr>
        <w:ind w:left="5040" w:hanging="360"/>
      </w:pPr>
      <w:rPr>
        <w:rFonts w:ascii="Symbol" w:hAnsi="Symbol" w:hint="default"/>
      </w:rPr>
    </w:lvl>
    <w:lvl w:ilvl="7" w:tplc="C7E055D6">
      <w:start w:val="1"/>
      <w:numFmt w:val="bullet"/>
      <w:lvlText w:val="o"/>
      <w:lvlJc w:val="left"/>
      <w:pPr>
        <w:ind w:left="5760" w:hanging="360"/>
      </w:pPr>
      <w:rPr>
        <w:rFonts w:ascii="Courier New" w:hAnsi="Courier New" w:hint="default"/>
      </w:rPr>
    </w:lvl>
    <w:lvl w:ilvl="8" w:tplc="6206F342">
      <w:start w:val="1"/>
      <w:numFmt w:val="bullet"/>
      <w:lvlText w:val=""/>
      <w:lvlJc w:val="left"/>
      <w:pPr>
        <w:ind w:left="6480" w:hanging="360"/>
      </w:pPr>
      <w:rPr>
        <w:rFonts w:ascii="Wingdings" w:hAnsi="Wingdings" w:hint="default"/>
      </w:rPr>
    </w:lvl>
  </w:abstractNum>
  <w:abstractNum w:abstractNumId="5" w15:restartNumberingAfterBreak="0">
    <w:nsid w:val="62A530C7"/>
    <w:multiLevelType w:val="hybridMultilevel"/>
    <w:tmpl w:val="EF52C17C"/>
    <w:lvl w:ilvl="0" w:tplc="45B46C22">
      <w:start w:val="1"/>
      <w:numFmt w:val="bullet"/>
      <w:lvlText w:val=""/>
      <w:lvlJc w:val="left"/>
      <w:pPr>
        <w:ind w:left="720" w:hanging="360"/>
      </w:pPr>
      <w:rPr>
        <w:rFonts w:ascii="Symbol" w:hAnsi="Symbol" w:hint="default"/>
      </w:rPr>
    </w:lvl>
    <w:lvl w:ilvl="1" w:tplc="B77E0AEC">
      <w:start w:val="1"/>
      <w:numFmt w:val="bullet"/>
      <w:lvlText w:val="o"/>
      <w:lvlJc w:val="left"/>
      <w:pPr>
        <w:ind w:left="1440" w:hanging="360"/>
      </w:pPr>
      <w:rPr>
        <w:rFonts w:ascii="Courier New" w:hAnsi="Courier New" w:hint="default"/>
      </w:rPr>
    </w:lvl>
    <w:lvl w:ilvl="2" w:tplc="399EE5E0">
      <w:start w:val="1"/>
      <w:numFmt w:val="bullet"/>
      <w:lvlText w:val=""/>
      <w:lvlJc w:val="left"/>
      <w:pPr>
        <w:ind w:left="2160" w:hanging="360"/>
      </w:pPr>
      <w:rPr>
        <w:rFonts w:ascii="Wingdings" w:hAnsi="Wingdings" w:hint="default"/>
      </w:rPr>
    </w:lvl>
    <w:lvl w:ilvl="3" w:tplc="7DFE0D7C">
      <w:start w:val="1"/>
      <w:numFmt w:val="bullet"/>
      <w:lvlText w:val=""/>
      <w:lvlJc w:val="left"/>
      <w:pPr>
        <w:ind w:left="2880" w:hanging="360"/>
      </w:pPr>
      <w:rPr>
        <w:rFonts w:ascii="Symbol" w:hAnsi="Symbol" w:hint="default"/>
      </w:rPr>
    </w:lvl>
    <w:lvl w:ilvl="4" w:tplc="964200DC">
      <w:start w:val="1"/>
      <w:numFmt w:val="bullet"/>
      <w:lvlText w:val="o"/>
      <w:lvlJc w:val="left"/>
      <w:pPr>
        <w:ind w:left="3600" w:hanging="360"/>
      </w:pPr>
      <w:rPr>
        <w:rFonts w:ascii="Courier New" w:hAnsi="Courier New" w:hint="default"/>
      </w:rPr>
    </w:lvl>
    <w:lvl w:ilvl="5" w:tplc="5630EB5A">
      <w:start w:val="1"/>
      <w:numFmt w:val="bullet"/>
      <w:lvlText w:val=""/>
      <w:lvlJc w:val="left"/>
      <w:pPr>
        <w:ind w:left="4320" w:hanging="360"/>
      </w:pPr>
      <w:rPr>
        <w:rFonts w:ascii="Wingdings" w:hAnsi="Wingdings" w:hint="default"/>
      </w:rPr>
    </w:lvl>
    <w:lvl w:ilvl="6" w:tplc="8AA6A740">
      <w:start w:val="1"/>
      <w:numFmt w:val="bullet"/>
      <w:lvlText w:val=""/>
      <w:lvlJc w:val="left"/>
      <w:pPr>
        <w:ind w:left="5040" w:hanging="360"/>
      </w:pPr>
      <w:rPr>
        <w:rFonts w:ascii="Symbol" w:hAnsi="Symbol" w:hint="default"/>
      </w:rPr>
    </w:lvl>
    <w:lvl w:ilvl="7" w:tplc="F5CE9226">
      <w:start w:val="1"/>
      <w:numFmt w:val="bullet"/>
      <w:lvlText w:val="o"/>
      <w:lvlJc w:val="left"/>
      <w:pPr>
        <w:ind w:left="5760" w:hanging="360"/>
      </w:pPr>
      <w:rPr>
        <w:rFonts w:ascii="Courier New" w:hAnsi="Courier New" w:hint="default"/>
      </w:rPr>
    </w:lvl>
    <w:lvl w:ilvl="8" w:tplc="249AA106">
      <w:start w:val="1"/>
      <w:numFmt w:val="bullet"/>
      <w:lvlText w:val=""/>
      <w:lvlJc w:val="left"/>
      <w:pPr>
        <w:ind w:left="6480" w:hanging="360"/>
      </w:pPr>
      <w:rPr>
        <w:rFonts w:ascii="Wingdings" w:hAnsi="Wingdings" w:hint="default"/>
      </w:rPr>
    </w:lvl>
  </w:abstractNum>
  <w:abstractNum w:abstractNumId="6" w15:restartNumberingAfterBreak="0">
    <w:nsid w:val="690A0421"/>
    <w:multiLevelType w:val="multilevel"/>
    <w:tmpl w:val="4CD6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5E5335"/>
    <w:multiLevelType w:val="hybridMultilevel"/>
    <w:tmpl w:val="D1C63B2C"/>
    <w:lvl w:ilvl="0" w:tplc="72F80774">
      <w:start w:val="1"/>
      <w:numFmt w:val="bullet"/>
      <w:lvlText w:val=""/>
      <w:lvlJc w:val="left"/>
      <w:pPr>
        <w:ind w:left="360" w:hanging="360"/>
      </w:pPr>
      <w:rPr>
        <w:rFonts w:ascii="Symbol" w:hAnsi="Symbol" w:hint="default"/>
      </w:rPr>
    </w:lvl>
    <w:lvl w:ilvl="1" w:tplc="603C673E">
      <w:start w:val="1"/>
      <w:numFmt w:val="bullet"/>
      <w:lvlText w:val="o"/>
      <w:lvlJc w:val="left"/>
      <w:pPr>
        <w:ind w:left="1080" w:hanging="360"/>
      </w:pPr>
      <w:rPr>
        <w:rFonts w:ascii="Courier New" w:hAnsi="Courier New" w:hint="default"/>
      </w:rPr>
    </w:lvl>
    <w:lvl w:ilvl="2" w:tplc="5674F632">
      <w:start w:val="1"/>
      <w:numFmt w:val="bullet"/>
      <w:lvlText w:val=""/>
      <w:lvlJc w:val="left"/>
      <w:pPr>
        <w:ind w:left="1800" w:hanging="360"/>
      </w:pPr>
      <w:rPr>
        <w:rFonts w:ascii="Wingdings" w:hAnsi="Wingdings" w:hint="default"/>
      </w:rPr>
    </w:lvl>
    <w:lvl w:ilvl="3" w:tplc="A2CCE874">
      <w:start w:val="1"/>
      <w:numFmt w:val="bullet"/>
      <w:lvlText w:val=""/>
      <w:lvlJc w:val="left"/>
      <w:pPr>
        <w:ind w:left="2520" w:hanging="360"/>
      </w:pPr>
      <w:rPr>
        <w:rFonts w:ascii="Symbol" w:hAnsi="Symbol" w:hint="default"/>
      </w:rPr>
    </w:lvl>
    <w:lvl w:ilvl="4" w:tplc="36222682">
      <w:start w:val="1"/>
      <w:numFmt w:val="bullet"/>
      <w:lvlText w:val="o"/>
      <w:lvlJc w:val="left"/>
      <w:pPr>
        <w:ind w:left="3240" w:hanging="360"/>
      </w:pPr>
      <w:rPr>
        <w:rFonts w:ascii="Courier New" w:hAnsi="Courier New" w:hint="default"/>
      </w:rPr>
    </w:lvl>
    <w:lvl w:ilvl="5" w:tplc="BFC20EB6">
      <w:start w:val="1"/>
      <w:numFmt w:val="bullet"/>
      <w:lvlText w:val=""/>
      <w:lvlJc w:val="left"/>
      <w:pPr>
        <w:ind w:left="3960" w:hanging="360"/>
      </w:pPr>
      <w:rPr>
        <w:rFonts w:ascii="Wingdings" w:hAnsi="Wingdings" w:hint="default"/>
      </w:rPr>
    </w:lvl>
    <w:lvl w:ilvl="6" w:tplc="C9CAC9FC">
      <w:start w:val="1"/>
      <w:numFmt w:val="bullet"/>
      <w:lvlText w:val=""/>
      <w:lvlJc w:val="left"/>
      <w:pPr>
        <w:ind w:left="4680" w:hanging="360"/>
      </w:pPr>
      <w:rPr>
        <w:rFonts w:ascii="Symbol" w:hAnsi="Symbol" w:hint="default"/>
      </w:rPr>
    </w:lvl>
    <w:lvl w:ilvl="7" w:tplc="64A8E950">
      <w:start w:val="1"/>
      <w:numFmt w:val="bullet"/>
      <w:lvlText w:val="o"/>
      <w:lvlJc w:val="left"/>
      <w:pPr>
        <w:ind w:left="5400" w:hanging="360"/>
      </w:pPr>
      <w:rPr>
        <w:rFonts w:ascii="Courier New" w:hAnsi="Courier New" w:hint="default"/>
      </w:rPr>
    </w:lvl>
    <w:lvl w:ilvl="8" w:tplc="3AFC3786">
      <w:start w:val="1"/>
      <w:numFmt w:val="bullet"/>
      <w:lvlText w:val=""/>
      <w:lvlJc w:val="left"/>
      <w:pPr>
        <w:ind w:left="6120" w:hanging="360"/>
      </w:pPr>
      <w:rPr>
        <w:rFonts w:ascii="Wingdings" w:hAnsi="Wingdings" w:hint="default"/>
      </w:rPr>
    </w:lvl>
  </w:abstractNum>
  <w:abstractNum w:abstractNumId="8" w15:restartNumberingAfterBreak="0">
    <w:nsid w:val="798114C7"/>
    <w:multiLevelType w:val="multilevel"/>
    <w:tmpl w:val="9A3A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1"/>
  </w:num>
  <w:num w:numId="4">
    <w:abstractNumId w:val="4"/>
  </w:num>
  <w:num w:numId="5">
    <w:abstractNumId w:val="5"/>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56F624"/>
    <w:rsid w:val="00094E3F"/>
    <w:rsid w:val="001A0E41"/>
    <w:rsid w:val="001A55D7"/>
    <w:rsid w:val="001E399E"/>
    <w:rsid w:val="0024216E"/>
    <w:rsid w:val="002F7D00"/>
    <w:rsid w:val="003757DD"/>
    <w:rsid w:val="003B6E68"/>
    <w:rsid w:val="0042DF65"/>
    <w:rsid w:val="0044214C"/>
    <w:rsid w:val="004D7109"/>
    <w:rsid w:val="005016DE"/>
    <w:rsid w:val="00545324"/>
    <w:rsid w:val="005637C6"/>
    <w:rsid w:val="005EAAD5"/>
    <w:rsid w:val="005F1C57"/>
    <w:rsid w:val="00645CA7"/>
    <w:rsid w:val="006A58F9"/>
    <w:rsid w:val="006F1D60"/>
    <w:rsid w:val="00707747"/>
    <w:rsid w:val="0079102F"/>
    <w:rsid w:val="007D1BE2"/>
    <w:rsid w:val="00820EB1"/>
    <w:rsid w:val="00865B7E"/>
    <w:rsid w:val="008B75D0"/>
    <w:rsid w:val="009372C7"/>
    <w:rsid w:val="00971E3C"/>
    <w:rsid w:val="00A82CB7"/>
    <w:rsid w:val="00A94900"/>
    <w:rsid w:val="00BE563D"/>
    <w:rsid w:val="00C67412"/>
    <w:rsid w:val="00D5FE6B"/>
    <w:rsid w:val="00D93205"/>
    <w:rsid w:val="00DE03B0"/>
    <w:rsid w:val="00EC6A46"/>
    <w:rsid w:val="00F310CD"/>
    <w:rsid w:val="00F37EB9"/>
    <w:rsid w:val="00FE18C3"/>
    <w:rsid w:val="00FE7D27"/>
    <w:rsid w:val="0107D95C"/>
    <w:rsid w:val="0139A86A"/>
    <w:rsid w:val="0175F2DA"/>
    <w:rsid w:val="018193B6"/>
    <w:rsid w:val="01881F7B"/>
    <w:rsid w:val="01A4E3E2"/>
    <w:rsid w:val="01AB6DDE"/>
    <w:rsid w:val="01D495D0"/>
    <w:rsid w:val="01D7D1BC"/>
    <w:rsid w:val="02009C9F"/>
    <w:rsid w:val="02081F88"/>
    <w:rsid w:val="022D7444"/>
    <w:rsid w:val="023EB089"/>
    <w:rsid w:val="02A1284C"/>
    <w:rsid w:val="02C23306"/>
    <w:rsid w:val="02ED9FFC"/>
    <w:rsid w:val="02F0285B"/>
    <w:rsid w:val="03352399"/>
    <w:rsid w:val="033C4822"/>
    <w:rsid w:val="03671DC2"/>
    <w:rsid w:val="037805A1"/>
    <w:rsid w:val="037A8027"/>
    <w:rsid w:val="03A18B54"/>
    <w:rsid w:val="03C08ECC"/>
    <w:rsid w:val="03CD9B79"/>
    <w:rsid w:val="03F2FD20"/>
    <w:rsid w:val="0416E5E0"/>
    <w:rsid w:val="04348F6F"/>
    <w:rsid w:val="047384CC"/>
    <w:rsid w:val="048DFE3B"/>
    <w:rsid w:val="0497FDAA"/>
    <w:rsid w:val="04A526C6"/>
    <w:rsid w:val="04AD939C"/>
    <w:rsid w:val="04B0CA1B"/>
    <w:rsid w:val="04CE1FDD"/>
    <w:rsid w:val="04EB3EA2"/>
    <w:rsid w:val="050E0D68"/>
    <w:rsid w:val="052EC487"/>
    <w:rsid w:val="053555A5"/>
    <w:rsid w:val="05403D03"/>
    <w:rsid w:val="0584609A"/>
    <w:rsid w:val="0596D8D8"/>
    <w:rsid w:val="05A345F8"/>
    <w:rsid w:val="05CEDA1A"/>
    <w:rsid w:val="0604DA28"/>
    <w:rsid w:val="06144D6A"/>
    <w:rsid w:val="061872A9"/>
    <w:rsid w:val="06C8D438"/>
    <w:rsid w:val="06D72D3F"/>
    <w:rsid w:val="070AC940"/>
    <w:rsid w:val="071BE6B6"/>
    <w:rsid w:val="0723F19D"/>
    <w:rsid w:val="073AF927"/>
    <w:rsid w:val="078F4B38"/>
    <w:rsid w:val="079AD04D"/>
    <w:rsid w:val="07A44D08"/>
    <w:rsid w:val="08008471"/>
    <w:rsid w:val="0875C328"/>
    <w:rsid w:val="08914109"/>
    <w:rsid w:val="08C6B038"/>
    <w:rsid w:val="08F5818B"/>
    <w:rsid w:val="093108CD"/>
    <w:rsid w:val="0938B6E4"/>
    <w:rsid w:val="0967DC62"/>
    <w:rsid w:val="09A56366"/>
    <w:rsid w:val="09CAB300"/>
    <w:rsid w:val="09D51E5C"/>
    <w:rsid w:val="09D94CB1"/>
    <w:rsid w:val="09EA9D56"/>
    <w:rsid w:val="09F3917A"/>
    <w:rsid w:val="09F4EF10"/>
    <w:rsid w:val="0A53450F"/>
    <w:rsid w:val="0A7B9599"/>
    <w:rsid w:val="0A8856C1"/>
    <w:rsid w:val="0AA0BBC3"/>
    <w:rsid w:val="0AAF6EC0"/>
    <w:rsid w:val="0AEDFD26"/>
    <w:rsid w:val="0B31C525"/>
    <w:rsid w:val="0B63F413"/>
    <w:rsid w:val="0B84BAD0"/>
    <w:rsid w:val="0BB8BE89"/>
    <w:rsid w:val="0BC3B77C"/>
    <w:rsid w:val="0BDE038B"/>
    <w:rsid w:val="0C242722"/>
    <w:rsid w:val="0C70EA4C"/>
    <w:rsid w:val="0C786913"/>
    <w:rsid w:val="0CC9A266"/>
    <w:rsid w:val="0CCC3856"/>
    <w:rsid w:val="0CE63A08"/>
    <w:rsid w:val="0CF272CF"/>
    <w:rsid w:val="0D0DC9B9"/>
    <w:rsid w:val="0D2BB0F8"/>
    <w:rsid w:val="0D751DCD"/>
    <w:rsid w:val="0DA1534D"/>
    <w:rsid w:val="0DE89A9E"/>
    <w:rsid w:val="0E02B423"/>
    <w:rsid w:val="0E033BD7"/>
    <w:rsid w:val="0E3EC645"/>
    <w:rsid w:val="0E63DE63"/>
    <w:rsid w:val="0E6FC5F5"/>
    <w:rsid w:val="0EB598DC"/>
    <w:rsid w:val="0EC103D6"/>
    <w:rsid w:val="0EE0F17A"/>
    <w:rsid w:val="0EF66A9D"/>
    <w:rsid w:val="0F0BA526"/>
    <w:rsid w:val="0F5BC234"/>
    <w:rsid w:val="0F6B9933"/>
    <w:rsid w:val="0F712CF6"/>
    <w:rsid w:val="0F8642E0"/>
    <w:rsid w:val="0F9FBE6B"/>
    <w:rsid w:val="0FCF58DC"/>
    <w:rsid w:val="0FDFDB05"/>
    <w:rsid w:val="0FFA907A"/>
    <w:rsid w:val="1009B60E"/>
    <w:rsid w:val="100B9656"/>
    <w:rsid w:val="102BED27"/>
    <w:rsid w:val="104D8E50"/>
    <w:rsid w:val="10590D84"/>
    <w:rsid w:val="10703D76"/>
    <w:rsid w:val="1076E973"/>
    <w:rsid w:val="10CD58A5"/>
    <w:rsid w:val="10D9A8EC"/>
    <w:rsid w:val="10DEF61F"/>
    <w:rsid w:val="113A54E5"/>
    <w:rsid w:val="113B8ECC"/>
    <w:rsid w:val="114CA0E8"/>
    <w:rsid w:val="11A4AF67"/>
    <w:rsid w:val="120CD3EA"/>
    <w:rsid w:val="123CCD94"/>
    <w:rsid w:val="123F9BB4"/>
    <w:rsid w:val="124FE4FE"/>
    <w:rsid w:val="1252211D"/>
    <w:rsid w:val="126057D3"/>
    <w:rsid w:val="12833B74"/>
    <w:rsid w:val="1293D970"/>
    <w:rsid w:val="12D9A815"/>
    <w:rsid w:val="12E61BFD"/>
    <w:rsid w:val="12EBA6EA"/>
    <w:rsid w:val="131B272C"/>
    <w:rsid w:val="13349C51"/>
    <w:rsid w:val="13413EDA"/>
    <w:rsid w:val="137AE02D"/>
    <w:rsid w:val="13950D56"/>
    <w:rsid w:val="13A10DEE"/>
    <w:rsid w:val="14463F45"/>
    <w:rsid w:val="14651336"/>
    <w:rsid w:val="1494DF6C"/>
    <w:rsid w:val="14AD83EE"/>
    <w:rsid w:val="14E88002"/>
    <w:rsid w:val="151B4A35"/>
    <w:rsid w:val="153181B4"/>
    <w:rsid w:val="15350B0E"/>
    <w:rsid w:val="15482F87"/>
    <w:rsid w:val="1583FABF"/>
    <w:rsid w:val="15A1CABC"/>
    <w:rsid w:val="15F5D792"/>
    <w:rsid w:val="163BE7E2"/>
    <w:rsid w:val="16708A63"/>
    <w:rsid w:val="1692EEFE"/>
    <w:rsid w:val="169F7713"/>
    <w:rsid w:val="16B6270D"/>
    <w:rsid w:val="16D901D1"/>
    <w:rsid w:val="17B183EF"/>
    <w:rsid w:val="17C323CD"/>
    <w:rsid w:val="17D25B43"/>
    <w:rsid w:val="1814AEA7"/>
    <w:rsid w:val="1835374B"/>
    <w:rsid w:val="187BF5FB"/>
    <w:rsid w:val="188A6340"/>
    <w:rsid w:val="18A27CE8"/>
    <w:rsid w:val="18AE9B6E"/>
    <w:rsid w:val="18E17B6A"/>
    <w:rsid w:val="19089A2E"/>
    <w:rsid w:val="19321251"/>
    <w:rsid w:val="1939FCAF"/>
    <w:rsid w:val="19467229"/>
    <w:rsid w:val="194D9E07"/>
    <w:rsid w:val="199D5F22"/>
    <w:rsid w:val="19AE2744"/>
    <w:rsid w:val="19D7E978"/>
    <w:rsid w:val="1A1215F0"/>
    <w:rsid w:val="1A769A90"/>
    <w:rsid w:val="1A7C0094"/>
    <w:rsid w:val="1ACEC1F4"/>
    <w:rsid w:val="1AEC6BF6"/>
    <w:rsid w:val="1AF39C54"/>
    <w:rsid w:val="1B030A47"/>
    <w:rsid w:val="1B2E584A"/>
    <w:rsid w:val="1B8055EF"/>
    <w:rsid w:val="1B89C1DD"/>
    <w:rsid w:val="1B8BD792"/>
    <w:rsid w:val="1B911D43"/>
    <w:rsid w:val="1B96E903"/>
    <w:rsid w:val="1B9867BE"/>
    <w:rsid w:val="1BCC3E43"/>
    <w:rsid w:val="1BD02E9A"/>
    <w:rsid w:val="1C5E40F6"/>
    <w:rsid w:val="1CA05CFF"/>
    <w:rsid w:val="1CAFAE86"/>
    <w:rsid w:val="1CCAAAB7"/>
    <w:rsid w:val="1CD9ED50"/>
    <w:rsid w:val="1CDE5125"/>
    <w:rsid w:val="1D39DCA1"/>
    <w:rsid w:val="1D8B42E3"/>
    <w:rsid w:val="1DB7634A"/>
    <w:rsid w:val="1DE0A179"/>
    <w:rsid w:val="1E067BAE"/>
    <w:rsid w:val="1E22142E"/>
    <w:rsid w:val="1E672E63"/>
    <w:rsid w:val="1E8C99A0"/>
    <w:rsid w:val="1EAA1463"/>
    <w:rsid w:val="1EAADBFB"/>
    <w:rsid w:val="1EB0B5E3"/>
    <w:rsid w:val="1ECE89C5"/>
    <w:rsid w:val="1EE38C91"/>
    <w:rsid w:val="1F1349FB"/>
    <w:rsid w:val="1F44820F"/>
    <w:rsid w:val="1F4954BB"/>
    <w:rsid w:val="1F4D6B76"/>
    <w:rsid w:val="1F7B9716"/>
    <w:rsid w:val="1F859D72"/>
    <w:rsid w:val="1F871366"/>
    <w:rsid w:val="1F884B1E"/>
    <w:rsid w:val="1F97BBE4"/>
    <w:rsid w:val="2026D316"/>
    <w:rsid w:val="2036816B"/>
    <w:rsid w:val="2043B67D"/>
    <w:rsid w:val="205966E6"/>
    <w:rsid w:val="206E57B3"/>
    <w:rsid w:val="20BAB6D4"/>
    <w:rsid w:val="20BF051B"/>
    <w:rsid w:val="20E0EE95"/>
    <w:rsid w:val="20EF96DA"/>
    <w:rsid w:val="20F4E163"/>
    <w:rsid w:val="211087C1"/>
    <w:rsid w:val="213AA638"/>
    <w:rsid w:val="21876A4D"/>
    <w:rsid w:val="21BB9243"/>
    <w:rsid w:val="21BFF9FA"/>
    <w:rsid w:val="21FF4B2E"/>
    <w:rsid w:val="22134A86"/>
    <w:rsid w:val="2222BB71"/>
    <w:rsid w:val="222C4D2C"/>
    <w:rsid w:val="223491CB"/>
    <w:rsid w:val="22800B83"/>
    <w:rsid w:val="2285C66D"/>
    <w:rsid w:val="2294994A"/>
    <w:rsid w:val="2298BD8A"/>
    <w:rsid w:val="22AA698B"/>
    <w:rsid w:val="22C07EB7"/>
    <w:rsid w:val="22E548E0"/>
    <w:rsid w:val="2330C250"/>
    <w:rsid w:val="233C3A28"/>
    <w:rsid w:val="236B6A9A"/>
    <w:rsid w:val="237B8580"/>
    <w:rsid w:val="237C30CE"/>
    <w:rsid w:val="23819E4C"/>
    <w:rsid w:val="23BBF705"/>
    <w:rsid w:val="23E45598"/>
    <w:rsid w:val="23E469EB"/>
    <w:rsid w:val="23E69FEB"/>
    <w:rsid w:val="24396ABB"/>
    <w:rsid w:val="24A8A043"/>
    <w:rsid w:val="24AE200C"/>
    <w:rsid w:val="24F77394"/>
    <w:rsid w:val="24F9E940"/>
    <w:rsid w:val="255AEF9F"/>
    <w:rsid w:val="2561C2DF"/>
    <w:rsid w:val="256DE1E9"/>
    <w:rsid w:val="25752544"/>
    <w:rsid w:val="25867BC4"/>
    <w:rsid w:val="258E462B"/>
    <w:rsid w:val="25D05E4C"/>
    <w:rsid w:val="26398CD8"/>
    <w:rsid w:val="2644EEB9"/>
    <w:rsid w:val="267F138E"/>
    <w:rsid w:val="2688B2D8"/>
    <w:rsid w:val="2691F23E"/>
    <w:rsid w:val="2692FF75"/>
    <w:rsid w:val="26D3D5EB"/>
    <w:rsid w:val="270A2A3E"/>
    <w:rsid w:val="274D1E86"/>
    <w:rsid w:val="2777BBA3"/>
    <w:rsid w:val="27AA0EE2"/>
    <w:rsid w:val="27D0A47B"/>
    <w:rsid w:val="27D299E5"/>
    <w:rsid w:val="27E3A404"/>
    <w:rsid w:val="28032CD3"/>
    <w:rsid w:val="2834B98B"/>
    <w:rsid w:val="2843E258"/>
    <w:rsid w:val="285D2019"/>
    <w:rsid w:val="285DF7DE"/>
    <w:rsid w:val="28BEA6D4"/>
    <w:rsid w:val="28CED9F0"/>
    <w:rsid w:val="28E63D22"/>
    <w:rsid w:val="28F4040E"/>
    <w:rsid w:val="28F94FCA"/>
    <w:rsid w:val="295F624D"/>
    <w:rsid w:val="29689D2C"/>
    <w:rsid w:val="29787197"/>
    <w:rsid w:val="297FCACA"/>
    <w:rsid w:val="29C1B87D"/>
    <w:rsid w:val="29C6B11E"/>
    <w:rsid w:val="29E834B0"/>
    <w:rsid w:val="2A25C6FE"/>
    <w:rsid w:val="2A3CC9D7"/>
    <w:rsid w:val="2A60C1AD"/>
    <w:rsid w:val="2A87FC55"/>
    <w:rsid w:val="2AA11EE1"/>
    <w:rsid w:val="2ABF2AFD"/>
    <w:rsid w:val="2AE9474C"/>
    <w:rsid w:val="2AFBEF06"/>
    <w:rsid w:val="2B594E1A"/>
    <w:rsid w:val="2B6ABD82"/>
    <w:rsid w:val="2B6C2E96"/>
    <w:rsid w:val="2B6C5A4D"/>
    <w:rsid w:val="2B6E0A2B"/>
    <w:rsid w:val="2B87CE20"/>
    <w:rsid w:val="2B90050A"/>
    <w:rsid w:val="2BCA3123"/>
    <w:rsid w:val="2BD4863C"/>
    <w:rsid w:val="2C013784"/>
    <w:rsid w:val="2C4434BA"/>
    <w:rsid w:val="2C537A70"/>
    <w:rsid w:val="2C6F68B7"/>
    <w:rsid w:val="2CA218F1"/>
    <w:rsid w:val="2CD3000B"/>
    <w:rsid w:val="2CE8A243"/>
    <w:rsid w:val="2CE95D1C"/>
    <w:rsid w:val="2CFBB0B2"/>
    <w:rsid w:val="2D0C7493"/>
    <w:rsid w:val="2D2550C0"/>
    <w:rsid w:val="2D356A09"/>
    <w:rsid w:val="2D37D7F0"/>
    <w:rsid w:val="2D4CD927"/>
    <w:rsid w:val="2D7486CC"/>
    <w:rsid w:val="2D87364D"/>
    <w:rsid w:val="2D8AE182"/>
    <w:rsid w:val="2D910682"/>
    <w:rsid w:val="2D9963F8"/>
    <w:rsid w:val="2D9BE7C6"/>
    <w:rsid w:val="2DB63EAC"/>
    <w:rsid w:val="2DCB2B55"/>
    <w:rsid w:val="2DCB89C0"/>
    <w:rsid w:val="2DF8B8EE"/>
    <w:rsid w:val="2DFBEDA1"/>
    <w:rsid w:val="2DFD7644"/>
    <w:rsid w:val="2E25636B"/>
    <w:rsid w:val="2E2720BF"/>
    <w:rsid w:val="2E8472A4"/>
    <w:rsid w:val="2E852D7D"/>
    <w:rsid w:val="2E8C5B55"/>
    <w:rsid w:val="2E9A2241"/>
    <w:rsid w:val="2E9D1726"/>
    <w:rsid w:val="2ECB6B8C"/>
    <w:rsid w:val="2ED62F83"/>
    <w:rsid w:val="2EF175F3"/>
    <w:rsid w:val="2EFF7D7D"/>
    <w:rsid w:val="2F58892E"/>
    <w:rsid w:val="2FB27218"/>
    <w:rsid w:val="2FB3AABE"/>
    <w:rsid w:val="2FDC6137"/>
    <w:rsid w:val="2FED234D"/>
    <w:rsid w:val="303FCB70"/>
    <w:rsid w:val="3045204E"/>
    <w:rsid w:val="308CC605"/>
    <w:rsid w:val="308D5AF8"/>
    <w:rsid w:val="309C752E"/>
    <w:rsid w:val="30B1302A"/>
    <w:rsid w:val="30BF50AC"/>
    <w:rsid w:val="30D826AA"/>
    <w:rsid w:val="30FCE600"/>
    <w:rsid w:val="31024C72"/>
    <w:rsid w:val="318C6520"/>
    <w:rsid w:val="31C7A0D1"/>
    <w:rsid w:val="31D46A19"/>
    <w:rsid w:val="31E02EFC"/>
    <w:rsid w:val="31EE21DF"/>
    <w:rsid w:val="320762C9"/>
    <w:rsid w:val="32233048"/>
    <w:rsid w:val="32639CF9"/>
    <w:rsid w:val="3281BDF7"/>
    <w:rsid w:val="32918871"/>
    <w:rsid w:val="32B30742"/>
    <w:rsid w:val="32F040DB"/>
    <w:rsid w:val="3312DF0D"/>
    <w:rsid w:val="337C2D03"/>
    <w:rsid w:val="33839420"/>
    <w:rsid w:val="33923F41"/>
    <w:rsid w:val="33F4BEBB"/>
    <w:rsid w:val="350963C5"/>
    <w:rsid w:val="353FE259"/>
    <w:rsid w:val="355C5970"/>
    <w:rsid w:val="35870828"/>
    <w:rsid w:val="35908F1C"/>
    <w:rsid w:val="35DFF17D"/>
    <w:rsid w:val="35E793B3"/>
    <w:rsid w:val="35F5575F"/>
    <w:rsid w:val="35FD0BFD"/>
    <w:rsid w:val="35FD19C2"/>
    <w:rsid w:val="363AB8DA"/>
    <w:rsid w:val="36587941"/>
    <w:rsid w:val="366BA99C"/>
    <w:rsid w:val="370A8F62"/>
    <w:rsid w:val="37340CE0"/>
    <w:rsid w:val="375C636A"/>
    <w:rsid w:val="376C9F0C"/>
    <w:rsid w:val="3789A311"/>
    <w:rsid w:val="37BD77E9"/>
    <w:rsid w:val="37D757EE"/>
    <w:rsid w:val="37E4C26A"/>
    <w:rsid w:val="37E57FD9"/>
    <w:rsid w:val="382B54EA"/>
    <w:rsid w:val="38570543"/>
    <w:rsid w:val="38BD3EE3"/>
    <w:rsid w:val="38D290D2"/>
    <w:rsid w:val="38EAF41E"/>
    <w:rsid w:val="38F2C610"/>
    <w:rsid w:val="38FA6EE6"/>
    <w:rsid w:val="39043BAA"/>
    <w:rsid w:val="39198B3C"/>
    <w:rsid w:val="392248C6"/>
    <w:rsid w:val="39257372"/>
    <w:rsid w:val="39371FE0"/>
    <w:rsid w:val="3971D92C"/>
    <w:rsid w:val="39B6A54D"/>
    <w:rsid w:val="39CFCDAA"/>
    <w:rsid w:val="3A1076D7"/>
    <w:rsid w:val="3A2C2F5D"/>
    <w:rsid w:val="3A554C71"/>
    <w:rsid w:val="3A5759BD"/>
    <w:rsid w:val="3A7D3619"/>
    <w:rsid w:val="3AA2B826"/>
    <w:rsid w:val="3AAF0FB4"/>
    <w:rsid w:val="3B1CF799"/>
    <w:rsid w:val="3B276B3E"/>
    <w:rsid w:val="3B696C6A"/>
    <w:rsid w:val="3B84E9DD"/>
    <w:rsid w:val="3B9F27B6"/>
    <w:rsid w:val="3BB02157"/>
    <w:rsid w:val="3BBFD77D"/>
    <w:rsid w:val="3BCE27AD"/>
    <w:rsid w:val="3C112B6A"/>
    <w:rsid w:val="3C1973DE"/>
    <w:rsid w:val="3C2FAB0E"/>
    <w:rsid w:val="3C3A829D"/>
    <w:rsid w:val="3C5FDDD5"/>
    <w:rsid w:val="3C772784"/>
    <w:rsid w:val="3C84EC5F"/>
    <w:rsid w:val="3C984EE4"/>
    <w:rsid w:val="3C9B54E5"/>
    <w:rsid w:val="3CBB5EC8"/>
    <w:rsid w:val="3CC1C2C3"/>
    <w:rsid w:val="3CC389A5"/>
    <w:rsid w:val="3CCCBA75"/>
    <w:rsid w:val="3CE3F56D"/>
    <w:rsid w:val="3CE64DF4"/>
    <w:rsid w:val="3D13C377"/>
    <w:rsid w:val="3D2FF23F"/>
    <w:rsid w:val="3D8D8303"/>
    <w:rsid w:val="3D98DB82"/>
    <w:rsid w:val="3DB328D1"/>
    <w:rsid w:val="3DB9B43A"/>
    <w:rsid w:val="3DD4A506"/>
    <w:rsid w:val="3DD88E35"/>
    <w:rsid w:val="3DE31D35"/>
    <w:rsid w:val="3E40F5BC"/>
    <w:rsid w:val="3E4162A3"/>
    <w:rsid w:val="3E4328F5"/>
    <w:rsid w:val="3E439150"/>
    <w:rsid w:val="3E611CF5"/>
    <w:rsid w:val="3E70F6D8"/>
    <w:rsid w:val="3E9A1293"/>
    <w:rsid w:val="3F06BAD8"/>
    <w:rsid w:val="3F5951C0"/>
    <w:rsid w:val="3F870029"/>
    <w:rsid w:val="3F8F4AE8"/>
    <w:rsid w:val="3F94B96F"/>
    <w:rsid w:val="3FDA4023"/>
    <w:rsid w:val="3FED45E8"/>
    <w:rsid w:val="40083432"/>
    <w:rsid w:val="4058D5E0"/>
    <w:rsid w:val="405D4226"/>
    <w:rsid w:val="406BBB08"/>
    <w:rsid w:val="406FEAAA"/>
    <w:rsid w:val="4074E609"/>
    <w:rsid w:val="4098494B"/>
    <w:rsid w:val="40A11693"/>
    <w:rsid w:val="40B778FD"/>
    <w:rsid w:val="40B9E7E3"/>
    <w:rsid w:val="40F2511B"/>
    <w:rsid w:val="4121B861"/>
    <w:rsid w:val="41334EF8"/>
    <w:rsid w:val="41A5349B"/>
    <w:rsid w:val="41B34402"/>
    <w:rsid w:val="41E4BF2C"/>
    <w:rsid w:val="41ED5E89"/>
    <w:rsid w:val="41FBD454"/>
    <w:rsid w:val="42104798"/>
    <w:rsid w:val="42338197"/>
    <w:rsid w:val="424621BF"/>
    <w:rsid w:val="425E5737"/>
    <w:rsid w:val="42888C1B"/>
    <w:rsid w:val="42972F8E"/>
    <w:rsid w:val="42E09D4F"/>
    <w:rsid w:val="43477713"/>
    <w:rsid w:val="434D5B4A"/>
    <w:rsid w:val="436D83B6"/>
    <w:rsid w:val="436E0791"/>
    <w:rsid w:val="43727202"/>
    <w:rsid w:val="439ABAF7"/>
    <w:rsid w:val="43BE0A6D"/>
    <w:rsid w:val="43CA5D0E"/>
    <w:rsid w:val="442F2BB3"/>
    <w:rsid w:val="4439A841"/>
    <w:rsid w:val="444A4439"/>
    <w:rsid w:val="44699B1B"/>
    <w:rsid w:val="44AD7B34"/>
    <w:rsid w:val="44CE602A"/>
    <w:rsid w:val="4511C578"/>
    <w:rsid w:val="451446A3"/>
    <w:rsid w:val="452645B2"/>
    <w:rsid w:val="452C7259"/>
    <w:rsid w:val="4537AAD8"/>
    <w:rsid w:val="455A1C85"/>
    <w:rsid w:val="455D9240"/>
    <w:rsid w:val="456209AF"/>
    <w:rsid w:val="457DC0C4"/>
    <w:rsid w:val="45A33BA4"/>
    <w:rsid w:val="45D70A67"/>
    <w:rsid w:val="45DB76B9"/>
    <w:rsid w:val="45DBD3FB"/>
    <w:rsid w:val="460D9841"/>
    <w:rsid w:val="46134A82"/>
    <w:rsid w:val="461F5D2E"/>
    <w:rsid w:val="4674C113"/>
    <w:rsid w:val="468373E5"/>
    <w:rsid w:val="46AA1023"/>
    <w:rsid w:val="46AA1D19"/>
    <w:rsid w:val="46D6D485"/>
    <w:rsid w:val="475000AC"/>
    <w:rsid w:val="476E8963"/>
    <w:rsid w:val="47D85C1C"/>
    <w:rsid w:val="48146C92"/>
    <w:rsid w:val="4874C0B5"/>
    <w:rsid w:val="48824107"/>
    <w:rsid w:val="4890F59F"/>
    <w:rsid w:val="48A52408"/>
    <w:rsid w:val="48A852C1"/>
    <w:rsid w:val="48A8C200"/>
    <w:rsid w:val="48B36021"/>
    <w:rsid w:val="48F173A8"/>
    <w:rsid w:val="48F3DFC0"/>
    <w:rsid w:val="490EAB29"/>
    <w:rsid w:val="493CDC3E"/>
    <w:rsid w:val="496A5879"/>
    <w:rsid w:val="498151F9"/>
    <w:rsid w:val="498CA634"/>
    <w:rsid w:val="49E5369B"/>
    <w:rsid w:val="49F74FB3"/>
    <w:rsid w:val="4A3F8C68"/>
    <w:rsid w:val="4A4BB898"/>
    <w:rsid w:val="4AD3FB6F"/>
    <w:rsid w:val="4B2088F3"/>
    <w:rsid w:val="4B32EE84"/>
    <w:rsid w:val="4B950598"/>
    <w:rsid w:val="4BBBB12C"/>
    <w:rsid w:val="4BCC7975"/>
    <w:rsid w:val="4BF69898"/>
    <w:rsid w:val="4BFFDAB7"/>
    <w:rsid w:val="4C1EC3F1"/>
    <w:rsid w:val="4C28908F"/>
    <w:rsid w:val="4C5417FA"/>
    <w:rsid w:val="4CEF61CC"/>
    <w:rsid w:val="4D485681"/>
    <w:rsid w:val="4D58B98F"/>
    <w:rsid w:val="4D85219B"/>
    <w:rsid w:val="4DA82EC1"/>
    <w:rsid w:val="4DAB3893"/>
    <w:rsid w:val="4DCDD48F"/>
    <w:rsid w:val="4DED5C7E"/>
    <w:rsid w:val="4E0AEB76"/>
    <w:rsid w:val="4E52D4D7"/>
    <w:rsid w:val="4E7D5189"/>
    <w:rsid w:val="4E9F0C00"/>
    <w:rsid w:val="4F14E890"/>
    <w:rsid w:val="4F23B1E2"/>
    <w:rsid w:val="4F56A1F5"/>
    <w:rsid w:val="4F67A1BE"/>
    <w:rsid w:val="4F78F66E"/>
    <w:rsid w:val="4FB3B139"/>
    <w:rsid w:val="4FD9FAFD"/>
    <w:rsid w:val="4FEE0E5F"/>
    <w:rsid w:val="4FF18619"/>
    <w:rsid w:val="5021302E"/>
    <w:rsid w:val="503369F5"/>
    <w:rsid w:val="503A2A8D"/>
    <w:rsid w:val="504E5351"/>
    <w:rsid w:val="5052C408"/>
    <w:rsid w:val="5061368E"/>
    <w:rsid w:val="50CD4D8C"/>
    <w:rsid w:val="50E97F20"/>
    <w:rsid w:val="50F47624"/>
    <w:rsid w:val="5148A7EB"/>
    <w:rsid w:val="5170611E"/>
    <w:rsid w:val="51741264"/>
    <w:rsid w:val="51E25838"/>
    <w:rsid w:val="51EB5010"/>
    <w:rsid w:val="520D8001"/>
    <w:rsid w:val="5221A72D"/>
    <w:rsid w:val="522A661F"/>
    <w:rsid w:val="524426CE"/>
    <w:rsid w:val="5270A833"/>
    <w:rsid w:val="529C5ABD"/>
    <w:rsid w:val="52A60F58"/>
    <w:rsid w:val="52E077F8"/>
    <w:rsid w:val="5325AF21"/>
    <w:rsid w:val="532E5BF6"/>
    <w:rsid w:val="5333C209"/>
    <w:rsid w:val="535D7858"/>
    <w:rsid w:val="5394E868"/>
    <w:rsid w:val="53BD886F"/>
    <w:rsid w:val="53BFDDB9"/>
    <w:rsid w:val="53E5F483"/>
    <w:rsid w:val="54273708"/>
    <w:rsid w:val="54807066"/>
    <w:rsid w:val="548330FB"/>
    <w:rsid w:val="5487C485"/>
    <w:rsid w:val="54A0BA0E"/>
    <w:rsid w:val="54A9180F"/>
    <w:rsid w:val="54B5C4A1"/>
    <w:rsid w:val="5530D906"/>
    <w:rsid w:val="554520C3"/>
    <w:rsid w:val="5572F1B3"/>
    <w:rsid w:val="559BD214"/>
    <w:rsid w:val="55B42B44"/>
    <w:rsid w:val="561BC96F"/>
    <w:rsid w:val="5636FD11"/>
    <w:rsid w:val="566C52E0"/>
    <w:rsid w:val="5687A781"/>
    <w:rsid w:val="5688BD78"/>
    <w:rsid w:val="569D0800"/>
    <w:rsid w:val="56D27CB8"/>
    <w:rsid w:val="56EC98AA"/>
    <w:rsid w:val="56F1C6B0"/>
    <w:rsid w:val="5728FDCF"/>
    <w:rsid w:val="572FEF8A"/>
    <w:rsid w:val="5737A275"/>
    <w:rsid w:val="5784770F"/>
    <w:rsid w:val="579F5505"/>
    <w:rsid w:val="57AFEA7D"/>
    <w:rsid w:val="57D2A223"/>
    <w:rsid w:val="5802D538"/>
    <w:rsid w:val="5816D85C"/>
    <w:rsid w:val="584CC8E8"/>
    <w:rsid w:val="58529CC1"/>
    <w:rsid w:val="58536E44"/>
    <w:rsid w:val="58584BF0"/>
    <w:rsid w:val="5864CE63"/>
    <w:rsid w:val="5884D739"/>
    <w:rsid w:val="58AA988B"/>
    <w:rsid w:val="58ADC4B6"/>
    <w:rsid w:val="58C16C80"/>
    <w:rsid w:val="58C1AFEE"/>
    <w:rsid w:val="58CF323B"/>
    <w:rsid w:val="58F4C2E3"/>
    <w:rsid w:val="59173232"/>
    <w:rsid w:val="5925F50A"/>
    <w:rsid w:val="59E222D3"/>
    <w:rsid w:val="59EBBA6B"/>
    <w:rsid w:val="59F54A91"/>
    <w:rsid w:val="59F72F72"/>
    <w:rsid w:val="5A32B0D7"/>
    <w:rsid w:val="5A71B258"/>
    <w:rsid w:val="5A7A327F"/>
    <w:rsid w:val="5A7AEDB8"/>
    <w:rsid w:val="5A8D2D1F"/>
    <w:rsid w:val="5AA0A708"/>
    <w:rsid w:val="5AB94A41"/>
    <w:rsid w:val="5AC87449"/>
    <w:rsid w:val="5AD4D85C"/>
    <w:rsid w:val="5AE27133"/>
    <w:rsid w:val="5AFBF5C9"/>
    <w:rsid w:val="5B2AA59D"/>
    <w:rsid w:val="5B2BC791"/>
    <w:rsid w:val="5B430540"/>
    <w:rsid w:val="5B4EE56C"/>
    <w:rsid w:val="5B7C05F8"/>
    <w:rsid w:val="5BB96F4A"/>
    <w:rsid w:val="5BC82A76"/>
    <w:rsid w:val="5BC847B8"/>
    <w:rsid w:val="5C120E9F"/>
    <w:rsid w:val="5C73DB2A"/>
    <w:rsid w:val="5C743128"/>
    <w:rsid w:val="5C981CC4"/>
    <w:rsid w:val="5C9E35DD"/>
    <w:rsid w:val="5CC5241A"/>
    <w:rsid w:val="5CD3A7C6"/>
    <w:rsid w:val="5CDA0F9A"/>
    <w:rsid w:val="5CF61FBA"/>
    <w:rsid w:val="5D099DCD"/>
    <w:rsid w:val="5D20977F"/>
    <w:rsid w:val="5D4362BC"/>
    <w:rsid w:val="5DA332EB"/>
    <w:rsid w:val="5DADDF00"/>
    <w:rsid w:val="5DC8CCCA"/>
    <w:rsid w:val="5E0A12A8"/>
    <w:rsid w:val="5E28E699"/>
    <w:rsid w:val="5E3571FB"/>
    <w:rsid w:val="5E4E6F5A"/>
    <w:rsid w:val="5E552522"/>
    <w:rsid w:val="5E963C35"/>
    <w:rsid w:val="5EF7B713"/>
    <w:rsid w:val="5EFDE403"/>
    <w:rsid w:val="5F0B516C"/>
    <w:rsid w:val="5F49C7F8"/>
    <w:rsid w:val="5F4FB8A0"/>
    <w:rsid w:val="5F998521"/>
    <w:rsid w:val="5FA65B5F"/>
    <w:rsid w:val="5FB5E256"/>
    <w:rsid w:val="5FB97C6D"/>
    <w:rsid w:val="5FF65353"/>
    <w:rsid w:val="60327D00"/>
    <w:rsid w:val="60464112"/>
    <w:rsid w:val="6057A168"/>
    <w:rsid w:val="6061F39A"/>
    <w:rsid w:val="606670F6"/>
    <w:rsid w:val="606C85AE"/>
    <w:rsid w:val="6084A126"/>
    <w:rsid w:val="608B5292"/>
    <w:rsid w:val="608F6D5C"/>
    <w:rsid w:val="6098CBB1"/>
    <w:rsid w:val="61066347"/>
    <w:rsid w:val="6132CA4D"/>
    <w:rsid w:val="61438268"/>
    <w:rsid w:val="616CA075"/>
    <w:rsid w:val="616E752B"/>
    <w:rsid w:val="618F5E8C"/>
    <w:rsid w:val="61A766C1"/>
    <w:rsid w:val="61B23D2A"/>
    <w:rsid w:val="61ECC012"/>
    <w:rsid w:val="61F371C9"/>
    <w:rsid w:val="62021B97"/>
    <w:rsid w:val="62024157"/>
    <w:rsid w:val="627D7C4A"/>
    <w:rsid w:val="62813C35"/>
    <w:rsid w:val="6292EE68"/>
    <w:rsid w:val="62941A05"/>
    <w:rsid w:val="62CBCD68"/>
    <w:rsid w:val="62DB6DD8"/>
    <w:rsid w:val="62F055D5"/>
    <w:rsid w:val="6300C369"/>
    <w:rsid w:val="6304B5E6"/>
    <w:rsid w:val="630FDFCD"/>
    <w:rsid w:val="63137519"/>
    <w:rsid w:val="634A9BF8"/>
    <w:rsid w:val="6355DF32"/>
    <w:rsid w:val="6369AC44"/>
    <w:rsid w:val="637256A3"/>
    <w:rsid w:val="6398411A"/>
    <w:rsid w:val="639CCE12"/>
    <w:rsid w:val="63D89139"/>
    <w:rsid w:val="63FD84D4"/>
    <w:rsid w:val="641DD6F2"/>
    <w:rsid w:val="6432FCDC"/>
    <w:rsid w:val="644248B4"/>
    <w:rsid w:val="64EA0C74"/>
    <w:rsid w:val="654E11E1"/>
    <w:rsid w:val="655D80AF"/>
    <w:rsid w:val="656D147E"/>
    <w:rsid w:val="65CE6C91"/>
    <w:rsid w:val="65CFBF54"/>
    <w:rsid w:val="65DC9580"/>
    <w:rsid w:val="66103641"/>
    <w:rsid w:val="667A8A1E"/>
    <w:rsid w:val="6683AA0B"/>
    <w:rsid w:val="6698ECF7"/>
    <w:rsid w:val="66FF2490"/>
    <w:rsid w:val="67053FA2"/>
    <w:rsid w:val="6707D974"/>
    <w:rsid w:val="6713B11D"/>
    <w:rsid w:val="6746D9B6"/>
    <w:rsid w:val="674FBB14"/>
    <w:rsid w:val="6755D390"/>
    <w:rsid w:val="675F49DF"/>
    <w:rsid w:val="676E2ABF"/>
    <w:rsid w:val="6776A21E"/>
    <w:rsid w:val="6795D39D"/>
    <w:rsid w:val="67A5F8AA"/>
    <w:rsid w:val="6812F3B0"/>
    <w:rsid w:val="681720D9"/>
    <w:rsid w:val="681AB004"/>
    <w:rsid w:val="686472F7"/>
    <w:rsid w:val="688156E4"/>
    <w:rsid w:val="6898704A"/>
    <w:rsid w:val="689CB664"/>
    <w:rsid w:val="68B2B0F3"/>
    <w:rsid w:val="68C506F9"/>
    <w:rsid w:val="68D39571"/>
    <w:rsid w:val="6911F664"/>
    <w:rsid w:val="6918EB33"/>
    <w:rsid w:val="69316590"/>
    <w:rsid w:val="6952B16F"/>
    <w:rsid w:val="695B3B9D"/>
    <w:rsid w:val="6962E024"/>
    <w:rsid w:val="6A0B3691"/>
    <w:rsid w:val="6A19C1A2"/>
    <w:rsid w:val="6A29F4BE"/>
    <w:rsid w:val="6A3B6160"/>
    <w:rsid w:val="6A4085A1"/>
    <w:rsid w:val="6A41FE6D"/>
    <w:rsid w:val="6A511B3B"/>
    <w:rsid w:val="6ACCB1CF"/>
    <w:rsid w:val="6ADB98C7"/>
    <w:rsid w:val="6AEFEA7F"/>
    <w:rsid w:val="6AF08095"/>
    <w:rsid w:val="6B08FA6C"/>
    <w:rsid w:val="6B16A377"/>
    <w:rsid w:val="6B2B28A4"/>
    <w:rsid w:val="6B307623"/>
    <w:rsid w:val="6B8E4213"/>
    <w:rsid w:val="6B982212"/>
    <w:rsid w:val="6BDC5602"/>
    <w:rsid w:val="6BF05DF8"/>
    <w:rsid w:val="6C509A08"/>
    <w:rsid w:val="6C660E4D"/>
    <w:rsid w:val="6C6767F9"/>
    <w:rsid w:val="6C8E7EB2"/>
    <w:rsid w:val="6CC38E72"/>
    <w:rsid w:val="6CD21133"/>
    <w:rsid w:val="6CEC1844"/>
    <w:rsid w:val="6CEE9630"/>
    <w:rsid w:val="6D03C840"/>
    <w:rsid w:val="6D333BF7"/>
    <w:rsid w:val="6D389C36"/>
    <w:rsid w:val="6D459698"/>
    <w:rsid w:val="6D869F52"/>
    <w:rsid w:val="6DBD425E"/>
    <w:rsid w:val="6DF1287B"/>
    <w:rsid w:val="6EA97B2E"/>
    <w:rsid w:val="6EC013CA"/>
    <w:rsid w:val="6F1361AA"/>
    <w:rsid w:val="6F5912BF"/>
    <w:rsid w:val="6F92B1FE"/>
    <w:rsid w:val="6FA5DDB0"/>
    <w:rsid w:val="6FB68922"/>
    <w:rsid w:val="6FCFF67E"/>
    <w:rsid w:val="6FE55673"/>
    <w:rsid w:val="6FF5B6F5"/>
    <w:rsid w:val="70119810"/>
    <w:rsid w:val="702754A8"/>
    <w:rsid w:val="70312272"/>
    <w:rsid w:val="70908B22"/>
    <w:rsid w:val="709FDF4F"/>
    <w:rsid w:val="70A0848C"/>
    <w:rsid w:val="70E324DE"/>
    <w:rsid w:val="70F721FF"/>
    <w:rsid w:val="70FAFEFE"/>
    <w:rsid w:val="7113E0DD"/>
    <w:rsid w:val="711B9719"/>
    <w:rsid w:val="71385FC5"/>
    <w:rsid w:val="713C63BD"/>
    <w:rsid w:val="7146F6CD"/>
    <w:rsid w:val="714ADA4B"/>
    <w:rsid w:val="71A99431"/>
    <w:rsid w:val="71EE4479"/>
    <w:rsid w:val="720440CE"/>
    <w:rsid w:val="721077CB"/>
    <w:rsid w:val="72140E4B"/>
    <w:rsid w:val="72153CA4"/>
    <w:rsid w:val="72733F2A"/>
    <w:rsid w:val="72DC4E36"/>
    <w:rsid w:val="72F20B48"/>
    <w:rsid w:val="72FFFA31"/>
    <w:rsid w:val="73050E23"/>
    <w:rsid w:val="73090988"/>
    <w:rsid w:val="73289862"/>
    <w:rsid w:val="732D7F38"/>
    <w:rsid w:val="733500FD"/>
    <w:rsid w:val="7337EDFB"/>
    <w:rsid w:val="7356F624"/>
    <w:rsid w:val="7372B607"/>
    <w:rsid w:val="738E44D0"/>
    <w:rsid w:val="738EBBE9"/>
    <w:rsid w:val="73E9592F"/>
    <w:rsid w:val="742FBBFB"/>
    <w:rsid w:val="743A6A88"/>
    <w:rsid w:val="743AF29A"/>
    <w:rsid w:val="745691DA"/>
    <w:rsid w:val="746727A1"/>
    <w:rsid w:val="746BAC83"/>
    <w:rsid w:val="747E3A7E"/>
    <w:rsid w:val="74C94F99"/>
    <w:rsid w:val="74D876CC"/>
    <w:rsid w:val="74F767FB"/>
    <w:rsid w:val="7520B3C7"/>
    <w:rsid w:val="754BC586"/>
    <w:rsid w:val="75B94651"/>
    <w:rsid w:val="75E3ADDA"/>
    <w:rsid w:val="75EF083C"/>
    <w:rsid w:val="760F50FB"/>
    <w:rsid w:val="76151F34"/>
    <w:rsid w:val="762E48F7"/>
    <w:rsid w:val="76473B32"/>
    <w:rsid w:val="767A68ED"/>
    <w:rsid w:val="767B2F2F"/>
    <w:rsid w:val="76B43EE8"/>
    <w:rsid w:val="76D0D618"/>
    <w:rsid w:val="76F12837"/>
    <w:rsid w:val="76FE7986"/>
    <w:rsid w:val="779D788C"/>
    <w:rsid w:val="77B17370"/>
    <w:rsid w:val="77B1772B"/>
    <w:rsid w:val="77CF488C"/>
    <w:rsid w:val="7810B23C"/>
    <w:rsid w:val="781BD2AF"/>
    <w:rsid w:val="782205CA"/>
    <w:rsid w:val="784C01F8"/>
    <w:rsid w:val="78BE5EC0"/>
    <w:rsid w:val="78EE7F93"/>
    <w:rsid w:val="78F55DBE"/>
    <w:rsid w:val="7938B197"/>
    <w:rsid w:val="79C03B7B"/>
    <w:rsid w:val="79CE5F94"/>
    <w:rsid w:val="79F78FE4"/>
    <w:rsid w:val="79FF4BA1"/>
    <w:rsid w:val="7A0831FE"/>
    <w:rsid w:val="7A3E9281"/>
    <w:rsid w:val="7A4AAFB1"/>
    <w:rsid w:val="7A77C6CA"/>
    <w:rsid w:val="7A80C645"/>
    <w:rsid w:val="7ABCCFC3"/>
    <w:rsid w:val="7ABEF200"/>
    <w:rsid w:val="7B2C816C"/>
    <w:rsid w:val="7B574F9B"/>
    <w:rsid w:val="7B75A707"/>
    <w:rsid w:val="7B79A830"/>
    <w:rsid w:val="7B8C21CF"/>
    <w:rsid w:val="7BE1554A"/>
    <w:rsid w:val="7C049B33"/>
    <w:rsid w:val="7C0615D1"/>
    <w:rsid w:val="7C4258BF"/>
    <w:rsid w:val="7C64C3CF"/>
    <w:rsid w:val="7CA072C5"/>
    <w:rsid w:val="7CD6F5AD"/>
    <w:rsid w:val="7CDABCD7"/>
    <w:rsid w:val="7CEE4370"/>
    <w:rsid w:val="7CF108FD"/>
    <w:rsid w:val="7D013821"/>
    <w:rsid w:val="7D527CAA"/>
    <w:rsid w:val="7D5B94FF"/>
    <w:rsid w:val="7D66C351"/>
    <w:rsid w:val="7D78A786"/>
    <w:rsid w:val="7DBE2186"/>
    <w:rsid w:val="7DCF5C04"/>
    <w:rsid w:val="7DF4BB4A"/>
    <w:rsid w:val="7E03FCE8"/>
    <w:rsid w:val="7E05F05C"/>
    <w:rsid w:val="7E18293E"/>
    <w:rsid w:val="7E20B4F4"/>
    <w:rsid w:val="7E6E10F7"/>
    <w:rsid w:val="7E743574"/>
    <w:rsid w:val="7E8D579B"/>
    <w:rsid w:val="7EA0E3B2"/>
    <w:rsid w:val="7ECD00CF"/>
    <w:rsid w:val="7EDBC3FD"/>
    <w:rsid w:val="7EDC42C8"/>
    <w:rsid w:val="7EE3EAEF"/>
    <w:rsid w:val="7EEEAE44"/>
    <w:rsid w:val="7EFB94AC"/>
    <w:rsid w:val="7F028685"/>
    <w:rsid w:val="7F1A11A1"/>
    <w:rsid w:val="7F424872"/>
    <w:rsid w:val="7F7FA9E8"/>
    <w:rsid w:val="7F98E3D1"/>
    <w:rsid w:val="7FD7EFF8"/>
    <w:rsid w:val="7FDA2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F624"/>
  <w15:chartTrackingRefBased/>
  <w15:docId w15:val="{54ECD071-3FE4-4AF0-B96F-25917A3A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3B6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6E68"/>
  </w:style>
  <w:style w:type="character" w:customStyle="1" w:styleId="eop">
    <w:name w:val="eop"/>
    <w:basedOn w:val="DefaultParagraphFont"/>
    <w:rsid w:val="003B6E68"/>
  </w:style>
  <w:style w:type="character" w:customStyle="1" w:styleId="pagebreaktextspan">
    <w:name w:val="pagebreaktextspan"/>
    <w:basedOn w:val="DefaultParagraphFont"/>
    <w:rsid w:val="006A58F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97366">
      <w:bodyDiv w:val="1"/>
      <w:marLeft w:val="0"/>
      <w:marRight w:val="0"/>
      <w:marTop w:val="0"/>
      <w:marBottom w:val="0"/>
      <w:divBdr>
        <w:top w:val="none" w:sz="0" w:space="0" w:color="auto"/>
        <w:left w:val="none" w:sz="0" w:space="0" w:color="auto"/>
        <w:bottom w:val="none" w:sz="0" w:space="0" w:color="auto"/>
        <w:right w:val="none" w:sz="0" w:space="0" w:color="auto"/>
      </w:divBdr>
      <w:divsChild>
        <w:div w:id="371883229">
          <w:marLeft w:val="0"/>
          <w:marRight w:val="0"/>
          <w:marTop w:val="0"/>
          <w:marBottom w:val="0"/>
          <w:divBdr>
            <w:top w:val="none" w:sz="0" w:space="0" w:color="auto"/>
            <w:left w:val="none" w:sz="0" w:space="0" w:color="auto"/>
            <w:bottom w:val="none" w:sz="0" w:space="0" w:color="auto"/>
            <w:right w:val="none" w:sz="0" w:space="0" w:color="auto"/>
          </w:divBdr>
          <w:divsChild>
            <w:div w:id="421537058">
              <w:marLeft w:val="0"/>
              <w:marRight w:val="0"/>
              <w:marTop w:val="0"/>
              <w:marBottom w:val="0"/>
              <w:divBdr>
                <w:top w:val="none" w:sz="0" w:space="0" w:color="auto"/>
                <w:left w:val="none" w:sz="0" w:space="0" w:color="auto"/>
                <w:bottom w:val="none" w:sz="0" w:space="0" w:color="auto"/>
                <w:right w:val="none" w:sz="0" w:space="0" w:color="auto"/>
              </w:divBdr>
            </w:div>
          </w:divsChild>
        </w:div>
        <w:div w:id="1310212193">
          <w:marLeft w:val="0"/>
          <w:marRight w:val="0"/>
          <w:marTop w:val="0"/>
          <w:marBottom w:val="0"/>
          <w:divBdr>
            <w:top w:val="none" w:sz="0" w:space="0" w:color="auto"/>
            <w:left w:val="none" w:sz="0" w:space="0" w:color="auto"/>
            <w:bottom w:val="none" w:sz="0" w:space="0" w:color="auto"/>
            <w:right w:val="none" w:sz="0" w:space="0" w:color="auto"/>
          </w:divBdr>
          <w:divsChild>
            <w:div w:id="1331248768">
              <w:marLeft w:val="0"/>
              <w:marRight w:val="0"/>
              <w:marTop w:val="0"/>
              <w:marBottom w:val="0"/>
              <w:divBdr>
                <w:top w:val="none" w:sz="0" w:space="0" w:color="auto"/>
                <w:left w:val="none" w:sz="0" w:space="0" w:color="auto"/>
                <w:bottom w:val="none" w:sz="0" w:space="0" w:color="auto"/>
                <w:right w:val="none" w:sz="0" w:space="0" w:color="auto"/>
              </w:divBdr>
            </w:div>
          </w:divsChild>
        </w:div>
        <w:div w:id="1864325520">
          <w:marLeft w:val="0"/>
          <w:marRight w:val="0"/>
          <w:marTop w:val="0"/>
          <w:marBottom w:val="0"/>
          <w:divBdr>
            <w:top w:val="none" w:sz="0" w:space="0" w:color="auto"/>
            <w:left w:val="none" w:sz="0" w:space="0" w:color="auto"/>
            <w:bottom w:val="none" w:sz="0" w:space="0" w:color="auto"/>
            <w:right w:val="none" w:sz="0" w:space="0" w:color="auto"/>
          </w:divBdr>
          <w:divsChild>
            <w:div w:id="1893075017">
              <w:marLeft w:val="0"/>
              <w:marRight w:val="0"/>
              <w:marTop w:val="0"/>
              <w:marBottom w:val="0"/>
              <w:divBdr>
                <w:top w:val="none" w:sz="0" w:space="0" w:color="auto"/>
                <w:left w:val="none" w:sz="0" w:space="0" w:color="auto"/>
                <w:bottom w:val="none" w:sz="0" w:space="0" w:color="auto"/>
                <w:right w:val="none" w:sz="0" w:space="0" w:color="auto"/>
              </w:divBdr>
            </w:div>
          </w:divsChild>
        </w:div>
        <w:div w:id="962346400">
          <w:marLeft w:val="0"/>
          <w:marRight w:val="0"/>
          <w:marTop w:val="0"/>
          <w:marBottom w:val="0"/>
          <w:divBdr>
            <w:top w:val="none" w:sz="0" w:space="0" w:color="auto"/>
            <w:left w:val="none" w:sz="0" w:space="0" w:color="auto"/>
            <w:bottom w:val="none" w:sz="0" w:space="0" w:color="auto"/>
            <w:right w:val="none" w:sz="0" w:space="0" w:color="auto"/>
          </w:divBdr>
          <w:divsChild>
            <w:div w:id="144589697">
              <w:marLeft w:val="0"/>
              <w:marRight w:val="0"/>
              <w:marTop w:val="0"/>
              <w:marBottom w:val="0"/>
              <w:divBdr>
                <w:top w:val="none" w:sz="0" w:space="0" w:color="auto"/>
                <w:left w:val="none" w:sz="0" w:space="0" w:color="auto"/>
                <w:bottom w:val="none" w:sz="0" w:space="0" w:color="auto"/>
                <w:right w:val="none" w:sz="0" w:space="0" w:color="auto"/>
              </w:divBdr>
            </w:div>
          </w:divsChild>
        </w:div>
        <w:div w:id="1015962676">
          <w:marLeft w:val="0"/>
          <w:marRight w:val="0"/>
          <w:marTop w:val="0"/>
          <w:marBottom w:val="0"/>
          <w:divBdr>
            <w:top w:val="none" w:sz="0" w:space="0" w:color="auto"/>
            <w:left w:val="none" w:sz="0" w:space="0" w:color="auto"/>
            <w:bottom w:val="none" w:sz="0" w:space="0" w:color="auto"/>
            <w:right w:val="none" w:sz="0" w:space="0" w:color="auto"/>
          </w:divBdr>
          <w:divsChild>
            <w:div w:id="1326350273">
              <w:marLeft w:val="0"/>
              <w:marRight w:val="0"/>
              <w:marTop w:val="0"/>
              <w:marBottom w:val="0"/>
              <w:divBdr>
                <w:top w:val="none" w:sz="0" w:space="0" w:color="auto"/>
                <w:left w:val="none" w:sz="0" w:space="0" w:color="auto"/>
                <w:bottom w:val="none" w:sz="0" w:space="0" w:color="auto"/>
                <w:right w:val="none" w:sz="0" w:space="0" w:color="auto"/>
              </w:divBdr>
            </w:div>
          </w:divsChild>
        </w:div>
        <w:div w:id="1441027717">
          <w:marLeft w:val="0"/>
          <w:marRight w:val="0"/>
          <w:marTop w:val="0"/>
          <w:marBottom w:val="0"/>
          <w:divBdr>
            <w:top w:val="none" w:sz="0" w:space="0" w:color="auto"/>
            <w:left w:val="none" w:sz="0" w:space="0" w:color="auto"/>
            <w:bottom w:val="none" w:sz="0" w:space="0" w:color="auto"/>
            <w:right w:val="none" w:sz="0" w:space="0" w:color="auto"/>
          </w:divBdr>
          <w:divsChild>
            <w:div w:id="1585189391">
              <w:marLeft w:val="0"/>
              <w:marRight w:val="0"/>
              <w:marTop w:val="0"/>
              <w:marBottom w:val="0"/>
              <w:divBdr>
                <w:top w:val="none" w:sz="0" w:space="0" w:color="auto"/>
                <w:left w:val="none" w:sz="0" w:space="0" w:color="auto"/>
                <w:bottom w:val="none" w:sz="0" w:space="0" w:color="auto"/>
                <w:right w:val="none" w:sz="0" w:space="0" w:color="auto"/>
              </w:divBdr>
            </w:div>
          </w:divsChild>
        </w:div>
        <w:div w:id="268123014">
          <w:marLeft w:val="0"/>
          <w:marRight w:val="0"/>
          <w:marTop w:val="0"/>
          <w:marBottom w:val="0"/>
          <w:divBdr>
            <w:top w:val="none" w:sz="0" w:space="0" w:color="auto"/>
            <w:left w:val="none" w:sz="0" w:space="0" w:color="auto"/>
            <w:bottom w:val="none" w:sz="0" w:space="0" w:color="auto"/>
            <w:right w:val="none" w:sz="0" w:space="0" w:color="auto"/>
          </w:divBdr>
          <w:divsChild>
            <w:div w:id="1401253085">
              <w:marLeft w:val="0"/>
              <w:marRight w:val="0"/>
              <w:marTop w:val="0"/>
              <w:marBottom w:val="0"/>
              <w:divBdr>
                <w:top w:val="none" w:sz="0" w:space="0" w:color="auto"/>
                <w:left w:val="none" w:sz="0" w:space="0" w:color="auto"/>
                <w:bottom w:val="none" w:sz="0" w:space="0" w:color="auto"/>
                <w:right w:val="none" w:sz="0" w:space="0" w:color="auto"/>
              </w:divBdr>
            </w:div>
          </w:divsChild>
        </w:div>
        <w:div w:id="271135748">
          <w:marLeft w:val="0"/>
          <w:marRight w:val="0"/>
          <w:marTop w:val="0"/>
          <w:marBottom w:val="0"/>
          <w:divBdr>
            <w:top w:val="none" w:sz="0" w:space="0" w:color="auto"/>
            <w:left w:val="none" w:sz="0" w:space="0" w:color="auto"/>
            <w:bottom w:val="none" w:sz="0" w:space="0" w:color="auto"/>
            <w:right w:val="none" w:sz="0" w:space="0" w:color="auto"/>
          </w:divBdr>
          <w:divsChild>
            <w:div w:id="510074762">
              <w:marLeft w:val="0"/>
              <w:marRight w:val="0"/>
              <w:marTop w:val="0"/>
              <w:marBottom w:val="0"/>
              <w:divBdr>
                <w:top w:val="none" w:sz="0" w:space="0" w:color="auto"/>
                <w:left w:val="none" w:sz="0" w:space="0" w:color="auto"/>
                <w:bottom w:val="none" w:sz="0" w:space="0" w:color="auto"/>
                <w:right w:val="none" w:sz="0" w:space="0" w:color="auto"/>
              </w:divBdr>
            </w:div>
          </w:divsChild>
        </w:div>
        <w:div w:id="619533959">
          <w:marLeft w:val="0"/>
          <w:marRight w:val="0"/>
          <w:marTop w:val="0"/>
          <w:marBottom w:val="0"/>
          <w:divBdr>
            <w:top w:val="none" w:sz="0" w:space="0" w:color="auto"/>
            <w:left w:val="none" w:sz="0" w:space="0" w:color="auto"/>
            <w:bottom w:val="none" w:sz="0" w:space="0" w:color="auto"/>
            <w:right w:val="none" w:sz="0" w:space="0" w:color="auto"/>
          </w:divBdr>
          <w:divsChild>
            <w:div w:id="605309731">
              <w:marLeft w:val="0"/>
              <w:marRight w:val="0"/>
              <w:marTop w:val="0"/>
              <w:marBottom w:val="0"/>
              <w:divBdr>
                <w:top w:val="none" w:sz="0" w:space="0" w:color="auto"/>
                <w:left w:val="none" w:sz="0" w:space="0" w:color="auto"/>
                <w:bottom w:val="none" w:sz="0" w:space="0" w:color="auto"/>
                <w:right w:val="none" w:sz="0" w:space="0" w:color="auto"/>
              </w:divBdr>
            </w:div>
          </w:divsChild>
        </w:div>
        <w:div w:id="474108500">
          <w:marLeft w:val="0"/>
          <w:marRight w:val="0"/>
          <w:marTop w:val="0"/>
          <w:marBottom w:val="0"/>
          <w:divBdr>
            <w:top w:val="none" w:sz="0" w:space="0" w:color="auto"/>
            <w:left w:val="none" w:sz="0" w:space="0" w:color="auto"/>
            <w:bottom w:val="none" w:sz="0" w:space="0" w:color="auto"/>
            <w:right w:val="none" w:sz="0" w:space="0" w:color="auto"/>
          </w:divBdr>
          <w:divsChild>
            <w:div w:id="255211668">
              <w:marLeft w:val="0"/>
              <w:marRight w:val="0"/>
              <w:marTop w:val="0"/>
              <w:marBottom w:val="0"/>
              <w:divBdr>
                <w:top w:val="none" w:sz="0" w:space="0" w:color="auto"/>
                <w:left w:val="none" w:sz="0" w:space="0" w:color="auto"/>
                <w:bottom w:val="none" w:sz="0" w:space="0" w:color="auto"/>
                <w:right w:val="none" w:sz="0" w:space="0" w:color="auto"/>
              </w:divBdr>
            </w:div>
          </w:divsChild>
        </w:div>
        <w:div w:id="943417818">
          <w:marLeft w:val="0"/>
          <w:marRight w:val="0"/>
          <w:marTop w:val="0"/>
          <w:marBottom w:val="0"/>
          <w:divBdr>
            <w:top w:val="none" w:sz="0" w:space="0" w:color="auto"/>
            <w:left w:val="none" w:sz="0" w:space="0" w:color="auto"/>
            <w:bottom w:val="none" w:sz="0" w:space="0" w:color="auto"/>
            <w:right w:val="none" w:sz="0" w:space="0" w:color="auto"/>
          </w:divBdr>
          <w:divsChild>
            <w:div w:id="219177869">
              <w:marLeft w:val="0"/>
              <w:marRight w:val="0"/>
              <w:marTop w:val="0"/>
              <w:marBottom w:val="0"/>
              <w:divBdr>
                <w:top w:val="none" w:sz="0" w:space="0" w:color="auto"/>
                <w:left w:val="none" w:sz="0" w:space="0" w:color="auto"/>
                <w:bottom w:val="none" w:sz="0" w:space="0" w:color="auto"/>
                <w:right w:val="none" w:sz="0" w:space="0" w:color="auto"/>
              </w:divBdr>
            </w:div>
          </w:divsChild>
        </w:div>
        <w:div w:id="1577469388">
          <w:marLeft w:val="0"/>
          <w:marRight w:val="0"/>
          <w:marTop w:val="0"/>
          <w:marBottom w:val="0"/>
          <w:divBdr>
            <w:top w:val="none" w:sz="0" w:space="0" w:color="auto"/>
            <w:left w:val="none" w:sz="0" w:space="0" w:color="auto"/>
            <w:bottom w:val="none" w:sz="0" w:space="0" w:color="auto"/>
            <w:right w:val="none" w:sz="0" w:space="0" w:color="auto"/>
          </w:divBdr>
          <w:divsChild>
            <w:div w:id="159274336">
              <w:marLeft w:val="0"/>
              <w:marRight w:val="0"/>
              <w:marTop w:val="0"/>
              <w:marBottom w:val="0"/>
              <w:divBdr>
                <w:top w:val="none" w:sz="0" w:space="0" w:color="auto"/>
                <w:left w:val="none" w:sz="0" w:space="0" w:color="auto"/>
                <w:bottom w:val="none" w:sz="0" w:space="0" w:color="auto"/>
                <w:right w:val="none" w:sz="0" w:space="0" w:color="auto"/>
              </w:divBdr>
            </w:div>
          </w:divsChild>
        </w:div>
        <w:div w:id="1020397116">
          <w:marLeft w:val="0"/>
          <w:marRight w:val="0"/>
          <w:marTop w:val="0"/>
          <w:marBottom w:val="0"/>
          <w:divBdr>
            <w:top w:val="none" w:sz="0" w:space="0" w:color="auto"/>
            <w:left w:val="none" w:sz="0" w:space="0" w:color="auto"/>
            <w:bottom w:val="none" w:sz="0" w:space="0" w:color="auto"/>
            <w:right w:val="none" w:sz="0" w:space="0" w:color="auto"/>
          </w:divBdr>
          <w:divsChild>
            <w:div w:id="1247223718">
              <w:marLeft w:val="0"/>
              <w:marRight w:val="0"/>
              <w:marTop w:val="0"/>
              <w:marBottom w:val="0"/>
              <w:divBdr>
                <w:top w:val="none" w:sz="0" w:space="0" w:color="auto"/>
                <w:left w:val="none" w:sz="0" w:space="0" w:color="auto"/>
                <w:bottom w:val="none" w:sz="0" w:space="0" w:color="auto"/>
                <w:right w:val="none" w:sz="0" w:space="0" w:color="auto"/>
              </w:divBdr>
            </w:div>
          </w:divsChild>
        </w:div>
        <w:div w:id="1269122874">
          <w:marLeft w:val="0"/>
          <w:marRight w:val="0"/>
          <w:marTop w:val="0"/>
          <w:marBottom w:val="0"/>
          <w:divBdr>
            <w:top w:val="none" w:sz="0" w:space="0" w:color="auto"/>
            <w:left w:val="none" w:sz="0" w:space="0" w:color="auto"/>
            <w:bottom w:val="none" w:sz="0" w:space="0" w:color="auto"/>
            <w:right w:val="none" w:sz="0" w:space="0" w:color="auto"/>
          </w:divBdr>
          <w:divsChild>
            <w:div w:id="579945288">
              <w:marLeft w:val="0"/>
              <w:marRight w:val="0"/>
              <w:marTop w:val="0"/>
              <w:marBottom w:val="0"/>
              <w:divBdr>
                <w:top w:val="none" w:sz="0" w:space="0" w:color="auto"/>
                <w:left w:val="none" w:sz="0" w:space="0" w:color="auto"/>
                <w:bottom w:val="none" w:sz="0" w:space="0" w:color="auto"/>
                <w:right w:val="none" w:sz="0" w:space="0" w:color="auto"/>
              </w:divBdr>
            </w:div>
          </w:divsChild>
        </w:div>
        <w:div w:id="2044089523">
          <w:marLeft w:val="0"/>
          <w:marRight w:val="0"/>
          <w:marTop w:val="0"/>
          <w:marBottom w:val="0"/>
          <w:divBdr>
            <w:top w:val="none" w:sz="0" w:space="0" w:color="auto"/>
            <w:left w:val="none" w:sz="0" w:space="0" w:color="auto"/>
            <w:bottom w:val="none" w:sz="0" w:space="0" w:color="auto"/>
            <w:right w:val="none" w:sz="0" w:space="0" w:color="auto"/>
          </w:divBdr>
          <w:divsChild>
            <w:div w:id="741371711">
              <w:marLeft w:val="0"/>
              <w:marRight w:val="0"/>
              <w:marTop w:val="0"/>
              <w:marBottom w:val="0"/>
              <w:divBdr>
                <w:top w:val="none" w:sz="0" w:space="0" w:color="auto"/>
                <w:left w:val="none" w:sz="0" w:space="0" w:color="auto"/>
                <w:bottom w:val="none" w:sz="0" w:space="0" w:color="auto"/>
                <w:right w:val="none" w:sz="0" w:space="0" w:color="auto"/>
              </w:divBdr>
            </w:div>
          </w:divsChild>
        </w:div>
        <w:div w:id="2059545730">
          <w:marLeft w:val="0"/>
          <w:marRight w:val="0"/>
          <w:marTop w:val="0"/>
          <w:marBottom w:val="0"/>
          <w:divBdr>
            <w:top w:val="none" w:sz="0" w:space="0" w:color="auto"/>
            <w:left w:val="none" w:sz="0" w:space="0" w:color="auto"/>
            <w:bottom w:val="none" w:sz="0" w:space="0" w:color="auto"/>
            <w:right w:val="none" w:sz="0" w:space="0" w:color="auto"/>
          </w:divBdr>
          <w:divsChild>
            <w:div w:id="1909879175">
              <w:marLeft w:val="0"/>
              <w:marRight w:val="0"/>
              <w:marTop w:val="0"/>
              <w:marBottom w:val="0"/>
              <w:divBdr>
                <w:top w:val="none" w:sz="0" w:space="0" w:color="auto"/>
                <w:left w:val="none" w:sz="0" w:space="0" w:color="auto"/>
                <w:bottom w:val="none" w:sz="0" w:space="0" w:color="auto"/>
                <w:right w:val="none" w:sz="0" w:space="0" w:color="auto"/>
              </w:divBdr>
            </w:div>
          </w:divsChild>
        </w:div>
        <w:div w:id="2108429153">
          <w:marLeft w:val="0"/>
          <w:marRight w:val="0"/>
          <w:marTop w:val="0"/>
          <w:marBottom w:val="0"/>
          <w:divBdr>
            <w:top w:val="none" w:sz="0" w:space="0" w:color="auto"/>
            <w:left w:val="none" w:sz="0" w:space="0" w:color="auto"/>
            <w:bottom w:val="none" w:sz="0" w:space="0" w:color="auto"/>
            <w:right w:val="none" w:sz="0" w:space="0" w:color="auto"/>
          </w:divBdr>
          <w:divsChild>
            <w:div w:id="2138639127">
              <w:marLeft w:val="0"/>
              <w:marRight w:val="0"/>
              <w:marTop w:val="0"/>
              <w:marBottom w:val="0"/>
              <w:divBdr>
                <w:top w:val="none" w:sz="0" w:space="0" w:color="auto"/>
                <w:left w:val="none" w:sz="0" w:space="0" w:color="auto"/>
                <w:bottom w:val="none" w:sz="0" w:space="0" w:color="auto"/>
                <w:right w:val="none" w:sz="0" w:space="0" w:color="auto"/>
              </w:divBdr>
            </w:div>
          </w:divsChild>
        </w:div>
        <w:div w:id="765805343">
          <w:marLeft w:val="0"/>
          <w:marRight w:val="0"/>
          <w:marTop w:val="0"/>
          <w:marBottom w:val="0"/>
          <w:divBdr>
            <w:top w:val="none" w:sz="0" w:space="0" w:color="auto"/>
            <w:left w:val="none" w:sz="0" w:space="0" w:color="auto"/>
            <w:bottom w:val="none" w:sz="0" w:space="0" w:color="auto"/>
            <w:right w:val="none" w:sz="0" w:space="0" w:color="auto"/>
          </w:divBdr>
          <w:divsChild>
            <w:div w:id="1879856362">
              <w:marLeft w:val="0"/>
              <w:marRight w:val="0"/>
              <w:marTop w:val="0"/>
              <w:marBottom w:val="0"/>
              <w:divBdr>
                <w:top w:val="none" w:sz="0" w:space="0" w:color="auto"/>
                <w:left w:val="none" w:sz="0" w:space="0" w:color="auto"/>
                <w:bottom w:val="none" w:sz="0" w:space="0" w:color="auto"/>
                <w:right w:val="none" w:sz="0" w:space="0" w:color="auto"/>
              </w:divBdr>
            </w:div>
          </w:divsChild>
        </w:div>
        <w:div w:id="838931780">
          <w:marLeft w:val="0"/>
          <w:marRight w:val="0"/>
          <w:marTop w:val="0"/>
          <w:marBottom w:val="0"/>
          <w:divBdr>
            <w:top w:val="none" w:sz="0" w:space="0" w:color="auto"/>
            <w:left w:val="none" w:sz="0" w:space="0" w:color="auto"/>
            <w:bottom w:val="none" w:sz="0" w:space="0" w:color="auto"/>
            <w:right w:val="none" w:sz="0" w:space="0" w:color="auto"/>
          </w:divBdr>
          <w:divsChild>
            <w:div w:id="280000058">
              <w:marLeft w:val="0"/>
              <w:marRight w:val="0"/>
              <w:marTop w:val="0"/>
              <w:marBottom w:val="0"/>
              <w:divBdr>
                <w:top w:val="none" w:sz="0" w:space="0" w:color="auto"/>
                <w:left w:val="none" w:sz="0" w:space="0" w:color="auto"/>
                <w:bottom w:val="none" w:sz="0" w:space="0" w:color="auto"/>
                <w:right w:val="none" w:sz="0" w:space="0" w:color="auto"/>
              </w:divBdr>
            </w:div>
          </w:divsChild>
        </w:div>
        <w:div w:id="966356908">
          <w:marLeft w:val="0"/>
          <w:marRight w:val="0"/>
          <w:marTop w:val="0"/>
          <w:marBottom w:val="0"/>
          <w:divBdr>
            <w:top w:val="none" w:sz="0" w:space="0" w:color="auto"/>
            <w:left w:val="none" w:sz="0" w:space="0" w:color="auto"/>
            <w:bottom w:val="none" w:sz="0" w:space="0" w:color="auto"/>
            <w:right w:val="none" w:sz="0" w:space="0" w:color="auto"/>
          </w:divBdr>
          <w:divsChild>
            <w:div w:id="16132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0709">
      <w:bodyDiv w:val="1"/>
      <w:marLeft w:val="0"/>
      <w:marRight w:val="0"/>
      <w:marTop w:val="0"/>
      <w:marBottom w:val="0"/>
      <w:divBdr>
        <w:top w:val="none" w:sz="0" w:space="0" w:color="auto"/>
        <w:left w:val="none" w:sz="0" w:space="0" w:color="auto"/>
        <w:bottom w:val="none" w:sz="0" w:space="0" w:color="auto"/>
        <w:right w:val="none" w:sz="0" w:space="0" w:color="auto"/>
      </w:divBdr>
      <w:divsChild>
        <w:div w:id="923412026">
          <w:marLeft w:val="0"/>
          <w:marRight w:val="0"/>
          <w:marTop w:val="0"/>
          <w:marBottom w:val="0"/>
          <w:divBdr>
            <w:top w:val="none" w:sz="0" w:space="0" w:color="auto"/>
            <w:left w:val="none" w:sz="0" w:space="0" w:color="auto"/>
            <w:bottom w:val="none" w:sz="0" w:space="0" w:color="auto"/>
            <w:right w:val="none" w:sz="0" w:space="0" w:color="auto"/>
          </w:divBdr>
        </w:div>
        <w:div w:id="551575760">
          <w:marLeft w:val="0"/>
          <w:marRight w:val="0"/>
          <w:marTop w:val="0"/>
          <w:marBottom w:val="0"/>
          <w:divBdr>
            <w:top w:val="none" w:sz="0" w:space="0" w:color="auto"/>
            <w:left w:val="none" w:sz="0" w:space="0" w:color="auto"/>
            <w:bottom w:val="none" w:sz="0" w:space="0" w:color="auto"/>
            <w:right w:val="none" w:sz="0" w:space="0" w:color="auto"/>
          </w:divBdr>
        </w:div>
        <w:div w:id="695892191">
          <w:marLeft w:val="0"/>
          <w:marRight w:val="0"/>
          <w:marTop w:val="0"/>
          <w:marBottom w:val="0"/>
          <w:divBdr>
            <w:top w:val="none" w:sz="0" w:space="0" w:color="auto"/>
            <w:left w:val="none" w:sz="0" w:space="0" w:color="auto"/>
            <w:bottom w:val="none" w:sz="0" w:space="0" w:color="auto"/>
            <w:right w:val="none" w:sz="0" w:space="0" w:color="auto"/>
          </w:divBdr>
        </w:div>
        <w:div w:id="923417918">
          <w:marLeft w:val="0"/>
          <w:marRight w:val="0"/>
          <w:marTop w:val="0"/>
          <w:marBottom w:val="0"/>
          <w:divBdr>
            <w:top w:val="none" w:sz="0" w:space="0" w:color="auto"/>
            <w:left w:val="none" w:sz="0" w:space="0" w:color="auto"/>
            <w:bottom w:val="none" w:sz="0" w:space="0" w:color="auto"/>
            <w:right w:val="none" w:sz="0" w:space="0" w:color="auto"/>
          </w:divBdr>
        </w:div>
        <w:div w:id="208881683">
          <w:marLeft w:val="0"/>
          <w:marRight w:val="0"/>
          <w:marTop w:val="0"/>
          <w:marBottom w:val="0"/>
          <w:divBdr>
            <w:top w:val="none" w:sz="0" w:space="0" w:color="auto"/>
            <w:left w:val="none" w:sz="0" w:space="0" w:color="auto"/>
            <w:bottom w:val="none" w:sz="0" w:space="0" w:color="auto"/>
            <w:right w:val="none" w:sz="0" w:space="0" w:color="auto"/>
          </w:divBdr>
        </w:div>
        <w:div w:id="612781775">
          <w:marLeft w:val="0"/>
          <w:marRight w:val="0"/>
          <w:marTop w:val="0"/>
          <w:marBottom w:val="0"/>
          <w:divBdr>
            <w:top w:val="none" w:sz="0" w:space="0" w:color="auto"/>
            <w:left w:val="none" w:sz="0" w:space="0" w:color="auto"/>
            <w:bottom w:val="none" w:sz="0" w:space="0" w:color="auto"/>
            <w:right w:val="none" w:sz="0" w:space="0" w:color="auto"/>
          </w:divBdr>
        </w:div>
        <w:div w:id="367411515">
          <w:marLeft w:val="0"/>
          <w:marRight w:val="0"/>
          <w:marTop w:val="0"/>
          <w:marBottom w:val="0"/>
          <w:divBdr>
            <w:top w:val="none" w:sz="0" w:space="0" w:color="auto"/>
            <w:left w:val="none" w:sz="0" w:space="0" w:color="auto"/>
            <w:bottom w:val="none" w:sz="0" w:space="0" w:color="auto"/>
            <w:right w:val="none" w:sz="0" w:space="0" w:color="auto"/>
          </w:divBdr>
        </w:div>
        <w:div w:id="78644511">
          <w:marLeft w:val="0"/>
          <w:marRight w:val="0"/>
          <w:marTop w:val="0"/>
          <w:marBottom w:val="0"/>
          <w:divBdr>
            <w:top w:val="none" w:sz="0" w:space="0" w:color="auto"/>
            <w:left w:val="none" w:sz="0" w:space="0" w:color="auto"/>
            <w:bottom w:val="none" w:sz="0" w:space="0" w:color="auto"/>
            <w:right w:val="none" w:sz="0" w:space="0" w:color="auto"/>
          </w:divBdr>
        </w:div>
        <w:div w:id="60831066">
          <w:marLeft w:val="0"/>
          <w:marRight w:val="0"/>
          <w:marTop w:val="0"/>
          <w:marBottom w:val="0"/>
          <w:divBdr>
            <w:top w:val="none" w:sz="0" w:space="0" w:color="auto"/>
            <w:left w:val="none" w:sz="0" w:space="0" w:color="auto"/>
            <w:bottom w:val="none" w:sz="0" w:space="0" w:color="auto"/>
            <w:right w:val="none" w:sz="0" w:space="0" w:color="auto"/>
          </w:divBdr>
        </w:div>
        <w:div w:id="1625693714">
          <w:marLeft w:val="0"/>
          <w:marRight w:val="0"/>
          <w:marTop w:val="0"/>
          <w:marBottom w:val="0"/>
          <w:divBdr>
            <w:top w:val="none" w:sz="0" w:space="0" w:color="auto"/>
            <w:left w:val="none" w:sz="0" w:space="0" w:color="auto"/>
            <w:bottom w:val="none" w:sz="0" w:space="0" w:color="auto"/>
            <w:right w:val="none" w:sz="0" w:space="0" w:color="auto"/>
          </w:divBdr>
        </w:div>
        <w:div w:id="466627085">
          <w:marLeft w:val="0"/>
          <w:marRight w:val="0"/>
          <w:marTop w:val="0"/>
          <w:marBottom w:val="0"/>
          <w:divBdr>
            <w:top w:val="none" w:sz="0" w:space="0" w:color="auto"/>
            <w:left w:val="none" w:sz="0" w:space="0" w:color="auto"/>
            <w:bottom w:val="none" w:sz="0" w:space="0" w:color="auto"/>
            <w:right w:val="none" w:sz="0" w:space="0" w:color="auto"/>
          </w:divBdr>
        </w:div>
        <w:div w:id="985624323">
          <w:marLeft w:val="0"/>
          <w:marRight w:val="0"/>
          <w:marTop w:val="0"/>
          <w:marBottom w:val="0"/>
          <w:divBdr>
            <w:top w:val="none" w:sz="0" w:space="0" w:color="auto"/>
            <w:left w:val="none" w:sz="0" w:space="0" w:color="auto"/>
            <w:bottom w:val="none" w:sz="0" w:space="0" w:color="auto"/>
            <w:right w:val="none" w:sz="0" w:space="0" w:color="auto"/>
          </w:divBdr>
        </w:div>
        <w:div w:id="1929000550">
          <w:marLeft w:val="0"/>
          <w:marRight w:val="0"/>
          <w:marTop w:val="0"/>
          <w:marBottom w:val="0"/>
          <w:divBdr>
            <w:top w:val="none" w:sz="0" w:space="0" w:color="auto"/>
            <w:left w:val="none" w:sz="0" w:space="0" w:color="auto"/>
            <w:bottom w:val="none" w:sz="0" w:space="0" w:color="auto"/>
            <w:right w:val="none" w:sz="0" w:space="0" w:color="auto"/>
          </w:divBdr>
        </w:div>
        <w:div w:id="170877315">
          <w:marLeft w:val="0"/>
          <w:marRight w:val="0"/>
          <w:marTop w:val="0"/>
          <w:marBottom w:val="0"/>
          <w:divBdr>
            <w:top w:val="none" w:sz="0" w:space="0" w:color="auto"/>
            <w:left w:val="none" w:sz="0" w:space="0" w:color="auto"/>
            <w:bottom w:val="none" w:sz="0" w:space="0" w:color="auto"/>
            <w:right w:val="none" w:sz="0" w:space="0" w:color="auto"/>
          </w:divBdr>
        </w:div>
        <w:div w:id="287394515">
          <w:marLeft w:val="0"/>
          <w:marRight w:val="0"/>
          <w:marTop w:val="0"/>
          <w:marBottom w:val="0"/>
          <w:divBdr>
            <w:top w:val="none" w:sz="0" w:space="0" w:color="auto"/>
            <w:left w:val="none" w:sz="0" w:space="0" w:color="auto"/>
            <w:bottom w:val="none" w:sz="0" w:space="0" w:color="auto"/>
            <w:right w:val="none" w:sz="0" w:space="0" w:color="auto"/>
          </w:divBdr>
        </w:div>
        <w:div w:id="270357303">
          <w:marLeft w:val="0"/>
          <w:marRight w:val="0"/>
          <w:marTop w:val="0"/>
          <w:marBottom w:val="0"/>
          <w:divBdr>
            <w:top w:val="none" w:sz="0" w:space="0" w:color="auto"/>
            <w:left w:val="none" w:sz="0" w:space="0" w:color="auto"/>
            <w:bottom w:val="none" w:sz="0" w:space="0" w:color="auto"/>
            <w:right w:val="none" w:sz="0" w:space="0" w:color="auto"/>
          </w:divBdr>
        </w:div>
        <w:div w:id="2107922039">
          <w:marLeft w:val="0"/>
          <w:marRight w:val="0"/>
          <w:marTop w:val="0"/>
          <w:marBottom w:val="0"/>
          <w:divBdr>
            <w:top w:val="none" w:sz="0" w:space="0" w:color="auto"/>
            <w:left w:val="none" w:sz="0" w:space="0" w:color="auto"/>
            <w:bottom w:val="none" w:sz="0" w:space="0" w:color="auto"/>
            <w:right w:val="none" w:sz="0" w:space="0" w:color="auto"/>
          </w:divBdr>
        </w:div>
        <w:div w:id="676659778">
          <w:marLeft w:val="0"/>
          <w:marRight w:val="0"/>
          <w:marTop w:val="0"/>
          <w:marBottom w:val="0"/>
          <w:divBdr>
            <w:top w:val="none" w:sz="0" w:space="0" w:color="auto"/>
            <w:left w:val="none" w:sz="0" w:space="0" w:color="auto"/>
            <w:bottom w:val="none" w:sz="0" w:space="0" w:color="auto"/>
            <w:right w:val="none" w:sz="0" w:space="0" w:color="auto"/>
          </w:divBdr>
        </w:div>
      </w:divsChild>
    </w:div>
    <w:div w:id="591402025">
      <w:bodyDiv w:val="1"/>
      <w:marLeft w:val="0"/>
      <w:marRight w:val="0"/>
      <w:marTop w:val="0"/>
      <w:marBottom w:val="0"/>
      <w:divBdr>
        <w:top w:val="none" w:sz="0" w:space="0" w:color="auto"/>
        <w:left w:val="none" w:sz="0" w:space="0" w:color="auto"/>
        <w:bottom w:val="none" w:sz="0" w:space="0" w:color="auto"/>
        <w:right w:val="none" w:sz="0" w:space="0" w:color="auto"/>
      </w:divBdr>
      <w:divsChild>
        <w:div w:id="665674459">
          <w:marLeft w:val="0"/>
          <w:marRight w:val="0"/>
          <w:marTop w:val="0"/>
          <w:marBottom w:val="0"/>
          <w:divBdr>
            <w:top w:val="none" w:sz="0" w:space="0" w:color="auto"/>
            <w:left w:val="none" w:sz="0" w:space="0" w:color="auto"/>
            <w:bottom w:val="none" w:sz="0" w:space="0" w:color="auto"/>
            <w:right w:val="none" w:sz="0" w:space="0" w:color="auto"/>
          </w:divBdr>
          <w:divsChild>
            <w:div w:id="728961817">
              <w:marLeft w:val="0"/>
              <w:marRight w:val="0"/>
              <w:marTop w:val="30"/>
              <w:marBottom w:val="30"/>
              <w:divBdr>
                <w:top w:val="none" w:sz="0" w:space="0" w:color="auto"/>
                <w:left w:val="none" w:sz="0" w:space="0" w:color="auto"/>
                <w:bottom w:val="none" w:sz="0" w:space="0" w:color="auto"/>
                <w:right w:val="none" w:sz="0" w:space="0" w:color="auto"/>
              </w:divBdr>
              <w:divsChild>
                <w:div w:id="1397123660">
                  <w:marLeft w:val="0"/>
                  <w:marRight w:val="0"/>
                  <w:marTop w:val="0"/>
                  <w:marBottom w:val="0"/>
                  <w:divBdr>
                    <w:top w:val="none" w:sz="0" w:space="0" w:color="auto"/>
                    <w:left w:val="none" w:sz="0" w:space="0" w:color="auto"/>
                    <w:bottom w:val="none" w:sz="0" w:space="0" w:color="auto"/>
                    <w:right w:val="none" w:sz="0" w:space="0" w:color="auto"/>
                  </w:divBdr>
                  <w:divsChild>
                    <w:div w:id="1340037101">
                      <w:marLeft w:val="0"/>
                      <w:marRight w:val="0"/>
                      <w:marTop w:val="0"/>
                      <w:marBottom w:val="0"/>
                      <w:divBdr>
                        <w:top w:val="none" w:sz="0" w:space="0" w:color="auto"/>
                        <w:left w:val="none" w:sz="0" w:space="0" w:color="auto"/>
                        <w:bottom w:val="none" w:sz="0" w:space="0" w:color="auto"/>
                        <w:right w:val="none" w:sz="0" w:space="0" w:color="auto"/>
                      </w:divBdr>
                    </w:div>
                    <w:div w:id="1198079020">
                      <w:marLeft w:val="0"/>
                      <w:marRight w:val="0"/>
                      <w:marTop w:val="0"/>
                      <w:marBottom w:val="0"/>
                      <w:divBdr>
                        <w:top w:val="none" w:sz="0" w:space="0" w:color="auto"/>
                        <w:left w:val="none" w:sz="0" w:space="0" w:color="auto"/>
                        <w:bottom w:val="none" w:sz="0" w:space="0" w:color="auto"/>
                        <w:right w:val="none" w:sz="0" w:space="0" w:color="auto"/>
                      </w:divBdr>
                    </w:div>
                    <w:div w:id="25714306">
                      <w:marLeft w:val="0"/>
                      <w:marRight w:val="0"/>
                      <w:marTop w:val="0"/>
                      <w:marBottom w:val="0"/>
                      <w:divBdr>
                        <w:top w:val="none" w:sz="0" w:space="0" w:color="auto"/>
                        <w:left w:val="none" w:sz="0" w:space="0" w:color="auto"/>
                        <w:bottom w:val="none" w:sz="0" w:space="0" w:color="auto"/>
                        <w:right w:val="none" w:sz="0" w:space="0" w:color="auto"/>
                      </w:divBdr>
                    </w:div>
                  </w:divsChild>
                </w:div>
                <w:div w:id="1293708336">
                  <w:marLeft w:val="0"/>
                  <w:marRight w:val="0"/>
                  <w:marTop w:val="0"/>
                  <w:marBottom w:val="0"/>
                  <w:divBdr>
                    <w:top w:val="none" w:sz="0" w:space="0" w:color="auto"/>
                    <w:left w:val="none" w:sz="0" w:space="0" w:color="auto"/>
                    <w:bottom w:val="none" w:sz="0" w:space="0" w:color="auto"/>
                    <w:right w:val="none" w:sz="0" w:space="0" w:color="auto"/>
                  </w:divBdr>
                  <w:divsChild>
                    <w:div w:id="443425696">
                      <w:marLeft w:val="0"/>
                      <w:marRight w:val="0"/>
                      <w:marTop w:val="0"/>
                      <w:marBottom w:val="0"/>
                      <w:divBdr>
                        <w:top w:val="none" w:sz="0" w:space="0" w:color="auto"/>
                        <w:left w:val="none" w:sz="0" w:space="0" w:color="auto"/>
                        <w:bottom w:val="none" w:sz="0" w:space="0" w:color="auto"/>
                        <w:right w:val="none" w:sz="0" w:space="0" w:color="auto"/>
                      </w:divBdr>
                    </w:div>
                  </w:divsChild>
                </w:div>
                <w:div w:id="2087531426">
                  <w:marLeft w:val="0"/>
                  <w:marRight w:val="0"/>
                  <w:marTop w:val="0"/>
                  <w:marBottom w:val="0"/>
                  <w:divBdr>
                    <w:top w:val="none" w:sz="0" w:space="0" w:color="auto"/>
                    <w:left w:val="none" w:sz="0" w:space="0" w:color="auto"/>
                    <w:bottom w:val="none" w:sz="0" w:space="0" w:color="auto"/>
                    <w:right w:val="none" w:sz="0" w:space="0" w:color="auto"/>
                  </w:divBdr>
                  <w:divsChild>
                    <w:div w:id="233708798">
                      <w:marLeft w:val="0"/>
                      <w:marRight w:val="0"/>
                      <w:marTop w:val="0"/>
                      <w:marBottom w:val="0"/>
                      <w:divBdr>
                        <w:top w:val="none" w:sz="0" w:space="0" w:color="auto"/>
                        <w:left w:val="none" w:sz="0" w:space="0" w:color="auto"/>
                        <w:bottom w:val="none" w:sz="0" w:space="0" w:color="auto"/>
                        <w:right w:val="none" w:sz="0" w:space="0" w:color="auto"/>
                      </w:divBdr>
                    </w:div>
                    <w:div w:id="1098478365">
                      <w:marLeft w:val="0"/>
                      <w:marRight w:val="0"/>
                      <w:marTop w:val="0"/>
                      <w:marBottom w:val="0"/>
                      <w:divBdr>
                        <w:top w:val="none" w:sz="0" w:space="0" w:color="auto"/>
                        <w:left w:val="none" w:sz="0" w:space="0" w:color="auto"/>
                        <w:bottom w:val="none" w:sz="0" w:space="0" w:color="auto"/>
                        <w:right w:val="none" w:sz="0" w:space="0" w:color="auto"/>
                      </w:divBdr>
                    </w:div>
                    <w:div w:id="1192763018">
                      <w:marLeft w:val="0"/>
                      <w:marRight w:val="0"/>
                      <w:marTop w:val="0"/>
                      <w:marBottom w:val="0"/>
                      <w:divBdr>
                        <w:top w:val="none" w:sz="0" w:space="0" w:color="auto"/>
                        <w:left w:val="none" w:sz="0" w:space="0" w:color="auto"/>
                        <w:bottom w:val="none" w:sz="0" w:space="0" w:color="auto"/>
                        <w:right w:val="none" w:sz="0" w:space="0" w:color="auto"/>
                      </w:divBdr>
                    </w:div>
                    <w:div w:id="741100282">
                      <w:marLeft w:val="0"/>
                      <w:marRight w:val="0"/>
                      <w:marTop w:val="0"/>
                      <w:marBottom w:val="0"/>
                      <w:divBdr>
                        <w:top w:val="none" w:sz="0" w:space="0" w:color="auto"/>
                        <w:left w:val="none" w:sz="0" w:space="0" w:color="auto"/>
                        <w:bottom w:val="none" w:sz="0" w:space="0" w:color="auto"/>
                        <w:right w:val="none" w:sz="0" w:space="0" w:color="auto"/>
                      </w:divBdr>
                    </w:div>
                  </w:divsChild>
                </w:div>
                <w:div w:id="1325205047">
                  <w:marLeft w:val="0"/>
                  <w:marRight w:val="0"/>
                  <w:marTop w:val="0"/>
                  <w:marBottom w:val="0"/>
                  <w:divBdr>
                    <w:top w:val="none" w:sz="0" w:space="0" w:color="auto"/>
                    <w:left w:val="none" w:sz="0" w:space="0" w:color="auto"/>
                    <w:bottom w:val="none" w:sz="0" w:space="0" w:color="auto"/>
                    <w:right w:val="none" w:sz="0" w:space="0" w:color="auto"/>
                  </w:divBdr>
                  <w:divsChild>
                    <w:div w:id="1814176636">
                      <w:marLeft w:val="0"/>
                      <w:marRight w:val="0"/>
                      <w:marTop w:val="0"/>
                      <w:marBottom w:val="0"/>
                      <w:divBdr>
                        <w:top w:val="none" w:sz="0" w:space="0" w:color="auto"/>
                        <w:left w:val="none" w:sz="0" w:space="0" w:color="auto"/>
                        <w:bottom w:val="none" w:sz="0" w:space="0" w:color="auto"/>
                        <w:right w:val="none" w:sz="0" w:space="0" w:color="auto"/>
                      </w:divBdr>
                    </w:div>
                  </w:divsChild>
                </w:div>
                <w:div w:id="1339580625">
                  <w:marLeft w:val="0"/>
                  <w:marRight w:val="0"/>
                  <w:marTop w:val="0"/>
                  <w:marBottom w:val="0"/>
                  <w:divBdr>
                    <w:top w:val="none" w:sz="0" w:space="0" w:color="auto"/>
                    <w:left w:val="none" w:sz="0" w:space="0" w:color="auto"/>
                    <w:bottom w:val="none" w:sz="0" w:space="0" w:color="auto"/>
                    <w:right w:val="none" w:sz="0" w:space="0" w:color="auto"/>
                  </w:divBdr>
                  <w:divsChild>
                    <w:div w:id="1950040607">
                      <w:marLeft w:val="0"/>
                      <w:marRight w:val="0"/>
                      <w:marTop w:val="0"/>
                      <w:marBottom w:val="0"/>
                      <w:divBdr>
                        <w:top w:val="none" w:sz="0" w:space="0" w:color="auto"/>
                        <w:left w:val="none" w:sz="0" w:space="0" w:color="auto"/>
                        <w:bottom w:val="none" w:sz="0" w:space="0" w:color="auto"/>
                        <w:right w:val="none" w:sz="0" w:space="0" w:color="auto"/>
                      </w:divBdr>
                    </w:div>
                    <w:div w:id="730614357">
                      <w:marLeft w:val="0"/>
                      <w:marRight w:val="0"/>
                      <w:marTop w:val="0"/>
                      <w:marBottom w:val="0"/>
                      <w:divBdr>
                        <w:top w:val="none" w:sz="0" w:space="0" w:color="auto"/>
                        <w:left w:val="none" w:sz="0" w:space="0" w:color="auto"/>
                        <w:bottom w:val="none" w:sz="0" w:space="0" w:color="auto"/>
                        <w:right w:val="none" w:sz="0" w:space="0" w:color="auto"/>
                      </w:divBdr>
                    </w:div>
                    <w:div w:id="1236621694">
                      <w:marLeft w:val="0"/>
                      <w:marRight w:val="0"/>
                      <w:marTop w:val="0"/>
                      <w:marBottom w:val="0"/>
                      <w:divBdr>
                        <w:top w:val="none" w:sz="0" w:space="0" w:color="auto"/>
                        <w:left w:val="none" w:sz="0" w:space="0" w:color="auto"/>
                        <w:bottom w:val="none" w:sz="0" w:space="0" w:color="auto"/>
                        <w:right w:val="none" w:sz="0" w:space="0" w:color="auto"/>
                      </w:divBdr>
                    </w:div>
                    <w:div w:id="1637880005">
                      <w:marLeft w:val="0"/>
                      <w:marRight w:val="0"/>
                      <w:marTop w:val="0"/>
                      <w:marBottom w:val="0"/>
                      <w:divBdr>
                        <w:top w:val="none" w:sz="0" w:space="0" w:color="auto"/>
                        <w:left w:val="none" w:sz="0" w:space="0" w:color="auto"/>
                        <w:bottom w:val="none" w:sz="0" w:space="0" w:color="auto"/>
                        <w:right w:val="none" w:sz="0" w:space="0" w:color="auto"/>
                      </w:divBdr>
                    </w:div>
                  </w:divsChild>
                </w:div>
                <w:div w:id="133985261">
                  <w:marLeft w:val="0"/>
                  <w:marRight w:val="0"/>
                  <w:marTop w:val="0"/>
                  <w:marBottom w:val="0"/>
                  <w:divBdr>
                    <w:top w:val="none" w:sz="0" w:space="0" w:color="auto"/>
                    <w:left w:val="none" w:sz="0" w:space="0" w:color="auto"/>
                    <w:bottom w:val="none" w:sz="0" w:space="0" w:color="auto"/>
                    <w:right w:val="none" w:sz="0" w:space="0" w:color="auto"/>
                  </w:divBdr>
                  <w:divsChild>
                    <w:div w:id="1362630999">
                      <w:marLeft w:val="0"/>
                      <w:marRight w:val="0"/>
                      <w:marTop w:val="0"/>
                      <w:marBottom w:val="0"/>
                      <w:divBdr>
                        <w:top w:val="none" w:sz="0" w:space="0" w:color="auto"/>
                        <w:left w:val="none" w:sz="0" w:space="0" w:color="auto"/>
                        <w:bottom w:val="none" w:sz="0" w:space="0" w:color="auto"/>
                        <w:right w:val="none" w:sz="0" w:space="0" w:color="auto"/>
                      </w:divBdr>
                    </w:div>
                    <w:div w:id="748386456">
                      <w:marLeft w:val="0"/>
                      <w:marRight w:val="0"/>
                      <w:marTop w:val="0"/>
                      <w:marBottom w:val="0"/>
                      <w:divBdr>
                        <w:top w:val="none" w:sz="0" w:space="0" w:color="auto"/>
                        <w:left w:val="none" w:sz="0" w:space="0" w:color="auto"/>
                        <w:bottom w:val="none" w:sz="0" w:space="0" w:color="auto"/>
                        <w:right w:val="none" w:sz="0" w:space="0" w:color="auto"/>
                      </w:divBdr>
                    </w:div>
                    <w:div w:id="320888782">
                      <w:marLeft w:val="0"/>
                      <w:marRight w:val="0"/>
                      <w:marTop w:val="0"/>
                      <w:marBottom w:val="0"/>
                      <w:divBdr>
                        <w:top w:val="none" w:sz="0" w:space="0" w:color="auto"/>
                        <w:left w:val="none" w:sz="0" w:space="0" w:color="auto"/>
                        <w:bottom w:val="none" w:sz="0" w:space="0" w:color="auto"/>
                        <w:right w:val="none" w:sz="0" w:space="0" w:color="auto"/>
                      </w:divBdr>
                    </w:div>
                  </w:divsChild>
                </w:div>
                <w:div w:id="341708998">
                  <w:marLeft w:val="0"/>
                  <w:marRight w:val="0"/>
                  <w:marTop w:val="0"/>
                  <w:marBottom w:val="0"/>
                  <w:divBdr>
                    <w:top w:val="none" w:sz="0" w:space="0" w:color="auto"/>
                    <w:left w:val="none" w:sz="0" w:space="0" w:color="auto"/>
                    <w:bottom w:val="none" w:sz="0" w:space="0" w:color="auto"/>
                    <w:right w:val="none" w:sz="0" w:space="0" w:color="auto"/>
                  </w:divBdr>
                  <w:divsChild>
                    <w:div w:id="29956721">
                      <w:marLeft w:val="0"/>
                      <w:marRight w:val="0"/>
                      <w:marTop w:val="0"/>
                      <w:marBottom w:val="0"/>
                      <w:divBdr>
                        <w:top w:val="none" w:sz="0" w:space="0" w:color="auto"/>
                        <w:left w:val="none" w:sz="0" w:space="0" w:color="auto"/>
                        <w:bottom w:val="none" w:sz="0" w:space="0" w:color="auto"/>
                        <w:right w:val="none" w:sz="0" w:space="0" w:color="auto"/>
                      </w:divBdr>
                    </w:div>
                    <w:div w:id="2030134565">
                      <w:marLeft w:val="0"/>
                      <w:marRight w:val="0"/>
                      <w:marTop w:val="0"/>
                      <w:marBottom w:val="0"/>
                      <w:divBdr>
                        <w:top w:val="none" w:sz="0" w:space="0" w:color="auto"/>
                        <w:left w:val="none" w:sz="0" w:space="0" w:color="auto"/>
                        <w:bottom w:val="none" w:sz="0" w:space="0" w:color="auto"/>
                        <w:right w:val="none" w:sz="0" w:space="0" w:color="auto"/>
                      </w:divBdr>
                    </w:div>
                    <w:div w:id="1428961994">
                      <w:marLeft w:val="0"/>
                      <w:marRight w:val="0"/>
                      <w:marTop w:val="0"/>
                      <w:marBottom w:val="0"/>
                      <w:divBdr>
                        <w:top w:val="none" w:sz="0" w:space="0" w:color="auto"/>
                        <w:left w:val="none" w:sz="0" w:space="0" w:color="auto"/>
                        <w:bottom w:val="none" w:sz="0" w:space="0" w:color="auto"/>
                        <w:right w:val="none" w:sz="0" w:space="0" w:color="auto"/>
                      </w:divBdr>
                    </w:div>
                    <w:div w:id="1669206763">
                      <w:marLeft w:val="0"/>
                      <w:marRight w:val="0"/>
                      <w:marTop w:val="0"/>
                      <w:marBottom w:val="0"/>
                      <w:divBdr>
                        <w:top w:val="none" w:sz="0" w:space="0" w:color="auto"/>
                        <w:left w:val="none" w:sz="0" w:space="0" w:color="auto"/>
                        <w:bottom w:val="none" w:sz="0" w:space="0" w:color="auto"/>
                        <w:right w:val="none" w:sz="0" w:space="0" w:color="auto"/>
                      </w:divBdr>
                    </w:div>
                    <w:div w:id="1161887992">
                      <w:marLeft w:val="0"/>
                      <w:marRight w:val="0"/>
                      <w:marTop w:val="0"/>
                      <w:marBottom w:val="0"/>
                      <w:divBdr>
                        <w:top w:val="none" w:sz="0" w:space="0" w:color="auto"/>
                        <w:left w:val="none" w:sz="0" w:space="0" w:color="auto"/>
                        <w:bottom w:val="none" w:sz="0" w:space="0" w:color="auto"/>
                        <w:right w:val="none" w:sz="0" w:space="0" w:color="auto"/>
                      </w:divBdr>
                    </w:div>
                    <w:div w:id="801311198">
                      <w:marLeft w:val="0"/>
                      <w:marRight w:val="0"/>
                      <w:marTop w:val="0"/>
                      <w:marBottom w:val="0"/>
                      <w:divBdr>
                        <w:top w:val="none" w:sz="0" w:space="0" w:color="auto"/>
                        <w:left w:val="none" w:sz="0" w:space="0" w:color="auto"/>
                        <w:bottom w:val="none" w:sz="0" w:space="0" w:color="auto"/>
                        <w:right w:val="none" w:sz="0" w:space="0" w:color="auto"/>
                      </w:divBdr>
                    </w:div>
                    <w:div w:id="543369860">
                      <w:marLeft w:val="0"/>
                      <w:marRight w:val="0"/>
                      <w:marTop w:val="0"/>
                      <w:marBottom w:val="0"/>
                      <w:divBdr>
                        <w:top w:val="none" w:sz="0" w:space="0" w:color="auto"/>
                        <w:left w:val="none" w:sz="0" w:space="0" w:color="auto"/>
                        <w:bottom w:val="none" w:sz="0" w:space="0" w:color="auto"/>
                        <w:right w:val="none" w:sz="0" w:space="0" w:color="auto"/>
                      </w:divBdr>
                    </w:div>
                    <w:div w:id="477265542">
                      <w:marLeft w:val="0"/>
                      <w:marRight w:val="0"/>
                      <w:marTop w:val="0"/>
                      <w:marBottom w:val="0"/>
                      <w:divBdr>
                        <w:top w:val="none" w:sz="0" w:space="0" w:color="auto"/>
                        <w:left w:val="none" w:sz="0" w:space="0" w:color="auto"/>
                        <w:bottom w:val="none" w:sz="0" w:space="0" w:color="auto"/>
                        <w:right w:val="none" w:sz="0" w:space="0" w:color="auto"/>
                      </w:divBdr>
                    </w:div>
                  </w:divsChild>
                </w:div>
                <w:div w:id="783843010">
                  <w:marLeft w:val="0"/>
                  <w:marRight w:val="0"/>
                  <w:marTop w:val="0"/>
                  <w:marBottom w:val="0"/>
                  <w:divBdr>
                    <w:top w:val="none" w:sz="0" w:space="0" w:color="auto"/>
                    <w:left w:val="none" w:sz="0" w:space="0" w:color="auto"/>
                    <w:bottom w:val="none" w:sz="0" w:space="0" w:color="auto"/>
                    <w:right w:val="none" w:sz="0" w:space="0" w:color="auto"/>
                  </w:divBdr>
                  <w:divsChild>
                    <w:div w:id="195043471">
                      <w:marLeft w:val="0"/>
                      <w:marRight w:val="0"/>
                      <w:marTop w:val="0"/>
                      <w:marBottom w:val="0"/>
                      <w:divBdr>
                        <w:top w:val="none" w:sz="0" w:space="0" w:color="auto"/>
                        <w:left w:val="none" w:sz="0" w:space="0" w:color="auto"/>
                        <w:bottom w:val="none" w:sz="0" w:space="0" w:color="auto"/>
                        <w:right w:val="none" w:sz="0" w:space="0" w:color="auto"/>
                      </w:divBdr>
                    </w:div>
                  </w:divsChild>
                </w:div>
                <w:div w:id="2021854550">
                  <w:marLeft w:val="0"/>
                  <w:marRight w:val="0"/>
                  <w:marTop w:val="0"/>
                  <w:marBottom w:val="0"/>
                  <w:divBdr>
                    <w:top w:val="none" w:sz="0" w:space="0" w:color="auto"/>
                    <w:left w:val="none" w:sz="0" w:space="0" w:color="auto"/>
                    <w:bottom w:val="none" w:sz="0" w:space="0" w:color="auto"/>
                    <w:right w:val="none" w:sz="0" w:space="0" w:color="auto"/>
                  </w:divBdr>
                  <w:divsChild>
                    <w:div w:id="384109292">
                      <w:marLeft w:val="0"/>
                      <w:marRight w:val="0"/>
                      <w:marTop w:val="0"/>
                      <w:marBottom w:val="0"/>
                      <w:divBdr>
                        <w:top w:val="none" w:sz="0" w:space="0" w:color="auto"/>
                        <w:left w:val="none" w:sz="0" w:space="0" w:color="auto"/>
                        <w:bottom w:val="none" w:sz="0" w:space="0" w:color="auto"/>
                        <w:right w:val="none" w:sz="0" w:space="0" w:color="auto"/>
                      </w:divBdr>
                    </w:div>
                  </w:divsChild>
                </w:div>
                <w:div w:id="694505175">
                  <w:marLeft w:val="0"/>
                  <w:marRight w:val="0"/>
                  <w:marTop w:val="0"/>
                  <w:marBottom w:val="0"/>
                  <w:divBdr>
                    <w:top w:val="none" w:sz="0" w:space="0" w:color="auto"/>
                    <w:left w:val="none" w:sz="0" w:space="0" w:color="auto"/>
                    <w:bottom w:val="none" w:sz="0" w:space="0" w:color="auto"/>
                    <w:right w:val="none" w:sz="0" w:space="0" w:color="auto"/>
                  </w:divBdr>
                  <w:divsChild>
                    <w:div w:id="650912224">
                      <w:marLeft w:val="0"/>
                      <w:marRight w:val="0"/>
                      <w:marTop w:val="0"/>
                      <w:marBottom w:val="0"/>
                      <w:divBdr>
                        <w:top w:val="none" w:sz="0" w:space="0" w:color="auto"/>
                        <w:left w:val="none" w:sz="0" w:space="0" w:color="auto"/>
                        <w:bottom w:val="none" w:sz="0" w:space="0" w:color="auto"/>
                        <w:right w:val="none" w:sz="0" w:space="0" w:color="auto"/>
                      </w:divBdr>
                    </w:div>
                  </w:divsChild>
                </w:div>
                <w:div w:id="989402174">
                  <w:marLeft w:val="0"/>
                  <w:marRight w:val="0"/>
                  <w:marTop w:val="0"/>
                  <w:marBottom w:val="0"/>
                  <w:divBdr>
                    <w:top w:val="none" w:sz="0" w:space="0" w:color="auto"/>
                    <w:left w:val="none" w:sz="0" w:space="0" w:color="auto"/>
                    <w:bottom w:val="none" w:sz="0" w:space="0" w:color="auto"/>
                    <w:right w:val="none" w:sz="0" w:space="0" w:color="auto"/>
                  </w:divBdr>
                  <w:divsChild>
                    <w:div w:id="971593325">
                      <w:marLeft w:val="0"/>
                      <w:marRight w:val="0"/>
                      <w:marTop w:val="0"/>
                      <w:marBottom w:val="0"/>
                      <w:divBdr>
                        <w:top w:val="none" w:sz="0" w:space="0" w:color="auto"/>
                        <w:left w:val="none" w:sz="0" w:space="0" w:color="auto"/>
                        <w:bottom w:val="none" w:sz="0" w:space="0" w:color="auto"/>
                        <w:right w:val="none" w:sz="0" w:space="0" w:color="auto"/>
                      </w:divBdr>
                    </w:div>
                  </w:divsChild>
                </w:div>
                <w:div w:id="595790810">
                  <w:marLeft w:val="0"/>
                  <w:marRight w:val="0"/>
                  <w:marTop w:val="0"/>
                  <w:marBottom w:val="0"/>
                  <w:divBdr>
                    <w:top w:val="none" w:sz="0" w:space="0" w:color="auto"/>
                    <w:left w:val="none" w:sz="0" w:space="0" w:color="auto"/>
                    <w:bottom w:val="none" w:sz="0" w:space="0" w:color="auto"/>
                    <w:right w:val="none" w:sz="0" w:space="0" w:color="auto"/>
                  </w:divBdr>
                  <w:divsChild>
                    <w:div w:id="423847837">
                      <w:marLeft w:val="0"/>
                      <w:marRight w:val="0"/>
                      <w:marTop w:val="0"/>
                      <w:marBottom w:val="0"/>
                      <w:divBdr>
                        <w:top w:val="none" w:sz="0" w:space="0" w:color="auto"/>
                        <w:left w:val="none" w:sz="0" w:space="0" w:color="auto"/>
                        <w:bottom w:val="none" w:sz="0" w:space="0" w:color="auto"/>
                        <w:right w:val="none" w:sz="0" w:space="0" w:color="auto"/>
                      </w:divBdr>
                    </w:div>
                  </w:divsChild>
                </w:div>
                <w:div w:id="1126699098">
                  <w:marLeft w:val="0"/>
                  <w:marRight w:val="0"/>
                  <w:marTop w:val="0"/>
                  <w:marBottom w:val="0"/>
                  <w:divBdr>
                    <w:top w:val="none" w:sz="0" w:space="0" w:color="auto"/>
                    <w:left w:val="none" w:sz="0" w:space="0" w:color="auto"/>
                    <w:bottom w:val="none" w:sz="0" w:space="0" w:color="auto"/>
                    <w:right w:val="none" w:sz="0" w:space="0" w:color="auto"/>
                  </w:divBdr>
                  <w:divsChild>
                    <w:div w:id="894319565">
                      <w:marLeft w:val="0"/>
                      <w:marRight w:val="0"/>
                      <w:marTop w:val="0"/>
                      <w:marBottom w:val="0"/>
                      <w:divBdr>
                        <w:top w:val="none" w:sz="0" w:space="0" w:color="auto"/>
                        <w:left w:val="none" w:sz="0" w:space="0" w:color="auto"/>
                        <w:bottom w:val="none" w:sz="0" w:space="0" w:color="auto"/>
                        <w:right w:val="none" w:sz="0" w:space="0" w:color="auto"/>
                      </w:divBdr>
                    </w:div>
                  </w:divsChild>
                </w:div>
                <w:div w:id="1476600836">
                  <w:marLeft w:val="0"/>
                  <w:marRight w:val="0"/>
                  <w:marTop w:val="0"/>
                  <w:marBottom w:val="0"/>
                  <w:divBdr>
                    <w:top w:val="none" w:sz="0" w:space="0" w:color="auto"/>
                    <w:left w:val="none" w:sz="0" w:space="0" w:color="auto"/>
                    <w:bottom w:val="none" w:sz="0" w:space="0" w:color="auto"/>
                    <w:right w:val="none" w:sz="0" w:space="0" w:color="auto"/>
                  </w:divBdr>
                  <w:divsChild>
                    <w:div w:id="1787039474">
                      <w:marLeft w:val="0"/>
                      <w:marRight w:val="0"/>
                      <w:marTop w:val="0"/>
                      <w:marBottom w:val="0"/>
                      <w:divBdr>
                        <w:top w:val="none" w:sz="0" w:space="0" w:color="auto"/>
                        <w:left w:val="none" w:sz="0" w:space="0" w:color="auto"/>
                        <w:bottom w:val="none" w:sz="0" w:space="0" w:color="auto"/>
                        <w:right w:val="none" w:sz="0" w:space="0" w:color="auto"/>
                      </w:divBdr>
                    </w:div>
                  </w:divsChild>
                </w:div>
                <w:div w:id="1733237143">
                  <w:marLeft w:val="0"/>
                  <w:marRight w:val="0"/>
                  <w:marTop w:val="0"/>
                  <w:marBottom w:val="0"/>
                  <w:divBdr>
                    <w:top w:val="none" w:sz="0" w:space="0" w:color="auto"/>
                    <w:left w:val="none" w:sz="0" w:space="0" w:color="auto"/>
                    <w:bottom w:val="none" w:sz="0" w:space="0" w:color="auto"/>
                    <w:right w:val="none" w:sz="0" w:space="0" w:color="auto"/>
                  </w:divBdr>
                  <w:divsChild>
                    <w:div w:id="795564935">
                      <w:marLeft w:val="0"/>
                      <w:marRight w:val="0"/>
                      <w:marTop w:val="0"/>
                      <w:marBottom w:val="0"/>
                      <w:divBdr>
                        <w:top w:val="none" w:sz="0" w:space="0" w:color="auto"/>
                        <w:left w:val="none" w:sz="0" w:space="0" w:color="auto"/>
                        <w:bottom w:val="none" w:sz="0" w:space="0" w:color="auto"/>
                        <w:right w:val="none" w:sz="0" w:space="0" w:color="auto"/>
                      </w:divBdr>
                    </w:div>
                  </w:divsChild>
                </w:div>
                <w:div w:id="1476414250">
                  <w:marLeft w:val="0"/>
                  <w:marRight w:val="0"/>
                  <w:marTop w:val="0"/>
                  <w:marBottom w:val="0"/>
                  <w:divBdr>
                    <w:top w:val="none" w:sz="0" w:space="0" w:color="auto"/>
                    <w:left w:val="none" w:sz="0" w:space="0" w:color="auto"/>
                    <w:bottom w:val="none" w:sz="0" w:space="0" w:color="auto"/>
                    <w:right w:val="none" w:sz="0" w:space="0" w:color="auto"/>
                  </w:divBdr>
                  <w:divsChild>
                    <w:div w:id="1187671483">
                      <w:marLeft w:val="0"/>
                      <w:marRight w:val="0"/>
                      <w:marTop w:val="0"/>
                      <w:marBottom w:val="0"/>
                      <w:divBdr>
                        <w:top w:val="none" w:sz="0" w:space="0" w:color="auto"/>
                        <w:left w:val="none" w:sz="0" w:space="0" w:color="auto"/>
                        <w:bottom w:val="none" w:sz="0" w:space="0" w:color="auto"/>
                        <w:right w:val="none" w:sz="0" w:space="0" w:color="auto"/>
                      </w:divBdr>
                    </w:div>
                  </w:divsChild>
                </w:div>
                <w:div w:id="861014390">
                  <w:marLeft w:val="0"/>
                  <w:marRight w:val="0"/>
                  <w:marTop w:val="0"/>
                  <w:marBottom w:val="0"/>
                  <w:divBdr>
                    <w:top w:val="none" w:sz="0" w:space="0" w:color="auto"/>
                    <w:left w:val="none" w:sz="0" w:space="0" w:color="auto"/>
                    <w:bottom w:val="none" w:sz="0" w:space="0" w:color="auto"/>
                    <w:right w:val="none" w:sz="0" w:space="0" w:color="auto"/>
                  </w:divBdr>
                  <w:divsChild>
                    <w:div w:id="973757674">
                      <w:marLeft w:val="0"/>
                      <w:marRight w:val="0"/>
                      <w:marTop w:val="0"/>
                      <w:marBottom w:val="0"/>
                      <w:divBdr>
                        <w:top w:val="none" w:sz="0" w:space="0" w:color="auto"/>
                        <w:left w:val="none" w:sz="0" w:space="0" w:color="auto"/>
                        <w:bottom w:val="none" w:sz="0" w:space="0" w:color="auto"/>
                        <w:right w:val="none" w:sz="0" w:space="0" w:color="auto"/>
                      </w:divBdr>
                    </w:div>
                  </w:divsChild>
                </w:div>
                <w:div w:id="46229257">
                  <w:marLeft w:val="0"/>
                  <w:marRight w:val="0"/>
                  <w:marTop w:val="0"/>
                  <w:marBottom w:val="0"/>
                  <w:divBdr>
                    <w:top w:val="none" w:sz="0" w:space="0" w:color="auto"/>
                    <w:left w:val="none" w:sz="0" w:space="0" w:color="auto"/>
                    <w:bottom w:val="none" w:sz="0" w:space="0" w:color="auto"/>
                    <w:right w:val="none" w:sz="0" w:space="0" w:color="auto"/>
                  </w:divBdr>
                  <w:divsChild>
                    <w:div w:id="2033412360">
                      <w:marLeft w:val="0"/>
                      <w:marRight w:val="0"/>
                      <w:marTop w:val="0"/>
                      <w:marBottom w:val="0"/>
                      <w:divBdr>
                        <w:top w:val="none" w:sz="0" w:space="0" w:color="auto"/>
                        <w:left w:val="none" w:sz="0" w:space="0" w:color="auto"/>
                        <w:bottom w:val="none" w:sz="0" w:space="0" w:color="auto"/>
                        <w:right w:val="none" w:sz="0" w:space="0" w:color="auto"/>
                      </w:divBdr>
                    </w:div>
                  </w:divsChild>
                </w:div>
                <w:div w:id="1978339329">
                  <w:marLeft w:val="0"/>
                  <w:marRight w:val="0"/>
                  <w:marTop w:val="0"/>
                  <w:marBottom w:val="0"/>
                  <w:divBdr>
                    <w:top w:val="none" w:sz="0" w:space="0" w:color="auto"/>
                    <w:left w:val="none" w:sz="0" w:space="0" w:color="auto"/>
                    <w:bottom w:val="none" w:sz="0" w:space="0" w:color="auto"/>
                    <w:right w:val="none" w:sz="0" w:space="0" w:color="auto"/>
                  </w:divBdr>
                  <w:divsChild>
                    <w:div w:id="1749693891">
                      <w:marLeft w:val="0"/>
                      <w:marRight w:val="0"/>
                      <w:marTop w:val="0"/>
                      <w:marBottom w:val="0"/>
                      <w:divBdr>
                        <w:top w:val="none" w:sz="0" w:space="0" w:color="auto"/>
                        <w:left w:val="none" w:sz="0" w:space="0" w:color="auto"/>
                        <w:bottom w:val="none" w:sz="0" w:space="0" w:color="auto"/>
                        <w:right w:val="none" w:sz="0" w:space="0" w:color="auto"/>
                      </w:divBdr>
                    </w:div>
                    <w:div w:id="431433754">
                      <w:marLeft w:val="0"/>
                      <w:marRight w:val="0"/>
                      <w:marTop w:val="0"/>
                      <w:marBottom w:val="0"/>
                      <w:divBdr>
                        <w:top w:val="none" w:sz="0" w:space="0" w:color="auto"/>
                        <w:left w:val="none" w:sz="0" w:space="0" w:color="auto"/>
                        <w:bottom w:val="none" w:sz="0" w:space="0" w:color="auto"/>
                        <w:right w:val="none" w:sz="0" w:space="0" w:color="auto"/>
                      </w:divBdr>
                    </w:div>
                    <w:div w:id="1880122180">
                      <w:marLeft w:val="0"/>
                      <w:marRight w:val="0"/>
                      <w:marTop w:val="0"/>
                      <w:marBottom w:val="0"/>
                      <w:divBdr>
                        <w:top w:val="none" w:sz="0" w:space="0" w:color="auto"/>
                        <w:left w:val="none" w:sz="0" w:space="0" w:color="auto"/>
                        <w:bottom w:val="none" w:sz="0" w:space="0" w:color="auto"/>
                        <w:right w:val="none" w:sz="0" w:space="0" w:color="auto"/>
                      </w:divBdr>
                    </w:div>
                    <w:div w:id="1165584832">
                      <w:marLeft w:val="0"/>
                      <w:marRight w:val="0"/>
                      <w:marTop w:val="0"/>
                      <w:marBottom w:val="0"/>
                      <w:divBdr>
                        <w:top w:val="none" w:sz="0" w:space="0" w:color="auto"/>
                        <w:left w:val="none" w:sz="0" w:space="0" w:color="auto"/>
                        <w:bottom w:val="none" w:sz="0" w:space="0" w:color="auto"/>
                        <w:right w:val="none" w:sz="0" w:space="0" w:color="auto"/>
                      </w:divBdr>
                    </w:div>
                    <w:div w:id="304511462">
                      <w:marLeft w:val="0"/>
                      <w:marRight w:val="0"/>
                      <w:marTop w:val="0"/>
                      <w:marBottom w:val="0"/>
                      <w:divBdr>
                        <w:top w:val="none" w:sz="0" w:space="0" w:color="auto"/>
                        <w:left w:val="none" w:sz="0" w:space="0" w:color="auto"/>
                        <w:bottom w:val="none" w:sz="0" w:space="0" w:color="auto"/>
                        <w:right w:val="none" w:sz="0" w:space="0" w:color="auto"/>
                      </w:divBdr>
                    </w:div>
                    <w:div w:id="233786654">
                      <w:marLeft w:val="0"/>
                      <w:marRight w:val="0"/>
                      <w:marTop w:val="0"/>
                      <w:marBottom w:val="0"/>
                      <w:divBdr>
                        <w:top w:val="none" w:sz="0" w:space="0" w:color="auto"/>
                        <w:left w:val="none" w:sz="0" w:space="0" w:color="auto"/>
                        <w:bottom w:val="none" w:sz="0" w:space="0" w:color="auto"/>
                        <w:right w:val="none" w:sz="0" w:space="0" w:color="auto"/>
                      </w:divBdr>
                    </w:div>
                    <w:div w:id="601186287">
                      <w:marLeft w:val="0"/>
                      <w:marRight w:val="0"/>
                      <w:marTop w:val="0"/>
                      <w:marBottom w:val="0"/>
                      <w:divBdr>
                        <w:top w:val="none" w:sz="0" w:space="0" w:color="auto"/>
                        <w:left w:val="none" w:sz="0" w:space="0" w:color="auto"/>
                        <w:bottom w:val="none" w:sz="0" w:space="0" w:color="auto"/>
                        <w:right w:val="none" w:sz="0" w:space="0" w:color="auto"/>
                      </w:divBdr>
                    </w:div>
                  </w:divsChild>
                </w:div>
                <w:div w:id="1637028665">
                  <w:marLeft w:val="0"/>
                  <w:marRight w:val="0"/>
                  <w:marTop w:val="0"/>
                  <w:marBottom w:val="0"/>
                  <w:divBdr>
                    <w:top w:val="none" w:sz="0" w:space="0" w:color="auto"/>
                    <w:left w:val="none" w:sz="0" w:space="0" w:color="auto"/>
                    <w:bottom w:val="none" w:sz="0" w:space="0" w:color="auto"/>
                    <w:right w:val="none" w:sz="0" w:space="0" w:color="auto"/>
                  </w:divBdr>
                  <w:divsChild>
                    <w:div w:id="2145272722">
                      <w:marLeft w:val="0"/>
                      <w:marRight w:val="0"/>
                      <w:marTop w:val="0"/>
                      <w:marBottom w:val="0"/>
                      <w:divBdr>
                        <w:top w:val="none" w:sz="0" w:space="0" w:color="auto"/>
                        <w:left w:val="none" w:sz="0" w:space="0" w:color="auto"/>
                        <w:bottom w:val="none" w:sz="0" w:space="0" w:color="auto"/>
                        <w:right w:val="none" w:sz="0" w:space="0" w:color="auto"/>
                      </w:divBdr>
                    </w:div>
                    <w:div w:id="1468156812">
                      <w:marLeft w:val="0"/>
                      <w:marRight w:val="0"/>
                      <w:marTop w:val="0"/>
                      <w:marBottom w:val="0"/>
                      <w:divBdr>
                        <w:top w:val="none" w:sz="0" w:space="0" w:color="auto"/>
                        <w:left w:val="none" w:sz="0" w:space="0" w:color="auto"/>
                        <w:bottom w:val="none" w:sz="0" w:space="0" w:color="auto"/>
                        <w:right w:val="none" w:sz="0" w:space="0" w:color="auto"/>
                      </w:divBdr>
                    </w:div>
                  </w:divsChild>
                </w:div>
                <w:div w:id="1473713956">
                  <w:marLeft w:val="0"/>
                  <w:marRight w:val="0"/>
                  <w:marTop w:val="0"/>
                  <w:marBottom w:val="0"/>
                  <w:divBdr>
                    <w:top w:val="none" w:sz="0" w:space="0" w:color="auto"/>
                    <w:left w:val="none" w:sz="0" w:space="0" w:color="auto"/>
                    <w:bottom w:val="none" w:sz="0" w:space="0" w:color="auto"/>
                    <w:right w:val="none" w:sz="0" w:space="0" w:color="auto"/>
                  </w:divBdr>
                  <w:divsChild>
                    <w:div w:id="1947616227">
                      <w:marLeft w:val="0"/>
                      <w:marRight w:val="0"/>
                      <w:marTop w:val="0"/>
                      <w:marBottom w:val="0"/>
                      <w:divBdr>
                        <w:top w:val="none" w:sz="0" w:space="0" w:color="auto"/>
                        <w:left w:val="none" w:sz="0" w:space="0" w:color="auto"/>
                        <w:bottom w:val="none" w:sz="0" w:space="0" w:color="auto"/>
                        <w:right w:val="none" w:sz="0" w:space="0" w:color="auto"/>
                      </w:divBdr>
                    </w:div>
                    <w:div w:id="1950889348">
                      <w:marLeft w:val="0"/>
                      <w:marRight w:val="0"/>
                      <w:marTop w:val="0"/>
                      <w:marBottom w:val="0"/>
                      <w:divBdr>
                        <w:top w:val="none" w:sz="0" w:space="0" w:color="auto"/>
                        <w:left w:val="none" w:sz="0" w:space="0" w:color="auto"/>
                        <w:bottom w:val="none" w:sz="0" w:space="0" w:color="auto"/>
                        <w:right w:val="none" w:sz="0" w:space="0" w:color="auto"/>
                      </w:divBdr>
                    </w:div>
                    <w:div w:id="532421686">
                      <w:marLeft w:val="0"/>
                      <w:marRight w:val="0"/>
                      <w:marTop w:val="0"/>
                      <w:marBottom w:val="0"/>
                      <w:divBdr>
                        <w:top w:val="none" w:sz="0" w:space="0" w:color="auto"/>
                        <w:left w:val="none" w:sz="0" w:space="0" w:color="auto"/>
                        <w:bottom w:val="none" w:sz="0" w:space="0" w:color="auto"/>
                        <w:right w:val="none" w:sz="0" w:space="0" w:color="auto"/>
                      </w:divBdr>
                    </w:div>
                  </w:divsChild>
                </w:div>
                <w:div w:id="2099516845">
                  <w:marLeft w:val="0"/>
                  <w:marRight w:val="0"/>
                  <w:marTop w:val="0"/>
                  <w:marBottom w:val="0"/>
                  <w:divBdr>
                    <w:top w:val="none" w:sz="0" w:space="0" w:color="auto"/>
                    <w:left w:val="none" w:sz="0" w:space="0" w:color="auto"/>
                    <w:bottom w:val="none" w:sz="0" w:space="0" w:color="auto"/>
                    <w:right w:val="none" w:sz="0" w:space="0" w:color="auto"/>
                  </w:divBdr>
                  <w:divsChild>
                    <w:div w:id="1566645504">
                      <w:marLeft w:val="0"/>
                      <w:marRight w:val="0"/>
                      <w:marTop w:val="0"/>
                      <w:marBottom w:val="0"/>
                      <w:divBdr>
                        <w:top w:val="none" w:sz="0" w:space="0" w:color="auto"/>
                        <w:left w:val="none" w:sz="0" w:space="0" w:color="auto"/>
                        <w:bottom w:val="none" w:sz="0" w:space="0" w:color="auto"/>
                        <w:right w:val="none" w:sz="0" w:space="0" w:color="auto"/>
                      </w:divBdr>
                    </w:div>
                    <w:div w:id="149903788">
                      <w:marLeft w:val="0"/>
                      <w:marRight w:val="0"/>
                      <w:marTop w:val="0"/>
                      <w:marBottom w:val="0"/>
                      <w:divBdr>
                        <w:top w:val="none" w:sz="0" w:space="0" w:color="auto"/>
                        <w:left w:val="none" w:sz="0" w:space="0" w:color="auto"/>
                        <w:bottom w:val="none" w:sz="0" w:space="0" w:color="auto"/>
                        <w:right w:val="none" w:sz="0" w:space="0" w:color="auto"/>
                      </w:divBdr>
                    </w:div>
                    <w:div w:id="890189178">
                      <w:marLeft w:val="0"/>
                      <w:marRight w:val="0"/>
                      <w:marTop w:val="0"/>
                      <w:marBottom w:val="0"/>
                      <w:divBdr>
                        <w:top w:val="none" w:sz="0" w:space="0" w:color="auto"/>
                        <w:left w:val="none" w:sz="0" w:space="0" w:color="auto"/>
                        <w:bottom w:val="none" w:sz="0" w:space="0" w:color="auto"/>
                        <w:right w:val="none" w:sz="0" w:space="0" w:color="auto"/>
                      </w:divBdr>
                    </w:div>
                    <w:div w:id="848526242">
                      <w:marLeft w:val="0"/>
                      <w:marRight w:val="0"/>
                      <w:marTop w:val="0"/>
                      <w:marBottom w:val="0"/>
                      <w:divBdr>
                        <w:top w:val="none" w:sz="0" w:space="0" w:color="auto"/>
                        <w:left w:val="none" w:sz="0" w:space="0" w:color="auto"/>
                        <w:bottom w:val="none" w:sz="0" w:space="0" w:color="auto"/>
                        <w:right w:val="none" w:sz="0" w:space="0" w:color="auto"/>
                      </w:divBdr>
                    </w:div>
                    <w:div w:id="297227848">
                      <w:marLeft w:val="0"/>
                      <w:marRight w:val="0"/>
                      <w:marTop w:val="0"/>
                      <w:marBottom w:val="0"/>
                      <w:divBdr>
                        <w:top w:val="none" w:sz="0" w:space="0" w:color="auto"/>
                        <w:left w:val="none" w:sz="0" w:space="0" w:color="auto"/>
                        <w:bottom w:val="none" w:sz="0" w:space="0" w:color="auto"/>
                        <w:right w:val="none" w:sz="0" w:space="0" w:color="auto"/>
                      </w:divBdr>
                    </w:div>
                    <w:div w:id="647124986">
                      <w:marLeft w:val="0"/>
                      <w:marRight w:val="0"/>
                      <w:marTop w:val="0"/>
                      <w:marBottom w:val="0"/>
                      <w:divBdr>
                        <w:top w:val="none" w:sz="0" w:space="0" w:color="auto"/>
                        <w:left w:val="none" w:sz="0" w:space="0" w:color="auto"/>
                        <w:bottom w:val="none" w:sz="0" w:space="0" w:color="auto"/>
                        <w:right w:val="none" w:sz="0" w:space="0" w:color="auto"/>
                      </w:divBdr>
                    </w:div>
                    <w:div w:id="772823354">
                      <w:marLeft w:val="0"/>
                      <w:marRight w:val="0"/>
                      <w:marTop w:val="0"/>
                      <w:marBottom w:val="0"/>
                      <w:divBdr>
                        <w:top w:val="none" w:sz="0" w:space="0" w:color="auto"/>
                        <w:left w:val="none" w:sz="0" w:space="0" w:color="auto"/>
                        <w:bottom w:val="none" w:sz="0" w:space="0" w:color="auto"/>
                        <w:right w:val="none" w:sz="0" w:space="0" w:color="auto"/>
                      </w:divBdr>
                    </w:div>
                    <w:div w:id="885918173">
                      <w:marLeft w:val="0"/>
                      <w:marRight w:val="0"/>
                      <w:marTop w:val="0"/>
                      <w:marBottom w:val="0"/>
                      <w:divBdr>
                        <w:top w:val="none" w:sz="0" w:space="0" w:color="auto"/>
                        <w:left w:val="none" w:sz="0" w:space="0" w:color="auto"/>
                        <w:bottom w:val="none" w:sz="0" w:space="0" w:color="auto"/>
                        <w:right w:val="none" w:sz="0" w:space="0" w:color="auto"/>
                      </w:divBdr>
                    </w:div>
                  </w:divsChild>
                </w:div>
                <w:div w:id="1761557611">
                  <w:marLeft w:val="0"/>
                  <w:marRight w:val="0"/>
                  <w:marTop w:val="0"/>
                  <w:marBottom w:val="0"/>
                  <w:divBdr>
                    <w:top w:val="none" w:sz="0" w:space="0" w:color="auto"/>
                    <w:left w:val="none" w:sz="0" w:space="0" w:color="auto"/>
                    <w:bottom w:val="none" w:sz="0" w:space="0" w:color="auto"/>
                    <w:right w:val="none" w:sz="0" w:space="0" w:color="auto"/>
                  </w:divBdr>
                  <w:divsChild>
                    <w:div w:id="775097733">
                      <w:marLeft w:val="0"/>
                      <w:marRight w:val="0"/>
                      <w:marTop w:val="0"/>
                      <w:marBottom w:val="0"/>
                      <w:divBdr>
                        <w:top w:val="none" w:sz="0" w:space="0" w:color="auto"/>
                        <w:left w:val="none" w:sz="0" w:space="0" w:color="auto"/>
                        <w:bottom w:val="none" w:sz="0" w:space="0" w:color="auto"/>
                        <w:right w:val="none" w:sz="0" w:space="0" w:color="auto"/>
                      </w:divBdr>
                    </w:div>
                    <w:div w:id="701633496">
                      <w:marLeft w:val="0"/>
                      <w:marRight w:val="0"/>
                      <w:marTop w:val="0"/>
                      <w:marBottom w:val="0"/>
                      <w:divBdr>
                        <w:top w:val="none" w:sz="0" w:space="0" w:color="auto"/>
                        <w:left w:val="none" w:sz="0" w:space="0" w:color="auto"/>
                        <w:bottom w:val="none" w:sz="0" w:space="0" w:color="auto"/>
                        <w:right w:val="none" w:sz="0" w:space="0" w:color="auto"/>
                      </w:divBdr>
                    </w:div>
                    <w:div w:id="11559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6985">
          <w:marLeft w:val="0"/>
          <w:marRight w:val="0"/>
          <w:marTop w:val="0"/>
          <w:marBottom w:val="0"/>
          <w:divBdr>
            <w:top w:val="none" w:sz="0" w:space="0" w:color="auto"/>
            <w:left w:val="none" w:sz="0" w:space="0" w:color="auto"/>
            <w:bottom w:val="none" w:sz="0" w:space="0" w:color="auto"/>
            <w:right w:val="none" w:sz="0" w:space="0" w:color="auto"/>
          </w:divBdr>
        </w:div>
        <w:div w:id="1495729056">
          <w:marLeft w:val="0"/>
          <w:marRight w:val="0"/>
          <w:marTop w:val="0"/>
          <w:marBottom w:val="0"/>
          <w:divBdr>
            <w:top w:val="none" w:sz="0" w:space="0" w:color="auto"/>
            <w:left w:val="none" w:sz="0" w:space="0" w:color="auto"/>
            <w:bottom w:val="none" w:sz="0" w:space="0" w:color="auto"/>
            <w:right w:val="none" w:sz="0" w:space="0" w:color="auto"/>
          </w:divBdr>
        </w:div>
        <w:div w:id="577519787">
          <w:marLeft w:val="0"/>
          <w:marRight w:val="0"/>
          <w:marTop w:val="0"/>
          <w:marBottom w:val="0"/>
          <w:divBdr>
            <w:top w:val="none" w:sz="0" w:space="0" w:color="auto"/>
            <w:left w:val="none" w:sz="0" w:space="0" w:color="auto"/>
            <w:bottom w:val="none" w:sz="0" w:space="0" w:color="auto"/>
            <w:right w:val="none" w:sz="0" w:space="0" w:color="auto"/>
          </w:divBdr>
        </w:div>
        <w:div w:id="1368526076">
          <w:marLeft w:val="0"/>
          <w:marRight w:val="0"/>
          <w:marTop w:val="0"/>
          <w:marBottom w:val="0"/>
          <w:divBdr>
            <w:top w:val="none" w:sz="0" w:space="0" w:color="auto"/>
            <w:left w:val="none" w:sz="0" w:space="0" w:color="auto"/>
            <w:bottom w:val="none" w:sz="0" w:space="0" w:color="auto"/>
            <w:right w:val="none" w:sz="0" w:space="0" w:color="auto"/>
          </w:divBdr>
          <w:divsChild>
            <w:div w:id="1888759997">
              <w:marLeft w:val="0"/>
              <w:marRight w:val="0"/>
              <w:marTop w:val="30"/>
              <w:marBottom w:val="30"/>
              <w:divBdr>
                <w:top w:val="none" w:sz="0" w:space="0" w:color="auto"/>
                <w:left w:val="none" w:sz="0" w:space="0" w:color="auto"/>
                <w:bottom w:val="none" w:sz="0" w:space="0" w:color="auto"/>
                <w:right w:val="none" w:sz="0" w:space="0" w:color="auto"/>
              </w:divBdr>
              <w:divsChild>
                <w:div w:id="926113586">
                  <w:marLeft w:val="0"/>
                  <w:marRight w:val="0"/>
                  <w:marTop w:val="0"/>
                  <w:marBottom w:val="0"/>
                  <w:divBdr>
                    <w:top w:val="none" w:sz="0" w:space="0" w:color="auto"/>
                    <w:left w:val="none" w:sz="0" w:space="0" w:color="auto"/>
                    <w:bottom w:val="none" w:sz="0" w:space="0" w:color="auto"/>
                    <w:right w:val="none" w:sz="0" w:space="0" w:color="auto"/>
                  </w:divBdr>
                  <w:divsChild>
                    <w:div w:id="1999647005">
                      <w:marLeft w:val="0"/>
                      <w:marRight w:val="0"/>
                      <w:marTop w:val="0"/>
                      <w:marBottom w:val="0"/>
                      <w:divBdr>
                        <w:top w:val="none" w:sz="0" w:space="0" w:color="auto"/>
                        <w:left w:val="none" w:sz="0" w:space="0" w:color="auto"/>
                        <w:bottom w:val="none" w:sz="0" w:space="0" w:color="auto"/>
                        <w:right w:val="none" w:sz="0" w:space="0" w:color="auto"/>
                      </w:divBdr>
                    </w:div>
                  </w:divsChild>
                </w:div>
                <w:div w:id="92362662">
                  <w:marLeft w:val="0"/>
                  <w:marRight w:val="0"/>
                  <w:marTop w:val="0"/>
                  <w:marBottom w:val="0"/>
                  <w:divBdr>
                    <w:top w:val="none" w:sz="0" w:space="0" w:color="auto"/>
                    <w:left w:val="none" w:sz="0" w:space="0" w:color="auto"/>
                    <w:bottom w:val="none" w:sz="0" w:space="0" w:color="auto"/>
                    <w:right w:val="none" w:sz="0" w:space="0" w:color="auto"/>
                  </w:divBdr>
                  <w:divsChild>
                    <w:div w:id="815801697">
                      <w:marLeft w:val="0"/>
                      <w:marRight w:val="0"/>
                      <w:marTop w:val="0"/>
                      <w:marBottom w:val="0"/>
                      <w:divBdr>
                        <w:top w:val="none" w:sz="0" w:space="0" w:color="auto"/>
                        <w:left w:val="none" w:sz="0" w:space="0" w:color="auto"/>
                        <w:bottom w:val="none" w:sz="0" w:space="0" w:color="auto"/>
                        <w:right w:val="none" w:sz="0" w:space="0" w:color="auto"/>
                      </w:divBdr>
                    </w:div>
                  </w:divsChild>
                </w:div>
                <w:div w:id="1067654836">
                  <w:marLeft w:val="0"/>
                  <w:marRight w:val="0"/>
                  <w:marTop w:val="0"/>
                  <w:marBottom w:val="0"/>
                  <w:divBdr>
                    <w:top w:val="none" w:sz="0" w:space="0" w:color="auto"/>
                    <w:left w:val="none" w:sz="0" w:space="0" w:color="auto"/>
                    <w:bottom w:val="none" w:sz="0" w:space="0" w:color="auto"/>
                    <w:right w:val="none" w:sz="0" w:space="0" w:color="auto"/>
                  </w:divBdr>
                  <w:divsChild>
                    <w:div w:id="270209721">
                      <w:marLeft w:val="0"/>
                      <w:marRight w:val="0"/>
                      <w:marTop w:val="0"/>
                      <w:marBottom w:val="0"/>
                      <w:divBdr>
                        <w:top w:val="none" w:sz="0" w:space="0" w:color="auto"/>
                        <w:left w:val="none" w:sz="0" w:space="0" w:color="auto"/>
                        <w:bottom w:val="none" w:sz="0" w:space="0" w:color="auto"/>
                        <w:right w:val="none" w:sz="0" w:space="0" w:color="auto"/>
                      </w:divBdr>
                    </w:div>
                  </w:divsChild>
                </w:div>
                <w:div w:id="428702182">
                  <w:marLeft w:val="0"/>
                  <w:marRight w:val="0"/>
                  <w:marTop w:val="0"/>
                  <w:marBottom w:val="0"/>
                  <w:divBdr>
                    <w:top w:val="none" w:sz="0" w:space="0" w:color="auto"/>
                    <w:left w:val="none" w:sz="0" w:space="0" w:color="auto"/>
                    <w:bottom w:val="none" w:sz="0" w:space="0" w:color="auto"/>
                    <w:right w:val="none" w:sz="0" w:space="0" w:color="auto"/>
                  </w:divBdr>
                  <w:divsChild>
                    <w:div w:id="1652562326">
                      <w:marLeft w:val="0"/>
                      <w:marRight w:val="0"/>
                      <w:marTop w:val="0"/>
                      <w:marBottom w:val="0"/>
                      <w:divBdr>
                        <w:top w:val="none" w:sz="0" w:space="0" w:color="auto"/>
                        <w:left w:val="none" w:sz="0" w:space="0" w:color="auto"/>
                        <w:bottom w:val="none" w:sz="0" w:space="0" w:color="auto"/>
                        <w:right w:val="none" w:sz="0" w:space="0" w:color="auto"/>
                      </w:divBdr>
                    </w:div>
                  </w:divsChild>
                </w:div>
                <w:div w:id="1435130537">
                  <w:marLeft w:val="0"/>
                  <w:marRight w:val="0"/>
                  <w:marTop w:val="0"/>
                  <w:marBottom w:val="0"/>
                  <w:divBdr>
                    <w:top w:val="none" w:sz="0" w:space="0" w:color="auto"/>
                    <w:left w:val="none" w:sz="0" w:space="0" w:color="auto"/>
                    <w:bottom w:val="none" w:sz="0" w:space="0" w:color="auto"/>
                    <w:right w:val="none" w:sz="0" w:space="0" w:color="auto"/>
                  </w:divBdr>
                  <w:divsChild>
                    <w:div w:id="362291281">
                      <w:marLeft w:val="0"/>
                      <w:marRight w:val="0"/>
                      <w:marTop w:val="0"/>
                      <w:marBottom w:val="0"/>
                      <w:divBdr>
                        <w:top w:val="none" w:sz="0" w:space="0" w:color="auto"/>
                        <w:left w:val="none" w:sz="0" w:space="0" w:color="auto"/>
                        <w:bottom w:val="none" w:sz="0" w:space="0" w:color="auto"/>
                        <w:right w:val="none" w:sz="0" w:space="0" w:color="auto"/>
                      </w:divBdr>
                    </w:div>
                  </w:divsChild>
                </w:div>
                <w:div w:id="1994991728">
                  <w:marLeft w:val="0"/>
                  <w:marRight w:val="0"/>
                  <w:marTop w:val="0"/>
                  <w:marBottom w:val="0"/>
                  <w:divBdr>
                    <w:top w:val="none" w:sz="0" w:space="0" w:color="auto"/>
                    <w:left w:val="none" w:sz="0" w:space="0" w:color="auto"/>
                    <w:bottom w:val="none" w:sz="0" w:space="0" w:color="auto"/>
                    <w:right w:val="none" w:sz="0" w:space="0" w:color="auto"/>
                  </w:divBdr>
                  <w:divsChild>
                    <w:div w:id="469787218">
                      <w:marLeft w:val="0"/>
                      <w:marRight w:val="0"/>
                      <w:marTop w:val="0"/>
                      <w:marBottom w:val="0"/>
                      <w:divBdr>
                        <w:top w:val="none" w:sz="0" w:space="0" w:color="auto"/>
                        <w:left w:val="none" w:sz="0" w:space="0" w:color="auto"/>
                        <w:bottom w:val="none" w:sz="0" w:space="0" w:color="auto"/>
                        <w:right w:val="none" w:sz="0" w:space="0" w:color="auto"/>
                      </w:divBdr>
                    </w:div>
                    <w:div w:id="426924124">
                      <w:marLeft w:val="0"/>
                      <w:marRight w:val="0"/>
                      <w:marTop w:val="0"/>
                      <w:marBottom w:val="0"/>
                      <w:divBdr>
                        <w:top w:val="none" w:sz="0" w:space="0" w:color="auto"/>
                        <w:left w:val="none" w:sz="0" w:space="0" w:color="auto"/>
                        <w:bottom w:val="none" w:sz="0" w:space="0" w:color="auto"/>
                        <w:right w:val="none" w:sz="0" w:space="0" w:color="auto"/>
                      </w:divBdr>
                    </w:div>
                    <w:div w:id="1476529363">
                      <w:marLeft w:val="0"/>
                      <w:marRight w:val="0"/>
                      <w:marTop w:val="0"/>
                      <w:marBottom w:val="0"/>
                      <w:divBdr>
                        <w:top w:val="none" w:sz="0" w:space="0" w:color="auto"/>
                        <w:left w:val="none" w:sz="0" w:space="0" w:color="auto"/>
                        <w:bottom w:val="none" w:sz="0" w:space="0" w:color="auto"/>
                        <w:right w:val="none" w:sz="0" w:space="0" w:color="auto"/>
                      </w:divBdr>
                    </w:div>
                    <w:div w:id="379407351">
                      <w:marLeft w:val="0"/>
                      <w:marRight w:val="0"/>
                      <w:marTop w:val="0"/>
                      <w:marBottom w:val="0"/>
                      <w:divBdr>
                        <w:top w:val="none" w:sz="0" w:space="0" w:color="auto"/>
                        <w:left w:val="none" w:sz="0" w:space="0" w:color="auto"/>
                        <w:bottom w:val="none" w:sz="0" w:space="0" w:color="auto"/>
                        <w:right w:val="none" w:sz="0" w:space="0" w:color="auto"/>
                      </w:divBdr>
                    </w:div>
                    <w:div w:id="1481192371">
                      <w:marLeft w:val="0"/>
                      <w:marRight w:val="0"/>
                      <w:marTop w:val="0"/>
                      <w:marBottom w:val="0"/>
                      <w:divBdr>
                        <w:top w:val="none" w:sz="0" w:space="0" w:color="auto"/>
                        <w:left w:val="none" w:sz="0" w:space="0" w:color="auto"/>
                        <w:bottom w:val="none" w:sz="0" w:space="0" w:color="auto"/>
                        <w:right w:val="none" w:sz="0" w:space="0" w:color="auto"/>
                      </w:divBdr>
                    </w:div>
                  </w:divsChild>
                </w:div>
                <w:div w:id="473908884">
                  <w:marLeft w:val="0"/>
                  <w:marRight w:val="0"/>
                  <w:marTop w:val="0"/>
                  <w:marBottom w:val="0"/>
                  <w:divBdr>
                    <w:top w:val="none" w:sz="0" w:space="0" w:color="auto"/>
                    <w:left w:val="none" w:sz="0" w:space="0" w:color="auto"/>
                    <w:bottom w:val="none" w:sz="0" w:space="0" w:color="auto"/>
                    <w:right w:val="none" w:sz="0" w:space="0" w:color="auto"/>
                  </w:divBdr>
                  <w:divsChild>
                    <w:div w:id="1745226497">
                      <w:marLeft w:val="0"/>
                      <w:marRight w:val="0"/>
                      <w:marTop w:val="0"/>
                      <w:marBottom w:val="0"/>
                      <w:divBdr>
                        <w:top w:val="none" w:sz="0" w:space="0" w:color="auto"/>
                        <w:left w:val="none" w:sz="0" w:space="0" w:color="auto"/>
                        <w:bottom w:val="none" w:sz="0" w:space="0" w:color="auto"/>
                        <w:right w:val="none" w:sz="0" w:space="0" w:color="auto"/>
                      </w:divBdr>
                    </w:div>
                    <w:div w:id="807286405">
                      <w:marLeft w:val="0"/>
                      <w:marRight w:val="0"/>
                      <w:marTop w:val="0"/>
                      <w:marBottom w:val="0"/>
                      <w:divBdr>
                        <w:top w:val="none" w:sz="0" w:space="0" w:color="auto"/>
                        <w:left w:val="none" w:sz="0" w:space="0" w:color="auto"/>
                        <w:bottom w:val="none" w:sz="0" w:space="0" w:color="auto"/>
                        <w:right w:val="none" w:sz="0" w:space="0" w:color="auto"/>
                      </w:divBdr>
                    </w:div>
                  </w:divsChild>
                </w:div>
                <w:div w:id="1186678735">
                  <w:marLeft w:val="0"/>
                  <w:marRight w:val="0"/>
                  <w:marTop w:val="0"/>
                  <w:marBottom w:val="0"/>
                  <w:divBdr>
                    <w:top w:val="none" w:sz="0" w:space="0" w:color="auto"/>
                    <w:left w:val="none" w:sz="0" w:space="0" w:color="auto"/>
                    <w:bottom w:val="none" w:sz="0" w:space="0" w:color="auto"/>
                    <w:right w:val="none" w:sz="0" w:space="0" w:color="auto"/>
                  </w:divBdr>
                  <w:divsChild>
                    <w:div w:id="831406253">
                      <w:marLeft w:val="0"/>
                      <w:marRight w:val="0"/>
                      <w:marTop w:val="0"/>
                      <w:marBottom w:val="0"/>
                      <w:divBdr>
                        <w:top w:val="none" w:sz="0" w:space="0" w:color="auto"/>
                        <w:left w:val="none" w:sz="0" w:space="0" w:color="auto"/>
                        <w:bottom w:val="none" w:sz="0" w:space="0" w:color="auto"/>
                        <w:right w:val="none" w:sz="0" w:space="0" w:color="auto"/>
                      </w:divBdr>
                    </w:div>
                    <w:div w:id="892158525">
                      <w:marLeft w:val="0"/>
                      <w:marRight w:val="0"/>
                      <w:marTop w:val="0"/>
                      <w:marBottom w:val="0"/>
                      <w:divBdr>
                        <w:top w:val="none" w:sz="0" w:space="0" w:color="auto"/>
                        <w:left w:val="none" w:sz="0" w:space="0" w:color="auto"/>
                        <w:bottom w:val="none" w:sz="0" w:space="0" w:color="auto"/>
                        <w:right w:val="none" w:sz="0" w:space="0" w:color="auto"/>
                      </w:divBdr>
                    </w:div>
                    <w:div w:id="970095001">
                      <w:marLeft w:val="0"/>
                      <w:marRight w:val="0"/>
                      <w:marTop w:val="0"/>
                      <w:marBottom w:val="0"/>
                      <w:divBdr>
                        <w:top w:val="none" w:sz="0" w:space="0" w:color="auto"/>
                        <w:left w:val="none" w:sz="0" w:space="0" w:color="auto"/>
                        <w:bottom w:val="none" w:sz="0" w:space="0" w:color="auto"/>
                        <w:right w:val="none" w:sz="0" w:space="0" w:color="auto"/>
                      </w:divBdr>
                    </w:div>
                    <w:div w:id="212162507">
                      <w:marLeft w:val="0"/>
                      <w:marRight w:val="0"/>
                      <w:marTop w:val="0"/>
                      <w:marBottom w:val="0"/>
                      <w:divBdr>
                        <w:top w:val="none" w:sz="0" w:space="0" w:color="auto"/>
                        <w:left w:val="none" w:sz="0" w:space="0" w:color="auto"/>
                        <w:bottom w:val="none" w:sz="0" w:space="0" w:color="auto"/>
                        <w:right w:val="none" w:sz="0" w:space="0" w:color="auto"/>
                      </w:divBdr>
                    </w:div>
                    <w:div w:id="481703087">
                      <w:marLeft w:val="0"/>
                      <w:marRight w:val="0"/>
                      <w:marTop w:val="0"/>
                      <w:marBottom w:val="0"/>
                      <w:divBdr>
                        <w:top w:val="none" w:sz="0" w:space="0" w:color="auto"/>
                        <w:left w:val="none" w:sz="0" w:space="0" w:color="auto"/>
                        <w:bottom w:val="none" w:sz="0" w:space="0" w:color="auto"/>
                        <w:right w:val="none" w:sz="0" w:space="0" w:color="auto"/>
                      </w:divBdr>
                    </w:div>
                    <w:div w:id="1082490042">
                      <w:marLeft w:val="0"/>
                      <w:marRight w:val="0"/>
                      <w:marTop w:val="0"/>
                      <w:marBottom w:val="0"/>
                      <w:divBdr>
                        <w:top w:val="none" w:sz="0" w:space="0" w:color="auto"/>
                        <w:left w:val="none" w:sz="0" w:space="0" w:color="auto"/>
                        <w:bottom w:val="none" w:sz="0" w:space="0" w:color="auto"/>
                        <w:right w:val="none" w:sz="0" w:space="0" w:color="auto"/>
                      </w:divBdr>
                    </w:div>
                    <w:div w:id="716392248">
                      <w:marLeft w:val="0"/>
                      <w:marRight w:val="0"/>
                      <w:marTop w:val="0"/>
                      <w:marBottom w:val="0"/>
                      <w:divBdr>
                        <w:top w:val="none" w:sz="0" w:space="0" w:color="auto"/>
                        <w:left w:val="none" w:sz="0" w:space="0" w:color="auto"/>
                        <w:bottom w:val="none" w:sz="0" w:space="0" w:color="auto"/>
                        <w:right w:val="none" w:sz="0" w:space="0" w:color="auto"/>
                      </w:divBdr>
                    </w:div>
                  </w:divsChild>
                </w:div>
                <w:div w:id="1103460128">
                  <w:marLeft w:val="0"/>
                  <w:marRight w:val="0"/>
                  <w:marTop w:val="0"/>
                  <w:marBottom w:val="0"/>
                  <w:divBdr>
                    <w:top w:val="none" w:sz="0" w:space="0" w:color="auto"/>
                    <w:left w:val="none" w:sz="0" w:space="0" w:color="auto"/>
                    <w:bottom w:val="none" w:sz="0" w:space="0" w:color="auto"/>
                    <w:right w:val="none" w:sz="0" w:space="0" w:color="auto"/>
                  </w:divBdr>
                  <w:divsChild>
                    <w:div w:id="1905410962">
                      <w:marLeft w:val="0"/>
                      <w:marRight w:val="0"/>
                      <w:marTop w:val="0"/>
                      <w:marBottom w:val="0"/>
                      <w:divBdr>
                        <w:top w:val="none" w:sz="0" w:space="0" w:color="auto"/>
                        <w:left w:val="none" w:sz="0" w:space="0" w:color="auto"/>
                        <w:bottom w:val="none" w:sz="0" w:space="0" w:color="auto"/>
                        <w:right w:val="none" w:sz="0" w:space="0" w:color="auto"/>
                      </w:divBdr>
                    </w:div>
                    <w:div w:id="1520316441">
                      <w:marLeft w:val="0"/>
                      <w:marRight w:val="0"/>
                      <w:marTop w:val="0"/>
                      <w:marBottom w:val="0"/>
                      <w:divBdr>
                        <w:top w:val="none" w:sz="0" w:space="0" w:color="auto"/>
                        <w:left w:val="none" w:sz="0" w:space="0" w:color="auto"/>
                        <w:bottom w:val="none" w:sz="0" w:space="0" w:color="auto"/>
                        <w:right w:val="none" w:sz="0" w:space="0" w:color="auto"/>
                      </w:divBdr>
                    </w:div>
                    <w:div w:id="1054625702">
                      <w:marLeft w:val="0"/>
                      <w:marRight w:val="0"/>
                      <w:marTop w:val="0"/>
                      <w:marBottom w:val="0"/>
                      <w:divBdr>
                        <w:top w:val="none" w:sz="0" w:space="0" w:color="auto"/>
                        <w:left w:val="none" w:sz="0" w:space="0" w:color="auto"/>
                        <w:bottom w:val="none" w:sz="0" w:space="0" w:color="auto"/>
                        <w:right w:val="none" w:sz="0" w:space="0" w:color="auto"/>
                      </w:divBdr>
                    </w:div>
                    <w:div w:id="536696436">
                      <w:marLeft w:val="0"/>
                      <w:marRight w:val="0"/>
                      <w:marTop w:val="0"/>
                      <w:marBottom w:val="0"/>
                      <w:divBdr>
                        <w:top w:val="none" w:sz="0" w:space="0" w:color="auto"/>
                        <w:left w:val="none" w:sz="0" w:space="0" w:color="auto"/>
                        <w:bottom w:val="none" w:sz="0" w:space="0" w:color="auto"/>
                        <w:right w:val="none" w:sz="0" w:space="0" w:color="auto"/>
                      </w:divBdr>
                    </w:div>
                  </w:divsChild>
                </w:div>
                <w:div w:id="733235573">
                  <w:marLeft w:val="0"/>
                  <w:marRight w:val="0"/>
                  <w:marTop w:val="0"/>
                  <w:marBottom w:val="0"/>
                  <w:divBdr>
                    <w:top w:val="none" w:sz="0" w:space="0" w:color="auto"/>
                    <w:left w:val="none" w:sz="0" w:space="0" w:color="auto"/>
                    <w:bottom w:val="none" w:sz="0" w:space="0" w:color="auto"/>
                    <w:right w:val="none" w:sz="0" w:space="0" w:color="auto"/>
                  </w:divBdr>
                  <w:divsChild>
                    <w:div w:id="693306610">
                      <w:marLeft w:val="0"/>
                      <w:marRight w:val="0"/>
                      <w:marTop w:val="0"/>
                      <w:marBottom w:val="0"/>
                      <w:divBdr>
                        <w:top w:val="none" w:sz="0" w:space="0" w:color="auto"/>
                        <w:left w:val="none" w:sz="0" w:space="0" w:color="auto"/>
                        <w:bottom w:val="none" w:sz="0" w:space="0" w:color="auto"/>
                        <w:right w:val="none" w:sz="0" w:space="0" w:color="auto"/>
                      </w:divBdr>
                    </w:div>
                    <w:div w:id="1186675266">
                      <w:marLeft w:val="0"/>
                      <w:marRight w:val="0"/>
                      <w:marTop w:val="0"/>
                      <w:marBottom w:val="0"/>
                      <w:divBdr>
                        <w:top w:val="none" w:sz="0" w:space="0" w:color="auto"/>
                        <w:left w:val="none" w:sz="0" w:space="0" w:color="auto"/>
                        <w:bottom w:val="none" w:sz="0" w:space="0" w:color="auto"/>
                        <w:right w:val="none" w:sz="0" w:space="0" w:color="auto"/>
                      </w:divBdr>
                    </w:div>
                    <w:div w:id="355350470">
                      <w:marLeft w:val="0"/>
                      <w:marRight w:val="0"/>
                      <w:marTop w:val="0"/>
                      <w:marBottom w:val="0"/>
                      <w:divBdr>
                        <w:top w:val="none" w:sz="0" w:space="0" w:color="auto"/>
                        <w:left w:val="none" w:sz="0" w:space="0" w:color="auto"/>
                        <w:bottom w:val="none" w:sz="0" w:space="0" w:color="auto"/>
                        <w:right w:val="none" w:sz="0" w:space="0" w:color="auto"/>
                      </w:divBdr>
                    </w:div>
                    <w:div w:id="1248225398">
                      <w:marLeft w:val="0"/>
                      <w:marRight w:val="0"/>
                      <w:marTop w:val="0"/>
                      <w:marBottom w:val="0"/>
                      <w:divBdr>
                        <w:top w:val="none" w:sz="0" w:space="0" w:color="auto"/>
                        <w:left w:val="none" w:sz="0" w:space="0" w:color="auto"/>
                        <w:bottom w:val="none" w:sz="0" w:space="0" w:color="auto"/>
                        <w:right w:val="none" w:sz="0" w:space="0" w:color="auto"/>
                      </w:divBdr>
                    </w:div>
                  </w:divsChild>
                </w:div>
                <w:div w:id="1912620726">
                  <w:marLeft w:val="0"/>
                  <w:marRight w:val="0"/>
                  <w:marTop w:val="0"/>
                  <w:marBottom w:val="0"/>
                  <w:divBdr>
                    <w:top w:val="none" w:sz="0" w:space="0" w:color="auto"/>
                    <w:left w:val="none" w:sz="0" w:space="0" w:color="auto"/>
                    <w:bottom w:val="none" w:sz="0" w:space="0" w:color="auto"/>
                    <w:right w:val="none" w:sz="0" w:space="0" w:color="auto"/>
                  </w:divBdr>
                  <w:divsChild>
                    <w:div w:id="810556768">
                      <w:marLeft w:val="0"/>
                      <w:marRight w:val="0"/>
                      <w:marTop w:val="0"/>
                      <w:marBottom w:val="0"/>
                      <w:divBdr>
                        <w:top w:val="none" w:sz="0" w:space="0" w:color="auto"/>
                        <w:left w:val="none" w:sz="0" w:space="0" w:color="auto"/>
                        <w:bottom w:val="none" w:sz="0" w:space="0" w:color="auto"/>
                        <w:right w:val="none" w:sz="0" w:space="0" w:color="auto"/>
                      </w:divBdr>
                    </w:div>
                  </w:divsChild>
                </w:div>
                <w:div w:id="1598826943">
                  <w:marLeft w:val="0"/>
                  <w:marRight w:val="0"/>
                  <w:marTop w:val="0"/>
                  <w:marBottom w:val="0"/>
                  <w:divBdr>
                    <w:top w:val="none" w:sz="0" w:space="0" w:color="auto"/>
                    <w:left w:val="none" w:sz="0" w:space="0" w:color="auto"/>
                    <w:bottom w:val="none" w:sz="0" w:space="0" w:color="auto"/>
                    <w:right w:val="none" w:sz="0" w:space="0" w:color="auto"/>
                  </w:divBdr>
                  <w:divsChild>
                    <w:div w:id="1450859525">
                      <w:marLeft w:val="0"/>
                      <w:marRight w:val="0"/>
                      <w:marTop w:val="0"/>
                      <w:marBottom w:val="0"/>
                      <w:divBdr>
                        <w:top w:val="none" w:sz="0" w:space="0" w:color="auto"/>
                        <w:left w:val="none" w:sz="0" w:space="0" w:color="auto"/>
                        <w:bottom w:val="none" w:sz="0" w:space="0" w:color="auto"/>
                        <w:right w:val="none" w:sz="0" w:space="0" w:color="auto"/>
                      </w:divBdr>
                    </w:div>
                  </w:divsChild>
                </w:div>
                <w:div w:id="1664818302">
                  <w:marLeft w:val="0"/>
                  <w:marRight w:val="0"/>
                  <w:marTop w:val="0"/>
                  <w:marBottom w:val="0"/>
                  <w:divBdr>
                    <w:top w:val="none" w:sz="0" w:space="0" w:color="auto"/>
                    <w:left w:val="none" w:sz="0" w:space="0" w:color="auto"/>
                    <w:bottom w:val="none" w:sz="0" w:space="0" w:color="auto"/>
                    <w:right w:val="none" w:sz="0" w:space="0" w:color="auto"/>
                  </w:divBdr>
                  <w:divsChild>
                    <w:div w:id="646277824">
                      <w:marLeft w:val="0"/>
                      <w:marRight w:val="0"/>
                      <w:marTop w:val="0"/>
                      <w:marBottom w:val="0"/>
                      <w:divBdr>
                        <w:top w:val="none" w:sz="0" w:space="0" w:color="auto"/>
                        <w:left w:val="none" w:sz="0" w:space="0" w:color="auto"/>
                        <w:bottom w:val="none" w:sz="0" w:space="0" w:color="auto"/>
                        <w:right w:val="none" w:sz="0" w:space="0" w:color="auto"/>
                      </w:divBdr>
                    </w:div>
                  </w:divsChild>
                </w:div>
                <w:div w:id="469904649">
                  <w:marLeft w:val="0"/>
                  <w:marRight w:val="0"/>
                  <w:marTop w:val="0"/>
                  <w:marBottom w:val="0"/>
                  <w:divBdr>
                    <w:top w:val="none" w:sz="0" w:space="0" w:color="auto"/>
                    <w:left w:val="none" w:sz="0" w:space="0" w:color="auto"/>
                    <w:bottom w:val="none" w:sz="0" w:space="0" w:color="auto"/>
                    <w:right w:val="none" w:sz="0" w:space="0" w:color="auto"/>
                  </w:divBdr>
                  <w:divsChild>
                    <w:div w:id="497310680">
                      <w:marLeft w:val="0"/>
                      <w:marRight w:val="0"/>
                      <w:marTop w:val="0"/>
                      <w:marBottom w:val="0"/>
                      <w:divBdr>
                        <w:top w:val="none" w:sz="0" w:space="0" w:color="auto"/>
                        <w:left w:val="none" w:sz="0" w:space="0" w:color="auto"/>
                        <w:bottom w:val="none" w:sz="0" w:space="0" w:color="auto"/>
                        <w:right w:val="none" w:sz="0" w:space="0" w:color="auto"/>
                      </w:divBdr>
                    </w:div>
                  </w:divsChild>
                </w:div>
                <w:div w:id="1660501391">
                  <w:marLeft w:val="0"/>
                  <w:marRight w:val="0"/>
                  <w:marTop w:val="0"/>
                  <w:marBottom w:val="0"/>
                  <w:divBdr>
                    <w:top w:val="none" w:sz="0" w:space="0" w:color="auto"/>
                    <w:left w:val="none" w:sz="0" w:space="0" w:color="auto"/>
                    <w:bottom w:val="none" w:sz="0" w:space="0" w:color="auto"/>
                    <w:right w:val="none" w:sz="0" w:space="0" w:color="auto"/>
                  </w:divBdr>
                  <w:divsChild>
                    <w:div w:id="1448966789">
                      <w:marLeft w:val="0"/>
                      <w:marRight w:val="0"/>
                      <w:marTop w:val="0"/>
                      <w:marBottom w:val="0"/>
                      <w:divBdr>
                        <w:top w:val="none" w:sz="0" w:space="0" w:color="auto"/>
                        <w:left w:val="none" w:sz="0" w:space="0" w:color="auto"/>
                        <w:bottom w:val="none" w:sz="0" w:space="0" w:color="auto"/>
                        <w:right w:val="none" w:sz="0" w:space="0" w:color="auto"/>
                      </w:divBdr>
                    </w:div>
                  </w:divsChild>
                </w:div>
                <w:div w:id="1907640338">
                  <w:marLeft w:val="0"/>
                  <w:marRight w:val="0"/>
                  <w:marTop w:val="0"/>
                  <w:marBottom w:val="0"/>
                  <w:divBdr>
                    <w:top w:val="none" w:sz="0" w:space="0" w:color="auto"/>
                    <w:left w:val="none" w:sz="0" w:space="0" w:color="auto"/>
                    <w:bottom w:val="none" w:sz="0" w:space="0" w:color="auto"/>
                    <w:right w:val="none" w:sz="0" w:space="0" w:color="auto"/>
                  </w:divBdr>
                  <w:divsChild>
                    <w:div w:id="728528586">
                      <w:marLeft w:val="0"/>
                      <w:marRight w:val="0"/>
                      <w:marTop w:val="0"/>
                      <w:marBottom w:val="0"/>
                      <w:divBdr>
                        <w:top w:val="none" w:sz="0" w:space="0" w:color="auto"/>
                        <w:left w:val="none" w:sz="0" w:space="0" w:color="auto"/>
                        <w:bottom w:val="none" w:sz="0" w:space="0" w:color="auto"/>
                        <w:right w:val="none" w:sz="0" w:space="0" w:color="auto"/>
                      </w:divBdr>
                    </w:div>
                    <w:div w:id="1019359255">
                      <w:marLeft w:val="0"/>
                      <w:marRight w:val="0"/>
                      <w:marTop w:val="0"/>
                      <w:marBottom w:val="0"/>
                      <w:divBdr>
                        <w:top w:val="none" w:sz="0" w:space="0" w:color="auto"/>
                        <w:left w:val="none" w:sz="0" w:space="0" w:color="auto"/>
                        <w:bottom w:val="none" w:sz="0" w:space="0" w:color="auto"/>
                        <w:right w:val="none" w:sz="0" w:space="0" w:color="auto"/>
                      </w:divBdr>
                    </w:div>
                    <w:div w:id="1933779153">
                      <w:marLeft w:val="0"/>
                      <w:marRight w:val="0"/>
                      <w:marTop w:val="0"/>
                      <w:marBottom w:val="0"/>
                      <w:divBdr>
                        <w:top w:val="none" w:sz="0" w:space="0" w:color="auto"/>
                        <w:left w:val="none" w:sz="0" w:space="0" w:color="auto"/>
                        <w:bottom w:val="none" w:sz="0" w:space="0" w:color="auto"/>
                        <w:right w:val="none" w:sz="0" w:space="0" w:color="auto"/>
                      </w:divBdr>
                    </w:div>
                  </w:divsChild>
                </w:div>
                <w:div w:id="1947081600">
                  <w:marLeft w:val="0"/>
                  <w:marRight w:val="0"/>
                  <w:marTop w:val="0"/>
                  <w:marBottom w:val="0"/>
                  <w:divBdr>
                    <w:top w:val="none" w:sz="0" w:space="0" w:color="auto"/>
                    <w:left w:val="none" w:sz="0" w:space="0" w:color="auto"/>
                    <w:bottom w:val="none" w:sz="0" w:space="0" w:color="auto"/>
                    <w:right w:val="none" w:sz="0" w:space="0" w:color="auto"/>
                  </w:divBdr>
                  <w:divsChild>
                    <w:div w:id="1988389471">
                      <w:marLeft w:val="0"/>
                      <w:marRight w:val="0"/>
                      <w:marTop w:val="0"/>
                      <w:marBottom w:val="0"/>
                      <w:divBdr>
                        <w:top w:val="none" w:sz="0" w:space="0" w:color="auto"/>
                        <w:left w:val="none" w:sz="0" w:space="0" w:color="auto"/>
                        <w:bottom w:val="none" w:sz="0" w:space="0" w:color="auto"/>
                        <w:right w:val="none" w:sz="0" w:space="0" w:color="auto"/>
                      </w:divBdr>
                    </w:div>
                  </w:divsChild>
                </w:div>
                <w:div w:id="12924339">
                  <w:marLeft w:val="0"/>
                  <w:marRight w:val="0"/>
                  <w:marTop w:val="0"/>
                  <w:marBottom w:val="0"/>
                  <w:divBdr>
                    <w:top w:val="none" w:sz="0" w:space="0" w:color="auto"/>
                    <w:left w:val="none" w:sz="0" w:space="0" w:color="auto"/>
                    <w:bottom w:val="none" w:sz="0" w:space="0" w:color="auto"/>
                    <w:right w:val="none" w:sz="0" w:space="0" w:color="auto"/>
                  </w:divBdr>
                  <w:divsChild>
                    <w:div w:id="14187040">
                      <w:marLeft w:val="0"/>
                      <w:marRight w:val="0"/>
                      <w:marTop w:val="0"/>
                      <w:marBottom w:val="0"/>
                      <w:divBdr>
                        <w:top w:val="none" w:sz="0" w:space="0" w:color="auto"/>
                        <w:left w:val="none" w:sz="0" w:space="0" w:color="auto"/>
                        <w:bottom w:val="none" w:sz="0" w:space="0" w:color="auto"/>
                        <w:right w:val="none" w:sz="0" w:space="0" w:color="auto"/>
                      </w:divBdr>
                    </w:div>
                    <w:div w:id="1369842984">
                      <w:marLeft w:val="0"/>
                      <w:marRight w:val="0"/>
                      <w:marTop w:val="0"/>
                      <w:marBottom w:val="0"/>
                      <w:divBdr>
                        <w:top w:val="none" w:sz="0" w:space="0" w:color="auto"/>
                        <w:left w:val="none" w:sz="0" w:space="0" w:color="auto"/>
                        <w:bottom w:val="none" w:sz="0" w:space="0" w:color="auto"/>
                        <w:right w:val="none" w:sz="0" w:space="0" w:color="auto"/>
                      </w:divBdr>
                    </w:div>
                    <w:div w:id="1929000864">
                      <w:marLeft w:val="0"/>
                      <w:marRight w:val="0"/>
                      <w:marTop w:val="0"/>
                      <w:marBottom w:val="0"/>
                      <w:divBdr>
                        <w:top w:val="none" w:sz="0" w:space="0" w:color="auto"/>
                        <w:left w:val="none" w:sz="0" w:space="0" w:color="auto"/>
                        <w:bottom w:val="none" w:sz="0" w:space="0" w:color="auto"/>
                        <w:right w:val="none" w:sz="0" w:space="0" w:color="auto"/>
                      </w:divBdr>
                    </w:div>
                    <w:div w:id="103574302">
                      <w:marLeft w:val="0"/>
                      <w:marRight w:val="0"/>
                      <w:marTop w:val="0"/>
                      <w:marBottom w:val="0"/>
                      <w:divBdr>
                        <w:top w:val="none" w:sz="0" w:space="0" w:color="auto"/>
                        <w:left w:val="none" w:sz="0" w:space="0" w:color="auto"/>
                        <w:bottom w:val="none" w:sz="0" w:space="0" w:color="auto"/>
                        <w:right w:val="none" w:sz="0" w:space="0" w:color="auto"/>
                      </w:divBdr>
                    </w:div>
                    <w:div w:id="321393749">
                      <w:marLeft w:val="0"/>
                      <w:marRight w:val="0"/>
                      <w:marTop w:val="0"/>
                      <w:marBottom w:val="0"/>
                      <w:divBdr>
                        <w:top w:val="none" w:sz="0" w:space="0" w:color="auto"/>
                        <w:left w:val="none" w:sz="0" w:space="0" w:color="auto"/>
                        <w:bottom w:val="none" w:sz="0" w:space="0" w:color="auto"/>
                        <w:right w:val="none" w:sz="0" w:space="0" w:color="auto"/>
                      </w:divBdr>
                    </w:div>
                    <w:div w:id="482739190">
                      <w:marLeft w:val="0"/>
                      <w:marRight w:val="0"/>
                      <w:marTop w:val="0"/>
                      <w:marBottom w:val="0"/>
                      <w:divBdr>
                        <w:top w:val="none" w:sz="0" w:space="0" w:color="auto"/>
                        <w:left w:val="none" w:sz="0" w:space="0" w:color="auto"/>
                        <w:bottom w:val="none" w:sz="0" w:space="0" w:color="auto"/>
                        <w:right w:val="none" w:sz="0" w:space="0" w:color="auto"/>
                      </w:divBdr>
                    </w:div>
                    <w:div w:id="1864858729">
                      <w:marLeft w:val="0"/>
                      <w:marRight w:val="0"/>
                      <w:marTop w:val="0"/>
                      <w:marBottom w:val="0"/>
                      <w:divBdr>
                        <w:top w:val="none" w:sz="0" w:space="0" w:color="auto"/>
                        <w:left w:val="none" w:sz="0" w:space="0" w:color="auto"/>
                        <w:bottom w:val="none" w:sz="0" w:space="0" w:color="auto"/>
                        <w:right w:val="none" w:sz="0" w:space="0" w:color="auto"/>
                      </w:divBdr>
                    </w:div>
                  </w:divsChild>
                </w:div>
                <w:div w:id="1045983271">
                  <w:marLeft w:val="0"/>
                  <w:marRight w:val="0"/>
                  <w:marTop w:val="0"/>
                  <w:marBottom w:val="0"/>
                  <w:divBdr>
                    <w:top w:val="none" w:sz="0" w:space="0" w:color="auto"/>
                    <w:left w:val="none" w:sz="0" w:space="0" w:color="auto"/>
                    <w:bottom w:val="none" w:sz="0" w:space="0" w:color="auto"/>
                    <w:right w:val="none" w:sz="0" w:space="0" w:color="auto"/>
                  </w:divBdr>
                  <w:divsChild>
                    <w:div w:id="567231517">
                      <w:marLeft w:val="0"/>
                      <w:marRight w:val="0"/>
                      <w:marTop w:val="0"/>
                      <w:marBottom w:val="0"/>
                      <w:divBdr>
                        <w:top w:val="none" w:sz="0" w:space="0" w:color="auto"/>
                        <w:left w:val="none" w:sz="0" w:space="0" w:color="auto"/>
                        <w:bottom w:val="none" w:sz="0" w:space="0" w:color="auto"/>
                        <w:right w:val="none" w:sz="0" w:space="0" w:color="auto"/>
                      </w:divBdr>
                    </w:div>
                    <w:div w:id="496964843">
                      <w:marLeft w:val="0"/>
                      <w:marRight w:val="0"/>
                      <w:marTop w:val="0"/>
                      <w:marBottom w:val="0"/>
                      <w:divBdr>
                        <w:top w:val="none" w:sz="0" w:space="0" w:color="auto"/>
                        <w:left w:val="none" w:sz="0" w:space="0" w:color="auto"/>
                        <w:bottom w:val="none" w:sz="0" w:space="0" w:color="auto"/>
                        <w:right w:val="none" w:sz="0" w:space="0" w:color="auto"/>
                      </w:divBdr>
                    </w:div>
                    <w:div w:id="419565365">
                      <w:marLeft w:val="0"/>
                      <w:marRight w:val="0"/>
                      <w:marTop w:val="0"/>
                      <w:marBottom w:val="0"/>
                      <w:divBdr>
                        <w:top w:val="none" w:sz="0" w:space="0" w:color="auto"/>
                        <w:left w:val="none" w:sz="0" w:space="0" w:color="auto"/>
                        <w:bottom w:val="none" w:sz="0" w:space="0" w:color="auto"/>
                        <w:right w:val="none" w:sz="0" w:space="0" w:color="auto"/>
                      </w:divBdr>
                    </w:div>
                    <w:div w:id="1926525559">
                      <w:marLeft w:val="0"/>
                      <w:marRight w:val="0"/>
                      <w:marTop w:val="0"/>
                      <w:marBottom w:val="0"/>
                      <w:divBdr>
                        <w:top w:val="none" w:sz="0" w:space="0" w:color="auto"/>
                        <w:left w:val="none" w:sz="0" w:space="0" w:color="auto"/>
                        <w:bottom w:val="none" w:sz="0" w:space="0" w:color="auto"/>
                        <w:right w:val="none" w:sz="0" w:space="0" w:color="auto"/>
                      </w:divBdr>
                    </w:div>
                    <w:div w:id="2077243441">
                      <w:marLeft w:val="0"/>
                      <w:marRight w:val="0"/>
                      <w:marTop w:val="0"/>
                      <w:marBottom w:val="0"/>
                      <w:divBdr>
                        <w:top w:val="none" w:sz="0" w:space="0" w:color="auto"/>
                        <w:left w:val="none" w:sz="0" w:space="0" w:color="auto"/>
                        <w:bottom w:val="none" w:sz="0" w:space="0" w:color="auto"/>
                        <w:right w:val="none" w:sz="0" w:space="0" w:color="auto"/>
                      </w:divBdr>
                    </w:div>
                  </w:divsChild>
                </w:div>
                <w:div w:id="29887249">
                  <w:marLeft w:val="0"/>
                  <w:marRight w:val="0"/>
                  <w:marTop w:val="0"/>
                  <w:marBottom w:val="0"/>
                  <w:divBdr>
                    <w:top w:val="none" w:sz="0" w:space="0" w:color="auto"/>
                    <w:left w:val="none" w:sz="0" w:space="0" w:color="auto"/>
                    <w:bottom w:val="none" w:sz="0" w:space="0" w:color="auto"/>
                    <w:right w:val="none" w:sz="0" w:space="0" w:color="auto"/>
                  </w:divBdr>
                  <w:divsChild>
                    <w:div w:id="1137331727">
                      <w:marLeft w:val="0"/>
                      <w:marRight w:val="0"/>
                      <w:marTop w:val="0"/>
                      <w:marBottom w:val="0"/>
                      <w:divBdr>
                        <w:top w:val="none" w:sz="0" w:space="0" w:color="auto"/>
                        <w:left w:val="none" w:sz="0" w:space="0" w:color="auto"/>
                        <w:bottom w:val="none" w:sz="0" w:space="0" w:color="auto"/>
                        <w:right w:val="none" w:sz="0" w:space="0" w:color="auto"/>
                      </w:divBdr>
                    </w:div>
                    <w:div w:id="811290830">
                      <w:marLeft w:val="0"/>
                      <w:marRight w:val="0"/>
                      <w:marTop w:val="0"/>
                      <w:marBottom w:val="0"/>
                      <w:divBdr>
                        <w:top w:val="none" w:sz="0" w:space="0" w:color="auto"/>
                        <w:left w:val="none" w:sz="0" w:space="0" w:color="auto"/>
                        <w:bottom w:val="none" w:sz="0" w:space="0" w:color="auto"/>
                        <w:right w:val="none" w:sz="0" w:space="0" w:color="auto"/>
                      </w:divBdr>
                    </w:div>
                  </w:divsChild>
                </w:div>
                <w:div w:id="627932814">
                  <w:marLeft w:val="0"/>
                  <w:marRight w:val="0"/>
                  <w:marTop w:val="0"/>
                  <w:marBottom w:val="0"/>
                  <w:divBdr>
                    <w:top w:val="none" w:sz="0" w:space="0" w:color="auto"/>
                    <w:left w:val="none" w:sz="0" w:space="0" w:color="auto"/>
                    <w:bottom w:val="none" w:sz="0" w:space="0" w:color="auto"/>
                    <w:right w:val="none" w:sz="0" w:space="0" w:color="auto"/>
                  </w:divBdr>
                  <w:divsChild>
                    <w:div w:id="314602328">
                      <w:marLeft w:val="0"/>
                      <w:marRight w:val="0"/>
                      <w:marTop w:val="0"/>
                      <w:marBottom w:val="0"/>
                      <w:divBdr>
                        <w:top w:val="none" w:sz="0" w:space="0" w:color="auto"/>
                        <w:left w:val="none" w:sz="0" w:space="0" w:color="auto"/>
                        <w:bottom w:val="none" w:sz="0" w:space="0" w:color="auto"/>
                        <w:right w:val="none" w:sz="0" w:space="0" w:color="auto"/>
                      </w:divBdr>
                    </w:div>
                  </w:divsChild>
                </w:div>
                <w:div w:id="515775029">
                  <w:marLeft w:val="0"/>
                  <w:marRight w:val="0"/>
                  <w:marTop w:val="0"/>
                  <w:marBottom w:val="0"/>
                  <w:divBdr>
                    <w:top w:val="none" w:sz="0" w:space="0" w:color="auto"/>
                    <w:left w:val="none" w:sz="0" w:space="0" w:color="auto"/>
                    <w:bottom w:val="none" w:sz="0" w:space="0" w:color="auto"/>
                    <w:right w:val="none" w:sz="0" w:space="0" w:color="auto"/>
                  </w:divBdr>
                  <w:divsChild>
                    <w:div w:id="1167751014">
                      <w:marLeft w:val="0"/>
                      <w:marRight w:val="0"/>
                      <w:marTop w:val="0"/>
                      <w:marBottom w:val="0"/>
                      <w:divBdr>
                        <w:top w:val="none" w:sz="0" w:space="0" w:color="auto"/>
                        <w:left w:val="none" w:sz="0" w:space="0" w:color="auto"/>
                        <w:bottom w:val="none" w:sz="0" w:space="0" w:color="auto"/>
                        <w:right w:val="none" w:sz="0" w:space="0" w:color="auto"/>
                      </w:divBdr>
                    </w:div>
                  </w:divsChild>
                </w:div>
                <w:div w:id="2107581093">
                  <w:marLeft w:val="0"/>
                  <w:marRight w:val="0"/>
                  <w:marTop w:val="0"/>
                  <w:marBottom w:val="0"/>
                  <w:divBdr>
                    <w:top w:val="none" w:sz="0" w:space="0" w:color="auto"/>
                    <w:left w:val="none" w:sz="0" w:space="0" w:color="auto"/>
                    <w:bottom w:val="none" w:sz="0" w:space="0" w:color="auto"/>
                    <w:right w:val="none" w:sz="0" w:space="0" w:color="auto"/>
                  </w:divBdr>
                  <w:divsChild>
                    <w:div w:id="1675183983">
                      <w:marLeft w:val="0"/>
                      <w:marRight w:val="0"/>
                      <w:marTop w:val="0"/>
                      <w:marBottom w:val="0"/>
                      <w:divBdr>
                        <w:top w:val="none" w:sz="0" w:space="0" w:color="auto"/>
                        <w:left w:val="none" w:sz="0" w:space="0" w:color="auto"/>
                        <w:bottom w:val="none" w:sz="0" w:space="0" w:color="auto"/>
                        <w:right w:val="none" w:sz="0" w:space="0" w:color="auto"/>
                      </w:divBdr>
                    </w:div>
                  </w:divsChild>
                </w:div>
                <w:div w:id="1455363059">
                  <w:marLeft w:val="0"/>
                  <w:marRight w:val="0"/>
                  <w:marTop w:val="0"/>
                  <w:marBottom w:val="0"/>
                  <w:divBdr>
                    <w:top w:val="none" w:sz="0" w:space="0" w:color="auto"/>
                    <w:left w:val="none" w:sz="0" w:space="0" w:color="auto"/>
                    <w:bottom w:val="none" w:sz="0" w:space="0" w:color="auto"/>
                    <w:right w:val="none" w:sz="0" w:space="0" w:color="auto"/>
                  </w:divBdr>
                  <w:divsChild>
                    <w:div w:id="650795070">
                      <w:marLeft w:val="0"/>
                      <w:marRight w:val="0"/>
                      <w:marTop w:val="0"/>
                      <w:marBottom w:val="0"/>
                      <w:divBdr>
                        <w:top w:val="none" w:sz="0" w:space="0" w:color="auto"/>
                        <w:left w:val="none" w:sz="0" w:space="0" w:color="auto"/>
                        <w:bottom w:val="none" w:sz="0" w:space="0" w:color="auto"/>
                        <w:right w:val="none" w:sz="0" w:space="0" w:color="auto"/>
                      </w:divBdr>
                    </w:div>
                  </w:divsChild>
                </w:div>
                <w:div w:id="1784960794">
                  <w:marLeft w:val="0"/>
                  <w:marRight w:val="0"/>
                  <w:marTop w:val="0"/>
                  <w:marBottom w:val="0"/>
                  <w:divBdr>
                    <w:top w:val="none" w:sz="0" w:space="0" w:color="auto"/>
                    <w:left w:val="none" w:sz="0" w:space="0" w:color="auto"/>
                    <w:bottom w:val="none" w:sz="0" w:space="0" w:color="auto"/>
                    <w:right w:val="none" w:sz="0" w:space="0" w:color="auto"/>
                  </w:divBdr>
                  <w:divsChild>
                    <w:div w:id="1601790415">
                      <w:marLeft w:val="0"/>
                      <w:marRight w:val="0"/>
                      <w:marTop w:val="0"/>
                      <w:marBottom w:val="0"/>
                      <w:divBdr>
                        <w:top w:val="none" w:sz="0" w:space="0" w:color="auto"/>
                        <w:left w:val="none" w:sz="0" w:space="0" w:color="auto"/>
                        <w:bottom w:val="none" w:sz="0" w:space="0" w:color="auto"/>
                        <w:right w:val="none" w:sz="0" w:space="0" w:color="auto"/>
                      </w:divBdr>
                    </w:div>
                  </w:divsChild>
                </w:div>
                <w:div w:id="251474804">
                  <w:marLeft w:val="0"/>
                  <w:marRight w:val="0"/>
                  <w:marTop w:val="0"/>
                  <w:marBottom w:val="0"/>
                  <w:divBdr>
                    <w:top w:val="none" w:sz="0" w:space="0" w:color="auto"/>
                    <w:left w:val="none" w:sz="0" w:space="0" w:color="auto"/>
                    <w:bottom w:val="none" w:sz="0" w:space="0" w:color="auto"/>
                    <w:right w:val="none" w:sz="0" w:space="0" w:color="auto"/>
                  </w:divBdr>
                  <w:divsChild>
                    <w:div w:id="678583560">
                      <w:marLeft w:val="0"/>
                      <w:marRight w:val="0"/>
                      <w:marTop w:val="0"/>
                      <w:marBottom w:val="0"/>
                      <w:divBdr>
                        <w:top w:val="none" w:sz="0" w:space="0" w:color="auto"/>
                        <w:left w:val="none" w:sz="0" w:space="0" w:color="auto"/>
                        <w:bottom w:val="none" w:sz="0" w:space="0" w:color="auto"/>
                        <w:right w:val="none" w:sz="0" w:space="0" w:color="auto"/>
                      </w:divBdr>
                    </w:div>
                    <w:div w:id="252058780">
                      <w:marLeft w:val="0"/>
                      <w:marRight w:val="0"/>
                      <w:marTop w:val="0"/>
                      <w:marBottom w:val="0"/>
                      <w:divBdr>
                        <w:top w:val="none" w:sz="0" w:space="0" w:color="auto"/>
                        <w:left w:val="none" w:sz="0" w:space="0" w:color="auto"/>
                        <w:bottom w:val="none" w:sz="0" w:space="0" w:color="auto"/>
                        <w:right w:val="none" w:sz="0" w:space="0" w:color="auto"/>
                      </w:divBdr>
                    </w:div>
                    <w:div w:id="372119351">
                      <w:marLeft w:val="0"/>
                      <w:marRight w:val="0"/>
                      <w:marTop w:val="0"/>
                      <w:marBottom w:val="0"/>
                      <w:divBdr>
                        <w:top w:val="none" w:sz="0" w:space="0" w:color="auto"/>
                        <w:left w:val="none" w:sz="0" w:space="0" w:color="auto"/>
                        <w:bottom w:val="none" w:sz="0" w:space="0" w:color="auto"/>
                        <w:right w:val="none" w:sz="0" w:space="0" w:color="auto"/>
                      </w:divBdr>
                    </w:div>
                    <w:div w:id="816725266">
                      <w:marLeft w:val="0"/>
                      <w:marRight w:val="0"/>
                      <w:marTop w:val="0"/>
                      <w:marBottom w:val="0"/>
                      <w:divBdr>
                        <w:top w:val="none" w:sz="0" w:space="0" w:color="auto"/>
                        <w:left w:val="none" w:sz="0" w:space="0" w:color="auto"/>
                        <w:bottom w:val="none" w:sz="0" w:space="0" w:color="auto"/>
                        <w:right w:val="none" w:sz="0" w:space="0" w:color="auto"/>
                      </w:divBdr>
                    </w:div>
                    <w:div w:id="1912809679">
                      <w:marLeft w:val="0"/>
                      <w:marRight w:val="0"/>
                      <w:marTop w:val="0"/>
                      <w:marBottom w:val="0"/>
                      <w:divBdr>
                        <w:top w:val="none" w:sz="0" w:space="0" w:color="auto"/>
                        <w:left w:val="none" w:sz="0" w:space="0" w:color="auto"/>
                        <w:bottom w:val="none" w:sz="0" w:space="0" w:color="auto"/>
                        <w:right w:val="none" w:sz="0" w:space="0" w:color="auto"/>
                      </w:divBdr>
                    </w:div>
                    <w:div w:id="539978146">
                      <w:marLeft w:val="0"/>
                      <w:marRight w:val="0"/>
                      <w:marTop w:val="0"/>
                      <w:marBottom w:val="0"/>
                      <w:divBdr>
                        <w:top w:val="none" w:sz="0" w:space="0" w:color="auto"/>
                        <w:left w:val="none" w:sz="0" w:space="0" w:color="auto"/>
                        <w:bottom w:val="none" w:sz="0" w:space="0" w:color="auto"/>
                        <w:right w:val="none" w:sz="0" w:space="0" w:color="auto"/>
                      </w:divBdr>
                    </w:div>
                    <w:div w:id="241720820">
                      <w:marLeft w:val="0"/>
                      <w:marRight w:val="0"/>
                      <w:marTop w:val="0"/>
                      <w:marBottom w:val="0"/>
                      <w:divBdr>
                        <w:top w:val="none" w:sz="0" w:space="0" w:color="auto"/>
                        <w:left w:val="none" w:sz="0" w:space="0" w:color="auto"/>
                        <w:bottom w:val="none" w:sz="0" w:space="0" w:color="auto"/>
                        <w:right w:val="none" w:sz="0" w:space="0" w:color="auto"/>
                      </w:divBdr>
                    </w:div>
                  </w:divsChild>
                </w:div>
                <w:div w:id="633412817">
                  <w:marLeft w:val="0"/>
                  <w:marRight w:val="0"/>
                  <w:marTop w:val="0"/>
                  <w:marBottom w:val="0"/>
                  <w:divBdr>
                    <w:top w:val="none" w:sz="0" w:space="0" w:color="auto"/>
                    <w:left w:val="none" w:sz="0" w:space="0" w:color="auto"/>
                    <w:bottom w:val="none" w:sz="0" w:space="0" w:color="auto"/>
                    <w:right w:val="none" w:sz="0" w:space="0" w:color="auto"/>
                  </w:divBdr>
                  <w:divsChild>
                    <w:div w:id="1967080292">
                      <w:marLeft w:val="0"/>
                      <w:marRight w:val="0"/>
                      <w:marTop w:val="0"/>
                      <w:marBottom w:val="0"/>
                      <w:divBdr>
                        <w:top w:val="none" w:sz="0" w:space="0" w:color="auto"/>
                        <w:left w:val="none" w:sz="0" w:space="0" w:color="auto"/>
                        <w:bottom w:val="none" w:sz="0" w:space="0" w:color="auto"/>
                        <w:right w:val="none" w:sz="0" w:space="0" w:color="auto"/>
                      </w:divBdr>
                    </w:div>
                    <w:div w:id="1897542527">
                      <w:marLeft w:val="0"/>
                      <w:marRight w:val="0"/>
                      <w:marTop w:val="0"/>
                      <w:marBottom w:val="0"/>
                      <w:divBdr>
                        <w:top w:val="none" w:sz="0" w:space="0" w:color="auto"/>
                        <w:left w:val="none" w:sz="0" w:space="0" w:color="auto"/>
                        <w:bottom w:val="none" w:sz="0" w:space="0" w:color="auto"/>
                        <w:right w:val="none" w:sz="0" w:space="0" w:color="auto"/>
                      </w:divBdr>
                    </w:div>
                  </w:divsChild>
                </w:div>
                <w:div w:id="928152046">
                  <w:marLeft w:val="0"/>
                  <w:marRight w:val="0"/>
                  <w:marTop w:val="0"/>
                  <w:marBottom w:val="0"/>
                  <w:divBdr>
                    <w:top w:val="none" w:sz="0" w:space="0" w:color="auto"/>
                    <w:left w:val="none" w:sz="0" w:space="0" w:color="auto"/>
                    <w:bottom w:val="none" w:sz="0" w:space="0" w:color="auto"/>
                    <w:right w:val="none" w:sz="0" w:space="0" w:color="auto"/>
                  </w:divBdr>
                  <w:divsChild>
                    <w:div w:id="77023359">
                      <w:marLeft w:val="0"/>
                      <w:marRight w:val="0"/>
                      <w:marTop w:val="0"/>
                      <w:marBottom w:val="0"/>
                      <w:divBdr>
                        <w:top w:val="none" w:sz="0" w:space="0" w:color="auto"/>
                        <w:left w:val="none" w:sz="0" w:space="0" w:color="auto"/>
                        <w:bottom w:val="none" w:sz="0" w:space="0" w:color="auto"/>
                        <w:right w:val="none" w:sz="0" w:space="0" w:color="auto"/>
                      </w:divBdr>
                    </w:div>
                    <w:div w:id="1085148601">
                      <w:marLeft w:val="0"/>
                      <w:marRight w:val="0"/>
                      <w:marTop w:val="0"/>
                      <w:marBottom w:val="0"/>
                      <w:divBdr>
                        <w:top w:val="none" w:sz="0" w:space="0" w:color="auto"/>
                        <w:left w:val="none" w:sz="0" w:space="0" w:color="auto"/>
                        <w:bottom w:val="none" w:sz="0" w:space="0" w:color="auto"/>
                        <w:right w:val="none" w:sz="0" w:space="0" w:color="auto"/>
                      </w:divBdr>
                    </w:div>
                    <w:div w:id="1806659663">
                      <w:marLeft w:val="0"/>
                      <w:marRight w:val="0"/>
                      <w:marTop w:val="0"/>
                      <w:marBottom w:val="0"/>
                      <w:divBdr>
                        <w:top w:val="none" w:sz="0" w:space="0" w:color="auto"/>
                        <w:left w:val="none" w:sz="0" w:space="0" w:color="auto"/>
                        <w:bottom w:val="none" w:sz="0" w:space="0" w:color="auto"/>
                        <w:right w:val="none" w:sz="0" w:space="0" w:color="auto"/>
                      </w:divBdr>
                    </w:div>
                  </w:divsChild>
                </w:div>
                <w:div w:id="914163615">
                  <w:marLeft w:val="0"/>
                  <w:marRight w:val="0"/>
                  <w:marTop w:val="0"/>
                  <w:marBottom w:val="0"/>
                  <w:divBdr>
                    <w:top w:val="none" w:sz="0" w:space="0" w:color="auto"/>
                    <w:left w:val="none" w:sz="0" w:space="0" w:color="auto"/>
                    <w:bottom w:val="none" w:sz="0" w:space="0" w:color="auto"/>
                    <w:right w:val="none" w:sz="0" w:space="0" w:color="auto"/>
                  </w:divBdr>
                  <w:divsChild>
                    <w:div w:id="977297209">
                      <w:marLeft w:val="0"/>
                      <w:marRight w:val="0"/>
                      <w:marTop w:val="0"/>
                      <w:marBottom w:val="0"/>
                      <w:divBdr>
                        <w:top w:val="none" w:sz="0" w:space="0" w:color="auto"/>
                        <w:left w:val="none" w:sz="0" w:space="0" w:color="auto"/>
                        <w:bottom w:val="none" w:sz="0" w:space="0" w:color="auto"/>
                        <w:right w:val="none" w:sz="0" w:space="0" w:color="auto"/>
                      </w:divBdr>
                    </w:div>
                    <w:div w:id="1114179292">
                      <w:marLeft w:val="0"/>
                      <w:marRight w:val="0"/>
                      <w:marTop w:val="0"/>
                      <w:marBottom w:val="0"/>
                      <w:divBdr>
                        <w:top w:val="none" w:sz="0" w:space="0" w:color="auto"/>
                        <w:left w:val="none" w:sz="0" w:space="0" w:color="auto"/>
                        <w:bottom w:val="none" w:sz="0" w:space="0" w:color="auto"/>
                        <w:right w:val="none" w:sz="0" w:space="0" w:color="auto"/>
                      </w:divBdr>
                    </w:div>
                    <w:div w:id="904873284">
                      <w:marLeft w:val="0"/>
                      <w:marRight w:val="0"/>
                      <w:marTop w:val="0"/>
                      <w:marBottom w:val="0"/>
                      <w:divBdr>
                        <w:top w:val="none" w:sz="0" w:space="0" w:color="auto"/>
                        <w:left w:val="none" w:sz="0" w:space="0" w:color="auto"/>
                        <w:bottom w:val="none" w:sz="0" w:space="0" w:color="auto"/>
                        <w:right w:val="none" w:sz="0" w:space="0" w:color="auto"/>
                      </w:divBdr>
                    </w:div>
                    <w:div w:id="1590387390">
                      <w:marLeft w:val="0"/>
                      <w:marRight w:val="0"/>
                      <w:marTop w:val="0"/>
                      <w:marBottom w:val="0"/>
                      <w:divBdr>
                        <w:top w:val="none" w:sz="0" w:space="0" w:color="auto"/>
                        <w:left w:val="none" w:sz="0" w:space="0" w:color="auto"/>
                        <w:bottom w:val="none" w:sz="0" w:space="0" w:color="auto"/>
                        <w:right w:val="none" w:sz="0" w:space="0" w:color="auto"/>
                      </w:divBdr>
                    </w:div>
                    <w:div w:id="670835253">
                      <w:marLeft w:val="0"/>
                      <w:marRight w:val="0"/>
                      <w:marTop w:val="0"/>
                      <w:marBottom w:val="0"/>
                      <w:divBdr>
                        <w:top w:val="none" w:sz="0" w:space="0" w:color="auto"/>
                        <w:left w:val="none" w:sz="0" w:space="0" w:color="auto"/>
                        <w:bottom w:val="none" w:sz="0" w:space="0" w:color="auto"/>
                        <w:right w:val="none" w:sz="0" w:space="0" w:color="auto"/>
                      </w:divBdr>
                    </w:div>
                    <w:div w:id="1528056275">
                      <w:marLeft w:val="0"/>
                      <w:marRight w:val="0"/>
                      <w:marTop w:val="0"/>
                      <w:marBottom w:val="0"/>
                      <w:divBdr>
                        <w:top w:val="none" w:sz="0" w:space="0" w:color="auto"/>
                        <w:left w:val="none" w:sz="0" w:space="0" w:color="auto"/>
                        <w:bottom w:val="none" w:sz="0" w:space="0" w:color="auto"/>
                        <w:right w:val="none" w:sz="0" w:space="0" w:color="auto"/>
                      </w:divBdr>
                    </w:div>
                  </w:divsChild>
                </w:div>
                <w:div w:id="1291325427">
                  <w:marLeft w:val="0"/>
                  <w:marRight w:val="0"/>
                  <w:marTop w:val="0"/>
                  <w:marBottom w:val="0"/>
                  <w:divBdr>
                    <w:top w:val="none" w:sz="0" w:space="0" w:color="auto"/>
                    <w:left w:val="none" w:sz="0" w:space="0" w:color="auto"/>
                    <w:bottom w:val="none" w:sz="0" w:space="0" w:color="auto"/>
                    <w:right w:val="none" w:sz="0" w:space="0" w:color="auto"/>
                  </w:divBdr>
                  <w:divsChild>
                    <w:div w:id="1653606586">
                      <w:marLeft w:val="0"/>
                      <w:marRight w:val="0"/>
                      <w:marTop w:val="0"/>
                      <w:marBottom w:val="0"/>
                      <w:divBdr>
                        <w:top w:val="none" w:sz="0" w:space="0" w:color="auto"/>
                        <w:left w:val="none" w:sz="0" w:space="0" w:color="auto"/>
                        <w:bottom w:val="none" w:sz="0" w:space="0" w:color="auto"/>
                        <w:right w:val="none" w:sz="0" w:space="0" w:color="auto"/>
                      </w:divBdr>
                    </w:div>
                    <w:div w:id="1340037413">
                      <w:marLeft w:val="0"/>
                      <w:marRight w:val="0"/>
                      <w:marTop w:val="0"/>
                      <w:marBottom w:val="0"/>
                      <w:divBdr>
                        <w:top w:val="none" w:sz="0" w:space="0" w:color="auto"/>
                        <w:left w:val="none" w:sz="0" w:space="0" w:color="auto"/>
                        <w:bottom w:val="none" w:sz="0" w:space="0" w:color="auto"/>
                        <w:right w:val="none" w:sz="0" w:space="0" w:color="auto"/>
                      </w:divBdr>
                    </w:div>
                    <w:div w:id="131531494">
                      <w:marLeft w:val="0"/>
                      <w:marRight w:val="0"/>
                      <w:marTop w:val="0"/>
                      <w:marBottom w:val="0"/>
                      <w:divBdr>
                        <w:top w:val="none" w:sz="0" w:space="0" w:color="auto"/>
                        <w:left w:val="none" w:sz="0" w:space="0" w:color="auto"/>
                        <w:bottom w:val="none" w:sz="0" w:space="0" w:color="auto"/>
                        <w:right w:val="none" w:sz="0" w:space="0" w:color="auto"/>
                      </w:divBdr>
                    </w:div>
                    <w:div w:id="779178903">
                      <w:marLeft w:val="0"/>
                      <w:marRight w:val="0"/>
                      <w:marTop w:val="0"/>
                      <w:marBottom w:val="0"/>
                      <w:divBdr>
                        <w:top w:val="none" w:sz="0" w:space="0" w:color="auto"/>
                        <w:left w:val="none" w:sz="0" w:space="0" w:color="auto"/>
                        <w:bottom w:val="none" w:sz="0" w:space="0" w:color="auto"/>
                        <w:right w:val="none" w:sz="0" w:space="0" w:color="auto"/>
                      </w:divBdr>
                    </w:div>
                    <w:div w:id="1496455754">
                      <w:marLeft w:val="0"/>
                      <w:marRight w:val="0"/>
                      <w:marTop w:val="0"/>
                      <w:marBottom w:val="0"/>
                      <w:divBdr>
                        <w:top w:val="none" w:sz="0" w:space="0" w:color="auto"/>
                        <w:left w:val="none" w:sz="0" w:space="0" w:color="auto"/>
                        <w:bottom w:val="none" w:sz="0" w:space="0" w:color="auto"/>
                        <w:right w:val="none" w:sz="0" w:space="0" w:color="auto"/>
                      </w:divBdr>
                    </w:div>
                    <w:div w:id="412551848">
                      <w:marLeft w:val="0"/>
                      <w:marRight w:val="0"/>
                      <w:marTop w:val="0"/>
                      <w:marBottom w:val="0"/>
                      <w:divBdr>
                        <w:top w:val="none" w:sz="0" w:space="0" w:color="auto"/>
                        <w:left w:val="none" w:sz="0" w:space="0" w:color="auto"/>
                        <w:bottom w:val="none" w:sz="0" w:space="0" w:color="auto"/>
                        <w:right w:val="none" w:sz="0" w:space="0" w:color="auto"/>
                      </w:divBdr>
                    </w:div>
                    <w:div w:id="1702318383">
                      <w:marLeft w:val="0"/>
                      <w:marRight w:val="0"/>
                      <w:marTop w:val="0"/>
                      <w:marBottom w:val="0"/>
                      <w:divBdr>
                        <w:top w:val="none" w:sz="0" w:space="0" w:color="auto"/>
                        <w:left w:val="none" w:sz="0" w:space="0" w:color="auto"/>
                        <w:bottom w:val="none" w:sz="0" w:space="0" w:color="auto"/>
                        <w:right w:val="none" w:sz="0" w:space="0" w:color="auto"/>
                      </w:divBdr>
                    </w:div>
                    <w:div w:id="5358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92414">
      <w:bodyDiv w:val="1"/>
      <w:marLeft w:val="0"/>
      <w:marRight w:val="0"/>
      <w:marTop w:val="0"/>
      <w:marBottom w:val="0"/>
      <w:divBdr>
        <w:top w:val="none" w:sz="0" w:space="0" w:color="auto"/>
        <w:left w:val="none" w:sz="0" w:space="0" w:color="auto"/>
        <w:bottom w:val="none" w:sz="0" w:space="0" w:color="auto"/>
        <w:right w:val="none" w:sz="0" w:space="0" w:color="auto"/>
      </w:divBdr>
      <w:divsChild>
        <w:div w:id="1154372957">
          <w:marLeft w:val="0"/>
          <w:marRight w:val="0"/>
          <w:marTop w:val="0"/>
          <w:marBottom w:val="0"/>
          <w:divBdr>
            <w:top w:val="none" w:sz="0" w:space="0" w:color="auto"/>
            <w:left w:val="none" w:sz="0" w:space="0" w:color="auto"/>
            <w:bottom w:val="none" w:sz="0" w:space="0" w:color="auto"/>
            <w:right w:val="none" w:sz="0" w:space="0" w:color="auto"/>
          </w:divBdr>
          <w:divsChild>
            <w:div w:id="53548460">
              <w:marLeft w:val="0"/>
              <w:marRight w:val="0"/>
              <w:marTop w:val="0"/>
              <w:marBottom w:val="0"/>
              <w:divBdr>
                <w:top w:val="none" w:sz="0" w:space="0" w:color="auto"/>
                <w:left w:val="none" w:sz="0" w:space="0" w:color="auto"/>
                <w:bottom w:val="none" w:sz="0" w:space="0" w:color="auto"/>
                <w:right w:val="none" w:sz="0" w:space="0" w:color="auto"/>
              </w:divBdr>
            </w:div>
            <w:div w:id="1710110285">
              <w:marLeft w:val="0"/>
              <w:marRight w:val="0"/>
              <w:marTop w:val="0"/>
              <w:marBottom w:val="0"/>
              <w:divBdr>
                <w:top w:val="none" w:sz="0" w:space="0" w:color="auto"/>
                <w:left w:val="none" w:sz="0" w:space="0" w:color="auto"/>
                <w:bottom w:val="none" w:sz="0" w:space="0" w:color="auto"/>
                <w:right w:val="none" w:sz="0" w:space="0" w:color="auto"/>
              </w:divBdr>
            </w:div>
          </w:divsChild>
        </w:div>
        <w:div w:id="1193493744">
          <w:marLeft w:val="0"/>
          <w:marRight w:val="0"/>
          <w:marTop w:val="0"/>
          <w:marBottom w:val="0"/>
          <w:divBdr>
            <w:top w:val="none" w:sz="0" w:space="0" w:color="auto"/>
            <w:left w:val="none" w:sz="0" w:space="0" w:color="auto"/>
            <w:bottom w:val="none" w:sz="0" w:space="0" w:color="auto"/>
            <w:right w:val="none" w:sz="0" w:space="0" w:color="auto"/>
          </w:divBdr>
          <w:divsChild>
            <w:div w:id="2071614852">
              <w:marLeft w:val="0"/>
              <w:marRight w:val="0"/>
              <w:marTop w:val="0"/>
              <w:marBottom w:val="0"/>
              <w:divBdr>
                <w:top w:val="none" w:sz="0" w:space="0" w:color="auto"/>
                <w:left w:val="none" w:sz="0" w:space="0" w:color="auto"/>
                <w:bottom w:val="none" w:sz="0" w:space="0" w:color="auto"/>
                <w:right w:val="none" w:sz="0" w:space="0" w:color="auto"/>
              </w:divBdr>
            </w:div>
          </w:divsChild>
        </w:div>
        <w:div w:id="796342070">
          <w:marLeft w:val="0"/>
          <w:marRight w:val="0"/>
          <w:marTop w:val="0"/>
          <w:marBottom w:val="0"/>
          <w:divBdr>
            <w:top w:val="none" w:sz="0" w:space="0" w:color="auto"/>
            <w:left w:val="none" w:sz="0" w:space="0" w:color="auto"/>
            <w:bottom w:val="none" w:sz="0" w:space="0" w:color="auto"/>
            <w:right w:val="none" w:sz="0" w:space="0" w:color="auto"/>
          </w:divBdr>
          <w:divsChild>
            <w:div w:id="1125079823">
              <w:marLeft w:val="0"/>
              <w:marRight w:val="0"/>
              <w:marTop w:val="0"/>
              <w:marBottom w:val="0"/>
              <w:divBdr>
                <w:top w:val="none" w:sz="0" w:space="0" w:color="auto"/>
                <w:left w:val="none" w:sz="0" w:space="0" w:color="auto"/>
                <w:bottom w:val="none" w:sz="0" w:space="0" w:color="auto"/>
                <w:right w:val="none" w:sz="0" w:space="0" w:color="auto"/>
              </w:divBdr>
            </w:div>
            <w:div w:id="2061663901">
              <w:marLeft w:val="0"/>
              <w:marRight w:val="0"/>
              <w:marTop w:val="0"/>
              <w:marBottom w:val="0"/>
              <w:divBdr>
                <w:top w:val="none" w:sz="0" w:space="0" w:color="auto"/>
                <w:left w:val="none" w:sz="0" w:space="0" w:color="auto"/>
                <w:bottom w:val="none" w:sz="0" w:space="0" w:color="auto"/>
                <w:right w:val="none" w:sz="0" w:space="0" w:color="auto"/>
              </w:divBdr>
            </w:div>
            <w:div w:id="1822425591">
              <w:marLeft w:val="0"/>
              <w:marRight w:val="0"/>
              <w:marTop w:val="0"/>
              <w:marBottom w:val="0"/>
              <w:divBdr>
                <w:top w:val="none" w:sz="0" w:space="0" w:color="auto"/>
                <w:left w:val="none" w:sz="0" w:space="0" w:color="auto"/>
                <w:bottom w:val="none" w:sz="0" w:space="0" w:color="auto"/>
                <w:right w:val="none" w:sz="0" w:space="0" w:color="auto"/>
              </w:divBdr>
            </w:div>
            <w:div w:id="1955364175">
              <w:marLeft w:val="0"/>
              <w:marRight w:val="0"/>
              <w:marTop w:val="0"/>
              <w:marBottom w:val="0"/>
              <w:divBdr>
                <w:top w:val="none" w:sz="0" w:space="0" w:color="auto"/>
                <w:left w:val="none" w:sz="0" w:space="0" w:color="auto"/>
                <w:bottom w:val="none" w:sz="0" w:space="0" w:color="auto"/>
                <w:right w:val="none" w:sz="0" w:space="0" w:color="auto"/>
              </w:divBdr>
            </w:div>
            <w:div w:id="1602251493">
              <w:marLeft w:val="0"/>
              <w:marRight w:val="0"/>
              <w:marTop w:val="0"/>
              <w:marBottom w:val="0"/>
              <w:divBdr>
                <w:top w:val="none" w:sz="0" w:space="0" w:color="auto"/>
                <w:left w:val="none" w:sz="0" w:space="0" w:color="auto"/>
                <w:bottom w:val="none" w:sz="0" w:space="0" w:color="auto"/>
                <w:right w:val="none" w:sz="0" w:space="0" w:color="auto"/>
              </w:divBdr>
            </w:div>
            <w:div w:id="144591149">
              <w:marLeft w:val="0"/>
              <w:marRight w:val="0"/>
              <w:marTop w:val="0"/>
              <w:marBottom w:val="0"/>
              <w:divBdr>
                <w:top w:val="none" w:sz="0" w:space="0" w:color="auto"/>
                <w:left w:val="none" w:sz="0" w:space="0" w:color="auto"/>
                <w:bottom w:val="none" w:sz="0" w:space="0" w:color="auto"/>
                <w:right w:val="none" w:sz="0" w:space="0" w:color="auto"/>
              </w:divBdr>
            </w:div>
            <w:div w:id="1554736663">
              <w:marLeft w:val="0"/>
              <w:marRight w:val="0"/>
              <w:marTop w:val="0"/>
              <w:marBottom w:val="0"/>
              <w:divBdr>
                <w:top w:val="none" w:sz="0" w:space="0" w:color="auto"/>
                <w:left w:val="none" w:sz="0" w:space="0" w:color="auto"/>
                <w:bottom w:val="none" w:sz="0" w:space="0" w:color="auto"/>
                <w:right w:val="none" w:sz="0" w:space="0" w:color="auto"/>
              </w:divBdr>
            </w:div>
          </w:divsChild>
        </w:div>
        <w:div w:id="230700510">
          <w:marLeft w:val="0"/>
          <w:marRight w:val="0"/>
          <w:marTop w:val="0"/>
          <w:marBottom w:val="0"/>
          <w:divBdr>
            <w:top w:val="none" w:sz="0" w:space="0" w:color="auto"/>
            <w:left w:val="none" w:sz="0" w:space="0" w:color="auto"/>
            <w:bottom w:val="none" w:sz="0" w:space="0" w:color="auto"/>
            <w:right w:val="none" w:sz="0" w:space="0" w:color="auto"/>
          </w:divBdr>
          <w:divsChild>
            <w:div w:id="872692934">
              <w:marLeft w:val="0"/>
              <w:marRight w:val="0"/>
              <w:marTop w:val="0"/>
              <w:marBottom w:val="0"/>
              <w:divBdr>
                <w:top w:val="none" w:sz="0" w:space="0" w:color="auto"/>
                <w:left w:val="none" w:sz="0" w:space="0" w:color="auto"/>
                <w:bottom w:val="none" w:sz="0" w:space="0" w:color="auto"/>
                <w:right w:val="none" w:sz="0" w:space="0" w:color="auto"/>
              </w:divBdr>
            </w:div>
          </w:divsChild>
        </w:div>
        <w:div w:id="2114546469">
          <w:marLeft w:val="0"/>
          <w:marRight w:val="0"/>
          <w:marTop w:val="0"/>
          <w:marBottom w:val="0"/>
          <w:divBdr>
            <w:top w:val="none" w:sz="0" w:space="0" w:color="auto"/>
            <w:left w:val="none" w:sz="0" w:space="0" w:color="auto"/>
            <w:bottom w:val="none" w:sz="0" w:space="0" w:color="auto"/>
            <w:right w:val="none" w:sz="0" w:space="0" w:color="auto"/>
          </w:divBdr>
          <w:divsChild>
            <w:div w:id="441002170">
              <w:marLeft w:val="0"/>
              <w:marRight w:val="0"/>
              <w:marTop w:val="0"/>
              <w:marBottom w:val="0"/>
              <w:divBdr>
                <w:top w:val="none" w:sz="0" w:space="0" w:color="auto"/>
                <w:left w:val="none" w:sz="0" w:space="0" w:color="auto"/>
                <w:bottom w:val="none" w:sz="0" w:space="0" w:color="auto"/>
                <w:right w:val="none" w:sz="0" w:space="0" w:color="auto"/>
              </w:divBdr>
            </w:div>
          </w:divsChild>
        </w:div>
        <w:div w:id="476336238">
          <w:marLeft w:val="0"/>
          <w:marRight w:val="0"/>
          <w:marTop w:val="0"/>
          <w:marBottom w:val="0"/>
          <w:divBdr>
            <w:top w:val="none" w:sz="0" w:space="0" w:color="auto"/>
            <w:left w:val="none" w:sz="0" w:space="0" w:color="auto"/>
            <w:bottom w:val="none" w:sz="0" w:space="0" w:color="auto"/>
            <w:right w:val="none" w:sz="0" w:space="0" w:color="auto"/>
          </w:divBdr>
          <w:divsChild>
            <w:div w:id="484510731">
              <w:marLeft w:val="0"/>
              <w:marRight w:val="0"/>
              <w:marTop w:val="0"/>
              <w:marBottom w:val="0"/>
              <w:divBdr>
                <w:top w:val="none" w:sz="0" w:space="0" w:color="auto"/>
                <w:left w:val="none" w:sz="0" w:space="0" w:color="auto"/>
                <w:bottom w:val="none" w:sz="0" w:space="0" w:color="auto"/>
                <w:right w:val="none" w:sz="0" w:space="0" w:color="auto"/>
              </w:divBdr>
            </w:div>
          </w:divsChild>
        </w:div>
        <w:div w:id="555510681">
          <w:marLeft w:val="0"/>
          <w:marRight w:val="0"/>
          <w:marTop w:val="0"/>
          <w:marBottom w:val="0"/>
          <w:divBdr>
            <w:top w:val="none" w:sz="0" w:space="0" w:color="auto"/>
            <w:left w:val="none" w:sz="0" w:space="0" w:color="auto"/>
            <w:bottom w:val="none" w:sz="0" w:space="0" w:color="auto"/>
            <w:right w:val="none" w:sz="0" w:space="0" w:color="auto"/>
          </w:divBdr>
          <w:divsChild>
            <w:div w:id="1052115916">
              <w:marLeft w:val="0"/>
              <w:marRight w:val="0"/>
              <w:marTop w:val="0"/>
              <w:marBottom w:val="0"/>
              <w:divBdr>
                <w:top w:val="none" w:sz="0" w:space="0" w:color="auto"/>
                <w:left w:val="none" w:sz="0" w:space="0" w:color="auto"/>
                <w:bottom w:val="none" w:sz="0" w:space="0" w:color="auto"/>
                <w:right w:val="none" w:sz="0" w:space="0" w:color="auto"/>
              </w:divBdr>
            </w:div>
          </w:divsChild>
        </w:div>
        <w:div w:id="2077430473">
          <w:marLeft w:val="0"/>
          <w:marRight w:val="0"/>
          <w:marTop w:val="0"/>
          <w:marBottom w:val="0"/>
          <w:divBdr>
            <w:top w:val="none" w:sz="0" w:space="0" w:color="auto"/>
            <w:left w:val="none" w:sz="0" w:space="0" w:color="auto"/>
            <w:bottom w:val="none" w:sz="0" w:space="0" w:color="auto"/>
            <w:right w:val="none" w:sz="0" w:space="0" w:color="auto"/>
          </w:divBdr>
          <w:divsChild>
            <w:div w:id="2119719762">
              <w:marLeft w:val="0"/>
              <w:marRight w:val="0"/>
              <w:marTop w:val="0"/>
              <w:marBottom w:val="0"/>
              <w:divBdr>
                <w:top w:val="none" w:sz="0" w:space="0" w:color="auto"/>
                <w:left w:val="none" w:sz="0" w:space="0" w:color="auto"/>
                <w:bottom w:val="none" w:sz="0" w:space="0" w:color="auto"/>
                <w:right w:val="none" w:sz="0" w:space="0" w:color="auto"/>
              </w:divBdr>
            </w:div>
          </w:divsChild>
        </w:div>
        <w:div w:id="1713340143">
          <w:marLeft w:val="0"/>
          <w:marRight w:val="0"/>
          <w:marTop w:val="0"/>
          <w:marBottom w:val="0"/>
          <w:divBdr>
            <w:top w:val="none" w:sz="0" w:space="0" w:color="auto"/>
            <w:left w:val="none" w:sz="0" w:space="0" w:color="auto"/>
            <w:bottom w:val="none" w:sz="0" w:space="0" w:color="auto"/>
            <w:right w:val="none" w:sz="0" w:space="0" w:color="auto"/>
          </w:divBdr>
          <w:divsChild>
            <w:div w:id="681976573">
              <w:marLeft w:val="0"/>
              <w:marRight w:val="0"/>
              <w:marTop w:val="0"/>
              <w:marBottom w:val="0"/>
              <w:divBdr>
                <w:top w:val="none" w:sz="0" w:space="0" w:color="auto"/>
                <w:left w:val="none" w:sz="0" w:space="0" w:color="auto"/>
                <w:bottom w:val="none" w:sz="0" w:space="0" w:color="auto"/>
                <w:right w:val="none" w:sz="0" w:space="0" w:color="auto"/>
              </w:divBdr>
            </w:div>
            <w:div w:id="1385173930">
              <w:marLeft w:val="0"/>
              <w:marRight w:val="0"/>
              <w:marTop w:val="0"/>
              <w:marBottom w:val="0"/>
              <w:divBdr>
                <w:top w:val="none" w:sz="0" w:space="0" w:color="auto"/>
                <w:left w:val="none" w:sz="0" w:space="0" w:color="auto"/>
                <w:bottom w:val="none" w:sz="0" w:space="0" w:color="auto"/>
                <w:right w:val="none" w:sz="0" w:space="0" w:color="auto"/>
              </w:divBdr>
            </w:div>
            <w:div w:id="1748073919">
              <w:marLeft w:val="0"/>
              <w:marRight w:val="0"/>
              <w:marTop w:val="0"/>
              <w:marBottom w:val="0"/>
              <w:divBdr>
                <w:top w:val="none" w:sz="0" w:space="0" w:color="auto"/>
                <w:left w:val="none" w:sz="0" w:space="0" w:color="auto"/>
                <w:bottom w:val="none" w:sz="0" w:space="0" w:color="auto"/>
                <w:right w:val="none" w:sz="0" w:space="0" w:color="auto"/>
              </w:divBdr>
            </w:div>
            <w:div w:id="627784313">
              <w:marLeft w:val="0"/>
              <w:marRight w:val="0"/>
              <w:marTop w:val="0"/>
              <w:marBottom w:val="0"/>
              <w:divBdr>
                <w:top w:val="none" w:sz="0" w:space="0" w:color="auto"/>
                <w:left w:val="none" w:sz="0" w:space="0" w:color="auto"/>
                <w:bottom w:val="none" w:sz="0" w:space="0" w:color="auto"/>
                <w:right w:val="none" w:sz="0" w:space="0" w:color="auto"/>
              </w:divBdr>
            </w:div>
            <w:div w:id="1386027625">
              <w:marLeft w:val="0"/>
              <w:marRight w:val="0"/>
              <w:marTop w:val="0"/>
              <w:marBottom w:val="0"/>
              <w:divBdr>
                <w:top w:val="none" w:sz="0" w:space="0" w:color="auto"/>
                <w:left w:val="none" w:sz="0" w:space="0" w:color="auto"/>
                <w:bottom w:val="none" w:sz="0" w:space="0" w:color="auto"/>
                <w:right w:val="none" w:sz="0" w:space="0" w:color="auto"/>
              </w:divBdr>
            </w:div>
            <w:div w:id="1105730921">
              <w:marLeft w:val="0"/>
              <w:marRight w:val="0"/>
              <w:marTop w:val="0"/>
              <w:marBottom w:val="0"/>
              <w:divBdr>
                <w:top w:val="none" w:sz="0" w:space="0" w:color="auto"/>
                <w:left w:val="none" w:sz="0" w:space="0" w:color="auto"/>
                <w:bottom w:val="none" w:sz="0" w:space="0" w:color="auto"/>
                <w:right w:val="none" w:sz="0" w:space="0" w:color="auto"/>
              </w:divBdr>
            </w:div>
            <w:div w:id="1586109839">
              <w:marLeft w:val="0"/>
              <w:marRight w:val="0"/>
              <w:marTop w:val="0"/>
              <w:marBottom w:val="0"/>
              <w:divBdr>
                <w:top w:val="none" w:sz="0" w:space="0" w:color="auto"/>
                <w:left w:val="none" w:sz="0" w:space="0" w:color="auto"/>
                <w:bottom w:val="none" w:sz="0" w:space="0" w:color="auto"/>
                <w:right w:val="none" w:sz="0" w:space="0" w:color="auto"/>
              </w:divBdr>
            </w:div>
            <w:div w:id="445806126">
              <w:marLeft w:val="0"/>
              <w:marRight w:val="0"/>
              <w:marTop w:val="0"/>
              <w:marBottom w:val="0"/>
              <w:divBdr>
                <w:top w:val="none" w:sz="0" w:space="0" w:color="auto"/>
                <w:left w:val="none" w:sz="0" w:space="0" w:color="auto"/>
                <w:bottom w:val="none" w:sz="0" w:space="0" w:color="auto"/>
                <w:right w:val="none" w:sz="0" w:space="0" w:color="auto"/>
              </w:divBdr>
            </w:div>
            <w:div w:id="1598899475">
              <w:marLeft w:val="0"/>
              <w:marRight w:val="0"/>
              <w:marTop w:val="0"/>
              <w:marBottom w:val="0"/>
              <w:divBdr>
                <w:top w:val="none" w:sz="0" w:space="0" w:color="auto"/>
                <w:left w:val="none" w:sz="0" w:space="0" w:color="auto"/>
                <w:bottom w:val="none" w:sz="0" w:space="0" w:color="auto"/>
                <w:right w:val="none" w:sz="0" w:space="0" w:color="auto"/>
              </w:divBdr>
            </w:div>
            <w:div w:id="1997996622">
              <w:marLeft w:val="0"/>
              <w:marRight w:val="0"/>
              <w:marTop w:val="0"/>
              <w:marBottom w:val="0"/>
              <w:divBdr>
                <w:top w:val="none" w:sz="0" w:space="0" w:color="auto"/>
                <w:left w:val="none" w:sz="0" w:space="0" w:color="auto"/>
                <w:bottom w:val="none" w:sz="0" w:space="0" w:color="auto"/>
                <w:right w:val="none" w:sz="0" w:space="0" w:color="auto"/>
              </w:divBdr>
            </w:div>
            <w:div w:id="2038506992">
              <w:marLeft w:val="0"/>
              <w:marRight w:val="0"/>
              <w:marTop w:val="0"/>
              <w:marBottom w:val="0"/>
              <w:divBdr>
                <w:top w:val="none" w:sz="0" w:space="0" w:color="auto"/>
                <w:left w:val="none" w:sz="0" w:space="0" w:color="auto"/>
                <w:bottom w:val="none" w:sz="0" w:space="0" w:color="auto"/>
                <w:right w:val="none" w:sz="0" w:space="0" w:color="auto"/>
              </w:divBdr>
            </w:div>
            <w:div w:id="2147159386">
              <w:marLeft w:val="0"/>
              <w:marRight w:val="0"/>
              <w:marTop w:val="0"/>
              <w:marBottom w:val="0"/>
              <w:divBdr>
                <w:top w:val="none" w:sz="0" w:space="0" w:color="auto"/>
                <w:left w:val="none" w:sz="0" w:space="0" w:color="auto"/>
                <w:bottom w:val="none" w:sz="0" w:space="0" w:color="auto"/>
                <w:right w:val="none" w:sz="0" w:space="0" w:color="auto"/>
              </w:divBdr>
            </w:div>
            <w:div w:id="1250503450">
              <w:marLeft w:val="0"/>
              <w:marRight w:val="0"/>
              <w:marTop w:val="0"/>
              <w:marBottom w:val="0"/>
              <w:divBdr>
                <w:top w:val="none" w:sz="0" w:space="0" w:color="auto"/>
                <w:left w:val="none" w:sz="0" w:space="0" w:color="auto"/>
                <w:bottom w:val="none" w:sz="0" w:space="0" w:color="auto"/>
                <w:right w:val="none" w:sz="0" w:space="0" w:color="auto"/>
              </w:divBdr>
            </w:div>
            <w:div w:id="350224931">
              <w:marLeft w:val="0"/>
              <w:marRight w:val="0"/>
              <w:marTop w:val="0"/>
              <w:marBottom w:val="0"/>
              <w:divBdr>
                <w:top w:val="none" w:sz="0" w:space="0" w:color="auto"/>
                <w:left w:val="none" w:sz="0" w:space="0" w:color="auto"/>
                <w:bottom w:val="none" w:sz="0" w:space="0" w:color="auto"/>
                <w:right w:val="none" w:sz="0" w:space="0" w:color="auto"/>
              </w:divBdr>
            </w:div>
            <w:div w:id="1865943746">
              <w:marLeft w:val="0"/>
              <w:marRight w:val="0"/>
              <w:marTop w:val="0"/>
              <w:marBottom w:val="0"/>
              <w:divBdr>
                <w:top w:val="none" w:sz="0" w:space="0" w:color="auto"/>
                <w:left w:val="none" w:sz="0" w:space="0" w:color="auto"/>
                <w:bottom w:val="none" w:sz="0" w:space="0" w:color="auto"/>
                <w:right w:val="none" w:sz="0" w:space="0" w:color="auto"/>
              </w:divBdr>
            </w:div>
            <w:div w:id="1005550195">
              <w:marLeft w:val="0"/>
              <w:marRight w:val="0"/>
              <w:marTop w:val="0"/>
              <w:marBottom w:val="0"/>
              <w:divBdr>
                <w:top w:val="none" w:sz="0" w:space="0" w:color="auto"/>
                <w:left w:val="none" w:sz="0" w:space="0" w:color="auto"/>
                <w:bottom w:val="none" w:sz="0" w:space="0" w:color="auto"/>
                <w:right w:val="none" w:sz="0" w:space="0" w:color="auto"/>
              </w:divBdr>
            </w:div>
            <w:div w:id="707342406">
              <w:marLeft w:val="0"/>
              <w:marRight w:val="0"/>
              <w:marTop w:val="0"/>
              <w:marBottom w:val="0"/>
              <w:divBdr>
                <w:top w:val="none" w:sz="0" w:space="0" w:color="auto"/>
                <w:left w:val="none" w:sz="0" w:space="0" w:color="auto"/>
                <w:bottom w:val="none" w:sz="0" w:space="0" w:color="auto"/>
                <w:right w:val="none" w:sz="0" w:space="0" w:color="auto"/>
              </w:divBdr>
            </w:div>
            <w:div w:id="119349237">
              <w:marLeft w:val="0"/>
              <w:marRight w:val="0"/>
              <w:marTop w:val="0"/>
              <w:marBottom w:val="0"/>
              <w:divBdr>
                <w:top w:val="none" w:sz="0" w:space="0" w:color="auto"/>
                <w:left w:val="none" w:sz="0" w:space="0" w:color="auto"/>
                <w:bottom w:val="none" w:sz="0" w:space="0" w:color="auto"/>
                <w:right w:val="none" w:sz="0" w:space="0" w:color="auto"/>
              </w:divBdr>
            </w:div>
            <w:div w:id="2072582178">
              <w:marLeft w:val="0"/>
              <w:marRight w:val="0"/>
              <w:marTop w:val="0"/>
              <w:marBottom w:val="0"/>
              <w:divBdr>
                <w:top w:val="none" w:sz="0" w:space="0" w:color="auto"/>
                <w:left w:val="none" w:sz="0" w:space="0" w:color="auto"/>
                <w:bottom w:val="none" w:sz="0" w:space="0" w:color="auto"/>
                <w:right w:val="none" w:sz="0" w:space="0" w:color="auto"/>
              </w:divBdr>
            </w:div>
            <w:div w:id="1320423518">
              <w:marLeft w:val="0"/>
              <w:marRight w:val="0"/>
              <w:marTop w:val="0"/>
              <w:marBottom w:val="0"/>
              <w:divBdr>
                <w:top w:val="none" w:sz="0" w:space="0" w:color="auto"/>
                <w:left w:val="none" w:sz="0" w:space="0" w:color="auto"/>
                <w:bottom w:val="none" w:sz="0" w:space="0" w:color="auto"/>
                <w:right w:val="none" w:sz="0" w:space="0" w:color="auto"/>
              </w:divBdr>
            </w:div>
          </w:divsChild>
        </w:div>
        <w:div w:id="591669676">
          <w:marLeft w:val="0"/>
          <w:marRight w:val="0"/>
          <w:marTop w:val="0"/>
          <w:marBottom w:val="0"/>
          <w:divBdr>
            <w:top w:val="none" w:sz="0" w:space="0" w:color="auto"/>
            <w:left w:val="none" w:sz="0" w:space="0" w:color="auto"/>
            <w:bottom w:val="none" w:sz="0" w:space="0" w:color="auto"/>
            <w:right w:val="none" w:sz="0" w:space="0" w:color="auto"/>
          </w:divBdr>
          <w:divsChild>
            <w:div w:id="1013646596">
              <w:marLeft w:val="0"/>
              <w:marRight w:val="0"/>
              <w:marTop w:val="0"/>
              <w:marBottom w:val="0"/>
              <w:divBdr>
                <w:top w:val="none" w:sz="0" w:space="0" w:color="auto"/>
                <w:left w:val="none" w:sz="0" w:space="0" w:color="auto"/>
                <w:bottom w:val="none" w:sz="0" w:space="0" w:color="auto"/>
                <w:right w:val="none" w:sz="0" w:space="0" w:color="auto"/>
              </w:divBdr>
            </w:div>
            <w:div w:id="1726755205">
              <w:marLeft w:val="0"/>
              <w:marRight w:val="0"/>
              <w:marTop w:val="0"/>
              <w:marBottom w:val="0"/>
              <w:divBdr>
                <w:top w:val="none" w:sz="0" w:space="0" w:color="auto"/>
                <w:left w:val="none" w:sz="0" w:space="0" w:color="auto"/>
                <w:bottom w:val="none" w:sz="0" w:space="0" w:color="auto"/>
                <w:right w:val="none" w:sz="0" w:space="0" w:color="auto"/>
              </w:divBdr>
            </w:div>
            <w:div w:id="1212499106">
              <w:marLeft w:val="0"/>
              <w:marRight w:val="0"/>
              <w:marTop w:val="0"/>
              <w:marBottom w:val="0"/>
              <w:divBdr>
                <w:top w:val="none" w:sz="0" w:space="0" w:color="auto"/>
                <w:left w:val="none" w:sz="0" w:space="0" w:color="auto"/>
                <w:bottom w:val="none" w:sz="0" w:space="0" w:color="auto"/>
                <w:right w:val="none" w:sz="0" w:space="0" w:color="auto"/>
              </w:divBdr>
            </w:div>
            <w:div w:id="169371018">
              <w:marLeft w:val="0"/>
              <w:marRight w:val="0"/>
              <w:marTop w:val="0"/>
              <w:marBottom w:val="0"/>
              <w:divBdr>
                <w:top w:val="none" w:sz="0" w:space="0" w:color="auto"/>
                <w:left w:val="none" w:sz="0" w:space="0" w:color="auto"/>
                <w:bottom w:val="none" w:sz="0" w:space="0" w:color="auto"/>
                <w:right w:val="none" w:sz="0" w:space="0" w:color="auto"/>
              </w:divBdr>
            </w:div>
            <w:div w:id="39013144">
              <w:marLeft w:val="0"/>
              <w:marRight w:val="0"/>
              <w:marTop w:val="0"/>
              <w:marBottom w:val="0"/>
              <w:divBdr>
                <w:top w:val="none" w:sz="0" w:space="0" w:color="auto"/>
                <w:left w:val="none" w:sz="0" w:space="0" w:color="auto"/>
                <w:bottom w:val="none" w:sz="0" w:space="0" w:color="auto"/>
                <w:right w:val="none" w:sz="0" w:space="0" w:color="auto"/>
              </w:divBdr>
            </w:div>
            <w:div w:id="1763649609">
              <w:marLeft w:val="0"/>
              <w:marRight w:val="0"/>
              <w:marTop w:val="0"/>
              <w:marBottom w:val="0"/>
              <w:divBdr>
                <w:top w:val="none" w:sz="0" w:space="0" w:color="auto"/>
                <w:left w:val="none" w:sz="0" w:space="0" w:color="auto"/>
                <w:bottom w:val="none" w:sz="0" w:space="0" w:color="auto"/>
                <w:right w:val="none" w:sz="0" w:space="0" w:color="auto"/>
              </w:divBdr>
            </w:div>
            <w:div w:id="343165723">
              <w:marLeft w:val="0"/>
              <w:marRight w:val="0"/>
              <w:marTop w:val="0"/>
              <w:marBottom w:val="0"/>
              <w:divBdr>
                <w:top w:val="none" w:sz="0" w:space="0" w:color="auto"/>
                <w:left w:val="none" w:sz="0" w:space="0" w:color="auto"/>
                <w:bottom w:val="none" w:sz="0" w:space="0" w:color="auto"/>
                <w:right w:val="none" w:sz="0" w:space="0" w:color="auto"/>
              </w:divBdr>
            </w:div>
            <w:div w:id="1767965429">
              <w:marLeft w:val="0"/>
              <w:marRight w:val="0"/>
              <w:marTop w:val="0"/>
              <w:marBottom w:val="0"/>
              <w:divBdr>
                <w:top w:val="none" w:sz="0" w:space="0" w:color="auto"/>
                <w:left w:val="none" w:sz="0" w:space="0" w:color="auto"/>
                <w:bottom w:val="none" w:sz="0" w:space="0" w:color="auto"/>
                <w:right w:val="none" w:sz="0" w:space="0" w:color="auto"/>
              </w:divBdr>
            </w:div>
            <w:div w:id="2122188071">
              <w:marLeft w:val="0"/>
              <w:marRight w:val="0"/>
              <w:marTop w:val="0"/>
              <w:marBottom w:val="0"/>
              <w:divBdr>
                <w:top w:val="none" w:sz="0" w:space="0" w:color="auto"/>
                <w:left w:val="none" w:sz="0" w:space="0" w:color="auto"/>
                <w:bottom w:val="none" w:sz="0" w:space="0" w:color="auto"/>
                <w:right w:val="none" w:sz="0" w:space="0" w:color="auto"/>
              </w:divBdr>
            </w:div>
            <w:div w:id="1005785856">
              <w:marLeft w:val="0"/>
              <w:marRight w:val="0"/>
              <w:marTop w:val="0"/>
              <w:marBottom w:val="0"/>
              <w:divBdr>
                <w:top w:val="none" w:sz="0" w:space="0" w:color="auto"/>
                <w:left w:val="none" w:sz="0" w:space="0" w:color="auto"/>
                <w:bottom w:val="none" w:sz="0" w:space="0" w:color="auto"/>
                <w:right w:val="none" w:sz="0" w:space="0" w:color="auto"/>
              </w:divBdr>
            </w:div>
            <w:div w:id="2127117873">
              <w:marLeft w:val="0"/>
              <w:marRight w:val="0"/>
              <w:marTop w:val="0"/>
              <w:marBottom w:val="0"/>
              <w:divBdr>
                <w:top w:val="none" w:sz="0" w:space="0" w:color="auto"/>
                <w:left w:val="none" w:sz="0" w:space="0" w:color="auto"/>
                <w:bottom w:val="none" w:sz="0" w:space="0" w:color="auto"/>
                <w:right w:val="none" w:sz="0" w:space="0" w:color="auto"/>
              </w:divBdr>
            </w:div>
            <w:div w:id="40985324">
              <w:marLeft w:val="0"/>
              <w:marRight w:val="0"/>
              <w:marTop w:val="0"/>
              <w:marBottom w:val="0"/>
              <w:divBdr>
                <w:top w:val="none" w:sz="0" w:space="0" w:color="auto"/>
                <w:left w:val="none" w:sz="0" w:space="0" w:color="auto"/>
                <w:bottom w:val="none" w:sz="0" w:space="0" w:color="auto"/>
                <w:right w:val="none" w:sz="0" w:space="0" w:color="auto"/>
              </w:divBdr>
            </w:div>
            <w:div w:id="255789624">
              <w:marLeft w:val="0"/>
              <w:marRight w:val="0"/>
              <w:marTop w:val="0"/>
              <w:marBottom w:val="0"/>
              <w:divBdr>
                <w:top w:val="none" w:sz="0" w:space="0" w:color="auto"/>
                <w:left w:val="none" w:sz="0" w:space="0" w:color="auto"/>
                <w:bottom w:val="none" w:sz="0" w:space="0" w:color="auto"/>
                <w:right w:val="none" w:sz="0" w:space="0" w:color="auto"/>
              </w:divBdr>
            </w:div>
            <w:div w:id="365253457">
              <w:marLeft w:val="0"/>
              <w:marRight w:val="0"/>
              <w:marTop w:val="0"/>
              <w:marBottom w:val="0"/>
              <w:divBdr>
                <w:top w:val="none" w:sz="0" w:space="0" w:color="auto"/>
                <w:left w:val="none" w:sz="0" w:space="0" w:color="auto"/>
                <w:bottom w:val="none" w:sz="0" w:space="0" w:color="auto"/>
                <w:right w:val="none" w:sz="0" w:space="0" w:color="auto"/>
              </w:divBdr>
            </w:div>
            <w:div w:id="1704817800">
              <w:marLeft w:val="0"/>
              <w:marRight w:val="0"/>
              <w:marTop w:val="0"/>
              <w:marBottom w:val="0"/>
              <w:divBdr>
                <w:top w:val="none" w:sz="0" w:space="0" w:color="auto"/>
                <w:left w:val="none" w:sz="0" w:space="0" w:color="auto"/>
                <w:bottom w:val="none" w:sz="0" w:space="0" w:color="auto"/>
                <w:right w:val="none" w:sz="0" w:space="0" w:color="auto"/>
              </w:divBdr>
            </w:div>
          </w:divsChild>
        </w:div>
        <w:div w:id="1248147205">
          <w:marLeft w:val="0"/>
          <w:marRight w:val="0"/>
          <w:marTop w:val="0"/>
          <w:marBottom w:val="0"/>
          <w:divBdr>
            <w:top w:val="none" w:sz="0" w:space="0" w:color="auto"/>
            <w:left w:val="none" w:sz="0" w:space="0" w:color="auto"/>
            <w:bottom w:val="none" w:sz="0" w:space="0" w:color="auto"/>
            <w:right w:val="none" w:sz="0" w:space="0" w:color="auto"/>
          </w:divBdr>
          <w:divsChild>
            <w:div w:id="1181319109">
              <w:marLeft w:val="0"/>
              <w:marRight w:val="0"/>
              <w:marTop w:val="0"/>
              <w:marBottom w:val="0"/>
              <w:divBdr>
                <w:top w:val="none" w:sz="0" w:space="0" w:color="auto"/>
                <w:left w:val="none" w:sz="0" w:space="0" w:color="auto"/>
                <w:bottom w:val="none" w:sz="0" w:space="0" w:color="auto"/>
                <w:right w:val="none" w:sz="0" w:space="0" w:color="auto"/>
              </w:divBdr>
            </w:div>
            <w:div w:id="1671331255">
              <w:marLeft w:val="0"/>
              <w:marRight w:val="0"/>
              <w:marTop w:val="0"/>
              <w:marBottom w:val="0"/>
              <w:divBdr>
                <w:top w:val="none" w:sz="0" w:space="0" w:color="auto"/>
                <w:left w:val="none" w:sz="0" w:space="0" w:color="auto"/>
                <w:bottom w:val="none" w:sz="0" w:space="0" w:color="auto"/>
                <w:right w:val="none" w:sz="0" w:space="0" w:color="auto"/>
              </w:divBdr>
            </w:div>
            <w:div w:id="276447046">
              <w:marLeft w:val="0"/>
              <w:marRight w:val="0"/>
              <w:marTop w:val="0"/>
              <w:marBottom w:val="0"/>
              <w:divBdr>
                <w:top w:val="none" w:sz="0" w:space="0" w:color="auto"/>
                <w:left w:val="none" w:sz="0" w:space="0" w:color="auto"/>
                <w:bottom w:val="none" w:sz="0" w:space="0" w:color="auto"/>
                <w:right w:val="none" w:sz="0" w:space="0" w:color="auto"/>
              </w:divBdr>
            </w:div>
            <w:div w:id="2080130678">
              <w:marLeft w:val="0"/>
              <w:marRight w:val="0"/>
              <w:marTop w:val="0"/>
              <w:marBottom w:val="0"/>
              <w:divBdr>
                <w:top w:val="none" w:sz="0" w:space="0" w:color="auto"/>
                <w:left w:val="none" w:sz="0" w:space="0" w:color="auto"/>
                <w:bottom w:val="none" w:sz="0" w:space="0" w:color="auto"/>
                <w:right w:val="none" w:sz="0" w:space="0" w:color="auto"/>
              </w:divBdr>
            </w:div>
            <w:div w:id="954945778">
              <w:marLeft w:val="0"/>
              <w:marRight w:val="0"/>
              <w:marTop w:val="0"/>
              <w:marBottom w:val="0"/>
              <w:divBdr>
                <w:top w:val="none" w:sz="0" w:space="0" w:color="auto"/>
                <w:left w:val="none" w:sz="0" w:space="0" w:color="auto"/>
                <w:bottom w:val="none" w:sz="0" w:space="0" w:color="auto"/>
                <w:right w:val="none" w:sz="0" w:space="0" w:color="auto"/>
              </w:divBdr>
            </w:div>
            <w:div w:id="166288039">
              <w:marLeft w:val="0"/>
              <w:marRight w:val="0"/>
              <w:marTop w:val="0"/>
              <w:marBottom w:val="0"/>
              <w:divBdr>
                <w:top w:val="none" w:sz="0" w:space="0" w:color="auto"/>
                <w:left w:val="none" w:sz="0" w:space="0" w:color="auto"/>
                <w:bottom w:val="none" w:sz="0" w:space="0" w:color="auto"/>
                <w:right w:val="none" w:sz="0" w:space="0" w:color="auto"/>
              </w:divBdr>
            </w:div>
            <w:div w:id="1250656243">
              <w:marLeft w:val="0"/>
              <w:marRight w:val="0"/>
              <w:marTop w:val="0"/>
              <w:marBottom w:val="0"/>
              <w:divBdr>
                <w:top w:val="none" w:sz="0" w:space="0" w:color="auto"/>
                <w:left w:val="none" w:sz="0" w:space="0" w:color="auto"/>
                <w:bottom w:val="none" w:sz="0" w:space="0" w:color="auto"/>
                <w:right w:val="none" w:sz="0" w:space="0" w:color="auto"/>
              </w:divBdr>
            </w:div>
          </w:divsChild>
        </w:div>
        <w:div w:id="215825890">
          <w:marLeft w:val="0"/>
          <w:marRight w:val="0"/>
          <w:marTop w:val="0"/>
          <w:marBottom w:val="0"/>
          <w:divBdr>
            <w:top w:val="none" w:sz="0" w:space="0" w:color="auto"/>
            <w:left w:val="none" w:sz="0" w:space="0" w:color="auto"/>
            <w:bottom w:val="none" w:sz="0" w:space="0" w:color="auto"/>
            <w:right w:val="none" w:sz="0" w:space="0" w:color="auto"/>
          </w:divBdr>
          <w:divsChild>
            <w:div w:id="1383166772">
              <w:marLeft w:val="0"/>
              <w:marRight w:val="0"/>
              <w:marTop w:val="0"/>
              <w:marBottom w:val="0"/>
              <w:divBdr>
                <w:top w:val="none" w:sz="0" w:space="0" w:color="auto"/>
                <w:left w:val="none" w:sz="0" w:space="0" w:color="auto"/>
                <w:bottom w:val="none" w:sz="0" w:space="0" w:color="auto"/>
                <w:right w:val="none" w:sz="0" w:space="0" w:color="auto"/>
              </w:divBdr>
            </w:div>
            <w:div w:id="1260062632">
              <w:marLeft w:val="0"/>
              <w:marRight w:val="0"/>
              <w:marTop w:val="0"/>
              <w:marBottom w:val="0"/>
              <w:divBdr>
                <w:top w:val="none" w:sz="0" w:space="0" w:color="auto"/>
                <w:left w:val="none" w:sz="0" w:space="0" w:color="auto"/>
                <w:bottom w:val="none" w:sz="0" w:space="0" w:color="auto"/>
                <w:right w:val="none" w:sz="0" w:space="0" w:color="auto"/>
              </w:divBdr>
            </w:div>
            <w:div w:id="1124890834">
              <w:marLeft w:val="0"/>
              <w:marRight w:val="0"/>
              <w:marTop w:val="0"/>
              <w:marBottom w:val="0"/>
              <w:divBdr>
                <w:top w:val="none" w:sz="0" w:space="0" w:color="auto"/>
                <w:left w:val="none" w:sz="0" w:space="0" w:color="auto"/>
                <w:bottom w:val="none" w:sz="0" w:space="0" w:color="auto"/>
                <w:right w:val="none" w:sz="0" w:space="0" w:color="auto"/>
              </w:divBdr>
            </w:div>
            <w:div w:id="933510365">
              <w:marLeft w:val="0"/>
              <w:marRight w:val="0"/>
              <w:marTop w:val="0"/>
              <w:marBottom w:val="0"/>
              <w:divBdr>
                <w:top w:val="none" w:sz="0" w:space="0" w:color="auto"/>
                <w:left w:val="none" w:sz="0" w:space="0" w:color="auto"/>
                <w:bottom w:val="none" w:sz="0" w:space="0" w:color="auto"/>
                <w:right w:val="none" w:sz="0" w:space="0" w:color="auto"/>
              </w:divBdr>
            </w:div>
            <w:div w:id="387580503">
              <w:marLeft w:val="0"/>
              <w:marRight w:val="0"/>
              <w:marTop w:val="0"/>
              <w:marBottom w:val="0"/>
              <w:divBdr>
                <w:top w:val="none" w:sz="0" w:space="0" w:color="auto"/>
                <w:left w:val="none" w:sz="0" w:space="0" w:color="auto"/>
                <w:bottom w:val="none" w:sz="0" w:space="0" w:color="auto"/>
                <w:right w:val="none" w:sz="0" w:space="0" w:color="auto"/>
              </w:divBdr>
            </w:div>
            <w:div w:id="1371563669">
              <w:marLeft w:val="0"/>
              <w:marRight w:val="0"/>
              <w:marTop w:val="0"/>
              <w:marBottom w:val="0"/>
              <w:divBdr>
                <w:top w:val="none" w:sz="0" w:space="0" w:color="auto"/>
                <w:left w:val="none" w:sz="0" w:space="0" w:color="auto"/>
                <w:bottom w:val="none" w:sz="0" w:space="0" w:color="auto"/>
                <w:right w:val="none" w:sz="0" w:space="0" w:color="auto"/>
              </w:divBdr>
            </w:div>
            <w:div w:id="313992566">
              <w:marLeft w:val="0"/>
              <w:marRight w:val="0"/>
              <w:marTop w:val="0"/>
              <w:marBottom w:val="0"/>
              <w:divBdr>
                <w:top w:val="none" w:sz="0" w:space="0" w:color="auto"/>
                <w:left w:val="none" w:sz="0" w:space="0" w:color="auto"/>
                <w:bottom w:val="none" w:sz="0" w:space="0" w:color="auto"/>
                <w:right w:val="none" w:sz="0" w:space="0" w:color="auto"/>
              </w:divBdr>
            </w:div>
            <w:div w:id="1023242803">
              <w:marLeft w:val="0"/>
              <w:marRight w:val="0"/>
              <w:marTop w:val="0"/>
              <w:marBottom w:val="0"/>
              <w:divBdr>
                <w:top w:val="none" w:sz="0" w:space="0" w:color="auto"/>
                <w:left w:val="none" w:sz="0" w:space="0" w:color="auto"/>
                <w:bottom w:val="none" w:sz="0" w:space="0" w:color="auto"/>
                <w:right w:val="none" w:sz="0" w:space="0" w:color="auto"/>
              </w:divBdr>
            </w:div>
            <w:div w:id="1238051396">
              <w:marLeft w:val="0"/>
              <w:marRight w:val="0"/>
              <w:marTop w:val="0"/>
              <w:marBottom w:val="0"/>
              <w:divBdr>
                <w:top w:val="none" w:sz="0" w:space="0" w:color="auto"/>
                <w:left w:val="none" w:sz="0" w:space="0" w:color="auto"/>
                <w:bottom w:val="none" w:sz="0" w:space="0" w:color="auto"/>
                <w:right w:val="none" w:sz="0" w:space="0" w:color="auto"/>
              </w:divBdr>
            </w:div>
            <w:div w:id="365251271">
              <w:marLeft w:val="0"/>
              <w:marRight w:val="0"/>
              <w:marTop w:val="0"/>
              <w:marBottom w:val="0"/>
              <w:divBdr>
                <w:top w:val="none" w:sz="0" w:space="0" w:color="auto"/>
                <w:left w:val="none" w:sz="0" w:space="0" w:color="auto"/>
                <w:bottom w:val="none" w:sz="0" w:space="0" w:color="auto"/>
                <w:right w:val="none" w:sz="0" w:space="0" w:color="auto"/>
              </w:divBdr>
            </w:div>
            <w:div w:id="12239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6099">
      <w:bodyDiv w:val="1"/>
      <w:marLeft w:val="0"/>
      <w:marRight w:val="0"/>
      <w:marTop w:val="0"/>
      <w:marBottom w:val="0"/>
      <w:divBdr>
        <w:top w:val="none" w:sz="0" w:space="0" w:color="auto"/>
        <w:left w:val="none" w:sz="0" w:space="0" w:color="auto"/>
        <w:bottom w:val="none" w:sz="0" w:space="0" w:color="auto"/>
        <w:right w:val="none" w:sz="0" w:space="0" w:color="auto"/>
      </w:divBdr>
      <w:divsChild>
        <w:div w:id="1896162937">
          <w:marLeft w:val="0"/>
          <w:marRight w:val="0"/>
          <w:marTop w:val="0"/>
          <w:marBottom w:val="0"/>
          <w:divBdr>
            <w:top w:val="none" w:sz="0" w:space="0" w:color="auto"/>
            <w:left w:val="none" w:sz="0" w:space="0" w:color="auto"/>
            <w:bottom w:val="none" w:sz="0" w:space="0" w:color="auto"/>
            <w:right w:val="none" w:sz="0" w:space="0" w:color="auto"/>
          </w:divBdr>
          <w:divsChild>
            <w:div w:id="686562822">
              <w:marLeft w:val="0"/>
              <w:marRight w:val="0"/>
              <w:marTop w:val="0"/>
              <w:marBottom w:val="0"/>
              <w:divBdr>
                <w:top w:val="none" w:sz="0" w:space="0" w:color="auto"/>
                <w:left w:val="none" w:sz="0" w:space="0" w:color="auto"/>
                <w:bottom w:val="none" w:sz="0" w:space="0" w:color="auto"/>
                <w:right w:val="none" w:sz="0" w:space="0" w:color="auto"/>
              </w:divBdr>
            </w:div>
            <w:div w:id="1866139097">
              <w:marLeft w:val="0"/>
              <w:marRight w:val="0"/>
              <w:marTop w:val="0"/>
              <w:marBottom w:val="0"/>
              <w:divBdr>
                <w:top w:val="none" w:sz="0" w:space="0" w:color="auto"/>
                <w:left w:val="none" w:sz="0" w:space="0" w:color="auto"/>
                <w:bottom w:val="none" w:sz="0" w:space="0" w:color="auto"/>
                <w:right w:val="none" w:sz="0" w:space="0" w:color="auto"/>
              </w:divBdr>
            </w:div>
          </w:divsChild>
        </w:div>
        <w:div w:id="737478630">
          <w:marLeft w:val="0"/>
          <w:marRight w:val="0"/>
          <w:marTop w:val="0"/>
          <w:marBottom w:val="0"/>
          <w:divBdr>
            <w:top w:val="none" w:sz="0" w:space="0" w:color="auto"/>
            <w:left w:val="none" w:sz="0" w:space="0" w:color="auto"/>
            <w:bottom w:val="none" w:sz="0" w:space="0" w:color="auto"/>
            <w:right w:val="none" w:sz="0" w:space="0" w:color="auto"/>
          </w:divBdr>
          <w:divsChild>
            <w:div w:id="272439262">
              <w:marLeft w:val="0"/>
              <w:marRight w:val="0"/>
              <w:marTop w:val="0"/>
              <w:marBottom w:val="0"/>
              <w:divBdr>
                <w:top w:val="none" w:sz="0" w:space="0" w:color="auto"/>
                <w:left w:val="none" w:sz="0" w:space="0" w:color="auto"/>
                <w:bottom w:val="none" w:sz="0" w:space="0" w:color="auto"/>
                <w:right w:val="none" w:sz="0" w:space="0" w:color="auto"/>
              </w:divBdr>
            </w:div>
          </w:divsChild>
        </w:div>
        <w:div w:id="1425036655">
          <w:marLeft w:val="0"/>
          <w:marRight w:val="0"/>
          <w:marTop w:val="0"/>
          <w:marBottom w:val="0"/>
          <w:divBdr>
            <w:top w:val="none" w:sz="0" w:space="0" w:color="auto"/>
            <w:left w:val="none" w:sz="0" w:space="0" w:color="auto"/>
            <w:bottom w:val="none" w:sz="0" w:space="0" w:color="auto"/>
            <w:right w:val="none" w:sz="0" w:space="0" w:color="auto"/>
          </w:divBdr>
          <w:divsChild>
            <w:div w:id="330329603">
              <w:marLeft w:val="0"/>
              <w:marRight w:val="0"/>
              <w:marTop w:val="0"/>
              <w:marBottom w:val="0"/>
              <w:divBdr>
                <w:top w:val="none" w:sz="0" w:space="0" w:color="auto"/>
                <w:left w:val="none" w:sz="0" w:space="0" w:color="auto"/>
                <w:bottom w:val="none" w:sz="0" w:space="0" w:color="auto"/>
                <w:right w:val="none" w:sz="0" w:space="0" w:color="auto"/>
              </w:divBdr>
            </w:div>
            <w:div w:id="310140838">
              <w:marLeft w:val="0"/>
              <w:marRight w:val="0"/>
              <w:marTop w:val="0"/>
              <w:marBottom w:val="0"/>
              <w:divBdr>
                <w:top w:val="none" w:sz="0" w:space="0" w:color="auto"/>
                <w:left w:val="none" w:sz="0" w:space="0" w:color="auto"/>
                <w:bottom w:val="none" w:sz="0" w:space="0" w:color="auto"/>
                <w:right w:val="none" w:sz="0" w:space="0" w:color="auto"/>
              </w:divBdr>
            </w:div>
            <w:div w:id="2003310897">
              <w:marLeft w:val="0"/>
              <w:marRight w:val="0"/>
              <w:marTop w:val="0"/>
              <w:marBottom w:val="0"/>
              <w:divBdr>
                <w:top w:val="none" w:sz="0" w:space="0" w:color="auto"/>
                <w:left w:val="none" w:sz="0" w:space="0" w:color="auto"/>
                <w:bottom w:val="none" w:sz="0" w:space="0" w:color="auto"/>
                <w:right w:val="none" w:sz="0" w:space="0" w:color="auto"/>
              </w:divBdr>
            </w:div>
            <w:div w:id="127089554">
              <w:marLeft w:val="0"/>
              <w:marRight w:val="0"/>
              <w:marTop w:val="0"/>
              <w:marBottom w:val="0"/>
              <w:divBdr>
                <w:top w:val="none" w:sz="0" w:space="0" w:color="auto"/>
                <w:left w:val="none" w:sz="0" w:space="0" w:color="auto"/>
                <w:bottom w:val="none" w:sz="0" w:space="0" w:color="auto"/>
                <w:right w:val="none" w:sz="0" w:space="0" w:color="auto"/>
              </w:divBdr>
            </w:div>
            <w:div w:id="1811702287">
              <w:marLeft w:val="0"/>
              <w:marRight w:val="0"/>
              <w:marTop w:val="0"/>
              <w:marBottom w:val="0"/>
              <w:divBdr>
                <w:top w:val="none" w:sz="0" w:space="0" w:color="auto"/>
                <w:left w:val="none" w:sz="0" w:space="0" w:color="auto"/>
                <w:bottom w:val="none" w:sz="0" w:space="0" w:color="auto"/>
                <w:right w:val="none" w:sz="0" w:space="0" w:color="auto"/>
              </w:divBdr>
            </w:div>
            <w:div w:id="1934893766">
              <w:marLeft w:val="0"/>
              <w:marRight w:val="0"/>
              <w:marTop w:val="0"/>
              <w:marBottom w:val="0"/>
              <w:divBdr>
                <w:top w:val="none" w:sz="0" w:space="0" w:color="auto"/>
                <w:left w:val="none" w:sz="0" w:space="0" w:color="auto"/>
                <w:bottom w:val="none" w:sz="0" w:space="0" w:color="auto"/>
                <w:right w:val="none" w:sz="0" w:space="0" w:color="auto"/>
              </w:divBdr>
            </w:div>
            <w:div w:id="239605267">
              <w:marLeft w:val="0"/>
              <w:marRight w:val="0"/>
              <w:marTop w:val="0"/>
              <w:marBottom w:val="0"/>
              <w:divBdr>
                <w:top w:val="none" w:sz="0" w:space="0" w:color="auto"/>
                <w:left w:val="none" w:sz="0" w:space="0" w:color="auto"/>
                <w:bottom w:val="none" w:sz="0" w:space="0" w:color="auto"/>
                <w:right w:val="none" w:sz="0" w:space="0" w:color="auto"/>
              </w:divBdr>
            </w:div>
          </w:divsChild>
        </w:div>
        <w:div w:id="800612508">
          <w:marLeft w:val="0"/>
          <w:marRight w:val="0"/>
          <w:marTop w:val="0"/>
          <w:marBottom w:val="0"/>
          <w:divBdr>
            <w:top w:val="none" w:sz="0" w:space="0" w:color="auto"/>
            <w:left w:val="none" w:sz="0" w:space="0" w:color="auto"/>
            <w:bottom w:val="none" w:sz="0" w:space="0" w:color="auto"/>
            <w:right w:val="none" w:sz="0" w:space="0" w:color="auto"/>
          </w:divBdr>
          <w:divsChild>
            <w:div w:id="324823899">
              <w:marLeft w:val="0"/>
              <w:marRight w:val="0"/>
              <w:marTop w:val="0"/>
              <w:marBottom w:val="0"/>
              <w:divBdr>
                <w:top w:val="none" w:sz="0" w:space="0" w:color="auto"/>
                <w:left w:val="none" w:sz="0" w:space="0" w:color="auto"/>
                <w:bottom w:val="none" w:sz="0" w:space="0" w:color="auto"/>
                <w:right w:val="none" w:sz="0" w:space="0" w:color="auto"/>
              </w:divBdr>
            </w:div>
          </w:divsChild>
        </w:div>
        <w:div w:id="1982535682">
          <w:marLeft w:val="0"/>
          <w:marRight w:val="0"/>
          <w:marTop w:val="0"/>
          <w:marBottom w:val="0"/>
          <w:divBdr>
            <w:top w:val="none" w:sz="0" w:space="0" w:color="auto"/>
            <w:left w:val="none" w:sz="0" w:space="0" w:color="auto"/>
            <w:bottom w:val="none" w:sz="0" w:space="0" w:color="auto"/>
            <w:right w:val="none" w:sz="0" w:space="0" w:color="auto"/>
          </w:divBdr>
          <w:divsChild>
            <w:div w:id="1728408620">
              <w:marLeft w:val="0"/>
              <w:marRight w:val="0"/>
              <w:marTop w:val="0"/>
              <w:marBottom w:val="0"/>
              <w:divBdr>
                <w:top w:val="none" w:sz="0" w:space="0" w:color="auto"/>
                <w:left w:val="none" w:sz="0" w:space="0" w:color="auto"/>
                <w:bottom w:val="none" w:sz="0" w:space="0" w:color="auto"/>
                <w:right w:val="none" w:sz="0" w:space="0" w:color="auto"/>
              </w:divBdr>
            </w:div>
          </w:divsChild>
        </w:div>
        <w:div w:id="1968855690">
          <w:marLeft w:val="0"/>
          <w:marRight w:val="0"/>
          <w:marTop w:val="0"/>
          <w:marBottom w:val="0"/>
          <w:divBdr>
            <w:top w:val="none" w:sz="0" w:space="0" w:color="auto"/>
            <w:left w:val="none" w:sz="0" w:space="0" w:color="auto"/>
            <w:bottom w:val="none" w:sz="0" w:space="0" w:color="auto"/>
            <w:right w:val="none" w:sz="0" w:space="0" w:color="auto"/>
          </w:divBdr>
          <w:divsChild>
            <w:div w:id="231476558">
              <w:marLeft w:val="0"/>
              <w:marRight w:val="0"/>
              <w:marTop w:val="0"/>
              <w:marBottom w:val="0"/>
              <w:divBdr>
                <w:top w:val="none" w:sz="0" w:space="0" w:color="auto"/>
                <w:left w:val="none" w:sz="0" w:space="0" w:color="auto"/>
                <w:bottom w:val="none" w:sz="0" w:space="0" w:color="auto"/>
                <w:right w:val="none" w:sz="0" w:space="0" w:color="auto"/>
              </w:divBdr>
            </w:div>
          </w:divsChild>
        </w:div>
        <w:div w:id="1931892817">
          <w:marLeft w:val="0"/>
          <w:marRight w:val="0"/>
          <w:marTop w:val="0"/>
          <w:marBottom w:val="0"/>
          <w:divBdr>
            <w:top w:val="none" w:sz="0" w:space="0" w:color="auto"/>
            <w:left w:val="none" w:sz="0" w:space="0" w:color="auto"/>
            <w:bottom w:val="none" w:sz="0" w:space="0" w:color="auto"/>
            <w:right w:val="none" w:sz="0" w:space="0" w:color="auto"/>
          </w:divBdr>
          <w:divsChild>
            <w:div w:id="1911383130">
              <w:marLeft w:val="0"/>
              <w:marRight w:val="0"/>
              <w:marTop w:val="0"/>
              <w:marBottom w:val="0"/>
              <w:divBdr>
                <w:top w:val="none" w:sz="0" w:space="0" w:color="auto"/>
                <w:left w:val="none" w:sz="0" w:space="0" w:color="auto"/>
                <w:bottom w:val="none" w:sz="0" w:space="0" w:color="auto"/>
                <w:right w:val="none" w:sz="0" w:space="0" w:color="auto"/>
              </w:divBdr>
            </w:div>
          </w:divsChild>
        </w:div>
        <w:div w:id="389883464">
          <w:marLeft w:val="0"/>
          <w:marRight w:val="0"/>
          <w:marTop w:val="0"/>
          <w:marBottom w:val="0"/>
          <w:divBdr>
            <w:top w:val="none" w:sz="0" w:space="0" w:color="auto"/>
            <w:left w:val="none" w:sz="0" w:space="0" w:color="auto"/>
            <w:bottom w:val="none" w:sz="0" w:space="0" w:color="auto"/>
            <w:right w:val="none" w:sz="0" w:space="0" w:color="auto"/>
          </w:divBdr>
          <w:divsChild>
            <w:div w:id="766967989">
              <w:marLeft w:val="0"/>
              <w:marRight w:val="0"/>
              <w:marTop w:val="0"/>
              <w:marBottom w:val="0"/>
              <w:divBdr>
                <w:top w:val="none" w:sz="0" w:space="0" w:color="auto"/>
                <w:left w:val="none" w:sz="0" w:space="0" w:color="auto"/>
                <w:bottom w:val="none" w:sz="0" w:space="0" w:color="auto"/>
                <w:right w:val="none" w:sz="0" w:space="0" w:color="auto"/>
              </w:divBdr>
            </w:div>
          </w:divsChild>
        </w:div>
        <w:div w:id="1971547813">
          <w:marLeft w:val="0"/>
          <w:marRight w:val="0"/>
          <w:marTop w:val="0"/>
          <w:marBottom w:val="0"/>
          <w:divBdr>
            <w:top w:val="none" w:sz="0" w:space="0" w:color="auto"/>
            <w:left w:val="none" w:sz="0" w:space="0" w:color="auto"/>
            <w:bottom w:val="none" w:sz="0" w:space="0" w:color="auto"/>
            <w:right w:val="none" w:sz="0" w:space="0" w:color="auto"/>
          </w:divBdr>
          <w:divsChild>
            <w:div w:id="541945242">
              <w:marLeft w:val="0"/>
              <w:marRight w:val="0"/>
              <w:marTop w:val="0"/>
              <w:marBottom w:val="0"/>
              <w:divBdr>
                <w:top w:val="none" w:sz="0" w:space="0" w:color="auto"/>
                <w:left w:val="none" w:sz="0" w:space="0" w:color="auto"/>
                <w:bottom w:val="none" w:sz="0" w:space="0" w:color="auto"/>
                <w:right w:val="none" w:sz="0" w:space="0" w:color="auto"/>
              </w:divBdr>
            </w:div>
            <w:div w:id="1154488695">
              <w:marLeft w:val="0"/>
              <w:marRight w:val="0"/>
              <w:marTop w:val="0"/>
              <w:marBottom w:val="0"/>
              <w:divBdr>
                <w:top w:val="none" w:sz="0" w:space="0" w:color="auto"/>
                <w:left w:val="none" w:sz="0" w:space="0" w:color="auto"/>
                <w:bottom w:val="none" w:sz="0" w:space="0" w:color="auto"/>
                <w:right w:val="none" w:sz="0" w:space="0" w:color="auto"/>
              </w:divBdr>
            </w:div>
            <w:div w:id="1897475706">
              <w:marLeft w:val="0"/>
              <w:marRight w:val="0"/>
              <w:marTop w:val="0"/>
              <w:marBottom w:val="0"/>
              <w:divBdr>
                <w:top w:val="none" w:sz="0" w:space="0" w:color="auto"/>
                <w:left w:val="none" w:sz="0" w:space="0" w:color="auto"/>
                <w:bottom w:val="none" w:sz="0" w:space="0" w:color="auto"/>
                <w:right w:val="none" w:sz="0" w:space="0" w:color="auto"/>
              </w:divBdr>
            </w:div>
            <w:div w:id="101195434">
              <w:marLeft w:val="0"/>
              <w:marRight w:val="0"/>
              <w:marTop w:val="0"/>
              <w:marBottom w:val="0"/>
              <w:divBdr>
                <w:top w:val="none" w:sz="0" w:space="0" w:color="auto"/>
                <w:left w:val="none" w:sz="0" w:space="0" w:color="auto"/>
                <w:bottom w:val="none" w:sz="0" w:space="0" w:color="auto"/>
                <w:right w:val="none" w:sz="0" w:space="0" w:color="auto"/>
              </w:divBdr>
            </w:div>
            <w:div w:id="2030833701">
              <w:marLeft w:val="0"/>
              <w:marRight w:val="0"/>
              <w:marTop w:val="0"/>
              <w:marBottom w:val="0"/>
              <w:divBdr>
                <w:top w:val="none" w:sz="0" w:space="0" w:color="auto"/>
                <w:left w:val="none" w:sz="0" w:space="0" w:color="auto"/>
                <w:bottom w:val="none" w:sz="0" w:space="0" w:color="auto"/>
                <w:right w:val="none" w:sz="0" w:space="0" w:color="auto"/>
              </w:divBdr>
            </w:div>
            <w:div w:id="1961645420">
              <w:marLeft w:val="0"/>
              <w:marRight w:val="0"/>
              <w:marTop w:val="0"/>
              <w:marBottom w:val="0"/>
              <w:divBdr>
                <w:top w:val="none" w:sz="0" w:space="0" w:color="auto"/>
                <w:left w:val="none" w:sz="0" w:space="0" w:color="auto"/>
                <w:bottom w:val="none" w:sz="0" w:space="0" w:color="auto"/>
                <w:right w:val="none" w:sz="0" w:space="0" w:color="auto"/>
              </w:divBdr>
            </w:div>
            <w:div w:id="671377854">
              <w:marLeft w:val="0"/>
              <w:marRight w:val="0"/>
              <w:marTop w:val="0"/>
              <w:marBottom w:val="0"/>
              <w:divBdr>
                <w:top w:val="none" w:sz="0" w:space="0" w:color="auto"/>
                <w:left w:val="none" w:sz="0" w:space="0" w:color="auto"/>
                <w:bottom w:val="none" w:sz="0" w:space="0" w:color="auto"/>
                <w:right w:val="none" w:sz="0" w:space="0" w:color="auto"/>
              </w:divBdr>
            </w:div>
            <w:div w:id="1430924909">
              <w:marLeft w:val="0"/>
              <w:marRight w:val="0"/>
              <w:marTop w:val="0"/>
              <w:marBottom w:val="0"/>
              <w:divBdr>
                <w:top w:val="none" w:sz="0" w:space="0" w:color="auto"/>
                <w:left w:val="none" w:sz="0" w:space="0" w:color="auto"/>
                <w:bottom w:val="none" w:sz="0" w:space="0" w:color="auto"/>
                <w:right w:val="none" w:sz="0" w:space="0" w:color="auto"/>
              </w:divBdr>
            </w:div>
            <w:div w:id="495145685">
              <w:marLeft w:val="0"/>
              <w:marRight w:val="0"/>
              <w:marTop w:val="0"/>
              <w:marBottom w:val="0"/>
              <w:divBdr>
                <w:top w:val="none" w:sz="0" w:space="0" w:color="auto"/>
                <w:left w:val="none" w:sz="0" w:space="0" w:color="auto"/>
                <w:bottom w:val="none" w:sz="0" w:space="0" w:color="auto"/>
                <w:right w:val="none" w:sz="0" w:space="0" w:color="auto"/>
              </w:divBdr>
            </w:div>
            <w:div w:id="1428116668">
              <w:marLeft w:val="0"/>
              <w:marRight w:val="0"/>
              <w:marTop w:val="0"/>
              <w:marBottom w:val="0"/>
              <w:divBdr>
                <w:top w:val="none" w:sz="0" w:space="0" w:color="auto"/>
                <w:left w:val="none" w:sz="0" w:space="0" w:color="auto"/>
                <w:bottom w:val="none" w:sz="0" w:space="0" w:color="auto"/>
                <w:right w:val="none" w:sz="0" w:space="0" w:color="auto"/>
              </w:divBdr>
            </w:div>
            <w:div w:id="1347093905">
              <w:marLeft w:val="0"/>
              <w:marRight w:val="0"/>
              <w:marTop w:val="0"/>
              <w:marBottom w:val="0"/>
              <w:divBdr>
                <w:top w:val="none" w:sz="0" w:space="0" w:color="auto"/>
                <w:left w:val="none" w:sz="0" w:space="0" w:color="auto"/>
                <w:bottom w:val="none" w:sz="0" w:space="0" w:color="auto"/>
                <w:right w:val="none" w:sz="0" w:space="0" w:color="auto"/>
              </w:divBdr>
            </w:div>
            <w:div w:id="447623037">
              <w:marLeft w:val="0"/>
              <w:marRight w:val="0"/>
              <w:marTop w:val="0"/>
              <w:marBottom w:val="0"/>
              <w:divBdr>
                <w:top w:val="none" w:sz="0" w:space="0" w:color="auto"/>
                <w:left w:val="none" w:sz="0" w:space="0" w:color="auto"/>
                <w:bottom w:val="none" w:sz="0" w:space="0" w:color="auto"/>
                <w:right w:val="none" w:sz="0" w:space="0" w:color="auto"/>
              </w:divBdr>
            </w:div>
            <w:div w:id="1864127037">
              <w:marLeft w:val="0"/>
              <w:marRight w:val="0"/>
              <w:marTop w:val="0"/>
              <w:marBottom w:val="0"/>
              <w:divBdr>
                <w:top w:val="none" w:sz="0" w:space="0" w:color="auto"/>
                <w:left w:val="none" w:sz="0" w:space="0" w:color="auto"/>
                <w:bottom w:val="none" w:sz="0" w:space="0" w:color="auto"/>
                <w:right w:val="none" w:sz="0" w:space="0" w:color="auto"/>
              </w:divBdr>
            </w:div>
            <w:div w:id="523517990">
              <w:marLeft w:val="0"/>
              <w:marRight w:val="0"/>
              <w:marTop w:val="0"/>
              <w:marBottom w:val="0"/>
              <w:divBdr>
                <w:top w:val="none" w:sz="0" w:space="0" w:color="auto"/>
                <w:left w:val="none" w:sz="0" w:space="0" w:color="auto"/>
                <w:bottom w:val="none" w:sz="0" w:space="0" w:color="auto"/>
                <w:right w:val="none" w:sz="0" w:space="0" w:color="auto"/>
              </w:divBdr>
            </w:div>
            <w:div w:id="32384516">
              <w:marLeft w:val="0"/>
              <w:marRight w:val="0"/>
              <w:marTop w:val="0"/>
              <w:marBottom w:val="0"/>
              <w:divBdr>
                <w:top w:val="none" w:sz="0" w:space="0" w:color="auto"/>
                <w:left w:val="none" w:sz="0" w:space="0" w:color="auto"/>
                <w:bottom w:val="none" w:sz="0" w:space="0" w:color="auto"/>
                <w:right w:val="none" w:sz="0" w:space="0" w:color="auto"/>
              </w:divBdr>
            </w:div>
            <w:div w:id="1748071070">
              <w:marLeft w:val="0"/>
              <w:marRight w:val="0"/>
              <w:marTop w:val="0"/>
              <w:marBottom w:val="0"/>
              <w:divBdr>
                <w:top w:val="none" w:sz="0" w:space="0" w:color="auto"/>
                <w:left w:val="none" w:sz="0" w:space="0" w:color="auto"/>
                <w:bottom w:val="none" w:sz="0" w:space="0" w:color="auto"/>
                <w:right w:val="none" w:sz="0" w:space="0" w:color="auto"/>
              </w:divBdr>
            </w:div>
            <w:div w:id="1167013023">
              <w:marLeft w:val="0"/>
              <w:marRight w:val="0"/>
              <w:marTop w:val="0"/>
              <w:marBottom w:val="0"/>
              <w:divBdr>
                <w:top w:val="none" w:sz="0" w:space="0" w:color="auto"/>
                <w:left w:val="none" w:sz="0" w:space="0" w:color="auto"/>
                <w:bottom w:val="none" w:sz="0" w:space="0" w:color="auto"/>
                <w:right w:val="none" w:sz="0" w:space="0" w:color="auto"/>
              </w:divBdr>
            </w:div>
            <w:div w:id="1209805905">
              <w:marLeft w:val="0"/>
              <w:marRight w:val="0"/>
              <w:marTop w:val="0"/>
              <w:marBottom w:val="0"/>
              <w:divBdr>
                <w:top w:val="none" w:sz="0" w:space="0" w:color="auto"/>
                <w:left w:val="none" w:sz="0" w:space="0" w:color="auto"/>
                <w:bottom w:val="none" w:sz="0" w:space="0" w:color="auto"/>
                <w:right w:val="none" w:sz="0" w:space="0" w:color="auto"/>
              </w:divBdr>
            </w:div>
            <w:div w:id="972250807">
              <w:marLeft w:val="0"/>
              <w:marRight w:val="0"/>
              <w:marTop w:val="0"/>
              <w:marBottom w:val="0"/>
              <w:divBdr>
                <w:top w:val="none" w:sz="0" w:space="0" w:color="auto"/>
                <w:left w:val="none" w:sz="0" w:space="0" w:color="auto"/>
                <w:bottom w:val="none" w:sz="0" w:space="0" w:color="auto"/>
                <w:right w:val="none" w:sz="0" w:space="0" w:color="auto"/>
              </w:divBdr>
            </w:div>
            <w:div w:id="995646063">
              <w:marLeft w:val="0"/>
              <w:marRight w:val="0"/>
              <w:marTop w:val="0"/>
              <w:marBottom w:val="0"/>
              <w:divBdr>
                <w:top w:val="none" w:sz="0" w:space="0" w:color="auto"/>
                <w:left w:val="none" w:sz="0" w:space="0" w:color="auto"/>
                <w:bottom w:val="none" w:sz="0" w:space="0" w:color="auto"/>
                <w:right w:val="none" w:sz="0" w:space="0" w:color="auto"/>
              </w:divBdr>
            </w:div>
          </w:divsChild>
        </w:div>
        <w:div w:id="813251760">
          <w:marLeft w:val="0"/>
          <w:marRight w:val="0"/>
          <w:marTop w:val="0"/>
          <w:marBottom w:val="0"/>
          <w:divBdr>
            <w:top w:val="none" w:sz="0" w:space="0" w:color="auto"/>
            <w:left w:val="none" w:sz="0" w:space="0" w:color="auto"/>
            <w:bottom w:val="none" w:sz="0" w:space="0" w:color="auto"/>
            <w:right w:val="none" w:sz="0" w:space="0" w:color="auto"/>
          </w:divBdr>
          <w:divsChild>
            <w:div w:id="1737170028">
              <w:marLeft w:val="0"/>
              <w:marRight w:val="0"/>
              <w:marTop w:val="0"/>
              <w:marBottom w:val="0"/>
              <w:divBdr>
                <w:top w:val="none" w:sz="0" w:space="0" w:color="auto"/>
                <w:left w:val="none" w:sz="0" w:space="0" w:color="auto"/>
                <w:bottom w:val="none" w:sz="0" w:space="0" w:color="auto"/>
                <w:right w:val="none" w:sz="0" w:space="0" w:color="auto"/>
              </w:divBdr>
            </w:div>
            <w:div w:id="1887645023">
              <w:marLeft w:val="0"/>
              <w:marRight w:val="0"/>
              <w:marTop w:val="0"/>
              <w:marBottom w:val="0"/>
              <w:divBdr>
                <w:top w:val="none" w:sz="0" w:space="0" w:color="auto"/>
                <w:left w:val="none" w:sz="0" w:space="0" w:color="auto"/>
                <w:bottom w:val="none" w:sz="0" w:space="0" w:color="auto"/>
                <w:right w:val="none" w:sz="0" w:space="0" w:color="auto"/>
              </w:divBdr>
            </w:div>
            <w:div w:id="1037780825">
              <w:marLeft w:val="0"/>
              <w:marRight w:val="0"/>
              <w:marTop w:val="0"/>
              <w:marBottom w:val="0"/>
              <w:divBdr>
                <w:top w:val="none" w:sz="0" w:space="0" w:color="auto"/>
                <w:left w:val="none" w:sz="0" w:space="0" w:color="auto"/>
                <w:bottom w:val="none" w:sz="0" w:space="0" w:color="auto"/>
                <w:right w:val="none" w:sz="0" w:space="0" w:color="auto"/>
              </w:divBdr>
            </w:div>
            <w:div w:id="1053582410">
              <w:marLeft w:val="0"/>
              <w:marRight w:val="0"/>
              <w:marTop w:val="0"/>
              <w:marBottom w:val="0"/>
              <w:divBdr>
                <w:top w:val="none" w:sz="0" w:space="0" w:color="auto"/>
                <w:left w:val="none" w:sz="0" w:space="0" w:color="auto"/>
                <w:bottom w:val="none" w:sz="0" w:space="0" w:color="auto"/>
                <w:right w:val="none" w:sz="0" w:space="0" w:color="auto"/>
              </w:divBdr>
            </w:div>
            <w:div w:id="574053909">
              <w:marLeft w:val="0"/>
              <w:marRight w:val="0"/>
              <w:marTop w:val="0"/>
              <w:marBottom w:val="0"/>
              <w:divBdr>
                <w:top w:val="none" w:sz="0" w:space="0" w:color="auto"/>
                <w:left w:val="none" w:sz="0" w:space="0" w:color="auto"/>
                <w:bottom w:val="none" w:sz="0" w:space="0" w:color="auto"/>
                <w:right w:val="none" w:sz="0" w:space="0" w:color="auto"/>
              </w:divBdr>
            </w:div>
            <w:div w:id="1864128120">
              <w:marLeft w:val="0"/>
              <w:marRight w:val="0"/>
              <w:marTop w:val="0"/>
              <w:marBottom w:val="0"/>
              <w:divBdr>
                <w:top w:val="none" w:sz="0" w:space="0" w:color="auto"/>
                <w:left w:val="none" w:sz="0" w:space="0" w:color="auto"/>
                <w:bottom w:val="none" w:sz="0" w:space="0" w:color="auto"/>
                <w:right w:val="none" w:sz="0" w:space="0" w:color="auto"/>
              </w:divBdr>
            </w:div>
            <w:div w:id="1403598700">
              <w:marLeft w:val="0"/>
              <w:marRight w:val="0"/>
              <w:marTop w:val="0"/>
              <w:marBottom w:val="0"/>
              <w:divBdr>
                <w:top w:val="none" w:sz="0" w:space="0" w:color="auto"/>
                <w:left w:val="none" w:sz="0" w:space="0" w:color="auto"/>
                <w:bottom w:val="none" w:sz="0" w:space="0" w:color="auto"/>
                <w:right w:val="none" w:sz="0" w:space="0" w:color="auto"/>
              </w:divBdr>
            </w:div>
            <w:div w:id="1184906131">
              <w:marLeft w:val="0"/>
              <w:marRight w:val="0"/>
              <w:marTop w:val="0"/>
              <w:marBottom w:val="0"/>
              <w:divBdr>
                <w:top w:val="none" w:sz="0" w:space="0" w:color="auto"/>
                <w:left w:val="none" w:sz="0" w:space="0" w:color="auto"/>
                <w:bottom w:val="none" w:sz="0" w:space="0" w:color="auto"/>
                <w:right w:val="none" w:sz="0" w:space="0" w:color="auto"/>
              </w:divBdr>
            </w:div>
            <w:div w:id="169950789">
              <w:marLeft w:val="0"/>
              <w:marRight w:val="0"/>
              <w:marTop w:val="0"/>
              <w:marBottom w:val="0"/>
              <w:divBdr>
                <w:top w:val="none" w:sz="0" w:space="0" w:color="auto"/>
                <w:left w:val="none" w:sz="0" w:space="0" w:color="auto"/>
                <w:bottom w:val="none" w:sz="0" w:space="0" w:color="auto"/>
                <w:right w:val="none" w:sz="0" w:space="0" w:color="auto"/>
              </w:divBdr>
            </w:div>
            <w:div w:id="1802073505">
              <w:marLeft w:val="0"/>
              <w:marRight w:val="0"/>
              <w:marTop w:val="0"/>
              <w:marBottom w:val="0"/>
              <w:divBdr>
                <w:top w:val="none" w:sz="0" w:space="0" w:color="auto"/>
                <w:left w:val="none" w:sz="0" w:space="0" w:color="auto"/>
                <w:bottom w:val="none" w:sz="0" w:space="0" w:color="auto"/>
                <w:right w:val="none" w:sz="0" w:space="0" w:color="auto"/>
              </w:divBdr>
            </w:div>
            <w:div w:id="1447888179">
              <w:marLeft w:val="0"/>
              <w:marRight w:val="0"/>
              <w:marTop w:val="0"/>
              <w:marBottom w:val="0"/>
              <w:divBdr>
                <w:top w:val="none" w:sz="0" w:space="0" w:color="auto"/>
                <w:left w:val="none" w:sz="0" w:space="0" w:color="auto"/>
                <w:bottom w:val="none" w:sz="0" w:space="0" w:color="auto"/>
                <w:right w:val="none" w:sz="0" w:space="0" w:color="auto"/>
              </w:divBdr>
            </w:div>
            <w:div w:id="1869836689">
              <w:marLeft w:val="0"/>
              <w:marRight w:val="0"/>
              <w:marTop w:val="0"/>
              <w:marBottom w:val="0"/>
              <w:divBdr>
                <w:top w:val="none" w:sz="0" w:space="0" w:color="auto"/>
                <w:left w:val="none" w:sz="0" w:space="0" w:color="auto"/>
                <w:bottom w:val="none" w:sz="0" w:space="0" w:color="auto"/>
                <w:right w:val="none" w:sz="0" w:space="0" w:color="auto"/>
              </w:divBdr>
            </w:div>
            <w:div w:id="2091659844">
              <w:marLeft w:val="0"/>
              <w:marRight w:val="0"/>
              <w:marTop w:val="0"/>
              <w:marBottom w:val="0"/>
              <w:divBdr>
                <w:top w:val="none" w:sz="0" w:space="0" w:color="auto"/>
                <w:left w:val="none" w:sz="0" w:space="0" w:color="auto"/>
                <w:bottom w:val="none" w:sz="0" w:space="0" w:color="auto"/>
                <w:right w:val="none" w:sz="0" w:space="0" w:color="auto"/>
              </w:divBdr>
            </w:div>
            <w:div w:id="2110660806">
              <w:marLeft w:val="0"/>
              <w:marRight w:val="0"/>
              <w:marTop w:val="0"/>
              <w:marBottom w:val="0"/>
              <w:divBdr>
                <w:top w:val="none" w:sz="0" w:space="0" w:color="auto"/>
                <w:left w:val="none" w:sz="0" w:space="0" w:color="auto"/>
                <w:bottom w:val="none" w:sz="0" w:space="0" w:color="auto"/>
                <w:right w:val="none" w:sz="0" w:space="0" w:color="auto"/>
              </w:divBdr>
            </w:div>
            <w:div w:id="1278639758">
              <w:marLeft w:val="0"/>
              <w:marRight w:val="0"/>
              <w:marTop w:val="0"/>
              <w:marBottom w:val="0"/>
              <w:divBdr>
                <w:top w:val="none" w:sz="0" w:space="0" w:color="auto"/>
                <w:left w:val="none" w:sz="0" w:space="0" w:color="auto"/>
                <w:bottom w:val="none" w:sz="0" w:space="0" w:color="auto"/>
                <w:right w:val="none" w:sz="0" w:space="0" w:color="auto"/>
              </w:divBdr>
            </w:div>
          </w:divsChild>
        </w:div>
        <w:div w:id="1457214127">
          <w:marLeft w:val="0"/>
          <w:marRight w:val="0"/>
          <w:marTop w:val="0"/>
          <w:marBottom w:val="0"/>
          <w:divBdr>
            <w:top w:val="none" w:sz="0" w:space="0" w:color="auto"/>
            <w:left w:val="none" w:sz="0" w:space="0" w:color="auto"/>
            <w:bottom w:val="none" w:sz="0" w:space="0" w:color="auto"/>
            <w:right w:val="none" w:sz="0" w:space="0" w:color="auto"/>
          </w:divBdr>
          <w:divsChild>
            <w:div w:id="1069419502">
              <w:marLeft w:val="0"/>
              <w:marRight w:val="0"/>
              <w:marTop w:val="0"/>
              <w:marBottom w:val="0"/>
              <w:divBdr>
                <w:top w:val="none" w:sz="0" w:space="0" w:color="auto"/>
                <w:left w:val="none" w:sz="0" w:space="0" w:color="auto"/>
                <w:bottom w:val="none" w:sz="0" w:space="0" w:color="auto"/>
                <w:right w:val="none" w:sz="0" w:space="0" w:color="auto"/>
              </w:divBdr>
            </w:div>
            <w:div w:id="1001935703">
              <w:marLeft w:val="0"/>
              <w:marRight w:val="0"/>
              <w:marTop w:val="0"/>
              <w:marBottom w:val="0"/>
              <w:divBdr>
                <w:top w:val="none" w:sz="0" w:space="0" w:color="auto"/>
                <w:left w:val="none" w:sz="0" w:space="0" w:color="auto"/>
                <w:bottom w:val="none" w:sz="0" w:space="0" w:color="auto"/>
                <w:right w:val="none" w:sz="0" w:space="0" w:color="auto"/>
              </w:divBdr>
            </w:div>
            <w:div w:id="1593467123">
              <w:marLeft w:val="0"/>
              <w:marRight w:val="0"/>
              <w:marTop w:val="0"/>
              <w:marBottom w:val="0"/>
              <w:divBdr>
                <w:top w:val="none" w:sz="0" w:space="0" w:color="auto"/>
                <w:left w:val="none" w:sz="0" w:space="0" w:color="auto"/>
                <w:bottom w:val="none" w:sz="0" w:space="0" w:color="auto"/>
                <w:right w:val="none" w:sz="0" w:space="0" w:color="auto"/>
              </w:divBdr>
            </w:div>
            <w:div w:id="1614286935">
              <w:marLeft w:val="0"/>
              <w:marRight w:val="0"/>
              <w:marTop w:val="0"/>
              <w:marBottom w:val="0"/>
              <w:divBdr>
                <w:top w:val="none" w:sz="0" w:space="0" w:color="auto"/>
                <w:left w:val="none" w:sz="0" w:space="0" w:color="auto"/>
                <w:bottom w:val="none" w:sz="0" w:space="0" w:color="auto"/>
                <w:right w:val="none" w:sz="0" w:space="0" w:color="auto"/>
              </w:divBdr>
            </w:div>
            <w:div w:id="1723942340">
              <w:marLeft w:val="0"/>
              <w:marRight w:val="0"/>
              <w:marTop w:val="0"/>
              <w:marBottom w:val="0"/>
              <w:divBdr>
                <w:top w:val="none" w:sz="0" w:space="0" w:color="auto"/>
                <w:left w:val="none" w:sz="0" w:space="0" w:color="auto"/>
                <w:bottom w:val="none" w:sz="0" w:space="0" w:color="auto"/>
                <w:right w:val="none" w:sz="0" w:space="0" w:color="auto"/>
              </w:divBdr>
            </w:div>
            <w:div w:id="327753514">
              <w:marLeft w:val="0"/>
              <w:marRight w:val="0"/>
              <w:marTop w:val="0"/>
              <w:marBottom w:val="0"/>
              <w:divBdr>
                <w:top w:val="none" w:sz="0" w:space="0" w:color="auto"/>
                <w:left w:val="none" w:sz="0" w:space="0" w:color="auto"/>
                <w:bottom w:val="none" w:sz="0" w:space="0" w:color="auto"/>
                <w:right w:val="none" w:sz="0" w:space="0" w:color="auto"/>
              </w:divBdr>
            </w:div>
            <w:div w:id="535167886">
              <w:marLeft w:val="0"/>
              <w:marRight w:val="0"/>
              <w:marTop w:val="0"/>
              <w:marBottom w:val="0"/>
              <w:divBdr>
                <w:top w:val="none" w:sz="0" w:space="0" w:color="auto"/>
                <w:left w:val="none" w:sz="0" w:space="0" w:color="auto"/>
                <w:bottom w:val="none" w:sz="0" w:space="0" w:color="auto"/>
                <w:right w:val="none" w:sz="0" w:space="0" w:color="auto"/>
              </w:divBdr>
            </w:div>
          </w:divsChild>
        </w:div>
        <w:div w:id="1077242573">
          <w:marLeft w:val="0"/>
          <w:marRight w:val="0"/>
          <w:marTop w:val="0"/>
          <w:marBottom w:val="0"/>
          <w:divBdr>
            <w:top w:val="none" w:sz="0" w:space="0" w:color="auto"/>
            <w:left w:val="none" w:sz="0" w:space="0" w:color="auto"/>
            <w:bottom w:val="none" w:sz="0" w:space="0" w:color="auto"/>
            <w:right w:val="none" w:sz="0" w:space="0" w:color="auto"/>
          </w:divBdr>
          <w:divsChild>
            <w:div w:id="801508857">
              <w:marLeft w:val="0"/>
              <w:marRight w:val="0"/>
              <w:marTop w:val="0"/>
              <w:marBottom w:val="0"/>
              <w:divBdr>
                <w:top w:val="none" w:sz="0" w:space="0" w:color="auto"/>
                <w:left w:val="none" w:sz="0" w:space="0" w:color="auto"/>
                <w:bottom w:val="none" w:sz="0" w:space="0" w:color="auto"/>
                <w:right w:val="none" w:sz="0" w:space="0" w:color="auto"/>
              </w:divBdr>
            </w:div>
            <w:div w:id="148710788">
              <w:marLeft w:val="0"/>
              <w:marRight w:val="0"/>
              <w:marTop w:val="0"/>
              <w:marBottom w:val="0"/>
              <w:divBdr>
                <w:top w:val="none" w:sz="0" w:space="0" w:color="auto"/>
                <w:left w:val="none" w:sz="0" w:space="0" w:color="auto"/>
                <w:bottom w:val="none" w:sz="0" w:space="0" w:color="auto"/>
                <w:right w:val="none" w:sz="0" w:space="0" w:color="auto"/>
              </w:divBdr>
            </w:div>
            <w:div w:id="1517814388">
              <w:marLeft w:val="0"/>
              <w:marRight w:val="0"/>
              <w:marTop w:val="0"/>
              <w:marBottom w:val="0"/>
              <w:divBdr>
                <w:top w:val="none" w:sz="0" w:space="0" w:color="auto"/>
                <w:left w:val="none" w:sz="0" w:space="0" w:color="auto"/>
                <w:bottom w:val="none" w:sz="0" w:space="0" w:color="auto"/>
                <w:right w:val="none" w:sz="0" w:space="0" w:color="auto"/>
              </w:divBdr>
            </w:div>
            <w:div w:id="356277204">
              <w:marLeft w:val="0"/>
              <w:marRight w:val="0"/>
              <w:marTop w:val="0"/>
              <w:marBottom w:val="0"/>
              <w:divBdr>
                <w:top w:val="none" w:sz="0" w:space="0" w:color="auto"/>
                <w:left w:val="none" w:sz="0" w:space="0" w:color="auto"/>
                <w:bottom w:val="none" w:sz="0" w:space="0" w:color="auto"/>
                <w:right w:val="none" w:sz="0" w:space="0" w:color="auto"/>
              </w:divBdr>
            </w:div>
            <w:div w:id="61030308">
              <w:marLeft w:val="0"/>
              <w:marRight w:val="0"/>
              <w:marTop w:val="0"/>
              <w:marBottom w:val="0"/>
              <w:divBdr>
                <w:top w:val="none" w:sz="0" w:space="0" w:color="auto"/>
                <w:left w:val="none" w:sz="0" w:space="0" w:color="auto"/>
                <w:bottom w:val="none" w:sz="0" w:space="0" w:color="auto"/>
                <w:right w:val="none" w:sz="0" w:space="0" w:color="auto"/>
              </w:divBdr>
            </w:div>
            <w:div w:id="176695387">
              <w:marLeft w:val="0"/>
              <w:marRight w:val="0"/>
              <w:marTop w:val="0"/>
              <w:marBottom w:val="0"/>
              <w:divBdr>
                <w:top w:val="none" w:sz="0" w:space="0" w:color="auto"/>
                <w:left w:val="none" w:sz="0" w:space="0" w:color="auto"/>
                <w:bottom w:val="none" w:sz="0" w:space="0" w:color="auto"/>
                <w:right w:val="none" w:sz="0" w:space="0" w:color="auto"/>
              </w:divBdr>
            </w:div>
            <w:div w:id="1048148240">
              <w:marLeft w:val="0"/>
              <w:marRight w:val="0"/>
              <w:marTop w:val="0"/>
              <w:marBottom w:val="0"/>
              <w:divBdr>
                <w:top w:val="none" w:sz="0" w:space="0" w:color="auto"/>
                <w:left w:val="none" w:sz="0" w:space="0" w:color="auto"/>
                <w:bottom w:val="none" w:sz="0" w:space="0" w:color="auto"/>
                <w:right w:val="none" w:sz="0" w:space="0" w:color="auto"/>
              </w:divBdr>
            </w:div>
            <w:div w:id="313684733">
              <w:marLeft w:val="0"/>
              <w:marRight w:val="0"/>
              <w:marTop w:val="0"/>
              <w:marBottom w:val="0"/>
              <w:divBdr>
                <w:top w:val="none" w:sz="0" w:space="0" w:color="auto"/>
                <w:left w:val="none" w:sz="0" w:space="0" w:color="auto"/>
                <w:bottom w:val="none" w:sz="0" w:space="0" w:color="auto"/>
                <w:right w:val="none" w:sz="0" w:space="0" w:color="auto"/>
              </w:divBdr>
            </w:div>
            <w:div w:id="64686378">
              <w:marLeft w:val="0"/>
              <w:marRight w:val="0"/>
              <w:marTop w:val="0"/>
              <w:marBottom w:val="0"/>
              <w:divBdr>
                <w:top w:val="none" w:sz="0" w:space="0" w:color="auto"/>
                <w:left w:val="none" w:sz="0" w:space="0" w:color="auto"/>
                <w:bottom w:val="none" w:sz="0" w:space="0" w:color="auto"/>
                <w:right w:val="none" w:sz="0" w:space="0" w:color="auto"/>
              </w:divBdr>
            </w:div>
            <w:div w:id="172886395">
              <w:marLeft w:val="0"/>
              <w:marRight w:val="0"/>
              <w:marTop w:val="0"/>
              <w:marBottom w:val="0"/>
              <w:divBdr>
                <w:top w:val="none" w:sz="0" w:space="0" w:color="auto"/>
                <w:left w:val="none" w:sz="0" w:space="0" w:color="auto"/>
                <w:bottom w:val="none" w:sz="0" w:space="0" w:color="auto"/>
                <w:right w:val="none" w:sz="0" w:space="0" w:color="auto"/>
              </w:divBdr>
            </w:div>
            <w:div w:id="12619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5457">
      <w:bodyDiv w:val="1"/>
      <w:marLeft w:val="0"/>
      <w:marRight w:val="0"/>
      <w:marTop w:val="0"/>
      <w:marBottom w:val="0"/>
      <w:divBdr>
        <w:top w:val="none" w:sz="0" w:space="0" w:color="auto"/>
        <w:left w:val="none" w:sz="0" w:space="0" w:color="auto"/>
        <w:bottom w:val="none" w:sz="0" w:space="0" w:color="auto"/>
        <w:right w:val="none" w:sz="0" w:space="0" w:color="auto"/>
      </w:divBdr>
      <w:divsChild>
        <w:div w:id="1757554154">
          <w:marLeft w:val="0"/>
          <w:marRight w:val="0"/>
          <w:marTop w:val="0"/>
          <w:marBottom w:val="0"/>
          <w:divBdr>
            <w:top w:val="none" w:sz="0" w:space="0" w:color="auto"/>
            <w:left w:val="none" w:sz="0" w:space="0" w:color="auto"/>
            <w:bottom w:val="none" w:sz="0" w:space="0" w:color="auto"/>
            <w:right w:val="none" w:sz="0" w:space="0" w:color="auto"/>
          </w:divBdr>
          <w:divsChild>
            <w:div w:id="2010911271">
              <w:marLeft w:val="0"/>
              <w:marRight w:val="0"/>
              <w:marTop w:val="0"/>
              <w:marBottom w:val="0"/>
              <w:divBdr>
                <w:top w:val="none" w:sz="0" w:space="0" w:color="auto"/>
                <w:left w:val="none" w:sz="0" w:space="0" w:color="auto"/>
                <w:bottom w:val="none" w:sz="0" w:space="0" w:color="auto"/>
                <w:right w:val="none" w:sz="0" w:space="0" w:color="auto"/>
              </w:divBdr>
            </w:div>
          </w:divsChild>
        </w:div>
        <w:div w:id="1315989841">
          <w:marLeft w:val="0"/>
          <w:marRight w:val="0"/>
          <w:marTop w:val="0"/>
          <w:marBottom w:val="0"/>
          <w:divBdr>
            <w:top w:val="none" w:sz="0" w:space="0" w:color="auto"/>
            <w:left w:val="none" w:sz="0" w:space="0" w:color="auto"/>
            <w:bottom w:val="none" w:sz="0" w:space="0" w:color="auto"/>
            <w:right w:val="none" w:sz="0" w:space="0" w:color="auto"/>
          </w:divBdr>
          <w:divsChild>
            <w:div w:id="454913924">
              <w:marLeft w:val="0"/>
              <w:marRight w:val="0"/>
              <w:marTop w:val="0"/>
              <w:marBottom w:val="0"/>
              <w:divBdr>
                <w:top w:val="none" w:sz="0" w:space="0" w:color="auto"/>
                <w:left w:val="none" w:sz="0" w:space="0" w:color="auto"/>
                <w:bottom w:val="none" w:sz="0" w:space="0" w:color="auto"/>
                <w:right w:val="none" w:sz="0" w:space="0" w:color="auto"/>
              </w:divBdr>
            </w:div>
          </w:divsChild>
        </w:div>
        <w:div w:id="1963342316">
          <w:marLeft w:val="0"/>
          <w:marRight w:val="0"/>
          <w:marTop w:val="0"/>
          <w:marBottom w:val="0"/>
          <w:divBdr>
            <w:top w:val="none" w:sz="0" w:space="0" w:color="auto"/>
            <w:left w:val="none" w:sz="0" w:space="0" w:color="auto"/>
            <w:bottom w:val="none" w:sz="0" w:space="0" w:color="auto"/>
            <w:right w:val="none" w:sz="0" w:space="0" w:color="auto"/>
          </w:divBdr>
          <w:divsChild>
            <w:div w:id="2069068324">
              <w:marLeft w:val="0"/>
              <w:marRight w:val="0"/>
              <w:marTop w:val="0"/>
              <w:marBottom w:val="0"/>
              <w:divBdr>
                <w:top w:val="none" w:sz="0" w:space="0" w:color="auto"/>
                <w:left w:val="none" w:sz="0" w:space="0" w:color="auto"/>
                <w:bottom w:val="none" w:sz="0" w:space="0" w:color="auto"/>
                <w:right w:val="none" w:sz="0" w:space="0" w:color="auto"/>
              </w:divBdr>
            </w:div>
          </w:divsChild>
        </w:div>
        <w:div w:id="1984508491">
          <w:marLeft w:val="0"/>
          <w:marRight w:val="0"/>
          <w:marTop w:val="0"/>
          <w:marBottom w:val="0"/>
          <w:divBdr>
            <w:top w:val="none" w:sz="0" w:space="0" w:color="auto"/>
            <w:left w:val="none" w:sz="0" w:space="0" w:color="auto"/>
            <w:bottom w:val="none" w:sz="0" w:space="0" w:color="auto"/>
            <w:right w:val="none" w:sz="0" w:space="0" w:color="auto"/>
          </w:divBdr>
          <w:divsChild>
            <w:div w:id="633874805">
              <w:marLeft w:val="0"/>
              <w:marRight w:val="0"/>
              <w:marTop w:val="0"/>
              <w:marBottom w:val="0"/>
              <w:divBdr>
                <w:top w:val="none" w:sz="0" w:space="0" w:color="auto"/>
                <w:left w:val="none" w:sz="0" w:space="0" w:color="auto"/>
                <w:bottom w:val="none" w:sz="0" w:space="0" w:color="auto"/>
                <w:right w:val="none" w:sz="0" w:space="0" w:color="auto"/>
              </w:divBdr>
            </w:div>
          </w:divsChild>
        </w:div>
        <w:div w:id="1335574711">
          <w:marLeft w:val="0"/>
          <w:marRight w:val="0"/>
          <w:marTop w:val="0"/>
          <w:marBottom w:val="0"/>
          <w:divBdr>
            <w:top w:val="none" w:sz="0" w:space="0" w:color="auto"/>
            <w:left w:val="none" w:sz="0" w:space="0" w:color="auto"/>
            <w:bottom w:val="none" w:sz="0" w:space="0" w:color="auto"/>
            <w:right w:val="none" w:sz="0" w:space="0" w:color="auto"/>
          </w:divBdr>
          <w:divsChild>
            <w:div w:id="1909925893">
              <w:marLeft w:val="0"/>
              <w:marRight w:val="0"/>
              <w:marTop w:val="0"/>
              <w:marBottom w:val="0"/>
              <w:divBdr>
                <w:top w:val="none" w:sz="0" w:space="0" w:color="auto"/>
                <w:left w:val="none" w:sz="0" w:space="0" w:color="auto"/>
                <w:bottom w:val="none" w:sz="0" w:space="0" w:color="auto"/>
                <w:right w:val="none" w:sz="0" w:space="0" w:color="auto"/>
              </w:divBdr>
            </w:div>
          </w:divsChild>
        </w:div>
        <w:div w:id="905995761">
          <w:marLeft w:val="0"/>
          <w:marRight w:val="0"/>
          <w:marTop w:val="0"/>
          <w:marBottom w:val="0"/>
          <w:divBdr>
            <w:top w:val="none" w:sz="0" w:space="0" w:color="auto"/>
            <w:left w:val="none" w:sz="0" w:space="0" w:color="auto"/>
            <w:bottom w:val="none" w:sz="0" w:space="0" w:color="auto"/>
            <w:right w:val="none" w:sz="0" w:space="0" w:color="auto"/>
          </w:divBdr>
          <w:divsChild>
            <w:div w:id="1174496268">
              <w:marLeft w:val="0"/>
              <w:marRight w:val="0"/>
              <w:marTop w:val="0"/>
              <w:marBottom w:val="0"/>
              <w:divBdr>
                <w:top w:val="none" w:sz="0" w:space="0" w:color="auto"/>
                <w:left w:val="none" w:sz="0" w:space="0" w:color="auto"/>
                <w:bottom w:val="none" w:sz="0" w:space="0" w:color="auto"/>
                <w:right w:val="none" w:sz="0" w:space="0" w:color="auto"/>
              </w:divBdr>
            </w:div>
          </w:divsChild>
        </w:div>
        <w:div w:id="1369994058">
          <w:marLeft w:val="0"/>
          <w:marRight w:val="0"/>
          <w:marTop w:val="0"/>
          <w:marBottom w:val="0"/>
          <w:divBdr>
            <w:top w:val="none" w:sz="0" w:space="0" w:color="auto"/>
            <w:left w:val="none" w:sz="0" w:space="0" w:color="auto"/>
            <w:bottom w:val="none" w:sz="0" w:space="0" w:color="auto"/>
            <w:right w:val="none" w:sz="0" w:space="0" w:color="auto"/>
          </w:divBdr>
          <w:divsChild>
            <w:div w:id="8219731">
              <w:marLeft w:val="0"/>
              <w:marRight w:val="0"/>
              <w:marTop w:val="0"/>
              <w:marBottom w:val="0"/>
              <w:divBdr>
                <w:top w:val="none" w:sz="0" w:space="0" w:color="auto"/>
                <w:left w:val="none" w:sz="0" w:space="0" w:color="auto"/>
                <w:bottom w:val="none" w:sz="0" w:space="0" w:color="auto"/>
                <w:right w:val="none" w:sz="0" w:space="0" w:color="auto"/>
              </w:divBdr>
            </w:div>
          </w:divsChild>
        </w:div>
        <w:div w:id="713820350">
          <w:marLeft w:val="0"/>
          <w:marRight w:val="0"/>
          <w:marTop w:val="0"/>
          <w:marBottom w:val="0"/>
          <w:divBdr>
            <w:top w:val="none" w:sz="0" w:space="0" w:color="auto"/>
            <w:left w:val="none" w:sz="0" w:space="0" w:color="auto"/>
            <w:bottom w:val="none" w:sz="0" w:space="0" w:color="auto"/>
            <w:right w:val="none" w:sz="0" w:space="0" w:color="auto"/>
          </w:divBdr>
          <w:divsChild>
            <w:div w:id="2090687732">
              <w:marLeft w:val="0"/>
              <w:marRight w:val="0"/>
              <w:marTop w:val="0"/>
              <w:marBottom w:val="0"/>
              <w:divBdr>
                <w:top w:val="none" w:sz="0" w:space="0" w:color="auto"/>
                <w:left w:val="none" w:sz="0" w:space="0" w:color="auto"/>
                <w:bottom w:val="none" w:sz="0" w:space="0" w:color="auto"/>
                <w:right w:val="none" w:sz="0" w:space="0" w:color="auto"/>
              </w:divBdr>
            </w:div>
          </w:divsChild>
        </w:div>
        <w:div w:id="119687147">
          <w:marLeft w:val="0"/>
          <w:marRight w:val="0"/>
          <w:marTop w:val="0"/>
          <w:marBottom w:val="0"/>
          <w:divBdr>
            <w:top w:val="none" w:sz="0" w:space="0" w:color="auto"/>
            <w:left w:val="none" w:sz="0" w:space="0" w:color="auto"/>
            <w:bottom w:val="none" w:sz="0" w:space="0" w:color="auto"/>
            <w:right w:val="none" w:sz="0" w:space="0" w:color="auto"/>
          </w:divBdr>
          <w:divsChild>
            <w:div w:id="1783331759">
              <w:marLeft w:val="0"/>
              <w:marRight w:val="0"/>
              <w:marTop w:val="0"/>
              <w:marBottom w:val="0"/>
              <w:divBdr>
                <w:top w:val="none" w:sz="0" w:space="0" w:color="auto"/>
                <w:left w:val="none" w:sz="0" w:space="0" w:color="auto"/>
                <w:bottom w:val="none" w:sz="0" w:space="0" w:color="auto"/>
                <w:right w:val="none" w:sz="0" w:space="0" w:color="auto"/>
              </w:divBdr>
            </w:div>
          </w:divsChild>
        </w:div>
        <w:div w:id="2117866828">
          <w:marLeft w:val="0"/>
          <w:marRight w:val="0"/>
          <w:marTop w:val="0"/>
          <w:marBottom w:val="0"/>
          <w:divBdr>
            <w:top w:val="none" w:sz="0" w:space="0" w:color="auto"/>
            <w:left w:val="none" w:sz="0" w:space="0" w:color="auto"/>
            <w:bottom w:val="none" w:sz="0" w:space="0" w:color="auto"/>
            <w:right w:val="none" w:sz="0" w:space="0" w:color="auto"/>
          </w:divBdr>
          <w:divsChild>
            <w:div w:id="648830078">
              <w:marLeft w:val="0"/>
              <w:marRight w:val="0"/>
              <w:marTop w:val="0"/>
              <w:marBottom w:val="0"/>
              <w:divBdr>
                <w:top w:val="none" w:sz="0" w:space="0" w:color="auto"/>
                <w:left w:val="none" w:sz="0" w:space="0" w:color="auto"/>
                <w:bottom w:val="none" w:sz="0" w:space="0" w:color="auto"/>
                <w:right w:val="none" w:sz="0" w:space="0" w:color="auto"/>
              </w:divBdr>
            </w:div>
          </w:divsChild>
        </w:div>
        <w:div w:id="1324772369">
          <w:marLeft w:val="0"/>
          <w:marRight w:val="0"/>
          <w:marTop w:val="0"/>
          <w:marBottom w:val="0"/>
          <w:divBdr>
            <w:top w:val="none" w:sz="0" w:space="0" w:color="auto"/>
            <w:left w:val="none" w:sz="0" w:space="0" w:color="auto"/>
            <w:bottom w:val="none" w:sz="0" w:space="0" w:color="auto"/>
            <w:right w:val="none" w:sz="0" w:space="0" w:color="auto"/>
          </w:divBdr>
          <w:divsChild>
            <w:div w:id="439682651">
              <w:marLeft w:val="0"/>
              <w:marRight w:val="0"/>
              <w:marTop w:val="0"/>
              <w:marBottom w:val="0"/>
              <w:divBdr>
                <w:top w:val="none" w:sz="0" w:space="0" w:color="auto"/>
                <w:left w:val="none" w:sz="0" w:space="0" w:color="auto"/>
                <w:bottom w:val="none" w:sz="0" w:space="0" w:color="auto"/>
                <w:right w:val="none" w:sz="0" w:space="0" w:color="auto"/>
              </w:divBdr>
            </w:div>
          </w:divsChild>
        </w:div>
        <w:div w:id="1959877030">
          <w:marLeft w:val="0"/>
          <w:marRight w:val="0"/>
          <w:marTop w:val="0"/>
          <w:marBottom w:val="0"/>
          <w:divBdr>
            <w:top w:val="none" w:sz="0" w:space="0" w:color="auto"/>
            <w:left w:val="none" w:sz="0" w:space="0" w:color="auto"/>
            <w:bottom w:val="none" w:sz="0" w:space="0" w:color="auto"/>
            <w:right w:val="none" w:sz="0" w:space="0" w:color="auto"/>
          </w:divBdr>
          <w:divsChild>
            <w:div w:id="1604222738">
              <w:marLeft w:val="0"/>
              <w:marRight w:val="0"/>
              <w:marTop w:val="0"/>
              <w:marBottom w:val="0"/>
              <w:divBdr>
                <w:top w:val="none" w:sz="0" w:space="0" w:color="auto"/>
                <w:left w:val="none" w:sz="0" w:space="0" w:color="auto"/>
                <w:bottom w:val="none" w:sz="0" w:space="0" w:color="auto"/>
                <w:right w:val="none" w:sz="0" w:space="0" w:color="auto"/>
              </w:divBdr>
            </w:div>
          </w:divsChild>
        </w:div>
        <w:div w:id="1564414969">
          <w:marLeft w:val="0"/>
          <w:marRight w:val="0"/>
          <w:marTop w:val="0"/>
          <w:marBottom w:val="0"/>
          <w:divBdr>
            <w:top w:val="none" w:sz="0" w:space="0" w:color="auto"/>
            <w:left w:val="none" w:sz="0" w:space="0" w:color="auto"/>
            <w:bottom w:val="none" w:sz="0" w:space="0" w:color="auto"/>
            <w:right w:val="none" w:sz="0" w:space="0" w:color="auto"/>
          </w:divBdr>
          <w:divsChild>
            <w:div w:id="1310748265">
              <w:marLeft w:val="0"/>
              <w:marRight w:val="0"/>
              <w:marTop w:val="0"/>
              <w:marBottom w:val="0"/>
              <w:divBdr>
                <w:top w:val="none" w:sz="0" w:space="0" w:color="auto"/>
                <w:left w:val="none" w:sz="0" w:space="0" w:color="auto"/>
                <w:bottom w:val="none" w:sz="0" w:space="0" w:color="auto"/>
                <w:right w:val="none" w:sz="0" w:space="0" w:color="auto"/>
              </w:divBdr>
            </w:div>
          </w:divsChild>
        </w:div>
        <w:div w:id="1502235973">
          <w:marLeft w:val="0"/>
          <w:marRight w:val="0"/>
          <w:marTop w:val="0"/>
          <w:marBottom w:val="0"/>
          <w:divBdr>
            <w:top w:val="none" w:sz="0" w:space="0" w:color="auto"/>
            <w:left w:val="none" w:sz="0" w:space="0" w:color="auto"/>
            <w:bottom w:val="none" w:sz="0" w:space="0" w:color="auto"/>
            <w:right w:val="none" w:sz="0" w:space="0" w:color="auto"/>
          </w:divBdr>
          <w:divsChild>
            <w:div w:id="1327826113">
              <w:marLeft w:val="0"/>
              <w:marRight w:val="0"/>
              <w:marTop w:val="0"/>
              <w:marBottom w:val="0"/>
              <w:divBdr>
                <w:top w:val="none" w:sz="0" w:space="0" w:color="auto"/>
                <w:left w:val="none" w:sz="0" w:space="0" w:color="auto"/>
                <w:bottom w:val="none" w:sz="0" w:space="0" w:color="auto"/>
                <w:right w:val="none" w:sz="0" w:space="0" w:color="auto"/>
              </w:divBdr>
            </w:div>
          </w:divsChild>
        </w:div>
        <w:div w:id="1876117156">
          <w:marLeft w:val="0"/>
          <w:marRight w:val="0"/>
          <w:marTop w:val="0"/>
          <w:marBottom w:val="0"/>
          <w:divBdr>
            <w:top w:val="none" w:sz="0" w:space="0" w:color="auto"/>
            <w:left w:val="none" w:sz="0" w:space="0" w:color="auto"/>
            <w:bottom w:val="none" w:sz="0" w:space="0" w:color="auto"/>
            <w:right w:val="none" w:sz="0" w:space="0" w:color="auto"/>
          </w:divBdr>
          <w:divsChild>
            <w:div w:id="1788742940">
              <w:marLeft w:val="0"/>
              <w:marRight w:val="0"/>
              <w:marTop w:val="0"/>
              <w:marBottom w:val="0"/>
              <w:divBdr>
                <w:top w:val="none" w:sz="0" w:space="0" w:color="auto"/>
                <w:left w:val="none" w:sz="0" w:space="0" w:color="auto"/>
                <w:bottom w:val="none" w:sz="0" w:space="0" w:color="auto"/>
                <w:right w:val="none" w:sz="0" w:space="0" w:color="auto"/>
              </w:divBdr>
            </w:div>
          </w:divsChild>
        </w:div>
        <w:div w:id="2129466030">
          <w:marLeft w:val="0"/>
          <w:marRight w:val="0"/>
          <w:marTop w:val="0"/>
          <w:marBottom w:val="0"/>
          <w:divBdr>
            <w:top w:val="none" w:sz="0" w:space="0" w:color="auto"/>
            <w:left w:val="none" w:sz="0" w:space="0" w:color="auto"/>
            <w:bottom w:val="none" w:sz="0" w:space="0" w:color="auto"/>
            <w:right w:val="none" w:sz="0" w:space="0" w:color="auto"/>
          </w:divBdr>
          <w:divsChild>
            <w:div w:id="794561760">
              <w:marLeft w:val="0"/>
              <w:marRight w:val="0"/>
              <w:marTop w:val="0"/>
              <w:marBottom w:val="0"/>
              <w:divBdr>
                <w:top w:val="none" w:sz="0" w:space="0" w:color="auto"/>
                <w:left w:val="none" w:sz="0" w:space="0" w:color="auto"/>
                <w:bottom w:val="none" w:sz="0" w:space="0" w:color="auto"/>
                <w:right w:val="none" w:sz="0" w:space="0" w:color="auto"/>
              </w:divBdr>
            </w:div>
          </w:divsChild>
        </w:div>
        <w:div w:id="815031889">
          <w:marLeft w:val="0"/>
          <w:marRight w:val="0"/>
          <w:marTop w:val="0"/>
          <w:marBottom w:val="0"/>
          <w:divBdr>
            <w:top w:val="none" w:sz="0" w:space="0" w:color="auto"/>
            <w:left w:val="none" w:sz="0" w:space="0" w:color="auto"/>
            <w:bottom w:val="none" w:sz="0" w:space="0" w:color="auto"/>
            <w:right w:val="none" w:sz="0" w:space="0" w:color="auto"/>
          </w:divBdr>
          <w:divsChild>
            <w:div w:id="419447056">
              <w:marLeft w:val="0"/>
              <w:marRight w:val="0"/>
              <w:marTop w:val="0"/>
              <w:marBottom w:val="0"/>
              <w:divBdr>
                <w:top w:val="none" w:sz="0" w:space="0" w:color="auto"/>
                <w:left w:val="none" w:sz="0" w:space="0" w:color="auto"/>
                <w:bottom w:val="none" w:sz="0" w:space="0" w:color="auto"/>
                <w:right w:val="none" w:sz="0" w:space="0" w:color="auto"/>
              </w:divBdr>
            </w:div>
          </w:divsChild>
        </w:div>
        <w:div w:id="2032106451">
          <w:marLeft w:val="0"/>
          <w:marRight w:val="0"/>
          <w:marTop w:val="0"/>
          <w:marBottom w:val="0"/>
          <w:divBdr>
            <w:top w:val="none" w:sz="0" w:space="0" w:color="auto"/>
            <w:left w:val="none" w:sz="0" w:space="0" w:color="auto"/>
            <w:bottom w:val="none" w:sz="0" w:space="0" w:color="auto"/>
            <w:right w:val="none" w:sz="0" w:space="0" w:color="auto"/>
          </w:divBdr>
          <w:divsChild>
            <w:div w:id="1651248832">
              <w:marLeft w:val="0"/>
              <w:marRight w:val="0"/>
              <w:marTop w:val="0"/>
              <w:marBottom w:val="0"/>
              <w:divBdr>
                <w:top w:val="none" w:sz="0" w:space="0" w:color="auto"/>
                <w:left w:val="none" w:sz="0" w:space="0" w:color="auto"/>
                <w:bottom w:val="none" w:sz="0" w:space="0" w:color="auto"/>
                <w:right w:val="none" w:sz="0" w:space="0" w:color="auto"/>
              </w:divBdr>
            </w:div>
          </w:divsChild>
        </w:div>
        <w:div w:id="1736704917">
          <w:marLeft w:val="0"/>
          <w:marRight w:val="0"/>
          <w:marTop w:val="0"/>
          <w:marBottom w:val="0"/>
          <w:divBdr>
            <w:top w:val="none" w:sz="0" w:space="0" w:color="auto"/>
            <w:left w:val="none" w:sz="0" w:space="0" w:color="auto"/>
            <w:bottom w:val="none" w:sz="0" w:space="0" w:color="auto"/>
            <w:right w:val="none" w:sz="0" w:space="0" w:color="auto"/>
          </w:divBdr>
          <w:divsChild>
            <w:div w:id="220019775">
              <w:marLeft w:val="0"/>
              <w:marRight w:val="0"/>
              <w:marTop w:val="0"/>
              <w:marBottom w:val="0"/>
              <w:divBdr>
                <w:top w:val="none" w:sz="0" w:space="0" w:color="auto"/>
                <w:left w:val="none" w:sz="0" w:space="0" w:color="auto"/>
                <w:bottom w:val="none" w:sz="0" w:space="0" w:color="auto"/>
                <w:right w:val="none" w:sz="0" w:space="0" w:color="auto"/>
              </w:divBdr>
            </w:div>
          </w:divsChild>
        </w:div>
        <w:div w:id="1596212353">
          <w:marLeft w:val="0"/>
          <w:marRight w:val="0"/>
          <w:marTop w:val="0"/>
          <w:marBottom w:val="0"/>
          <w:divBdr>
            <w:top w:val="none" w:sz="0" w:space="0" w:color="auto"/>
            <w:left w:val="none" w:sz="0" w:space="0" w:color="auto"/>
            <w:bottom w:val="none" w:sz="0" w:space="0" w:color="auto"/>
            <w:right w:val="none" w:sz="0" w:space="0" w:color="auto"/>
          </w:divBdr>
          <w:divsChild>
            <w:div w:id="1966693238">
              <w:marLeft w:val="0"/>
              <w:marRight w:val="0"/>
              <w:marTop w:val="0"/>
              <w:marBottom w:val="0"/>
              <w:divBdr>
                <w:top w:val="none" w:sz="0" w:space="0" w:color="auto"/>
                <w:left w:val="none" w:sz="0" w:space="0" w:color="auto"/>
                <w:bottom w:val="none" w:sz="0" w:space="0" w:color="auto"/>
                <w:right w:val="none" w:sz="0" w:space="0" w:color="auto"/>
              </w:divBdr>
            </w:div>
          </w:divsChild>
        </w:div>
        <w:div w:id="14961967">
          <w:marLeft w:val="0"/>
          <w:marRight w:val="0"/>
          <w:marTop w:val="0"/>
          <w:marBottom w:val="0"/>
          <w:divBdr>
            <w:top w:val="none" w:sz="0" w:space="0" w:color="auto"/>
            <w:left w:val="none" w:sz="0" w:space="0" w:color="auto"/>
            <w:bottom w:val="none" w:sz="0" w:space="0" w:color="auto"/>
            <w:right w:val="none" w:sz="0" w:space="0" w:color="auto"/>
          </w:divBdr>
          <w:divsChild>
            <w:div w:id="7061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53">
      <w:bodyDiv w:val="1"/>
      <w:marLeft w:val="0"/>
      <w:marRight w:val="0"/>
      <w:marTop w:val="0"/>
      <w:marBottom w:val="0"/>
      <w:divBdr>
        <w:top w:val="none" w:sz="0" w:space="0" w:color="auto"/>
        <w:left w:val="none" w:sz="0" w:space="0" w:color="auto"/>
        <w:bottom w:val="none" w:sz="0" w:space="0" w:color="auto"/>
        <w:right w:val="none" w:sz="0" w:space="0" w:color="auto"/>
      </w:divBdr>
      <w:divsChild>
        <w:div w:id="1431583886">
          <w:marLeft w:val="0"/>
          <w:marRight w:val="0"/>
          <w:marTop w:val="0"/>
          <w:marBottom w:val="0"/>
          <w:divBdr>
            <w:top w:val="none" w:sz="0" w:space="0" w:color="auto"/>
            <w:left w:val="none" w:sz="0" w:space="0" w:color="auto"/>
            <w:bottom w:val="none" w:sz="0" w:space="0" w:color="auto"/>
            <w:right w:val="none" w:sz="0" w:space="0" w:color="auto"/>
          </w:divBdr>
          <w:divsChild>
            <w:div w:id="691108969">
              <w:marLeft w:val="0"/>
              <w:marRight w:val="0"/>
              <w:marTop w:val="0"/>
              <w:marBottom w:val="0"/>
              <w:divBdr>
                <w:top w:val="none" w:sz="0" w:space="0" w:color="auto"/>
                <w:left w:val="none" w:sz="0" w:space="0" w:color="auto"/>
                <w:bottom w:val="none" w:sz="0" w:space="0" w:color="auto"/>
                <w:right w:val="none" w:sz="0" w:space="0" w:color="auto"/>
              </w:divBdr>
            </w:div>
            <w:div w:id="1941064042">
              <w:marLeft w:val="0"/>
              <w:marRight w:val="0"/>
              <w:marTop w:val="0"/>
              <w:marBottom w:val="0"/>
              <w:divBdr>
                <w:top w:val="none" w:sz="0" w:space="0" w:color="auto"/>
                <w:left w:val="none" w:sz="0" w:space="0" w:color="auto"/>
                <w:bottom w:val="none" w:sz="0" w:space="0" w:color="auto"/>
                <w:right w:val="none" w:sz="0" w:space="0" w:color="auto"/>
              </w:divBdr>
            </w:div>
            <w:div w:id="199129118">
              <w:marLeft w:val="0"/>
              <w:marRight w:val="0"/>
              <w:marTop w:val="0"/>
              <w:marBottom w:val="0"/>
              <w:divBdr>
                <w:top w:val="none" w:sz="0" w:space="0" w:color="auto"/>
                <w:left w:val="none" w:sz="0" w:space="0" w:color="auto"/>
                <w:bottom w:val="none" w:sz="0" w:space="0" w:color="auto"/>
                <w:right w:val="none" w:sz="0" w:space="0" w:color="auto"/>
              </w:divBdr>
            </w:div>
          </w:divsChild>
        </w:div>
        <w:div w:id="1752463057">
          <w:marLeft w:val="0"/>
          <w:marRight w:val="0"/>
          <w:marTop w:val="0"/>
          <w:marBottom w:val="0"/>
          <w:divBdr>
            <w:top w:val="none" w:sz="0" w:space="0" w:color="auto"/>
            <w:left w:val="none" w:sz="0" w:space="0" w:color="auto"/>
            <w:bottom w:val="none" w:sz="0" w:space="0" w:color="auto"/>
            <w:right w:val="none" w:sz="0" w:space="0" w:color="auto"/>
          </w:divBdr>
          <w:divsChild>
            <w:div w:id="547254990">
              <w:marLeft w:val="0"/>
              <w:marRight w:val="0"/>
              <w:marTop w:val="0"/>
              <w:marBottom w:val="0"/>
              <w:divBdr>
                <w:top w:val="none" w:sz="0" w:space="0" w:color="auto"/>
                <w:left w:val="none" w:sz="0" w:space="0" w:color="auto"/>
                <w:bottom w:val="none" w:sz="0" w:space="0" w:color="auto"/>
                <w:right w:val="none" w:sz="0" w:space="0" w:color="auto"/>
              </w:divBdr>
            </w:div>
          </w:divsChild>
        </w:div>
        <w:div w:id="2128039205">
          <w:marLeft w:val="0"/>
          <w:marRight w:val="0"/>
          <w:marTop w:val="0"/>
          <w:marBottom w:val="0"/>
          <w:divBdr>
            <w:top w:val="none" w:sz="0" w:space="0" w:color="auto"/>
            <w:left w:val="none" w:sz="0" w:space="0" w:color="auto"/>
            <w:bottom w:val="none" w:sz="0" w:space="0" w:color="auto"/>
            <w:right w:val="none" w:sz="0" w:space="0" w:color="auto"/>
          </w:divBdr>
          <w:divsChild>
            <w:div w:id="1783763780">
              <w:marLeft w:val="0"/>
              <w:marRight w:val="0"/>
              <w:marTop w:val="0"/>
              <w:marBottom w:val="0"/>
              <w:divBdr>
                <w:top w:val="none" w:sz="0" w:space="0" w:color="auto"/>
                <w:left w:val="none" w:sz="0" w:space="0" w:color="auto"/>
                <w:bottom w:val="none" w:sz="0" w:space="0" w:color="auto"/>
                <w:right w:val="none" w:sz="0" w:space="0" w:color="auto"/>
              </w:divBdr>
            </w:div>
            <w:div w:id="757094275">
              <w:marLeft w:val="0"/>
              <w:marRight w:val="0"/>
              <w:marTop w:val="0"/>
              <w:marBottom w:val="0"/>
              <w:divBdr>
                <w:top w:val="none" w:sz="0" w:space="0" w:color="auto"/>
                <w:left w:val="none" w:sz="0" w:space="0" w:color="auto"/>
                <w:bottom w:val="none" w:sz="0" w:space="0" w:color="auto"/>
                <w:right w:val="none" w:sz="0" w:space="0" w:color="auto"/>
              </w:divBdr>
            </w:div>
            <w:div w:id="1357539293">
              <w:marLeft w:val="0"/>
              <w:marRight w:val="0"/>
              <w:marTop w:val="0"/>
              <w:marBottom w:val="0"/>
              <w:divBdr>
                <w:top w:val="none" w:sz="0" w:space="0" w:color="auto"/>
                <w:left w:val="none" w:sz="0" w:space="0" w:color="auto"/>
                <w:bottom w:val="none" w:sz="0" w:space="0" w:color="auto"/>
                <w:right w:val="none" w:sz="0" w:space="0" w:color="auto"/>
              </w:divBdr>
            </w:div>
            <w:div w:id="1047801445">
              <w:marLeft w:val="0"/>
              <w:marRight w:val="0"/>
              <w:marTop w:val="0"/>
              <w:marBottom w:val="0"/>
              <w:divBdr>
                <w:top w:val="none" w:sz="0" w:space="0" w:color="auto"/>
                <w:left w:val="none" w:sz="0" w:space="0" w:color="auto"/>
                <w:bottom w:val="none" w:sz="0" w:space="0" w:color="auto"/>
                <w:right w:val="none" w:sz="0" w:space="0" w:color="auto"/>
              </w:divBdr>
            </w:div>
          </w:divsChild>
        </w:div>
        <w:div w:id="470056749">
          <w:marLeft w:val="0"/>
          <w:marRight w:val="0"/>
          <w:marTop w:val="0"/>
          <w:marBottom w:val="0"/>
          <w:divBdr>
            <w:top w:val="none" w:sz="0" w:space="0" w:color="auto"/>
            <w:left w:val="none" w:sz="0" w:space="0" w:color="auto"/>
            <w:bottom w:val="none" w:sz="0" w:space="0" w:color="auto"/>
            <w:right w:val="none" w:sz="0" w:space="0" w:color="auto"/>
          </w:divBdr>
          <w:divsChild>
            <w:div w:id="590237869">
              <w:marLeft w:val="0"/>
              <w:marRight w:val="0"/>
              <w:marTop w:val="0"/>
              <w:marBottom w:val="0"/>
              <w:divBdr>
                <w:top w:val="none" w:sz="0" w:space="0" w:color="auto"/>
                <w:left w:val="none" w:sz="0" w:space="0" w:color="auto"/>
                <w:bottom w:val="none" w:sz="0" w:space="0" w:color="auto"/>
                <w:right w:val="none" w:sz="0" w:space="0" w:color="auto"/>
              </w:divBdr>
            </w:div>
          </w:divsChild>
        </w:div>
        <w:div w:id="205722793">
          <w:marLeft w:val="0"/>
          <w:marRight w:val="0"/>
          <w:marTop w:val="0"/>
          <w:marBottom w:val="0"/>
          <w:divBdr>
            <w:top w:val="none" w:sz="0" w:space="0" w:color="auto"/>
            <w:left w:val="none" w:sz="0" w:space="0" w:color="auto"/>
            <w:bottom w:val="none" w:sz="0" w:space="0" w:color="auto"/>
            <w:right w:val="none" w:sz="0" w:space="0" w:color="auto"/>
          </w:divBdr>
          <w:divsChild>
            <w:div w:id="443967202">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1228809017">
              <w:marLeft w:val="0"/>
              <w:marRight w:val="0"/>
              <w:marTop w:val="0"/>
              <w:marBottom w:val="0"/>
              <w:divBdr>
                <w:top w:val="none" w:sz="0" w:space="0" w:color="auto"/>
                <w:left w:val="none" w:sz="0" w:space="0" w:color="auto"/>
                <w:bottom w:val="none" w:sz="0" w:space="0" w:color="auto"/>
                <w:right w:val="none" w:sz="0" w:space="0" w:color="auto"/>
              </w:divBdr>
            </w:div>
            <w:div w:id="1306817661">
              <w:marLeft w:val="0"/>
              <w:marRight w:val="0"/>
              <w:marTop w:val="0"/>
              <w:marBottom w:val="0"/>
              <w:divBdr>
                <w:top w:val="none" w:sz="0" w:space="0" w:color="auto"/>
                <w:left w:val="none" w:sz="0" w:space="0" w:color="auto"/>
                <w:bottom w:val="none" w:sz="0" w:space="0" w:color="auto"/>
                <w:right w:val="none" w:sz="0" w:space="0" w:color="auto"/>
              </w:divBdr>
            </w:div>
          </w:divsChild>
        </w:div>
        <w:div w:id="1841658492">
          <w:marLeft w:val="0"/>
          <w:marRight w:val="0"/>
          <w:marTop w:val="0"/>
          <w:marBottom w:val="0"/>
          <w:divBdr>
            <w:top w:val="none" w:sz="0" w:space="0" w:color="auto"/>
            <w:left w:val="none" w:sz="0" w:space="0" w:color="auto"/>
            <w:bottom w:val="none" w:sz="0" w:space="0" w:color="auto"/>
            <w:right w:val="none" w:sz="0" w:space="0" w:color="auto"/>
          </w:divBdr>
          <w:divsChild>
            <w:div w:id="370303197">
              <w:marLeft w:val="0"/>
              <w:marRight w:val="0"/>
              <w:marTop w:val="0"/>
              <w:marBottom w:val="0"/>
              <w:divBdr>
                <w:top w:val="none" w:sz="0" w:space="0" w:color="auto"/>
                <w:left w:val="none" w:sz="0" w:space="0" w:color="auto"/>
                <w:bottom w:val="none" w:sz="0" w:space="0" w:color="auto"/>
                <w:right w:val="none" w:sz="0" w:space="0" w:color="auto"/>
              </w:divBdr>
            </w:div>
            <w:div w:id="367608660">
              <w:marLeft w:val="0"/>
              <w:marRight w:val="0"/>
              <w:marTop w:val="0"/>
              <w:marBottom w:val="0"/>
              <w:divBdr>
                <w:top w:val="none" w:sz="0" w:space="0" w:color="auto"/>
                <w:left w:val="none" w:sz="0" w:space="0" w:color="auto"/>
                <w:bottom w:val="none" w:sz="0" w:space="0" w:color="auto"/>
                <w:right w:val="none" w:sz="0" w:space="0" w:color="auto"/>
              </w:divBdr>
            </w:div>
            <w:div w:id="399524715">
              <w:marLeft w:val="0"/>
              <w:marRight w:val="0"/>
              <w:marTop w:val="0"/>
              <w:marBottom w:val="0"/>
              <w:divBdr>
                <w:top w:val="none" w:sz="0" w:space="0" w:color="auto"/>
                <w:left w:val="none" w:sz="0" w:space="0" w:color="auto"/>
                <w:bottom w:val="none" w:sz="0" w:space="0" w:color="auto"/>
                <w:right w:val="none" w:sz="0" w:space="0" w:color="auto"/>
              </w:divBdr>
            </w:div>
          </w:divsChild>
        </w:div>
        <w:div w:id="760757322">
          <w:marLeft w:val="0"/>
          <w:marRight w:val="0"/>
          <w:marTop w:val="0"/>
          <w:marBottom w:val="0"/>
          <w:divBdr>
            <w:top w:val="none" w:sz="0" w:space="0" w:color="auto"/>
            <w:left w:val="none" w:sz="0" w:space="0" w:color="auto"/>
            <w:bottom w:val="none" w:sz="0" w:space="0" w:color="auto"/>
            <w:right w:val="none" w:sz="0" w:space="0" w:color="auto"/>
          </w:divBdr>
          <w:divsChild>
            <w:div w:id="32390910">
              <w:marLeft w:val="0"/>
              <w:marRight w:val="0"/>
              <w:marTop w:val="0"/>
              <w:marBottom w:val="0"/>
              <w:divBdr>
                <w:top w:val="none" w:sz="0" w:space="0" w:color="auto"/>
                <w:left w:val="none" w:sz="0" w:space="0" w:color="auto"/>
                <w:bottom w:val="none" w:sz="0" w:space="0" w:color="auto"/>
                <w:right w:val="none" w:sz="0" w:space="0" w:color="auto"/>
              </w:divBdr>
            </w:div>
            <w:div w:id="859397748">
              <w:marLeft w:val="0"/>
              <w:marRight w:val="0"/>
              <w:marTop w:val="0"/>
              <w:marBottom w:val="0"/>
              <w:divBdr>
                <w:top w:val="none" w:sz="0" w:space="0" w:color="auto"/>
                <w:left w:val="none" w:sz="0" w:space="0" w:color="auto"/>
                <w:bottom w:val="none" w:sz="0" w:space="0" w:color="auto"/>
                <w:right w:val="none" w:sz="0" w:space="0" w:color="auto"/>
              </w:divBdr>
            </w:div>
            <w:div w:id="756555075">
              <w:marLeft w:val="0"/>
              <w:marRight w:val="0"/>
              <w:marTop w:val="0"/>
              <w:marBottom w:val="0"/>
              <w:divBdr>
                <w:top w:val="none" w:sz="0" w:space="0" w:color="auto"/>
                <w:left w:val="none" w:sz="0" w:space="0" w:color="auto"/>
                <w:bottom w:val="none" w:sz="0" w:space="0" w:color="auto"/>
                <w:right w:val="none" w:sz="0" w:space="0" w:color="auto"/>
              </w:divBdr>
            </w:div>
          </w:divsChild>
        </w:div>
        <w:div w:id="1666392619">
          <w:marLeft w:val="0"/>
          <w:marRight w:val="0"/>
          <w:marTop w:val="0"/>
          <w:marBottom w:val="0"/>
          <w:divBdr>
            <w:top w:val="none" w:sz="0" w:space="0" w:color="auto"/>
            <w:left w:val="none" w:sz="0" w:space="0" w:color="auto"/>
            <w:bottom w:val="none" w:sz="0" w:space="0" w:color="auto"/>
            <w:right w:val="none" w:sz="0" w:space="0" w:color="auto"/>
          </w:divBdr>
          <w:divsChild>
            <w:div w:id="182668513">
              <w:marLeft w:val="0"/>
              <w:marRight w:val="0"/>
              <w:marTop w:val="0"/>
              <w:marBottom w:val="0"/>
              <w:divBdr>
                <w:top w:val="none" w:sz="0" w:space="0" w:color="auto"/>
                <w:left w:val="none" w:sz="0" w:space="0" w:color="auto"/>
                <w:bottom w:val="none" w:sz="0" w:space="0" w:color="auto"/>
                <w:right w:val="none" w:sz="0" w:space="0" w:color="auto"/>
              </w:divBdr>
            </w:div>
          </w:divsChild>
        </w:div>
        <w:div w:id="1218249734">
          <w:marLeft w:val="0"/>
          <w:marRight w:val="0"/>
          <w:marTop w:val="0"/>
          <w:marBottom w:val="0"/>
          <w:divBdr>
            <w:top w:val="none" w:sz="0" w:space="0" w:color="auto"/>
            <w:left w:val="none" w:sz="0" w:space="0" w:color="auto"/>
            <w:bottom w:val="none" w:sz="0" w:space="0" w:color="auto"/>
            <w:right w:val="none" w:sz="0" w:space="0" w:color="auto"/>
          </w:divBdr>
          <w:divsChild>
            <w:div w:id="1542941969">
              <w:marLeft w:val="0"/>
              <w:marRight w:val="0"/>
              <w:marTop w:val="0"/>
              <w:marBottom w:val="0"/>
              <w:divBdr>
                <w:top w:val="none" w:sz="0" w:space="0" w:color="auto"/>
                <w:left w:val="none" w:sz="0" w:space="0" w:color="auto"/>
                <w:bottom w:val="none" w:sz="0" w:space="0" w:color="auto"/>
                <w:right w:val="none" w:sz="0" w:space="0" w:color="auto"/>
              </w:divBdr>
            </w:div>
          </w:divsChild>
        </w:div>
        <w:div w:id="1249845451">
          <w:marLeft w:val="0"/>
          <w:marRight w:val="0"/>
          <w:marTop w:val="0"/>
          <w:marBottom w:val="0"/>
          <w:divBdr>
            <w:top w:val="none" w:sz="0" w:space="0" w:color="auto"/>
            <w:left w:val="none" w:sz="0" w:space="0" w:color="auto"/>
            <w:bottom w:val="none" w:sz="0" w:space="0" w:color="auto"/>
            <w:right w:val="none" w:sz="0" w:space="0" w:color="auto"/>
          </w:divBdr>
          <w:divsChild>
            <w:div w:id="1673679369">
              <w:marLeft w:val="0"/>
              <w:marRight w:val="0"/>
              <w:marTop w:val="0"/>
              <w:marBottom w:val="0"/>
              <w:divBdr>
                <w:top w:val="none" w:sz="0" w:space="0" w:color="auto"/>
                <w:left w:val="none" w:sz="0" w:space="0" w:color="auto"/>
                <w:bottom w:val="none" w:sz="0" w:space="0" w:color="auto"/>
                <w:right w:val="none" w:sz="0" w:space="0" w:color="auto"/>
              </w:divBdr>
            </w:div>
          </w:divsChild>
        </w:div>
        <w:div w:id="1385368926">
          <w:marLeft w:val="0"/>
          <w:marRight w:val="0"/>
          <w:marTop w:val="0"/>
          <w:marBottom w:val="0"/>
          <w:divBdr>
            <w:top w:val="none" w:sz="0" w:space="0" w:color="auto"/>
            <w:left w:val="none" w:sz="0" w:space="0" w:color="auto"/>
            <w:bottom w:val="none" w:sz="0" w:space="0" w:color="auto"/>
            <w:right w:val="none" w:sz="0" w:space="0" w:color="auto"/>
          </w:divBdr>
          <w:divsChild>
            <w:div w:id="373164515">
              <w:marLeft w:val="0"/>
              <w:marRight w:val="0"/>
              <w:marTop w:val="0"/>
              <w:marBottom w:val="0"/>
              <w:divBdr>
                <w:top w:val="none" w:sz="0" w:space="0" w:color="auto"/>
                <w:left w:val="none" w:sz="0" w:space="0" w:color="auto"/>
                <w:bottom w:val="none" w:sz="0" w:space="0" w:color="auto"/>
                <w:right w:val="none" w:sz="0" w:space="0" w:color="auto"/>
              </w:divBdr>
            </w:div>
          </w:divsChild>
        </w:div>
        <w:div w:id="1519345029">
          <w:marLeft w:val="0"/>
          <w:marRight w:val="0"/>
          <w:marTop w:val="0"/>
          <w:marBottom w:val="0"/>
          <w:divBdr>
            <w:top w:val="none" w:sz="0" w:space="0" w:color="auto"/>
            <w:left w:val="none" w:sz="0" w:space="0" w:color="auto"/>
            <w:bottom w:val="none" w:sz="0" w:space="0" w:color="auto"/>
            <w:right w:val="none" w:sz="0" w:space="0" w:color="auto"/>
          </w:divBdr>
          <w:divsChild>
            <w:div w:id="1301307041">
              <w:marLeft w:val="0"/>
              <w:marRight w:val="0"/>
              <w:marTop w:val="0"/>
              <w:marBottom w:val="0"/>
              <w:divBdr>
                <w:top w:val="none" w:sz="0" w:space="0" w:color="auto"/>
                <w:left w:val="none" w:sz="0" w:space="0" w:color="auto"/>
                <w:bottom w:val="none" w:sz="0" w:space="0" w:color="auto"/>
                <w:right w:val="none" w:sz="0" w:space="0" w:color="auto"/>
              </w:divBdr>
            </w:div>
          </w:divsChild>
        </w:div>
        <w:div w:id="819346790">
          <w:marLeft w:val="0"/>
          <w:marRight w:val="0"/>
          <w:marTop w:val="0"/>
          <w:marBottom w:val="0"/>
          <w:divBdr>
            <w:top w:val="none" w:sz="0" w:space="0" w:color="auto"/>
            <w:left w:val="none" w:sz="0" w:space="0" w:color="auto"/>
            <w:bottom w:val="none" w:sz="0" w:space="0" w:color="auto"/>
            <w:right w:val="none" w:sz="0" w:space="0" w:color="auto"/>
          </w:divBdr>
          <w:divsChild>
            <w:div w:id="1728336352">
              <w:marLeft w:val="0"/>
              <w:marRight w:val="0"/>
              <w:marTop w:val="0"/>
              <w:marBottom w:val="0"/>
              <w:divBdr>
                <w:top w:val="none" w:sz="0" w:space="0" w:color="auto"/>
                <w:left w:val="none" w:sz="0" w:space="0" w:color="auto"/>
                <w:bottom w:val="none" w:sz="0" w:space="0" w:color="auto"/>
                <w:right w:val="none" w:sz="0" w:space="0" w:color="auto"/>
              </w:divBdr>
            </w:div>
          </w:divsChild>
        </w:div>
        <w:div w:id="250698391">
          <w:marLeft w:val="0"/>
          <w:marRight w:val="0"/>
          <w:marTop w:val="0"/>
          <w:marBottom w:val="0"/>
          <w:divBdr>
            <w:top w:val="none" w:sz="0" w:space="0" w:color="auto"/>
            <w:left w:val="none" w:sz="0" w:space="0" w:color="auto"/>
            <w:bottom w:val="none" w:sz="0" w:space="0" w:color="auto"/>
            <w:right w:val="none" w:sz="0" w:space="0" w:color="auto"/>
          </w:divBdr>
          <w:divsChild>
            <w:div w:id="143281017">
              <w:marLeft w:val="0"/>
              <w:marRight w:val="0"/>
              <w:marTop w:val="0"/>
              <w:marBottom w:val="0"/>
              <w:divBdr>
                <w:top w:val="none" w:sz="0" w:space="0" w:color="auto"/>
                <w:left w:val="none" w:sz="0" w:space="0" w:color="auto"/>
                <w:bottom w:val="none" w:sz="0" w:space="0" w:color="auto"/>
                <w:right w:val="none" w:sz="0" w:space="0" w:color="auto"/>
              </w:divBdr>
            </w:div>
          </w:divsChild>
        </w:div>
        <w:div w:id="1290353686">
          <w:marLeft w:val="0"/>
          <w:marRight w:val="0"/>
          <w:marTop w:val="0"/>
          <w:marBottom w:val="0"/>
          <w:divBdr>
            <w:top w:val="none" w:sz="0" w:space="0" w:color="auto"/>
            <w:left w:val="none" w:sz="0" w:space="0" w:color="auto"/>
            <w:bottom w:val="none" w:sz="0" w:space="0" w:color="auto"/>
            <w:right w:val="none" w:sz="0" w:space="0" w:color="auto"/>
          </w:divBdr>
          <w:divsChild>
            <w:div w:id="2036419044">
              <w:marLeft w:val="0"/>
              <w:marRight w:val="0"/>
              <w:marTop w:val="0"/>
              <w:marBottom w:val="0"/>
              <w:divBdr>
                <w:top w:val="none" w:sz="0" w:space="0" w:color="auto"/>
                <w:left w:val="none" w:sz="0" w:space="0" w:color="auto"/>
                <w:bottom w:val="none" w:sz="0" w:space="0" w:color="auto"/>
                <w:right w:val="none" w:sz="0" w:space="0" w:color="auto"/>
              </w:divBdr>
            </w:div>
          </w:divsChild>
        </w:div>
        <w:div w:id="776947630">
          <w:marLeft w:val="0"/>
          <w:marRight w:val="0"/>
          <w:marTop w:val="0"/>
          <w:marBottom w:val="0"/>
          <w:divBdr>
            <w:top w:val="none" w:sz="0" w:space="0" w:color="auto"/>
            <w:left w:val="none" w:sz="0" w:space="0" w:color="auto"/>
            <w:bottom w:val="none" w:sz="0" w:space="0" w:color="auto"/>
            <w:right w:val="none" w:sz="0" w:space="0" w:color="auto"/>
          </w:divBdr>
          <w:divsChild>
            <w:div w:id="1118839651">
              <w:marLeft w:val="0"/>
              <w:marRight w:val="0"/>
              <w:marTop w:val="0"/>
              <w:marBottom w:val="0"/>
              <w:divBdr>
                <w:top w:val="none" w:sz="0" w:space="0" w:color="auto"/>
                <w:left w:val="none" w:sz="0" w:space="0" w:color="auto"/>
                <w:bottom w:val="none" w:sz="0" w:space="0" w:color="auto"/>
                <w:right w:val="none" w:sz="0" w:space="0" w:color="auto"/>
              </w:divBdr>
            </w:div>
          </w:divsChild>
        </w:div>
        <w:div w:id="1385984930">
          <w:marLeft w:val="0"/>
          <w:marRight w:val="0"/>
          <w:marTop w:val="0"/>
          <w:marBottom w:val="0"/>
          <w:divBdr>
            <w:top w:val="none" w:sz="0" w:space="0" w:color="auto"/>
            <w:left w:val="none" w:sz="0" w:space="0" w:color="auto"/>
            <w:bottom w:val="none" w:sz="0" w:space="0" w:color="auto"/>
            <w:right w:val="none" w:sz="0" w:space="0" w:color="auto"/>
          </w:divBdr>
          <w:divsChild>
            <w:div w:id="1775594132">
              <w:marLeft w:val="0"/>
              <w:marRight w:val="0"/>
              <w:marTop w:val="0"/>
              <w:marBottom w:val="0"/>
              <w:divBdr>
                <w:top w:val="none" w:sz="0" w:space="0" w:color="auto"/>
                <w:left w:val="none" w:sz="0" w:space="0" w:color="auto"/>
                <w:bottom w:val="none" w:sz="0" w:space="0" w:color="auto"/>
                <w:right w:val="none" w:sz="0" w:space="0" w:color="auto"/>
              </w:divBdr>
            </w:div>
          </w:divsChild>
        </w:div>
        <w:div w:id="1159030392">
          <w:marLeft w:val="0"/>
          <w:marRight w:val="0"/>
          <w:marTop w:val="0"/>
          <w:marBottom w:val="0"/>
          <w:divBdr>
            <w:top w:val="none" w:sz="0" w:space="0" w:color="auto"/>
            <w:left w:val="none" w:sz="0" w:space="0" w:color="auto"/>
            <w:bottom w:val="none" w:sz="0" w:space="0" w:color="auto"/>
            <w:right w:val="none" w:sz="0" w:space="0" w:color="auto"/>
          </w:divBdr>
          <w:divsChild>
            <w:div w:id="1128085987">
              <w:marLeft w:val="0"/>
              <w:marRight w:val="0"/>
              <w:marTop w:val="0"/>
              <w:marBottom w:val="0"/>
              <w:divBdr>
                <w:top w:val="none" w:sz="0" w:space="0" w:color="auto"/>
                <w:left w:val="none" w:sz="0" w:space="0" w:color="auto"/>
                <w:bottom w:val="none" w:sz="0" w:space="0" w:color="auto"/>
                <w:right w:val="none" w:sz="0" w:space="0" w:color="auto"/>
              </w:divBdr>
            </w:div>
          </w:divsChild>
        </w:div>
        <w:div w:id="260649701">
          <w:marLeft w:val="0"/>
          <w:marRight w:val="0"/>
          <w:marTop w:val="0"/>
          <w:marBottom w:val="0"/>
          <w:divBdr>
            <w:top w:val="none" w:sz="0" w:space="0" w:color="auto"/>
            <w:left w:val="none" w:sz="0" w:space="0" w:color="auto"/>
            <w:bottom w:val="none" w:sz="0" w:space="0" w:color="auto"/>
            <w:right w:val="none" w:sz="0" w:space="0" w:color="auto"/>
          </w:divBdr>
          <w:divsChild>
            <w:div w:id="910845407">
              <w:marLeft w:val="0"/>
              <w:marRight w:val="0"/>
              <w:marTop w:val="0"/>
              <w:marBottom w:val="0"/>
              <w:divBdr>
                <w:top w:val="none" w:sz="0" w:space="0" w:color="auto"/>
                <w:left w:val="none" w:sz="0" w:space="0" w:color="auto"/>
                <w:bottom w:val="none" w:sz="0" w:space="0" w:color="auto"/>
                <w:right w:val="none" w:sz="0" w:space="0" w:color="auto"/>
              </w:divBdr>
            </w:div>
            <w:div w:id="1200509275">
              <w:marLeft w:val="0"/>
              <w:marRight w:val="0"/>
              <w:marTop w:val="0"/>
              <w:marBottom w:val="0"/>
              <w:divBdr>
                <w:top w:val="none" w:sz="0" w:space="0" w:color="auto"/>
                <w:left w:val="none" w:sz="0" w:space="0" w:color="auto"/>
                <w:bottom w:val="none" w:sz="0" w:space="0" w:color="auto"/>
                <w:right w:val="none" w:sz="0" w:space="0" w:color="auto"/>
              </w:divBdr>
            </w:div>
            <w:div w:id="548611156">
              <w:marLeft w:val="0"/>
              <w:marRight w:val="0"/>
              <w:marTop w:val="0"/>
              <w:marBottom w:val="0"/>
              <w:divBdr>
                <w:top w:val="none" w:sz="0" w:space="0" w:color="auto"/>
                <w:left w:val="none" w:sz="0" w:space="0" w:color="auto"/>
                <w:bottom w:val="none" w:sz="0" w:space="0" w:color="auto"/>
                <w:right w:val="none" w:sz="0" w:space="0" w:color="auto"/>
              </w:divBdr>
            </w:div>
            <w:div w:id="1176308375">
              <w:marLeft w:val="0"/>
              <w:marRight w:val="0"/>
              <w:marTop w:val="0"/>
              <w:marBottom w:val="0"/>
              <w:divBdr>
                <w:top w:val="none" w:sz="0" w:space="0" w:color="auto"/>
                <w:left w:val="none" w:sz="0" w:space="0" w:color="auto"/>
                <w:bottom w:val="none" w:sz="0" w:space="0" w:color="auto"/>
                <w:right w:val="none" w:sz="0" w:space="0" w:color="auto"/>
              </w:divBdr>
            </w:div>
            <w:div w:id="1256091545">
              <w:marLeft w:val="0"/>
              <w:marRight w:val="0"/>
              <w:marTop w:val="0"/>
              <w:marBottom w:val="0"/>
              <w:divBdr>
                <w:top w:val="none" w:sz="0" w:space="0" w:color="auto"/>
                <w:left w:val="none" w:sz="0" w:space="0" w:color="auto"/>
                <w:bottom w:val="none" w:sz="0" w:space="0" w:color="auto"/>
                <w:right w:val="none" w:sz="0" w:space="0" w:color="auto"/>
              </w:divBdr>
            </w:div>
            <w:div w:id="1649283139">
              <w:marLeft w:val="0"/>
              <w:marRight w:val="0"/>
              <w:marTop w:val="0"/>
              <w:marBottom w:val="0"/>
              <w:divBdr>
                <w:top w:val="none" w:sz="0" w:space="0" w:color="auto"/>
                <w:left w:val="none" w:sz="0" w:space="0" w:color="auto"/>
                <w:bottom w:val="none" w:sz="0" w:space="0" w:color="auto"/>
                <w:right w:val="none" w:sz="0" w:space="0" w:color="auto"/>
              </w:divBdr>
            </w:div>
            <w:div w:id="1685588796">
              <w:marLeft w:val="0"/>
              <w:marRight w:val="0"/>
              <w:marTop w:val="0"/>
              <w:marBottom w:val="0"/>
              <w:divBdr>
                <w:top w:val="none" w:sz="0" w:space="0" w:color="auto"/>
                <w:left w:val="none" w:sz="0" w:space="0" w:color="auto"/>
                <w:bottom w:val="none" w:sz="0" w:space="0" w:color="auto"/>
                <w:right w:val="none" w:sz="0" w:space="0" w:color="auto"/>
              </w:divBdr>
            </w:div>
          </w:divsChild>
        </w:div>
        <w:div w:id="1824812226">
          <w:marLeft w:val="0"/>
          <w:marRight w:val="0"/>
          <w:marTop w:val="0"/>
          <w:marBottom w:val="0"/>
          <w:divBdr>
            <w:top w:val="none" w:sz="0" w:space="0" w:color="auto"/>
            <w:left w:val="none" w:sz="0" w:space="0" w:color="auto"/>
            <w:bottom w:val="none" w:sz="0" w:space="0" w:color="auto"/>
            <w:right w:val="none" w:sz="0" w:space="0" w:color="auto"/>
          </w:divBdr>
          <w:divsChild>
            <w:div w:id="114369424">
              <w:marLeft w:val="0"/>
              <w:marRight w:val="0"/>
              <w:marTop w:val="0"/>
              <w:marBottom w:val="0"/>
              <w:divBdr>
                <w:top w:val="none" w:sz="0" w:space="0" w:color="auto"/>
                <w:left w:val="none" w:sz="0" w:space="0" w:color="auto"/>
                <w:bottom w:val="none" w:sz="0" w:space="0" w:color="auto"/>
                <w:right w:val="none" w:sz="0" w:space="0" w:color="auto"/>
              </w:divBdr>
            </w:div>
            <w:div w:id="1271399778">
              <w:marLeft w:val="0"/>
              <w:marRight w:val="0"/>
              <w:marTop w:val="0"/>
              <w:marBottom w:val="0"/>
              <w:divBdr>
                <w:top w:val="none" w:sz="0" w:space="0" w:color="auto"/>
                <w:left w:val="none" w:sz="0" w:space="0" w:color="auto"/>
                <w:bottom w:val="none" w:sz="0" w:space="0" w:color="auto"/>
                <w:right w:val="none" w:sz="0" w:space="0" w:color="auto"/>
              </w:divBdr>
            </w:div>
            <w:div w:id="210389462">
              <w:marLeft w:val="0"/>
              <w:marRight w:val="0"/>
              <w:marTop w:val="0"/>
              <w:marBottom w:val="0"/>
              <w:divBdr>
                <w:top w:val="none" w:sz="0" w:space="0" w:color="auto"/>
                <w:left w:val="none" w:sz="0" w:space="0" w:color="auto"/>
                <w:bottom w:val="none" w:sz="0" w:space="0" w:color="auto"/>
                <w:right w:val="none" w:sz="0" w:space="0" w:color="auto"/>
              </w:divBdr>
            </w:div>
            <w:div w:id="1134441581">
              <w:marLeft w:val="0"/>
              <w:marRight w:val="0"/>
              <w:marTop w:val="0"/>
              <w:marBottom w:val="0"/>
              <w:divBdr>
                <w:top w:val="none" w:sz="0" w:space="0" w:color="auto"/>
                <w:left w:val="none" w:sz="0" w:space="0" w:color="auto"/>
                <w:bottom w:val="none" w:sz="0" w:space="0" w:color="auto"/>
                <w:right w:val="none" w:sz="0" w:space="0" w:color="auto"/>
              </w:divBdr>
            </w:div>
            <w:div w:id="1630891484">
              <w:marLeft w:val="0"/>
              <w:marRight w:val="0"/>
              <w:marTop w:val="0"/>
              <w:marBottom w:val="0"/>
              <w:divBdr>
                <w:top w:val="none" w:sz="0" w:space="0" w:color="auto"/>
                <w:left w:val="none" w:sz="0" w:space="0" w:color="auto"/>
                <w:bottom w:val="none" w:sz="0" w:space="0" w:color="auto"/>
                <w:right w:val="none" w:sz="0" w:space="0" w:color="auto"/>
              </w:divBdr>
            </w:div>
            <w:div w:id="749470371">
              <w:marLeft w:val="0"/>
              <w:marRight w:val="0"/>
              <w:marTop w:val="0"/>
              <w:marBottom w:val="0"/>
              <w:divBdr>
                <w:top w:val="none" w:sz="0" w:space="0" w:color="auto"/>
                <w:left w:val="none" w:sz="0" w:space="0" w:color="auto"/>
                <w:bottom w:val="none" w:sz="0" w:space="0" w:color="auto"/>
                <w:right w:val="none" w:sz="0" w:space="0" w:color="auto"/>
              </w:divBdr>
            </w:div>
            <w:div w:id="1025137909">
              <w:marLeft w:val="0"/>
              <w:marRight w:val="0"/>
              <w:marTop w:val="0"/>
              <w:marBottom w:val="0"/>
              <w:divBdr>
                <w:top w:val="none" w:sz="0" w:space="0" w:color="auto"/>
                <w:left w:val="none" w:sz="0" w:space="0" w:color="auto"/>
                <w:bottom w:val="none" w:sz="0" w:space="0" w:color="auto"/>
                <w:right w:val="none" w:sz="0" w:space="0" w:color="auto"/>
              </w:divBdr>
            </w:div>
            <w:div w:id="1484079619">
              <w:marLeft w:val="0"/>
              <w:marRight w:val="0"/>
              <w:marTop w:val="0"/>
              <w:marBottom w:val="0"/>
              <w:divBdr>
                <w:top w:val="none" w:sz="0" w:space="0" w:color="auto"/>
                <w:left w:val="none" w:sz="0" w:space="0" w:color="auto"/>
                <w:bottom w:val="none" w:sz="0" w:space="0" w:color="auto"/>
                <w:right w:val="none" w:sz="0" w:space="0" w:color="auto"/>
              </w:divBdr>
            </w:div>
            <w:div w:id="59528207">
              <w:marLeft w:val="0"/>
              <w:marRight w:val="0"/>
              <w:marTop w:val="0"/>
              <w:marBottom w:val="0"/>
              <w:divBdr>
                <w:top w:val="none" w:sz="0" w:space="0" w:color="auto"/>
                <w:left w:val="none" w:sz="0" w:space="0" w:color="auto"/>
                <w:bottom w:val="none" w:sz="0" w:space="0" w:color="auto"/>
                <w:right w:val="none" w:sz="0" w:space="0" w:color="auto"/>
              </w:divBdr>
            </w:div>
          </w:divsChild>
        </w:div>
        <w:div w:id="576324836">
          <w:marLeft w:val="0"/>
          <w:marRight w:val="0"/>
          <w:marTop w:val="0"/>
          <w:marBottom w:val="0"/>
          <w:divBdr>
            <w:top w:val="none" w:sz="0" w:space="0" w:color="auto"/>
            <w:left w:val="none" w:sz="0" w:space="0" w:color="auto"/>
            <w:bottom w:val="none" w:sz="0" w:space="0" w:color="auto"/>
            <w:right w:val="none" w:sz="0" w:space="0" w:color="auto"/>
          </w:divBdr>
          <w:divsChild>
            <w:div w:id="1980067117">
              <w:marLeft w:val="0"/>
              <w:marRight w:val="0"/>
              <w:marTop w:val="0"/>
              <w:marBottom w:val="0"/>
              <w:divBdr>
                <w:top w:val="none" w:sz="0" w:space="0" w:color="auto"/>
                <w:left w:val="none" w:sz="0" w:space="0" w:color="auto"/>
                <w:bottom w:val="none" w:sz="0" w:space="0" w:color="auto"/>
                <w:right w:val="none" w:sz="0" w:space="0" w:color="auto"/>
              </w:divBdr>
            </w:div>
            <w:div w:id="110783584">
              <w:marLeft w:val="0"/>
              <w:marRight w:val="0"/>
              <w:marTop w:val="0"/>
              <w:marBottom w:val="0"/>
              <w:divBdr>
                <w:top w:val="none" w:sz="0" w:space="0" w:color="auto"/>
                <w:left w:val="none" w:sz="0" w:space="0" w:color="auto"/>
                <w:bottom w:val="none" w:sz="0" w:space="0" w:color="auto"/>
                <w:right w:val="none" w:sz="0" w:space="0" w:color="auto"/>
              </w:divBdr>
            </w:div>
            <w:div w:id="1019116687">
              <w:marLeft w:val="0"/>
              <w:marRight w:val="0"/>
              <w:marTop w:val="0"/>
              <w:marBottom w:val="0"/>
              <w:divBdr>
                <w:top w:val="none" w:sz="0" w:space="0" w:color="auto"/>
                <w:left w:val="none" w:sz="0" w:space="0" w:color="auto"/>
                <w:bottom w:val="none" w:sz="0" w:space="0" w:color="auto"/>
                <w:right w:val="none" w:sz="0" w:space="0" w:color="auto"/>
              </w:divBdr>
            </w:div>
            <w:div w:id="361516823">
              <w:marLeft w:val="0"/>
              <w:marRight w:val="0"/>
              <w:marTop w:val="0"/>
              <w:marBottom w:val="0"/>
              <w:divBdr>
                <w:top w:val="none" w:sz="0" w:space="0" w:color="auto"/>
                <w:left w:val="none" w:sz="0" w:space="0" w:color="auto"/>
                <w:bottom w:val="none" w:sz="0" w:space="0" w:color="auto"/>
                <w:right w:val="none" w:sz="0" w:space="0" w:color="auto"/>
              </w:divBdr>
            </w:div>
            <w:div w:id="1409500356">
              <w:marLeft w:val="0"/>
              <w:marRight w:val="0"/>
              <w:marTop w:val="0"/>
              <w:marBottom w:val="0"/>
              <w:divBdr>
                <w:top w:val="none" w:sz="0" w:space="0" w:color="auto"/>
                <w:left w:val="none" w:sz="0" w:space="0" w:color="auto"/>
                <w:bottom w:val="none" w:sz="0" w:space="0" w:color="auto"/>
                <w:right w:val="none" w:sz="0" w:space="0" w:color="auto"/>
              </w:divBdr>
            </w:div>
          </w:divsChild>
        </w:div>
        <w:div w:id="1140925539">
          <w:marLeft w:val="0"/>
          <w:marRight w:val="0"/>
          <w:marTop w:val="0"/>
          <w:marBottom w:val="0"/>
          <w:divBdr>
            <w:top w:val="none" w:sz="0" w:space="0" w:color="auto"/>
            <w:left w:val="none" w:sz="0" w:space="0" w:color="auto"/>
            <w:bottom w:val="none" w:sz="0" w:space="0" w:color="auto"/>
            <w:right w:val="none" w:sz="0" w:space="0" w:color="auto"/>
          </w:divBdr>
          <w:divsChild>
            <w:div w:id="800001223">
              <w:marLeft w:val="0"/>
              <w:marRight w:val="0"/>
              <w:marTop w:val="0"/>
              <w:marBottom w:val="0"/>
              <w:divBdr>
                <w:top w:val="none" w:sz="0" w:space="0" w:color="auto"/>
                <w:left w:val="none" w:sz="0" w:space="0" w:color="auto"/>
                <w:bottom w:val="none" w:sz="0" w:space="0" w:color="auto"/>
                <w:right w:val="none" w:sz="0" w:space="0" w:color="auto"/>
              </w:divBdr>
            </w:div>
            <w:div w:id="853491879">
              <w:marLeft w:val="0"/>
              <w:marRight w:val="0"/>
              <w:marTop w:val="0"/>
              <w:marBottom w:val="0"/>
              <w:divBdr>
                <w:top w:val="none" w:sz="0" w:space="0" w:color="auto"/>
                <w:left w:val="none" w:sz="0" w:space="0" w:color="auto"/>
                <w:bottom w:val="none" w:sz="0" w:space="0" w:color="auto"/>
                <w:right w:val="none" w:sz="0" w:space="0" w:color="auto"/>
              </w:divBdr>
            </w:div>
            <w:div w:id="1570263421">
              <w:marLeft w:val="0"/>
              <w:marRight w:val="0"/>
              <w:marTop w:val="0"/>
              <w:marBottom w:val="0"/>
              <w:divBdr>
                <w:top w:val="none" w:sz="0" w:space="0" w:color="auto"/>
                <w:left w:val="none" w:sz="0" w:space="0" w:color="auto"/>
                <w:bottom w:val="none" w:sz="0" w:space="0" w:color="auto"/>
                <w:right w:val="none" w:sz="0" w:space="0" w:color="auto"/>
              </w:divBdr>
            </w:div>
            <w:div w:id="919026952">
              <w:marLeft w:val="0"/>
              <w:marRight w:val="0"/>
              <w:marTop w:val="0"/>
              <w:marBottom w:val="0"/>
              <w:divBdr>
                <w:top w:val="none" w:sz="0" w:space="0" w:color="auto"/>
                <w:left w:val="none" w:sz="0" w:space="0" w:color="auto"/>
                <w:bottom w:val="none" w:sz="0" w:space="0" w:color="auto"/>
                <w:right w:val="none" w:sz="0" w:space="0" w:color="auto"/>
              </w:divBdr>
            </w:div>
            <w:div w:id="1712001221">
              <w:marLeft w:val="0"/>
              <w:marRight w:val="0"/>
              <w:marTop w:val="0"/>
              <w:marBottom w:val="0"/>
              <w:divBdr>
                <w:top w:val="none" w:sz="0" w:space="0" w:color="auto"/>
                <w:left w:val="none" w:sz="0" w:space="0" w:color="auto"/>
                <w:bottom w:val="none" w:sz="0" w:space="0" w:color="auto"/>
                <w:right w:val="none" w:sz="0" w:space="0" w:color="auto"/>
              </w:divBdr>
            </w:div>
            <w:div w:id="1786777427">
              <w:marLeft w:val="0"/>
              <w:marRight w:val="0"/>
              <w:marTop w:val="0"/>
              <w:marBottom w:val="0"/>
              <w:divBdr>
                <w:top w:val="none" w:sz="0" w:space="0" w:color="auto"/>
                <w:left w:val="none" w:sz="0" w:space="0" w:color="auto"/>
                <w:bottom w:val="none" w:sz="0" w:space="0" w:color="auto"/>
                <w:right w:val="none" w:sz="0" w:space="0" w:color="auto"/>
              </w:divBdr>
            </w:div>
            <w:div w:id="2019039002">
              <w:marLeft w:val="0"/>
              <w:marRight w:val="0"/>
              <w:marTop w:val="0"/>
              <w:marBottom w:val="0"/>
              <w:divBdr>
                <w:top w:val="none" w:sz="0" w:space="0" w:color="auto"/>
                <w:left w:val="none" w:sz="0" w:space="0" w:color="auto"/>
                <w:bottom w:val="none" w:sz="0" w:space="0" w:color="auto"/>
                <w:right w:val="none" w:sz="0" w:space="0" w:color="auto"/>
              </w:divBdr>
            </w:div>
          </w:divsChild>
        </w:div>
        <w:div w:id="574554681">
          <w:marLeft w:val="0"/>
          <w:marRight w:val="0"/>
          <w:marTop w:val="0"/>
          <w:marBottom w:val="0"/>
          <w:divBdr>
            <w:top w:val="none" w:sz="0" w:space="0" w:color="auto"/>
            <w:left w:val="none" w:sz="0" w:space="0" w:color="auto"/>
            <w:bottom w:val="none" w:sz="0" w:space="0" w:color="auto"/>
            <w:right w:val="none" w:sz="0" w:space="0" w:color="auto"/>
          </w:divBdr>
          <w:divsChild>
            <w:div w:id="1836065119">
              <w:marLeft w:val="0"/>
              <w:marRight w:val="0"/>
              <w:marTop w:val="0"/>
              <w:marBottom w:val="0"/>
              <w:divBdr>
                <w:top w:val="none" w:sz="0" w:space="0" w:color="auto"/>
                <w:left w:val="none" w:sz="0" w:space="0" w:color="auto"/>
                <w:bottom w:val="none" w:sz="0" w:space="0" w:color="auto"/>
                <w:right w:val="none" w:sz="0" w:space="0" w:color="auto"/>
              </w:divBdr>
            </w:div>
            <w:div w:id="1143545304">
              <w:marLeft w:val="0"/>
              <w:marRight w:val="0"/>
              <w:marTop w:val="0"/>
              <w:marBottom w:val="0"/>
              <w:divBdr>
                <w:top w:val="none" w:sz="0" w:space="0" w:color="auto"/>
                <w:left w:val="none" w:sz="0" w:space="0" w:color="auto"/>
                <w:bottom w:val="none" w:sz="0" w:space="0" w:color="auto"/>
                <w:right w:val="none" w:sz="0" w:space="0" w:color="auto"/>
              </w:divBdr>
            </w:div>
            <w:div w:id="159471451">
              <w:marLeft w:val="0"/>
              <w:marRight w:val="0"/>
              <w:marTop w:val="0"/>
              <w:marBottom w:val="0"/>
              <w:divBdr>
                <w:top w:val="none" w:sz="0" w:space="0" w:color="auto"/>
                <w:left w:val="none" w:sz="0" w:space="0" w:color="auto"/>
                <w:bottom w:val="none" w:sz="0" w:space="0" w:color="auto"/>
                <w:right w:val="none" w:sz="0" w:space="0" w:color="auto"/>
              </w:divBdr>
            </w:div>
            <w:div w:id="1323585419">
              <w:marLeft w:val="0"/>
              <w:marRight w:val="0"/>
              <w:marTop w:val="0"/>
              <w:marBottom w:val="0"/>
              <w:divBdr>
                <w:top w:val="none" w:sz="0" w:space="0" w:color="auto"/>
                <w:left w:val="none" w:sz="0" w:space="0" w:color="auto"/>
                <w:bottom w:val="none" w:sz="0" w:space="0" w:color="auto"/>
                <w:right w:val="none" w:sz="0" w:space="0" w:color="auto"/>
              </w:divBdr>
            </w:div>
          </w:divsChild>
        </w:div>
        <w:div w:id="1101946938">
          <w:marLeft w:val="0"/>
          <w:marRight w:val="0"/>
          <w:marTop w:val="0"/>
          <w:marBottom w:val="0"/>
          <w:divBdr>
            <w:top w:val="none" w:sz="0" w:space="0" w:color="auto"/>
            <w:left w:val="none" w:sz="0" w:space="0" w:color="auto"/>
            <w:bottom w:val="none" w:sz="0" w:space="0" w:color="auto"/>
            <w:right w:val="none" w:sz="0" w:space="0" w:color="auto"/>
          </w:divBdr>
          <w:divsChild>
            <w:div w:id="1279532726">
              <w:marLeft w:val="0"/>
              <w:marRight w:val="0"/>
              <w:marTop w:val="0"/>
              <w:marBottom w:val="0"/>
              <w:divBdr>
                <w:top w:val="none" w:sz="0" w:space="0" w:color="auto"/>
                <w:left w:val="none" w:sz="0" w:space="0" w:color="auto"/>
                <w:bottom w:val="none" w:sz="0" w:space="0" w:color="auto"/>
                <w:right w:val="none" w:sz="0" w:space="0" w:color="auto"/>
              </w:divBdr>
            </w:div>
          </w:divsChild>
        </w:div>
        <w:div w:id="270279387">
          <w:marLeft w:val="0"/>
          <w:marRight w:val="0"/>
          <w:marTop w:val="0"/>
          <w:marBottom w:val="0"/>
          <w:divBdr>
            <w:top w:val="none" w:sz="0" w:space="0" w:color="auto"/>
            <w:left w:val="none" w:sz="0" w:space="0" w:color="auto"/>
            <w:bottom w:val="none" w:sz="0" w:space="0" w:color="auto"/>
            <w:right w:val="none" w:sz="0" w:space="0" w:color="auto"/>
          </w:divBdr>
          <w:divsChild>
            <w:div w:id="784035117">
              <w:marLeft w:val="0"/>
              <w:marRight w:val="0"/>
              <w:marTop w:val="0"/>
              <w:marBottom w:val="0"/>
              <w:divBdr>
                <w:top w:val="none" w:sz="0" w:space="0" w:color="auto"/>
                <w:left w:val="none" w:sz="0" w:space="0" w:color="auto"/>
                <w:bottom w:val="none" w:sz="0" w:space="0" w:color="auto"/>
                <w:right w:val="none" w:sz="0" w:space="0" w:color="auto"/>
              </w:divBdr>
            </w:div>
          </w:divsChild>
        </w:div>
        <w:div w:id="1990329173">
          <w:marLeft w:val="0"/>
          <w:marRight w:val="0"/>
          <w:marTop w:val="0"/>
          <w:marBottom w:val="0"/>
          <w:divBdr>
            <w:top w:val="none" w:sz="0" w:space="0" w:color="auto"/>
            <w:left w:val="none" w:sz="0" w:space="0" w:color="auto"/>
            <w:bottom w:val="none" w:sz="0" w:space="0" w:color="auto"/>
            <w:right w:val="none" w:sz="0" w:space="0" w:color="auto"/>
          </w:divBdr>
          <w:divsChild>
            <w:div w:id="743185823">
              <w:marLeft w:val="0"/>
              <w:marRight w:val="0"/>
              <w:marTop w:val="0"/>
              <w:marBottom w:val="0"/>
              <w:divBdr>
                <w:top w:val="none" w:sz="0" w:space="0" w:color="auto"/>
                <w:left w:val="none" w:sz="0" w:space="0" w:color="auto"/>
                <w:bottom w:val="none" w:sz="0" w:space="0" w:color="auto"/>
                <w:right w:val="none" w:sz="0" w:space="0" w:color="auto"/>
              </w:divBdr>
            </w:div>
          </w:divsChild>
        </w:div>
        <w:div w:id="117990996">
          <w:marLeft w:val="0"/>
          <w:marRight w:val="0"/>
          <w:marTop w:val="0"/>
          <w:marBottom w:val="0"/>
          <w:divBdr>
            <w:top w:val="none" w:sz="0" w:space="0" w:color="auto"/>
            <w:left w:val="none" w:sz="0" w:space="0" w:color="auto"/>
            <w:bottom w:val="none" w:sz="0" w:space="0" w:color="auto"/>
            <w:right w:val="none" w:sz="0" w:space="0" w:color="auto"/>
          </w:divBdr>
          <w:divsChild>
            <w:div w:id="1349258815">
              <w:marLeft w:val="0"/>
              <w:marRight w:val="0"/>
              <w:marTop w:val="0"/>
              <w:marBottom w:val="0"/>
              <w:divBdr>
                <w:top w:val="none" w:sz="0" w:space="0" w:color="auto"/>
                <w:left w:val="none" w:sz="0" w:space="0" w:color="auto"/>
                <w:bottom w:val="none" w:sz="0" w:space="0" w:color="auto"/>
                <w:right w:val="none" w:sz="0" w:space="0" w:color="auto"/>
              </w:divBdr>
            </w:div>
          </w:divsChild>
        </w:div>
        <w:div w:id="877396711">
          <w:marLeft w:val="0"/>
          <w:marRight w:val="0"/>
          <w:marTop w:val="0"/>
          <w:marBottom w:val="0"/>
          <w:divBdr>
            <w:top w:val="none" w:sz="0" w:space="0" w:color="auto"/>
            <w:left w:val="none" w:sz="0" w:space="0" w:color="auto"/>
            <w:bottom w:val="none" w:sz="0" w:space="0" w:color="auto"/>
            <w:right w:val="none" w:sz="0" w:space="0" w:color="auto"/>
          </w:divBdr>
          <w:divsChild>
            <w:div w:id="1093475114">
              <w:marLeft w:val="0"/>
              <w:marRight w:val="0"/>
              <w:marTop w:val="0"/>
              <w:marBottom w:val="0"/>
              <w:divBdr>
                <w:top w:val="none" w:sz="0" w:space="0" w:color="auto"/>
                <w:left w:val="none" w:sz="0" w:space="0" w:color="auto"/>
                <w:bottom w:val="none" w:sz="0" w:space="0" w:color="auto"/>
                <w:right w:val="none" w:sz="0" w:space="0" w:color="auto"/>
              </w:divBdr>
            </w:div>
          </w:divsChild>
        </w:div>
        <w:div w:id="1091311775">
          <w:marLeft w:val="0"/>
          <w:marRight w:val="0"/>
          <w:marTop w:val="0"/>
          <w:marBottom w:val="0"/>
          <w:divBdr>
            <w:top w:val="none" w:sz="0" w:space="0" w:color="auto"/>
            <w:left w:val="none" w:sz="0" w:space="0" w:color="auto"/>
            <w:bottom w:val="none" w:sz="0" w:space="0" w:color="auto"/>
            <w:right w:val="none" w:sz="0" w:space="0" w:color="auto"/>
          </w:divBdr>
          <w:divsChild>
            <w:div w:id="1330401883">
              <w:marLeft w:val="0"/>
              <w:marRight w:val="0"/>
              <w:marTop w:val="0"/>
              <w:marBottom w:val="0"/>
              <w:divBdr>
                <w:top w:val="none" w:sz="0" w:space="0" w:color="auto"/>
                <w:left w:val="none" w:sz="0" w:space="0" w:color="auto"/>
                <w:bottom w:val="none" w:sz="0" w:space="0" w:color="auto"/>
                <w:right w:val="none" w:sz="0" w:space="0" w:color="auto"/>
              </w:divBdr>
            </w:div>
            <w:div w:id="493883324">
              <w:marLeft w:val="0"/>
              <w:marRight w:val="0"/>
              <w:marTop w:val="0"/>
              <w:marBottom w:val="0"/>
              <w:divBdr>
                <w:top w:val="none" w:sz="0" w:space="0" w:color="auto"/>
                <w:left w:val="none" w:sz="0" w:space="0" w:color="auto"/>
                <w:bottom w:val="none" w:sz="0" w:space="0" w:color="auto"/>
                <w:right w:val="none" w:sz="0" w:space="0" w:color="auto"/>
              </w:divBdr>
            </w:div>
            <w:div w:id="1045790507">
              <w:marLeft w:val="0"/>
              <w:marRight w:val="0"/>
              <w:marTop w:val="0"/>
              <w:marBottom w:val="0"/>
              <w:divBdr>
                <w:top w:val="none" w:sz="0" w:space="0" w:color="auto"/>
                <w:left w:val="none" w:sz="0" w:space="0" w:color="auto"/>
                <w:bottom w:val="none" w:sz="0" w:space="0" w:color="auto"/>
                <w:right w:val="none" w:sz="0" w:space="0" w:color="auto"/>
              </w:divBdr>
            </w:div>
            <w:div w:id="1026443967">
              <w:marLeft w:val="0"/>
              <w:marRight w:val="0"/>
              <w:marTop w:val="0"/>
              <w:marBottom w:val="0"/>
              <w:divBdr>
                <w:top w:val="none" w:sz="0" w:space="0" w:color="auto"/>
                <w:left w:val="none" w:sz="0" w:space="0" w:color="auto"/>
                <w:bottom w:val="none" w:sz="0" w:space="0" w:color="auto"/>
                <w:right w:val="none" w:sz="0" w:space="0" w:color="auto"/>
              </w:divBdr>
            </w:div>
            <w:div w:id="536544902">
              <w:marLeft w:val="0"/>
              <w:marRight w:val="0"/>
              <w:marTop w:val="0"/>
              <w:marBottom w:val="0"/>
              <w:divBdr>
                <w:top w:val="none" w:sz="0" w:space="0" w:color="auto"/>
                <w:left w:val="none" w:sz="0" w:space="0" w:color="auto"/>
                <w:bottom w:val="none" w:sz="0" w:space="0" w:color="auto"/>
                <w:right w:val="none" w:sz="0" w:space="0" w:color="auto"/>
              </w:divBdr>
            </w:div>
          </w:divsChild>
        </w:div>
        <w:div w:id="1937516293">
          <w:marLeft w:val="0"/>
          <w:marRight w:val="0"/>
          <w:marTop w:val="0"/>
          <w:marBottom w:val="0"/>
          <w:divBdr>
            <w:top w:val="none" w:sz="0" w:space="0" w:color="auto"/>
            <w:left w:val="none" w:sz="0" w:space="0" w:color="auto"/>
            <w:bottom w:val="none" w:sz="0" w:space="0" w:color="auto"/>
            <w:right w:val="none" w:sz="0" w:space="0" w:color="auto"/>
          </w:divBdr>
          <w:divsChild>
            <w:div w:id="691149131">
              <w:marLeft w:val="0"/>
              <w:marRight w:val="0"/>
              <w:marTop w:val="0"/>
              <w:marBottom w:val="0"/>
              <w:divBdr>
                <w:top w:val="none" w:sz="0" w:space="0" w:color="auto"/>
                <w:left w:val="none" w:sz="0" w:space="0" w:color="auto"/>
                <w:bottom w:val="none" w:sz="0" w:space="0" w:color="auto"/>
                <w:right w:val="none" w:sz="0" w:space="0" w:color="auto"/>
              </w:divBdr>
            </w:div>
            <w:div w:id="1616474580">
              <w:marLeft w:val="0"/>
              <w:marRight w:val="0"/>
              <w:marTop w:val="0"/>
              <w:marBottom w:val="0"/>
              <w:divBdr>
                <w:top w:val="none" w:sz="0" w:space="0" w:color="auto"/>
                <w:left w:val="none" w:sz="0" w:space="0" w:color="auto"/>
                <w:bottom w:val="none" w:sz="0" w:space="0" w:color="auto"/>
                <w:right w:val="none" w:sz="0" w:space="0" w:color="auto"/>
              </w:divBdr>
            </w:div>
            <w:div w:id="134489951">
              <w:marLeft w:val="0"/>
              <w:marRight w:val="0"/>
              <w:marTop w:val="0"/>
              <w:marBottom w:val="0"/>
              <w:divBdr>
                <w:top w:val="none" w:sz="0" w:space="0" w:color="auto"/>
                <w:left w:val="none" w:sz="0" w:space="0" w:color="auto"/>
                <w:bottom w:val="none" w:sz="0" w:space="0" w:color="auto"/>
                <w:right w:val="none" w:sz="0" w:space="0" w:color="auto"/>
              </w:divBdr>
            </w:div>
            <w:div w:id="112403469">
              <w:marLeft w:val="0"/>
              <w:marRight w:val="0"/>
              <w:marTop w:val="0"/>
              <w:marBottom w:val="0"/>
              <w:divBdr>
                <w:top w:val="none" w:sz="0" w:space="0" w:color="auto"/>
                <w:left w:val="none" w:sz="0" w:space="0" w:color="auto"/>
                <w:bottom w:val="none" w:sz="0" w:space="0" w:color="auto"/>
                <w:right w:val="none" w:sz="0" w:space="0" w:color="auto"/>
              </w:divBdr>
            </w:div>
            <w:div w:id="277107934">
              <w:marLeft w:val="0"/>
              <w:marRight w:val="0"/>
              <w:marTop w:val="0"/>
              <w:marBottom w:val="0"/>
              <w:divBdr>
                <w:top w:val="none" w:sz="0" w:space="0" w:color="auto"/>
                <w:left w:val="none" w:sz="0" w:space="0" w:color="auto"/>
                <w:bottom w:val="none" w:sz="0" w:space="0" w:color="auto"/>
                <w:right w:val="none" w:sz="0" w:space="0" w:color="auto"/>
              </w:divBdr>
            </w:div>
          </w:divsChild>
        </w:div>
        <w:div w:id="1324897223">
          <w:marLeft w:val="0"/>
          <w:marRight w:val="0"/>
          <w:marTop w:val="0"/>
          <w:marBottom w:val="0"/>
          <w:divBdr>
            <w:top w:val="none" w:sz="0" w:space="0" w:color="auto"/>
            <w:left w:val="none" w:sz="0" w:space="0" w:color="auto"/>
            <w:bottom w:val="none" w:sz="0" w:space="0" w:color="auto"/>
            <w:right w:val="none" w:sz="0" w:space="0" w:color="auto"/>
          </w:divBdr>
          <w:divsChild>
            <w:div w:id="1817793477">
              <w:marLeft w:val="0"/>
              <w:marRight w:val="0"/>
              <w:marTop w:val="0"/>
              <w:marBottom w:val="0"/>
              <w:divBdr>
                <w:top w:val="none" w:sz="0" w:space="0" w:color="auto"/>
                <w:left w:val="none" w:sz="0" w:space="0" w:color="auto"/>
                <w:bottom w:val="none" w:sz="0" w:space="0" w:color="auto"/>
                <w:right w:val="none" w:sz="0" w:space="0" w:color="auto"/>
              </w:divBdr>
            </w:div>
            <w:div w:id="1242178540">
              <w:marLeft w:val="0"/>
              <w:marRight w:val="0"/>
              <w:marTop w:val="0"/>
              <w:marBottom w:val="0"/>
              <w:divBdr>
                <w:top w:val="none" w:sz="0" w:space="0" w:color="auto"/>
                <w:left w:val="none" w:sz="0" w:space="0" w:color="auto"/>
                <w:bottom w:val="none" w:sz="0" w:space="0" w:color="auto"/>
                <w:right w:val="none" w:sz="0" w:space="0" w:color="auto"/>
              </w:divBdr>
            </w:div>
            <w:div w:id="628171914">
              <w:marLeft w:val="0"/>
              <w:marRight w:val="0"/>
              <w:marTop w:val="0"/>
              <w:marBottom w:val="0"/>
              <w:divBdr>
                <w:top w:val="none" w:sz="0" w:space="0" w:color="auto"/>
                <w:left w:val="none" w:sz="0" w:space="0" w:color="auto"/>
                <w:bottom w:val="none" w:sz="0" w:space="0" w:color="auto"/>
                <w:right w:val="none" w:sz="0" w:space="0" w:color="auto"/>
              </w:divBdr>
            </w:div>
            <w:div w:id="1520965272">
              <w:marLeft w:val="0"/>
              <w:marRight w:val="0"/>
              <w:marTop w:val="0"/>
              <w:marBottom w:val="0"/>
              <w:divBdr>
                <w:top w:val="none" w:sz="0" w:space="0" w:color="auto"/>
                <w:left w:val="none" w:sz="0" w:space="0" w:color="auto"/>
                <w:bottom w:val="none" w:sz="0" w:space="0" w:color="auto"/>
                <w:right w:val="none" w:sz="0" w:space="0" w:color="auto"/>
              </w:divBdr>
            </w:div>
          </w:divsChild>
        </w:div>
        <w:div w:id="1130826047">
          <w:marLeft w:val="0"/>
          <w:marRight w:val="0"/>
          <w:marTop w:val="0"/>
          <w:marBottom w:val="0"/>
          <w:divBdr>
            <w:top w:val="none" w:sz="0" w:space="0" w:color="auto"/>
            <w:left w:val="none" w:sz="0" w:space="0" w:color="auto"/>
            <w:bottom w:val="none" w:sz="0" w:space="0" w:color="auto"/>
            <w:right w:val="none" w:sz="0" w:space="0" w:color="auto"/>
          </w:divBdr>
          <w:divsChild>
            <w:div w:id="179242905">
              <w:marLeft w:val="0"/>
              <w:marRight w:val="0"/>
              <w:marTop w:val="0"/>
              <w:marBottom w:val="0"/>
              <w:divBdr>
                <w:top w:val="none" w:sz="0" w:space="0" w:color="auto"/>
                <w:left w:val="none" w:sz="0" w:space="0" w:color="auto"/>
                <w:bottom w:val="none" w:sz="0" w:space="0" w:color="auto"/>
                <w:right w:val="none" w:sz="0" w:space="0" w:color="auto"/>
              </w:divBdr>
            </w:div>
            <w:div w:id="1984962711">
              <w:marLeft w:val="0"/>
              <w:marRight w:val="0"/>
              <w:marTop w:val="0"/>
              <w:marBottom w:val="0"/>
              <w:divBdr>
                <w:top w:val="none" w:sz="0" w:space="0" w:color="auto"/>
                <w:left w:val="none" w:sz="0" w:space="0" w:color="auto"/>
                <w:bottom w:val="none" w:sz="0" w:space="0" w:color="auto"/>
                <w:right w:val="none" w:sz="0" w:space="0" w:color="auto"/>
              </w:divBdr>
            </w:div>
            <w:div w:id="1395617772">
              <w:marLeft w:val="0"/>
              <w:marRight w:val="0"/>
              <w:marTop w:val="0"/>
              <w:marBottom w:val="0"/>
              <w:divBdr>
                <w:top w:val="none" w:sz="0" w:space="0" w:color="auto"/>
                <w:left w:val="none" w:sz="0" w:space="0" w:color="auto"/>
                <w:bottom w:val="none" w:sz="0" w:space="0" w:color="auto"/>
                <w:right w:val="none" w:sz="0" w:space="0" w:color="auto"/>
              </w:divBdr>
            </w:div>
            <w:div w:id="1718550535">
              <w:marLeft w:val="0"/>
              <w:marRight w:val="0"/>
              <w:marTop w:val="0"/>
              <w:marBottom w:val="0"/>
              <w:divBdr>
                <w:top w:val="none" w:sz="0" w:space="0" w:color="auto"/>
                <w:left w:val="none" w:sz="0" w:space="0" w:color="auto"/>
                <w:bottom w:val="none" w:sz="0" w:space="0" w:color="auto"/>
                <w:right w:val="none" w:sz="0" w:space="0" w:color="auto"/>
              </w:divBdr>
            </w:div>
            <w:div w:id="506099291">
              <w:marLeft w:val="0"/>
              <w:marRight w:val="0"/>
              <w:marTop w:val="0"/>
              <w:marBottom w:val="0"/>
              <w:divBdr>
                <w:top w:val="none" w:sz="0" w:space="0" w:color="auto"/>
                <w:left w:val="none" w:sz="0" w:space="0" w:color="auto"/>
                <w:bottom w:val="none" w:sz="0" w:space="0" w:color="auto"/>
                <w:right w:val="none" w:sz="0" w:space="0" w:color="auto"/>
              </w:divBdr>
            </w:div>
            <w:div w:id="889144907">
              <w:marLeft w:val="0"/>
              <w:marRight w:val="0"/>
              <w:marTop w:val="0"/>
              <w:marBottom w:val="0"/>
              <w:divBdr>
                <w:top w:val="none" w:sz="0" w:space="0" w:color="auto"/>
                <w:left w:val="none" w:sz="0" w:space="0" w:color="auto"/>
                <w:bottom w:val="none" w:sz="0" w:space="0" w:color="auto"/>
                <w:right w:val="none" w:sz="0" w:space="0" w:color="auto"/>
              </w:divBdr>
            </w:div>
          </w:divsChild>
        </w:div>
        <w:div w:id="1533231330">
          <w:marLeft w:val="0"/>
          <w:marRight w:val="0"/>
          <w:marTop w:val="0"/>
          <w:marBottom w:val="0"/>
          <w:divBdr>
            <w:top w:val="none" w:sz="0" w:space="0" w:color="auto"/>
            <w:left w:val="none" w:sz="0" w:space="0" w:color="auto"/>
            <w:bottom w:val="none" w:sz="0" w:space="0" w:color="auto"/>
            <w:right w:val="none" w:sz="0" w:space="0" w:color="auto"/>
          </w:divBdr>
          <w:divsChild>
            <w:div w:id="1300456429">
              <w:marLeft w:val="0"/>
              <w:marRight w:val="0"/>
              <w:marTop w:val="0"/>
              <w:marBottom w:val="0"/>
              <w:divBdr>
                <w:top w:val="none" w:sz="0" w:space="0" w:color="auto"/>
                <w:left w:val="none" w:sz="0" w:space="0" w:color="auto"/>
                <w:bottom w:val="none" w:sz="0" w:space="0" w:color="auto"/>
                <w:right w:val="none" w:sz="0" w:space="0" w:color="auto"/>
              </w:divBdr>
            </w:div>
            <w:div w:id="438069769">
              <w:marLeft w:val="0"/>
              <w:marRight w:val="0"/>
              <w:marTop w:val="0"/>
              <w:marBottom w:val="0"/>
              <w:divBdr>
                <w:top w:val="none" w:sz="0" w:space="0" w:color="auto"/>
                <w:left w:val="none" w:sz="0" w:space="0" w:color="auto"/>
                <w:bottom w:val="none" w:sz="0" w:space="0" w:color="auto"/>
                <w:right w:val="none" w:sz="0" w:space="0" w:color="auto"/>
              </w:divBdr>
            </w:div>
            <w:div w:id="2083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0986">
      <w:bodyDiv w:val="1"/>
      <w:marLeft w:val="0"/>
      <w:marRight w:val="0"/>
      <w:marTop w:val="0"/>
      <w:marBottom w:val="0"/>
      <w:divBdr>
        <w:top w:val="none" w:sz="0" w:space="0" w:color="auto"/>
        <w:left w:val="none" w:sz="0" w:space="0" w:color="auto"/>
        <w:bottom w:val="none" w:sz="0" w:space="0" w:color="auto"/>
        <w:right w:val="none" w:sz="0" w:space="0" w:color="auto"/>
      </w:divBdr>
      <w:divsChild>
        <w:div w:id="1411193581">
          <w:marLeft w:val="0"/>
          <w:marRight w:val="0"/>
          <w:marTop w:val="0"/>
          <w:marBottom w:val="0"/>
          <w:divBdr>
            <w:top w:val="none" w:sz="0" w:space="0" w:color="auto"/>
            <w:left w:val="none" w:sz="0" w:space="0" w:color="auto"/>
            <w:bottom w:val="none" w:sz="0" w:space="0" w:color="auto"/>
            <w:right w:val="none" w:sz="0" w:space="0" w:color="auto"/>
          </w:divBdr>
          <w:divsChild>
            <w:div w:id="673069893">
              <w:marLeft w:val="0"/>
              <w:marRight w:val="0"/>
              <w:marTop w:val="30"/>
              <w:marBottom w:val="30"/>
              <w:divBdr>
                <w:top w:val="none" w:sz="0" w:space="0" w:color="auto"/>
                <w:left w:val="none" w:sz="0" w:space="0" w:color="auto"/>
                <w:bottom w:val="none" w:sz="0" w:space="0" w:color="auto"/>
                <w:right w:val="none" w:sz="0" w:space="0" w:color="auto"/>
              </w:divBdr>
              <w:divsChild>
                <w:div w:id="1777410842">
                  <w:marLeft w:val="0"/>
                  <w:marRight w:val="0"/>
                  <w:marTop w:val="0"/>
                  <w:marBottom w:val="0"/>
                  <w:divBdr>
                    <w:top w:val="none" w:sz="0" w:space="0" w:color="auto"/>
                    <w:left w:val="none" w:sz="0" w:space="0" w:color="auto"/>
                    <w:bottom w:val="none" w:sz="0" w:space="0" w:color="auto"/>
                    <w:right w:val="none" w:sz="0" w:space="0" w:color="auto"/>
                  </w:divBdr>
                  <w:divsChild>
                    <w:div w:id="1379431191">
                      <w:marLeft w:val="0"/>
                      <w:marRight w:val="0"/>
                      <w:marTop w:val="0"/>
                      <w:marBottom w:val="0"/>
                      <w:divBdr>
                        <w:top w:val="none" w:sz="0" w:space="0" w:color="auto"/>
                        <w:left w:val="none" w:sz="0" w:space="0" w:color="auto"/>
                        <w:bottom w:val="none" w:sz="0" w:space="0" w:color="auto"/>
                        <w:right w:val="none" w:sz="0" w:space="0" w:color="auto"/>
                      </w:divBdr>
                    </w:div>
                    <w:div w:id="1797218357">
                      <w:marLeft w:val="0"/>
                      <w:marRight w:val="0"/>
                      <w:marTop w:val="0"/>
                      <w:marBottom w:val="0"/>
                      <w:divBdr>
                        <w:top w:val="none" w:sz="0" w:space="0" w:color="auto"/>
                        <w:left w:val="none" w:sz="0" w:space="0" w:color="auto"/>
                        <w:bottom w:val="none" w:sz="0" w:space="0" w:color="auto"/>
                        <w:right w:val="none" w:sz="0" w:space="0" w:color="auto"/>
                      </w:divBdr>
                    </w:div>
                    <w:div w:id="11078329">
                      <w:marLeft w:val="0"/>
                      <w:marRight w:val="0"/>
                      <w:marTop w:val="0"/>
                      <w:marBottom w:val="0"/>
                      <w:divBdr>
                        <w:top w:val="none" w:sz="0" w:space="0" w:color="auto"/>
                        <w:left w:val="none" w:sz="0" w:space="0" w:color="auto"/>
                        <w:bottom w:val="none" w:sz="0" w:space="0" w:color="auto"/>
                        <w:right w:val="none" w:sz="0" w:space="0" w:color="auto"/>
                      </w:divBdr>
                    </w:div>
                  </w:divsChild>
                </w:div>
                <w:div w:id="293873942">
                  <w:marLeft w:val="0"/>
                  <w:marRight w:val="0"/>
                  <w:marTop w:val="0"/>
                  <w:marBottom w:val="0"/>
                  <w:divBdr>
                    <w:top w:val="none" w:sz="0" w:space="0" w:color="auto"/>
                    <w:left w:val="none" w:sz="0" w:space="0" w:color="auto"/>
                    <w:bottom w:val="none" w:sz="0" w:space="0" w:color="auto"/>
                    <w:right w:val="none" w:sz="0" w:space="0" w:color="auto"/>
                  </w:divBdr>
                  <w:divsChild>
                    <w:div w:id="830758022">
                      <w:marLeft w:val="0"/>
                      <w:marRight w:val="0"/>
                      <w:marTop w:val="0"/>
                      <w:marBottom w:val="0"/>
                      <w:divBdr>
                        <w:top w:val="none" w:sz="0" w:space="0" w:color="auto"/>
                        <w:left w:val="none" w:sz="0" w:space="0" w:color="auto"/>
                        <w:bottom w:val="none" w:sz="0" w:space="0" w:color="auto"/>
                        <w:right w:val="none" w:sz="0" w:space="0" w:color="auto"/>
                      </w:divBdr>
                    </w:div>
                  </w:divsChild>
                </w:div>
                <w:div w:id="2128041499">
                  <w:marLeft w:val="0"/>
                  <w:marRight w:val="0"/>
                  <w:marTop w:val="0"/>
                  <w:marBottom w:val="0"/>
                  <w:divBdr>
                    <w:top w:val="none" w:sz="0" w:space="0" w:color="auto"/>
                    <w:left w:val="none" w:sz="0" w:space="0" w:color="auto"/>
                    <w:bottom w:val="none" w:sz="0" w:space="0" w:color="auto"/>
                    <w:right w:val="none" w:sz="0" w:space="0" w:color="auto"/>
                  </w:divBdr>
                  <w:divsChild>
                    <w:div w:id="849218313">
                      <w:marLeft w:val="0"/>
                      <w:marRight w:val="0"/>
                      <w:marTop w:val="0"/>
                      <w:marBottom w:val="0"/>
                      <w:divBdr>
                        <w:top w:val="none" w:sz="0" w:space="0" w:color="auto"/>
                        <w:left w:val="none" w:sz="0" w:space="0" w:color="auto"/>
                        <w:bottom w:val="none" w:sz="0" w:space="0" w:color="auto"/>
                        <w:right w:val="none" w:sz="0" w:space="0" w:color="auto"/>
                      </w:divBdr>
                    </w:div>
                    <w:div w:id="1378237169">
                      <w:marLeft w:val="0"/>
                      <w:marRight w:val="0"/>
                      <w:marTop w:val="0"/>
                      <w:marBottom w:val="0"/>
                      <w:divBdr>
                        <w:top w:val="none" w:sz="0" w:space="0" w:color="auto"/>
                        <w:left w:val="none" w:sz="0" w:space="0" w:color="auto"/>
                        <w:bottom w:val="none" w:sz="0" w:space="0" w:color="auto"/>
                        <w:right w:val="none" w:sz="0" w:space="0" w:color="auto"/>
                      </w:divBdr>
                    </w:div>
                    <w:div w:id="1262254094">
                      <w:marLeft w:val="0"/>
                      <w:marRight w:val="0"/>
                      <w:marTop w:val="0"/>
                      <w:marBottom w:val="0"/>
                      <w:divBdr>
                        <w:top w:val="none" w:sz="0" w:space="0" w:color="auto"/>
                        <w:left w:val="none" w:sz="0" w:space="0" w:color="auto"/>
                        <w:bottom w:val="none" w:sz="0" w:space="0" w:color="auto"/>
                        <w:right w:val="none" w:sz="0" w:space="0" w:color="auto"/>
                      </w:divBdr>
                    </w:div>
                    <w:div w:id="1391613941">
                      <w:marLeft w:val="0"/>
                      <w:marRight w:val="0"/>
                      <w:marTop w:val="0"/>
                      <w:marBottom w:val="0"/>
                      <w:divBdr>
                        <w:top w:val="none" w:sz="0" w:space="0" w:color="auto"/>
                        <w:left w:val="none" w:sz="0" w:space="0" w:color="auto"/>
                        <w:bottom w:val="none" w:sz="0" w:space="0" w:color="auto"/>
                        <w:right w:val="none" w:sz="0" w:space="0" w:color="auto"/>
                      </w:divBdr>
                    </w:div>
                  </w:divsChild>
                </w:div>
                <w:div w:id="5399843">
                  <w:marLeft w:val="0"/>
                  <w:marRight w:val="0"/>
                  <w:marTop w:val="0"/>
                  <w:marBottom w:val="0"/>
                  <w:divBdr>
                    <w:top w:val="none" w:sz="0" w:space="0" w:color="auto"/>
                    <w:left w:val="none" w:sz="0" w:space="0" w:color="auto"/>
                    <w:bottom w:val="none" w:sz="0" w:space="0" w:color="auto"/>
                    <w:right w:val="none" w:sz="0" w:space="0" w:color="auto"/>
                  </w:divBdr>
                  <w:divsChild>
                    <w:div w:id="2038964370">
                      <w:marLeft w:val="0"/>
                      <w:marRight w:val="0"/>
                      <w:marTop w:val="0"/>
                      <w:marBottom w:val="0"/>
                      <w:divBdr>
                        <w:top w:val="none" w:sz="0" w:space="0" w:color="auto"/>
                        <w:left w:val="none" w:sz="0" w:space="0" w:color="auto"/>
                        <w:bottom w:val="none" w:sz="0" w:space="0" w:color="auto"/>
                        <w:right w:val="none" w:sz="0" w:space="0" w:color="auto"/>
                      </w:divBdr>
                    </w:div>
                  </w:divsChild>
                </w:div>
                <w:div w:id="1957328091">
                  <w:marLeft w:val="0"/>
                  <w:marRight w:val="0"/>
                  <w:marTop w:val="0"/>
                  <w:marBottom w:val="0"/>
                  <w:divBdr>
                    <w:top w:val="none" w:sz="0" w:space="0" w:color="auto"/>
                    <w:left w:val="none" w:sz="0" w:space="0" w:color="auto"/>
                    <w:bottom w:val="none" w:sz="0" w:space="0" w:color="auto"/>
                    <w:right w:val="none" w:sz="0" w:space="0" w:color="auto"/>
                  </w:divBdr>
                  <w:divsChild>
                    <w:div w:id="309478087">
                      <w:marLeft w:val="0"/>
                      <w:marRight w:val="0"/>
                      <w:marTop w:val="0"/>
                      <w:marBottom w:val="0"/>
                      <w:divBdr>
                        <w:top w:val="none" w:sz="0" w:space="0" w:color="auto"/>
                        <w:left w:val="none" w:sz="0" w:space="0" w:color="auto"/>
                        <w:bottom w:val="none" w:sz="0" w:space="0" w:color="auto"/>
                        <w:right w:val="none" w:sz="0" w:space="0" w:color="auto"/>
                      </w:divBdr>
                    </w:div>
                    <w:div w:id="1887135278">
                      <w:marLeft w:val="0"/>
                      <w:marRight w:val="0"/>
                      <w:marTop w:val="0"/>
                      <w:marBottom w:val="0"/>
                      <w:divBdr>
                        <w:top w:val="none" w:sz="0" w:space="0" w:color="auto"/>
                        <w:left w:val="none" w:sz="0" w:space="0" w:color="auto"/>
                        <w:bottom w:val="none" w:sz="0" w:space="0" w:color="auto"/>
                        <w:right w:val="none" w:sz="0" w:space="0" w:color="auto"/>
                      </w:divBdr>
                    </w:div>
                    <w:div w:id="559174730">
                      <w:marLeft w:val="0"/>
                      <w:marRight w:val="0"/>
                      <w:marTop w:val="0"/>
                      <w:marBottom w:val="0"/>
                      <w:divBdr>
                        <w:top w:val="none" w:sz="0" w:space="0" w:color="auto"/>
                        <w:left w:val="none" w:sz="0" w:space="0" w:color="auto"/>
                        <w:bottom w:val="none" w:sz="0" w:space="0" w:color="auto"/>
                        <w:right w:val="none" w:sz="0" w:space="0" w:color="auto"/>
                      </w:divBdr>
                    </w:div>
                    <w:div w:id="843786063">
                      <w:marLeft w:val="0"/>
                      <w:marRight w:val="0"/>
                      <w:marTop w:val="0"/>
                      <w:marBottom w:val="0"/>
                      <w:divBdr>
                        <w:top w:val="none" w:sz="0" w:space="0" w:color="auto"/>
                        <w:left w:val="none" w:sz="0" w:space="0" w:color="auto"/>
                        <w:bottom w:val="none" w:sz="0" w:space="0" w:color="auto"/>
                        <w:right w:val="none" w:sz="0" w:space="0" w:color="auto"/>
                      </w:divBdr>
                    </w:div>
                    <w:div w:id="369888038">
                      <w:marLeft w:val="0"/>
                      <w:marRight w:val="0"/>
                      <w:marTop w:val="0"/>
                      <w:marBottom w:val="0"/>
                      <w:divBdr>
                        <w:top w:val="none" w:sz="0" w:space="0" w:color="auto"/>
                        <w:left w:val="none" w:sz="0" w:space="0" w:color="auto"/>
                        <w:bottom w:val="none" w:sz="0" w:space="0" w:color="auto"/>
                        <w:right w:val="none" w:sz="0" w:space="0" w:color="auto"/>
                      </w:divBdr>
                    </w:div>
                    <w:div w:id="1094322867">
                      <w:marLeft w:val="0"/>
                      <w:marRight w:val="0"/>
                      <w:marTop w:val="0"/>
                      <w:marBottom w:val="0"/>
                      <w:divBdr>
                        <w:top w:val="none" w:sz="0" w:space="0" w:color="auto"/>
                        <w:left w:val="none" w:sz="0" w:space="0" w:color="auto"/>
                        <w:bottom w:val="none" w:sz="0" w:space="0" w:color="auto"/>
                        <w:right w:val="none" w:sz="0" w:space="0" w:color="auto"/>
                      </w:divBdr>
                    </w:div>
                  </w:divsChild>
                </w:div>
                <w:div w:id="485634084">
                  <w:marLeft w:val="0"/>
                  <w:marRight w:val="0"/>
                  <w:marTop w:val="0"/>
                  <w:marBottom w:val="0"/>
                  <w:divBdr>
                    <w:top w:val="none" w:sz="0" w:space="0" w:color="auto"/>
                    <w:left w:val="none" w:sz="0" w:space="0" w:color="auto"/>
                    <w:bottom w:val="none" w:sz="0" w:space="0" w:color="auto"/>
                    <w:right w:val="none" w:sz="0" w:space="0" w:color="auto"/>
                  </w:divBdr>
                  <w:divsChild>
                    <w:div w:id="565920543">
                      <w:marLeft w:val="0"/>
                      <w:marRight w:val="0"/>
                      <w:marTop w:val="0"/>
                      <w:marBottom w:val="0"/>
                      <w:divBdr>
                        <w:top w:val="none" w:sz="0" w:space="0" w:color="auto"/>
                        <w:left w:val="none" w:sz="0" w:space="0" w:color="auto"/>
                        <w:bottom w:val="none" w:sz="0" w:space="0" w:color="auto"/>
                        <w:right w:val="none" w:sz="0" w:space="0" w:color="auto"/>
                      </w:divBdr>
                    </w:div>
                    <w:div w:id="329909504">
                      <w:marLeft w:val="0"/>
                      <w:marRight w:val="0"/>
                      <w:marTop w:val="0"/>
                      <w:marBottom w:val="0"/>
                      <w:divBdr>
                        <w:top w:val="none" w:sz="0" w:space="0" w:color="auto"/>
                        <w:left w:val="none" w:sz="0" w:space="0" w:color="auto"/>
                        <w:bottom w:val="none" w:sz="0" w:space="0" w:color="auto"/>
                        <w:right w:val="none" w:sz="0" w:space="0" w:color="auto"/>
                      </w:divBdr>
                    </w:div>
                    <w:div w:id="1429161330">
                      <w:marLeft w:val="0"/>
                      <w:marRight w:val="0"/>
                      <w:marTop w:val="0"/>
                      <w:marBottom w:val="0"/>
                      <w:divBdr>
                        <w:top w:val="none" w:sz="0" w:space="0" w:color="auto"/>
                        <w:left w:val="none" w:sz="0" w:space="0" w:color="auto"/>
                        <w:bottom w:val="none" w:sz="0" w:space="0" w:color="auto"/>
                        <w:right w:val="none" w:sz="0" w:space="0" w:color="auto"/>
                      </w:divBdr>
                    </w:div>
                    <w:div w:id="879898148">
                      <w:marLeft w:val="0"/>
                      <w:marRight w:val="0"/>
                      <w:marTop w:val="0"/>
                      <w:marBottom w:val="0"/>
                      <w:divBdr>
                        <w:top w:val="none" w:sz="0" w:space="0" w:color="auto"/>
                        <w:left w:val="none" w:sz="0" w:space="0" w:color="auto"/>
                        <w:bottom w:val="none" w:sz="0" w:space="0" w:color="auto"/>
                        <w:right w:val="none" w:sz="0" w:space="0" w:color="auto"/>
                      </w:divBdr>
                    </w:div>
                    <w:div w:id="795562414">
                      <w:marLeft w:val="0"/>
                      <w:marRight w:val="0"/>
                      <w:marTop w:val="0"/>
                      <w:marBottom w:val="0"/>
                      <w:divBdr>
                        <w:top w:val="none" w:sz="0" w:space="0" w:color="auto"/>
                        <w:left w:val="none" w:sz="0" w:space="0" w:color="auto"/>
                        <w:bottom w:val="none" w:sz="0" w:space="0" w:color="auto"/>
                        <w:right w:val="none" w:sz="0" w:space="0" w:color="auto"/>
                      </w:divBdr>
                    </w:div>
                  </w:divsChild>
                </w:div>
                <w:div w:id="34670536">
                  <w:marLeft w:val="0"/>
                  <w:marRight w:val="0"/>
                  <w:marTop w:val="0"/>
                  <w:marBottom w:val="0"/>
                  <w:divBdr>
                    <w:top w:val="none" w:sz="0" w:space="0" w:color="auto"/>
                    <w:left w:val="none" w:sz="0" w:space="0" w:color="auto"/>
                    <w:bottom w:val="none" w:sz="0" w:space="0" w:color="auto"/>
                    <w:right w:val="none" w:sz="0" w:space="0" w:color="auto"/>
                  </w:divBdr>
                  <w:divsChild>
                    <w:div w:id="1984964477">
                      <w:marLeft w:val="0"/>
                      <w:marRight w:val="0"/>
                      <w:marTop w:val="0"/>
                      <w:marBottom w:val="0"/>
                      <w:divBdr>
                        <w:top w:val="none" w:sz="0" w:space="0" w:color="auto"/>
                        <w:left w:val="none" w:sz="0" w:space="0" w:color="auto"/>
                        <w:bottom w:val="none" w:sz="0" w:space="0" w:color="auto"/>
                        <w:right w:val="none" w:sz="0" w:space="0" w:color="auto"/>
                      </w:divBdr>
                    </w:div>
                  </w:divsChild>
                </w:div>
                <w:div w:id="919173295">
                  <w:marLeft w:val="0"/>
                  <w:marRight w:val="0"/>
                  <w:marTop w:val="0"/>
                  <w:marBottom w:val="0"/>
                  <w:divBdr>
                    <w:top w:val="none" w:sz="0" w:space="0" w:color="auto"/>
                    <w:left w:val="none" w:sz="0" w:space="0" w:color="auto"/>
                    <w:bottom w:val="none" w:sz="0" w:space="0" w:color="auto"/>
                    <w:right w:val="none" w:sz="0" w:space="0" w:color="auto"/>
                  </w:divBdr>
                  <w:divsChild>
                    <w:div w:id="418018393">
                      <w:marLeft w:val="0"/>
                      <w:marRight w:val="0"/>
                      <w:marTop w:val="0"/>
                      <w:marBottom w:val="0"/>
                      <w:divBdr>
                        <w:top w:val="none" w:sz="0" w:space="0" w:color="auto"/>
                        <w:left w:val="none" w:sz="0" w:space="0" w:color="auto"/>
                        <w:bottom w:val="none" w:sz="0" w:space="0" w:color="auto"/>
                        <w:right w:val="none" w:sz="0" w:space="0" w:color="auto"/>
                      </w:divBdr>
                    </w:div>
                  </w:divsChild>
                </w:div>
                <w:div w:id="1075737307">
                  <w:marLeft w:val="0"/>
                  <w:marRight w:val="0"/>
                  <w:marTop w:val="0"/>
                  <w:marBottom w:val="0"/>
                  <w:divBdr>
                    <w:top w:val="none" w:sz="0" w:space="0" w:color="auto"/>
                    <w:left w:val="none" w:sz="0" w:space="0" w:color="auto"/>
                    <w:bottom w:val="none" w:sz="0" w:space="0" w:color="auto"/>
                    <w:right w:val="none" w:sz="0" w:space="0" w:color="auto"/>
                  </w:divBdr>
                  <w:divsChild>
                    <w:div w:id="1965578661">
                      <w:marLeft w:val="0"/>
                      <w:marRight w:val="0"/>
                      <w:marTop w:val="0"/>
                      <w:marBottom w:val="0"/>
                      <w:divBdr>
                        <w:top w:val="none" w:sz="0" w:space="0" w:color="auto"/>
                        <w:left w:val="none" w:sz="0" w:space="0" w:color="auto"/>
                        <w:bottom w:val="none" w:sz="0" w:space="0" w:color="auto"/>
                        <w:right w:val="none" w:sz="0" w:space="0" w:color="auto"/>
                      </w:divBdr>
                    </w:div>
                  </w:divsChild>
                </w:div>
                <w:div w:id="1127971188">
                  <w:marLeft w:val="0"/>
                  <w:marRight w:val="0"/>
                  <w:marTop w:val="0"/>
                  <w:marBottom w:val="0"/>
                  <w:divBdr>
                    <w:top w:val="none" w:sz="0" w:space="0" w:color="auto"/>
                    <w:left w:val="none" w:sz="0" w:space="0" w:color="auto"/>
                    <w:bottom w:val="none" w:sz="0" w:space="0" w:color="auto"/>
                    <w:right w:val="none" w:sz="0" w:space="0" w:color="auto"/>
                  </w:divBdr>
                  <w:divsChild>
                    <w:div w:id="1745686421">
                      <w:marLeft w:val="0"/>
                      <w:marRight w:val="0"/>
                      <w:marTop w:val="0"/>
                      <w:marBottom w:val="0"/>
                      <w:divBdr>
                        <w:top w:val="none" w:sz="0" w:space="0" w:color="auto"/>
                        <w:left w:val="none" w:sz="0" w:space="0" w:color="auto"/>
                        <w:bottom w:val="none" w:sz="0" w:space="0" w:color="auto"/>
                        <w:right w:val="none" w:sz="0" w:space="0" w:color="auto"/>
                      </w:divBdr>
                    </w:div>
                  </w:divsChild>
                </w:div>
                <w:div w:id="2058814038">
                  <w:marLeft w:val="0"/>
                  <w:marRight w:val="0"/>
                  <w:marTop w:val="0"/>
                  <w:marBottom w:val="0"/>
                  <w:divBdr>
                    <w:top w:val="none" w:sz="0" w:space="0" w:color="auto"/>
                    <w:left w:val="none" w:sz="0" w:space="0" w:color="auto"/>
                    <w:bottom w:val="none" w:sz="0" w:space="0" w:color="auto"/>
                    <w:right w:val="none" w:sz="0" w:space="0" w:color="auto"/>
                  </w:divBdr>
                  <w:divsChild>
                    <w:div w:id="19671940">
                      <w:marLeft w:val="0"/>
                      <w:marRight w:val="0"/>
                      <w:marTop w:val="0"/>
                      <w:marBottom w:val="0"/>
                      <w:divBdr>
                        <w:top w:val="none" w:sz="0" w:space="0" w:color="auto"/>
                        <w:left w:val="none" w:sz="0" w:space="0" w:color="auto"/>
                        <w:bottom w:val="none" w:sz="0" w:space="0" w:color="auto"/>
                        <w:right w:val="none" w:sz="0" w:space="0" w:color="auto"/>
                      </w:divBdr>
                    </w:div>
                  </w:divsChild>
                </w:div>
                <w:div w:id="1954440827">
                  <w:marLeft w:val="0"/>
                  <w:marRight w:val="0"/>
                  <w:marTop w:val="0"/>
                  <w:marBottom w:val="0"/>
                  <w:divBdr>
                    <w:top w:val="none" w:sz="0" w:space="0" w:color="auto"/>
                    <w:left w:val="none" w:sz="0" w:space="0" w:color="auto"/>
                    <w:bottom w:val="none" w:sz="0" w:space="0" w:color="auto"/>
                    <w:right w:val="none" w:sz="0" w:space="0" w:color="auto"/>
                  </w:divBdr>
                  <w:divsChild>
                    <w:div w:id="721907182">
                      <w:marLeft w:val="0"/>
                      <w:marRight w:val="0"/>
                      <w:marTop w:val="0"/>
                      <w:marBottom w:val="0"/>
                      <w:divBdr>
                        <w:top w:val="none" w:sz="0" w:space="0" w:color="auto"/>
                        <w:left w:val="none" w:sz="0" w:space="0" w:color="auto"/>
                        <w:bottom w:val="none" w:sz="0" w:space="0" w:color="auto"/>
                        <w:right w:val="none" w:sz="0" w:space="0" w:color="auto"/>
                      </w:divBdr>
                    </w:div>
                  </w:divsChild>
                </w:div>
                <w:div w:id="892810642">
                  <w:marLeft w:val="0"/>
                  <w:marRight w:val="0"/>
                  <w:marTop w:val="0"/>
                  <w:marBottom w:val="0"/>
                  <w:divBdr>
                    <w:top w:val="none" w:sz="0" w:space="0" w:color="auto"/>
                    <w:left w:val="none" w:sz="0" w:space="0" w:color="auto"/>
                    <w:bottom w:val="none" w:sz="0" w:space="0" w:color="auto"/>
                    <w:right w:val="none" w:sz="0" w:space="0" w:color="auto"/>
                  </w:divBdr>
                  <w:divsChild>
                    <w:div w:id="352457677">
                      <w:marLeft w:val="0"/>
                      <w:marRight w:val="0"/>
                      <w:marTop w:val="0"/>
                      <w:marBottom w:val="0"/>
                      <w:divBdr>
                        <w:top w:val="none" w:sz="0" w:space="0" w:color="auto"/>
                        <w:left w:val="none" w:sz="0" w:space="0" w:color="auto"/>
                        <w:bottom w:val="none" w:sz="0" w:space="0" w:color="auto"/>
                        <w:right w:val="none" w:sz="0" w:space="0" w:color="auto"/>
                      </w:divBdr>
                    </w:div>
                  </w:divsChild>
                </w:div>
                <w:div w:id="1072582723">
                  <w:marLeft w:val="0"/>
                  <w:marRight w:val="0"/>
                  <w:marTop w:val="0"/>
                  <w:marBottom w:val="0"/>
                  <w:divBdr>
                    <w:top w:val="none" w:sz="0" w:space="0" w:color="auto"/>
                    <w:left w:val="none" w:sz="0" w:space="0" w:color="auto"/>
                    <w:bottom w:val="none" w:sz="0" w:space="0" w:color="auto"/>
                    <w:right w:val="none" w:sz="0" w:space="0" w:color="auto"/>
                  </w:divBdr>
                  <w:divsChild>
                    <w:div w:id="864949695">
                      <w:marLeft w:val="0"/>
                      <w:marRight w:val="0"/>
                      <w:marTop w:val="0"/>
                      <w:marBottom w:val="0"/>
                      <w:divBdr>
                        <w:top w:val="none" w:sz="0" w:space="0" w:color="auto"/>
                        <w:left w:val="none" w:sz="0" w:space="0" w:color="auto"/>
                        <w:bottom w:val="none" w:sz="0" w:space="0" w:color="auto"/>
                        <w:right w:val="none" w:sz="0" w:space="0" w:color="auto"/>
                      </w:divBdr>
                    </w:div>
                  </w:divsChild>
                </w:div>
                <w:div w:id="1594699594">
                  <w:marLeft w:val="0"/>
                  <w:marRight w:val="0"/>
                  <w:marTop w:val="0"/>
                  <w:marBottom w:val="0"/>
                  <w:divBdr>
                    <w:top w:val="none" w:sz="0" w:space="0" w:color="auto"/>
                    <w:left w:val="none" w:sz="0" w:space="0" w:color="auto"/>
                    <w:bottom w:val="none" w:sz="0" w:space="0" w:color="auto"/>
                    <w:right w:val="none" w:sz="0" w:space="0" w:color="auto"/>
                  </w:divBdr>
                  <w:divsChild>
                    <w:div w:id="1239051117">
                      <w:marLeft w:val="0"/>
                      <w:marRight w:val="0"/>
                      <w:marTop w:val="0"/>
                      <w:marBottom w:val="0"/>
                      <w:divBdr>
                        <w:top w:val="none" w:sz="0" w:space="0" w:color="auto"/>
                        <w:left w:val="none" w:sz="0" w:space="0" w:color="auto"/>
                        <w:bottom w:val="none" w:sz="0" w:space="0" w:color="auto"/>
                        <w:right w:val="none" w:sz="0" w:space="0" w:color="auto"/>
                      </w:divBdr>
                    </w:div>
                  </w:divsChild>
                </w:div>
                <w:div w:id="1650860696">
                  <w:marLeft w:val="0"/>
                  <w:marRight w:val="0"/>
                  <w:marTop w:val="0"/>
                  <w:marBottom w:val="0"/>
                  <w:divBdr>
                    <w:top w:val="none" w:sz="0" w:space="0" w:color="auto"/>
                    <w:left w:val="none" w:sz="0" w:space="0" w:color="auto"/>
                    <w:bottom w:val="none" w:sz="0" w:space="0" w:color="auto"/>
                    <w:right w:val="none" w:sz="0" w:space="0" w:color="auto"/>
                  </w:divBdr>
                  <w:divsChild>
                    <w:div w:id="764418356">
                      <w:marLeft w:val="0"/>
                      <w:marRight w:val="0"/>
                      <w:marTop w:val="0"/>
                      <w:marBottom w:val="0"/>
                      <w:divBdr>
                        <w:top w:val="none" w:sz="0" w:space="0" w:color="auto"/>
                        <w:left w:val="none" w:sz="0" w:space="0" w:color="auto"/>
                        <w:bottom w:val="none" w:sz="0" w:space="0" w:color="auto"/>
                        <w:right w:val="none" w:sz="0" w:space="0" w:color="auto"/>
                      </w:divBdr>
                    </w:div>
                  </w:divsChild>
                </w:div>
                <w:div w:id="1836920070">
                  <w:marLeft w:val="0"/>
                  <w:marRight w:val="0"/>
                  <w:marTop w:val="0"/>
                  <w:marBottom w:val="0"/>
                  <w:divBdr>
                    <w:top w:val="none" w:sz="0" w:space="0" w:color="auto"/>
                    <w:left w:val="none" w:sz="0" w:space="0" w:color="auto"/>
                    <w:bottom w:val="none" w:sz="0" w:space="0" w:color="auto"/>
                    <w:right w:val="none" w:sz="0" w:space="0" w:color="auto"/>
                  </w:divBdr>
                  <w:divsChild>
                    <w:div w:id="1027098368">
                      <w:marLeft w:val="0"/>
                      <w:marRight w:val="0"/>
                      <w:marTop w:val="0"/>
                      <w:marBottom w:val="0"/>
                      <w:divBdr>
                        <w:top w:val="none" w:sz="0" w:space="0" w:color="auto"/>
                        <w:left w:val="none" w:sz="0" w:space="0" w:color="auto"/>
                        <w:bottom w:val="none" w:sz="0" w:space="0" w:color="auto"/>
                        <w:right w:val="none" w:sz="0" w:space="0" w:color="auto"/>
                      </w:divBdr>
                    </w:div>
                  </w:divsChild>
                </w:div>
                <w:div w:id="279460086">
                  <w:marLeft w:val="0"/>
                  <w:marRight w:val="0"/>
                  <w:marTop w:val="0"/>
                  <w:marBottom w:val="0"/>
                  <w:divBdr>
                    <w:top w:val="none" w:sz="0" w:space="0" w:color="auto"/>
                    <w:left w:val="none" w:sz="0" w:space="0" w:color="auto"/>
                    <w:bottom w:val="none" w:sz="0" w:space="0" w:color="auto"/>
                    <w:right w:val="none" w:sz="0" w:space="0" w:color="auto"/>
                  </w:divBdr>
                  <w:divsChild>
                    <w:div w:id="1303384173">
                      <w:marLeft w:val="0"/>
                      <w:marRight w:val="0"/>
                      <w:marTop w:val="0"/>
                      <w:marBottom w:val="0"/>
                      <w:divBdr>
                        <w:top w:val="none" w:sz="0" w:space="0" w:color="auto"/>
                        <w:left w:val="none" w:sz="0" w:space="0" w:color="auto"/>
                        <w:bottom w:val="none" w:sz="0" w:space="0" w:color="auto"/>
                        <w:right w:val="none" w:sz="0" w:space="0" w:color="auto"/>
                      </w:divBdr>
                    </w:div>
                    <w:div w:id="604775135">
                      <w:marLeft w:val="0"/>
                      <w:marRight w:val="0"/>
                      <w:marTop w:val="0"/>
                      <w:marBottom w:val="0"/>
                      <w:divBdr>
                        <w:top w:val="none" w:sz="0" w:space="0" w:color="auto"/>
                        <w:left w:val="none" w:sz="0" w:space="0" w:color="auto"/>
                        <w:bottom w:val="none" w:sz="0" w:space="0" w:color="auto"/>
                        <w:right w:val="none" w:sz="0" w:space="0" w:color="auto"/>
                      </w:divBdr>
                    </w:div>
                    <w:div w:id="1659965469">
                      <w:marLeft w:val="0"/>
                      <w:marRight w:val="0"/>
                      <w:marTop w:val="0"/>
                      <w:marBottom w:val="0"/>
                      <w:divBdr>
                        <w:top w:val="none" w:sz="0" w:space="0" w:color="auto"/>
                        <w:left w:val="none" w:sz="0" w:space="0" w:color="auto"/>
                        <w:bottom w:val="none" w:sz="0" w:space="0" w:color="auto"/>
                        <w:right w:val="none" w:sz="0" w:space="0" w:color="auto"/>
                      </w:divBdr>
                    </w:div>
                    <w:div w:id="1157575374">
                      <w:marLeft w:val="0"/>
                      <w:marRight w:val="0"/>
                      <w:marTop w:val="0"/>
                      <w:marBottom w:val="0"/>
                      <w:divBdr>
                        <w:top w:val="none" w:sz="0" w:space="0" w:color="auto"/>
                        <w:left w:val="none" w:sz="0" w:space="0" w:color="auto"/>
                        <w:bottom w:val="none" w:sz="0" w:space="0" w:color="auto"/>
                        <w:right w:val="none" w:sz="0" w:space="0" w:color="auto"/>
                      </w:divBdr>
                    </w:div>
                  </w:divsChild>
                </w:div>
                <w:div w:id="1711567964">
                  <w:marLeft w:val="0"/>
                  <w:marRight w:val="0"/>
                  <w:marTop w:val="0"/>
                  <w:marBottom w:val="0"/>
                  <w:divBdr>
                    <w:top w:val="none" w:sz="0" w:space="0" w:color="auto"/>
                    <w:left w:val="none" w:sz="0" w:space="0" w:color="auto"/>
                    <w:bottom w:val="none" w:sz="0" w:space="0" w:color="auto"/>
                    <w:right w:val="none" w:sz="0" w:space="0" w:color="auto"/>
                  </w:divBdr>
                  <w:divsChild>
                    <w:div w:id="1322468289">
                      <w:marLeft w:val="0"/>
                      <w:marRight w:val="0"/>
                      <w:marTop w:val="0"/>
                      <w:marBottom w:val="0"/>
                      <w:divBdr>
                        <w:top w:val="none" w:sz="0" w:space="0" w:color="auto"/>
                        <w:left w:val="none" w:sz="0" w:space="0" w:color="auto"/>
                        <w:bottom w:val="none" w:sz="0" w:space="0" w:color="auto"/>
                        <w:right w:val="none" w:sz="0" w:space="0" w:color="auto"/>
                      </w:divBdr>
                    </w:div>
                    <w:div w:id="1565095603">
                      <w:marLeft w:val="0"/>
                      <w:marRight w:val="0"/>
                      <w:marTop w:val="0"/>
                      <w:marBottom w:val="0"/>
                      <w:divBdr>
                        <w:top w:val="none" w:sz="0" w:space="0" w:color="auto"/>
                        <w:left w:val="none" w:sz="0" w:space="0" w:color="auto"/>
                        <w:bottom w:val="none" w:sz="0" w:space="0" w:color="auto"/>
                        <w:right w:val="none" w:sz="0" w:space="0" w:color="auto"/>
                      </w:divBdr>
                    </w:div>
                  </w:divsChild>
                </w:div>
                <w:div w:id="543367356">
                  <w:marLeft w:val="0"/>
                  <w:marRight w:val="0"/>
                  <w:marTop w:val="0"/>
                  <w:marBottom w:val="0"/>
                  <w:divBdr>
                    <w:top w:val="none" w:sz="0" w:space="0" w:color="auto"/>
                    <w:left w:val="none" w:sz="0" w:space="0" w:color="auto"/>
                    <w:bottom w:val="none" w:sz="0" w:space="0" w:color="auto"/>
                    <w:right w:val="none" w:sz="0" w:space="0" w:color="auto"/>
                  </w:divBdr>
                  <w:divsChild>
                    <w:div w:id="631984001">
                      <w:marLeft w:val="0"/>
                      <w:marRight w:val="0"/>
                      <w:marTop w:val="0"/>
                      <w:marBottom w:val="0"/>
                      <w:divBdr>
                        <w:top w:val="none" w:sz="0" w:space="0" w:color="auto"/>
                        <w:left w:val="none" w:sz="0" w:space="0" w:color="auto"/>
                        <w:bottom w:val="none" w:sz="0" w:space="0" w:color="auto"/>
                        <w:right w:val="none" w:sz="0" w:space="0" w:color="auto"/>
                      </w:divBdr>
                    </w:div>
                    <w:div w:id="624238372">
                      <w:marLeft w:val="0"/>
                      <w:marRight w:val="0"/>
                      <w:marTop w:val="0"/>
                      <w:marBottom w:val="0"/>
                      <w:divBdr>
                        <w:top w:val="none" w:sz="0" w:space="0" w:color="auto"/>
                        <w:left w:val="none" w:sz="0" w:space="0" w:color="auto"/>
                        <w:bottom w:val="none" w:sz="0" w:space="0" w:color="auto"/>
                        <w:right w:val="none" w:sz="0" w:space="0" w:color="auto"/>
                      </w:divBdr>
                    </w:div>
                    <w:div w:id="840699033">
                      <w:marLeft w:val="0"/>
                      <w:marRight w:val="0"/>
                      <w:marTop w:val="0"/>
                      <w:marBottom w:val="0"/>
                      <w:divBdr>
                        <w:top w:val="none" w:sz="0" w:space="0" w:color="auto"/>
                        <w:left w:val="none" w:sz="0" w:space="0" w:color="auto"/>
                        <w:bottom w:val="none" w:sz="0" w:space="0" w:color="auto"/>
                        <w:right w:val="none" w:sz="0" w:space="0" w:color="auto"/>
                      </w:divBdr>
                    </w:div>
                    <w:div w:id="1165628845">
                      <w:marLeft w:val="0"/>
                      <w:marRight w:val="0"/>
                      <w:marTop w:val="0"/>
                      <w:marBottom w:val="0"/>
                      <w:divBdr>
                        <w:top w:val="none" w:sz="0" w:space="0" w:color="auto"/>
                        <w:left w:val="none" w:sz="0" w:space="0" w:color="auto"/>
                        <w:bottom w:val="none" w:sz="0" w:space="0" w:color="auto"/>
                        <w:right w:val="none" w:sz="0" w:space="0" w:color="auto"/>
                      </w:divBdr>
                    </w:div>
                  </w:divsChild>
                </w:div>
                <w:div w:id="643004516">
                  <w:marLeft w:val="0"/>
                  <w:marRight w:val="0"/>
                  <w:marTop w:val="0"/>
                  <w:marBottom w:val="0"/>
                  <w:divBdr>
                    <w:top w:val="none" w:sz="0" w:space="0" w:color="auto"/>
                    <w:left w:val="none" w:sz="0" w:space="0" w:color="auto"/>
                    <w:bottom w:val="none" w:sz="0" w:space="0" w:color="auto"/>
                    <w:right w:val="none" w:sz="0" w:space="0" w:color="auto"/>
                  </w:divBdr>
                  <w:divsChild>
                    <w:div w:id="1556509581">
                      <w:marLeft w:val="0"/>
                      <w:marRight w:val="0"/>
                      <w:marTop w:val="0"/>
                      <w:marBottom w:val="0"/>
                      <w:divBdr>
                        <w:top w:val="none" w:sz="0" w:space="0" w:color="auto"/>
                        <w:left w:val="none" w:sz="0" w:space="0" w:color="auto"/>
                        <w:bottom w:val="none" w:sz="0" w:space="0" w:color="auto"/>
                        <w:right w:val="none" w:sz="0" w:space="0" w:color="auto"/>
                      </w:divBdr>
                    </w:div>
                    <w:div w:id="442383112">
                      <w:marLeft w:val="0"/>
                      <w:marRight w:val="0"/>
                      <w:marTop w:val="0"/>
                      <w:marBottom w:val="0"/>
                      <w:divBdr>
                        <w:top w:val="none" w:sz="0" w:space="0" w:color="auto"/>
                        <w:left w:val="none" w:sz="0" w:space="0" w:color="auto"/>
                        <w:bottom w:val="none" w:sz="0" w:space="0" w:color="auto"/>
                        <w:right w:val="none" w:sz="0" w:space="0" w:color="auto"/>
                      </w:divBdr>
                    </w:div>
                    <w:div w:id="914126987">
                      <w:marLeft w:val="0"/>
                      <w:marRight w:val="0"/>
                      <w:marTop w:val="0"/>
                      <w:marBottom w:val="0"/>
                      <w:divBdr>
                        <w:top w:val="none" w:sz="0" w:space="0" w:color="auto"/>
                        <w:left w:val="none" w:sz="0" w:space="0" w:color="auto"/>
                        <w:bottom w:val="none" w:sz="0" w:space="0" w:color="auto"/>
                        <w:right w:val="none" w:sz="0" w:space="0" w:color="auto"/>
                      </w:divBdr>
                    </w:div>
                  </w:divsChild>
                </w:div>
                <w:div w:id="1958172247">
                  <w:marLeft w:val="0"/>
                  <w:marRight w:val="0"/>
                  <w:marTop w:val="0"/>
                  <w:marBottom w:val="0"/>
                  <w:divBdr>
                    <w:top w:val="none" w:sz="0" w:space="0" w:color="auto"/>
                    <w:left w:val="none" w:sz="0" w:space="0" w:color="auto"/>
                    <w:bottom w:val="none" w:sz="0" w:space="0" w:color="auto"/>
                    <w:right w:val="none" w:sz="0" w:space="0" w:color="auto"/>
                  </w:divBdr>
                  <w:divsChild>
                    <w:div w:id="773987360">
                      <w:marLeft w:val="0"/>
                      <w:marRight w:val="0"/>
                      <w:marTop w:val="0"/>
                      <w:marBottom w:val="0"/>
                      <w:divBdr>
                        <w:top w:val="none" w:sz="0" w:space="0" w:color="auto"/>
                        <w:left w:val="none" w:sz="0" w:space="0" w:color="auto"/>
                        <w:bottom w:val="none" w:sz="0" w:space="0" w:color="auto"/>
                        <w:right w:val="none" w:sz="0" w:space="0" w:color="auto"/>
                      </w:divBdr>
                    </w:div>
                    <w:div w:id="23024862">
                      <w:marLeft w:val="0"/>
                      <w:marRight w:val="0"/>
                      <w:marTop w:val="0"/>
                      <w:marBottom w:val="0"/>
                      <w:divBdr>
                        <w:top w:val="none" w:sz="0" w:space="0" w:color="auto"/>
                        <w:left w:val="none" w:sz="0" w:space="0" w:color="auto"/>
                        <w:bottom w:val="none" w:sz="0" w:space="0" w:color="auto"/>
                        <w:right w:val="none" w:sz="0" w:space="0" w:color="auto"/>
                      </w:divBdr>
                    </w:div>
                  </w:divsChild>
                </w:div>
                <w:div w:id="2120754617">
                  <w:marLeft w:val="0"/>
                  <w:marRight w:val="0"/>
                  <w:marTop w:val="0"/>
                  <w:marBottom w:val="0"/>
                  <w:divBdr>
                    <w:top w:val="none" w:sz="0" w:space="0" w:color="auto"/>
                    <w:left w:val="none" w:sz="0" w:space="0" w:color="auto"/>
                    <w:bottom w:val="none" w:sz="0" w:space="0" w:color="auto"/>
                    <w:right w:val="none" w:sz="0" w:space="0" w:color="auto"/>
                  </w:divBdr>
                  <w:divsChild>
                    <w:div w:id="1765221575">
                      <w:marLeft w:val="0"/>
                      <w:marRight w:val="0"/>
                      <w:marTop w:val="0"/>
                      <w:marBottom w:val="0"/>
                      <w:divBdr>
                        <w:top w:val="none" w:sz="0" w:space="0" w:color="auto"/>
                        <w:left w:val="none" w:sz="0" w:space="0" w:color="auto"/>
                        <w:bottom w:val="none" w:sz="0" w:space="0" w:color="auto"/>
                        <w:right w:val="none" w:sz="0" w:space="0" w:color="auto"/>
                      </w:divBdr>
                    </w:div>
                  </w:divsChild>
                </w:div>
                <w:div w:id="1985696910">
                  <w:marLeft w:val="0"/>
                  <w:marRight w:val="0"/>
                  <w:marTop w:val="0"/>
                  <w:marBottom w:val="0"/>
                  <w:divBdr>
                    <w:top w:val="none" w:sz="0" w:space="0" w:color="auto"/>
                    <w:left w:val="none" w:sz="0" w:space="0" w:color="auto"/>
                    <w:bottom w:val="none" w:sz="0" w:space="0" w:color="auto"/>
                    <w:right w:val="none" w:sz="0" w:space="0" w:color="auto"/>
                  </w:divBdr>
                  <w:divsChild>
                    <w:div w:id="1291740597">
                      <w:marLeft w:val="0"/>
                      <w:marRight w:val="0"/>
                      <w:marTop w:val="0"/>
                      <w:marBottom w:val="0"/>
                      <w:divBdr>
                        <w:top w:val="none" w:sz="0" w:space="0" w:color="auto"/>
                        <w:left w:val="none" w:sz="0" w:space="0" w:color="auto"/>
                        <w:bottom w:val="none" w:sz="0" w:space="0" w:color="auto"/>
                        <w:right w:val="none" w:sz="0" w:space="0" w:color="auto"/>
                      </w:divBdr>
                    </w:div>
                  </w:divsChild>
                </w:div>
                <w:div w:id="1171532482">
                  <w:marLeft w:val="0"/>
                  <w:marRight w:val="0"/>
                  <w:marTop w:val="0"/>
                  <w:marBottom w:val="0"/>
                  <w:divBdr>
                    <w:top w:val="none" w:sz="0" w:space="0" w:color="auto"/>
                    <w:left w:val="none" w:sz="0" w:space="0" w:color="auto"/>
                    <w:bottom w:val="none" w:sz="0" w:space="0" w:color="auto"/>
                    <w:right w:val="none" w:sz="0" w:space="0" w:color="auto"/>
                  </w:divBdr>
                  <w:divsChild>
                    <w:div w:id="1985769091">
                      <w:marLeft w:val="0"/>
                      <w:marRight w:val="0"/>
                      <w:marTop w:val="0"/>
                      <w:marBottom w:val="0"/>
                      <w:divBdr>
                        <w:top w:val="none" w:sz="0" w:space="0" w:color="auto"/>
                        <w:left w:val="none" w:sz="0" w:space="0" w:color="auto"/>
                        <w:bottom w:val="none" w:sz="0" w:space="0" w:color="auto"/>
                        <w:right w:val="none" w:sz="0" w:space="0" w:color="auto"/>
                      </w:divBdr>
                    </w:div>
                  </w:divsChild>
                </w:div>
                <w:div w:id="2093357005">
                  <w:marLeft w:val="0"/>
                  <w:marRight w:val="0"/>
                  <w:marTop w:val="0"/>
                  <w:marBottom w:val="0"/>
                  <w:divBdr>
                    <w:top w:val="none" w:sz="0" w:space="0" w:color="auto"/>
                    <w:left w:val="none" w:sz="0" w:space="0" w:color="auto"/>
                    <w:bottom w:val="none" w:sz="0" w:space="0" w:color="auto"/>
                    <w:right w:val="none" w:sz="0" w:space="0" w:color="auto"/>
                  </w:divBdr>
                  <w:divsChild>
                    <w:div w:id="1503354643">
                      <w:marLeft w:val="0"/>
                      <w:marRight w:val="0"/>
                      <w:marTop w:val="0"/>
                      <w:marBottom w:val="0"/>
                      <w:divBdr>
                        <w:top w:val="none" w:sz="0" w:space="0" w:color="auto"/>
                        <w:left w:val="none" w:sz="0" w:space="0" w:color="auto"/>
                        <w:bottom w:val="none" w:sz="0" w:space="0" w:color="auto"/>
                        <w:right w:val="none" w:sz="0" w:space="0" w:color="auto"/>
                      </w:divBdr>
                    </w:div>
                  </w:divsChild>
                </w:div>
                <w:div w:id="1982611466">
                  <w:marLeft w:val="0"/>
                  <w:marRight w:val="0"/>
                  <w:marTop w:val="0"/>
                  <w:marBottom w:val="0"/>
                  <w:divBdr>
                    <w:top w:val="none" w:sz="0" w:space="0" w:color="auto"/>
                    <w:left w:val="none" w:sz="0" w:space="0" w:color="auto"/>
                    <w:bottom w:val="none" w:sz="0" w:space="0" w:color="auto"/>
                    <w:right w:val="none" w:sz="0" w:space="0" w:color="auto"/>
                  </w:divBdr>
                  <w:divsChild>
                    <w:div w:id="882524955">
                      <w:marLeft w:val="0"/>
                      <w:marRight w:val="0"/>
                      <w:marTop w:val="0"/>
                      <w:marBottom w:val="0"/>
                      <w:divBdr>
                        <w:top w:val="none" w:sz="0" w:space="0" w:color="auto"/>
                        <w:left w:val="none" w:sz="0" w:space="0" w:color="auto"/>
                        <w:bottom w:val="none" w:sz="0" w:space="0" w:color="auto"/>
                        <w:right w:val="none" w:sz="0" w:space="0" w:color="auto"/>
                      </w:divBdr>
                    </w:div>
                  </w:divsChild>
                </w:div>
                <w:div w:id="636037096">
                  <w:marLeft w:val="0"/>
                  <w:marRight w:val="0"/>
                  <w:marTop w:val="0"/>
                  <w:marBottom w:val="0"/>
                  <w:divBdr>
                    <w:top w:val="none" w:sz="0" w:space="0" w:color="auto"/>
                    <w:left w:val="none" w:sz="0" w:space="0" w:color="auto"/>
                    <w:bottom w:val="none" w:sz="0" w:space="0" w:color="auto"/>
                    <w:right w:val="none" w:sz="0" w:space="0" w:color="auto"/>
                  </w:divBdr>
                  <w:divsChild>
                    <w:div w:id="1525824046">
                      <w:marLeft w:val="0"/>
                      <w:marRight w:val="0"/>
                      <w:marTop w:val="0"/>
                      <w:marBottom w:val="0"/>
                      <w:divBdr>
                        <w:top w:val="none" w:sz="0" w:space="0" w:color="auto"/>
                        <w:left w:val="none" w:sz="0" w:space="0" w:color="auto"/>
                        <w:bottom w:val="none" w:sz="0" w:space="0" w:color="auto"/>
                        <w:right w:val="none" w:sz="0" w:space="0" w:color="auto"/>
                      </w:divBdr>
                    </w:div>
                    <w:div w:id="51465838">
                      <w:marLeft w:val="0"/>
                      <w:marRight w:val="0"/>
                      <w:marTop w:val="0"/>
                      <w:marBottom w:val="0"/>
                      <w:divBdr>
                        <w:top w:val="none" w:sz="0" w:space="0" w:color="auto"/>
                        <w:left w:val="none" w:sz="0" w:space="0" w:color="auto"/>
                        <w:bottom w:val="none" w:sz="0" w:space="0" w:color="auto"/>
                        <w:right w:val="none" w:sz="0" w:space="0" w:color="auto"/>
                      </w:divBdr>
                    </w:div>
                    <w:div w:id="2040084199">
                      <w:marLeft w:val="0"/>
                      <w:marRight w:val="0"/>
                      <w:marTop w:val="0"/>
                      <w:marBottom w:val="0"/>
                      <w:divBdr>
                        <w:top w:val="none" w:sz="0" w:space="0" w:color="auto"/>
                        <w:left w:val="none" w:sz="0" w:space="0" w:color="auto"/>
                        <w:bottom w:val="none" w:sz="0" w:space="0" w:color="auto"/>
                        <w:right w:val="none" w:sz="0" w:space="0" w:color="auto"/>
                      </w:divBdr>
                    </w:div>
                    <w:div w:id="1439253818">
                      <w:marLeft w:val="0"/>
                      <w:marRight w:val="0"/>
                      <w:marTop w:val="0"/>
                      <w:marBottom w:val="0"/>
                      <w:divBdr>
                        <w:top w:val="none" w:sz="0" w:space="0" w:color="auto"/>
                        <w:left w:val="none" w:sz="0" w:space="0" w:color="auto"/>
                        <w:bottom w:val="none" w:sz="0" w:space="0" w:color="auto"/>
                        <w:right w:val="none" w:sz="0" w:space="0" w:color="auto"/>
                      </w:divBdr>
                    </w:div>
                    <w:div w:id="1847207856">
                      <w:marLeft w:val="0"/>
                      <w:marRight w:val="0"/>
                      <w:marTop w:val="0"/>
                      <w:marBottom w:val="0"/>
                      <w:divBdr>
                        <w:top w:val="none" w:sz="0" w:space="0" w:color="auto"/>
                        <w:left w:val="none" w:sz="0" w:space="0" w:color="auto"/>
                        <w:bottom w:val="none" w:sz="0" w:space="0" w:color="auto"/>
                        <w:right w:val="none" w:sz="0" w:space="0" w:color="auto"/>
                      </w:divBdr>
                    </w:div>
                  </w:divsChild>
                </w:div>
                <w:div w:id="1291135769">
                  <w:marLeft w:val="0"/>
                  <w:marRight w:val="0"/>
                  <w:marTop w:val="0"/>
                  <w:marBottom w:val="0"/>
                  <w:divBdr>
                    <w:top w:val="none" w:sz="0" w:space="0" w:color="auto"/>
                    <w:left w:val="none" w:sz="0" w:space="0" w:color="auto"/>
                    <w:bottom w:val="none" w:sz="0" w:space="0" w:color="auto"/>
                    <w:right w:val="none" w:sz="0" w:space="0" w:color="auto"/>
                  </w:divBdr>
                  <w:divsChild>
                    <w:div w:id="121073439">
                      <w:marLeft w:val="0"/>
                      <w:marRight w:val="0"/>
                      <w:marTop w:val="0"/>
                      <w:marBottom w:val="0"/>
                      <w:divBdr>
                        <w:top w:val="none" w:sz="0" w:space="0" w:color="auto"/>
                        <w:left w:val="none" w:sz="0" w:space="0" w:color="auto"/>
                        <w:bottom w:val="none" w:sz="0" w:space="0" w:color="auto"/>
                        <w:right w:val="none" w:sz="0" w:space="0" w:color="auto"/>
                      </w:divBdr>
                    </w:div>
                    <w:div w:id="457990633">
                      <w:marLeft w:val="0"/>
                      <w:marRight w:val="0"/>
                      <w:marTop w:val="0"/>
                      <w:marBottom w:val="0"/>
                      <w:divBdr>
                        <w:top w:val="none" w:sz="0" w:space="0" w:color="auto"/>
                        <w:left w:val="none" w:sz="0" w:space="0" w:color="auto"/>
                        <w:bottom w:val="none" w:sz="0" w:space="0" w:color="auto"/>
                        <w:right w:val="none" w:sz="0" w:space="0" w:color="auto"/>
                      </w:divBdr>
                    </w:div>
                  </w:divsChild>
                </w:div>
                <w:div w:id="1250429271">
                  <w:marLeft w:val="0"/>
                  <w:marRight w:val="0"/>
                  <w:marTop w:val="0"/>
                  <w:marBottom w:val="0"/>
                  <w:divBdr>
                    <w:top w:val="none" w:sz="0" w:space="0" w:color="auto"/>
                    <w:left w:val="none" w:sz="0" w:space="0" w:color="auto"/>
                    <w:bottom w:val="none" w:sz="0" w:space="0" w:color="auto"/>
                    <w:right w:val="none" w:sz="0" w:space="0" w:color="auto"/>
                  </w:divBdr>
                  <w:divsChild>
                    <w:div w:id="78989867">
                      <w:marLeft w:val="0"/>
                      <w:marRight w:val="0"/>
                      <w:marTop w:val="0"/>
                      <w:marBottom w:val="0"/>
                      <w:divBdr>
                        <w:top w:val="none" w:sz="0" w:space="0" w:color="auto"/>
                        <w:left w:val="none" w:sz="0" w:space="0" w:color="auto"/>
                        <w:bottom w:val="none" w:sz="0" w:space="0" w:color="auto"/>
                        <w:right w:val="none" w:sz="0" w:space="0" w:color="auto"/>
                      </w:divBdr>
                    </w:div>
                    <w:div w:id="1620333803">
                      <w:marLeft w:val="0"/>
                      <w:marRight w:val="0"/>
                      <w:marTop w:val="0"/>
                      <w:marBottom w:val="0"/>
                      <w:divBdr>
                        <w:top w:val="none" w:sz="0" w:space="0" w:color="auto"/>
                        <w:left w:val="none" w:sz="0" w:space="0" w:color="auto"/>
                        <w:bottom w:val="none" w:sz="0" w:space="0" w:color="auto"/>
                        <w:right w:val="none" w:sz="0" w:space="0" w:color="auto"/>
                      </w:divBdr>
                    </w:div>
                    <w:div w:id="1543054771">
                      <w:marLeft w:val="0"/>
                      <w:marRight w:val="0"/>
                      <w:marTop w:val="0"/>
                      <w:marBottom w:val="0"/>
                      <w:divBdr>
                        <w:top w:val="none" w:sz="0" w:space="0" w:color="auto"/>
                        <w:left w:val="none" w:sz="0" w:space="0" w:color="auto"/>
                        <w:bottom w:val="none" w:sz="0" w:space="0" w:color="auto"/>
                        <w:right w:val="none" w:sz="0" w:space="0" w:color="auto"/>
                      </w:divBdr>
                    </w:div>
                    <w:div w:id="1534152852">
                      <w:marLeft w:val="0"/>
                      <w:marRight w:val="0"/>
                      <w:marTop w:val="0"/>
                      <w:marBottom w:val="0"/>
                      <w:divBdr>
                        <w:top w:val="none" w:sz="0" w:space="0" w:color="auto"/>
                        <w:left w:val="none" w:sz="0" w:space="0" w:color="auto"/>
                        <w:bottom w:val="none" w:sz="0" w:space="0" w:color="auto"/>
                        <w:right w:val="none" w:sz="0" w:space="0" w:color="auto"/>
                      </w:divBdr>
                    </w:div>
                    <w:div w:id="1260680332">
                      <w:marLeft w:val="0"/>
                      <w:marRight w:val="0"/>
                      <w:marTop w:val="0"/>
                      <w:marBottom w:val="0"/>
                      <w:divBdr>
                        <w:top w:val="none" w:sz="0" w:space="0" w:color="auto"/>
                        <w:left w:val="none" w:sz="0" w:space="0" w:color="auto"/>
                        <w:bottom w:val="none" w:sz="0" w:space="0" w:color="auto"/>
                        <w:right w:val="none" w:sz="0" w:space="0" w:color="auto"/>
                      </w:divBdr>
                    </w:div>
                    <w:div w:id="1160846236">
                      <w:marLeft w:val="0"/>
                      <w:marRight w:val="0"/>
                      <w:marTop w:val="0"/>
                      <w:marBottom w:val="0"/>
                      <w:divBdr>
                        <w:top w:val="none" w:sz="0" w:space="0" w:color="auto"/>
                        <w:left w:val="none" w:sz="0" w:space="0" w:color="auto"/>
                        <w:bottom w:val="none" w:sz="0" w:space="0" w:color="auto"/>
                        <w:right w:val="none" w:sz="0" w:space="0" w:color="auto"/>
                      </w:divBdr>
                    </w:div>
                  </w:divsChild>
                </w:div>
                <w:div w:id="1070468711">
                  <w:marLeft w:val="0"/>
                  <w:marRight w:val="0"/>
                  <w:marTop w:val="0"/>
                  <w:marBottom w:val="0"/>
                  <w:divBdr>
                    <w:top w:val="none" w:sz="0" w:space="0" w:color="auto"/>
                    <w:left w:val="none" w:sz="0" w:space="0" w:color="auto"/>
                    <w:bottom w:val="none" w:sz="0" w:space="0" w:color="auto"/>
                    <w:right w:val="none" w:sz="0" w:space="0" w:color="auto"/>
                  </w:divBdr>
                  <w:divsChild>
                    <w:div w:id="1696810941">
                      <w:marLeft w:val="0"/>
                      <w:marRight w:val="0"/>
                      <w:marTop w:val="0"/>
                      <w:marBottom w:val="0"/>
                      <w:divBdr>
                        <w:top w:val="none" w:sz="0" w:space="0" w:color="auto"/>
                        <w:left w:val="none" w:sz="0" w:space="0" w:color="auto"/>
                        <w:bottom w:val="none" w:sz="0" w:space="0" w:color="auto"/>
                        <w:right w:val="none" w:sz="0" w:space="0" w:color="auto"/>
                      </w:divBdr>
                    </w:div>
                    <w:div w:id="1093816301">
                      <w:marLeft w:val="0"/>
                      <w:marRight w:val="0"/>
                      <w:marTop w:val="0"/>
                      <w:marBottom w:val="0"/>
                      <w:divBdr>
                        <w:top w:val="none" w:sz="0" w:space="0" w:color="auto"/>
                        <w:left w:val="none" w:sz="0" w:space="0" w:color="auto"/>
                        <w:bottom w:val="none" w:sz="0" w:space="0" w:color="auto"/>
                        <w:right w:val="none" w:sz="0" w:space="0" w:color="auto"/>
                      </w:divBdr>
                    </w:div>
                    <w:div w:id="1197543360">
                      <w:marLeft w:val="0"/>
                      <w:marRight w:val="0"/>
                      <w:marTop w:val="0"/>
                      <w:marBottom w:val="0"/>
                      <w:divBdr>
                        <w:top w:val="none" w:sz="0" w:space="0" w:color="auto"/>
                        <w:left w:val="none" w:sz="0" w:space="0" w:color="auto"/>
                        <w:bottom w:val="none" w:sz="0" w:space="0" w:color="auto"/>
                        <w:right w:val="none" w:sz="0" w:space="0" w:color="auto"/>
                      </w:divBdr>
                    </w:div>
                    <w:div w:id="1146243649">
                      <w:marLeft w:val="0"/>
                      <w:marRight w:val="0"/>
                      <w:marTop w:val="0"/>
                      <w:marBottom w:val="0"/>
                      <w:divBdr>
                        <w:top w:val="none" w:sz="0" w:space="0" w:color="auto"/>
                        <w:left w:val="none" w:sz="0" w:space="0" w:color="auto"/>
                        <w:bottom w:val="none" w:sz="0" w:space="0" w:color="auto"/>
                        <w:right w:val="none" w:sz="0" w:space="0" w:color="auto"/>
                      </w:divBdr>
                    </w:div>
                  </w:divsChild>
                </w:div>
                <w:div w:id="211892666">
                  <w:marLeft w:val="0"/>
                  <w:marRight w:val="0"/>
                  <w:marTop w:val="0"/>
                  <w:marBottom w:val="0"/>
                  <w:divBdr>
                    <w:top w:val="none" w:sz="0" w:space="0" w:color="auto"/>
                    <w:left w:val="none" w:sz="0" w:space="0" w:color="auto"/>
                    <w:bottom w:val="none" w:sz="0" w:space="0" w:color="auto"/>
                    <w:right w:val="none" w:sz="0" w:space="0" w:color="auto"/>
                  </w:divBdr>
                  <w:divsChild>
                    <w:div w:id="126629059">
                      <w:marLeft w:val="0"/>
                      <w:marRight w:val="0"/>
                      <w:marTop w:val="0"/>
                      <w:marBottom w:val="0"/>
                      <w:divBdr>
                        <w:top w:val="none" w:sz="0" w:space="0" w:color="auto"/>
                        <w:left w:val="none" w:sz="0" w:space="0" w:color="auto"/>
                        <w:bottom w:val="none" w:sz="0" w:space="0" w:color="auto"/>
                        <w:right w:val="none" w:sz="0" w:space="0" w:color="auto"/>
                      </w:divBdr>
                    </w:div>
                    <w:div w:id="741295087">
                      <w:marLeft w:val="0"/>
                      <w:marRight w:val="0"/>
                      <w:marTop w:val="0"/>
                      <w:marBottom w:val="0"/>
                      <w:divBdr>
                        <w:top w:val="none" w:sz="0" w:space="0" w:color="auto"/>
                        <w:left w:val="none" w:sz="0" w:space="0" w:color="auto"/>
                        <w:bottom w:val="none" w:sz="0" w:space="0" w:color="auto"/>
                        <w:right w:val="none" w:sz="0" w:space="0" w:color="auto"/>
                      </w:divBdr>
                    </w:div>
                    <w:div w:id="9770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6077">
          <w:marLeft w:val="0"/>
          <w:marRight w:val="0"/>
          <w:marTop w:val="0"/>
          <w:marBottom w:val="0"/>
          <w:divBdr>
            <w:top w:val="none" w:sz="0" w:space="0" w:color="auto"/>
            <w:left w:val="none" w:sz="0" w:space="0" w:color="auto"/>
            <w:bottom w:val="none" w:sz="0" w:space="0" w:color="auto"/>
            <w:right w:val="none" w:sz="0" w:space="0" w:color="auto"/>
          </w:divBdr>
        </w:div>
        <w:div w:id="1181090990">
          <w:marLeft w:val="0"/>
          <w:marRight w:val="0"/>
          <w:marTop w:val="0"/>
          <w:marBottom w:val="0"/>
          <w:divBdr>
            <w:top w:val="none" w:sz="0" w:space="0" w:color="auto"/>
            <w:left w:val="none" w:sz="0" w:space="0" w:color="auto"/>
            <w:bottom w:val="none" w:sz="0" w:space="0" w:color="auto"/>
            <w:right w:val="none" w:sz="0" w:space="0" w:color="auto"/>
          </w:divBdr>
        </w:div>
        <w:div w:id="1201091303">
          <w:marLeft w:val="0"/>
          <w:marRight w:val="0"/>
          <w:marTop w:val="0"/>
          <w:marBottom w:val="0"/>
          <w:divBdr>
            <w:top w:val="none" w:sz="0" w:space="0" w:color="auto"/>
            <w:left w:val="none" w:sz="0" w:space="0" w:color="auto"/>
            <w:bottom w:val="none" w:sz="0" w:space="0" w:color="auto"/>
            <w:right w:val="none" w:sz="0" w:space="0" w:color="auto"/>
          </w:divBdr>
          <w:divsChild>
            <w:div w:id="1673725070">
              <w:marLeft w:val="0"/>
              <w:marRight w:val="0"/>
              <w:marTop w:val="30"/>
              <w:marBottom w:val="30"/>
              <w:divBdr>
                <w:top w:val="none" w:sz="0" w:space="0" w:color="auto"/>
                <w:left w:val="none" w:sz="0" w:space="0" w:color="auto"/>
                <w:bottom w:val="none" w:sz="0" w:space="0" w:color="auto"/>
                <w:right w:val="none" w:sz="0" w:space="0" w:color="auto"/>
              </w:divBdr>
              <w:divsChild>
                <w:div w:id="1177578730">
                  <w:marLeft w:val="0"/>
                  <w:marRight w:val="0"/>
                  <w:marTop w:val="0"/>
                  <w:marBottom w:val="0"/>
                  <w:divBdr>
                    <w:top w:val="none" w:sz="0" w:space="0" w:color="auto"/>
                    <w:left w:val="none" w:sz="0" w:space="0" w:color="auto"/>
                    <w:bottom w:val="none" w:sz="0" w:space="0" w:color="auto"/>
                    <w:right w:val="none" w:sz="0" w:space="0" w:color="auto"/>
                  </w:divBdr>
                  <w:divsChild>
                    <w:div w:id="529954342">
                      <w:marLeft w:val="0"/>
                      <w:marRight w:val="0"/>
                      <w:marTop w:val="0"/>
                      <w:marBottom w:val="0"/>
                      <w:divBdr>
                        <w:top w:val="none" w:sz="0" w:space="0" w:color="auto"/>
                        <w:left w:val="none" w:sz="0" w:space="0" w:color="auto"/>
                        <w:bottom w:val="none" w:sz="0" w:space="0" w:color="auto"/>
                        <w:right w:val="none" w:sz="0" w:space="0" w:color="auto"/>
                      </w:divBdr>
                    </w:div>
                  </w:divsChild>
                </w:div>
                <w:div w:id="981734640">
                  <w:marLeft w:val="0"/>
                  <w:marRight w:val="0"/>
                  <w:marTop w:val="0"/>
                  <w:marBottom w:val="0"/>
                  <w:divBdr>
                    <w:top w:val="none" w:sz="0" w:space="0" w:color="auto"/>
                    <w:left w:val="none" w:sz="0" w:space="0" w:color="auto"/>
                    <w:bottom w:val="none" w:sz="0" w:space="0" w:color="auto"/>
                    <w:right w:val="none" w:sz="0" w:space="0" w:color="auto"/>
                  </w:divBdr>
                  <w:divsChild>
                    <w:div w:id="2022462508">
                      <w:marLeft w:val="0"/>
                      <w:marRight w:val="0"/>
                      <w:marTop w:val="0"/>
                      <w:marBottom w:val="0"/>
                      <w:divBdr>
                        <w:top w:val="none" w:sz="0" w:space="0" w:color="auto"/>
                        <w:left w:val="none" w:sz="0" w:space="0" w:color="auto"/>
                        <w:bottom w:val="none" w:sz="0" w:space="0" w:color="auto"/>
                        <w:right w:val="none" w:sz="0" w:space="0" w:color="auto"/>
                      </w:divBdr>
                    </w:div>
                  </w:divsChild>
                </w:div>
                <w:div w:id="648023744">
                  <w:marLeft w:val="0"/>
                  <w:marRight w:val="0"/>
                  <w:marTop w:val="0"/>
                  <w:marBottom w:val="0"/>
                  <w:divBdr>
                    <w:top w:val="none" w:sz="0" w:space="0" w:color="auto"/>
                    <w:left w:val="none" w:sz="0" w:space="0" w:color="auto"/>
                    <w:bottom w:val="none" w:sz="0" w:space="0" w:color="auto"/>
                    <w:right w:val="none" w:sz="0" w:space="0" w:color="auto"/>
                  </w:divBdr>
                  <w:divsChild>
                    <w:div w:id="1005523186">
                      <w:marLeft w:val="0"/>
                      <w:marRight w:val="0"/>
                      <w:marTop w:val="0"/>
                      <w:marBottom w:val="0"/>
                      <w:divBdr>
                        <w:top w:val="none" w:sz="0" w:space="0" w:color="auto"/>
                        <w:left w:val="none" w:sz="0" w:space="0" w:color="auto"/>
                        <w:bottom w:val="none" w:sz="0" w:space="0" w:color="auto"/>
                        <w:right w:val="none" w:sz="0" w:space="0" w:color="auto"/>
                      </w:divBdr>
                    </w:div>
                  </w:divsChild>
                </w:div>
                <w:div w:id="1884053096">
                  <w:marLeft w:val="0"/>
                  <w:marRight w:val="0"/>
                  <w:marTop w:val="0"/>
                  <w:marBottom w:val="0"/>
                  <w:divBdr>
                    <w:top w:val="none" w:sz="0" w:space="0" w:color="auto"/>
                    <w:left w:val="none" w:sz="0" w:space="0" w:color="auto"/>
                    <w:bottom w:val="none" w:sz="0" w:space="0" w:color="auto"/>
                    <w:right w:val="none" w:sz="0" w:space="0" w:color="auto"/>
                  </w:divBdr>
                  <w:divsChild>
                    <w:div w:id="1447693225">
                      <w:marLeft w:val="0"/>
                      <w:marRight w:val="0"/>
                      <w:marTop w:val="0"/>
                      <w:marBottom w:val="0"/>
                      <w:divBdr>
                        <w:top w:val="none" w:sz="0" w:space="0" w:color="auto"/>
                        <w:left w:val="none" w:sz="0" w:space="0" w:color="auto"/>
                        <w:bottom w:val="none" w:sz="0" w:space="0" w:color="auto"/>
                        <w:right w:val="none" w:sz="0" w:space="0" w:color="auto"/>
                      </w:divBdr>
                    </w:div>
                  </w:divsChild>
                </w:div>
                <w:div w:id="1339502618">
                  <w:marLeft w:val="0"/>
                  <w:marRight w:val="0"/>
                  <w:marTop w:val="0"/>
                  <w:marBottom w:val="0"/>
                  <w:divBdr>
                    <w:top w:val="none" w:sz="0" w:space="0" w:color="auto"/>
                    <w:left w:val="none" w:sz="0" w:space="0" w:color="auto"/>
                    <w:bottom w:val="none" w:sz="0" w:space="0" w:color="auto"/>
                    <w:right w:val="none" w:sz="0" w:space="0" w:color="auto"/>
                  </w:divBdr>
                  <w:divsChild>
                    <w:div w:id="1770855665">
                      <w:marLeft w:val="0"/>
                      <w:marRight w:val="0"/>
                      <w:marTop w:val="0"/>
                      <w:marBottom w:val="0"/>
                      <w:divBdr>
                        <w:top w:val="none" w:sz="0" w:space="0" w:color="auto"/>
                        <w:left w:val="none" w:sz="0" w:space="0" w:color="auto"/>
                        <w:bottom w:val="none" w:sz="0" w:space="0" w:color="auto"/>
                        <w:right w:val="none" w:sz="0" w:space="0" w:color="auto"/>
                      </w:divBdr>
                    </w:div>
                  </w:divsChild>
                </w:div>
                <w:div w:id="1854413718">
                  <w:marLeft w:val="0"/>
                  <w:marRight w:val="0"/>
                  <w:marTop w:val="0"/>
                  <w:marBottom w:val="0"/>
                  <w:divBdr>
                    <w:top w:val="none" w:sz="0" w:space="0" w:color="auto"/>
                    <w:left w:val="none" w:sz="0" w:space="0" w:color="auto"/>
                    <w:bottom w:val="none" w:sz="0" w:space="0" w:color="auto"/>
                    <w:right w:val="none" w:sz="0" w:space="0" w:color="auto"/>
                  </w:divBdr>
                  <w:divsChild>
                    <w:div w:id="1656182294">
                      <w:marLeft w:val="0"/>
                      <w:marRight w:val="0"/>
                      <w:marTop w:val="0"/>
                      <w:marBottom w:val="0"/>
                      <w:divBdr>
                        <w:top w:val="none" w:sz="0" w:space="0" w:color="auto"/>
                        <w:left w:val="none" w:sz="0" w:space="0" w:color="auto"/>
                        <w:bottom w:val="none" w:sz="0" w:space="0" w:color="auto"/>
                        <w:right w:val="none" w:sz="0" w:space="0" w:color="auto"/>
                      </w:divBdr>
                    </w:div>
                    <w:div w:id="981733642">
                      <w:marLeft w:val="0"/>
                      <w:marRight w:val="0"/>
                      <w:marTop w:val="0"/>
                      <w:marBottom w:val="0"/>
                      <w:divBdr>
                        <w:top w:val="none" w:sz="0" w:space="0" w:color="auto"/>
                        <w:left w:val="none" w:sz="0" w:space="0" w:color="auto"/>
                        <w:bottom w:val="none" w:sz="0" w:space="0" w:color="auto"/>
                        <w:right w:val="none" w:sz="0" w:space="0" w:color="auto"/>
                      </w:divBdr>
                    </w:div>
                    <w:div w:id="755591392">
                      <w:marLeft w:val="0"/>
                      <w:marRight w:val="0"/>
                      <w:marTop w:val="0"/>
                      <w:marBottom w:val="0"/>
                      <w:divBdr>
                        <w:top w:val="none" w:sz="0" w:space="0" w:color="auto"/>
                        <w:left w:val="none" w:sz="0" w:space="0" w:color="auto"/>
                        <w:bottom w:val="none" w:sz="0" w:space="0" w:color="auto"/>
                        <w:right w:val="none" w:sz="0" w:space="0" w:color="auto"/>
                      </w:divBdr>
                    </w:div>
                    <w:div w:id="200438138">
                      <w:marLeft w:val="0"/>
                      <w:marRight w:val="0"/>
                      <w:marTop w:val="0"/>
                      <w:marBottom w:val="0"/>
                      <w:divBdr>
                        <w:top w:val="none" w:sz="0" w:space="0" w:color="auto"/>
                        <w:left w:val="none" w:sz="0" w:space="0" w:color="auto"/>
                        <w:bottom w:val="none" w:sz="0" w:space="0" w:color="auto"/>
                        <w:right w:val="none" w:sz="0" w:space="0" w:color="auto"/>
                      </w:divBdr>
                    </w:div>
                    <w:div w:id="231474564">
                      <w:marLeft w:val="0"/>
                      <w:marRight w:val="0"/>
                      <w:marTop w:val="0"/>
                      <w:marBottom w:val="0"/>
                      <w:divBdr>
                        <w:top w:val="none" w:sz="0" w:space="0" w:color="auto"/>
                        <w:left w:val="none" w:sz="0" w:space="0" w:color="auto"/>
                        <w:bottom w:val="none" w:sz="0" w:space="0" w:color="auto"/>
                        <w:right w:val="none" w:sz="0" w:space="0" w:color="auto"/>
                      </w:divBdr>
                    </w:div>
                    <w:div w:id="408966217">
                      <w:marLeft w:val="0"/>
                      <w:marRight w:val="0"/>
                      <w:marTop w:val="0"/>
                      <w:marBottom w:val="0"/>
                      <w:divBdr>
                        <w:top w:val="none" w:sz="0" w:space="0" w:color="auto"/>
                        <w:left w:val="none" w:sz="0" w:space="0" w:color="auto"/>
                        <w:bottom w:val="none" w:sz="0" w:space="0" w:color="auto"/>
                        <w:right w:val="none" w:sz="0" w:space="0" w:color="auto"/>
                      </w:divBdr>
                    </w:div>
                    <w:div w:id="477962986">
                      <w:marLeft w:val="0"/>
                      <w:marRight w:val="0"/>
                      <w:marTop w:val="0"/>
                      <w:marBottom w:val="0"/>
                      <w:divBdr>
                        <w:top w:val="none" w:sz="0" w:space="0" w:color="auto"/>
                        <w:left w:val="none" w:sz="0" w:space="0" w:color="auto"/>
                        <w:bottom w:val="none" w:sz="0" w:space="0" w:color="auto"/>
                        <w:right w:val="none" w:sz="0" w:space="0" w:color="auto"/>
                      </w:divBdr>
                    </w:div>
                    <w:div w:id="205414128">
                      <w:marLeft w:val="0"/>
                      <w:marRight w:val="0"/>
                      <w:marTop w:val="0"/>
                      <w:marBottom w:val="0"/>
                      <w:divBdr>
                        <w:top w:val="none" w:sz="0" w:space="0" w:color="auto"/>
                        <w:left w:val="none" w:sz="0" w:space="0" w:color="auto"/>
                        <w:bottom w:val="none" w:sz="0" w:space="0" w:color="auto"/>
                        <w:right w:val="none" w:sz="0" w:space="0" w:color="auto"/>
                      </w:divBdr>
                    </w:div>
                    <w:div w:id="1372221492">
                      <w:marLeft w:val="0"/>
                      <w:marRight w:val="0"/>
                      <w:marTop w:val="0"/>
                      <w:marBottom w:val="0"/>
                      <w:divBdr>
                        <w:top w:val="none" w:sz="0" w:space="0" w:color="auto"/>
                        <w:left w:val="none" w:sz="0" w:space="0" w:color="auto"/>
                        <w:bottom w:val="none" w:sz="0" w:space="0" w:color="auto"/>
                        <w:right w:val="none" w:sz="0" w:space="0" w:color="auto"/>
                      </w:divBdr>
                    </w:div>
                    <w:div w:id="810946190">
                      <w:marLeft w:val="0"/>
                      <w:marRight w:val="0"/>
                      <w:marTop w:val="0"/>
                      <w:marBottom w:val="0"/>
                      <w:divBdr>
                        <w:top w:val="none" w:sz="0" w:space="0" w:color="auto"/>
                        <w:left w:val="none" w:sz="0" w:space="0" w:color="auto"/>
                        <w:bottom w:val="none" w:sz="0" w:space="0" w:color="auto"/>
                        <w:right w:val="none" w:sz="0" w:space="0" w:color="auto"/>
                      </w:divBdr>
                    </w:div>
                  </w:divsChild>
                </w:div>
                <w:div w:id="1003320528">
                  <w:marLeft w:val="0"/>
                  <w:marRight w:val="0"/>
                  <w:marTop w:val="0"/>
                  <w:marBottom w:val="0"/>
                  <w:divBdr>
                    <w:top w:val="none" w:sz="0" w:space="0" w:color="auto"/>
                    <w:left w:val="none" w:sz="0" w:space="0" w:color="auto"/>
                    <w:bottom w:val="none" w:sz="0" w:space="0" w:color="auto"/>
                    <w:right w:val="none" w:sz="0" w:space="0" w:color="auto"/>
                  </w:divBdr>
                  <w:divsChild>
                    <w:div w:id="1389067565">
                      <w:marLeft w:val="0"/>
                      <w:marRight w:val="0"/>
                      <w:marTop w:val="0"/>
                      <w:marBottom w:val="0"/>
                      <w:divBdr>
                        <w:top w:val="none" w:sz="0" w:space="0" w:color="auto"/>
                        <w:left w:val="none" w:sz="0" w:space="0" w:color="auto"/>
                        <w:bottom w:val="none" w:sz="0" w:space="0" w:color="auto"/>
                        <w:right w:val="none" w:sz="0" w:space="0" w:color="auto"/>
                      </w:divBdr>
                    </w:div>
                    <w:div w:id="1621643785">
                      <w:marLeft w:val="0"/>
                      <w:marRight w:val="0"/>
                      <w:marTop w:val="0"/>
                      <w:marBottom w:val="0"/>
                      <w:divBdr>
                        <w:top w:val="none" w:sz="0" w:space="0" w:color="auto"/>
                        <w:left w:val="none" w:sz="0" w:space="0" w:color="auto"/>
                        <w:bottom w:val="none" w:sz="0" w:space="0" w:color="auto"/>
                        <w:right w:val="none" w:sz="0" w:space="0" w:color="auto"/>
                      </w:divBdr>
                    </w:div>
                    <w:div w:id="1152327950">
                      <w:marLeft w:val="0"/>
                      <w:marRight w:val="0"/>
                      <w:marTop w:val="0"/>
                      <w:marBottom w:val="0"/>
                      <w:divBdr>
                        <w:top w:val="none" w:sz="0" w:space="0" w:color="auto"/>
                        <w:left w:val="none" w:sz="0" w:space="0" w:color="auto"/>
                        <w:bottom w:val="none" w:sz="0" w:space="0" w:color="auto"/>
                        <w:right w:val="none" w:sz="0" w:space="0" w:color="auto"/>
                      </w:divBdr>
                    </w:div>
                    <w:div w:id="819494080">
                      <w:marLeft w:val="0"/>
                      <w:marRight w:val="0"/>
                      <w:marTop w:val="0"/>
                      <w:marBottom w:val="0"/>
                      <w:divBdr>
                        <w:top w:val="none" w:sz="0" w:space="0" w:color="auto"/>
                        <w:left w:val="none" w:sz="0" w:space="0" w:color="auto"/>
                        <w:bottom w:val="none" w:sz="0" w:space="0" w:color="auto"/>
                        <w:right w:val="none" w:sz="0" w:space="0" w:color="auto"/>
                      </w:divBdr>
                    </w:div>
                    <w:div w:id="1871840590">
                      <w:marLeft w:val="0"/>
                      <w:marRight w:val="0"/>
                      <w:marTop w:val="0"/>
                      <w:marBottom w:val="0"/>
                      <w:divBdr>
                        <w:top w:val="none" w:sz="0" w:space="0" w:color="auto"/>
                        <w:left w:val="none" w:sz="0" w:space="0" w:color="auto"/>
                        <w:bottom w:val="none" w:sz="0" w:space="0" w:color="auto"/>
                        <w:right w:val="none" w:sz="0" w:space="0" w:color="auto"/>
                      </w:divBdr>
                    </w:div>
                    <w:div w:id="2024283820">
                      <w:marLeft w:val="0"/>
                      <w:marRight w:val="0"/>
                      <w:marTop w:val="0"/>
                      <w:marBottom w:val="0"/>
                      <w:divBdr>
                        <w:top w:val="none" w:sz="0" w:space="0" w:color="auto"/>
                        <w:left w:val="none" w:sz="0" w:space="0" w:color="auto"/>
                        <w:bottom w:val="none" w:sz="0" w:space="0" w:color="auto"/>
                        <w:right w:val="none" w:sz="0" w:space="0" w:color="auto"/>
                      </w:divBdr>
                    </w:div>
                    <w:div w:id="863010476">
                      <w:marLeft w:val="0"/>
                      <w:marRight w:val="0"/>
                      <w:marTop w:val="0"/>
                      <w:marBottom w:val="0"/>
                      <w:divBdr>
                        <w:top w:val="none" w:sz="0" w:space="0" w:color="auto"/>
                        <w:left w:val="none" w:sz="0" w:space="0" w:color="auto"/>
                        <w:bottom w:val="none" w:sz="0" w:space="0" w:color="auto"/>
                        <w:right w:val="none" w:sz="0" w:space="0" w:color="auto"/>
                      </w:divBdr>
                    </w:div>
                    <w:div w:id="960500947">
                      <w:marLeft w:val="0"/>
                      <w:marRight w:val="0"/>
                      <w:marTop w:val="0"/>
                      <w:marBottom w:val="0"/>
                      <w:divBdr>
                        <w:top w:val="none" w:sz="0" w:space="0" w:color="auto"/>
                        <w:left w:val="none" w:sz="0" w:space="0" w:color="auto"/>
                        <w:bottom w:val="none" w:sz="0" w:space="0" w:color="auto"/>
                        <w:right w:val="none" w:sz="0" w:space="0" w:color="auto"/>
                      </w:divBdr>
                    </w:div>
                    <w:div w:id="1739672030">
                      <w:marLeft w:val="0"/>
                      <w:marRight w:val="0"/>
                      <w:marTop w:val="0"/>
                      <w:marBottom w:val="0"/>
                      <w:divBdr>
                        <w:top w:val="none" w:sz="0" w:space="0" w:color="auto"/>
                        <w:left w:val="none" w:sz="0" w:space="0" w:color="auto"/>
                        <w:bottom w:val="none" w:sz="0" w:space="0" w:color="auto"/>
                        <w:right w:val="none" w:sz="0" w:space="0" w:color="auto"/>
                      </w:divBdr>
                    </w:div>
                    <w:div w:id="1820540209">
                      <w:marLeft w:val="0"/>
                      <w:marRight w:val="0"/>
                      <w:marTop w:val="0"/>
                      <w:marBottom w:val="0"/>
                      <w:divBdr>
                        <w:top w:val="none" w:sz="0" w:space="0" w:color="auto"/>
                        <w:left w:val="none" w:sz="0" w:space="0" w:color="auto"/>
                        <w:bottom w:val="none" w:sz="0" w:space="0" w:color="auto"/>
                        <w:right w:val="none" w:sz="0" w:space="0" w:color="auto"/>
                      </w:divBdr>
                    </w:div>
                    <w:div w:id="250436019">
                      <w:marLeft w:val="0"/>
                      <w:marRight w:val="0"/>
                      <w:marTop w:val="0"/>
                      <w:marBottom w:val="0"/>
                      <w:divBdr>
                        <w:top w:val="none" w:sz="0" w:space="0" w:color="auto"/>
                        <w:left w:val="none" w:sz="0" w:space="0" w:color="auto"/>
                        <w:bottom w:val="none" w:sz="0" w:space="0" w:color="auto"/>
                        <w:right w:val="none" w:sz="0" w:space="0" w:color="auto"/>
                      </w:divBdr>
                    </w:div>
                    <w:div w:id="1149128442">
                      <w:marLeft w:val="0"/>
                      <w:marRight w:val="0"/>
                      <w:marTop w:val="0"/>
                      <w:marBottom w:val="0"/>
                      <w:divBdr>
                        <w:top w:val="none" w:sz="0" w:space="0" w:color="auto"/>
                        <w:left w:val="none" w:sz="0" w:space="0" w:color="auto"/>
                        <w:bottom w:val="none" w:sz="0" w:space="0" w:color="auto"/>
                        <w:right w:val="none" w:sz="0" w:space="0" w:color="auto"/>
                      </w:divBdr>
                    </w:div>
                    <w:div w:id="1707900840">
                      <w:marLeft w:val="0"/>
                      <w:marRight w:val="0"/>
                      <w:marTop w:val="0"/>
                      <w:marBottom w:val="0"/>
                      <w:divBdr>
                        <w:top w:val="none" w:sz="0" w:space="0" w:color="auto"/>
                        <w:left w:val="none" w:sz="0" w:space="0" w:color="auto"/>
                        <w:bottom w:val="none" w:sz="0" w:space="0" w:color="auto"/>
                        <w:right w:val="none" w:sz="0" w:space="0" w:color="auto"/>
                      </w:divBdr>
                    </w:div>
                    <w:div w:id="202060768">
                      <w:marLeft w:val="0"/>
                      <w:marRight w:val="0"/>
                      <w:marTop w:val="0"/>
                      <w:marBottom w:val="0"/>
                      <w:divBdr>
                        <w:top w:val="none" w:sz="0" w:space="0" w:color="auto"/>
                        <w:left w:val="none" w:sz="0" w:space="0" w:color="auto"/>
                        <w:bottom w:val="none" w:sz="0" w:space="0" w:color="auto"/>
                        <w:right w:val="none" w:sz="0" w:space="0" w:color="auto"/>
                      </w:divBdr>
                    </w:div>
                    <w:div w:id="629557228">
                      <w:marLeft w:val="0"/>
                      <w:marRight w:val="0"/>
                      <w:marTop w:val="0"/>
                      <w:marBottom w:val="0"/>
                      <w:divBdr>
                        <w:top w:val="none" w:sz="0" w:space="0" w:color="auto"/>
                        <w:left w:val="none" w:sz="0" w:space="0" w:color="auto"/>
                        <w:bottom w:val="none" w:sz="0" w:space="0" w:color="auto"/>
                        <w:right w:val="none" w:sz="0" w:space="0" w:color="auto"/>
                      </w:divBdr>
                    </w:div>
                  </w:divsChild>
                </w:div>
                <w:div w:id="1529294340">
                  <w:marLeft w:val="0"/>
                  <w:marRight w:val="0"/>
                  <w:marTop w:val="0"/>
                  <w:marBottom w:val="0"/>
                  <w:divBdr>
                    <w:top w:val="none" w:sz="0" w:space="0" w:color="auto"/>
                    <w:left w:val="none" w:sz="0" w:space="0" w:color="auto"/>
                    <w:bottom w:val="none" w:sz="0" w:space="0" w:color="auto"/>
                    <w:right w:val="none" w:sz="0" w:space="0" w:color="auto"/>
                  </w:divBdr>
                  <w:divsChild>
                    <w:div w:id="1891385144">
                      <w:marLeft w:val="0"/>
                      <w:marRight w:val="0"/>
                      <w:marTop w:val="0"/>
                      <w:marBottom w:val="0"/>
                      <w:divBdr>
                        <w:top w:val="none" w:sz="0" w:space="0" w:color="auto"/>
                        <w:left w:val="none" w:sz="0" w:space="0" w:color="auto"/>
                        <w:bottom w:val="none" w:sz="0" w:space="0" w:color="auto"/>
                        <w:right w:val="none" w:sz="0" w:space="0" w:color="auto"/>
                      </w:divBdr>
                    </w:div>
                    <w:div w:id="1889023046">
                      <w:marLeft w:val="0"/>
                      <w:marRight w:val="0"/>
                      <w:marTop w:val="0"/>
                      <w:marBottom w:val="0"/>
                      <w:divBdr>
                        <w:top w:val="none" w:sz="0" w:space="0" w:color="auto"/>
                        <w:left w:val="none" w:sz="0" w:space="0" w:color="auto"/>
                        <w:bottom w:val="none" w:sz="0" w:space="0" w:color="auto"/>
                        <w:right w:val="none" w:sz="0" w:space="0" w:color="auto"/>
                      </w:divBdr>
                    </w:div>
                    <w:div w:id="2146310694">
                      <w:marLeft w:val="0"/>
                      <w:marRight w:val="0"/>
                      <w:marTop w:val="0"/>
                      <w:marBottom w:val="0"/>
                      <w:divBdr>
                        <w:top w:val="none" w:sz="0" w:space="0" w:color="auto"/>
                        <w:left w:val="none" w:sz="0" w:space="0" w:color="auto"/>
                        <w:bottom w:val="none" w:sz="0" w:space="0" w:color="auto"/>
                        <w:right w:val="none" w:sz="0" w:space="0" w:color="auto"/>
                      </w:divBdr>
                    </w:div>
                    <w:div w:id="942418525">
                      <w:marLeft w:val="0"/>
                      <w:marRight w:val="0"/>
                      <w:marTop w:val="0"/>
                      <w:marBottom w:val="0"/>
                      <w:divBdr>
                        <w:top w:val="none" w:sz="0" w:space="0" w:color="auto"/>
                        <w:left w:val="none" w:sz="0" w:space="0" w:color="auto"/>
                        <w:bottom w:val="none" w:sz="0" w:space="0" w:color="auto"/>
                        <w:right w:val="none" w:sz="0" w:space="0" w:color="auto"/>
                      </w:divBdr>
                    </w:div>
                    <w:div w:id="890963823">
                      <w:marLeft w:val="0"/>
                      <w:marRight w:val="0"/>
                      <w:marTop w:val="0"/>
                      <w:marBottom w:val="0"/>
                      <w:divBdr>
                        <w:top w:val="none" w:sz="0" w:space="0" w:color="auto"/>
                        <w:left w:val="none" w:sz="0" w:space="0" w:color="auto"/>
                        <w:bottom w:val="none" w:sz="0" w:space="0" w:color="auto"/>
                        <w:right w:val="none" w:sz="0" w:space="0" w:color="auto"/>
                      </w:divBdr>
                    </w:div>
                    <w:div w:id="804855734">
                      <w:marLeft w:val="0"/>
                      <w:marRight w:val="0"/>
                      <w:marTop w:val="0"/>
                      <w:marBottom w:val="0"/>
                      <w:divBdr>
                        <w:top w:val="none" w:sz="0" w:space="0" w:color="auto"/>
                        <w:left w:val="none" w:sz="0" w:space="0" w:color="auto"/>
                        <w:bottom w:val="none" w:sz="0" w:space="0" w:color="auto"/>
                        <w:right w:val="none" w:sz="0" w:space="0" w:color="auto"/>
                      </w:divBdr>
                    </w:div>
                    <w:div w:id="550000482">
                      <w:marLeft w:val="0"/>
                      <w:marRight w:val="0"/>
                      <w:marTop w:val="0"/>
                      <w:marBottom w:val="0"/>
                      <w:divBdr>
                        <w:top w:val="none" w:sz="0" w:space="0" w:color="auto"/>
                        <w:left w:val="none" w:sz="0" w:space="0" w:color="auto"/>
                        <w:bottom w:val="none" w:sz="0" w:space="0" w:color="auto"/>
                        <w:right w:val="none" w:sz="0" w:space="0" w:color="auto"/>
                      </w:divBdr>
                    </w:div>
                    <w:div w:id="1509564500">
                      <w:marLeft w:val="0"/>
                      <w:marRight w:val="0"/>
                      <w:marTop w:val="0"/>
                      <w:marBottom w:val="0"/>
                      <w:divBdr>
                        <w:top w:val="none" w:sz="0" w:space="0" w:color="auto"/>
                        <w:left w:val="none" w:sz="0" w:space="0" w:color="auto"/>
                        <w:bottom w:val="none" w:sz="0" w:space="0" w:color="auto"/>
                        <w:right w:val="none" w:sz="0" w:space="0" w:color="auto"/>
                      </w:divBdr>
                    </w:div>
                    <w:div w:id="1386299400">
                      <w:marLeft w:val="0"/>
                      <w:marRight w:val="0"/>
                      <w:marTop w:val="0"/>
                      <w:marBottom w:val="0"/>
                      <w:divBdr>
                        <w:top w:val="none" w:sz="0" w:space="0" w:color="auto"/>
                        <w:left w:val="none" w:sz="0" w:space="0" w:color="auto"/>
                        <w:bottom w:val="none" w:sz="0" w:space="0" w:color="auto"/>
                        <w:right w:val="none" w:sz="0" w:space="0" w:color="auto"/>
                      </w:divBdr>
                    </w:div>
                    <w:div w:id="401830633">
                      <w:marLeft w:val="0"/>
                      <w:marRight w:val="0"/>
                      <w:marTop w:val="0"/>
                      <w:marBottom w:val="0"/>
                      <w:divBdr>
                        <w:top w:val="none" w:sz="0" w:space="0" w:color="auto"/>
                        <w:left w:val="none" w:sz="0" w:space="0" w:color="auto"/>
                        <w:bottom w:val="none" w:sz="0" w:space="0" w:color="auto"/>
                        <w:right w:val="none" w:sz="0" w:space="0" w:color="auto"/>
                      </w:divBdr>
                    </w:div>
                    <w:div w:id="1990212292">
                      <w:marLeft w:val="0"/>
                      <w:marRight w:val="0"/>
                      <w:marTop w:val="0"/>
                      <w:marBottom w:val="0"/>
                      <w:divBdr>
                        <w:top w:val="none" w:sz="0" w:space="0" w:color="auto"/>
                        <w:left w:val="none" w:sz="0" w:space="0" w:color="auto"/>
                        <w:bottom w:val="none" w:sz="0" w:space="0" w:color="auto"/>
                        <w:right w:val="none" w:sz="0" w:space="0" w:color="auto"/>
                      </w:divBdr>
                    </w:div>
                    <w:div w:id="29649704">
                      <w:marLeft w:val="0"/>
                      <w:marRight w:val="0"/>
                      <w:marTop w:val="0"/>
                      <w:marBottom w:val="0"/>
                      <w:divBdr>
                        <w:top w:val="none" w:sz="0" w:space="0" w:color="auto"/>
                        <w:left w:val="none" w:sz="0" w:space="0" w:color="auto"/>
                        <w:bottom w:val="none" w:sz="0" w:space="0" w:color="auto"/>
                        <w:right w:val="none" w:sz="0" w:space="0" w:color="auto"/>
                      </w:divBdr>
                    </w:div>
                    <w:div w:id="46027090">
                      <w:marLeft w:val="0"/>
                      <w:marRight w:val="0"/>
                      <w:marTop w:val="0"/>
                      <w:marBottom w:val="0"/>
                      <w:divBdr>
                        <w:top w:val="none" w:sz="0" w:space="0" w:color="auto"/>
                        <w:left w:val="none" w:sz="0" w:space="0" w:color="auto"/>
                        <w:bottom w:val="none" w:sz="0" w:space="0" w:color="auto"/>
                        <w:right w:val="none" w:sz="0" w:space="0" w:color="auto"/>
                      </w:divBdr>
                    </w:div>
                  </w:divsChild>
                </w:div>
                <w:div w:id="1672369243">
                  <w:marLeft w:val="0"/>
                  <w:marRight w:val="0"/>
                  <w:marTop w:val="0"/>
                  <w:marBottom w:val="0"/>
                  <w:divBdr>
                    <w:top w:val="none" w:sz="0" w:space="0" w:color="auto"/>
                    <w:left w:val="none" w:sz="0" w:space="0" w:color="auto"/>
                    <w:bottom w:val="none" w:sz="0" w:space="0" w:color="auto"/>
                    <w:right w:val="none" w:sz="0" w:space="0" w:color="auto"/>
                  </w:divBdr>
                  <w:divsChild>
                    <w:div w:id="1680236721">
                      <w:marLeft w:val="0"/>
                      <w:marRight w:val="0"/>
                      <w:marTop w:val="0"/>
                      <w:marBottom w:val="0"/>
                      <w:divBdr>
                        <w:top w:val="none" w:sz="0" w:space="0" w:color="auto"/>
                        <w:left w:val="none" w:sz="0" w:space="0" w:color="auto"/>
                        <w:bottom w:val="none" w:sz="0" w:space="0" w:color="auto"/>
                        <w:right w:val="none" w:sz="0" w:space="0" w:color="auto"/>
                      </w:divBdr>
                    </w:div>
                    <w:div w:id="463619977">
                      <w:marLeft w:val="0"/>
                      <w:marRight w:val="0"/>
                      <w:marTop w:val="0"/>
                      <w:marBottom w:val="0"/>
                      <w:divBdr>
                        <w:top w:val="none" w:sz="0" w:space="0" w:color="auto"/>
                        <w:left w:val="none" w:sz="0" w:space="0" w:color="auto"/>
                        <w:bottom w:val="none" w:sz="0" w:space="0" w:color="auto"/>
                        <w:right w:val="none" w:sz="0" w:space="0" w:color="auto"/>
                      </w:divBdr>
                    </w:div>
                    <w:div w:id="1583830883">
                      <w:marLeft w:val="0"/>
                      <w:marRight w:val="0"/>
                      <w:marTop w:val="0"/>
                      <w:marBottom w:val="0"/>
                      <w:divBdr>
                        <w:top w:val="none" w:sz="0" w:space="0" w:color="auto"/>
                        <w:left w:val="none" w:sz="0" w:space="0" w:color="auto"/>
                        <w:bottom w:val="none" w:sz="0" w:space="0" w:color="auto"/>
                        <w:right w:val="none" w:sz="0" w:space="0" w:color="auto"/>
                      </w:divBdr>
                    </w:div>
                    <w:div w:id="597635749">
                      <w:marLeft w:val="0"/>
                      <w:marRight w:val="0"/>
                      <w:marTop w:val="0"/>
                      <w:marBottom w:val="0"/>
                      <w:divBdr>
                        <w:top w:val="none" w:sz="0" w:space="0" w:color="auto"/>
                        <w:left w:val="none" w:sz="0" w:space="0" w:color="auto"/>
                        <w:bottom w:val="none" w:sz="0" w:space="0" w:color="auto"/>
                        <w:right w:val="none" w:sz="0" w:space="0" w:color="auto"/>
                      </w:divBdr>
                    </w:div>
                    <w:div w:id="2031298225">
                      <w:marLeft w:val="0"/>
                      <w:marRight w:val="0"/>
                      <w:marTop w:val="0"/>
                      <w:marBottom w:val="0"/>
                      <w:divBdr>
                        <w:top w:val="none" w:sz="0" w:space="0" w:color="auto"/>
                        <w:left w:val="none" w:sz="0" w:space="0" w:color="auto"/>
                        <w:bottom w:val="none" w:sz="0" w:space="0" w:color="auto"/>
                        <w:right w:val="none" w:sz="0" w:space="0" w:color="auto"/>
                      </w:divBdr>
                    </w:div>
                    <w:div w:id="1525828715">
                      <w:marLeft w:val="0"/>
                      <w:marRight w:val="0"/>
                      <w:marTop w:val="0"/>
                      <w:marBottom w:val="0"/>
                      <w:divBdr>
                        <w:top w:val="none" w:sz="0" w:space="0" w:color="auto"/>
                        <w:left w:val="none" w:sz="0" w:space="0" w:color="auto"/>
                        <w:bottom w:val="none" w:sz="0" w:space="0" w:color="auto"/>
                        <w:right w:val="none" w:sz="0" w:space="0" w:color="auto"/>
                      </w:divBdr>
                    </w:div>
                    <w:div w:id="1096558789">
                      <w:marLeft w:val="0"/>
                      <w:marRight w:val="0"/>
                      <w:marTop w:val="0"/>
                      <w:marBottom w:val="0"/>
                      <w:divBdr>
                        <w:top w:val="none" w:sz="0" w:space="0" w:color="auto"/>
                        <w:left w:val="none" w:sz="0" w:space="0" w:color="auto"/>
                        <w:bottom w:val="none" w:sz="0" w:space="0" w:color="auto"/>
                        <w:right w:val="none" w:sz="0" w:space="0" w:color="auto"/>
                      </w:divBdr>
                    </w:div>
                    <w:div w:id="635455374">
                      <w:marLeft w:val="0"/>
                      <w:marRight w:val="0"/>
                      <w:marTop w:val="0"/>
                      <w:marBottom w:val="0"/>
                      <w:divBdr>
                        <w:top w:val="none" w:sz="0" w:space="0" w:color="auto"/>
                        <w:left w:val="none" w:sz="0" w:space="0" w:color="auto"/>
                        <w:bottom w:val="none" w:sz="0" w:space="0" w:color="auto"/>
                        <w:right w:val="none" w:sz="0" w:space="0" w:color="auto"/>
                      </w:divBdr>
                    </w:div>
                    <w:div w:id="1001273830">
                      <w:marLeft w:val="0"/>
                      <w:marRight w:val="0"/>
                      <w:marTop w:val="0"/>
                      <w:marBottom w:val="0"/>
                      <w:divBdr>
                        <w:top w:val="none" w:sz="0" w:space="0" w:color="auto"/>
                        <w:left w:val="none" w:sz="0" w:space="0" w:color="auto"/>
                        <w:bottom w:val="none" w:sz="0" w:space="0" w:color="auto"/>
                        <w:right w:val="none" w:sz="0" w:space="0" w:color="auto"/>
                      </w:divBdr>
                    </w:div>
                    <w:div w:id="1279340153">
                      <w:marLeft w:val="0"/>
                      <w:marRight w:val="0"/>
                      <w:marTop w:val="0"/>
                      <w:marBottom w:val="0"/>
                      <w:divBdr>
                        <w:top w:val="none" w:sz="0" w:space="0" w:color="auto"/>
                        <w:left w:val="none" w:sz="0" w:space="0" w:color="auto"/>
                        <w:bottom w:val="none" w:sz="0" w:space="0" w:color="auto"/>
                        <w:right w:val="none" w:sz="0" w:space="0" w:color="auto"/>
                      </w:divBdr>
                    </w:div>
                    <w:div w:id="1657611678">
                      <w:marLeft w:val="0"/>
                      <w:marRight w:val="0"/>
                      <w:marTop w:val="0"/>
                      <w:marBottom w:val="0"/>
                      <w:divBdr>
                        <w:top w:val="none" w:sz="0" w:space="0" w:color="auto"/>
                        <w:left w:val="none" w:sz="0" w:space="0" w:color="auto"/>
                        <w:bottom w:val="none" w:sz="0" w:space="0" w:color="auto"/>
                        <w:right w:val="none" w:sz="0" w:space="0" w:color="auto"/>
                      </w:divBdr>
                    </w:div>
                    <w:div w:id="638000793">
                      <w:marLeft w:val="0"/>
                      <w:marRight w:val="0"/>
                      <w:marTop w:val="0"/>
                      <w:marBottom w:val="0"/>
                      <w:divBdr>
                        <w:top w:val="none" w:sz="0" w:space="0" w:color="auto"/>
                        <w:left w:val="none" w:sz="0" w:space="0" w:color="auto"/>
                        <w:bottom w:val="none" w:sz="0" w:space="0" w:color="auto"/>
                        <w:right w:val="none" w:sz="0" w:space="0" w:color="auto"/>
                      </w:divBdr>
                    </w:div>
                    <w:div w:id="1480732538">
                      <w:marLeft w:val="0"/>
                      <w:marRight w:val="0"/>
                      <w:marTop w:val="0"/>
                      <w:marBottom w:val="0"/>
                      <w:divBdr>
                        <w:top w:val="none" w:sz="0" w:space="0" w:color="auto"/>
                        <w:left w:val="none" w:sz="0" w:space="0" w:color="auto"/>
                        <w:bottom w:val="none" w:sz="0" w:space="0" w:color="auto"/>
                        <w:right w:val="none" w:sz="0" w:space="0" w:color="auto"/>
                      </w:divBdr>
                    </w:div>
                    <w:div w:id="47186763">
                      <w:marLeft w:val="0"/>
                      <w:marRight w:val="0"/>
                      <w:marTop w:val="0"/>
                      <w:marBottom w:val="0"/>
                      <w:divBdr>
                        <w:top w:val="none" w:sz="0" w:space="0" w:color="auto"/>
                        <w:left w:val="none" w:sz="0" w:space="0" w:color="auto"/>
                        <w:bottom w:val="none" w:sz="0" w:space="0" w:color="auto"/>
                        <w:right w:val="none" w:sz="0" w:space="0" w:color="auto"/>
                      </w:divBdr>
                    </w:div>
                  </w:divsChild>
                </w:div>
                <w:div w:id="1839996606">
                  <w:marLeft w:val="0"/>
                  <w:marRight w:val="0"/>
                  <w:marTop w:val="0"/>
                  <w:marBottom w:val="0"/>
                  <w:divBdr>
                    <w:top w:val="none" w:sz="0" w:space="0" w:color="auto"/>
                    <w:left w:val="none" w:sz="0" w:space="0" w:color="auto"/>
                    <w:bottom w:val="none" w:sz="0" w:space="0" w:color="auto"/>
                    <w:right w:val="none" w:sz="0" w:space="0" w:color="auto"/>
                  </w:divBdr>
                  <w:divsChild>
                    <w:div w:id="1073048556">
                      <w:marLeft w:val="0"/>
                      <w:marRight w:val="0"/>
                      <w:marTop w:val="0"/>
                      <w:marBottom w:val="0"/>
                      <w:divBdr>
                        <w:top w:val="none" w:sz="0" w:space="0" w:color="auto"/>
                        <w:left w:val="none" w:sz="0" w:space="0" w:color="auto"/>
                        <w:bottom w:val="none" w:sz="0" w:space="0" w:color="auto"/>
                        <w:right w:val="none" w:sz="0" w:space="0" w:color="auto"/>
                      </w:divBdr>
                    </w:div>
                    <w:div w:id="1500269993">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126169816">
                      <w:marLeft w:val="0"/>
                      <w:marRight w:val="0"/>
                      <w:marTop w:val="0"/>
                      <w:marBottom w:val="0"/>
                      <w:divBdr>
                        <w:top w:val="none" w:sz="0" w:space="0" w:color="auto"/>
                        <w:left w:val="none" w:sz="0" w:space="0" w:color="auto"/>
                        <w:bottom w:val="none" w:sz="0" w:space="0" w:color="auto"/>
                        <w:right w:val="none" w:sz="0" w:space="0" w:color="auto"/>
                      </w:divBdr>
                    </w:div>
                    <w:div w:id="262610916">
                      <w:marLeft w:val="0"/>
                      <w:marRight w:val="0"/>
                      <w:marTop w:val="0"/>
                      <w:marBottom w:val="0"/>
                      <w:divBdr>
                        <w:top w:val="none" w:sz="0" w:space="0" w:color="auto"/>
                        <w:left w:val="none" w:sz="0" w:space="0" w:color="auto"/>
                        <w:bottom w:val="none" w:sz="0" w:space="0" w:color="auto"/>
                        <w:right w:val="none" w:sz="0" w:space="0" w:color="auto"/>
                      </w:divBdr>
                    </w:div>
                    <w:div w:id="243806127">
                      <w:marLeft w:val="0"/>
                      <w:marRight w:val="0"/>
                      <w:marTop w:val="0"/>
                      <w:marBottom w:val="0"/>
                      <w:divBdr>
                        <w:top w:val="none" w:sz="0" w:space="0" w:color="auto"/>
                        <w:left w:val="none" w:sz="0" w:space="0" w:color="auto"/>
                        <w:bottom w:val="none" w:sz="0" w:space="0" w:color="auto"/>
                        <w:right w:val="none" w:sz="0" w:space="0" w:color="auto"/>
                      </w:divBdr>
                    </w:div>
                  </w:divsChild>
                </w:div>
                <w:div w:id="948198585">
                  <w:marLeft w:val="0"/>
                  <w:marRight w:val="0"/>
                  <w:marTop w:val="0"/>
                  <w:marBottom w:val="0"/>
                  <w:divBdr>
                    <w:top w:val="none" w:sz="0" w:space="0" w:color="auto"/>
                    <w:left w:val="none" w:sz="0" w:space="0" w:color="auto"/>
                    <w:bottom w:val="none" w:sz="0" w:space="0" w:color="auto"/>
                    <w:right w:val="none" w:sz="0" w:space="0" w:color="auto"/>
                  </w:divBdr>
                  <w:divsChild>
                    <w:div w:id="1577083555">
                      <w:marLeft w:val="0"/>
                      <w:marRight w:val="0"/>
                      <w:marTop w:val="0"/>
                      <w:marBottom w:val="0"/>
                      <w:divBdr>
                        <w:top w:val="none" w:sz="0" w:space="0" w:color="auto"/>
                        <w:left w:val="none" w:sz="0" w:space="0" w:color="auto"/>
                        <w:bottom w:val="none" w:sz="0" w:space="0" w:color="auto"/>
                        <w:right w:val="none" w:sz="0" w:space="0" w:color="auto"/>
                      </w:divBdr>
                    </w:div>
                  </w:divsChild>
                </w:div>
                <w:div w:id="918372031">
                  <w:marLeft w:val="0"/>
                  <w:marRight w:val="0"/>
                  <w:marTop w:val="0"/>
                  <w:marBottom w:val="0"/>
                  <w:divBdr>
                    <w:top w:val="none" w:sz="0" w:space="0" w:color="auto"/>
                    <w:left w:val="none" w:sz="0" w:space="0" w:color="auto"/>
                    <w:bottom w:val="none" w:sz="0" w:space="0" w:color="auto"/>
                    <w:right w:val="none" w:sz="0" w:space="0" w:color="auto"/>
                  </w:divBdr>
                  <w:divsChild>
                    <w:div w:id="1288126053">
                      <w:marLeft w:val="0"/>
                      <w:marRight w:val="0"/>
                      <w:marTop w:val="0"/>
                      <w:marBottom w:val="0"/>
                      <w:divBdr>
                        <w:top w:val="none" w:sz="0" w:space="0" w:color="auto"/>
                        <w:left w:val="none" w:sz="0" w:space="0" w:color="auto"/>
                        <w:bottom w:val="none" w:sz="0" w:space="0" w:color="auto"/>
                        <w:right w:val="none" w:sz="0" w:space="0" w:color="auto"/>
                      </w:divBdr>
                    </w:div>
                  </w:divsChild>
                </w:div>
                <w:div w:id="1566454079">
                  <w:marLeft w:val="0"/>
                  <w:marRight w:val="0"/>
                  <w:marTop w:val="0"/>
                  <w:marBottom w:val="0"/>
                  <w:divBdr>
                    <w:top w:val="none" w:sz="0" w:space="0" w:color="auto"/>
                    <w:left w:val="none" w:sz="0" w:space="0" w:color="auto"/>
                    <w:bottom w:val="none" w:sz="0" w:space="0" w:color="auto"/>
                    <w:right w:val="none" w:sz="0" w:space="0" w:color="auto"/>
                  </w:divBdr>
                  <w:divsChild>
                    <w:div w:id="1180925770">
                      <w:marLeft w:val="0"/>
                      <w:marRight w:val="0"/>
                      <w:marTop w:val="0"/>
                      <w:marBottom w:val="0"/>
                      <w:divBdr>
                        <w:top w:val="none" w:sz="0" w:space="0" w:color="auto"/>
                        <w:left w:val="none" w:sz="0" w:space="0" w:color="auto"/>
                        <w:bottom w:val="none" w:sz="0" w:space="0" w:color="auto"/>
                        <w:right w:val="none" w:sz="0" w:space="0" w:color="auto"/>
                      </w:divBdr>
                    </w:div>
                  </w:divsChild>
                </w:div>
                <w:div w:id="1726446359">
                  <w:marLeft w:val="0"/>
                  <w:marRight w:val="0"/>
                  <w:marTop w:val="0"/>
                  <w:marBottom w:val="0"/>
                  <w:divBdr>
                    <w:top w:val="none" w:sz="0" w:space="0" w:color="auto"/>
                    <w:left w:val="none" w:sz="0" w:space="0" w:color="auto"/>
                    <w:bottom w:val="none" w:sz="0" w:space="0" w:color="auto"/>
                    <w:right w:val="none" w:sz="0" w:space="0" w:color="auto"/>
                  </w:divBdr>
                  <w:divsChild>
                    <w:div w:id="1628898487">
                      <w:marLeft w:val="0"/>
                      <w:marRight w:val="0"/>
                      <w:marTop w:val="0"/>
                      <w:marBottom w:val="0"/>
                      <w:divBdr>
                        <w:top w:val="none" w:sz="0" w:space="0" w:color="auto"/>
                        <w:left w:val="none" w:sz="0" w:space="0" w:color="auto"/>
                        <w:bottom w:val="none" w:sz="0" w:space="0" w:color="auto"/>
                        <w:right w:val="none" w:sz="0" w:space="0" w:color="auto"/>
                      </w:divBdr>
                    </w:div>
                  </w:divsChild>
                </w:div>
                <w:div w:id="1626428651">
                  <w:marLeft w:val="0"/>
                  <w:marRight w:val="0"/>
                  <w:marTop w:val="0"/>
                  <w:marBottom w:val="0"/>
                  <w:divBdr>
                    <w:top w:val="none" w:sz="0" w:space="0" w:color="auto"/>
                    <w:left w:val="none" w:sz="0" w:space="0" w:color="auto"/>
                    <w:bottom w:val="none" w:sz="0" w:space="0" w:color="auto"/>
                    <w:right w:val="none" w:sz="0" w:space="0" w:color="auto"/>
                  </w:divBdr>
                  <w:divsChild>
                    <w:div w:id="1415084150">
                      <w:marLeft w:val="0"/>
                      <w:marRight w:val="0"/>
                      <w:marTop w:val="0"/>
                      <w:marBottom w:val="0"/>
                      <w:divBdr>
                        <w:top w:val="none" w:sz="0" w:space="0" w:color="auto"/>
                        <w:left w:val="none" w:sz="0" w:space="0" w:color="auto"/>
                        <w:bottom w:val="none" w:sz="0" w:space="0" w:color="auto"/>
                        <w:right w:val="none" w:sz="0" w:space="0" w:color="auto"/>
                      </w:divBdr>
                    </w:div>
                  </w:divsChild>
                </w:div>
                <w:div w:id="183131205">
                  <w:marLeft w:val="0"/>
                  <w:marRight w:val="0"/>
                  <w:marTop w:val="0"/>
                  <w:marBottom w:val="0"/>
                  <w:divBdr>
                    <w:top w:val="none" w:sz="0" w:space="0" w:color="auto"/>
                    <w:left w:val="none" w:sz="0" w:space="0" w:color="auto"/>
                    <w:bottom w:val="none" w:sz="0" w:space="0" w:color="auto"/>
                    <w:right w:val="none" w:sz="0" w:space="0" w:color="auto"/>
                  </w:divBdr>
                  <w:divsChild>
                    <w:div w:id="1465076669">
                      <w:marLeft w:val="0"/>
                      <w:marRight w:val="0"/>
                      <w:marTop w:val="0"/>
                      <w:marBottom w:val="0"/>
                      <w:divBdr>
                        <w:top w:val="none" w:sz="0" w:space="0" w:color="auto"/>
                        <w:left w:val="none" w:sz="0" w:space="0" w:color="auto"/>
                        <w:bottom w:val="none" w:sz="0" w:space="0" w:color="auto"/>
                        <w:right w:val="none" w:sz="0" w:space="0" w:color="auto"/>
                      </w:divBdr>
                    </w:div>
                    <w:div w:id="971597813">
                      <w:marLeft w:val="0"/>
                      <w:marRight w:val="0"/>
                      <w:marTop w:val="0"/>
                      <w:marBottom w:val="0"/>
                      <w:divBdr>
                        <w:top w:val="none" w:sz="0" w:space="0" w:color="auto"/>
                        <w:left w:val="none" w:sz="0" w:space="0" w:color="auto"/>
                        <w:bottom w:val="none" w:sz="0" w:space="0" w:color="auto"/>
                        <w:right w:val="none" w:sz="0" w:space="0" w:color="auto"/>
                      </w:divBdr>
                    </w:div>
                    <w:div w:id="1225947030">
                      <w:marLeft w:val="0"/>
                      <w:marRight w:val="0"/>
                      <w:marTop w:val="0"/>
                      <w:marBottom w:val="0"/>
                      <w:divBdr>
                        <w:top w:val="none" w:sz="0" w:space="0" w:color="auto"/>
                        <w:left w:val="none" w:sz="0" w:space="0" w:color="auto"/>
                        <w:bottom w:val="none" w:sz="0" w:space="0" w:color="auto"/>
                        <w:right w:val="none" w:sz="0" w:space="0" w:color="auto"/>
                      </w:divBdr>
                    </w:div>
                    <w:div w:id="1616214806">
                      <w:marLeft w:val="0"/>
                      <w:marRight w:val="0"/>
                      <w:marTop w:val="0"/>
                      <w:marBottom w:val="0"/>
                      <w:divBdr>
                        <w:top w:val="none" w:sz="0" w:space="0" w:color="auto"/>
                        <w:left w:val="none" w:sz="0" w:space="0" w:color="auto"/>
                        <w:bottom w:val="none" w:sz="0" w:space="0" w:color="auto"/>
                        <w:right w:val="none" w:sz="0" w:space="0" w:color="auto"/>
                      </w:divBdr>
                    </w:div>
                    <w:div w:id="687295289">
                      <w:marLeft w:val="0"/>
                      <w:marRight w:val="0"/>
                      <w:marTop w:val="0"/>
                      <w:marBottom w:val="0"/>
                      <w:divBdr>
                        <w:top w:val="none" w:sz="0" w:space="0" w:color="auto"/>
                        <w:left w:val="none" w:sz="0" w:space="0" w:color="auto"/>
                        <w:bottom w:val="none" w:sz="0" w:space="0" w:color="auto"/>
                        <w:right w:val="none" w:sz="0" w:space="0" w:color="auto"/>
                      </w:divBdr>
                    </w:div>
                    <w:div w:id="1933390429">
                      <w:marLeft w:val="0"/>
                      <w:marRight w:val="0"/>
                      <w:marTop w:val="0"/>
                      <w:marBottom w:val="0"/>
                      <w:divBdr>
                        <w:top w:val="none" w:sz="0" w:space="0" w:color="auto"/>
                        <w:left w:val="none" w:sz="0" w:space="0" w:color="auto"/>
                        <w:bottom w:val="none" w:sz="0" w:space="0" w:color="auto"/>
                        <w:right w:val="none" w:sz="0" w:space="0" w:color="auto"/>
                      </w:divBdr>
                    </w:div>
                    <w:div w:id="877930304">
                      <w:marLeft w:val="0"/>
                      <w:marRight w:val="0"/>
                      <w:marTop w:val="0"/>
                      <w:marBottom w:val="0"/>
                      <w:divBdr>
                        <w:top w:val="none" w:sz="0" w:space="0" w:color="auto"/>
                        <w:left w:val="none" w:sz="0" w:space="0" w:color="auto"/>
                        <w:bottom w:val="none" w:sz="0" w:space="0" w:color="auto"/>
                        <w:right w:val="none" w:sz="0" w:space="0" w:color="auto"/>
                      </w:divBdr>
                    </w:div>
                    <w:div w:id="1209220357">
                      <w:marLeft w:val="0"/>
                      <w:marRight w:val="0"/>
                      <w:marTop w:val="0"/>
                      <w:marBottom w:val="0"/>
                      <w:divBdr>
                        <w:top w:val="none" w:sz="0" w:space="0" w:color="auto"/>
                        <w:left w:val="none" w:sz="0" w:space="0" w:color="auto"/>
                        <w:bottom w:val="none" w:sz="0" w:space="0" w:color="auto"/>
                        <w:right w:val="none" w:sz="0" w:space="0" w:color="auto"/>
                      </w:divBdr>
                    </w:div>
                  </w:divsChild>
                </w:div>
                <w:div w:id="1006245434">
                  <w:marLeft w:val="0"/>
                  <w:marRight w:val="0"/>
                  <w:marTop w:val="0"/>
                  <w:marBottom w:val="0"/>
                  <w:divBdr>
                    <w:top w:val="none" w:sz="0" w:space="0" w:color="auto"/>
                    <w:left w:val="none" w:sz="0" w:space="0" w:color="auto"/>
                    <w:bottom w:val="none" w:sz="0" w:space="0" w:color="auto"/>
                    <w:right w:val="none" w:sz="0" w:space="0" w:color="auto"/>
                  </w:divBdr>
                  <w:divsChild>
                    <w:div w:id="1597009146">
                      <w:marLeft w:val="0"/>
                      <w:marRight w:val="0"/>
                      <w:marTop w:val="0"/>
                      <w:marBottom w:val="0"/>
                      <w:divBdr>
                        <w:top w:val="none" w:sz="0" w:space="0" w:color="auto"/>
                        <w:left w:val="none" w:sz="0" w:space="0" w:color="auto"/>
                        <w:bottom w:val="none" w:sz="0" w:space="0" w:color="auto"/>
                        <w:right w:val="none" w:sz="0" w:space="0" w:color="auto"/>
                      </w:divBdr>
                    </w:div>
                    <w:div w:id="1218517654">
                      <w:marLeft w:val="0"/>
                      <w:marRight w:val="0"/>
                      <w:marTop w:val="0"/>
                      <w:marBottom w:val="0"/>
                      <w:divBdr>
                        <w:top w:val="none" w:sz="0" w:space="0" w:color="auto"/>
                        <w:left w:val="none" w:sz="0" w:space="0" w:color="auto"/>
                        <w:bottom w:val="none" w:sz="0" w:space="0" w:color="auto"/>
                        <w:right w:val="none" w:sz="0" w:space="0" w:color="auto"/>
                      </w:divBdr>
                    </w:div>
                    <w:div w:id="2063091014">
                      <w:marLeft w:val="0"/>
                      <w:marRight w:val="0"/>
                      <w:marTop w:val="0"/>
                      <w:marBottom w:val="0"/>
                      <w:divBdr>
                        <w:top w:val="none" w:sz="0" w:space="0" w:color="auto"/>
                        <w:left w:val="none" w:sz="0" w:space="0" w:color="auto"/>
                        <w:bottom w:val="none" w:sz="0" w:space="0" w:color="auto"/>
                        <w:right w:val="none" w:sz="0" w:space="0" w:color="auto"/>
                      </w:divBdr>
                    </w:div>
                    <w:div w:id="626012241">
                      <w:marLeft w:val="0"/>
                      <w:marRight w:val="0"/>
                      <w:marTop w:val="0"/>
                      <w:marBottom w:val="0"/>
                      <w:divBdr>
                        <w:top w:val="none" w:sz="0" w:space="0" w:color="auto"/>
                        <w:left w:val="none" w:sz="0" w:space="0" w:color="auto"/>
                        <w:bottom w:val="none" w:sz="0" w:space="0" w:color="auto"/>
                        <w:right w:val="none" w:sz="0" w:space="0" w:color="auto"/>
                      </w:divBdr>
                    </w:div>
                    <w:div w:id="449015199">
                      <w:marLeft w:val="0"/>
                      <w:marRight w:val="0"/>
                      <w:marTop w:val="0"/>
                      <w:marBottom w:val="0"/>
                      <w:divBdr>
                        <w:top w:val="none" w:sz="0" w:space="0" w:color="auto"/>
                        <w:left w:val="none" w:sz="0" w:space="0" w:color="auto"/>
                        <w:bottom w:val="none" w:sz="0" w:space="0" w:color="auto"/>
                        <w:right w:val="none" w:sz="0" w:space="0" w:color="auto"/>
                      </w:divBdr>
                    </w:div>
                    <w:div w:id="564607642">
                      <w:marLeft w:val="0"/>
                      <w:marRight w:val="0"/>
                      <w:marTop w:val="0"/>
                      <w:marBottom w:val="0"/>
                      <w:divBdr>
                        <w:top w:val="none" w:sz="0" w:space="0" w:color="auto"/>
                        <w:left w:val="none" w:sz="0" w:space="0" w:color="auto"/>
                        <w:bottom w:val="none" w:sz="0" w:space="0" w:color="auto"/>
                        <w:right w:val="none" w:sz="0" w:space="0" w:color="auto"/>
                      </w:divBdr>
                    </w:div>
                    <w:div w:id="1347631280">
                      <w:marLeft w:val="0"/>
                      <w:marRight w:val="0"/>
                      <w:marTop w:val="0"/>
                      <w:marBottom w:val="0"/>
                      <w:divBdr>
                        <w:top w:val="none" w:sz="0" w:space="0" w:color="auto"/>
                        <w:left w:val="none" w:sz="0" w:space="0" w:color="auto"/>
                        <w:bottom w:val="none" w:sz="0" w:space="0" w:color="auto"/>
                        <w:right w:val="none" w:sz="0" w:space="0" w:color="auto"/>
                      </w:divBdr>
                    </w:div>
                    <w:div w:id="1460300327">
                      <w:marLeft w:val="0"/>
                      <w:marRight w:val="0"/>
                      <w:marTop w:val="0"/>
                      <w:marBottom w:val="0"/>
                      <w:divBdr>
                        <w:top w:val="none" w:sz="0" w:space="0" w:color="auto"/>
                        <w:left w:val="none" w:sz="0" w:space="0" w:color="auto"/>
                        <w:bottom w:val="none" w:sz="0" w:space="0" w:color="auto"/>
                        <w:right w:val="none" w:sz="0" w:space="0" w:color="auto"/>
                      </w:divBdr>
                    </w:div>
                    <w:div w:id="314720196">
                      <w:marLeft w:val="0"/>
                      <w:marRight w:val="0"/>
                      <w:marTop w:val="0"/>
                      <w:marBottom w:val="0"/>
                      <w:divBdr>
                        <w:top w:val="none" w:sz="0" w:space="0" w:color="auto"/>
                        <w:left w:val="none" w:sz="0" w:space="0" w:color="auto"/>
                        <w:bottom w:val="none" w:sz="0" w:space="0" w:color="auto"/>
                        <w:right w:val="none" w:sz="0" w:space="0" w:color="auto"/>
                      </w:divBdr>
                    </w:div>
                    <w:div w:id="1815903664">
                      <w:marLeft w:val="0"/>
                      <w:marRight w:val="0"/>
                      <w:marTop w:val="0"/>
                      <w:marBottom w:val="0"/>
                      <w:divBdr>
                        <w:top w:val="none" w:sz="0" w:space="0" w:color="auto"/>
                        <w:left w:val="none" w:sz="0" w:space="0" w:color="auto"/>
                        <w:bottom w:val="none" w:sz="0" w:space="0" w:color="auto"/>
                        <w:right w:val="none" w:sz="0" w:space="0" w:color="auto"/>
                      </w:divBdr>
                    </w:div>
                    <w:div w:id="1972441561">
                      <w:marLeft w:val="0"/>
                      <w:marRight w:val="0"/>
                      <w:marTop w:val="0"/>
                      <w:marBottom w:val="0"/>
                      <w:divBdr>
                        <w:top w:val="none" w:sz="0" w:space="0" w:color="auto"/>
                        <w:left w:val="none" w:sz="0" w:space="0" w:color="auto"/>
                        <w:bottom w:val="none" w:sz="0" w:space="0" w:color="auto"/>
                        <w:right w:val="none" w:sz="0" w:space="0" w:color="auto"/>
                      </w:divBdr>
                    </w:div>
                    <w:div w:id="951589937">
                      <w:marLeft w:val="0"/>
                      <w:marRight w:val="0"/>
                      <w:marTop w:val="0"/>
                      <w:marBottom w:val="0"/>
                      <w:divBdr>
                        <w:top w:val="none" w:sz="0" w:space="0" w:color="auto"/>
                        <w:left w:val="none" w:sz="0" w:space="0" w:color="auto"/>
                        <w:bottom w:val="none" w:sz="0" w:space="0" w:color="auto"/>
                        <w:right w:val="none" w:sz="0" w:space="0" w:color="auto"/>
                      </w:divBdr>
                    </w:div>
                    <w:div w:id="322970621">
                      <w:marLeft w:val="0"/>
                      <w:marRight w:val="0"/>
                      <w:marTop w:val="0"/>
                      <w:marBottom w:val="0"/>
                      <w:divBdr>
                        <w:top w:val="none" w:sz="0" w:space="0" w:color="auto"/>
                        <w:left w:val="none" w:sz="0" w:space="0" w:color="auto"/>
                        <w:bottom w:val="none" w:sz="0" w:space="0" w:color="auto"/>
                        <w:right w:val="none" w:sz="0" w:space="0" w:color="auto"/>
                      </w:divBdr>
                    </w:div>
                    <w:div w:id="740908424">
                      <w:marLeft w:val="0"/>
                      <w:marRight w:val="0"/>
                      <w:marTop w:val="0"/>
                      <w:marBottom w:val="0"/>
                      <w:divBdr>
                        <w:top w:val="none" w:sz="0" w:space="0" w:color="auto"/>
                        <w:left w:val="none" w:sz="0" w:space="0" w:color="auto"/>
                        <w:bottom w:val="none" w:sz="0" w:space="0" w:color="auto"/>
                        <w:right w:val="none" w:sz="0" w:space="0" w:color="auto"/>
                      </w:divBdr>
                    </w:div>
                  </w:divsChild>
                </w:div>
                <w:div w:id="1809125772">
                  <w:marLeft w:val="0"/>
                  <w:marRight w:val="0"/>
                  <w:marTop w:val="0"/>
                  <w:marBottom w:val="0"/>
                  <w:divBdr>
                    <w:top w:val="none" w:sz="0" w:space="0" w:color="auto"/>
                    <w:left w:val="none" w:sz="0" w:space="0" w:color="auto"/>
                    <w:bottom w:val="none" w:sz="0" w:space="0" w:color="auto"/>
                    <w:right w:val="none" w:sz="0" w:space="0" w:color="auto"/>
                  </w:divBdr>
                  <w:divsChild>
                    <w:div w:id="852691665">
                      <w:marLeft w:val="0"/>
                      <w:marRight w:val="0"/>
                      <w:marTop w:val="0"/>
                      <w:marBottom w:val="0"/>
                      <w:divBdr>
                        <w:top w:val="none" w:sz="0" w:space="0" w:color="auto"/>
                        <w:left w:val="none" w:sz="0" w:space="0" w:color="auto"/>
                        <w:bottom w:val="none" w:sz="0" w:space="0" w:color="auto"/>
                        <w:right w:val="none" w:sz="0" w:space="0" w:color="auto"/>
                      </w:divBdr>
                    </w:div>
                    <w:div w:id="1876892683">
                      <w:marLeft w:val="0"/>
                      <w:marRight w:val="0"/>
                      <w:marTop w:val="0"/>
                      <w:marBottom w:val="0"/>
                      <w:divBdr>
                        <w:top w:val="none" w:sz="0" w:space="0" w:color="auto"/>
                        <w:left w:val="none" w:sz="0" w:space="0" w:color="auto"/>
                        <w:bottom w:val="none" w:sz="0" w:space="0" w:color="auto"/>
                        <w:right w:val="none" w:sz="0" w:space="0" w:color="auto"/>
                      </w:divBdr>
                    </w:div>
                    <w:div w:id="1797328847">
                      <w:marLeft w:val="0"/>
                      <w:marRight w:val="0"/>
                      <w:marTop w:val="0"/>
                      <w:marBottom w:val="0"/>
                      <w:divBdr>
                        <w:top w:val="none" w:sz="0" w:space="0" w:color="auto"/>
                        <w:left w:val="none" w:sz="0" w:space="0" w:color="auto"/>
                        <w:bottom w:val="none" w:sz="0" w:space="0" w:color="auto"/>
                        <w:right w:val="none" w:sz="0" w:space="0" w:color="auto"/>
                      </w:divBdr>
                    </w:div>
                    <w:div w:id="2127575901">
                      <w:marLeft w:val="0"/>
                      <w:marRight w:val="0"/>
                      <w:marTop w:val="0"/>
                      <w:marBottom w:val="0"/>
                      <w:divBdr>
                        <w:top w:val="none" w:sz="0" w:space="0" w:color="auto"/>
                        <w:left w:val="none" w:sz="0" w:space="0" w:color="auto"/>
                        <w:bottom w:val="none" w:sz="0" w:space="0" w:color="auto"/>
                        <w:right w:val="none" w:sz="0" w:space="0" w:color="auto"/>
                      </w:divBdr>
                    </w:div>
                    <w:div w:id="164976435">
                      <w:marLeft w:val="0"/>
                      <w:marRight w:val="0"/>
                      <w:marTop w:val="0"/>
                      <w:marBottom w:val="0"/>
                      <w:divBdr>
                        <w:top w:val="none" w:sz="0" w:space="0" w:color="auto"/>
                        <w:left w:val="none" w:sz="0" w:space="0" w:color="auto"/>
                        <w:bottom w:val="none" w:sz="0" w:space="0" w:color="auto"/>
                        <w:right w:val="none" w:sz="0" w:space="0" w:color="auto"/>
                      </w:divBdr>
                    </w:div>
                    <w:div w:id="1604847590">
                      <w:marLeft w:val="0"/>
                      <w:marRight w:val="0"/>
                      <w:marTop w:val="0"/>
                      <w:marBottom w:val="0"/>
                      <w:divBdr>
                        <w:top w:val="none" w:sz="0" w:space="0" w:color="auto"/>
                        <w:left w:val="none" w:sz="0" w:space="0" w:color="auto"/>
                        <w:bottom w:val="none" w:sz="0" w:space="0" w:color="auto"/>
                        <w:right w:val="none" w:sz="0" w:space="0" w:color="auto"/>
                      </w:divBdr>
                    </w:div>
                    <w:div w:id="389109670">
                      <w:marLeft w:val="0"/>
                      <w:marRight w:val="0"/>
                      <w:marTop w:val="0"/>
                      <w:marBottom w:val="0"/>
                      <w:divBdr>
                        <w:top w:val="none" w:sz="0" w:space="0" w:color="auto"/>
                        <w:left w:val="none" w:sz="0" w:space="0" w:color="auto"/>
                        <w:bottom w:val="none" w:sz="0" w:space="0" w:color="auto"/>
                        <w:right w:val="none" w:sz="0" w:space="0" w:color="auto"/>
                      </w:divBdr>
                    </w:div>
                    <w:div w:id="218322183">
                      <w:marLeft w:val="0"/>
                      <w:marRight w:val="0"/>
                      <w:marTop w:val="0"/>
                      <w:marBottom w:val="0"/>
                      <w:divBdr>
                        <w:top w:val="none" w:sz="0" w:space="0" w:color="auto"/>
                        <w:left w:val="none" w:sz="0" w:space="0" w:color="auto"/>
                        <w:bottom w:val="none" w:sz="0" w:space="0" w:color="auto"/>
                        <w:right w:val="none" w:sz="0" w:space="0" w:color="auto"/>
                      </w:divBdr>
                    </w:div>
                    <w:div w:id="27612165">
                      <w:marLeft w:val="0"/>
                      <w:marRight w:val="0"/>
                      <w:marTop w:val="0"/>
                      <w:marBottom w:val="0"/>
                      <w:divBdr>
                        <w:top w:val="none" w:sz="0" w:space="0" w:color="auto"/>
                        <w:left w:val="none" w:sz="0" w:space="0" w:color="auto"/>
                        <w:bottom w:val="none" w:sz="0" w:space="0" w:color="auto"/>
                        <w:right w:val="none" w:sz="0" w:space="0" w:color="auto"/>
                      </w:divBdr>
                    </w:div>
                    <w:div w:id="1995446008">
                      <w:marLeft w:val="0"/>
                      <w:marRight w:val="0"/>
                      <w:marTop w:val="0"/>
                      <w:marBottom w:val="0"/>
                      <w:divBdr>
                        <w:top w:val="none" w:sz="0" w:space="0" w:color="auto"/>
                        <w:left w:val="none" w:sz="0" w:space="0" w:color="auto"/>
                        <w:bottom w:val="none" w:sz="0" w:space="0" w:color="auto"/>
                        <w:right w:val="none" w:sz="0" w:space="0" w:color="auto"/>
                      </w:divBdr>
                    </w:div>
                    <w:div w:id="1179202118">
                      <w:marLeft w:val="0"/>
                      <w:marRight w:val="0"/>
                      <w:marTop w:val="0"/>
                      <w:marBottom w:val="0"/>
                      <w:divBdr>
                        <w:top w:val="none" w:sz="0" w:space="0" w:color="auto"/>
                        <w:left w:val="none" w:sz="0" w:space="0" w:color="auto"/>
                        <w:bottom w:val="none" w:sz="0" w:space="0" w:color="auto"/>
                        <w:right w:val="none" w:sz="0" w:space="0" w:color="auto"/>
                      </w:divBdr>
                    </w:div>
                    <w:div w:id="1187063045">
                      <w:marLeft w:val="0"/>
                      <w:marRight w:val="0"/>
                      <w:marTop w:val="0"/>
                      <w:marBottom w:val="0"/>
                      <w:divBdr>
                        <w:top w:val="none" w:sz="0" w:space="0" w:color="auto"/>
                        <w:left w:val="none" w:sz="0" w:space="0" w:color="auto"/>
                        <w:bottom w:val="none" w:sz="0" w:space="0" w:color="auto"/>
                        <w:right w:val="none" w:sz="0" w:space="0" w:color="auto"/>
                      </w:divBdr>
                    </w:div>
                    <w:div w:id="1093207362">
                      <w:marLeft w:val="0"/>
                      <w:marRight w:val="0"/>
                      <w:marTop w:val="0"/>
                      <w:marBottom w:val="0"/>
                      <w:divBdr>
                        <w:top w:val="none" w:sz="0" w:space="0" w:color="auto"/>
                        <w:left w:val="none" w:sz="0" w:space="0" w:color="auto"/>
                        <w:bottom w:val="none" w:sz="0" w:space="0" w:color="auto"/>
                        <w:right w:val="none" w:sz="0" w:space="0" w:color="auto"/>
                      </w:divBdr>
                    </w:div>
                    <w:div w:id="1344090647">
                      <w:marLeft w:val="0"/>
                      <w:marRight w:val="0"/>
                      <w:marTop w:val="0"/>
                      <w:marBottom w:val="0"/>
                      <w:divBdr>
                        <w:top w:val="none" w:sz="0" w:space="0" w:color="auto"/>
                        <w:left w:val="none" w:sz="0" w:space="0" w:color="auto"/>
                        <w:bottom w:val="none" w:sz="0" w:space="0" w:color="auto"/>
                        <w:right w:val="none" w:sz="0" w:space="0" w:color="auto"/>
                      </w:divBdr>
                    </w:div>
                    <w:div w:id="639117762">
                      <w:marLeft w:val="0"/>
                      <w:marRight w:val="0"/>
                      <w:marTop w:val="0"/>
                      <w:marBottom w:val="0"/>
                      <w:divBdr>
                        <w:top w:val="none" w:sz="0" w:space="0" w:color="auto"/>
                        <w:left w:val="none" w:sz="0" w:space="0" w:color="auto"/>
                        <w:bottom w:val="none" w:sz="0" w:space="0" w:color="auto"/>
                        <w:right w:val="none" w:sz="0" w:space="0" w:color="auto"/>
                      </w:divBdr>
                    </w:div>
                    <w:div w:id="423456251">
                      <w:marLeft w:val="0"/>
                      <w:marRight w:val="0"/>
                      <w:marTop w:val="0"/>
                      <w:marBottom w:val="0"/>
                      <w:divBdr>
                        <w:top w:val="none" w:sz="0" w:space="0" w:color="auto"/>
                        <w:left w:val="none" w:sz="0" w:space="0" w:color="auto"/>
                        <w:bottom w:val="none" w:sz="0" w:space="0" w:color="auto"/>
                        <w:right w:val="none" w:sz="0" w:space="0" w:color="auto"/>
                      </w:divBdr>
                    </w:div>
                  </w:divsChild>
                </w:div>
                <w:div w:id="906260318">
                  <w:marLeft w:val="0"/>
                  <w:marRight w:val="0"/>
                  <w:marTop w:val="0"/>
                  <w:marBottom w:val="0"/>
                  <w:divBdr>
                    <w:top w:val="none" w:sz="0" w:space="0" w:color="auto"/>
                    <w:left w:val="none" w:sz="0" w:space="0" w:color="auto"/>
                    <w:bottom w:val="none" w:sz="0" w:space="0" w:color="auto"/>
                    <w:right w:val="none" w:sz="0" w:space="0" w:color="auto"/>
                  </w:divBdr>
                  <w:divsChild>
                    <w:div w:id="849831604">
                      <w:marLeft w:val="0"/>
                      <w:marRight w:val="0"/>
                      <w:marTop w:val="0"/>
                      <w:marBottom w:val="0"/>
                      <w:divBdr>
                        <w:top w:val="none" w:sz="0" w:space="0" w:color="auto"/>
                        <w:left w:val="none" w:sz="0" w:space="0" w:color="auto"/>
                        <w:bottom w:val="none" w:sz="0" w:space="0" w:color="auto"/>
                        <w:right w:val="none" w:sz="0" w:space="0" w:color="auto"/>
                      </w:divBdr>
                    </w:div>
                    <w:div w:id="733088021">
                      <w:marLeft w:val="0"/>
                      <w:marRight w:val="0"/>
                      <w:marTop w:val="0"/>
                      <w:marBottom w:val="0"/>
                      <w:divBdr>
                        <w:top w:val="none" w:sz="0" w:space="0" w:color="auto"/>
                        <w:left w:val="none" w:sz="0" w:space="0" w:color="auto"/>
                        <w:bottom w:val="none" w:sz="0" w:space="0" w:color="auto"/>
                        <w:right w:val="none" w:sz="0" w:space="0" w:color="auto"/>
                      </w:divBdr>
                    </w:div>
                    <w:div w:id="1717465751">
                      <w:marLeft w:val="0"/>
                      <w:marRight w:val="0"/>
                      <w:marTop w:val="0"/>
                      <w:marBottom w:val="0"/>
                      <w:divBdr>
                        <w:top w:val="none" w:sz="0" w:space="0" w:color="auto"/>
                        <w:left w:val="none" w:sz="0" w:space="0" w:color="auto"/>
                        <w:bottom w:val="none" w:sz="0" w:space="0" w:color="auto"/>
                        <w:right w:val="none" w:sz="0" w:space="0" w:color="auto"/>
                      </w:divBdr>
                    </w:div>
                    <w:div w:id="1040858069">
                      <w:marLeft w:val="0"/>
                      <w:marRight w:val="0"/>
                      <w:marTop w:val="0"/>
                      <w:marBottom w:val="0"/>
                      <w:divBdr>
                        <w:top w:val="none" w:sz="0" w:space="0" w:color="auto"/>
                        <w:left w:val="none" w:sz="0" w:space="0" w:color="auto"/>
                        <w:bottom w:val="none" w:sz="0" w:space="0" w:color="auto"/>
                        <w:right w:val="none" w:sz="0" w:space="0" w:color="auto"/>
                      </w:divBdr>
                    </w:div>
                    <w:div w:id="1772316129">
                      <w:marLeft w:val="0"/>
                      <w:marRight w:val="0"/>
                      <w:marTop w:val="0"/>
                      <w:marBottom w:val="0"/>
                      <w:divBdr>
                        <w:top w:val="none" w:sz="0" w:space="0" w:color="auto"/>
                        <w:left w:val="none" w:sz="0" w:space="0" w:color="auto"/>
                        <w:bottom w:val="none" w:sz="0" w:space="0" w:color="auto"/>
                        <w:right w:val="none" w:sz="0" w:space="0" w:color="auto"/>
                      </w:divBdr>
                    </w:div>
                    <w:div w:id="366415624">
                      <w:marLeft w:val="0"/>
                      <w:marRight w:val="0"/>
                      <w:marTop w:val="0"/>
                      <w:marBottom w:val="0"/>
                      <w:divBdr>
                        <w:top w:val="none" w:sz="0" w:space="0" w:color="auto"/>
                        <w:left w:val="none" w:sz="0" w:space="0" w:color="auto"/>
                        <w:bottom w:val="none" w:sz="0" w:space="0" w:color="auto"/>
                        <w:right w:val="none" w:sz="0" w:space="0" w:color="auto"/>
                      </w:divBdr>
                    </w:div>
                    <w:div w:id="1060404350">
                      <w:marLeft w:val="0"/>
                      <w:marRight w:val="0"/>
                      <w:marTop w:val="0"/>
                      <w:marBottom w:val="0"/>
                      <w:divBdr>
                        <w:top w:val="none" w:sz="0" w:space="0" w:color="auto"/>
                        <w:left w:val="none" w:sz="0" w:space="0" w:color="auto"/>
                        <w:bottom w:val="none" w:sz="0" w:space="0" w:color="auto"/>
                        <w:right w:val="none" w:sz="0" w:space="0" w:color="auto"/>
                      </w:divBdr>
                    </w:div>
                    <w:div w:id="399325006">
                      <w:marLeft w:val="0"/>
                      <w:marRight w:val="0"/>
                      <w:marTop w:val="0"/>
                      <w:marBottom w:val="0"/>
                      <w:divBdr>
                        <w:top w:val="none" w:sz="0" w:space="0" w:color="auto"/>
                        <w:left w:val="none" w:sz="0" w:space="0" w:color="auto"/>
                        <w:bottom w:val="none" w:sz="0" w:space="0" w:color="auto"/>
                        <w:right w:val="none" w:sz="0" w:space="0" w:color="auto"/>
                      </w:divBdr>
                    </w:div>
                    <w:div w:id="940649987">
                      <w:marLeft w:val="0"/>
                      <w:marRight w:val="0"/>
                      <w:marTop w:val="0"/>
                      <w:marBottom w:val="0"/>
                      <w:divBdr>
                        <w:top w:val="none" w:sz="0" w:space="0" w:color="auto"/>
                        <w:left w:val="none" w:sz="0" w:space="0" w:color="auto"/>
                        <w:bottom w:val="none" w:sz="0" w:space="0" w:color="auto"/>
                        <w:right w:val="none" w:sz="0" w:space="0" w:color="auto"/>
                      </w:divBdr>
                    </w:div>
                  </w:divsChild>
                </w:div>
                <w:div w:id="447116874">
                  <w:marLeft w:val="0"/>
                  <w:marRight w:val="0"/>
                  <w:marTop w:val="0"/>
                  <w:marBottom w:val="0"/>
                  <w:divBdr>
                    <w:top w:val="none" w:sz="0" w:space="0" w:color="auto"/>
                    <w:left w:val="none" w:sz="0" w:space="0" w:color="auto"/>
                    <w:bottom w:val="none" w:sz="0" w:space="0" w:color="auto"/>
                    <w:right w:val="none" w:sz="0" w:space="0" w:color="auto"/>
                  </w:divBdr>
                  <w:divsChild>
                    <w:div w:id="2146005654">
                      <w:marLeft w:val="0"/>
                      <w:marRight w:val="0"/>
                      <w:marTop w:val="0"/>
                      <w:marBottom w:val="0"/>
                      <w:divBdr>
                        <w:top w:val="none" w:sz="0" w:space="0" w:color="auto"/>
                        <w:left w:val="none" w:sz="0" w:space="0" w:color="auto"/>
                        <w:bottom w:val="none" w:sz="0" w:space="0" w:color="auto"/>
                        <w:right w:val="none" w:sz="0" w:space="0" w:color="auto"/>
                      </w:divBdr>
                    </w:div>
                    <w:div w:id="350689477">
                      <w:marLeft w:val="0"/>
                      <w:marRight w:val="0"/>
                      <w:marTop w:val="0"/>
                      <w:marBottom w:val="0"/>
                      <w:divBdr>
                        <w:top w:val="none" w:sz="0" w:space="0" w:color="auto"/>
                        <w:left w:val="none" w:sz="0" w:space="0" w:color="auto"/>
                        <w:bottom w:val="none" w:sz="0" w:space="0" w:color="auto"/>
                        <w:right w:val="none" w:sz="0" w:space="0" w:color="auto"/>
                      </w:divBdr>
                    </w:div>
                    <w:div w:id="1563908983">
                      <w:marLeft w:val="0"/>
                      <w:marRight w:val="0"/>
                      <w:marTop w:val="0"/>
                      <w:marBottom w:val="0"/>
                      <w:divBdr>
                        <w:top w:val="none" w:sz="0" w:space="0" w:color="auto"/>
                        <w:left w:val="none" w:sz="0" w:space="0" w:color="auto"/>
                        <w:bottom w:val="none" w:sz="0" w:space="0" w:color="auto"/>
                        <w:right w:val="none" w:sz="0" w:space="0" w:color="auto"/>
                      </w:divBdr>
                    </w:div>
                    <w:div w:id="89206139">
                      <w:marLeft w:val="0"/>
                      <w:marRight w:val="0"/>
                      <w:marTop w:val="0"/>
                      <w:marBottom w:val="0"/>
                      <w:divBdr>
                        <w:top w:val="none" w:sz="0" w:space="0" w:color="auto"/>
                        <w:left w:val="none" w:sz="0" w:space="0" w:color="auto"/>
                        <w:bottom w:val="none" w:sz="0" w:space="0" w:color="auto"/>
                        <w:right w:val="none" w:sz="0" w:space="0" w:color="auto"/>
                      </w:divBdr>
                    </w:div>
                    <w:div w:id="1640525528">
                      <w:marLeft w:val="0"/>
                      <w:marRight w:val="0"/>
                      <w:marTop w:val="0"/>
                      <w:marBottom w:val="0"/>
                      <w:divBdr>
                        <w:top w:val="none" w:sz="0" w:space="0" w:color="auto"/>
                        <w:left w:val="none" w:sz="0" w:space="0" w:color="auto"/>
                        <w:bottom w:val="none" w:sz="0" w:space="0" w:color="auto"/>
                        <w:right w:val="none" w:sz="0" w:space="0" w:color="auto"/>
                      </w:divBdr>
                    </w:div>
                    <w:div w:id="61224194">
                      <w:marLeft w:val="0"/>
                      <w:marRight w:val="0"/>
                      <w:marTop w:val="0"/>
                      <w:marBottom w:val="0"/>
                      <w:divBdr>
                        <w:top w:val="none" w:sz="0" w:space="0" w:color="auto"/>
                        <w:left w:val="none" w:sz="0" w:space="0" w:color="auto"/>
                        <w:bottom w:val="none" w:sz="0" w:space="0" w:color="auto"/>
                        <w:right w:val="none" w:sz="0" w:space="0" w:color="auto"/>
                      </w:divBdr>
                    </w:div>
                    <w:div w:id="603652952">
                      <w:marLeft w:val="0"/>
                      <w:marRight w:val="0"/>
                      <w:marTop w:val="0"/>
                      <w:marBottom w:val="0"/>
                      <w:divBdr>
                        <w:top w:val="none" w:sz="0" w:space="0" w:color="auto"/>
                        <w:left w:val="none" w:sz="0" w:space="0" w:color="auto"/>
                        <w:bottom w:val="none" w:sz="0" w:space="0" w:color="auto"/>
                        <w:right w:val="none" w:sz="0" w:space="0" w:color="auto"/>
                      </w:divBdr>
                    </w:div>
                    <w:div w:id="1551380542">
                      <w:marLeft w:val="0"/>
                      <w:marRight w:val="0"/>
                      <w:marTop w:val="0"/>
                      <w:marBottom w:val="0"/>
                      <w:divBdr>
                        <w:top w:val="none" w:sz="0" w:space="0" w:color="auto"/>
                        <w:left w:val="none" w:sz="0" w:space="0" w:color="auto"/>
                        <w:bottom w:val="none" w:sz="0" w:space="0" w:color="auto"/>
                        <w:right w:val="none" w:sz="0" w:space="0" w:color="auto"/>
                      </w:divBdr>
                    </w:div>
                    <w:div w:id="11626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way.office.com/9uPp2KC0zckYEofS?ref=Link"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witter.com/MethilhillPS/status/1356984547720761347?s=20" TargetMode="External"/><Relationship Id="rId7" Type="http://schemas.openxmlformats.org/officeDocument/2006/relationships/webSettings" Target="webSettings.xml"/><Relationship Id="rId12" Type="http://schemas.openxmlformats.org/officeDocument/2006/relationships/hyperlink" Target="https://sway.office.com/5oydPC0dNWF0uVDw?ref=Link" TargetMode="External"/><Relationship Id="rId17" Type="http://schemas.openxmlformats.org/officeDocument/2006/relationships/image" Target="media/image3.png"/><Relationship Id="rId25" Type="http://schemas.openxmlformats.org/officeDocument/2006/relationships/hyperlink" Target="https://sway.office.com/vtqPQiF4FSGV3wsn?ref=Link" TargetMode="External"/><Relationship Id="rId2" Type="http://schemas.openxmlformats.org/officeDocument/2006/relationships/customXml" Target="../customXml/item2.xml"/><Relationship Id="rId16" Type="http://schemas.openxmlformats.org/officeDocument/2006/relationships/hyperlink" Target="https://sway.office.com/fvd2kbf1cRddk5Ik?ref=Link" TargetMode="External"/><Relationship Id="rId20" Type="http://schemas.openxmlformats.org/officeDocument/2006/relationships/hyperlink" Target="https://sway.office.com/ePu3dpDpGf96t58O?ref=Li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way.office.com/ek2eDZOO1Oq8n7Pj?ref=Link" TargetMode="External"/><Relationship Id="rId24" Type="http://schemas.openxmlformats.org/officeDocument/2006/relationships/hyperlink" Target="https://sway.office.com/8y0SYr1D9r61sneW?ref=Link&amp;loc=play" TargetMode="External"/><Relationship Id="rId5" Type="http://schemas.openxmlformats.org/officeDocument/2006/relationships/styles" Target="styles.xml"/><Relationship Id="rId15" Type="http://schemas.openxmlformats.org/officeDocument/2006/relationships/hyperlink" Target="https://sway.office.com/d1SKgSsxH2yj5Dux?ref=Link" TargetMode="External"/><Relationship Id="rId23" Type="http://schemas.openxmlformats.org/officeDocument/2006/relationships/hyperlink" Target="https://sway.office.com/hMueGhgCAoFlrRfp?ref=Link" TargetMode="External"/><Relationship Id="rId10" Type="http://schemas.openxmlformats.org/officeDocument/2006/relationships/hyperlink" Target="https://sway.office.com/K5Hz7tBvFRbgMcJe?ref=Link" TargetMode="External"/><Relationship Id="rId19" Type="http://schemas.openxmlformats.org/officeDocument/2006/relationships/hyperlink" Target="https://sway.office.com/fvd2kbf1cRddk5Ik?ref=Li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sway.office.com/xmZuagJ1fJ4FVlKQ?ref=email" TargetMode="External"/><Relationship Id="rId22" Type="http://schemas.openxmlformats.org/officeDocument/2006/relationships/hyperlink" Target="https://twitter.com/methilhillps?lang=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1D54022D-2315-4074-9851-494196921D16}"/>
</file>

<file path=customXml/itemProps2.xml><?xml version="1.0" encoding="utf-8"?>
<ds:datastoreItem xmlns:ds="http://schemas.openxmlformats.org/officeDocument/2006/customXml" ds:itemID="{46B55AC5-0669-410A-A199-D4DDEDCA8981}">
  <ds:schemaRefs>
    <ds:schemaRef ds:uri="http://schemas.microsoft.com/sharepoint/v3/contenttype/forms"/>
  </ds:schemaRefs>
</ds:datastoreItem>
</file>

<file path=customXml/itemProps3.xml><?xml version="1.0" encoding="utf-8"?>
<ds:datastoreItem xmlns:ds="http://schemas.openxmlformats.org/officeDocument/2006/customXml" ds:itemID="{D7C3FBDE-7C8D-4FDD-B4E3-BB832BE1837F}">
  <ds:schemaRefs>
    <ds:schemaRef ds:uri="http://purl.org/dc/elements/1.1/"/>
    <ds:schemaRef ds:uri="http://schemas.microsoft.com/office/2006/metadata/properties"/>
    <ds:schemaRef ds:uri="b380e781-a6fe-4e32-974d-aeb98c6a011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f559401-96ee-464b-90ea-1c3c05bb7561"/>
    <ds:schemaRef ds:uri="http://www.w3.org/XML/1998/namespace"/>
  </ds:schemaRefs>
</ds:datastoreItem>
</file>

<file path=customXml/itemProps4.xml><?xml version="1.0" encoding="utf-8"?>
<ds:datastoreItem xmlns:ds="http://schemas.openxmlformats.org/officeDocument/2006/customXml" ds:itemID="{50D7D8B6-6655-4179-8538-A5498D23F60F}"/>
</file>

<file path=docProps/app.xml><?xml version="1.0" encoding="utf-8"?>
<Properties xmlns="http://schemas.openxmlformats.org/officeDocument/2006/extended-properties" xmlns:vt="http://schemas.openxmlformats.org/officeDocument/2006/docPropsVTypes">
  <Template>Normal</Template>
  <TotalTime>8</TotalTime>
  <Pages>12</Pages>
  <Words>4471</Words>
  <Characters>25485</Characters>
  <Application>Microsoft Office Word</Application>
  <DocSecurity>0</DocSecurity>
  <Lines>212</Lines>
  <Paragraphs>59</Paragraphs>
  <ScaleCrop>false</ScaleCrop>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Meeks</dc:creator>
  <cp:keywords/>
  <dc:description/>
  <cp:lastModifiedBy>Lyn Meeks</cp:lastModifiedBy>
  <cp:revision>13</cp:revision>
  <dcterms:created xsi:type="dcterms:W3CDTF">2021-05-06T15:06:00Z</dcterms:created>
  <dcterms:modified xsi:type="dcterms:W3CDTF">2021-06-25T13:55:00Z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2022-09-22T10:07:27Z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191;#Methilhill PS|652f1931-9210-41ea-8e67-f18f861cc0f3</vt:lpwstr>
  </property>
  <property fmtid="{D5CDD505-2E9C-101B-9397-08002B2CF9AE}" pid="8" name="CatQIReq">
    <vt:lpwstr>SQR</vt:lpwstr>
  </property>
  <property fmtid="{D5CDD505-2E9C-101B-9397-08002B2CF9AE}" pid="9" name="Order">
    <vt:r8>95500</vt:r8>
  </property>
  <property fmtid="{D5CDD505-2E9C-101B-9397-08002B2CF9AE}" pid="10" name="b76d291503bb434e81c2470c416e0a06">
    <vt:lpwstr>Methilhill PS|652f1931-9210-41ea-8e67-f18f861cc0f3</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