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FB68AF" w14:textId="77777777" w:rsidR="0004391C" w:rsidRPr="0071633F" w:rsidRDefault="0004391C" w:rsidP="0004391C">
      <w:pPr>
        <w:pStyle w:val="ListParagraph"/>
        <w:spacing w:after="0" w:line="360" w:lineRule="auto"/>
        <w:ind w:left="1080"/>
        <w:rPr>
          <w:rFonts w:ascii="Arial" w:hAnsi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313479" w:rsidRPr="00982061" w14:paraId="1DA42974" w14:textId="77777777" w:rsidTr="459343FA">
        <w:trPr>
          <w:trHeight w:val="1089"/>
        </w:trPr>
        <w:tc>
          <w:tcPr>
            <w:tcW w:w="10314" w:type="dxa"/>
            <w:vAlign w:val="center"/>
          </w:tcPr>
          <w:p w14:paraId="2DD660FD" w14:textId="67AA909B" w:rsidR="00313479" w:rsidRPr="00982061" w:rsidRDefault="43F3307D" w:rsidP="00A405B2">
            <w:pPr>
              <w:jc w:val="center"/>
              <w:rPr>
                <w:rFonts w:ascii="Arial" w:hAnsi="Arial"/>
                <w:b/>
                <w:bCs/>
              </w:rPr>
            </w:pPr>
            <w:proofErr w:type="spellStart"/>
            <w:r w:rsidRPr="324E8547">
              <w:rPr>
                <w:rFonts w:ascii="Arial" w:hAnsi="Arial"/>
                <w:b/>
                <w:bCs/>
              </w:rPr>
              <w:t>Aberhill</w:t>
            </w:r>
            <w:proofErr w:type="spellEnd"/>
            <w:r w:rsidRPr="324E8547">
              <w:rPr>
                <w:rFonts w:ascii="Arial" w:hAnsi="Arial"/>
                <w:b/>
                <w:bCs/>
              </w:rPr>
              <w:t xml:space="preserve"> Pri</w:t>
            </w:r>
            <w:bookmarkStart w:id="0" w:name="_GoBack"/>
            <w:bookmarkEnd w:id="0"/>
            <w:r w:rsidRPr="324E8547">
              <w:rPr>
                <w:rFonts w:ascii="Arial" w:hAnsi="Arial"/>
                <w:b/>
                <w:bCs/>
              </w:rPr>
              <w:t>mary</w:t>
            </w:r>
          </w:p>
          <w:p w14:paraId="4F66E5CF" w14:textId="1FCA7B04" w:rsidR="00313479" w:rsidRPr="00982061" w:rsidRDefault="00313479" w:rsidP="324E8547">
            <w:pPr>
              <w:jc w:val="center"/>
              <w:rPr>
                <w:rFonts w:ascii="Arial" w:hAnsi="Arial"/>
                <w:b/>
                <w:bCs/>
              </w:rPr>
            </w:pPr>
          </w:p>
          <w:p w14:paraId="65C90136" w14:textId="01483080" w:rsidR="00313479" w:rsidRPr="00982061" w:rsidRDefault="00313479" w:rsidP="324E8547">
            <w:pPr>
              <w:jc w:val="center"/>
              <w:rPr>
                <w:rFonts w:ascii="Arial" w:hAnsi="Arial"/>
                <w:b/>
                <w:bCs/>
              </w:rPr>
            </w:pPr>
            <w:r w:rsidRPr="6EBCDC90">
              <w:rPr>
                <w:rFonts w:ascii="Arial" w:hAnsi="Arial"/>
                <w:b/>
                <w:bCs/>
              </w:rPr>
              <w:t>Standards and Quality Report</w:t>
            </w:r>
          </w:p>
          <w:p w14:paraId="7BBC7112" w14:textId="61AD5825" w:rsidR="00313479" w:rsidRDefault="00313479" w:rsidP="64DEC31C">
            <w:pPr>
              <w:jc w:val="center"/>
              <w:rPr>
                <w:rFonts w:ascii="Arial" w:hAnsi="Arial"/>
                <w:b/>
                <w:bCs/>
                <w:i/>
                <w:iCs/>
              </w:rPr>
            </w:pPr>
            <w:r w:rsidRPr="64DEC31C">
              <w:rPr>
                <w:rFonts w:ascii="Arial" w:hAnsi="Arial"/>
                <w:b/>
                <w:bCs/>
                <w:i/>
                <w:iCs/>
              </w:rPr>
              <w:t>Achieving Excellence and Equity</w:t>
            </w:r>
          </w:p>
          <w:p w14:paraId="5B9077D6" w14:textId="31D1B91D" w:rsidR="00EA5598" w:rsidRDefault="1D0182FD" w:rsidP="6EBCDC90">
            <w:pPr>
              <w:jc w:val="center"/>
              <w:rPr>
                <w:rFonts w:ascii="Arial" w:hAnsi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D66204F" wp14:editId="6A341F51">
                  <wp:extent cx="883285" cy="1019175"/>
                  <wp:effectExtent l="0" t="0" r="0" b="9525"/>
                  <wp:docPr id="1655406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8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459343FA">
              <w:rPr>
                <w:b/>
                <w:bCs/>
                <w:i/>
                <w:iCs/>
              </w:rPr>
              <w:t xml:space="preserve"> </w:t>
            </w:r>
          </w:p>
          <w:p w14:paraId="6B40525A" w14:textId="56ED8EF1" w:rsidR="00EA5598" w:rsidRPr="00EA5598" w:rsidRDefault="00EA5598" w:rsidP="324E8547">
            <w:pPr>
              <w:jc w:val="center"/>
              <w:rPr>
                <w:rFonts w:ascii="Arial" w:hAnsi="Arial" w:cs="Arial"/>
                <w:b/>
                <w:bCs/>
              </w:rPr>
            </w:pPr>
            <w:r w:rsidRPr="324E8547">
              <w:rPr>
                <w:rFonts w:ascii="Arial" w:hAnsi="Arial" w:cs="Arial"/>
                <w:b/>
                <w:bCs/>
              </w:rPr>
              <w:t>June 2021</w:t>
            </w:r>
          </w:p>
        </w:tc>
      </w:tr>
    </w:tbl>
    <w:p w14:paraId="3DD70A34" w14:textId="77777777" w:rsidR="00313479" w:rsidRDefault="00313479" w:rsidP="00313479">
      <w:pPr>
        <w:rPr>
          <w:rFonts w:ascii="Arial" w:hAnsi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13479" w14:paraId="64456DED" w14:textId="77777777" w:rsidTr="64DEC31C">
        <w:tc>
          <w:tcPr>
            <w:tcW w:w="10456" w:type="dxa"/>
          </w:tcPr>
          <w:p w14:paraId="7DAF362B" w14:textId="77777777" w:rsidR="00313479" w:rsidRPr="00860400" w:rsidRDefault="00313479" w:rsidP="00297BCA">
            <w:pPr>
              <w:jc w:val="center"/>
              <w:rPr>
                <w:rFonts w:ascii="Arial" w:hAnsi="Arial"/>
                <w:b/>
                <w:szCs w:val="24"/>
              </w:rPr>
            </w:pPr>
            <w:r w:rsidRPr="00860400">
              <w:rPr>
                <w:rFonts w:ascii="Arial" w:hAnsi="Arial"/>
                <w:b/>
                <w:szCs w:val="24"/>
              </w:rPr>
              <w:t>Context</w:t>
            </w:r>
          </w:p>
          <w:tbl>
            <w:tblPr>
              <w:tblStyle w:val="TableGrid"/>
              <w:tblW w:w="0" w:type="auto"/>
              <w:tblInd w:w="357" w:type="dxa"/>
              <w:tblLook w:val="04A0" w:firstRow="1" w:lastRow="0" w:firstColumn="1" w:lastColumn="0" w:noHBand="0" w:noVBand="1"/>
            </w:tblPr>
            <w:tblGrid>
              <w:gridCol w:w="4196"/>
              <w:gridCol w:w="1843"/>
              <w:gridCol w:w="850"/>
              <w:gridCol w:w="1985"/>
              <w:gridCol w:w="857"/>
            </w:tblGrid>
            <w:tr w:rsidR="00313479" w:rsidRPr="004A0313" w14:paraId="711E584F" w14:textId="77777777" w:rsidTr="324E8547">
              <w:tc>
                <w:tcPr>
                  <w:tcW w:w="4196" w:type="dxa"/>
                </w:tcPr>
                <w:p w14:paraId="45BE0230" w14:textId="77777777" w:rsidR="00313479" w:rsidRPr="004A0313" w:rsidRDefault="00313479" w:rsidP="00297BCA">
                  <w:pPr>
                    <w:rPr>
                      <w:rFonts w:ascii="Arial" w:hAnsi="Arial"/>
                      <w:b/>
                      <w:szCs w:val="24"/>
                    </w:rPr>
                  </w:pPr>
                  <w:r>
                    <w:rPr>
                      <w:rFonts w:ascii="Arial" w:hAnsi="Arial"/>
                      <w:b/>
                      <w:szCs w:val="24"/>
                    </w:rPr>
                    <w:t>Setting/</w:t>
                  </w:r>
                  <w:r w:rsidRPr="004A0313">
                    <w:rPr>
                      <w:rFonts w:ascii="Arial" w:hAnsi="Arial"/>
                      <w:b/>
                      <w:szCs w:val="24"/>
                    </w:rPr>
                    <w:t>School Roll (including ELC/ASC)</w:t>
                  </w:r>
                </w:p>
              </w:tc>
              <w:tc>
                <w:tcPr>
                  <w:tcW w:w="5535" w:type="dxa"/>
                  <w:gridSpan w:val="4"/>
                </w:tcPr>
                <w:p w14:paraId="298BEDC5" w14:textId="1A646120" w:rsidR="00313479" w:rsidRPr="00EA5598" w:rsidRDefault="00EA5598" w:rsidP="00297BCA">
                  <w:pPr>
                    <w:rPr>
                      <w:rFonts w:ascii="Arial" w:hAnsi="Arial"/>
                      <w:bCs/>
                      <w:iCs/>
                      <w:sz w:val="20"/>
                    </w:rPr>
                  </w:pPr>
                  <w:r w:rsidRPr="00EA5598">
                    <w:rPr>
                      <w:rFonts w:ascii="Arial" w:hAnsi="Arial"/>
                      <w:bCs/>
                      <w:iCs/>
                      <w:sz w:val="20"/>
                    </w:rPr>
                    <w:t xml:space="preserve">Almost all children fall into </w:t>
                  </w:r>
                  <w:r>
                    <w:rPr>
                      <w:rFonts w:ascii="Arial" w:hAnsi="Arial"/>
                      <w:bCs/>
                      <w:iCs/>
                      <w:sz w:val="20"/>
                    </w:rPr>
                    <w:t xml:space="preserve">SIMD </w:t>
                  </w:r>
                  <w:r w:rsidRPr="00EA5598">
                    <w:rPr>
                      <w:rFonts w:ascii="Arial" w:hAnsi="Arial"/>
                      <w:bCs/>
                      <w:iCs/>
                      <w:sz w:val="20"/>
                    </w:rPr>
                    <w:t>categories 1-3 (except 2 care experienced children)</w:t>
                  </w:r>
                </w:p>
                <w:p w14:paraId="2566BAF0" w14:textId="3959E203" w:rsidR="00EA5598" w:rsidRPr="00615C2E" w:rsidRDefault="00EA5598" w:rsidP="00297BCA">
                  <w:pPr>
                    <w:rPr>
                      <w:rFonts w:ascii="Arial" w:hAnsi="Arial"/>
                      <w:bCs/>
                      <w:i/>
                      <w:iCs/>
                      <w:color w:val="FF0000"/>
                      <w:sz w:val="20"/>
                    </w:rPr>
                  </w:pPr>
                  <w:r w:rsidRPr="00EA5598">
                    <w:rPr>
                      <w:rFonts w:ascii="Arial" w:hAnsi="Arial"/>
                      <w:bCs/>
                      <w:iCs/>
                      <w:sz w:val="20"/>
                    </w:rPr>
                    <w:t>School roll is currently 275</w:t>
                  </w:r>
                </w:p>
              </w:tc>
            </w:tr>
            <w:tr w:rsidR="00313479" w:rsidRPr="004A0313" w14:paraId="6449B59C" w14:textId="77777777" w:rsidTr="324E8547">
              <w:tc>
                <w:tcPr>
                  <w:tcW w:w="4196" w:type="dxa"/>
                </w:tcPr>
                <w:p w14:paraId="342EC7B6" w14:textId="77777777" w:rsidR="00313479" w:rsidRPr="001B2678" w:rsidRDefault="00313479" w:rsidP="00297BCA">
                  <w:pPr>
                    <w:rPr>
                      <w:rFonts w:ascii="Arial" w:hAnsi="Arial"/>
                      <w:bCs/>
                      <w:i/>
                      <w:iCs/>
                      <w:color w:val="FF0000"/>
                      <w:sz w:val="18"/>
                      <w:szCs w:val="18"/>
                    </w:rPr>
                  </w:pPr>
                  <w:r w:rsidRPr="004A0313">
                    <w:rPr>
                      <w:rFonts w:ascii="Arial" w:hAnsi="Arial"/>
                      <w:b/>
                      <w:szCs w:val="24"/>
                    </w:rPr>
                    <w:t xml:space="preserve">FME </w:t>
                  </w:r>
                </w:p>
              </w:tc>
              <w:tc>
                <w:tcPr>
                  <w:tcW w:w="5535" w:type="dxa"/>
                  <w:gridSpan w:val="4"/>
                </w:tcPr>
                <w:p w14:paraId="01B05216" w14:textId="3C465EE2" w:rsidR="00313479" w:rsidRPr="00EA5598" w:rsidRDefault="00EA5598" w:rsidP="00297BCA">
                  <w:pPr>
                    <w:rPr>
                      <w:rFonts w:ascii="Arial" w:hAnsi="Arial"/>
                      <w:bCs/>
                      <w:iCs/>
                      <w:sz w:val="20"/>
                    </w:rPr>
                  </w:pPr>
                  <w:r w:rsidRPr="00EA5598">
                    <w:rPr>
                      <w:rFonts w:ascii="Arial" w:hAnsi="Arial"/>
                      <w:bCs/>
                      <w:iCs/>
                      <w:sz w:val="20"/>
                    </w:rPr>
                    <w:t>53%</w:t>
                  </w:r>
                </w:p>
              </w:tc>
            </w:tr>
            <w:tr w:rsidR="00313479" w:rsidRPr="004A0313" w14:paraId="43C4E285" w14:textId="77777777" w:rsidTr="324E8547">
              <w:tc>
                <w:tcPr>
                  <w:tcW w:w="4196" w:type="dxa"/>
                </w:tcPr>
                <w:p w14:paraId="7AC91489" w14:textId="1ABD3F97" w:rsidR="00313479" w:rsidRPr="004A0313" w:rsidRDefault="00313479" w:rsidP="00297BCA">
                  <w:pPr>
                    <w:rPr>
                      <w:rFonts w:ascii="Arial" w:hAnsi="Arial"/>
                      <w:b/>
                      <w:szCs w:val="24"/>
                    </w:rPr>
                  </w:pPr>
                  <w:r w:rsidRPr="004A0313">
                    <w:rPr>
                      <w:rFonts w:ascii="Arial" w:hAnsi="Arial"/>
                      <w:b/>
                      <w:szCs w:val="24"/>
                    </w:rPr>
                    <w:t>Attendance (</w:t>
                  </w:r>
                  <w:proofErr w:type="gramStart"/>
                  <w:r w:rsidRPr="004A0313">
                    <w:rPr>
                      <w:rFonts w:ascii="Arial" w:hAnsi="Arial"/>
                      <w:b/>
                      <w:szCs w:val="24"/>
                    </w:rPr>
                    <w:t>%)</w:t>
                  </w:r>
                  <w:r>
                    <w:rPr>
                      <w:rFonts w:ascii="Arial" w:hAnsi="Arial"/>
                      <w:b/>
                      <w:szCs w:val="24"/>
                    </w:rPr>
                    <w:t xml:space="preserve">  </w:t>
                  </w:r>
                  <w:r w:rsidR="00EA5598" w:rsidRPr="00EA5598">
                    <w:rPr>
                      <w:rFonts w:ascii="Arial" w:hAnsi="Arial"/>
                      <w:bCs/>
                      <w:iCs/>
                      <w:sz w:val="20"/>
                    </w:rPr>
                    <w:t>88.6</w:t>
                  </w:r>
                  <w:proofErr w:type="gramEnd"/>
                  <w:r w:rsidR="00EA5598" w:rsidRPr="00EA5598">
                    <w:rPr>
                      <w:rFonts w:ascii="Arial" w:hAnsi="Arial"/>
                      <w:bCs/>
                      <w:iCs/>
                      <w:sz w:val="20"/>
                    </w:rPr>
                    <w:t>%</w:t>
                  </w:r>
                </w:p>
              </w:tc>
              <w:tc>
                <w:tcPr>
                  <w:tcW w:w="1843" w:type="dxa"/>
                </w:tcPr>
                <w:p w14:paraId="0F25CE13" w14:textId="77777777" w:rsidR="00313479" w:rsidRPr="004A0313" w:rsidRDefault="00313479" w:rsidP="00297BCA">
                  <w:pPr>
                    <w:rPr>
                      <w:rFonts w:ascii="Arial" w:hAnsi="Arial"/>
                      <w:b/>
                      <w:szCs w:val="24"/>
                    </w:rPr>
                  </w:pPr>
                  <w:r w:rsidRPr="004A0313">
                    <w:rPr>
                      <w:rFonts w:ascii="Arial" w:hAnsi="Arial"/>
                      <w:b/>
                      <w:szCs w:val="24"/>
                    </w:rPr>
                    <w:t>Authorised</w:t>
                  </w:r>
                </w:p>
              </w:tc>
              <w:tc>
                <w:tcPr>
                  <w:tcW w:w="850" w:type="dxa"/>
                </w:tcPr>
                <w:p w14:paraId="385F5D95" w14:textId="74A599A0" w:rsidR="00313479" w:rsidRPr="004A0313" w:rsidRDefault="00EA5598" w:rsidP="00297BCA">
                  <w:pPr>
                    <w:rPr>
                      <w:rFonts w:ascii="Arial" w:hAnsi="Arial"/>
                      <w:b/>
                      <w:szCs w:val="24"/>
                    </w:rPr>
                  </w:pPr>
                  <w:r>
                    <w:rPr>
                      <w:rFonts w:ascii="Arial" w:hAnsi="Arial"/>
                      <w:b/>
                      <w:szCs w:val="24"/>
                    </w:rPr>
                    <w:t>4.3%</w:t>
                  </w:r>
                </w:p>
              </w:tc>
              <w:tc>
                <w:tcPr>
                  <w:tcW w:w="1985" w:type="dxa"/>
                </w:tcPr>
                <w:p w14:paraId="3D95FD30" w14:textId="77777777" w:rsidR="00313479" w:rsidRPr="004A0313" w:rsidRDefault="00313479" w:rsidP="00297BCA">
                  <w:pPr>
                    <w:rPr>
                      <w:rFonts w:ascii="Arial" w:hAnsi="Arial"/>
                      <w:b/>
                      <w:szCs w:val="24"/>
                    </w:rPr>
                  </w:pPr>
                  <w:r w:rsidRPr="004A0313">
                    <w:rPr>
                      <w:rFonts w:ascii="Arial" w:hAnsi="Arial"/>
                      <w:b/>
                      <w:szCs w:val="24"/>
                    </w:rPr>
                    <w:t>Unauthorised</w:t>
                  </w:r>
                </w:p>
              </w:tc>
              <w:tc>
                <w:tcPr>
                  <w:tcW w:w="857" w:type="dxa"/>
                </w:tcPr>
                <w:p w14:paraId="3E1EEF08" w14:textId="6F572C9C" w:rsidR="00313479" w:rsidRPr="004A0313" w:rsidRDefault="00EA5598" w:rsidP="00297BCA">
                  <w:pPr>
                    <w:rPr>
                      <w:rFonts w:ascii="Arial" w:hAnsi="Arial"/>
                      <w:b/>
                      <w:szCs w:val="24"/>
                    </w:rPr>
                  </w:pPr>
                  <w:r>
                    <w:rPr>
                      <w:rFonts w:ascii="Arial" w:hAnsi="Arial"/>
                      <w:b/>
                      <w:szCs w:val="24"/>
                    </w:rPr>
                    <w:t>7%</w:t>
                  </w:r>
                </w:p>
              </w:tc>
            </w:tr>
            <w:tr w:rsidR="00313479" w:rsidRPr="004A0313" w14:paraId="504769FB" w14:textId="77777777" w:rsidTr="324E8547">
              <w:tc>
                <w:tcPr>
                  <w:tcW w:w="4196" w:type="dxa"/>
                </w:tcPr>
                <w:p w14:paraId="7332CF45" w14:textId="77777777" w:rsidR="00313479" w:rsidRPr="004A0313" w:rsidRDefault="00313479" w:rsidP="00297BCA">
                  <w:pPr>
                    <w:rPr>
                      <w:rFonts w:ascii="Arial" w:hAnsi="Arial"/>
                      <w:b/>
                      <w:szCs w:val="24"/>
                    </w:rPr>
                  </w:pPr>
                  <w:r w:rsidRPr="004A0313">
                    <w:rPr>
                      <w:rFonts w:ascii="Arial" w:hAnsi="Arial"/>
                      <w:b/>
                      <w:szCs w:val="24"/>
                    </w:rPr>
                    <w:t xml:space="preserve">Exclusion </w:t>
                  </w:r>
                  <w:r>
                    <w:rPr>
                      <w:rFonts w:ascii="Arial" w:hAnsi="Arial"/>
                      <w:b/>
                      <w:szCs w:val="24"/>
                    </w:rPr>
                    <w:t>(%)</w:t>
                  </w:r>
                </w:p>
              </w:tc>
              <w:tc>
                <w:tcPr>
                  <w:tcW w:w="5535" w:type="dxa"/>
                  <w:gridSpan w:val="4"/>
                </w:tcPr>
                <w:p w14:paraId="7F468ACA" w14:textId="105C45BE" w:rsidR="00313479" w:rsidRPr="00EA5598" w:rsidRDefault="00EA5598" w:rsidP="00297BCA">
                  <w:pPr>
                    <w:rPr>
                      <w:rFonts w:ascii="Arial" w:hAnsi="Arial"/>
                      <w:bCs/>
                      <w:iCs/>
                      <w:color w:val="FF0000"/>
                      <w:sz w:val="20"/>
                    </w:rPr>
                  </w:pPr>
                  <w:r w:rsidRPr="00EA5598">
                    <w:rPr>
                      <w:rFonts w:ascii="Arial" w:hAnsi="Arial"/>
                      <w:bCs/>
                      <w:iCs/>
                      <w:sz w:val="20"/>
                    </w:rPr>
                    <w:t>0.44%</w:t>
                  </w:r>
                </w:p>
              </w:tc>
            </w:tr>
            <w:tr w:rsidR="00313479" w:rsidRPr="004A0313" w14:paraId="70F1E1E8" w14:textId="77777777" w:rsidTr="324E8547">
              <w:tc>
                <w:tcPr>
                  <w:tcW w:w="4196" w:type="dxa"/>
                </w:tcPr>
                <w:p w14:paraId="5EB9B319" w14:textId="77777777" w:rsidR="00313479" w:rsidRPr="004A0313" w:rsidRDefault="00313479" w:rsidP="00297BCA">
                  <w:pPr>
                    <w:rPr>
                      <w:rFonts w:ascii="Arial" w:hAnsi="Arial"/>
                      <w:b/>
                      <w:szCs w:val="24"/>
                    </w:rPr>
                  </w:pPr>
                  <w:r w:rsidRPr="004A0313">
                    <w:rPr>
                      <w:rFonts w:ascii="Arial" w:hAnsi="Arial"/>
                      <w:b/>
                      <w:szCs w:val="24"/>
                    </w:rPr>
                    <w:t>Attainment Scotland Fund Allocation</w:t>
                  </w:r>
                  <w:r>
                    <w:rPr>
                      <w:rFonts w:ascii="Arial" w:hAnsi="Arial"/>
                      <w:b/>
                      <w:szCs w:val="24"/>
                    </w:rPr>
                    <w:t xml:space="preserve"> (PEF and SAC)</w:t>
                  </w:r>
                </w:p>
              </w:tc>
              <w:tc>
                <w:tcPr>
                  <w:tcW w:w="5535" w:type="dxa"/>
                  <w:gridSpan w:val="4"/>
                </w:tcPr>
                <w:p w14:paraId="1518BC06" w14:textId="3B9454C7" w:rsidR="00313479" w:rsidRPr="00EA5598" w:rsidRDefault="00EA5598" w:rsidP="324E8547">
                  <w:pPr>
                    <w:rPr>
                      <w:rFonts w:ascii="Arial" w:hAnsi="Arial"/>
                      <w:sz w:val="20"/>
                      <w:szCs w:val="20"/>
                    </w:rPr>
                  </w:pPr>
                  <w:r w:rsidRPr="324E8547">
                    <w:rPr>
                      <w:rFonts w:ascii="Arial" w:hAnsi="Arial"/>
                      <w:sz w:val="20"/>
                      <w:szCs w:val="20"/>
                    </w:rPr>
                    <w:t>£</w:t>
                  </w:r>
                  <w:r w:rsidR="6BFAFD99" w:rsidRPr="324E8547">
                    <w:rPr>
                      <w:rFonts w:ascii="Arial" w:hAnsi="Arial"/>
                      <w:sz w:val="20"/>
                      <w:szCs w:val="20"/>
                    </w:rPr>
                    <w:t>171,521</w:t>
                  </w:r>
                </w:p>
              </w:tc>
            </w:tr>
          </w:tbl>
          <w:p w14:paraId="0A74762C" w14:textId="77777777" w:rsidR="00313479" w:rsidRDefault="00313479" w:rsidP="00297BCA">
            <w:pPr>
              <w:jc w:val="center"/>
              <w:rPr>
                <w:rFonts w:ascii="Arial" w:hAnsi="Arial"/>
                <w:b/>
              </w:rPr>
            </w:pPr>
          </w:p>
          <w:p w14:paraId="2721814A" w14:textId="52FA14A3" w:rsidR="008D19A7" w:rsidRDefault="008D19A7" w:rsidP="008D19A7">
            <w:pPr>
              <w:rPr>
                <w:rFonts w:ascii="Arial" w:hAnsi="Arial" w:cs="Arial"/>
              </w:rPr>
            </w:pPr>
            <w:r w:rsidRPr="0015316D">
              <w:rPr>
                <w:rFonts w:ascii="Arial" w:hAnsi="Arial" w:cs="Arial"/>
              </w:rPr>
              <w:t xml:space="preserve">Our ethos and our practice reflect our shared vision </w:t>
            </w:r>
            <w:r w:rsidRPr="0015316D">
              <w:rPr>
                <w:rFonts w:ascii="Arial" w:hAnsi="Arial" w:cs="Arial"/>
                <w:b/>
                <w:i/>
              </w:rPr>
              <w:t>‘</w:t>
            </w:r>
            <w:proofErr w:type="spellStart"/>
            <w:r w:rsidRPr="0015316D">
              <w:rPr>
                <w:rFonts w:ascii="Arial" w:hAnsi="Arial" w:cs="Arial"/>
                <w:b/>
                <w:i/>
              </w:rPr>
              <w:t>Aberhill</w:t>
            </w:r>
            <w:proofErr w:type="spellEnd"/>
            <w:r w:rsidRPr="0015316D">
              <w:rPr>
                <w:rFonts w:ascii="Arial" w:hAnsi="Arial" w:cs="Arial"/>
                <w:b/>
                <w:i/>
              </w:rPr>
              <w:t>. Together Everyone Achieves More.’</w:t>
            </w:r>
          </w:p>
          <w:p w14:paraId="4B69AB54" w14:textId="77777777" w:rsidR="008D19A7" w:rsidRDefault="008D19A7" w:rsidP="008D19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Our school values are;</w:t>
            </w:r>
          </w:p>
          <w:p w14:paraId="2FDE9F3E" w14:textId="77777777" w:rsidR="008D19A7" w:rsidRDefault="008D19A7" w:rsidP="008D19A7">
            <w:pPr>
              <w:rPr>
                <w:rFonts w:ascii="Arial" w:hAnsi="Arial" w:cs="Arial"/>
              </w:rPr>
            </w:pPr>
          </w:p>
          <w:p w14:paraId="2ADF62F4" w14:textId="6A03BE61" w:rsidR="008D19A7" w:rsidRPr="0015316D" w:rsidRDefault="008D19A7" w:rsidP="6EBCDC90">
            <w:pPr>
              <w:rPr>
                <w:rFonts w:ascii="Arial" w:hAnsi="Arial" w:cs="Arial"/>
              </w:rPr>
            </w:pPr>
            <w:proofErr w:type="spellStart"/>
            <w:r w:rsidRPr="6EBCDC90">
              <w:rPr>
                <w:rFonts w:ascii="Arial" w:hAnsi="Arial" w:cs="Arial"/>
                <w:b/>
                <w:bCs/>
              </w:rPr>
              <w:t>P</w:t>
            </w:r>
            <w:r w:rsidRPr="6EBCDC90">
              <w:rPr>
                <w:rFonts w:ascii="Arial" w:hAnsi="Arial" w:cs="Arial"/>
              </w:rPr>
              <w:t>ersisitence</w:t>
            </w:r>
            <w:proofErr w:type="spellEnd"/>
            <w:r w:rsidR="46A9661A" w:rsidRPr="6EBCDC90">
              <w:rPr>
                <w:rFonts w:ascii="Arial" w:hAnsi="Arial" w:cs="Arial"/>
              </w:rPr>
              <w:t xml:space="preserve">, </w:t>
            </w:r>
            <w:r w:rsidR="46A9661A" w:rsidRPr="6EBCDC90">
              <w:rPr>
                <w:rFonts w:ascii="Arial" w:hAnsi="Arial" w:cs="Arial"/>
                <w:b/>
                <w:bCs/>
              </w:rPr>
              <w:t>E</w:t>
            </w:r>
            <w:r w:rsidR="46A9661A" w:rsidRPr="6EBCDC90">
              <w:rPr>
                <w:rFonts w:ascii="Arial" w:hAnsi="Arial" w:cs="Arial"/>
              </w:rPr>
              <w:t xml:space="preserve">mpathy, </w:t>
            </w:r>
            <w:r w:rsidR="46A9661A" w:rsidRPr="6EBCDC90">
              <w:rPr>
                <w:rFonts w:ascii="Arial" w:hAnsi="Arial" w:cs="Arial"/>
                <w:b/>
                <w:bCs/>
              </w:rPr>
              <w:t>R</w:t>
            </w:r>
            <w:r w:rsidR="46A9661A" w:rsidRPr="6EBCDC90">
              <w:rPr>
                <w:rFonts w:ascii="Arial" w:hAnsi="Arial" w:cs="Arial"/>
              </w:rPr>
              <w:t xml:space="preserve">esilience, </w:t>
            </w:r>
            <w:r w:rsidR="4B9FFFEE" w:rsidRPr="6EBCDC90">
              <w:rPr>
                <w:rFonts w:ascii="Arial" w:hAnsi="Arial" w:cs="Arial"/>
                <w:b/>
                <w:bCs/>
              </w:rPr>
              <w:t>F</w:t>
            </w:r>
            <w:r w:rsidR="4B9FFFEE" w:rsidRPr="6EBCDC90">
              <w:rPr>
                <w:rFonts w:ascii="Arial" w:hAnsi="Arial" w:cs="Arial"/>
              </w:rPr>
              <w:t xml:space="preserve">lexibility, </w:t>
            </w:r>
            <w:r w:rsidR="4B9FFFEE" w:rsidRPr="6EBCDC90">
              <w:rPr>
                <w:rFonts w:ascii="Arial" w:hAnsi="Arial" w:cs="Arial"/>
                <w:b/>
                <w:bCs/>
              </w:rPr>
              <w:t>O</w:t>
            </w:r>
            <w:r w:rsidR="4B9FFFEE" w:rsidRPr="6EBCDC90">
              <w:rPr>
                <w:rFonts w:ascii="Arial" w:hAnsi="Arial" w:cs="Arial"/>
              </w:rPr>
              <w:t xml:space="preserve">ptimism, </w:t>
            </w:r>
            <w:r w:rsidR="4B9FFFEE" w:rsidRPr="6EBCDC90">
              <w:rPr>
                <w:rFonts w:ascii="Arial" w:hAnsi="Arial" w:cs="Arial"/>
                <w:b/>
                <w:bCs/>
              </w:rPr>
              <w:t>R</w:t>
            </w:r>
            <w:r w:rsidR="4B9FFFEE" w:rsidRPr="6EBCDC90">
              <w:rPr>
                <w:rFonts w:ascii="Arial" w:hAnsi="Arial" w:cs="Arial"/>
              </w:rPr>
              <w:t xml:space="preserve">espect, </w:t>
            </w:r>
            <w:r w:rsidR="4B9FFFEE" w:rsidRPr="6EBCDC90">
              <w:rPr>
                <w:rFonts w:ascii="Arial" w:hAnsi="Arial" w:cs="Arial"/>
                <w:b/>
                <w:bCs/>
              </w:rPr>
              <w:t>M</w:t>
            </w:r>
            <w:r w:rsidR="4B9FFFEE" w:rsidRPr="6EBCDC90">
              <w:rPr>
                <w:rFonts w:ascii="Arial" w:hAnsi="Arial" w:cs="Arial"/>
              </w:rPr>
              <w:t>otivation</w:t>
            </w:r>
          </w:p>
          <w:p w14:paraId="5244E640" w14:textId="693BA242" w:rsidR="008D19A7" w:rsidRPr="0015316D" w:rsidRDefault="008D19A7" w:rsidP="6EBCDC90">
            <w:pPr>
              <w:rPr>
                <w:rFonts w:ascii="Arial" w:hAnsi="Arial" w:cs="Arial"/>
              </w:rPr>
            </w:pPr>
          </w:p>
          <w:p w14:paraId="08EF6F86" w14:textId="16E9FF9A" w:rsidR="008D19A7" w:rsidRPr="0015316D" w:rsidRDefault="008D19A7" w:rsidP="6EBCDC90">
            <w:pPr>
              <w:rPr>
                <w:rFonts w:ascii="Arial" w:hAnsi="Arial" w:cs="Arial"/>
              </w:rPr>
            </w:pPr>
          </w:p>
          <w:p w14:paraId="4EC0FB59" w14:textId="4AAFBD7F" w:rsidR="008D19A7" w:rsidRPr="0015316D" w:rsidRDefault="008D19A7" w:rsidP="6EBCDC90">
            <w:pPr>
              <w:rPr>
                <w:rFonts w:ascii="Arial" w:hAnsi="Arial" w:cs="Arial"/>
              </w:rPr>
            </w:pPr>
          </w:p>
          <w:p w14:paraId="338C2665" w14:textId="5F5F2903" w:rsidR="008D19A7" w:rsidRPr="0015316D" w:rsidRDefault="7B95DC80" w:rsidP="64DEC31C">
            <w:pPr>
              <w:rPr>
                <w:rFonts w:ascii="Arial" w:hAnsi="Arial" w:cs="Arial"/>
                <w:b/>
                <w:bCs/>
              </w:rPr>
            </w:pPr>
            <w:r w:rsidRPr="64DEC31C">
              <w:rPr>
                <w:rFonts w:ascii="Arial" w:hAnsi="Arial" w:cs="Arial"/>
                <w:b/>
                <w:bCs/>
              </w:rPr>
              <w:t>Please note that we are currently in the process of updating our vision, values and aims. I will update this section once this process has been completed.</w:t>
            </w:r>
          </w:p>
          <w:p w14:paraId="2E2BE037" w14:textId="632E30CF" w:rsidR="00313479" w:rsidRPr="008D19A7" w:rsidRDefault="00313479" w:rsidP="008D19A7">
            <w:pPr>
              <w:rPr>
                <w:rFonts w:ascii="Arial" w:hAnsi="Arial"/>
                <w:bCs/>
              </w:rPr>
            </w:pPr>
          </w:p>
        </w:tc>
      </w:tr>
    </w:tbl>
    <w:p w14:paraId="56971608" w14:textId="77777777" w:rsidR="00313479" w:rsidRDefault="00313479" w:rsidP="00313479">
      <w:pPr>
        <w:rPr>
          <w:rFonts w:ascii="Arial" w:hAnsi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91"/>
        <w:gridCol w:w="5123"/>
        <w:gridCol w:w="68"/>
      </w:tblGrid>
      <w:tr w:rsidR="00313479" w:rsidRPr="00982061" w14:paraId="18919270" w14:textId="77777777" w:rsidTr="771BB7DF">
        <w:trPr>
          <w:trHeight w:val="165"/>
        </w:trPr>
        <w:tc>
          <w:tcPr>
            <w:tcW w:w="10382" w:type="dxa"/>
            <w:gridSpan w:val="3"/>
          </w:tcPr>
          <w:p w14:paraId="7D351130" w14:textId="77777777" w:rsidR="00313479" w:rsidRPr="00860400" w:rsidRDefault="00313479" w:rsidP="00297BCA">
            <w:pPr>
              <w:jc w:val="center"/>
              <w:rPr>
                <w:rFonts w:ascii="Arial" w:hAnsi="Arial"/>
                <w:b/>
                <w:szCs w:val="24"/>
              </w:rPr>
            </w:pPr>
            <w:r w:rsidRPr="00860400">
              <w:rPr>
                <w:rFonts w:ascii="Arial" w:hAnsi="Arial"/>
                <w:b/>
                <w:szCs w:val="24"/>
              </w:rPr>
              <w:t>Improvement for Recovery Priority Work</w:t>
            </w:r>
          </w:p>
          <w:p w14:paraId="77E147EF" w14:textId="77777777" w:rsidR="00313479" w:rsidRPr="00982061" w:rsidRDefault="00313479" w:rsidP="00297BCA">
            <w:pPr>
              <w:jc w:val="center"/>
              <w:rPr>
                <w:rFonts w:ascii="Arial" w:hAnsi="Arial"/>
                <w:szCs w:val="24"/>
              </w:rPr>
            </w:pPr>
            <w:r w:rsidRPr="00860400">
              <w:rPr>
                <w:rFonts w:ascii="Arial" w:hAnsi="Arial"/>
                <w:b/>
                <w:szCs w:val="24"/>
              </w:rPr>
              <w:t>Session 2020 - 2021</w:t>
            </w:r>
          </w:p>
        </w:tc>
      </w:tr>
      <w:tr w:rsidR="00313479" w:rsidRPr="00982061" w14:paraId="14DF550B" w14:textId="77777777" w:rsidTr="771BB7DF">
        <w:trPr>
          <w:trHeight w:val="165"/>
        </w:trPr>
        <w:tc>
          <w:tcPr>
            <w:tcW w:w="5191" w:type="dxa"/>
          </w:tcPr>
          <w:p w14:paraId="23AB9AD8" w14:textId="666BAB71" w:rsidR="00313479" w:rsidRDefault="00313479" w:rsidP="00297BCA">
            <w:pPr>
              <w:rPr>
                <w:rFonts w:ascii="Arial" w:hAnsi="Arial"/>
                <w:szCs w:val="24"/>
                <w:u w:val="single"/>
              </w:rPr>
            </w:pPr>
            <w:r w:rsidRPr="00982061">
              <w:rPr>
                <w:rFonts w:ascii="Arial" w:hAnsi="Arial"/>
                <w:szCs w:val="24"/>
                <w:u w:val="single"/>
              </w:rPr>
              <w:t>NIF Priority</w:t>
            </w:r>
          </w:p>
          <w:p w14:paraId="4B9D07CF" w14:textId="62417068" w:rsidR="00355304" w:rsidRDefault="00355304" w:rsidP="00297BCA">
            <w:pPr>
              <w:rPr>
                <w:rFonts w:ascii="Arial" w:hAnsi="Arial"/>
                <w:szCs w:val="24"/>
                <w:u w:val="single"/>
              </w:rPr>
            </w:pPr>
          </w:p>
          <w:p w14:paraId="7CB28606" w14:textId="737B068D" w:rsidR="00355304" w:rsidRDefault="000978A5" w:rsidP="00297BCA">
            <w:pPr>
              <w:rPr>
                <w:rFonts w:ascii="Arial" w:hAnsi="Arial"/>
                <w:szCs w:val="24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Improvement in children and young people's health and wellbeing</w:t>
            </w:r>
          </w:p>
          <w:p w14:paraId="0960273D" w14:textId="77777777" w:rsidR="00313479" w:rsidRPr="00982061" w:rsidRDefault="00313479" w:rsidP="00297BCA">
            <w:pPr>
              <w:rPr>
                <w:rFonts w:ascii="Arial" w:hAnsi="Arial"/>
                <w:i/>
                <w:szCs w:val="24"/>
              </w:rPr>
            </w:pPr>
          </w:p>
          <w:p w14:paraId="1EE1A6B8" w14:textId="7C871CE0" w:rsidR="00313479" w:rsidRDefault="00313479" w:rsidP="00355304">
            <w:pPr>
              <w:rPr>
                <w:rFonts w:ascii="Arial" w:hAnsi="Arial"/>
                <w:szCs w:val="24"/>
                <w:u w:val="single"/>
              </w:rPr>
            </w:pPr>
            <w:r w:rsidRPr="00982061">
              <w:rPr>
                <w:rFonts w:ascii="Arial" w:hAnsi="Arial"/>
                <w:szCs w:val="24"/>
                <w:u w:val="single"/>
              </w:rPr>
              <w:t>NIF Driver</w:t>
            </w:r>
            <w:r w:rsidR="00355304">
              <w:rPr>
                <w:rFonts w:ascii="Arial" w:hAnsi="Arial"/>
                <w:szCs w:val="24"/>
                <w:u w:val="single"/>
              </w:rPr>
              <w:t>s</w:t>
            </w:r>
          </w:p>
          <w:p w14:paraId="67778E33" w14:textId="71E929CE" w:rsidR="00355304" w:rsidRDefault="00355304" w:rsidP="00355304">
            <w:pPr>
              <w:pStyle w:val="ListParagraph"/>
              <w:numPr>
                <w:ilvl w:val="0"/>
                <w:numId w:val="49"/>
              </w:numPr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Teacher’s professionalism</w:t>
            </w:r>
          </w:p>
          <w:p w14:paraId="1003B74F" w14:textId="77777777" w:rsidR="00355304" w:rsidRDefault="00355304" w:rsidP="00355304">
            <w:pPr>
              <w:pStyle w:val="ListParagraph"/>
              <w:numPr>
                <w:ilvl w:val="0"/>
                <w:numId w:val="49"/>
              </w:numPr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Assessment of children’s progress</w:t>
            </w:r>
          </w:p>
          <w:p w14:paraId="243C2263" w14:textId="046BE94B" w:rsidR="00355304" w:rsidRPr="00355304" w:rsidRDefault="00355304" w:rsidP="00355304">
            <w:pPr>
              <w:pStyle w:val="ListParagraph"/>
              <w:numPr>
                <w:ilvl w:val="0"/>
                <w:numId w:val="49"/>
              </w:numPr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Performance information</w:t>
            </w:r>
          </w:p>
        </w:tc>
        <w:tc>
          <w:tcPr>
            <w:tcW w:w="5191" w:type="dxa"/>
            <w:gridSpan w:val="2"/>
          </w:tcPr>
          <w:p w14:paraId="31FFEED5" w14:textId="77777777" w:rsidR="00313479" w:rsidRDefault="00313479" w:rsidP="00297BCA">
            <w:pPr>
              <w:rPr>
                <w:rFonts w:ascii="Arial" w:hAnsi="Arial"/>
                <w:szCs w:val="24"/>
                <w:u w:val="single"/>
              </w:rPr>
            </w:pPr>
            <w:r w:rsidRPr="00982061">
              <w:rPr>
                <w:rFonts w:ascii="Arial" w:hAnsi="Arial"/>
                <w:szCs w:val="24"/>
                <w:u w:val="single"/>
              </w:rPr>
              <w:t>HGIOS 4 Quality Indicators</w:t>
            </w:r>
          </w:p>
          <w:p w14:paraId="62C66CFA" w14:textId="77777777" w:rsidR="00313479" w:rsidRPr="00982061" w:rsidRDefault="00313479" w:rsidP="00297BCA">
            <w:pPr>
              <w:rPr>
                <w:rFonts w:ascii="Arial" w:hAnsi="Arial"/>
                <w:szCs w:val="24"/>
                <w:u w:val="single"/>
              </w:rPr>
            </w:pPr>
          </w:p>
          <w:p w14:paraId="714F93A0" w14:textId="207CFDF8" w:rsidR="00313479" w:rsidRPr="00982061" w:rsidRDefault="00355304" w:rsidP="00297BCA">
            <w:pPr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1.1/2.2</w:t>
            </w:r>
            <w:r w:rsidR="0028414A">
              <w:rPr>
                <w:rFonts w:ascii="Arial" w:hAnsi="Arial"/>
                <w:szCs w:val="24"/>
              </w:rPr>
              <w:t>/2.3/2.5/3.1</w:t>
            </w:r>
          </w:p>
        </w:tc>
      </w:tr>
      <w:tr w:rsidR="00313479" w:rsidRPr="00982061" w14:paraId="039DE7F8" w14:textId="77777777" w:rsidTr="771BB7DF">
        <w:trPr>
          <w:trHeight w:val="2369"/>
        </w:trPr>
        <w:tc>
          <w:tcPr>
            <w:tcW w:w="10382" w:type="dxa"/>
            <w:gridSpan w:val="3"/>
          </w:tcPr>
          <w:p w14:paraId="56CE3A79" w14:textId="77777777" w:rsidR="00313479" w:rsidRDefault="00313479" w:rsidP="6EBCDC90">
            <w:pPr>
              <w:rPr>
                <w:rFonts w:ascii="Arial" w:hAnsi="Arial"/>
              </w:rPr>
            </w:pPr>
            <w:r w:rsidRPr="6EBCDC90">
              <w:rPr>
                <w:rFonts w:ascii="Arial" w:hAnsi="Arial"/>
              </w:rPr>
              <w:t>Progress:</w:t>
            </w:r>
          </w:p>
          <w:p w14:paraId="77FE81F0" w14:textId="5832FB9B" w:rsidR="00313479" w:rsidRPr="00695B65" w:rsidRDefault="1E857DE2" w:rsidP="6EBCDC90">
            <w:pPr>
              <w:pStyle w:val="ListParagraph"/>
              <w:numPr>
                <w:ilvl w:val="0"/>
                <w:numId w:val="29"/>
              </w:numPr>
              <w:rPr>
                <w:rFonts w:eastAsiaTheme="minorEastAsia"/>
                <w:b/>
                <w:bCs/>
                <w:i/>
                <w:iCs/>
              </w:rPr>
            </w:pPr>
            <w:r w:rsidRPr="6EBCDC90">
              <w:rPr>
                <w:rFonts w:ascii="Arial" w:hAnsi="Arial"/>
              </w:rPr>
              <w:t>All children have completed the Emotion Works Recovery programme</w:t>
            </w:r>
            <w:r w:rsidR="78E88704" w:rsidRPr="6EBCDC90">
              <w:rPr>
                <w:rFonts w:ascii="Arial" w:hAnsi="Arial"/>
              </w:rPr>
              <w:t>. Baseline assessment was carried out to identify the bank of emotions children could identify and talk about</w:t>
            </w:r>
          </w:p>
          <w:p w14:paraId="49599359" w14:textId="2F410C83" w:rsidR="00313479" w:rsidRPr="00695B65" w:rsidRDefault="1E857DE2" w:rsidP="6EBCDC90">
            <w:pPr>
              <w:pStyle w:val="ListParagraph"/>
              <w:numPr>
                <w:ilvl w:val="0"/>
                <w:numId w:val="29"/>
              </w:numPr>
              <w:rPr>
                <w:rFonts w:eastAsiaTheme="minorEastAsia"/>
                <w:b/>
                <w:bCs/>
                <w:i/>
                <w:iCs/>
              </w:rPr>
            </w:pPr>
            <w:r w:rsidRPr="6EBCDC90">
              <w:rPr>
                <w:rFonts w:ascii="Arial" w:hAnsi="Arial"/>
              </w:rPr>
              <w:t xml:space="preserve">All </w:t>
            </w:r>
            <w:r w:rsidR="2DFAA72D" w:rsidRPr="6EBCDC90">
              <w:rPr>
                <w:rFonts w:ascii="Arial" w:hAnsi="Arial"/>
              </w:rPr>
              <w:t>staff had access to Emotion Works Recovery on-line training</w:t>
            </w:r>
          </w:p>
          <w:p w14:paraId="4CE9755E" w14:textId="622F58CB" w:rsidR="00313479" w:rsidRPr="00695B65" w:rsidRDefault="2DFAA72D" w:rsidP="6EBCDC90">
            <w:pPr>
              <w:pStyle w:val="ListParagraph"/>
              <w:numPr>
                <w:ilvl w:val="0"/>
                <w:numId w:val="29"/>
              </w:numPr>
              <w:rPr>
                <w:b/>
                <w:bCs/>
                <w:i/>
                <w:iCs/>
              </w:rPr>
            </w:pPr>
            <w:r w:rsidRPr="6EBCDC90">
              <w:rPr>
                <w:rFonts w:ascii="Arial" w:hAnsi="Arial"/>
              </w:rPr>
              <w:t>NCCT teachers are in the process of upskilling/familiarising children with the Wellbeing indicators</w:t>
            </w:r>
          </w:p>
          <w:p w14:paraId="3C32CAE1" w14:textId="6E639DFA" w:rsidR="00313479" w:rsidRPr="00695B65" w:rsidRDefault="6D23BE80" w:rsidP="6EBCDC90">
            <w:pPr>
              <w:pStyle w:val="ListParagraph"/>
              <w:numPr>
                <w:ilvl w:val="0"/>
                <w:numId w:val="29"/>
              </w:numPr>
              <w:rPr>
                <w:b/>
                <w:bCs/>
                <w:i/>
                <w:iCs/>
              </w:rPr>
            </w:pPr>
            <w:r w:rsidRPr="6EBCDC90">
              <w:rPr>
                <w:rFonts w:ascii="Arial" w:hAnsi="Arial"/>
              </w:rPr>
              <w:t>Collegiate time was given over to all staff on a 3-weekly basis to foster staff wellbeing</w:t>
            </w:r>
          </w:p>
        </w:tc>
      </w:tr>
      <w:tr w:rsidR="00313479" w:rsidRPr="00982061" w14:paraId="527BD0C3" w14:textId="77777777" w:rsidTr="771BB7DF">
        <w:trPr>
          <w:trHeight w:val="2369"/>
        </w:trPr>
        <w:tc>
          <w:tcPr>
            <w:tcW w:w="10382" w:type="dxa"/>
            <w:gridSpan w:val="3"/>
          </w:tcPr>
          <w:p w14:paraId="5BD8BA7B" w14:textId="77777777" w:rsidR="00313479" w:rsidRDefault="00313479" w:rsidP="00297BCA">
            <w:pPr>
              <w:rPr>
                <w:rFonts w:ascii="Arial" w:hAnsi="Arial"/>
                <w:b/>
                <w:szCs w:val="24"/>
              </w:rPr>
            </w:pPr>
            <w:r w:rsidRPr="6EBCDC90">
              <w:rPr>
                <w:rFonts w:ascii="Arial" w:hAnsi="Arial"/>
                <w:b/>
                <w:bCs/>
              </w:rPr>
              <w:lastRenderedPageBreak/>
              <w:t>Impact:</w:t>
            </w:r>
          </w:p>
          <w:p w14:paraId="2F0BCF5F" w14:textId="12E7ED2C" w:rsidR="25D80656" w:rsidRDefault="25D80656" w:rsidP="6EBCDC90">
            <w:pPr>
              <w:pStyle w:val="ListParagraph"/>
              <w:numPr>
                <w:ilvl w:val="0"/>
                <w:numId w:val="28"/>
              </w:numPr>
              <w:rPr>
                <w:rFonts w:eastAsiaTheme="minorEastAsia"/>
              </w:rPr>
            </w:pPr>
            <w:r w:rsidRPr="6EBCDC90">
              <w:rPr>
                <w:rFonts w:ascii="Arial" w:hAnsi="Arial"/>
              </w:rPr>
              <w:t>A</w:t>
            </w:r>
            <w:r w:rsidR="4CE4F9C3" w:rsidRPr="6EBCDC90">
              <w:rPr>
                <w:rFonts w:ascii="Arial" w:hAnsi="Arial"/>
              </w:rPr>
              <w:t xml:space="preserve">lmost all children </w:t>
            </w:r>
            <w:r w:rsidR="746F1696" w:rsidRPr="6EBCDC90">
              <w:rPr>
                <w:rFonts w:ascii="Arial" w:hAnsi="Arial"/>
              </w:rPr>
              <w:t>can now recognise and name their own emotions. This has led to learners been able to self</w:t>
            </w:r>
            <w:r w:rsidR="501858C6" w:rsidRPr="6EBCDC90">
              <w:rPr>
                <w:rFonts w:ascii="Arial" w:hAnsi="Arial"/>
              </w:rPr>
              <w:t>-</w:t>
            </w:r>
            <w:r w:rsidR="746F1696" w:rsidRPr="6EBCDC90">
              <w:rPr>
                <w:rFonts w:ascii="Arial" w:hAnsi="Arial"/>
              </w:rPr>
              <w:t>regulate more readily.</w:t>
            </w:r>
            <w:r w:rsidR="4CE4F9C3" w:rsidRPr="6EBCDC90">
              <w:rPr>
                <w:rFonts w:ascii="Arial" w:hAnsi="Arial"/>
              </w:rPr>
              <w:t xml:space="preserve"> </w:t>
            </w:r>
            <w:r w:rsidR="55FABD08" w:rsidRPr="6EBCDC90">
              <w:rPr>
                <w:rFonts w:ascii="Arial" w:hAnsi="Arial"/>
              </w:rPr>
              <w:t>Almost all are now in a greater place to have a restorative discussion following an incident.</w:t>
            </w:r>
          </w:p>
          <w:p w14:paraId="39B4928B" w14:textId="40841A80" w:rsidR="604EB386" w:rsidRDefault="604EB386" w:rsidP="6EBCDC90">
            <w:pPr>
              <w:pStyle w:val="ListParagraph"/>
              <w:numPr>
                <w:ilvl w:val="0"/>
                <w:numId w:val="28"/>
              </w:numPr>
            </w:pPr>
            <w:r w:rsidRPr="6EBCDC90">
              <w:rPr>
                <w:rFonts w:ascii="Arial" w:hAnsi="Arial"/>
              </w:rPr>
              <w:t xml:space="preserve">Most children can name the wellbeing indicators and give examples </w:t>
            </w:r>
            <w:r w:rsidR="2CDD185C" w:rsidRPr="6EBCDC90">
              <w:rPr>
                <w:rFonts w:ascii="Arial" w:hAnsi="Arial"/>
              </w:rPr>
              <w:t>of for each indicator</w:t>
            </w:r>
          </w:p>
          <w:p w14:paraId="4A826FD4" w14:textId="677B943D" w:rsidR="2CDD185C" w:rsidRDefault="2CDD185C" w:rsidP="6EBCDC90">
            <w:pPr>
              <w:pStyle w:val="ListParagraph"/>
              <w:numPr>
                <w:ilvl w:val="0"/>
                <w:numId w:val="28"/>
              </w:numPr>
            </w:pPr>
            <w:r w:rsidRPr="6EBCDC90">
              <w:rPr>
                <w:rFonts w:ascii="Arial" w:hAnsi="Arial"/>
              </w:rPr>
              <w:t>All staff have benefitted from protected “me-time” and speak of how this has helped them reenergise themselves</w:t>
            </w:r>
          </w:p>
          <w:p w14:paraId="0224A287" w14:textId="77777777" w:rsidR="00313479" w:rsidRPr="00982061" w:rsidRDefault="00313479" w:rsidP="00297BCA">
            <w:pPr>
              <w:rPr>
                <w:rFonts w:ascii="Arial" w:hAnsi="Arial"/>
                <w:b/>
                <w:szCs w:val="24"/>
              </w:rPr>
            </w:pPr>
          </w:p>
        </w:tc>
      </w:tr>
      <w:tr w:rsidR="00313479" w:rsidRPr="00982061" w14:paraId="27C3CD0C" w14:textId="77777777" w:rsidTr="771BB7DF">
        <w:trPr>
          <w:trHeight w:val="2369"/>
        </w:trPr>
        <w:tc>
          <w:tcPr>
            <w:tcW w:w="10382" w:type="dxa"/>
            <w:gridSpan w:val="3"/>
          </w:tcPr>
          <w:p w14:paraId="730499C3" w14:textId="77777777" w:rsidR="00313479" w:rsidRDefault="00313479" w:rsidP="00297BCA">
            <w:pPr>
              <w:rPr>
                <w:rFonts w:ascii="Arial" w:hAnsi="Arial"/>
                <w:b/>
                <w:szCs w:val="24"/>
              </w:rPr>
            </w:pPr>
            <w:r w:rsidRPr="6EBCDC90">
              <w:rPr>
                <w:rFonts w:ascii="Arial" w:hAnsi="Arial"/>
                <w:b/>
                <w:bCs/>
              </w:rPr>
              <w:t>Next Steps:</w:t>
            </w:r>
          </w:p>
          <w:p w14:paraId="151F27CF" w14:textId="78842597" w:rsidR="76B68389" w:rsidRDefault="76B68389" w:rsidP="6EBCDC90">
            <w:pPr>
              <w:pStyle w:val="ListParagraph"/>
              <w:numPr>
                <w:ilvl w:val="0"/>
                <w:numId w:val="27"/>
              </w:numPr>
              <w:rPr>
                <w:rFonts w:eastAsiaTheme="minorEastAsia"/>
                <w:b/>
                <w:bCs/>
              </w:rPr>
            </w:pPr>
            <w:r w:rsidRPr="6EBCDC90">
              <w:rPr>
                <w:rFonts w:ascii="Arial" w:hAnsi="Arial"/>
              </w:rPr>
              <w:t>Emotion Works and the development of emotional literacy will continue into session 2021-22</w:t>
            </w:r>
          </w:p>
          <w:p w14:paraId="26AD386B" w14:textId="3C8368D1" w:rsidR="5D544E38" w:rsidRDefault="5D544E38" w:rsidP="6EBCDC90">
            <w:pPr>
              <w:pStyle w:val="ListParagraph"/>
              <w:numPr>
                <w:ilvl w:val="0"/>
                <w:numId w:val="27"/>
              </w:numPr>
              <w:spacing w:line="259" w:lineRule="auto"/>
              <w:rPr>
                <w:rFonts w:eastAsiaTheme="minorEastAsia"/>
                <w:i/>
                <w:iCs/>
                <w:color w:val="FF0000"/>
                <w:sz w:val="20"/>
                <w:szCs w:val="20"/>
              </w:rPr>
            </w:pPr>
            <w:r w:rsidRPr="6EBCDC90">
              <w:rPr>
                <w:rFonts w:ascii="Arial" w:hAnsi="Arial"/>
              </w:rPr>
              <w:t xml:space="preserve">Less NCCT will be </w:t>
            </w:r>
            <w:proofErr w:type="spellStart"/>
            <w:r w:rsidRPr="6EBCDC90">
              <w:rPr>
                <w:rFonts w:ascii="Arial" w:hAnsi="Arial"/>
              </w:rPr>
              <w:t>be</w:t>
            </w:r>
            <w:proofErr w:type="spellEnd"/>
            <w:r w:rsidRPr="6EBCDC90">
              <w:rPr>
                <w:rFonts w:ascii="Arial" w:hAnsi="Arial"/>
              </w:rPr>
              <w:t xml:space="preserve"> spent of wellbeing indicators next session.</w:t>
            </w:r>
            <w:r w:rsidRPr="6EBCDC90">
              <w:rPr>
                <w:rFonts w:ascii="Arial" w:hAnsi="Arial"/>
                <w:i/>
                <w:iCs/>
                <w:color w:val="FF0000"/>
                <w:sz w:val="20"/>
                <w:szCs w:val="20"/>
              </w:rPr>
              <w:t xml:space="preserve"> </w:t>
            </w:r>
          </w:p>
          <w:p w14:paraId="2F0F78A9" w14:textId="58251435" w:rsidR="53C8B98D" w:rsidRDefault="53C8B98D" w:rsidP="6EBCDC90">
            <w:pPr>
              <w:pStyle w:val="ListParagraph"/>
              <w:numPr>
                <w:ilvl w:val="0"/>
                <w:numId w:val="27"/>
              </w:numPr>
              <w:spacing w:line="259" w:lineRule="auto"/>
              <w:rPr>
                <w:i/>
                <w:iCs/>
                <w:color w:val="000000" w:themeColor="text1"/>
              </w:rPr>
            </w:pPr>
            <w:r w:rsidRPr="6EBCDC90">
              <w:rPr>
                <w:rFonts w:ascii="Arial" w:hAnsi="Arial"/>
              </w:rPr>
              <w:t xml:space="preserve">Once restrictions lift further, staff are keen to take part in pre-arranged collegiate wellbeing activities, </w:t>
            </w:r>
            <w:proofErr w:type="spellStart"/>
            <w:r w:rsidRPr="6EBCDC90">
              <w:rPr>
                <w:rFonts w:ascii="Arial" w:hAnsi="Arial"/>
              </w:rPr>
              <w:t>eg.</w:t>
            </w:r>
            <w:proofErr w:type="spellEnd"/>
            <w:r w:rsidRPr="6EBCDC90">
              <w:rPr>
                <w:rFonts w:ascii="Arial" w:hAnsi="Arial"/>
              </w:rPr>
              <w:t xml:space="preserve"> beach walk</w:t>
            </w:r>
          </w:p>
          <w:p w14:paraId="424566BC" w14:textId="77777777" w:rsidR="00313479" w:rsidRDefault="00313479" w:rsidP="00297BCA">
            <w:pPr>
              <w:rPr>
                <w:rFonts w:ascii="Arial" w:hAnsi="Arial"/>
                <w:bCs/>
                <w:i/>
                <w:iCs/>
                <w:color w:val="FF0000"/>
                <w:sz w:val="20"/>
              </w:rPr>
            </w:pPr>
          </w:p>
          <w:p w14:paraId="6EC51317" w14:textId="77777777" w:rsidR="00313479" w:rsidRDefault="00313479" w:rsidP="00297BCA">
            <w:pPr>
              <w:rPr>
                <w:rFonts w:ascii="Arial" w:hAnsi="Arial"/>
                <w:bCs/>
                <w:i/>
                <w:iCs/>
                <w:color w:val="FF0000"/>
                <w:sz w:val="20"/>
              </w:rPr>
            </w:pPr>
          </w:p>
          <w:p w14:paraId="757FAEAC" w14:textId="77777777" w:rsidR="00313479" w:rsidRDefault="00313479" w:rsidP="00297BCA">
            <w:pPr>
              <w:rPr>
                <w:rFonts w:ascii="Arial" w:hAnsi="Arial"/>
                <w:bCs/>
                <w:i/>
                <w:iCs/>
                <w:color w:val="FF0000"/>
                <w:sz w:val="20"/>
              </w:rPr>
            </w:pPr>
          </w:p>
          <w:p w14:paraId="0E03B862" w14:textId="77777777" w:rsidR="00313479" w:rsidRDefault="00313479" w:rsidP="00297BCA">
            <w:pPr>
              <w:rPr>
                <w:rFonts w:ascii="Arial" w:hAnsi="Arial"/>
                <w:bCs/>
                <w:i/>
                <w:iCs/>
                <w:color w:val="FF0000"/>
                <w:sz w:val="20"/>
              </w:rPr>
            </w:pPr>
          </w:p>
          <w:p w14:paraId="171BFCF4" w14:textId="3FC543B2" w:rsidR="00313479" w:rsidRPr="008564BB" w:rsidRDefault="00313479" w:rsidP="00297BCA">
            <w:pPr>
              <w:rPr>
                <w:rFonts w:ascii="Arial" w:hAnsi="Arial"/>
                <w:bCs/>
                <w:i/>
                <w:iCs/>
                <w:color w:val="FF0000"/>
                <w:sz w:val="20"/>
              </w:rPr>
            </w:pPr>
          </w:p>
        </w:tc>
      </w:tr>
      <w:tr w:rsidR="00313479" w:rsidRPr="00982061" w14:paraId="525424E9" w14:textId="77777777" w:rsidTr="771BB7DF">
        <w:trPr>
          <w:trHeight w:val="438"/>
        </w:trPr>
        <w:tc>
          <w:tcPr>
            <w:tcW w:w="10382" w:type="dxa"/>
            <w:gridSpan w:val="3"/>
          </w:tcPr>
          <w:p w14:paraId="1D9E05E0" w14:textId="292910EE" w:rsidR="00313479" w:rsidRPr="000B2122" w:rsidRDefault="00313479" w:rsidP="00297BCA">
            <w:pPr>
              <w:rPr>
                <w:rFonts w:ascii="Arial" w:hAnsi="Arial"/>
                <w:bCs/>
                <w:i/>
                <w:iCs/>
                <w:color w:val="FF0000"/>
                <w:sz w:val="20"/>
              </w:rPr>
            </w:pPr>
            <w:r>
              <w:rPr>
                <w:rFonts w:ascii="Arial" w:hAnsi="Arial"/>
                <w:b/>
                <w:szCs w:val="24"/>
              </w:rPr>
              <w:t xml:space="preserve">Attainment of Children and Young People </w:t>
            </w:r>
          </w:p>
        </w:tc>
      </w:tr>
      <w:tr w:rsidR="00313479" w:rsidRPr="00982061" w14:paraId="747CF19D" w14:textId="77777777" w:rsidTr="771BB7DF">
        <w:trPr>
          <w:trHeight w:val="438"/>
        </w:trPr>
        <w:tc>
          <w:tcPr>
            <w:tcW w:w="10382" w:type="dxa"/>
            <w:gridSpan w:val="3"/>
          </w:tcPr>
          <w:p w14:paraId="16933801" w14:textId="77777777" w:rsidR="00355304" w:rsidRDefault="00355304" w:rsidP="00355304">
            <w:pPr>
              <w:tabs>
                <w:tab w:val="center" w:pos="4513"/>
                <w:tab w:val="right" w:pos="9026"/>
              </w:tabs>
              <w:rPr>
                <w:rFonts w:ascii="Arial" w:hAnsi="Arial"/>
                <w:b/>
                <w:szCs w:val="24"/>
              </w:rPr>
            </w:pPr>
            <w:r>
              <w:rPr>
                <w:rFonts w:ascii="Arial" w:hAnsi="Arial"/>
                <w:b/>
                <w:szCs w:val="24"/>
              </w:rPr>
              <w:t>Attainment Overview</w:t>
            </w:r>
          </w:p>
          <w:p w14:paraId="28D838E2" w14:textId="77777777" w:rsidR="00355304" w:rsidRDefault="00355304" w:rsidP="00355304">
            <w:pPr>
              <w:tabs>
                <w:tab w:val="center" w:pos="4513"/>
                <w:tab w:val="right" w:pos="9026"/>
              </w:tabs>
              <w:rPr>
                <w:rFonts w:ascii="Arial" w:hAnsi="Arial"/>
                <w:b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28"/>
              <w:gridCol w:w="2031"/>
              <w:gridCol w:w="2030"/>
              <w:gridCol w:w="2033"/>
              <w:gridCol w:w="2034"/>
            </w:tblGrid>
            <w:tr w:rsidR="00355304" w14:paraId="3BC024C3" w14:textId="77777777" w:rsidTr="001903DA">
              <w:tc>
                <w:tcPr>
                  <w:tcW w:w="2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A0B0AA0" w14:textId="77777777" w:rsidR="00355304" w:rsidRDefault="00355304" w:rsidP="00355304">
                  <w:pPr>
                    <w:tabs>
                      <w:tab w:val="center" w:pos="4513"/>
                      <w:tab w:val="right" w:pos="9026"/>
                    </w:tabs>
                    <w:rPr>
                      <w:rFonts w:ascii="Arial" w:hAnsi="Arial"/>
                      <w:b/>
                      <w:szCs w:val="24"/>
                    </w:rPr>
                  </w:pPr>
                  <w:r>
                    <w:rPr>
                      <w:rFonts w:ascii="Arial" w:hAnsi="Arial"/>
                      <w:b/>
                      <w:szCs w:val="24"/>
                    </w:rPr>
                    <w:t>Stage</w:t>
                  </w:r>
                </w:p>
              </w:tc>
              <w:tc>
                <w:tcPr>
                  <w:tcW w:w="2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4A34B67" w14:textId="77777777" w:rsidR="00355304" w:rsidRDefault="00355304" w:rsidP="00355304">
                  <w:pPr>
                    <w:tabs>
                      <w:tab w:val="center" w:pos="4513"/>
                      <w:tab w:val="right" w:pos="9026"/>
                    </w:tabs>
                    <w:rPr>
                      <w:rFonts w:ascii="Arial" w:hAnsi="Arial"/>
                      <w:b/>
                      <w:szCs w:val="24"/>
                    </w:rPr>
                  </w:pPr>
                  <w:r>
                    <w:rPr>
                      <w:rFonts w:ascii="Arial" w:hAnsi="Arial"/>
                      <w:b/>
                      <w:szCs w:val="24"/>
                    </w:rPr>
                    <w:t>Reading</w:t>
                  </w:r>
                </w:p>
              </w:tc>
              <w:tc>
                <w:tcPr>
                  <w:tcW w:w="2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7909FDB" w14:textId="77777777" w:rsidR="00355304" w:rsidRDefault="00355304" w:rsidP="00355304">
                  <w:pPr>
                    <w:tabs>
                      <w:tab w:val="center" w:pos="4513"/>
                      <w:tab w:val="right" w:pos="9026"/>
                    </w:tabs>
                    <w:rPr>
                      <w:rFonts w:ascii="Arial" w:hAnsi="Arial"/>
                      <w:b/>
                      <w:szCs w:val="24"/>
                    </w:rPr>
                  </w:pPr>
                  <w:r>
                    <w:rPr>
                      <w:rFonts w:ascii="Arial" w:hAnsi="Arial"/>
                      <w:b/>
                      <w:szCs w:val="24"/>
                    </w:rPr>
                    <w:t>Writing</w:t>
                  </w:r>
                </w:p>
              </w:tc>
              <w:tc>
                <w:tcPr>
                  <w:tcW w:w="2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25194E9" w14:textId="77777777" w:rsidR="00355304" w:rsidRDefault="00355304" w:rsidP="00355304">
                  <w:pPr>
                    <w:tabs>
                      <w:tab w:val="center" w:pos="4513"/>
                      <w:tab w:val="right" w:pos="9026"/>
                    </w:tabs>
                    <w:rPr>
                      <w:rFonts w:ascii="Arial" w:hAnsi="Arial"/>
                      <w:b/>
                      <w:szCs w:val="24"/>
                    </w:rPr>
                  </w:pPr>
                  <w:r>
                    <w:rPr>
                      <w:rFonts w:ascii="Arial" w:hAnsi="Arial"/>
                      <w:b/>
                      <w:szCs w:val="24"/>
                    </w:rPr>
                    <w:t>Listening and Talking</w:t>
                  </w:r>
                </w:p>
              </w:tc>
              <w:tc>
                <w:tcPr>
                  <w:tcW w:w="2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ECA8E40" w14:textId="77777777" w:rsidR="00355304" w:rsidRDefault="00355304" w:rsidP="00355304">
                  <w:pPr>
                    <w:tabs>
                      <w:tab w:val="center" w:pos="4513"/>
                      <w:tab w:val="right" w:pos="9026"/>
                    </w:tabs>
                    <w:rPr>
                      <w:rFonts w:ascii="Arial" w:hAnsi="Arial"/>
                      <w:b/>
                      <w:szCs w:val="24"/>
                    </w:rPr>
                  </w:pPr>
                  <w:r>
                    <w:rPr>
                      <w:rFonts w:ascii="Arial" w:hAnsi="Arial"/>
                      <w:b/>
                      <w:szCs w:val="24"/>
                    </w:rPr>
                    <w:t>Numeracy</w:t>
                  </w:r>
                </w:p>
              </w:tc>
            </w:tr>
            <w:tr w:rsidR="00355304" w14:paraId="36C8E990" w14:textId="77777777" w:rsidTr="001903DA">
              <w:tc>
                <w:tcPr>
                  <w:tcW w:w="2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54F1BE3" w14:textId="77777777" w:rsidR="00355304" w:rsidRDefault="00355304" w:rsidP="00355304">
                  <w:pPr>
                    <w:tabs>
                      <w:tab w:val="center" w:pos="4513"/>
                      <w:tab w:val="right" w:pos="9026"/>
                    </w:tabs>
                    <w:rPr>
                      <w:rFonts w:ascii="Arial" w:hAnsi="Arial"/>
                      <w:b/>
                      <w:szCs w:val="24"/>
                    </w:rPr>
                  </w:pPr>
                  <w:r>
                    <w:rPr>
                      <w:rFonts w:ascii="Arial" w:hAnsi="Arial"/>
                      <w:b/>
                      <w:szCs w:val="24"/>
                    </w:rPr>
                    <w:t>P1</w:t>
                  </w:r>
                </w:p>
              </w:tc>
              <w:tc>
                <w:tcPr>
                  <w:tcW w:w="2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6EDC581" w14:textId="77777777" w:rsidR="00355304" w:rsidRDefault="00355304" w:rsidP="00355304">
                  <w:pPr>
                    <w:tabs>
                      <w:tab w:val="center" w:pos="4513"/>
                      <w:tab w:val="right" w:pos="9026"/>
                    </w:tabs>
                    <w:rPr>
                      <w:rFonts w:ascii="Arial" w:hAnsi="Arial"/>
                      <w:b/>
                      <w:szCs w:val="24"/>
                    </w:rPr>
                  </w:pPr>
                  <w:r>
                    <w:rPr>
                      <w:rFonts w:ascii="Arial" w:hAnsi="Arial"/>
                      <w:b/>
                      <w:szCs w:val="24"/>
                    </w:rPr>
                    <w:t>50%</w:t>
                  </w:r>
                </w:p>
              </w:tc>
              <w:tc>
                <w:tcPr>
                  <w:tcW w:w="2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BED13B" w14:textId="77777777" w:rsidR="00355304" w:rsidRDefault="00355304" w:rsidP="00355304">
                  <w:pPr>
                    <w:tabs>
                      <w:tab w:val="center" w:pos="4513"/>
                      <w:tab w:val="right" w:pos="9026"/>
                    </w:tabs>
                    <w:rPr>
                      <w:rFonts w:ascii="Arial" w:hAnsi="Arial"/>
                      <w:b/>
                      <w:szCs w:val="24"/>
                    </w:rPr>
                  </w:pPr>
                  <w:r>
                    <w:rPr>
                      <w:rFonts w:ascii="Arial" w:hAnsi="Arial"/>
                      <w:b/>
                      <w:szCs w:val="24"/>
                    </w:rPr>
                    <w:t>48%</w:t>
                  </w:r>
                </w:p>
              </w:tc>
              <w:tc>
                <w:tcPr>
                  <w:tcW w:w="2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56DCFCE" w14:textId="77777777" w:rsidR="00355304" w:rsidRDefault="00355304" w:rsidP="00355304">
                  <w:pPr>
                    <w:tabs>
                      <w:tab w:val="center" w:pos="4513"/>
                      <w:tab w:val="right" w:pos="9026"/>
                    </w:tabs>
                    <w:rPr>
                      <w:rFonts w:ascii="Arial" w:hAnsi="Arial"/>
                      <w:b/>
                      <w:szCs w:val="24"/>
                    </w:rPr>
                  </w:pPr>
                  <w:r>
                    <w:rPr>
                      <w:rFonts w:ascii="Arial" w:hAnsi="Arial"/>
                      <w:b/>
                      <w:szCs w:val="24"/>
                    </w:rPr>
                    <w:t>70%</w:t>
                  </w:r>
                </w:p>
              </w:tc>
              <w:tc>
                <w:tcPr>
                  <w:tcW w:w="2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0C9BF9E" w14:textId="77777777" w:rsidR="00355304" w:rsidRDefault="00355304" w:rsidP="00355304">
                  <w:pPr>
                    <w:tabs>
                      <w:tab w:val="center" w:pos="4513"/>
                      <w:tab w:val="right" w:pos="9026"/>
                    </w:tabs>
                    <w:rPr>
                      <w:rFonts w:ascii="Arial" w:hAnsi="Arial"/>
                      <w:b/>
                      <w:szCs w:val="24"/>
                    </w:rPr>
                  </w:pPr>
                  <w:r>
                    <w:rPr>
                      <w:rFonts w:ascii="Arial" w:hAnsi="Arial"/>
                      <w:b/>
                      <w:szCs w:val="24"/>
                    </w:rPr>
                    <w:t>68%</w:t>
                  </w:r>
                </w:p>
              </w:tc>
            </w:tr>
            <w:tr w:rsidR="00355304" w14:paraId="3DB9B6D0" w14:textId="77777777" w:rsidTr="001903DA">
              <w:tc>
                <w:tcPr>
                  <w:tcW w:w="2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4B518FF" w14:textId="77777777" w:rsidR="00355304" w:rsidRDefault="00355304" w:rsidP="00355304">
                  <w:pPr>
                    <w:tabs>
                      <w:tab w:val="center" w:pos="4513"/>
                      <w:tab w:val="right" w:pos="9026"/>
                    </w:tabs>
                    <w:rPr>
                      <w:rFonts w:ascii="Arial" w:hAnsi="Arial"/>
                      <w:b/>
                      <w:szCs w:val="24"/>
                    </w:rPr>
                  </w:pPr>
                  <w:r>
                    <w:rPr>
                      <w:rFonts w:ascii="Arial" w:hAnsi="Arial"/>
                      <w:b/>
                      <w:szCs w:val="24"/>
                    </w:rPr>
                    <w:t>P4</w:t>
                  </w:r>
                </w:p>
              </w:tc>
              <w:tc>
                <w:tcPr>
                  <w:tcW w:w="2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28CC6C1" w14:textId="77777777" w:rsidR="00355304" w:rsidRDefault="00355304" w:rsidP="00355304">
                  <w:pPr>
                    <w:tabs>
                      <w:tab w:val="center" w:pos="4513"/>
                      <w:tab w:val="right" w:pos="9026"/>
                    </w:tabs>
                    <w:rPr>
                      <w:rFonts w:ascii="Arial" w:hAnsi="Arial"/>
                      <w:b/>
                      <w:szCs w:val="24"/>
                    </w:rPr>
                  </w:pPr>
                  <w:r>
                    <w:rPr>
                      <w:rFonts w:ascii="Arial" w:hAnsi="Arial"/>
                      <w:b/>
                      <w:szCs w:val="24"/>
                    </w:rPr>
                    <w:t>53%</w:t>
                  </w:r>
                </w:p>
              </w:tc>
              <w:tc>
                <w:tcPr>
                  <w:tcW w:w="2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DB1A4F8" w14:textId="77777777" w:rsidR="00355304" w:rsidRDefault="00355304" w:rsidP="00355304">
                  <w:pPr>
                    <w:tabs>
                      <w:tab w:val="center" w:pos="4513"/>
                      <w:tab w:val="right" w:pos="9026"/>
                    </w:tabs>
                    <w:rPr>
                      <w:rFonts w:ascii="Arial" w:hAnsi="Arial"/>
                      <w:b/>
                      <w:szCs w:val="24"/>
                    </w:rPr>
                  </w:pPr>
                  <w:r>
                    <w:rPr>
                      <w:rFonts w:ascii="Arial" w:hAnsi="Arial"/>
                      <w:b/>
                      <w:szCs w:val="24"/>
                    </w:rPr>
                    <w:t>53%</w:t>
                  </w:r>
                </w:p>
              </w:tc>
              <w:tc>
                <w:tcPr>
                  <w:tcW w:w="2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312832E" w14:textId="77777777" w:rsidR="00355304" w:rsidRDefault="00355304" w:rsidP="00355304">
                  <w:pPr>
                    <w:tabs>
                      <w:tab w:val="center" w:pos="4513"/>
                      <w:tab w:val="right" w:pos="9026"/>
                    </w:tabs>
                    <w:rPr>
                      <w:rFonts w:ascii="Arial" w:hAnsi="Arial"/>
                      <w:b/>
                      <w:szCs w:val="24"/>
                    </w:rPr>
                  </w:pPr>
                  <w:r>
                    <w:rPr>
                      <w:rFonts w:ascii="Arial" w:hAnsi="Arial"/>
                      <w:b/>
                      <w:szCs w:val="24"/>
                    </w:rPr>
                    <w:t>57%</w:t>
                  </w:r>
                </w:p>
              </w:tc>
              <w:tc>
                <w:tcPr>
                  <w:tcW w:w="2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83F4152" w14:textId="77777777" w:rsidR="00355304" w:rsidRDefault="00355304" w:rsidP="00355304">
                  <w:pPr>
                    <w:tabs>
                      <w:tab w:val="center" w:pos="4513"/>
                      <w:tab w:val="right" w:pos="9026"/>
                    </w:tabs>
                    <w:rPr>
                      <w:rFonts w:ascii="Arial" w:hAnsi="Arial"/>
                      <w:b/>
                      <w:szCs w:val="24"/>
                    </w:rPr>
                  </w:pPr>
                  <w:r>
                    <w:rPr>
                      <w:rFonts w:ascii="Arial" w:hAnsi="Arial"/>
                      <w:b/>
                      <w:szCs w:val="24"/>
                    </w:rPr>
                    <w:t>57%</w:t>
                  </w:r>
                </w:p>
              </w:tc>
            </w:tr>
            <w:tr w:rsidR="00355304" w14:paraId="038053BD" w14:textId="77777777" w:rsidTr="001903DA">
              <w:tc>
                <w:tcPr>
                  <w:tcW w:w="2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8A7231B" w14:textId="77777777" w:rsidR="00355304" w:rsidRDefault="00355304" w:rsidP="00355304">
                  <w:pPr>
                    <w:tabs>
                      <w:tab w:val="center" w:pos="4513"/>
                      <w:tab w:val="right" w:pos="9026"/>
                    </w:tabs>
                    <w:rPr>
                      <w:rFonts w:ascii="Arial" w:hAnsi="Arial"/>
                      <w:b/>
                      <w:szCs w:val="24"/>
                    </w:rPr>
                  </w:pPr>
                  <w:r>
                    <w:rPr>
                      <w:rFonts w:ascii="Arial" w:hAnsi="Arial"/>
                      <w:b/>
                      <w:szCs w:val="24"/>
                    </w:rPr>
                    <w:t>P7</w:t>
                  </w:r>
                </w:p>
              </w:tc>
              <w:tc>
                <w:tcPr>
                  <w:tcW w:w="2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EFA789B" w14:textId="77777777" w:rsidR="00355304" w:rsidRDefault="00355304" w:rsidP="00355304">
                  <w:pPr>
                    <w:tabs>
                      <w:tab w:val="center" w:pos="4513"/>
                      <w:tab w:val="right" w:pos="9026"/>
                    </w:tabs>
                    <w:rPr>
                      <w:rFonts w:ascii="Arial" w:hAnsi="Arial"/>
                      <w:b/>
                      <w:szCs w:val="24"/>
                    </w:rPr>
                  </w:pPr>
                  <w:r>
                    <w:rPr>
                      <w:rFonts w:ascii="Arial" w:hAnsi="Arial"/>
                      <w:b/>
                      <w:szCs w:val="24"/>
                    </w:rPr>
                    <w:t>53%</w:t>
                  </w:r>
                </w:p>
              </w:tc>
              <w:tc>
                <w:tcPr>
                  <w:tcW w:w="2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9F1BC2F" w14:textId="77777777" w:rsidR="00355304" w:rsidRDefault="00355304" w:rsidP="00355304">
                  <w:pPr>
                    <w:tabs>
                      <w:tab w:val="center" w:pos="4513"/>
                      <w:tab w:val="right" w:pos="9026"/>
                    </w:tabs>
                    <w:rPr>
                      <w:rFonts w:ascii="Arial" w:hAnsi="Arial"/>
                      <w:b/>
                      <w:szCs w:val="24"/>
                    </w:rPr>
                  </w:pPr>
                  <w:r>
                    <w:rPr>
                      <w:rFonts w:ascii="Arial" w:hAnsi="Arial"/>
                      <w:b/>
                      <w:szCs w:val="24"/>
                    </w:rPr>
                    <w:t>50%</w:t>
                  </w:r>
                </w:p>
              </w:tc>
              <w:tc>
                <w:tcPr>
                  <w:tcW w:w="2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9CD23CD" w14:textId="77777777" w:rsidR="00355304" w:rsidRDefault="00355304" w:rsidP="00355304">
                  <w:pPr>
                    <w:tabs>
                      <w:tab w:val="center" w:pos="4513"/>
                      <w:tab w:val="right" w:pos="9026"/>
                    </w:tabs>
                    <w:rPr>
                      <w:rFonts w:ascii="Arial" w:hAnsi="Arial"/>
                      <w:b/>
                      <w:szCs w:val="24"/>
                    </w:rPr>
                  </w:pPr>
                  <w:r>
                    <w:rPr>
                      <w:rFonts w:ascii="Arial" w:hAnsi="Arial"/>
                      <w:b/>
                      <w:szCs w:val="24"/>
                    </w:rPr>
                    <w:t>79%</w:t>
                  </w:r>
                </w:p>
              </w:tc>
              <w:tc>
                <w:tcPr>
                  <w:tcW w:w="2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DE34950" w14:textId="77777777" w:rsidR="00355304" w:rsidRDefault="00355304" w:rsidP="00355304">
                  <w:pPr>
                    <w:tabs>
                      <w:tab w:val="center" w:pos="4513"/>
                      <w:tab w:val="right" w:pos="9026"/>
                    </w:tabs>
                    <w:rPr>
                      <w:rFonts w:ascii="Arial" w:hAnsi="Arial"/>
                      <w:b/>
                      <w:szCs w:val="24"/>
                    </w:rPr>
                  </w:pPr>
                  <w:r>
                    <w:rPr>
                      <w:rFonts w:ascii="Arial" w:hAnsi="Arial"/>
                      <w:b/>
                      <w:szCs w:val="24"/>
                    </w:rPr>
                    <w:t>62%</w:t>
                  </w:r>
                </w:p>
              </w:tc>
            </w:tr>
          </w:tbl>
          <w:p w14:paraId="32EACB10" w14:textId="55D509C8" w:rsidR="00313479" w:rsidRPr="00355304" w:rsidRDefault="00313479" w:rsidP="00297BCA">
            <w:pPr>
              <w:rPr>
                <w:rFonts w:ascii="Arial" w:hAnsi="Arial"/>
                <w:bCs/>
                <w:iCs/>
                <w:color w:val="FF0000"/>
                <w:sz w:val="20"/>
              </w:rPr>
            </w:pPr>
          </w:p>
        </w:tc>
      </w:tr>
      <w:tr w:rsidR="00313479" w:rsidRPr="00982061" w14:paraId="63700C34" w14:textId="77777777" w:rsidTr="771BB7DF">
        <w:trPr>
          <w:trHeight w:val="438"/>
        </w:trPr>
        <w:tc>
          <w:tcPr>
            <w:tcW w:w="10382" w:type="dxa"/>
            <w:gridSpan w:val="3"/>
          </w:tcPr>
          <w:p w14:paraId="784E0057" w14:textId="277B4ADC" w:rsidR="00313479" w:rsidRPr="000B2122" w:rsidRDefault="00313479" w:rsidP="00297BCA">
            <w:pPr>
              <w:rPr>
                <w:rFonts w:ascii="Arial" w:hAnsi="Arial"/>
                <w:bCs/>
                <w:i/>
                <w:iCs/>
                <w:color w:val="FF0000"/>
                <w:sz w:val="20"/>
              </w:rPr>
            </w:pPr>
            <w:r w:rsidRPr="000B2122">
              <w:rPr>
                <w:rFonts w:ascii="Arial" w:hAnsi="Arial"/>
                <w:b/>
                <w:color w:val="000000" w:themeColor="text1"/>
                <w:szCs w:val="24"/>
              </w:rPr>
              <w:t xml:space="preserve">Outcomes for Young People </w:t>
            </w:r>
          </w:p>
        </w:tc>
      </w:tr>
      <w:tr w:rsidR="00313479" w:rsidRPr="00982061" w14:paraId="00644205" w14:textId="77777777" w:rsidTr="771BB7DF">
        <w:trPr>
          <w:trHeight w:val="438"/>
        </w:trPr>
        <w:tc>
          <w:tcPr>
            <w:tcW w:w="10382" w:type="dxa"/>
            <w:gridSpan w:val="3"/>
          </w:tcPr>
          <w:p w14:paraId="4385D5B4" w14:textId="7CBB6016" w:rsidR="00313479" w:rsidRPr="00355304" w:rsidRDefault="00355304" w:rsidP="00355304">
            <w:pPr>
              <w:pStyle w:val="NormalWeb"/>
              <w:shd w:val="clear" w:color="auto" w:fill="FFFFFF"/>
              <w:spacing w:before="0" w:beforeAutospacing="0" w:after="0" w:afterAutospacing="0" w:line="253" w:lineRule="atLeast"/>
              <w:rPr>
                <w:rFonts w:ascii="Arial" w:hAnsi="Arial"/>
                <w:color w:val="FF0000"/>
              </w:rPr>
            </w:pPr>
            <w:r w:rsidRPr="00355304">
              <w:rPr>
                <w:rFonts w:ascii="Arial" w:hAnsi="Arial"/>
              </w:rPr>
              <w:t>n/a secondary only</w:t>
            </w:r>
          </w:p>
        </w:tc>
      </w:tr>
      <w:tr w:rsidR="00313479" w:rsidRPr="00982061" w14:paraId="00B23A16" w14:textId="77777777" w:rsidTr="771BB7DF">
        <w:trPr>
          <w:gridAfter w:val="1"/>
          <w:wAfter w:w="68" w:type="dxa"/>
          <w:trHeight w:val="371"/>
        </w:trPr>
        <w:tc>
          <w:tcPr>
            <w:tcW w:w="10314" w:type="dxa"/>
            <w:gridSpan w:val="2"/>
          </w:tcPr>
          <w:p w14:paraId="21457550" w14:textId="77777777" w:rsidR="00313479" w:rsidRPr="00685B70" w:rsidRDefault="00313479" w:rsidP="00297BCA">
            <w:pPr>
              <w:rPr>
                <w:rFonts w:ascii="Arial" w:hAnsi="Arial"/>
                <w:b/>
                <w:szCs w:val="24"/>
              </w:rPr>
            </w:pPr>
            <w:r>
              <w:rPr>
                <w:rFonts w:ascii="Arial" w:hAnsi="Arial"/>
                <w:b/>
                <w:szCs w:val="24"/>
              </w:rPr>
              <w:t>Evidence of significant wider achievements</w:t>
            </w:r>
          </w:p>
        </w:tc>
      </w:tr>
      <w:tr w:rsidR="00313479" w:rsidRPr="00982061" w14:paraId="35C962EF" w14:textId="77777777" w:rsidTr="771BB7DF">
        <w:trPr>
          <w:gridAfter w:val="1"/>
          <w:wAfter w:w="68" w:type="dxa"/>
          <w:trHeight w:val="1691"/>
        </w:trPr>
        <w:tc>
          <w:tcPr>
            <w:tcW w:w="10314" w:type="dxa"/>
            <w:gridSpan w:val="2"/>
          </w:tcPr>
          <w:p w14:paraId="36EB62D9" w14:textId="5853000B" w:rsidR="00313479" w:rsidRPr="00697B2E" w:rsidRDefault="6DB79C4B" w:rsidP="64DEC31C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  <w:sz w:val="20"/>
                <w:szCs w:val="20"/>
              </w:rPr>
            </w:pPr>
            <w:r w:rsidRPr="64DEC31C">
              <w:rPr>
                <w:rFonts w:ascii="Arial" w:hAnsi="Arial"/>
                <w:sz w:val="20"/>
                <w:szCs w:val="20"/>
              </w:rPr>
              <w:t>All staff and almost all learners have a far wider skillset re. Remote learning.</w:t>
            </w:r>
          </w:p>
          <w:p w14:paraId="28E4438B" w14:textId="77927239" w:rsidR="00313479" w:rsidRPr="00697B2E" w:rsidRDefault="6DB79C4B" w:rsidP="64DEC31C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  <w:sz w:val="20"/>
                <w:szCs w:val="20"/>
              </w:rPr>
            </w:pPr>
            <w:r w:rsidRPr="64DEC31C">
              <w:rPr>
                <w:rFonts w:ascii="Arial" w:hAnsi="Arial"/>
                <w:sz w:val="20"/>
                <w:szCs w:val="20"/>
              </w:rPr>
              <w:t>Teamwork/share</w:t>
            </w:r>
            <w:r w:rsidR="3D7E9D3F" w:rsidRPr="64DEC31C">
              <w:rPr>
                <w:rFonts w:ascii="Arial" w:hAnsi="Arial"/>
                <w:sz w:val="20"/>
                <w:szCs w:val="20"/>
              </w:rPr>
              <w:t>- Far more evidence of all staff sharing links they had found, activity grids they had completed and professional reading they had un</w:t>
            </w:r>
            <w:r w:rsidR="13269DE7" w:rsidRPr="64DEC31C">
              <w:rPr>
                <w:rFonts w:ascii="Arial" w:hAnsi="Arial"/>
                <w:sz w:val="20"/>
                <w:szCs w:val="20"/>
              </w:rPr>
              <w:t>dertaken with colleagues.</w:t>
            </w:r>
          </w:p>
          <w:p w14:paraId="78185D09" w14:textId="180BB12B" w:rsidR="00313479" w:rsidRPr="00697B2E" w:rsidRDefault="6DB79C4B" w:rsidP="771BB7DF">
            <w:pPr>
              <w:pStyle w:val="ListParagraph"/>
              <w:numPr>
                <w:ilvl w:val="0"/>
                <w:numId w:val="1"/>
              </w:numPr>
              <w:rPr>
                <w:rFonts w:ascii="Arial" w:hAnsi="Arial"/>
                <w:sz w:val="20"/>
                <w:szCs w:val="20"/>
              </w:rPr>
            </w:pPr>
            <w:r w:rsidRPr="771BB7DF">
              <w:rPr>
                <w:rFonts w:ascii="Arial" w:hAnsi="Arial"/>
                <w:sz w:val="20"/>
                <w:szCs w:val="20"/>
              </w:rPr>
              <w:t>Parental engagement</w:t>
            </w:r>
            <w:r w:rsidR="0A446230" w:rsidRPr="771BB7DF">
              <w:rPr>
                <w:rFonts w:ascii="Arial" w:hAnsi="Arial"/>
                <w:sz w:val="20"/>
                <w:szCs w:val="20"/>
              </w:rPr>
              <w:t>. Moving forward, there will still be a role for Microsoft Forms, virtual Parent council meetings and potentially virtual parent’s evenings as engagement levels were</w:t>
            </w:r>
            <w:r w:rsidR="2AB75F4D" w:rsidRPr="771BB7DF">
              <w:rPr>
                <w:rFonts w:ascii="Arial" w:hAnsi="Arial"/>
                <w:sz w:val="20"/>
                <w:szCs w:val="20"/>
              </w:rPr>
              <w:t xml:space="preserve"> higher virtually than in person.</w:t>
            </w:r>
          </w:p>
          <w:p w14:paraId="506B0C72" w14:textId="753B71BE" w:rsidR="00313479" w:rsidRPr="00697B2E" w:rsidRDefault="00313479" w:rsidP="771BB7DF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313479" w:rsidRPr="00982061" w14:paraId="38912193" w14:textId="77777777" w:rsidTr="771BB7DF">
        <w:trPr>
          <w:gridAfter w:val="1"/>
          <w:wAfter w:w="68" w:type="dxa"/>
          <w:trHeight w:val="469"/>
        </w:trPr>
        <w:tc>
          <w:tcPr>
            <w:tcW w:w="10314" w:type="dxa"/>
            <w:gridSpan w:val="2"/>
          </w:tcPr>
          <w:p w14:paraId="09E530E3" w14:textId="77777777" w:rsidR="00313479" w:rsidRPr="0038744E" w:rsidRDefault="00313479" w:rsidP="00297BCA">
            <w:pPr>
              <w:rPr>
                <w:rFonts w:ascii="Arial" w:hAnsi="Arial"/>
                <w:b/>
                <w:bCs/>
                <w:szCs w:val="24"/>
              </w:rPr>
            </w:pPr>
            <w:r w:rsidRPr="0038744E">
              <w:rPr>
                <w:rFonts w:ascii="Arial" w:hAnsi="Arial"/>
                <w:b/>
                <w:bCs/>
                <w:szCs w:val="24"/>
              </w:rPr>
              <w:t>What ha</w:t>
            </w:r>
            <w:r>
              <w:rPr>
                <w:rFonts w:ascii="Arial" w:hAnsi="Arial"/>
                <w:b/>
                <w:bCs/>
                <w:szCs w:val="24"/>
              </w:rPr>
              <w:t>ve</w:t>
            </w:r>
            <w:r w:rsidRPr="0038744E">
              <w:rPr>
                <w:rFonts w:ascii="Arial" w:hAnsi="Arial"/>
                <w:b/>
                <w:bCs/>
                <w:szCs w:val="24"/>
              </w:rPr>
              <w:t xml:space="preserve"> been the success and challenges of </w:t>
            </w:r>
            <w:r>
              <w:rPr>
                <w:rFonts w:ascii="Arial" w:hAnsi="Arial"/>
                <w:b/>
                <w:bCs/>
                <w:szCs w:val="24"/>
              </w:rPr>
              <w:t>school/setting closure period (school/class/playroom isolation, remote learning between January – March 2021)</w:t>
            </w:r>
          </w:p>
        </w:tc>
      </w:tr>
      <w:tr w:rsidR="00313479" w:rsidRPr="00982061" w14:paraId="7717B7AD" w14:textId="77777777" w:rsidTr="771BB7DF">
        <w:trPr>
          <w:gridAfter w:val="1"/>
          <w:wAfter w:w="68" w:type="dxa"/>
          <w:trHeight w:val="469"/>
        </w:trPr>
        <w:tc>
          <w:tcPr>
            <w:tcW w:w="10314" w:type="dxa"/>
            <w:gridSpan w:val="2"/>
          </w:tcPr>
          <w:p w14:paraId="10CAB165" w14:textId="32484F2D" w:rsidR="00313479" w:rsidRPr="00860400" w:rsidRDefault="24D4FB0B" w:rsidP="64DEC31C">
            <w:pPr>
              <w:pStyle w:val="ListParagraph"/>
              <w:ind w:left="0"/>
              <w:rPr>
                <w:rFonts w:ascii="Arial" w:hAnsi="Arial"/>
                <w:sz w:val="20"/>
                <w:szCs w:val="20"/>
              </w:rPr>
            </w:pPr>
            <w:r w:rsidRPr="64DEC31C">
              <w:rPr>
                <w:rFonts w:ascii="Arial" w:hAnsi="Arial"/>
                <w:sz w:val="20"/>
                <w:szCs w:val="20"/>
              </w:rPr>
              <w:t>Successes</w:t>
            </w:r>
          </w:p>
          <w:p w14:paraId="15624DD1" w14:textId="7CA0C6FC" w:rsidR="6BDDAD15" w:rsidRDefault="24D4FB0B" w:rsidP="771BB7DF">
            <w:pPr>
              <w:pStyle w:val="ListParagraph"/>
              <w:numPr>
                <w:ilvl w:val="0"/>
                <w:numId w:val="25"/>
              </w:numPr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771BB7DF">
              <w:rPr>
                <w:rFonts w:ascii="Arial" w:hAnsi="Arial"/>
                <w:sz w:val="20"/>
                <w:szCs w:val="20"/>
              </w:rPr>
              <w:t>Moving from 3 platforms to 2</w:t>
            </w:r>
            <w:r w:rsidR="19063A63" w:rsidRPr="771BB7DF">
              <w:rPr>
                <w:rFonts w:ascii="Arial" w:hAnsi="Arial"/>
                <w:sz w:val="20"/>
                <w:szCs w:val="20"/>
              </w:rPr>
              <w:t xml:space="preserve"> increased engagement levels. It was felt that the </w:t>
            </w:r>
            <w:proofErr w:type="gramStart"/>
            <w:r w:rsidR="19063A63" w:rsidRPr="771BB7DF">
              <w:rPr>
                <w:rFonts w:ascii="Arial" w:hAnsi="Arial"/>
                <w:sz w:val="20"/>
                <w:szCs w:val="20"/>
              </w:rPr>
              <w:t>one way</w:t>
            </w:r>
            <w:proofErr w:type="gramEnd"/>
            <w:r w:rsidR="19063A63" w:rsidRPr="771BB7DF">
              <w:rPr>
                <w:rFonts w:ascii="Arial" w:hAnsi="Arial"/>
                <w:sz w:val="20"/>
                <w:szCs w:val="20"/>
              </w:rPr>
              <w:t xml:space="preserve"> nature of the parent app didn’t help with 2-way communication. </w:t>
            </w:r>
            <w:proofErr w:type="spellStart"/>
            <w:r w:rsidR="19063A63" w:rsidRPr="771BB7DF">
              <w:rPr>
                <w:rFonts w:ascii="Arial" w:hAnsi="Arial"/>
                <w:sz w:val="20"/>
                <w:szCs w:val="20"/>
              </w:rPr>
              <w:t>SeeS</w:t>
            </w:r>
            <w:r w:rsidR="727648B9" w:rsidRPr="771BB7DF">
              <w:rPr>
                <w:rFonts w:ascii="Arial" w:hAnsi="Arial"/>
                <w:sz w:val="20"/>
                <w:szCs w:val="20"/>
              </w:rPr>
              <w:t>a</w:t>
            </w:r>
            <w:r w:rsidR="19063A63" w:rsidRPr="771BB7DF">
              <w:rPr>
                <w:rFonts w:ascii="Arial" w:hAnsi="Arial"/>
                <w:sz w:val="20"/>
                <w:szCs w:val="20"/>
              </w:rPr>
              <w:t>w</w:t>
            </w:r>
            <w:proofErr w:type="spellEnd"/>
            <w:r w:rsidR="19063A63" w:rsidRPr="771BB7DF">
              <w:rPr>
                <w:rFonts w:ascii="Arial" w:hAnsi="Arial"/>
                <w:sz w:val="20"/>
                <w:szCs w:val="20"/>
              </w:rPr>
              <w:t xml:space="preserve"> proved much </w:t>
            </w:r>
            <w:r w:rsidR="34402C32" w:rsidRPr="771BB7DF">
              <w:rPr>
                <w:rFonts w:ascii="Arial" w:hAnsi="Arial"/>
                <w:sz w:val="20"/>
                <w:szCs w:val="20"/>
              </w:rPr>
              <w:t>easier for parents to engage with</w:t>
            </w:r>
            <w:r w:rsidR="48A14B24" w:rsidRPr="771BB7DF">
              <w:rPr>
                <w:rFonts w:ascii="Arial" w:hAnsi="Arial"/>
                <w:sz w:val="20"/>
                <w:szCs w:val="20"/>
              </w:rPr>
              <w:t xml:space="preserve"> </w:t>
            </w:r>
            <w:r w:rsidR="34402C32" w:rsidRPr="771BB7DF">
              <w:rPr>
                <w:rFonts w:ascii="Arial" w:hAnsi="Arial"/>
                <w:sz w:val="20"/>
                <w:szCs w:val="20"/>
              </w:rPr>
              <w:t xml:space="preserve">across P1-3 whereas </w:t>
            </w:r>
            <w:proofErr w:type="spellStart"/>
            <w:r w:rsidR="34402C32" w:rsidRPr="771BB7DF">
              <w:rPr>
                <w:rFonts w:ascii="Arial" w:hAnsi="Arial"/>
                <w:sz w:val="20"/>
                <w:szCs w:val="20"/>
              </w:rPr>
              <w:t>Micros</w:t>
            </w:r>
            <w:r w:rsidR="1E20BE71" w:rsidRPr="771BB7DF">
              <w:rPr>
                <w:rFonts w:ascii="Arial" w:hAnsi="Arial"/>
                <w:sz w:val="20"/>
                <w:szCs w:val="20"/>
              </w:rPr>
              <w:t>o</w:t>
            </w:r>
            <w:r w:rsidR="34402C32" w:rsidRPr="771BB7DF">
              <w:rPr>
                <w:rFonts w:ascii="Arial" w:hAnsi="Arial"/>
                <w:sz w:val="20"/>
                <w:szCs w:val="20"/>
              </w:rPr>
              <w:t>fft</w:t>
            </w:r>
            <w:proofErr w:type="spellEnd"/>
            <w:r w:rsidR="34402C32" w:rsidRPr="771BB7DF">
              <w:rPr>
                <w:rFonts w:ascii="Arial" w:hAnsi="Arial"/>
                <w:sz w:val="20"/>
                <w:szCs w:val="20"/>
              </w:rPr>
              <w:t xml:space="preserve"> Teams leant itself more to extended levels of engagement.</w:t>
            </w:r>
          </w:p>
          <w:p w14:paraId="4D2BE688" w14:textId="15AEBCCE" w:rsidR="6BDDAD15" w:rsidRDefault="24D4FB0B" w:rsidP="64DEC31C">
            <w:pPr>
              <w:pStyle w:val="ListParagraph"/>
              <w:numPr>
                <w:ilvl w:val="0"/>
                <w:numId w:val="25"/>
              </w:numPr>
              <w:rPr>
                <w:color w:val="000000" w:themeColor="text1"/>
                <w:sz w:val="20"/>
                <w:szCs w:val="20"/>
              </w:rPr>
            </w:pPr>
            <w:r w:rsidRPr="771BB7DF">
              <w:rPr>
                <w:rFonts w:ascii="Arial" w:hAnsi="Arial"/>
                <w:sz w:val="20"/>
                <w:szCs w:val="20"/>
              </w:rPr>
              <w:t>Averaged an 9% increase in engagement across all classes from lockdown 1 to 2</w:t>
            </w:r>
            <w:r w:rsidR="68A9065C" w:rsidRPr="771BB7DF">
              <w:rPr>
                <w:rFonts w:ascii="Arial" w:hAnsi="Arial"/>
                <w:sz w:val="20"/>
                <w:szCs w:val="20"/>
              </w:rPr>
              <w:t>. Looking closer at the engagement levels th</w:t>
            </w:r>
            <w:r w:rsidR="582F51B6" w:rsidRPr="771BB7DF">
              <w:rPr>
                <w:rFonts w:ascii="Arial" w:hAnsi="Arial"/>
                <w:sz w:val="20"/>
                <w:szCs w:val="20"/>
              </w:rPr>
              <w:t>e</w:t>
            </w:r>
            <w:r w:rsidR="68A9065C" w:rsidRPr="771BB7DF">
              <w:rPr>
                <w:rFonts w:ascii="Arial" w:hAnsi="Arial"/>
                <w:sz w:val="20"/>
                <w:szCs w:val="20"/>
              </w:rPr>
              <w:t>r</w:t>
            </w:r>
            <w:r w:rsidR="1CB69B2A" w:rsidRPr="771BB7DF">
              <w:rPr>
                <w:rFonts w:ascii="Arial" w:hAnsi="Arial"/>
                <w:sz w:val="20"/>
                <w:szCs w:val="20"/>
              </w:rPr>
              <w:t>e</w:t>
            </w:r>
            <w:r w:rsidR="68A9065C" w:rsidRPr="771BB7DF">
              <w:rPr>
                <w:rFonts w:ascii="Arial" w:hAnsi="Arial"/>
                <w:sz w:val="20"/>
                <w:szCs w:val="20"/>
              </w:rPr>
              <w:t xml:space="preserve"> were similar increases across both </w:t>
            </w:r>
            <w:proofErr w:type="spellStart"/>
            <w:r w:rsidR="68A9065C" w:rsidRPr="771BB7DF">
              <w:rPr>
                <w:rFonts w:ascii="Arial" w:hAnsi="Arial"/>
                <w:sz w:val="20"/>
                <w:szCs w:val="20"/>
              </w:rPr>
              <w:t>SeeSaw</w:t>
            </w:r>
            <w:proofErr w:type="spellEnd"/>
            <w:r w:rsidR="68A9065C" w:rsidRPr="771BB7DF">
              <w:rPr>
                <w:rFonts w:ascii="Arial" w:hAnsi="Arial"/>
                <w:sz w:val="20"/>
                <w:szCs w:val="20"/>
              </w:rPr>
              <w:t xml:space="preserve"> and Teams.</w:t>
            </w:r>
          </w:p>
          <w:p w14:paraId="736BFED2" w14:textId="33D040AE" w:rsidR="6BDDAD15" w:rsidRDefault="24D4FB0B" w:rsidP="64DEC31C">
            <w:pPr>
              <w:pStyle w:val="ListParagraph"/>
              <w:numPr>
                <w:ilvl w:val="0"/>
                <w:numId w:val="25"/>
              </w:numPr>
              <w:rPr>
                <w:color w:val="000000" w:themeColor="text1"/>
                <w:sz w:val="20"/>
                <w:szCs w:val="20"/>
              </w:rPr>
            </w:pPr>
            <w:r w:rsidRPr="64DEC31C">
              <w:rPr>
                <w:rFonts w:ascii="Arial" w:hAnsi="Arial"/>
                <w:sz w:val="20"/>
                <w:szCs w:val="20"/>
              </w:rPr>
              <w:t xml:space="preserve">Listening and acting upon parental feedback, </w:t>
            </w:r>
            <w:proofErr w:type="spellStart"/>
            <w:r w:rsidRPr="64DEC31C">
              <w:rPr>
                <w:rFonts w:ascii="Arial" w:hAnsi="Arial"/>
                <w:sz w:val="20"/>
                <w:szCs w:val="20"/>
              </w:rPr>
              <w:t>eg.</w:t>
            </w:r>
            <w:proofErr w:type="spellEnd"/>
            <w:r w:rsidRPr="64DEC31C">
              <w:rPr>
                <w:rFonts w:ascii="Arial" w:hAnsi="Arial"/>
                <w:sz w:val="20"/>
                <w:szCs w:val="20"/>
              </w:rPr>
              <w:t xml:space="preserve"> Sticking more closely to a weekly timetable</w:t>
            </w:r>
          </w:p>
          <w:p w14:paraId="7BECA6C9" w14:textId="7BAC0BE6" w:rsidR="6BDDAD15" w:rsidRDefault="7C376D65" w:rsidP="64DEC31C">
            <w:pPr>
              <w:pStyle w:val="ListParagraph"/>
              <w:numPr>
                <w:ilvl w:val="0"/>
                <w:numId w:val="25"/>
              </w:numPr>
              <w:rPr>
                <w:color w:val="000000" w:themeColor="text1"/>
                <w:sz w:val="20"/>
                <w:szCs w:val="20"/>
              </w:rPr>
            </w:pPr>
            <w:r w:rsidRPr="64DEC31C">
              <w:rPr>
                <w:rFonts w:ascii="Arial" w:hAnsi="Arial"/>
                <w:sz w:val="20"/>
                <w:szCs w:val="20"/>
              </w:rPr>
              <w:t>Parent Council meetings were consistently better attended</w:t>
            </w:r>
          </w:p>
          <w:p w14:paraId="19DA34EC" w14:textId="18356151" w:rsidR="6BDDAD15" w:rsidRDefault="24D4FB0B" w:rsidP="64DEC31C">
            <w:pPr>
              <w:rPr>
                <w:rFonts w:ascii="Arial" w:hAnsi="Arial"/>
                <w:sz w:val="20"/>
                <w:szCs w:val="20"/>
              </w:rPr>
            </w:pPr>
            <w:r w:rsidRPr="64DEC31C">
              <w:rPr>
                <w:rFonts w:ascii="Arial" w:hAnsi="Arial"/>
                <w:sz w:val="20"/>
                <w:szCs w:val="20"/>
              </w:rPr>
              <w:t>Challenges</w:t>
            </w:r>
          </w:p>
          <w:p w14:paraId="19454377" w14:textId="1D70E987" w:rsidR="6BDDAD15" w:rsidRDefault="24D4FB0B" w:rsidP="64DEC31C">
            <w:pPr>
              <w:pStyle w:val="ListParagraph"/>
              <w:numPr>
                <w:ilvl w:val="0"/>
                <w:numId w:val="24"/>
              </w:numPr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64DEC31C">
              <w:rPr>
                <w:rFonts w:ascii="Arial" w:hAnsi="Arial"/>
                <w:sz w:val="20"/>
                <w:szCs w:val="20"/>
              </w:rPr>
              <w:t>Still room for improvement re. Remote learning</w:t>
            </w:r>
          </w:p>
          <w:p w14:paraId="0CBF6D72" w14:textId="683ABC69" w:rsidR="6BDDAD15" w:rsidRDefault="24D4FB0B" w:rsidP="64DEC31C">
            <w:pPr>
              <w:pStyle w:val="ListParagraph"/>
              <w:numPr>
                <w:ilvl w:val="0"/>
                <w:numId w:val="24"/>
              </w:numPr>
              <w:rPr>
                <w:color w:val="000000" w:themeColor="text1"/>
                <w:sz w:val="20"/>
                <w:szCs w:val="20"/>
              </w:rPr>
            </w:pPr>
            <w:r w:rsidRPr="64DEC31C">
              <w:rPr>
                <w:rFonts w:ascii="Arial" w:hAnsi="Arial"/>
                <w:sz w:val="20"/>
                <w:szCs w:val="20"/>
              </w:rPr>
              <w:t>Reaching those hardest to engage families (although far less now)</w:t>
            </w:r>
          </w:p>
          <w:p w14:paraId="4B043C7E" w14:textId="77777777" w:rsidR="00313479" w:rsidRDefault="00313479" w:rsidP="00297BCA">
            <w:pPr>
              <w:rPr>
                <w:rFonts w:ascii="Arial" w:hAnsi="Arial"/>
                <w:b/>
                <w:bCs/>
                <w:szCs w:val="24"/>
              </w:rPr>
            </w:pPr>
          </w:p>
          <w:p w14:paraId="7C918E94" w14:textId="77777777" w:rsidR="00313479" w:rsidRPr="0038744E" w:rsidRDefault="00313479" w:rsidP="00297BCA">
            <w:pPr>
              <w:rPr>
                <w:rFonts w:ascii="Arial" w:hAnsi="Arial"/>
                <w:b/>
                <w:bCs/>
                <w:szCs w:val="24"/>
              </w:rPr>
            </w:pPr>
          </w:p>
        </w:tc>
      </w:tr>
      <w:tr w:rsidR="00313479" w:rsidRPr="00982061" w14:paraId="4C1A8C78" w14:textId="77777777" w:rsidTr="771BB7DF">
        <w:trPr>
          <w:gridAfter w:val="1"/>
          <w:wAfter w:w="68" w:type="dxa"/>
          <w:trHeight w:val="469"/>
        </w:trPr>
        <w:tc>
          <w:tcPr>
            <w:tcW w:w="10314" w:type="dxa"/>
            <w:gridSpan w:val="2"/>
          </w:tcPr>
          <w:p w14:paraId="63EE680C" w14:textId="6D26DFD8" w:rsidR="00313479" w:rsidRPr="00697B2E" w:rsidRDefault="00313479" w:rsidP="6EBCDC90">
            <w:pPr>
              <w:rPr>
                <w:rFonts w:ascii="Arial" w:hAnsi="Arial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6EBCDC90">
              <w:rPr>
                <w:rFonts w:ascii="Arial" w:hAnsi="Arial"/>
                <w:b/>
                <w:bCs/>
                <w:color w:val="000000" w:themeColor="text1"/>
              </w:rPr>
              <w:t xml:space="preserve">Impact of Local/National resources to support recovery within your setting (digital devices, additionality of staffing) </w:t>
            </w:r>
          </w:p>
        </w:tc>
      </w:tr>
      <w:tr w:rsidR="00313479" w:rsidRPr="00982061" w14:paraId="6EF30FE0" w14:textId="77777777" w:rsidTr="771BB7DF">
        <w:trPr>
          <w:gridAfter w:val="1"/>
          <w:wAfter w:w="68" w:type="dxa"/>
          <w:trHeight w:val="469"/>
        </w:trPr>
        <w:tc>
          <w:tcPr>
            <w:tcW w:w="10314" w:type="dxa"/>
            <w:gridSpan w:val="2"/>
          </w:tcPr>
          <w:p w14:paraId="318BB7F4" w14:textId="77777777" w:rsidR="00313479" w:rsidRDefault="00313479" w:rsidP="00297BCA">
            <w:pPr>
              <w:rPr>
                <w:rFonts w:ascii="Arial" w:hAnsi="Arial"/>
                <w:color w:val="000000" w:themeColor="text1"/>
                <w:sz w:val="2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044"/>
              <w:gridCol w:w="5044"/>
            </w:tblGrid>
            <w:tr w:rsidR="00313479" w14:paraId="01F2AC6A" w14:textId="77777777" w:rsidTr="00297BCA">
              <w:tc>
                <w:tcPr>
                  <w:tcW w:w="5044" w:type="dxa"/>
                </w:tcPr>
                <w:p w14:paraId="581CD5BE" w14:textId="77777777" w:rsidR="00313479" w:rsidRDefault="00313479" w:rsidP="00297BCA">
                  <w:pPr>
                    <w:rPr>
                      <w:rFonts w:ascii="Arial" w:hAnsi="Arial"/>
                      <w:color w:val="000000" w:themeColor="text1"/>
                      <w:sz w:val="20"/>
                    </w:rPr>
                  </w:pPr>
                  <w:r>
                    <w:rPr>
                      <w:rFonts w:ascii="Arial" w:hAnsi="Arial"/>
                      <w:color w:val="000000" w:themeColor="text1"/>
                      <w:sz w:val="20"/>
                    </w:rPr>
                    <w:lastRenderedPageBreak/>
                    <w:t>Number of devices provided to support learning at home</w:t>
                  </w:r>
                </w:p>
              </w:tc>
              <w:tc>
                <w:tcPr>
                  <w:tcW w:w="5044" w:type="dxa"/>
                </w:tcPr>
                <w:p w14:paraId="6540CC83" w14:textId="015D6FB1" w:rsidR="00313479" w:rsidRDefault="000978A5" w:rsidP="00297BCA">
                  <w:pPr>
                    <w:rPr>
                      <w:rFonts w:ascii="Arial" w:hAnsi="Arial"/>
                      <w:color w:val="000000" w:themeColor="text1"/>
                      <w:sz w:val="20"/>
                    </w:rPr>
                  </w:pPr>
                  <w:r>
                    <w:rPr>
                      <w:rFonts w:ascii="Arial" w:hAnsi="Arial"/>
                      <w:color w:val="000000" w:themeColor="text1"/>
                      <w:sz w:val="20"/>
                    </w:rPr>
                    <w:t>91</w:t>
                  </w:r>
                </w:p>
              </w:tc>
            </w:tr>
            <w:tr w:rsidR="00313479" w14:paraId="7959F086" w14:textId="77777777" w:rsidTr="00297BCA">
              <w:tc>
                <w:tcPr>
                  <w:tcW w:w="5044" w:type="dxa"/>
                </w:tcPr>
                <w:p w14:paraId="55CD046C" w14:textId="77777777" w:rsidR="00313479" w:rsidRDefault="00313479" w:rsidP="00297BCA">
                  <w:pPr>
                    <w:rPr>
                      <w:rFonts w:ascii="Arial" w:hAnsi="Arial"/>
                      <w:color w:val="000000" w:themeColor="text1"/>
                      <w:sz w:val="20"/>
                    </w:rPr>
                  </w:pPr>
                  <w:r>
                    <w:rPr>
                      <w:rFonts w:ascii="Arial" w:hAnsi="Arial"/>
                      <w:color w:val="000000" w:themeColor="text1"/>
                      <w:sz w:val="20"/>
                    </w:rPr>
                    <w:t xml:space="preserve">Additionality in staffing </w:t>
                  </w:r>
                </w:p>
              </w:tc>
              <w:tc>
                <w:tcPr>
                  <w:tcW w:w="5044" w:type="dxa"/>
                </w:tcPr>
                <w:p w14:paraId="352F79A1" w14:textId="563D8B41" w:rsidR="00313479" w:rsidRDefault="000978A5" w:rsidP="00297BCA">
                  <w:pPr>
                    <w:rPr>
                      <w:rFonts w:ascii="Arial" w:hAnsi="Arial"/>
                      <w:color w:val="000000" w:themeColor="text1"/>
                      <w:sz w:val="20"/>
                    </w:rPr>
                  </w:pPr>
                  <w:r>
                    <w:rPr>
                      <w:rFonts w:ascii="Arial" w:hAnsi="Arial"/>
                      <w:color w:val="000000" w:themeColor="text1"/>
                      <w:sz w:val="20"/>
                    </w:rPr>
                    <w:t>0.6 FTE plus 0.2 PSA2</w:t>
                  </w:r>
                </w:p>
              </w:tc>
            </w:tr>
          </w:tbl>
          <w:p w14:paraId="0A6D391F" w14:textId="77777777" w:rsidR="00313479" w:rsidRDefault="00313479" w:rsidP="00297BCA">
            <w:pPr>
              <w:rPr>
                <w:rFonts w:ascii="Arial" w:hAnsi="Arial"/>
                <w:color w:val="000000" w:themeColor="text1"/>
                <w:sz w:val="20"/>
              </w:rPr>
            </w:pPr>
          </w:p>
          <w:p w14:paraId="4D7504AE" w14:textId="5D5E72F5" w:rsidR="00313479" w:rsidRDefault="6EB5079F" w:rsidP="64DEC31C">
            <w:pPr>
              <w:rPr>
                <w:rFonts w:ascii="Arial" w:eastAsia="Times New Roman" w:hAnsi="Arial"/>
                <w:color w:val="000000" w:themeColor="text1"/>
                <w:sz w:val="20"/>
                <w:szCs w:val="20"/>
                <w:lang w:eastAsia="en-GB"/>
              </w:rPr>
            </w:pPr>
            <w:r w:rsidRPr="64DEC31C">
              <w:rPr>
                <w:rFonts w:ascii="Arial" w:eastAsia="Times New Roman" w:hAnsi="Arial"/>
                <w:sz w:val="20"/>
                <w:szCs w:val="20"/>
                <w:lang w:eastAsia="en-GB"/>
              </w:rPr>
              <w:t>Initially</w:t>
            </w:r>
            <w:r w:rsidR="44C20D4C" w:rsidRPr="64DEC31C">
              <w:rPr>
                <w:rFonts w:ascii="Arial" w:eastAsia="Times New Roman" w:hAnsi="Arial"/>
                <w:sz w:val="20"/>
                <w:szCs w:val="20"/>
                <w:lang w:eastAsia="en-GB"/>
              </w:rPr>
              <w:t xml:space="preserve"> our 0.6 post focused on targeted learners across P4 and P5 to close the gap in their literacy skills. The teacher worked and planned closely with the class teachers and </w:t>
            </w:r>
            <w:r w:rsidR="3826126E" w:rsidRPr="64DEC31C">
              <w:rPr>
                <w:rFonts w:ascii="Arial" w:eastAsia="Times New Roman" w:hAnsi="Arial"/>
                <w:sz w:val="20"/>
                <w:szCs w:val="20"/>
                <w:lang w:eastAsia="en-GB"/>
              </w:rPr>
              <w:t xml:space="preserve">shared progress regularly. </w:t>
            </w:r>
            <w:r w:rsidR="73FBA487" w:rsidRPr="64DEC31C">
              <w:rPr>
                <w:rFonts w:ascii="Arial" w:eastAsia="Times New Roman" w:hAnsi="Arial"/>
                <w:sz w:val="20"/>
                <w:szCs w:val="20"/>
                <w:lang w:eastAsia="en-GB"/>
              </w:rPr>
              <w:t>Unfortunately,</w:t>
            </w:r>
            <w:r w:rsidR="3826126E" w:rsidRPr="64DEC31C">
              <w:rPr>
                <w:rFonts w:ascii="Arial" w:eastAsia="Times New Roman" w:hAnsi="Arial"/>
                <w:sz w:val="20"/>
                <w:szCs w:val="20"/>
                <w:lang w:eastAsia="en-GB"/>
              </w:rPr>
              <w:t xml:space="preserve"> we then had to place our additional teacher in class full-time t</w:t>
            </w:r>
            <w:r w:rsidR="6C9E49D4" w:rsidRPr="64DEC31C">
              <w:rPr>
                <w:rFonts w:ascii="Arial" w:eastAsia="Times New Roman" w:hAnsi="Arial"/>
                <w:sz w:val="20"/>
                <w:szCs w:val="20"/>
                <w:lang w:eastAsia="en-GB"/>
              </w:rPr>
              <w:t>o cover a teacher who had</w:t>
            </w:r>
            <w:r w:rsidR="30A70ABC" w:rsidRPr="64DEC31C">
              <w:rPr>
                <w:rFonts w:ascii="Arial" w:eastAsia="Times New Roman" w:hAnsi="Arial"/>
                <w:sz w:val="20"/>
                <w:szCs w:val="20"/>
                <w:lang w:eastAsia="en-GB"/>
              </w:rPr>
              <w:t xml:space="preserve"> hit</w:t>
            </w:r>
            <w:r w:rsidR="6C9E49D4" w:rsidRPr="64DEC31C">
              <w:rPr>
                <w:rFonts w:ascii="Arial" w:eastAsia="Times New Roman" w:hAnsi="Arial"/>
                <w:sz w:val="20"/>
                <w:szCs w:val="20"/>
                <w:lang w:eastAsia="en-GB"/>
              </w:rPr>
              <w:t xml:space="preserve"> the </w:t>
            </w:r>
            <w:r w:rsidR="0622D946" w:rsidRPr="64DEC31C">
              <w:rPr>
                <w:rFonts w:ascii="Arial" w:eastAsia="Times New Roman" w:hAnsi="Arial"/>
                <w:sz w:val="20"/>
                <w:szCs w:val="20"/>
                <w:lang w:eastAsia="en-GB"/>
              </w:rPr>
              <w:t>28-week</w:t>
            </w:r>
            <w:r w:rsidR="6C9E49D4" w:rsidRPr="64DEC31C">
              <w:rPr>
                <w:rFonts w:ascii="Arial" w:eastAsia="Times New Roman" w:hAnsi="Arial"/>
                <w:sz w:val="20"/>
                <w:szCs w:val="20"/>
                <w:lang w:eastAsia="en-GB"/>
              </w:rPr>
              <w:t xml:space="preserve"> mark of her pregnancy.</w:t>
            </w:r>
            <w:r w:rsidR="2F01237B" w:rsidRPr="64DEC31C">
              <w:rPr>
                <w:rFonts w:ascii="Arial" w:eastAsia="Times New Roman" w:hAnsi="Arial"/>
                <w:sz w:val="20"/>
                <w:szCs w:val="20"/>
                <w:lang w:eastAsia="en-GB"/>
              </w:rPr>
              <w:t xml:space="preserve"> Similarly, our additional PSA started off working with targeted groups of P2 and P3 learners </w:t>
            </w:r>
            <w:r w:rsidR="43825CE6" w:rsidRPr="64DEC31C">
              <w:rPr>
                <w:rFonts w:ascii="Arial" w:eastAsia="Times New Roman" w:hAnsi="Arial"/>
                <w:sz w:val="20"/>
                <w:szCs w:val="20"/>
                <w:lang w:eastAsia="en-GB"/>
              </w:rPr>
              <w:t>to support and develop</w:t>
            </w:r>
            <w:r w:rsidR="2F01237B" w:rsidRPr="64DEC31C">
              <w:rPr>
                <w:rFonts w:ascii="Arial" w:eastAsia="Times New Roman" w:hAnsi="Arial"/>
                <w:sz w:val="20"/>
                <w:szCs w:val="20"/>
                <w:lang w:eastAsia="en-GB"/>
              </w:rPr>
              <w:t xml:space="preserve"> their phonics. </w:t>
            </w:r>
            <w:r w:rsidR="0957225D" w:rsidRPr="64DEC31C">
              <w:rPr>
                <w:rFonts w:ascii="Arial" w:eastAsia="Times New Roman" w:hAnsi="Arial"/>
                <w:sz w:val="20"/>
                <w:szCs w:val="20"/>
                <w:lang w:eastAsia="en-GB"/>
              </w:rPr>
              <w:t>Unfortunately</w:t>
            </w:r>
            <w:r w:rsidR="66A78F9D" w:rsidRPr="64DEC31C">
              <w:rPr>
                <w:rFonts w:ascii="Arial" w:eastAsia="Times New Roman" w:hAnsi="Arial"/>
                <w:sz w:val="20"/>
                <w:szCs w:val="20"/>
                <w:lang w:eastAsia="en-GB"/>
              </w:rPr>
              <w:t>,</w:t>
            </w:r>
            <w:r w:rsidR="2F01237B" w:rsidRPr="64DEC31C">
              <w:rPr>
                <w:rFonts w:ascii="Arial" w:eastAsia="Times New Roman" w:hAnsi="Arial"/>
                <w:sz w:val="20"/>
                <w:szCs w:val="20"/>
                <w:lang w:eastAsia="en-GB"/>
              </w:rPr>
              <w:t xml:space="preserve"> she is now also covering a PSA who has moved on from us.</w:t>
            </w:r>
          </w:p>
          <w:p w14:paraId="04B1A153" w14:textId="389330C2" w:rsidR="1CEC55D8" w:rsidRDefault="2EB4DAE6" w:rsidP="771BB7DF">
            <w:pPr>
              <w:rPr>
                <w:rFonts w:ascii="Arial" w:eastAsia="Times New Roman" w:hAnsi="Arial"/>
                <w:sz w:val="20"/>
                <w:szCs w:val="20"/>
                <w:lang w:eastAsia="en-GB"/>
              </w:rPr>
            </w:pPr>
            <w:r w:rsidRPr="771BB7DF">
              <w:rPr>
                <w:rFonts w:ascii="Arial" w:eastAsia="Times New Roman" w:hAnsi="Arial"/>
                <w:sz w:val="20"/>
                <w:szCs w:val="20"/>
                <w:lang w:eastAsia="en-GB"/>
              </w:rPr>
              <w:t xml:space="preserve">This has unfortunately led to there being minimal impact for our targeted </w:t>
            </w:r>
            <w:r w:rsidR="025D44E8" w:rsidRPr="771BB7DF">
              <w:rPr>
                <w:rFonts w:ascii="Arial" w:eastAsia="Times New Roman" w:hAnsi="Arial"/>
                <w:sz w:val="20"/>
                <w:szCs w:val="20"/>
                <w:lang w:eastAsia="en-GB"/>
              </w:rPr>
              <w:t>groups,</w:t>
            </w:r>
            <w:r w:rsidRPr="771BB7DF">
              <w:rPr>
                <w:rFonts w:ascii="Arial" w:eastAsia="Times New Roman" w:hAnsi="Arial"/>
                <w:sz w:val="20"/>
                <w:szCs w:val="20"/>
                <w:lang w:eastAsia="en-GB"/>
              </w:rPr>
              <w:t xml:space="preserve"> but we look to continue providing this additional support </w:t>
            </w:r>
            <w:r w:rsidR="388D8EF9" w:rsidRPr="771BB7DF">
              <w:rPr>
                <w:rFonts w:ascii="Arial" w:eastAsia="Times New Roman" w:hAnsi="Arial"/>
                <w:sz w:val="20"/>
                <w:szCs w:val="20"/>
                <w:lang w:eastAsia="en-GB"/>
              </w:rPr>
              <w:t>if possible</w:t>
            </w:r>
            <w:r w:rsidRPr="771BB7DF">
              <w:rPr>
                <w:rFonts w:ascii="Arial" w:eastAsia="Times New Roman" w:hAnsi="Arial"/>
                <w:sz w:val="20"/>
                <w:szCs w:val="20"/>
                <w:lang w:eastAsia="en-GB"/>
              </w:rPr>
              <w:t xml:space="preserve"> next session.</w:t>
            </w:r>
          </w:p>
          <w:p w14:paraId="4CF6BFC9" w14:textId="1FD00C2A" w:rsidR="2BD5AE04" w:rsidRDefault="2BD5AE04" w:rsidP="771BB7DF">
            <w:pPr>
              <w:rPr>
                <w:rFonts w:ascii="Arial" w:eastAsia="Times New Roman" w:hAnsi="Arial"/>
                <w:sz w:val="20"/>
                <w:szCs w:val="20"/>
                <w:lang w:eastAsia="en-GB"/>
              </w:rPr>
            </w:pPr>
            <w:r w:rsidRPr="771BB7DF">
              <w:rPr>
                <w:rFonts w:ascii="Arial" w:eastAsia="Times New Roman" w:hAnsi="Arial"/>
                <w:sz w:val="20"/>
                <w:szCs w:val="20"/>
                <w:lang w:eastAsia="en-GB"/>
              </w:rPr>
              <w:t xml:space="preserve">Govt. Funded IT devices were provided for identified families using the </w:t>
            </w:r>
            <w:r w:rsidR="6CB3C70E" w:rsidRPr="771BB7DF">
              <w:rPr>
                <w:rFonts w:ascii="Arial" w:eastAsia="Times New Roman" w:hAnsi="Arial"/>
                <w:sz w:val="20"/>
                <w:szCs w:val="20"/>
                <w:lang w:eastAsia="en-GB"/>
              </w:rPr>
              <w:t>accompanying</w:t>
            </w:r>
            <w:r w:rsidRPr="771BB7DF">
              <w:rPr>
                <w:rFonts w:ascii="Arial" w:eastAsia="Times New Roman" w:hAnsi="Arial"/>
                <w:sz w:val="20"/>
                <w:szCs w:val="20"/>
                <w:lang w:eastAsia="en-GB"/>
              </w:rPr>
              <w:t xml:space="preserve"> flowchart. </w:t>
            </w:r>
            <w:r w:rsidRPr="771BB7DF">
              <w:rPr>
                <w:rFonts w:ascii="Arial" w:eastAsia="Times New Roman" w:hAnsi="Arial"/>
                <w:b/>
                <w:bCs/>
                <w:sz w:val="20"/>
                <w:szCs w:val="20"/>
                <w:lang w:eastAsia="en-GB"/>
              </w:rPr>
              <w:t>Most</w:t>
            </w:r>
            <w:r w:rsidRPr="771BB7DF">
              <w:rPr>
                <w:rFonts w:ascii="Arial" w:eastAsia="Times New Roman" w:hAnsi="Arial"/>
                <w:sz w:val="20"/>
                <w:szCs w:val="20"/>
                <w:lang w:eastAsia="en-GB"/>
              </w:rPr>
              <w:t xml:space="preserve"> families w</w:t>
            </w:r>
            <w:r w:rsidR="705CF777" w:rsidRPr="771BB7DF">
              <w:rPr>
                <w:rFonts w:ascii="Arial" w:eastAsia="Times New Roman" w:hAnsi="Arial"/>
                <w:sz w:val="20"/>
                <w:szCs w:val="20"/>
                <w:lang w:eastAsia="en-GB"/>
              </w:rPr>
              <w:t xml:space="preserve">ho were provided with </w:t>
            </w:r>
            <w:r w:rsidR="4ABE151C" w:rsidRPr="771BB7DF">
              <w:rPr>
                <w:rFonts w:ascii="Arial" w:eastAsia="Times New Roman" w:hAnsi="Arial"/>
                <w:sz w:val="20"/>
                <w:szCs w:val="20"/>
                <w:lang w:eastAsia="en-GB"/>
              </w:rPr>
              <w:t>a device engaged to some extent from then on.</w:t>
            </w:r>
          </w:p>
          <w:p w14:paraId="1D4158A9" w14:textId="77777777" w:rsidR="00313479" w:rsidRPr="00697B2E" w:rsidRDefault="00313479" w:rsidP="00297BCA">
            <w:pPr>
              <w:rPr>
                <w:rFonts w:ascii="Arial" w:hAnsi="Arial"/>
                <w:i/>
                <w:iCs/>
                <w:color w:val="FF0000"/>
                <w:sz w:val="20"/>
              </w:rPr>
            </w:pPr>
          </w:p>
        </w:tc>
      </w:tr>
      <w:tr w:rsidR="00313479" w:rsidRPr="00982061" w14:paraId="249A3239" w14:textId="77777777" w:rsidTr="771BB7DF">
        <w:trPr>
          <w:gridAfter w:val="1"/>
          <w:wAfter w:w="68" w:type="dxa"/>
          <w:trHeight w:val="469"/>
        </w:trPr>
        <w:tc>
          <w:tcPr>
            <w:tcW w:w="10314" w:type="dxa"/>
            <w:gridSpan w:val="2"/>
          </w:tcPr>
          <w:p w14:paraId="7DB50553" w14:textId="165C830D" w:rsidR="00313479" w:rsidRPr="008564BB" w:rsidRDefault="00313479" w:rsidP="6EBCDC90">
            <w:pPr>
              <w:rPr>
                <w:rFonts w:ascii="Arial" w:hAnsi="Arial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6EBCDC90">
              <w:rPr>
                <w:rFonts w:ascii="Arial" w:hAnsi="Arial"/>
                <w:b/>
                <w:bCs/>
                <w:color w:val="000000" w:themeColor="text1"/>
              </w:rPr>
              <w:lastRenderedPageBreak/>
              <w:t xml:space="preserve">Attainment Scotland Fund Evaluation (PEF/SAC)  </w:t>
            </w:r>
          </w:p>
        </w:tc>
      </w:tr>
      <w:tr w:rsidR="00313479" w:rsidRPr="00982061" w14:paraId="3BD1A6BB" w14:textId="77777777" w:rsidTr="771BB7DF">
        <w:trPr>
          <w:gridAfter w:val="1"/>
          <w:wAfter w:w="68" w:type="dxa"/>
          <w:trHeight w:val="469"/>
        </w:trPr>
        <w:tc>
          <w:tcPr>
            <w:tcW w:w="10314" w:type="dxa"/>
            <w:gridSpan w:val="2"/>
          </w:tcPr>
          <w:p w14:paraId="4A856BEE" w14:textId="77777777" w:rsidR="00313479" w:rsidRDefault="00313479" w:rsidP="64DEC31C">
            <w:pPr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>Progress:</w:t>
            </w:r>
          </w:p>
          <w:p w14:paraId="12402131" w14:textId="1AEAFD70" w:rsidR="58EE70D9" w:rsidRDefault="18A00C94" w:rsidP="64DEC31C">
            <w:pPr>
              <w:spacing w:line="259" w:lineRule="auto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>EYO</w:t>
            </w:r>
            <w:r w:rsidR="3A72975D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>- play based learning</w:t>
            </w:r>
            <w:r w:rsidR="37848C15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 xml:space="preserve">. My PEF funded EYO took a greater role in sharing information with parents primarily via </w:t>
            </w:r>
            <w:proofErr w:type="spellStart"/>
            <w:r w:rsidR="37848C15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>SeeSaw</w:t>
            </w:r>
            <w:proofErr w:type="spellEnd"/>
            <w:r w:rsidR="37848C15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 xml:space="preserve"> when our children were learning remotely. When back in school she has now created a communication classr</w:t>
            </w:r>
            <w:r w:rsidR="0EA5FD1B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>oom for our sizeable number of P1s who lack communication skills for a variety of reasons.</w:t>
            </w:r>
          </w:p>
          <w:p w14:paraId="5E078494" w14:textId="6DEFD8F9" w:rsidR="64DEC31C" w:rsidRDefault="64DEC31C" w:rsidP="64DEC31C">
            <w:pPr>
              <w:spacing w:line="259" w:lineRule="auto"/>
              <w:rPr>
                <w:rFonts w:ascii="Arial" w:hAnsi="Arial"/>
                <w:color w:val="000000" w:themeColor="text1"/>
                <w:sz w:val="20"/>
                <w:szCs w:val="20"/>
              </w:rPr>
            </w:pPr>
          </w:p>
          <w:p w14:paraId="2CD5DAE6" w14:textId="4C3C568A" w:rsidR="58EE70D9" w:rsidRDefault="0EA5FD1B" w:rsidP="64DEC31C">
            <w:pPr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>PEF funded PSA 1.0-</w:t>
            </w:r>
            <w:r w:rsidR="3A72975D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 xml:space="preserve"> </w:t>
            </w:r>
            <w:r w:rsidR="25C7F5D7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>Working closely with my EYO to enhance speech and language skills in P1s and a smaller number of P2s. Time has also been created to allow her to work with 1</w:t>
            </w:r>
            <w:r w:rsidR="25C7F5D7" w:rsidRPr="64DEC31C">
              <w:rPr>
                <w:rFonts w:ascii="Arial" w:hAnsi="Arial"/>
                <w:color w:val="000000" w:themeColor="text1"/>
                <w:sz w:val="20"/>
                <w:szCs w:val="20"/>
                <w:vertAlign w:val="superscript"/>
              </w:rPr>
              <w:t>st</w:t>
            </w:r>
            <w:r w:rsidR="25C7F5D7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 xml:space="preserve"> level learners on their s</w:t>
            </w:r>
            <w:r w:rsidR="2ABE8FAB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 xml:space="preserve">ocial skills. Leuven scale results show a slight rise in </w:t>
            </w:r>
            <w:proofErr w:type="gramStart"/>
            <w:r w:rsidR="2ABE8FAB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>scores</w:t>
            </w:r>
            <w:proofErr w:type="gramEnd"/>
            <w:r w:rsidR="2ABE8FAB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 xml:space="preserve"> but this initiative is still in </w:t>
            </w:r>
            <w:proofErr w:type="spellStart"/>
            <w:r w:rsidR="2ABE8FAB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>it’s</w:t>
            </w:r>
            <w:proofErr w:type="spellEnd"/>
            <w:r w:rsidR="2ABE8FAB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 xml:space="preserve"> infancy and will be continued next session where </w:t>
            </w:r>
            <w:proofErr w:type="spellStart"/>
            <w:r w:rsidR="2ABE8FAB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>i’d</w:t>
            </w:r>
            <w:proofErr w:type="spellEnd"/>
            <w:r w:rsidR="2ABE8FAB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 xml:space="preserve"> hope to see a greater improvement.</w:t>
            </w:r>
          </w:p>
          <w:p w14:paraId="3E50AD1A" w14:textId="26683A02" w:rsidR="58EE70D9" w:rsidRDefault="2ABE8FAB" w:rsidP="64DEC31C">
            <w:pPr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>0.2 FTE/0.6 FTE</w:t>
            </w:r>
            <w:r w:rsidR="3A72975D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 xml:space="preserve"> –early numeracy/literacy</w:t>
            </w:r>
            <w:r w:rsidR="75AC6F82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 xml:space="preserve">. Both teachers target early/first level groups and/or individuals. In terms of </w:t>
            </w:r>
            <w:proofErr w:type="spellStart"/>
            <w:r w:rsidR="75AC6F82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>CfE</w:t>
            </w:r>
            <w:proofErr w:type="spellEnd"/>
            <w:r w:rsidR="75AC6F82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 xml:space="preserve"> </w:t>
            </w:r>
            <w:r w:rsidR="052198CE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>declarations</w:t>
            </w:r>
            <w:r w:rsidR="75AC6F82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 xml:space="preserve"> </w:t>
            </w:r>
            <w:r w:rsidR="7DCD330F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>there</w:t>
            </w:r>
            <w:r w:rsidR="75AC6F82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 xml:space="preserve"> has been minimal progress but</w:t>
            </w:r>
            <w:r w:rsidR="7EBB0269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 xml:space="preserve">, when I drill down at the smaller steps each child has taken there has been progress made with all targeted learners. </w:t>
            </w:r>
          </w:p>
          <w:p w14:paraId="0EDDFF3D" w14:textId="502F6ABC" w:rsidR="58EE70D9" w:rsidRDefault="58EE70D9" w:rsidP="64DEC31C">
            <w:pPr>
              <w:rPr>
                <w:rFonts w:ascii="Arial" w:hAnsi="Arial"/>
                <w:color w:val="000000" w:themeColor="text1"/>
                <w:sz w:val="20"/>
                <w:szCs w:val="20"/>
              </w:rPr>
            </w:pPr>
          </w:p>
          <w:p w14:paraId="064FBB50" w14:textId="77777777" w:rsidR="00313479" w:rsidRPr="008564BB" w:rsidRDefault="00313479" w:rsidP="00297BCA">
            <w:pPr>
              <w:rPr>
                <w:rFonts w:ascii="Arial" w:hAnsi="Arial"/>
                <w:b/>
                <w:bCs/>
                <w:color w:val="000000" w:themeColor="text1"/>
                <w:szCs w:val="24"/>
              </w:rPr>
            </w:pPr>
          </w:p>
        </w:tc>
      </w:tr>
      <w:tr w:rsidR="00313479" w:rsidRPr="00982061" w14:paraId="7DE26995" w14:textId="77777777" w:rsidTr="771BB7DF">
        <w:trPr>
          <w:gridAfter w:val="1"/>
          <w:wAfter w:w="68" w:type="dxa"/>
          <w:trHeight w:val="469"/>
        </w:trPr>
        <w:tc>
          <w:tcPr>
            <w:tcW w:w="10314" w:type="dxa"/>
            <w:gridSpan w:val="2"/>
          </w:tcPr>
          <w:p w14:paraId="74F63663" w14:textId="77777777" w:rsidR="00313479" w:rsidRDefault="00313479" w:rsidP="64DEC31C">
            <w:pPr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>Impact:</w:t>
            </w:r>
          </w:p>
          <w:p w14:paraId="3E0180AC" w14:textId="5F19F2AC" w:rsidR="00313479" w:rsidRDefault="4F9F3B6D" w:rsidP="64DEC31C">
            <w:pPr>
              <w:rPr>
                <w:rFonts w:ascii="Arial" w:hAnsi="Arial"/>
                <w:color w:val="000000" w:themeColor="text1"/>
                <w:sz w:val="20"/>
                <w:szCs w:val="20"/>
              </w:rPr>
            </w:pPr>
            <w:proofErr w:type="gramStart"/>
            <w:r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>Overall</w:t>
            </w:r>
            <w:proofErr w:type="gramEnd"/>
            <w:r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 xml:space="preserve"> I can say that </w:t>
            </w:r>
            <w:r w:rsidRPr="64DEC31C"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  <w:t>al</w:t>
            </w:r>
            <w:r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 xml:space="preserve">l targeted learners have benefitted from PEF funded targeted interventions. Our SNSA data, </w:t>
            </w:r>
            <w:proofErr w:type="spellStart"/>
            <w:r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>leuven</w:t>
            </w:r>
            <w:proofErr w:type="spellEnd"/>
            <w:r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 xml:space="preserve"> scale wo</w:t>
            </w:r>
            <w:r w:rsidR="1CB25A34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 xml:space="preserve">rk and class-based literacy assessments show this progress and this is supported by teacher evidence collated throughout the session for </w:t>
            </w:r>
            <w:r w:rsidR="1CB25A34" w:rsidRPr="64DEC31C"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  <w:t>almost al</w:t>
            </w:r>
            <w:r w:rsidR="1CB25A34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 xml:space="preserve">l learners. </w:t>
            </w:r>
            <w:r w:rsidR="0A86FB4C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 xml:space="preserve">There is ongoing </w:t>
            </w:r>
            <w:r w:rsidR="1E141DAA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>dialogue</w:t>
            </w:r>
            <w:r w:rsidR="0A86FB4C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 xml:space="preserve"> between SLT and teachers re. </w:t>
            </w:r>
            <w:r w:rsidR="4D43D990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>t</w:t>
            </w:r>
            <w:r w:rsidR="0A86FB4C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>he ga</w:t>
            </w:r>
            <w:r w:rsidR="15058AC3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>thering of evidence to ensure we have class</w:t>
            </w:r>
            <w:r w:rsidR="2E9CD5C7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>-</w:t>
            </w:r>
            <w:r w:rsidR="15058AC3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 xml:space="preserve">based data to support the </w:t>
            </w:r>
            <w:r w:rsidR="33D1EA27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>targeted</w:t>
            </w:r>
            <w:r w:rsidR="15058AC3" w:rsidRPr="64DEC31C">
              <w:rPr>
                <w:rFonts w:ascii="Arial" w:hAnsi="Arial"/>
                <w:color w:val="000000" w:themeColor="text1"/>
                <w:sz w:val="20"/>
                <w:szCs w:val="20"/>
              </w:rPr>
              <w:t xml:space="preserve"> work undertaken.</w:t>
            </w:r>
          </w:p>
          <w:p w14:paraId="5AB21BD4" w14:textId="77777777" w:rsidR="00313479" w:rsidRDefault="00313479" w:rsidP="00297BCA">
            <w:pPr>
              <w:rPr>
                <w:rFonts w:ascii="Arial" w:hAnsi="Arial"/>
                <w:b/>
                <w:bCs/>
                <w:color w:val="000000" w:themeColor="text1"/>
                <w:szCs w:val="24"/>
              </w:rPr>
            </w:pPr>
          </w:p>
        </w:tc>
      </w:tr>
    </w:tbl>
    <w:p w14:paraId="71F96399" w14:textId="77777777" w:rsidR="00313479" w:rsidRDefault="00313479" w:rsidP="00313479">
      <w:pPr>
        <w:rPr>
          <w:rFonts w:ascii="Arial" w:hAnsi="Arial"/>
          <w:b/>
        </w:rPr>
      </w:pPr>
    </w:p>
    <w:p w14:paraId="076EE922" w14:textId="77777777" w:rsidR="00313479" w:rsidRDefault="00313479" w:rsidP="00313479">
      <w:pPr>
        <w:rPr>
          <w:rFonts w:ascii="Arial" w:hAnsi="Arial"/>
          <w:b/>
        </w:rPr>
      </w:pPr>
    </w:p>
    <w:p w14:paraId="44F27D44" w14:textId="77777777" w:rsidR="00313479" w:rsidRDefault="00313479" w:rsidP="00313479">
      <w:pPr>
        <w:rPr>
          <w:rFonts w:ascii="Arial" w:hAnsi="Arial"/>
          <w:b/>
        </w:rPr>
      </w:pPr>
    </w:p>
    <w:p w14:paraId="25BC7139" w14:textId="77777777" w:rsidR="00313479" w:rsidRDefault="00313479" w:rsidP="00313479">
      <w:pPr>
        <w:rPr>
          <w:rFonts w:ascii="Arial" w:hAnsi="Arial"/>
          <w:b/>
        </w:rPr>
      </w:pPr>
    </w:p>
    <w:p w14:paraId="40C4E697" w14:textId="68DD9F8E" w:rsidR="00313479" w:rsidRPr="00982061" w:rsidRDefault="00313479" w:rsidP="6EBCDC90">
      <w:pPr>
        <w:rPr>
          <w:rFonts w:ascii="Arial" w:hAnsi="Arial"/>
          <w:b/>
          <w:bCs/>
        </w:rPr>
      </w:pPr>
      <w:r w:rsidRPr="6EBCDC90">
        <w:rPr>
          <w:rFonts w:ascii="Arial" w:hAnsi="Arial"/>
          <w:b/>
          <w:bCs/>
        </w:rPr>
        <w:t>School/Setting Name _____</w:t>
      </w:r>
      <w:proofErr w:type="spellStart"/>
      <w:r w:rsidR="25FAE8BF" w:rsidRPr="6EBCDC90">
        <w:rPr>
          <w:rFonts w:ascii="Arial" w:hAnsi="Arial"/>
          <w:b/>
          <w:bCs/>
        </w:rPr>
        <w:t>Aberhill</w:t>
      </w:r>
      <w:proofErr w:type="spellEnd"/>
      <w:r w:rsidR="25FAE8BF" w:rsidRPr="6EBCDC90">
        <w:rPr>
          <w:rFonts w:ascii="Arial" w:hAnsi="Arial"/>
          <w:b/>
          <w:bCs/>
        </w:rPr>
        <w:t xml:space="preserve"> Primary</w:t>
      </w:r>
      <w:r w:rsidRPr="6EBCDC90">
        <w:rPr>
          <w:rFonts w:ascii="Arial" w:hAnsi="Arial"/>
          <w:b/>
          <w:bCs/>
        </w:rPr>
        <w:t>___________________________________________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424"/>
        <w:gridCol w:w="1597"/>
        <w:gridCol w:w="1598"/>
        <w:gridCol w:w="1598"/>
        <w:gridCol w:w="2239"/>
      </w:tblGrid>
      <w:tr w:rsidR="00313479" w:rsidRPr="00982061" w14:paraId="0BA79C32" w14:textId="77777777" w:rsidTr="00297BCA">
        <w:trPr>
          <w:trHeight w:val="756"/>
        </w:trPr>
        <w:tc>
          <w:tcPr>
            <w:tcW w:w="10456" w:type="dxa"/>
            <w:gridSpan w:val="5"/>
            <w:vAlign w:val="center"/>
          </w:tcPr>
          <w:p w14:paraId="5CCEFC08" w14:textId="77777777" w:rsidR="00313479" w:rsidRPr="00685B70" w:rsidRDefault="00313479" w:rsidP="00297BCA">
            <w:pPr>
              <w:jc w:val="center"/>
              <w:rPr>
                <w:rFonts w:ascii="Arial" w:hAnsi="Arial"/>
                <w:b/>
              </w:rPr>
            </w:pPr>
            <w:r w:rsidRPr="00685B70">
              <w:rPr>
                <w:rFonts w:ascii="Arial" w:hAnsi="Arial"/>
                <w:b/>
              </w:rPr>
              <w:t>NIF Quality Indicators (HGIOS 4) School Self- Evaluation</w:t>
            </w:r>
          </w:p>
        </w:tc>
      </w:tr>
      <w:tr w:rsidR="00313479" w:rsidRPr="00982061" w14:paraId="686A226D" w14:textId="77777777" w:rsidTr="00297BCA">
        <w:trPr>
          <w:cantSplit/>
          <w:trHeight w:val="979"/>
        </w:trPr>
        <w:tc>
          <w:tcPr>
            <w:tcW w:w="3424" w:type="dxa"/>
            <w:vAlign w:val="center"/>
          </w:tcPr>
          <w:p w14:paraId="381FE31C" w14:textId="77777777" w:rsidR="00313479" w:rsidRPr="00685B70" w:rsidRDefault="00313479" w:rsidP="00297BCA">
            <w:pPr>
              <w:jc w:val="center"/>
              <w:rPr>
                <w:rFonts w:ascii="Arial" w:hAnsi="Arial"/>
                <w:b/>
              </w:rPr>
            </w:pPr>
            <w:r w:rsidRPr="00685B70">
              <w:rPr>
                <w:rFonts w:ascii="Arial" w:hAnsi="Arial"/>
                <w:b/>
              </w:rPr>
              <w:t>Quality Indicator</w:t>
            </w:r>
          </w:p>
        </w:tc>
        <w:tc>
          <w:tcPr>
            <w:tcW w:w="1597" w:type="dxa"/>
            <w:vAlign w:val="center"/>
          </w:tcPr>
          <w:p w14:paraId="3A5884CF" w14:textId="77777777" w:rsidR="00313479" w:rsidRPr="00685B70" w:rsidRDefault="00313479" w:rsidP="00297BCA">
            <w:pPr>
              <w:jc w:val="center"/>
              <w:rPr>
                <w:rFonts w:ascii="Arial" w:hAnsi="Arial"/>
                <w:b/>
              </w:rPr>
            </w:pPr>
            <w:r w:rsidRPr="00685B70">
              <w:rPr>
                <w:rFonts w:ascii="Arial" w:hAnsi="Arial"/>
                <w:b/>
              </w:rPr>
              <w:t>20</w:t>
            </w:r>
            <w:r>
              <w:rPr>
                <w:rFonts w:ascii="Arial" w:hAnsi="Arial"/>
                <w:b/>
              </w:rPr>
              <w:t>18 - 2019</w:t>
            </w:r>
          </w:p>
        </w:tc>
        <w:tc>
          <w:tcPr>
            <w:tcW w:w="1598" w:type="dxa"/>
            <w:vAlign w:val="center"/>
          </w:tcPr>
          <w:p w14:paraId="70EBD8A8" w14:textId="77777777" w:rsidR="00313479" w:rsidRPr="00685B70" w:rsidRDefault="00313479" w:rsidP="00297BCA">
            <w:pPr>
              <w:jc w:val="center"/>
              <w:rPr>
                <w:rFonts w:ascii="Arial" w:hAnsi="Arial"/>
                <w:b/>
              </w:rPr>
            </w:pPr>
            <w:r w:rsidRPr="00685B70">
              <w:rPr>
                <w:rFonts w:ascii="Arial" w:hAnsi="Arial"/>
                <w:b/>
              </w:rPr>
              <w:t>201</w:t>
            </w:r>
            <w:r>
              <w:rPr>
                <w:rFonts w:ascii="Arial" w:hAnsi="Arial"/>
                <w:b/>
              </w:rPr>
              <w:t>9 - 2020</w:t>
            </w:r>
          </w:p>
        </w:tc>
        <w:tc>
          <w:tcPr>
            <w:tcW w:w="1598" w:type="dxa"/>
            <w:vAlign w:val="center"/>
          </w:tcPr>
          <w:p w14:paraId="22E38E9B" w14:textId="77777777" w:rsidR="00313479" w:rsidRPr="00685B70" w:rsidRDefault="00313479" w:rsidP="00297BCA">
            <w:pPr>
              <w:jc w:val="center"/>
              <w:rPr>
                <w:rFonts w:ascii="Arial" w:hAnsi="Arial"/>
                <w:b/>
              </w:rPr>
            </w:pPr>
            <w:r w:rsidRPr="00685B70">
              <w:rPr>
                <w:rFonts w:ascii="Arial" w:hAnsi="Arial"/>
                <w:b/>
              </w:rPr>
              <w:t>20</w:t>
            </w:r>
            <w:r>
              <w:rPr>
                <w:rFonts w:ascii="Arial" w:hAnsi="Arial"/>
                <w:b/>
              </w:rPr>
              <w:t>20-2021</w:t>
            </w:r>
          </w:p>
        </w:tc>
        <w:tc>
          <w:tcPr>
            <w:tcW w:w="2239" w:type="dxa"/>
            <w:vAlign w:val="center"/>
          </w:tcPr>
          <w:p w14:paraId="0EE2A79A" w14:textId="77777777" w:rsidR="00313479" w:rsidRPr="00685B70" w:rsidRDefault="00313479" w:rsidP="00297BCA">
            <w:pPr>
              <w:jc w:val="center"/>
              <w:rPr>
                <w:rFonts w:ascii="Arial" w:hAnsi="Arial"/>
                <w:b/>
              </w:rPr>
            </w:pPr>
            <w:r w:rsidRPr="00685B70">
              <w:rPr>
                <w:rFonts w:ascii="Arial" w:hAnsi="Arial"/>
                <w:b/>
              </w:rPr>
              <w:t>Inspection Evaluation</w:t>
            </w:r>
          </w:p>
          <w:p w14:paraId="284489E0" w14:textId="77777777" w:rsidR="00313479" w:rsidRPr="00685B70" w:rsidRDefault="00313479" w:rsidP="00297BCA">
            <w:pPr>
              <w:jc w:val="center"/>
              <w:rPr>
                <w:rFonts w:ascii="Arial" w:hAnsi="Arial"/>
                <w:i/>
              </w:rPr>
            </w:pPr>
            <w:r w:rsidRPr="00685B70">
              <w:rPr>
                <w:rFonts w:ascii="Arial" w:hAnsi="Arial"/>
                <w:i/>
              </w:rPr>
              <w:t>(within last 3 years)</w:t>
            </w:r>
          </w:p>
        </w:tc>
      </w:tr>
      <w:tr w:rsidR="00313479" w:rsidRPr="00982061" w14:paraId="112F385F" w14:textId="77777777" w:rsidTr="00297BCA">
        <w:trPr>
          <w:trHeight w:val="567"/>
        </w:trPr>
        <w:tc>
          <w:tcPr>
            <w:tcW w:w="3424" w:type="dxa"/>
            <w:vAlign w:val="center"/>
          </w:tcPr>
          <w:p w14:paraId="4AB79773" w14:textId="77777777" w:rsidR="00313479" w:rsidRPr="008564BB" w:rsidRDefault="00313479" w:rsidP="00297BCA">
            <w:pPr>
              <w:rPr>
                <w:rFonts w:ascii="Arial" w:hAnsi="Arial"/>
                <w:b/>
                <w:bCs/>
                <w:sz w:val="20"/>
              </w:rPr>
            </w:pPr>
            <w:r w:rsidRPr="008564BB">
              <w:rPr>
                <w:rFonts w:ascii="Arial" w:hAnsi="Arial"/>
                <w:b/>
                <w:bCs/>
                <w:sz w:val="20"/>
              </w:rPr>
              <w:t>1.3 Leadership of change</w:t>
            </w:r>
          </w:p>
        </w:tc>
        <w:tc>
          <w:tcPr>
            <w:tcW w:w="1597" w:type="dxa"/>
            <w:vAlign w:val="center"/>
          </w:tcPr>
          <w:p w14:paraId="0039E72E" w14:textId="403EC104" w:rsidR="00313479" w:rsidRPr="00685B70" w:rsidRDefault="000E4FD7" w:rsidP="00297BC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satisfactory</w:t>
            </w:r>
          </w:p>
        </w:tc>
        <w:tc>
          <w:tcPr>
            <w:tcW w:w="1598" w:type="dxa"/>
            <w:vAlign w:val="center"/>
          </w:tcPr>
          <w:p w14:paraId="48667F5D" w14:textId="246B23A0" w:rsidR="00313479" w:rsidRPr="00685B70" w:rsidRDefault="000E4FD7" w:rsidP="00297BC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good</w:t>
            </w:r>
          </w:p>
        </w:tc>
        <w:tc>
          <w:tcPr>
            <w:tcW w:w="1598" w:type="dxa"/>
            <w:vAlign w:val="center"/>
          </w:tcPr>
          <w:p w14:paraId="1F3100B5" w14:textId="3703B4F8" w:rsidR="00313479" w:rsidRPr="00685B70" w:rsidRDefault="000E4FD7" w:rsidP="00297BC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good</w:t>
            </w:r>
          </w:p>
        </w:tc>
        <w:tc>
          <w:tcPr>
            <w:tcW w:w="2239" w:type="dxa"/>
            <w:vAlign w:val="center"/>
          </w:tcPr>
          <w:p w14:paraId="35F4F386" w14:textId="77777777" w:rsidR="00313479" w:rsidRPr="00685B70" w:rsidRDefault="00313479" w:rsidP="00297BCA">
            <w:pPr>
              <w:rPr>
                <w:rFonts w:ascii="Arial" w:hAnsi="Arial"/>
              </w:rPr>
            </w:pPr>
          </w:p>
        </w:tc>
      </w:tr>
      <w:tr w:rsidR="00313479" w:rsidRPr="00982061" w14:paraId="4418D81A" w14:textId="77777777" w:rsidTr="00297BCA">
        <w:trPr>
          <w:trHeight w:val="567"/>
        </w:trPr>
        <w:tc>
          <w:tcPr>
            <w:tcW w:w="3424" w:type="dxa"/>
            <w:vAlign w:val="center"/>
          </w:tcPr>
          <w:p w14:paraId="5B923C13" w14:textId="77777777" w:rsidR="00313479" w:rsidRPr="008564BB" w:rsidRDefault="00313479" w:rsidP="00297BCA">
            <w:pPr>
              <w:rPr>
                <w:rFonts w:ascii="Arial" w:hAnsi="Arial"/>
                <w:b/>
                <w:bCs/>
                <w:sz w:val="20"/>
              </w:rPr>
            </w:pPr>
            <w:r w:rsidRPr="008564BB">
              <w:rPr>
                <w:rFonts w:ascii="Arial" w:hAnsi="Arial"/>
                <w:b/>
                <w:bCs/>
                <w:sz w:val="20"/>
              </w:rPr>
              <w:t>2.3 Learning, teaching and assessment</w:t>
            </w:r>
          </w:p>
        </w:tc>
        <w:tc>
          <w:tcPr>
            <w:tcW w:w="1597" w:type="dxa"/>
            <w:vAlign w:val="center"/>
          </w:tcPr>
          <w:p w14:paraId="14177B26" w14:textId="74D2F944" w:rsidR="00313479" w:rsidRPr="00685B70" w:rsidRDefault="000E4FD7" w:rsidP="00297BC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good</w:t>
            </w:r>
          </w:p>
        </w:tc>
        <w:tc>
          <w:tcPr>
            <w:tcW w:w="1598" w:type="dxa"/>
            <w:vAlign w:val="center"/>
          </w:tcPr>
          <w:p w14:paraId="63DC16E7" w14:textId="6F9D00FC" w:rsidR="00313479" w:rsidRPr="00685B70" w:rsidRDefault="000E4FD7" w:rsidP="00297BC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good</w:t>
            </w:r>
          </w:p>
        </w:tc>
        <w:tc>
          <w:tcPr>
            <w:tcW w:w="1598" w:type="dxa"/>
            <w:vAlign w:val="center"/>
          </w:tcPr>
          <w:p w14:paraId="0D677B4E" w14:textId="359EAA3D" w:rsidR="00313479" w:rsidRPr="00685B70" w:rsidRDefault="000E4FD7" w:rsidP="00297BC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good</w:t>
            </w:r>
          </w:p>
        </w:tc>
        <w:tc>
          <w:tcPr>
            <w:tcW w:w="2239" w:type="dxa"/>
            <w:vAlign w:val="center"/>
          </w:tcPr>
          <w:p w14:paraId="55F21B94" w14:textId="77777777" w:rsidR="00313479" w:rsidRPr="00685B70" w:rsidRDefault="00313479" w:rsidP="00297BCA">
            <w:pPr>
              <w:rPr>
                <w:rFonts w:ascii="Arial" w:hAnsi="Arial"/>
              </w:rPr>
            </w:pPr>
          </w:p>
        </w:tc>
      </w:tr>
      <w:tr w:rsidR="00313479" w:rsidRPr="00982061" w14:paraId="20C6D058" w14:textId="77777777" w:rsidTr="00297BCA">
        <w:trPr>
          <w:trHeight w:val="567"/>
        </w:trPr>
        <w:tc>
          <w:tcPr>
            <w:tcW w:w="3424" w:type="dxa"/>
            <w:vAlign w:val="center"/>
          </w:tcPr>
          <w:p w14:paraId="08274766" w14:textId="77777777" w:rsidR="00313479" w:rsidRPr="008564BB" w:rsidRDefault="00313479" w:rsidP="00297BCA">
            <w:pPr>
              <w:rPr>
                <w:rFonts w:ascii="Arial" w:hAnsi="Arial"/>
                <w:b/>
                <w:bCs/>
                <w:sz w:val="20"/>
              </w:rPr>
            </w:pPr>
            <w:r w:rsidRPr="008564BB">
              <w:rPr>
                <w:rFonts w:ascii="Arial" w:hAnsi="Arial"/>
                <w:b/>
                <w:bCs/>
                <w:sz w:val="20"/>
              </w:rPr>
              <w:t>3.1 Ensuring wellbeing, equity and inclusion</w:t>
            </w:r>
          </w:p>
        </w:tc>
        <w:tc>
          <w:tcPr>
            <w:tcW w:w="1597" w:type="dxa"/>
            <w:vAlign w:val="center"/>
          </w:tcPr>
          <w:p w14:paraId="65EAC162" w14:textId="6D7AAB0E" w:rsidR="00313479" w:rsidRPr="00685B70" w:rsidRDefault="000E4FD7" w:rsidP="00297BC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good</w:t>
            </w:r>
          </w:p>
        </w:tc>
        <w:tc>
          <w:tcPr>
            <w:tcW w:w="1598" w:type="dxa"/>
            <w:vAlign w:val="center"/>
          </w:tcPr>
          <w:p w14:paraId="7A09C8AE" w14:textId="6A39D66A" w:rsidR="00313479" w:rsidRPr="00685B70" w:rsidRDefault="000E4FD7" w:rsidP="00297BC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good</w:t>
            </w:r>
          </w:p>
        </w:tc>
        <w:tc>
          <w:tcPr>
            <w:tcW w:w="1598" w:type="dxa"/>
            <w:vAlign w:val="center"/>
          </w:tcPr>
          <w:p w14:paraId="6464B39E" w14:textId="3BF9C571" w:rsidR="00313479" w:rsidRPr="00685B70" w:rsidRDefault="000E4FD7" w:rsidP="00297BC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Very good</w:t>
            </w:r>
          </w:p>
        </w:tc>
        <w:tc>
          <w:tcPr>
            <w:tcW w:w="2239" w:type="dxa"/>
            <w:vAlign w:val="center"/>
          </w:tcPr>
          <w:p w14:paraId="064BB0B5" w14:textId="77777777" w:rsidR="00313479" w:rsidRPr="00685B70" w:rsidRDefault="00313479" w:rsidP="00297BCA">
            <w:pPr>
              <w:rPr>
                <w:rFonts w:ascii="Arial" w:hAnsi="Arial"/>
              </w:rPr>
            </w:pPr>
          </w:p>
        </w:tc>
      </w:tr>
      <w:tr w:rsidR="00313479" w:rsidRPr="00982061" w14:paraId="7624DC55" w14:textId="77777777" w:rsidTr="00297BCA">
        <w:trPr>
          <w:trHeight w:val="567"/>
        </w:trPr>
        <w:tc>
          <w:tcPr>
            <w:tcW w:w="3424" w:type="dxa"/>
            <w:vAlign w:val="center"/>
          </w:tcPr>
          <w:p w14:paraId="0633897A" w14:textId="77777777" w:rsidR="00313479" w:rsidRPr="008564BB" w:rsidRDefault="00313479" w:rsidP="00297BCA">
            <w:pPr>
              <w:rPr>
                <w:rFonts w:ascii="Arial" w:hAnsi="Arial"/>
                <w:b/>
                <w:bCs/>
                <w:sz w:val="20"/>
              </w:rPr>
            </w:pPr>
            <w:r w:rsidRPr="008564BB">
              <w:rPr>
                <w:rFonts w:ascii="Arial" w:hAnsi="Arial"/>
                <w:b/>
                <w:bCs/>
                <w:sz w:val="20"/>
              </w:rPr>
              <w:t>3.2 Raising attainment and achievement</w:t>
            </w:r>
          </w:p>
        </w:tc>
        <w:tc>
          <w:tcPr>
            <w:tcW w:w="1597" w:type="dxa"/>
            <w:vAlign w:val="center"/>
          </w:tcPr>
          <w:p w14:paraId="022DC811" w14:textId="533F958E" w:rsidR="00313479" w:rsidRPr="00685B70" w:rsidRDefault="000E4FD7" w:rsidP="00297BC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satisfactory</w:t>
            </w:r>
          </w:p>
        </w:tc>
        <w:tc>
          <w:tcPr>
            <w:tcW w:w="1598" w:type="dxa"/>
            <w:vAlign w:val="center"/>
          </w:tcPr>
          <w:p w14:paraId="3160F73D" w14:textId="30F00E11" w:rsidR="00313479" w:rsidRPr="00685B70" w:rsidRDefault="000E4FD7" w:rsidP="00297BC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satisfactory</w:t>
            </w:r>
          </w:p>
        </w:tc>
        <w:tc>
          <w:tcPr>
            <w:tcW w:w="1598" w:type="dxa"/>
            <w:vAlign w:val="center"/>
          </w:tcPr>
          <w:p w14:paraId="6FF9A871" w14:textId="7E2E9D1A" w:rsidR="00313479" w:rsidRPr="00685B70" w:rsidRDefault="000E4FD7" w:rsidP="00297BC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satisfactory</w:t>
            </w:r>
          </w:p>
        </w:tc>
        <w:tc>
          <w:tcPr>
            <w:tcW w:w="2239" w:type="dxa"/>
            <w:vAlign w:val="center"/>
          </w:tcPr>
          <w:p w14:paraId="57BFDA41" w14:textId="77777777" w:rsidR="00313479" w:rsidRPr="00685B70" w:rsidRDefault="00313479" w:rsidP="00297BCA">
            <w:pPr>
              <w:rPr>
                <w:rFonts w:ascii="Arial" w:hAnsi="Arial"/>
              </w:rPr>
            </w:pPr>
          </w:p>
        </w:tc>
      </w:tr>
    </w:tbl>
    <w:p w14:paraId="7F259838" w14:textId="77777777" w:rsidR="00313479" w:rsidRPr="007E0728" w:rsidRDefault="00313479" w:rsidP="00313479">
      <w:pPr>
        <w:rPr>
          <w:rFonts w:ascii="Arial" w:hAnsi="Arial"/>
          <w:b/>
          <w:highlight w:val="yellow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424"/>
        <w:gridCol w:w="1597"/>
        <w:gridCol w:w="1598"/>
        <w:gridCol w:w="1598"/>
        <w:gridCol w:w="2239"/>
      </w:tblGrid>
      <w:tr w:rsidR="00313479" w:rsidRPr="00685B70" w14:paraId="1C087DC8" w14:textId="77777777" w:rsidTr="00297BCA">
        <w:trPr>
          <w:trHeight w:val="756"/>
        </w:trPr>
        <w:tc>
          <w:tcPr>
            <w:tcW w:w="10456" w:type="dxa"/>
            <w:gridSpan w:val="5"/>
            <w:vAlign w:val="center"/>
          </w:tcPr>
          <w:p w14:paraId="604D998C" w14:textId="77777777" w:rsidR="00313479" w:rsidRPr="00685B70" w:rsidRDefault="00313479" w:rsidP="00297BCA">
            <w:pPr>
              <w:jc w:val="center"/>
              <w:rPr>
                <w:rFonts w:ascii="Arial" w:hAnsi="Arial"/>
                <w:b/>
                <w:sz w:val="20"/>
              </w:rPr>
            </w:pPr>
            <w:r w:rsidRPr="00685B70">
              <w:rPr>
                <w:rFonts w:ascii="Arial" w:hAnsi="Arial"/>
                <w:b/>
                <w:sz w:val="20"/>
              </w:rPr>
              <w:t>NIF Quality Indicators (HGIOS ELC) Early Years Self- Evaluation (Nursery)</w:t>
            </w:r>
          </w:p>
        </w:tc>
      </w:tr>
      <w:tr w:rsidR="00313479" w:rsidRPr="00685B70" w14:paraId="466E875F" w14:textId="77777777" w:rsidTr="00297BCA">
        <w:trPr>
          <w:cantSplit/>
          <w:trHeight w:val="1005"/>
        </w:trPr>
        <w:tc>
          <w:tcPr>
            <w:tcW w:w="3424" w:type="dxa"/>
            <w:vAlign w:val="center"/>
          </w:tcPr>
          <w:p w14:paraId="0CCE270B" w14:textId="77777777" w:rsidR="00313479" w:rsidRPr="008564BB" w:rsidRDefault="00313479" w:rsidP="00297BCA">
            <w:pPr>
              <w:jc w:val="center"/>
              <w:rPr>
                <w:rFonts w:ascii="Arial" w:hAnsi="Arial"/>
                <w:b/>
                <w:sz w:val="20"/>
              </w:rPr>
            </w:pPr>
            <w:r w:rsidRPr="008564BB">
              <w:rPr>
                <w:rFonts w:ascii="Arial" w:hAnsi="Arial"/>
                <w:b/>
                <w:sz w:val="20"/>
              </w:rPr>
              <w:t>Quality Indicator</w:t>
            </w:r>
          </w:p>
        </w:tc>
        <w:tc>
          <w:tcPr>
            <w:tcW w:w="1597" w:type="dxa"/>
            <w:vAlign w:val="center"/>
          </w:tcPr>
          <w:p w14:paraId="5BBC8C1D" w14:textId="77777777" w:rsidR="00313479" w:rsidRPr="00685B70" w:rsidRDefault="00313479" w:rsidP="00297BCA">
            <w:pPr>
              <w:jc w:val="center"/>
              <w:rPr>
                <w:rFonts w:ascii="Arial" w:hAnsi="Arial"/>
                <w:b/>
                <w:sz w:val="20"/>
              </w:rPr>
            </w:pPr>
            <w:r w:rsidRPr="00685B70">
              <w:rPr>
                <w:rFonts w:ascii="Arial" w:hAnsi="Arial"/>
                <w:b/>
              </w:rPr>
              <w:t>20</w:t>
            </w:r>
            <w:r>
              <w:rPr>
                <w:rFonts w:ascii="Arial" w:hAnsi="Arial"/>
                <w:b/>
              </w:rPr>
              <w:t>18 - 2019</w:t>
            </w:r>
          </w:p>
        </w:tc>
        <w:tc>
          <w:tcPr>
            <w:tcW w:w="1598" w:type="dxa"/>
            <w:vAlign w:val="center"/>
          </w:tcPr>
          <w:p w14:paraId="6B581A6F" w14:textId="77777777" w:rsidR="00313479" w:rsidRPr="00685B70" w:rsidRDefault="00313479" w:rsidP="00297BCA">
            <w:pPr>
              <w:jc w:val="center"/>
              <w:rPr>
                <w:rFonts w:ascii="Arial" w:hAnsi="Arial"/>
                <w:b/>
                <w:sz w:val="20"/>
              </w:rPr>
            </w:pPr>
            <w:r w:rsidRPr="00685B70">
              <w:rPr>
                <w:rFonts w:ascii="Arial" w:hAnsi="Arial"/>
                <w:b/>
              </w:rPr>
              <w:t>201</w:t>
            </w:r>
            <w:r>
              <w:rPr>
                <w:rFonts w:ascii="Arial" w:hAnsi="Arial"/>
                <w:b/>
              </w:rPr>
              <w:t>9 - 2020</w:t>
            </w:r>
          </w:p>
        </w:tc>
        <w:tc>
          <w:tcPr>
            <w:tcW w:w="1598" w:type="dxa"/>
            <w:vAlign w:val="center"/>
          </w:tcPr>
          <w:p w14:paraId="2DFB15BA" w14:textId="77777777" w:rsidR="00313479" w:rsidRPr="00685B70" w:rsidRDefault="00313479" w:rsidP="00297BCA">
            <w:pPr>
              <w:jc w:val="center"/>
              <w:rPr>
                <w:rFonts w:ascii="Arial" w:hAnsi="Arial"/>
                <w:b/>
                <w:sz w:val="20"/>
              </w:rPr>
            </w:pPr>
            <w:r w:rsidRPr="00685B70">
              <w:rPr>
                <w:rFonts w:ascii="Arial" w:hAnsi="Arial"/>
                <w:b/>
              </w:rPr>
              <w:t>20</w:t>
            </w:r>
            <w:r>
              <w:rPr>
                <w:rFonts w:ascii="Arial" w:hAnsi="Arial"/>
                <w:b/>
              </w:rPr>
              <w:t>20-2021</w:t>
            </w:r>
          </w:p>
        </w:tc>
        <w:tc>
          <w:tcPr>
            <w:tcW w:w="2239" w:type="dxa"/>
            <w:vAlign w:val="center"/>
          </w:tcPr>
          <w:p w14:paraId="147D4EB9" w14:textId="77777777" w:rsidR="00313479" w:rsidRPr="00685B70" w:rsidRDefault="00313479" w:rsidP="00297BCA">
            <w:pPr>
              <w:jc w:val="center"/>
              <w:rPr>
                <w:rFonts w:ascii="Arial" w:hAnsi="Arial"/>
                <w:b/>
                <w:sz w:val="20"/>
              </w:rPr>
            </w:pPr>
            <w:r w:rsidRPr="00685B70">
              <w:rPr>
                <w:rFonts w:ascii="Arial" w:hAnsi="Arial"/>
                <w:b/>
                <w:sz w:val="20"/>
              </w:rPr>
              <w:t>Inspection Evaluation</w:t>
            </w:r>
          </w:p>
          <w:p w14:paraId="2641D3FE" w14:textId="77777777" w:rsidR="00313479" w:rsidRPr="00685B70" w:rsidRDefault="00313479" w:rsidP="00297BCA">
            <w:pPr>
              <w:jc w:val="center"/>
              <w:rPr>
                <w:rFonts w:ascii="Arial" w:hAnsi="Arial"/>
                <w:i/>
                <w:sz w:val="20"/>
              </w:rPr>
            </w:pPr>
            <w:r w:rsidRPr="00685B70">
              <w:rPr>
                <w:rFonts w:ascii="Arial" w:hAnsi="Arial"/>
                <w:i/>
                <w:sz w:val="20"/>
              </w:rPr>
              <w:t>(within last 3 years)</w:t>
            </w:r>
          </w:p>
        </w:tc>
      </w:tr>
      <w:tr w:rsidR="00313479" w:rsidRPr="00685B70" w14:paraId="620E2FFF" w14:textId="77777777" w:rsidTr="00297BCA">
        <w:trPr>
          <w:trHeight w:val="567"/>
        </w:trPr>
        <w:tc>
          <w:tcPr>
            <w:tcW w:w="3424" w:type="dxa"/>
            <w:vAlign w:val="center"/>
          </w:tcPr>
          <w:p w14:paraId="194C2806" w14:textId="77777777" w:rsidR="00313479" w:rsidRPr="008564BB" w:rsidRDefault="00313479" w:rsidP="00297BCA">
            <w:pPr>
              <w:rPr>
                <w:rFonts w:ascii="Arial" w:hAnsi="Arial"/>
                <w:b/>
                <w:sz w:val="20"/>
              </w:rPr>
            </w:pPr>
            <w:r w:rsidRPr="008564BB">
              <w:rPr>
                <w:rFonts w:ascii="Arial" w:hAnsi="Arial"/>
                <w:b/>
                <w:sz w:val="20"/>
              </w:rPr>
              <w:t>1.3 Leadership of change</w:t>
            </w:r>
          </w:p>
        </w:tc>
        <w:tc>
          <w:tcPr>
            <w:tcW w:w="1597" w:type="dxa"/>
            <w:vAlign w:val="center"/>
          </w:tcPr>
          <w:p w14:paraId="19A81FDC" w14:textId="77777777" w:rsidR="00313479" w:rsidRPr="00685B70" w:rsidRDefault="00313479" w:rsidP="00297BCA">
            <w:pPr>
              <w:rPr>
                <w:rFonts w:ascii="Arial" w:hAnsi="Arial"/>
                <w:sz w:val="20"/>
              </w:rPr>
            </w:pPr>
          </w:p>
        </w:tc>
        <w:tc>
          <w:tcPr>
            <w:tcW w:w="1598" w:type="dxa"/>
            <w:vAlign w:val="center"/>
          </w:tcPr>
          <w:p w14:paraId="61DAFECE" w14:textId="77777777" w:rsidR="00313479" w:rsidRPr="00685B70" w:rsidRDefault="00313479" w:rsidP="00297BCA">
            <w:pPr>
              <w:rPr>
                <w:rFonts w:ascii="Arial" w:hAnsi="Arial"/>
                <w:sz w:val="20"/>
              </w:rPr>
            </w:pPr>
          </w:p>
        </w:tc>
        <w:tc>
          <w:tcPr>
            <w:tcW w:w="1598" w:type="dxa"/>
            <w:vAlign w:val="center"/>
          </w:tcPr>
          <w:p w14:paraId="296E1468" w14:textId="77777777" w:rsidR="00313479" w:rsidRPr="00685B70" w:rsidRDefault="00313479" w:rsidP="00297BCA">
            <w:pPr>
              <w:rPr>
                <w:rFonts w:ascii="Arial" w:hAnsi="Arial"/>
                <w:sz w:val="20"/>
              </w:rPr>
            </w:pPr>
          </w:p>
        </w:tc>
        <w:tc>
          <w:tcPr>
            <w:tcW w:w="2239" w:type="dxa"/>
            <w:vAlign w:val="center"/>
          </w:tcPr>
          <w:p w14:paraId="7F119F03" w14:textId="77777777" w:rsidR="00313479" w:rsidRPr="00685B70" w:rsidRDefault="00313479" w:rsidP="00297BCA">
            <w:pPr>
              <w:rPr>
                <w:rFonts w:ascii="Arial" w:hAnsi="Arial"/>
                <w:sz w:val="20"/>
              </w:rPr>
            </w:pPr>
          </w:p>
        </w:tc>
      </w:tr>
      <w:tr w:rsidR="00313479" w:rsidRPr="00685B70" w14:paraId="29E17B81" w14:textId="77777777" w:rsidTr="00297BCA">
        <w:trPr>
          <w:trHeight w:val="567"/>
        </w:trPr>
        <w:tc>
          <w:tcPr>
            <w:tcW w:w="3424" w:type="dxa"/>
            <w:vAlign w:val="center"/>
          </w:tcPr>
          <w:p w14:paraId="555437DB" w14:textId="77777777" w:rsidR="00313479" w:rsidRPr="008564BB" w:rsidRDefault="00313479" w:rsidP="00297BCA">
            <w:pPr>
              <w:rPr>
                <w:rFonts w:ascii="Arial" w:hAnsi="Arial"/>
                <w:b/>
                <w:sz w:val="20"/>
              </w:rPr>
            </w:pPr>
            <w:r w:rsidRPr="008564BB">
              <w:rPr>
                <w:rFonts w:ascii="Arial" w:hAnsi="Arial"/>
                <w:b/>
                <w:sz w:val="20"/>
              </w:rPr>
              <w:t>2.3 Learning, teaching and assessment</w:t>
            </w:r>
          </w:p>
        </w:tc>
        <w:tc>
          <w:tcPr>
            <w:tcW w:w="1597" w:type="dxa"/>
            <w:vAlign w:val="center"/>
          </w:tcPr>
          <w:p w14:paraId="1AEFADD1" w14:textId="77777777" w:rsidR="00313479" w:rsidRPr="00685B70" w:rsidRDefault="00313479" w:rsidP="00297BCA">
            <w:pPr>
              <w:rPr>
                <w:rFonts w:ascii="Arial" w:hAnsi="Arial"/>
                <w:sz w:val="20"/>
              </w:rPr>
            </w:pPr>
          </w:p>
        </w:tc>
        <w:tc>
          <w:tcPr>
            <w:tcW w:w="1598" w:type="dxa"/>
            <w:vAlign w:val="center"/>
          </w:tcPr>
          <w:p w14:paraId="77EBFBEC" w14:textId="77777777" w:rsidR="00313479" w:rsidRPr="00685B70" w:rsidRDefault="00313479" w:rsidP="00297BCA">
            <w:pPr>
              <w:rPr>
                <w:rFonts w:ascii="Arial" w:hAnsi="Arial"/>
                <w:sz w:val="20"/>
              </w:rPr>
            </w:pPr>
          </w:p>
        </w:tc>
        <w:tc>
          <w:tcPr>
            <w:tcW w:w="1598" w:type="dxa"/>
            <w:vAlign w:val="center"/>
          </w:tcPr>
          <w:p w14:paraId="332C7423" w14:textId="77777777" w:rsidR="00313479" w:rsidRPr="00685B70" w:rsidRDefault="00313479" w:rsidP="00297BCA">
            <w:pPr>
              <w:rPr>
                <w:rFonts w:ascii="Arial" w:hAnsi="Arial"/>
                <w:sz w:val="20"/>
              </w:rPr>
            </w:pPr>
          </w:p>
        </w:tc>
        <w:tc>
          <w:tcPr>
            <w:tcW w:w="2239" w:type="dxa"/>
            <w:vAlign w:val="center"/>
          </w:tcPr>
          <w:p w14:paraId="4B702FAA" w14:textId="77777777" w:rsidR="00313479" w:rsidRPr="00685B70" w:rsidRDefault="00313479" w:rsidP="00297BCA">
            <w:pPr>
              <w:rPr>
                <w:rFonts w:ascii="Arial" w:hAnsi="Arial"/>
                <w:sz w:val="20"/>
              </w:rPr>
            </w:pPr>
          </w:p>
        </w:tc>
      </w:tr>
      <w:tr w:rsidR="00313479" w:rsidRPr="00685B70" w14:paraId="434CC848" w14:textId="77777777" w:rsidTr="00297BCA">
        <w:trPr>
          <w:trHeight w:val="567"/>
        </w:trPr>
        <w:tc>
          <w:tcPr>
            <w:tcW w:w="3424" w:type="dxa"/>
            <w:vAlign w:val="center"/>
          </w:tcPr>
          <w:p w14:paraId="4A4BC92C" w14:textId="77777777" w:rsidR="00313479" w:rsidRPr="008564BB" w:rsidRDefault="00313479" w:rsidP="00297BCA">
            <w:pPr>
              <w:rPr>
                <w:rFonts w:ascii="Arial" w:hAnsi="Arial"/>
                <w:b/>
                <w:sz w:val="20"/>
              </w:rPr>
            </w:pPr>
            <w:r w:rsidRPr="008564BB">
              <w:rPr>
                <w:rFonts w:ascii="Arial" w:hAnsi="Arial"/>
                <w:b/>
                <w:sz w:val="20"/>
              </w:rPr>
              <w:t>3.1 Ensuring wellbeing, equity and inclusion</w:t>
            </w:r>
          </w:p>
        </w:tc>
        <w:tc>
          <w:tcPr>
            <w:tcW w:w="1597" w:type="dxa"/>
            <w:vAlign w:val="center"/>
          </w:tcPr>
          <w:p w14:paraId="5871777F" w14:textId="77777777" w:rsidR="00313479" w:rsidRPr="00685B70" w:rsidRDefault="00313479" w:rsidP="00297BCA">
            <w:pPr>
              <w:rPr>
                <w:rFonts w:ascii="Arial" w:hAnsi="Arial"/>
                <w:sz w:val="20"/>
              </w:rPr>
            </w:pPr>
          </w:p>
        </w:tc>
        <w:tc>
          <w:tcPr>
            <w:tcW w:w="1598" w:type="dxa"/>
            <w:vAlign w:val="center"/>
          </w:tcPr>
          <w:p w14:paraId="14022D2A" w14:textId="77777777" w:rsidR="00313479" w:rsidRPr="00685B70" w:rsidRDefault="00313479" w:rsidP="00297BCA">
            <w:pPr>
              <w:rPr>
                <w:rFonts w:ascii="Arial" w:hAnsi="Arial"/>
                <w:sz w:val="20"/>
              </w:rPr>
            </w:pPr>
          </w:p>
        </w:tc>
        <w:tc>
          <w:tcPr>
            <w:tcW w:w="1598" w:type="dxa"/>
            <w:vAlign w:val="center"/>
          </w:tcPr>
          <w:p w14:paraId="328B588F" w14:textId="77777777" w:rsidR="00313479" w:rsidRPr="00685B70" w:rsidRDefault="00313479" w:rsidP="00297BCA">
            <w:pPr>
              <w:rPr>
                <w:rFonts w:ascii="Arial" w:hAnsi="Arial"/>
                <w:sz w:val="20"/>
              </w:rPr>
            </w:pPr>
          </w:p>
        </w:tc>
        <w:tc>
          <w:tcPr>
            <w:tcW w:w="2239" w:type="dxa"/>
            <w:vAlign w:val="center"/>
          </w:tcPr>
          <w:p w14:paraId="26D1378C" w14:textId="77777777" w:rsidR="00313479" w:rsidRPr="00685B70" w:rsidRDefault="00313479" w:rsidP="00297BCA">
            <w:pPr>
              <w:rPr>
                <w:rFonts w:ascii="Arial" w:hAnsi="Arial"/>
                <w:sz w:val="20"/>
              </w:rPr>
            </w:pPr>
          </w:p>
        </w:tc>
      </w:tr>
      <w:tr w:rsidR="00313479" w:rsidRPr="00685B70" w14:paraId="20ABD196" w14:textId="77777777" w:rsidTr="00297BCA">
        <w:trPr>
          <w:trHeight w:val="567"/>
        </w:trPr>
        <w:tc>
          <w:tcPr>
            <w:tcW w:w="3424" w:type="dxa"/>
            <w:vAlign w:val="center"/>
          </w:tcPr>
          <w:p w14:paraId="73AC4480" w14:textId="77777777" w:rsidR="00313479" w:rsidRPr="008564BB" w:rsidRDefault="00313479" w:rsidP="00297BCA">
            <w:pPr>
              <w:rPr>
                <w:rFonts w:ascii="Arial" w:hAnsi="Arial"/>
                <w:b/>
                <w:sz w:val="20"/>
              </w:rPr>
            </w:pPr>
            <w:r w:rsidRPr="008564BB">
              <w:rPr>
                <w:rFonts w:ascii="Arial" w:hAnsi="Arial"/>
                <w:b/>
                <w:sz w:val="20"/>
              </w:rPr>
              <w:t>3.2 Securing children’s progress</w:t>
            </w:r>
          </w:p>
        </w:tc>
        <w:tc>
          <w:tcPr>
            <w:tcW w:w="1597" w:type="dxa"/>
            <w:vAlign w:val="center"/>
          </w:tcPr>
          <w:p w14:paraId="32CCD43E" w14:textId="77777777" w:rsidR="00313479" w:rsidRPr="00685B70" w:rsidRDefault="00313479" w:rsidP="00297BCA">
            <w:pPr>
              <w:rPr>
                <w:rFonts w:ascii="Arial" w:hAnsi="Arial"/>
                <w:sz w:val="20"/>
              </w:rPr>
            </w:pPr>
          </w:p>
        </w:tc>
        <w:tc>
          <w:tcPr>
            <w:tcW w:w="1598" w:type="dxa"/>
            <w:vAlign w:val="center"/>
          </w:tcPr>
          <w:p w14:paraId="76F71E2B" w14:textId="77777777" w:rsidR="00313479" w:rsidRPr="00685B70" w:rsidRDefault="00313479" w:rsidP="00297BCA">
            <w:pPr>
              <w:rPr>
                <w:rFonts w:ascii="Arial" w:hAnsi="Arial"/>
                <w:sz w:val="20"/>
              </w:rPr>
            </w:pPr>
          </w:p>
        </w:tc>
        <w:tc>
          <w:tcPr>
            <w:tcW w:w="1598" w:type="dxa"/>
            <w:vAlign w:val="center"/>
          </w:tcPr>
          <w:p w14:paraId="014D5B0D" w14:textId="77777777" w:rsidR="00313479" w:rsidRPr="00685B70" w:rsidRDefault="00313479" w:rsidP="00297BCA">
            <w:pPr>
              <w:rPr>
                <w:rFonts w:ascii="Arial" w:hAnsi="Arial"/>
                <w:sz w:val="20"/>
              </w:rPr>
            </w:pPr>
          </w:p>
        </w:tc>
        <w:tc>
          <w:tcPr>
            <w:tcW w:w="2239" w:type="dxa"/>
            <w:vAlign w:val="center"/>
          </w:tcPr>
          <w:p w14:paraId="0FAAA5EB" w14:textId="77777777" w:rsidR="00313479" w:rsidRPr="00685B70" w:rsidRDefault="00313479" w:rsidP="00297BCA">
            <w:pPr>
              <w:rPr>
                <w:rFonts w:ascii="Arial" w:hAnsi="Arial"/>
                <w:sz w:val="20"/>
              </w:rPr>
            </w:pPr>
          </w:p>
        </w:tc>
      </w:tr>
    </w:tbl>
    <w:p w14:paraId="7A9422B8" w14:textId="77777777" w:rsidR="00313479" w:rsidRPr="00685B70" w:rsidRDefault="00313479" w:rsidP="00313479">
      <w:pPr>
        <w:rPr>
          <w:rFonts w:ascii="Arial" w:hAnsi="Arial"/>
          <w:b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1742"/>
        <w:gridCol w:w="1743"/>
        <w:gridCol w:w="1743"/>
      </w:tblGrid>
      <w:tr w:rsidR="00313479" w:rsidRPr="00685B70" w14:paraId="5FE75F5D" w14:textId="77777777" w:rsidTr="00297BCA">
        <w:trPr>
          <w:trHeight w:val="624"/>
        </w:trPr>
        <w:tc>
          <w:tcPr>
            <w:tcW w:w="5228" w:type="dxa"/>
          </w:tcPr>
          <w:p w14:paraId="2004F062" w14:textId="77777777" w:rsidR="00313479" w:rsidRPr="00685B70" w:rsidRDefault="00313479" w:rsidP="00297BCA">
            <w:pPr>
              <w:rPr>
                <w:rFonts w:ascii="Arial" w:hAnsi="Arial"/>
                <w:b/>
                <w:sz w:val="20"/>
              </w:rPr>
            </w:pPr>
            <w:r w:rsidRPr="00685B70">
              <w:rPr>
                <w:rFonts w:ascii="Arial" w:hAnsi="Arial"/>
                <w:b/>
                <w:sz w:val="20"/>
              </w:rPr>
              <w:t>Care Inspectorate (within last 3 years)</w:t>
            </w:r>
          </w:p>
        </w:tc>
        <w:tc>
          <w:tcPr>
            <w:tcW w:w="5228" w:type="dxa"/>
            <w:gridSpan w:val="3"/>
          </w:tcPr>
          <w:p w14:paraId="7886A150" w14:textId="77777777" w:rsidR="00313479" w:rsidRPr="00685B70" w:rsidRDefault="00313479" w:rsidP="00297BCA">
            <w:pPr>
              <w:rPr>
                <w:rFonts w:ascii="Arial" w:hAnsi="Arial"/>
                <w:b/>
                <w:sz w:val="20"/>
              </w:rPr>
            </w:pPr>
            <w:r w:rsidRPr="00685B70">
              <w:rPr>
                <w:rFonts w:ascii="Arial" w:hAnsi="Arial"/>
                <w:b/>
                <w:sz w:val="20"/>
              </w:rPr>
              <w:t>Grade (if applicable)</w:t>
            </w:r>
          </w:p>
        </w:tc>
      </w:tr>
      <w:tr w:rsidR="00313479" w14:paraId="7B45226A" w14:textId="77777777" w:rsidTr="00297BCA">
        <w:tc>
          <w:tcPr>
            <w:tcW w:w="5228" w:type="dxa"/>
          </w:tcPr>
          <w:p w14:paraId="4A4262CD" w14:textId="77777777" w:rsidR="00313479" w:rsidRPr="008564BB" w:rsidRDefault="00313479" w:rsidP="00297BCA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1742" w:type="dxa"/>
            <w:vAlign w:val="center"/>
          </w:tcPr>
          <w:p w14:paraId="6FD54184" w14:textId="77777777" w:rsidR="00313479" w:rsidRPr="008564BB" w:rsidRDefault="00313479" w:rsidP="00297BCA">
            <w:pPr>
              <w:jc w:val="center"/>
              <w:rPr>
                <w:rFonts w:ascii="Arial" w:hAnsi="Arial"/>
                <w:b/>
                <w:sz w:val="20"/>
              </w:rPr>
            </w:pPr>
            <w:r w:rsidRPr="008564BB">
              <w:rPr>
                <w:rFonts w:ascii="Arial" w:hAnsi="Arial"/>
                <w:b/>
                <w:sz w:val="20"/>
              </w:rPr>
              <w:t>2018 - 2019</w:t>
            </w:r>
          </w:p>
        </w:tc>
        <w:tc>
          <w:tcPr>
            <w:tcW w:w="1743" w:type="dxa"/>
            <w:vAlign w:val="center"/>
          </w:tcPr>
          <w:p w14:paraId="633F4622" w14:textId="77777777" w:rsidR="00313479" w:rsidRPr="008564BB" w:rsidRDefault="00313479" w:rsidP="00297BCA">
            <w:pPr>
              <w:jc w:val="center"/>
              <w:rPr>
                <w:rFonts w:ascii="Arial" w:hAnsi="Arial"/>
                <w:b/>
                <w:sz w:val="20"/>
              </w:rPr>
            </w:pPr>
            <w:r w:rsidRPr="008564BB">
              <w:rPr>
                <w:rFonts w:ascii="Arial" w:hAnsi="Arial"/>
                <w:b/>
                <w:sz w:val="20"/>
              </w:rPr>
              <w:t>2019 - 2020</w:t>
            </w:r>
          </w:p>
        </w:tc>
        <w:tc>
          <w:tcPr>
            <w:tcW w:w="1743" w:type="dxa"/>
            <w:vAlign w:val="center"/>
          </w:tcPr>
          <w:p w14:paraId="0D7276D3" w14:textId="77777777" w:rsidR="00313479" w:rsidRPr="008564BB" w:rsidRDefault="00313479" w:rsidP="00297BCA">
            <w:pPr>
              <w:jc w:val="center"/>
              <w:rPr>
                <w:rFonts w:ascii="Arial" w:hAnsi="Arial"/>
                <w:b/>
                <w:sz w:val="20"/>
              </w:rPr>
            </w:pPr>
            <w:r w:rsidRPr="008564BB">
              <w:rPr>
                <w:rFonts w:ascii="Arial" w:hAnsi="Arial"/>
                <w:b/>
                <w:sz w:val="20"/>
              </w:rPr>
              <w:t>2020-2021</w:t>
            </w:r>
          </w:p>
        </w:tc>
      </w:tr>
      <w:tr w:rsidR="00313479" w14:paraId="2567FB9F" w14:textId="77777777" w:rsidTr="00297BCA">
        <w:trPr>
          <w:trHeight w:val="20"/>
        </w:trPr>
        <w:tc>
          <w:tcPr>
            <w:tcW w:w="5228" w:type="dxa"/>
          </w:tcPr>
          <w:p w14:paraId="26462B54" w14:textId="77777777" w:rsidR="00313479" w:rsidRPr="00685B70" w:rsidRDefault="00313479" w:rsidP="00297BCA">
            <w:pPr>
              <w:rPr>
                <w:rFonts w:ascii="Arial" w:hAnsi="Arial"/>
                <w:b/>
                <w:sz w:val="20"/>
              </w:rPr>
            </w:pPr>
            <w:r w:rsidRPr="00685B70">
              <w:rPr>
                <w:rFonts w:ascii="Arial" w:hAnsi="Arial"/>
                <w:b/>
                <w:sz w:val="20"/>
              </w:rPr>
              <w:t>Quality of care and support</w:t>
            </w:r>
          </w:p>
        </w:tc>
        <w:tc>
          <w:tcPr>
            <w:tcW w:w="1742" w:type="dxa"/>
          </w:tcPr>
          <w:p w14:paraId="6CF901DD" w14:textId="77777777" w:rsidR="00313479" w:rsidRPr="00685B70" w:rsidRDefault="00313479" w:rsidP="00297BCA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1743" w:type="dxa"/>
          </w:tcPr>
          <w:p w14:paraId="27C97F03" w14:textId="77777777" w:rsidR="00313479" w:rsidRPr="00685B70" w:rsidRDefault="00313479" w:rsidP="00297BCA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1743" w:type="dxa"/>
          </w:tcPr>
          <w:p w14:paraId="781A5627" w14:textId="77777777" w:rsidR="00313479" w:rsidRPr="00685B70" w:rsidRDefault="00313479" w:rsidP="00297BCA">
            <w:pPr>
              <w:rPr>
                <w:rFonts w:ascii="Arial" w:hAnsi="Arial"/>
                <w:b/>
                <w:sz w:val="20"/>
              </w:rPr>
            </w:pPr>
          </w:p>
        </w:tc>
      </w:tr>
      <w:tr w:rsidR="00313479" w14:paraId="595ED017" w14:textId="77777777" w:rsidTr="00297BCA">
        <w:trPr>
          <w:trHeight w:val="20"/>
        </w:trPr>
        <w:tc>
          <w:tcPr>
            <w:tcW w:w="5228" w:type="dxa"/>
          </w:tcPr>
          <w:p w14:paraId="212CDA81" w14:textId="77777777" w:rsidR="00313479" w:rsidRPr="00685B70" w:rsidRDefault="00313479" w:rsidP="00297BCA">
            <w:pPr>
              <w:rPr>
                <w:rFonts w:ascii="Arial" w:hAnsi="Arial"/>
                <w:b/>
                <w:sz w:val="20"/>
              </w:rPr>
            </w:pPr>
            <w:r w:rsidRPr="00685B70">
              <w:rPr>
                <w:rFonts w:ascii="Arial" w:hAnsi="Arial"/>
                <w:b/>
                <w:sz w:val="20"/>
              </w:rPr>
              <w:t>Quality of environment</w:t>
            </w:r>
          </w:p>
        </w:tc>
        <w:tc>
          <w:tcPr>
            <w:tcW w:w="1742" w:type="dxa"/>
          </w:tcPr>
          <w:p w14:paraId="50C7553D" w14:textId="77777777" w:rsidR="00313479" w:rsidRPr="00685B70" w:rsidRDefault="00313479" w:rsidP="00297BCA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1743" w:type="dxa"/>
          </w:tcPr>
          <w:p w14:paraId="0A1DDEDA" w14:textId="77777777" w:rsidR="00313479" w:rsidRPr="00685B70" w:rsidRDefault="00313479" w:rsidP="00297BCA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1743" w:type="dxa"/>
          </w:tcPr>
          <w:p w14:paraId="36FB14EE" w14:textId="77777777" w:rsidR="00313479" w:rsidRPr="00685B70" w:rsidRDefault="00313479" w:rsidP="00297BCA">
            <w:pPr>
              <w:rPr>
                <w:rFonts w:ascii="Arial" w:hAnsi="Arial"/>
                <w:b/>
                <w:sz w:val="20"/>
              </w:rPr>
            </w:pPr>
          </w:p>
        </w:tc>
      </w:tr>
      <w:tr w:rsidR="00313479" w14:paraId="50151E8F" w14:textId="77777777" w:rsidTr="00297BCA">
        <w:trPr>
          <w:trHeight w:val="20"/>
        </w:trPr>
        <w:tc>
          <w:tcPr>
            <w:tcW w:w="5228" w:type="dxa"/>
          </w:tcPr>
          <w:p w14:paraId="2561F632" w14:textId="77777777" w:rsidR="00313479" w:rsidRPr="00685B70" w:rsidRDefault="00313479" w:rsidP="00297BCA">
            <w:pPr>
              <w:rPr>
                <w:rFonts w:ascii="Arial" w:hAnsi="Arial"/>
                <w:b/>
                <w:sz w:val="20"/>
              </w:rPr>
            </w:pPr>
            <w:r w:rsidRPr="00685B70">
              <w:rPr>
                <w:rFonts w:ascii="Arial" w:hAnsi="Arial"/>
                <w:b/>
                <w:sz w:val="20"/>
              </w:rPr>
              <w:t>Quality of staffing</w:t>
            </w:r>
          </w:p>
        </w:tc>
        <w:tc>
          <w:tcPr>
            <w:tcW w:w="1742" w:type="dxa"/>
          </w:tcPr>
          <w:p w14:paraId="3A2EAEF6" w14:textId="77777777" w:rsidR="00313479" w:rsidRPr="00685B70" w:rsidRDefault="00313479" w:rsidP="00297BCA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1743" w:type="dxa"/>
          </w:tcPr>
          <w:p w14:paraId="2BFAE231" w14:textId="77777777" w:rsidR="00313479" w:rsidRPr="00685B70" w:rsidRDefault="00313479" w:rsidP="00297BCA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1743" w:type="dxa"/>
          </w:tcPr>
          <w:p w14:paraId="52C44EF0" w14:textId="77777777" w:rsidR="00313479" w:rsidRPr="00685B70" w:rsidRDefault="00313479" w:rsidP="00297BCA">
            <w:pPr>
              <w:rPr>
                <w:rFonts w:ascii="Arial" w:hAnsi="Arial"/>
                <w:b/>
                <w:sz w:val="20"/>
              </w:rPr>
            </w:pPr>
          </w:p>
        </w:tc>
      </w:tr>
      <w:tr w:rsidR="00313479" w14:paraId="6238B235" w14:textId="77777777" w:rsidTr="00297BCA">
        <w:trPr>
          <w:trHeight w:val="20"/>
        </w:trPr>
        <w:tc>
          <w:tcPr>
            <w:tcW w:w="5228" w:type="dxa"/>
          </w:tcPr>
          <w:p w14:paraId="554237D4" w14:textId="77777777" w:rsidR="00313479" w:rsidRPr="00685B70" w:rsidRDefault="00313479" w:rsidP="00297BCA">
            <w:pPr>
              <w:rPr>
                <w:rFonts w:ascii="Arial" w:hAnsi="Arial"/>
                <w:b/>
                <w:sz w:val="20"/>
              </w:rPr>
            </w:pPr>
            <w:r w:rsidRPr="00685B70">
              <w:rPr>
                <w:rFonts w:ascii="Arial" w:hAnsi="Arial"/>
                <w:b/>
                <w:sz w:val="20"/>
              </w:rPr>
              <w:t xml:space="preserve">Quality of leadership and management </w:t>
            </w:r>
          </w:p>
        </w:tc>
        <w:tc>
          <w:tcPr>
            <w:tcW w:w="1742" w:type="dxa"/>
          </w:tcPr>
          <w:p w14:paraId="68649EB9" w14:textId="77777777" w:rsidR="00313479" w:rsidRPr="00685B70" w:rsidRDefault="00313479" w:rsidP="00297BCA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1743" w:type="dxa"/>
          </w:tcPr>
          <w:p w14:paraId="772A0FD2" w14:textId="77777777" w:rsidR="00313479" w:rsidRPr="00685B70" w:rsidRDefault="00313479" w:rsidP="00297BCA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1743" w:type="dxa"/>
          </w:tcPr>
          <w:p w14:paraId="23ADEBB8" w14:textId="77777777" w:rsidR="00313479" w:rsidRPr="00685B70" w:rsidRDefault="00313479" w:rsidP="00297BCA">
            <w:pPr>
              <w:rPr>
                <w:rFonts w:ascii="Arial" w:hAnsi="Arial"/>
                <w:b/>
                <w:sz w:val="20"/>
              </w:rPr>
            </w:pPr>
          </w:p>
        </w:tc>
      </w:tr>
    </w:tbl>
    <w:p w14:paraId="1D47B963" w14:textId="77777777" w:rsidR="00313479" w:rsidRDefault="00313479" w:rsidP="00313479">
      <w:pPr>
        <w:spacing w:after="0" w:line="360" w:lineRule="auto"/>
        <w:rPr>
          <w:rFonts w:ascii="Arial" w:hAnsi="Arial"/>
        </w:rPr>
      </w:pPr>
    </w:p>
    <w:p w14:paraId="03AD97CD" w14:textId="77777777" w:rsidR="006B1C71" w:rsidRPr="006B1C71" w:rsidRDefault="006B1C71" w:rsidP="006B1C71">
      <w:pPr>
        <w:rPr>
          <w:rFonts w:ascii="Arial" w:hAnsi="Arial"/>
        </w:rPr>
      </w:pPr>
    </w:p>
    <w:p w14:paraId="1E7AA2A7" w14:textId="77777777" w:rsidR="006B1C71" w:rsidRDefault="006B1C71" w:rsidP="006B1C71">
      <w:pPr>
        <w:rPr>
          <w:rFonts w:ascii="Arial" w:hAnsi="Arial"/>
        </w:rPr>
      </w:pPr>
    </w:p>
    <w:p w14:paraId="4FD90973" w14:textId="77777777" w:rsidR="00313479" w:rsidRPr="00685B70" w:rsidRDefault="00313479" w:rsidP="00313479">
      <w:pPr>
        <w:rPr>
          <w:rFonts w:ascii="Arial" w:hAnsi="Arial"/>
        </w:rPr>
      </w:pPr>
    </w:p>
    <w:p w14:paraId="77BEECBA" w14:textId="77777777" w:rsidR="00313479" w:rsidRDefault="00313479">
      <w:pPr>
        <w:rPr>
          <w:rFonts w:ascii="Arial" w:hAnsi="Arial"/>
        </w:rPr>
        <w:sectPr w:rsidR="00313479" w:rsidSect="00C5760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0" w:footer="567" w:gutter="0"/>
          <w:cols w:space="708"/>
          <w:titlePg/>
          <w:docGrid w:linePitch="360"/>
        </w:sectPr>
      </w:pPr>
    </w:p>
    <w:p w14:paraId="27ED5FA8" w14:textId="2A4AEDFC" w:rsidR="00313479" w:rsidRDefault="00313479" w:rsidP="6EBCDC90">
      <w:pPr>
        <w:rPr>
          <w:rFonts w:ascii="Arial" w:hAnsi="Arial" w:cs="Arial"/>
          <w:b/>
          <w:bCs/>
        </w:rPr>
      </w:pPr>
      <w:r w:rsidRPr="6EBCDC90">
        <w:rPr>
          <w:rFonts w:ascii="Arial" w:hAnsi="Arial" w:cs="Arial"/>
          <w:b/>
          <w:bCs/>
        </w:rPr>
        <w:lastRenderedPageBreak/>
        <w:t>Appendix B</w:t>
      </w:r>
    </w:p>
    <w:p w14:paraId="2105F608" w14:textId="686FE692" w:rsidR="00313479" w:rsidRPr="00BA51A2" w:rsidRDefault="00313479" w:rsidP="00313479">
      <w:pPr>
        <w:rPr>
          <w:rFonts w:ascii="Arial" w:hAnsi="Arial" w:cs="Arial"/>
          <w:b/>
          <w:bCs/>
        </w:rPr>
      </w:pPr>
      <w:r w:rsidRPr="00BA51A2">
        <w:rPr>
          <w:rFonts w:ascii="Arial" w:hAnsi="Arial" w:cs="Arial"/>
          <w:b/>
          <w:bCs/>
        </w:rPr>
        <w:t>Session 202</w:t>
      </w:r>
      <w:r>
        <w:rPr>
          <w:rFonts w:ascii="Arial" w:hAnsi="Arial" w:cs="Arial"/>
          <w:b/>
          <w:bCs/>
        </w:rPr>
        <w:t>1</w:t>
      </w:r>
      <w:r w:rsidRPr="00BA51A2">
        <w:rPr>
          <w:rFonts w:ascii="Arial" w:hAnsi="Arial" w:cs="Arial"/>
          <w:b/>
          <w:bCs/>
        </w:rPr>
        <w:t xml:space="preserve"> -202</w:t>
      </w:r>
      <w:r>
        <w:rPr>
          <w:rFonts w:ascii="Arial" w:hAnsi="Arial" w:cs="Arial"/>
          <w:b/>
          <w:bCs/>
        </w:rPr>
        <w:t>2</w:t>
      </w:r>
      <w:r w:rsidRPr="00BA51A2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 xml:space="preserve">Improvement Plan </w:t>
      </w:r>
    </w:p>
    <w:tbl>
      <w:tblPr>
        <w:tblStyle w:val="TableGrid"/>
        <w:tblpPr w:leftFromText="180" w:rightFromText="180" w:vertAnchor="page" w:horzAnchor="margin" w:tblpY="1561"/>
        <w:tblW w:w="15193" w:type="dxa"/>
        <w:tblLayout w:type="fixed"/>
        <w:tblLook w:val="04A0" w:firstRow="1" w:lastRow="0" w:firstColumn="1" w:lastColumn="0" w:noHBand="0" w:noVBand="1"/>
      </w:tblPr>
      <w:tblGrid>
        <w:gridCol w:w="3214"/>
        <w:gridCol w:w="3444"/>
        <w:gridCol w:w="938"/>
        <w:gridCol w:w="1335"/>
        <w:gridCol w:w="3222"/>
        <w:gridCol w:w="3040"/>
      </w:tblGrid>
      <w:tr w:rsidR="00313479" w:rsidRPr="00076251" w14:paraId="600DB8F3" w14:textId="77777777" w:rsidTr="771BB7DF">
        <w:trPr>
          <w:trHeight w:val="432"/>
        </w:trPr>
        <w:tc>
          <w:tcPr>
            <w:tcW w:w="15193" w:type="dxa"/>
            <w:gridSpan w:val="6"/>
            <w:vAlign w:val="center"/>
          </w:tcPr>
          <w:p w14:paraId="7CBC54CA" w14:textId="3A73AA29" w:rsidR="00313479" w:rsidRPr="00076251" w:rsidRDefault="00313479" w:rsidP="00297BCA">
            <w:pPr>
              <w:tabs>
                <w:tab w:val="left" w:pos="2520"/>
              </w:tabs>
              <w:rPr>
                <w:rFonts w:ascii="Arial" w:hAnsi="Arial" w:cs="Arial"/>
                <w:sz w:val="20"/>
                <w:szCs w:val="20"/>
              </w:rPr>
            </w:pPr>
            <w:r w:rsidRPr="64DEC31C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National Improvement Framework Priority: </w:t>
            </w:r>
            <w:r w:rsidRPr="64DEC31C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6CCFA44C" w:rsidRPr="64DEC31C">
              <w:rPr>
                <w:rFonts w:ascii="Arial" w:hAnsi="Arial" w:cs="Arial"/>
                <w:sz w:val="20"/>
                <w:szCs w:val="20"/>
              </w:rPr>
              <w:t>Improvement in young people’s health and wellbeing</w:t>
            </w:r>
          </w:p>
        </w:tc>
      </w:tr>
      <w:tr w:rsidR="00313479" w:rsidRPr="00B27FFA" w14:paraId="22589DCB" w14:textId="77777777" w:rsidTr="771BB7DF">
        <w:trPr>
          <w:trHeight w:val="410"/>
        </w:trPr>
        <w:tc>
          <w:tcPr>
            <w:tcW w:w="15193" w:type="dxa"/>
            <w:gridSpan w:val="6"/>
            <w:vAlign w:val="center"/>
          </w:tcPr>
          <w:p w14:paraId="097D2DF4" w14:textId="5363DB61" w:rsidR="00313479" w:rsidRPr="00C8489D" w:rsidRDefault="00313479" w:rsidP="6EBCDC90">
            <w:pPr>
              <w:tabs>
                <w:tab w:val="left" w:pos="252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324E854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Focused Priority:   </w:t>
            </w:r>
            <w:r w:rsidR="75902E69" w:rsidRPr="324E854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Priority 1: </w:t>
            </w:r>
            <w:r w:rsidR="4CB2AEDC" w:rsidRPr="324E8547">
              <w:rPr>
                <w:rFonts w:ascii="Arial" w:hAnsi="Arial" w:cs="Arial"/>
                <w:b/>
                <w:bCs/>
                <w:sz w:val="24"/>
                <w:szCs w:val="24"/>
              </w:rPr>
              <w:t>Relationships, Sexual Health and Parenthood</w:t>
            </w:r>
          </w:p>
        </w:tc>
      </w:tr>
      <w:tr w:rsidR="00313479" w14:paraId="42108F03" w14:textId="77777777" w:rsidTr="771BB7DF">
        <w:trPr>
          <w:trHeight w:val="415"/>
        </w:trPr>
        <w:tc>
          <w:tcPr>
            <w:tcW w:w="7596" w:type="dxa"/>
            <w:gridSpan w:val="3"/>
            <w:vAlign w:val="center"/>
          </w:tcPr>
          <w:p w14:paraId="3CAA3868" w14:textId="77777777" w:rsidR="00313479" w:rsidRPr="00EB47AD" w:rsidRDefault="00313479" w:rsidP="00297BCA">
            <w:pPr>
              <w:tabs>
                <w:tab w:val="left" w:pos="252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HGIOS4 Quality Indicators</w:t>
            </w:r>
          </w:p>
        </w:tc>
        <w:tc>
          <w:tcPr>
            <w:tcW w:w="7597" w:type="dxa"/>
            <w:gridSpan w:val="3"/>
            <w:vAlign w:val="center"/>
          </w:tcPr>
          <w:p w14:paraId="6942C871" w14:textId="77777777" w:rsidR="00313479" w:rsidRDefault="00313479" w:rsidP="00297BCA">
            <w:pPr>
              <w:tabs>
                <w:tab w:val="left" w:pos="252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EB47AD">
              <w:rPr>
                <w:rFonts w:ascii="Arial" w:hAnsi="Arial" w:cs="Arial"/>
                <w:b/>
                <w:sz w:val="20"/>
                <w:szCs w:val="20"/>
              </w:rPr>
              <w:t>HGIOELC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Quality Indicators</w:t>
            </w:r>
          </w:p>
        </w:tc>
      </w:tr>
      <w:tr w:rsidR="00313479" w14:paraId="62738190" w14:textId="77777777" w:rsidTr="771BB7DF">
        <w:trPr>
          <w:trHeight w:val="695"/>
        </w:trPr>
        <w:tc>
          <w:tcPr>
            <w:tcW w:w="7596" w:type="dxa"/>
            <w:gridSpan w:val="3"/>
            <w:vAlign w:val="center"/>
          </w:tcPr>
          <w:p w14:paraId="104B3884" w14:textId="3483264D" w:rsidR="00313479" w:rsidRPr="00EB47AD" w:rsidRDefault="00313479" w:rsidP="00297BCA">
            <w:pPr>
              <w:tabs>
                <w:tab w:val="left" w:pos="2520"/>
              </w:tabs>
              <w:rPr>
                <w:rFonts w:ascii="Arial" w:hAnsi="Arial" w:cs="Arial"/>
                <w:sz w:val="20"/>
                <w:szCs w:val="20"/>
              </w:rPr>
            </w:pPr>
            <w:r w:rsidRPr="459343FA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520DE199" w:rsidRPr="459343FA">
              <w:rPr>
                <w:rFonts w:ascii="Arial" w:hAnsi="Arial" w:cs="Arial"/>
                <w:sz w:val="20"/>
                <w:szCs w:val="20"/>
              </w:rPr>
              <w:t>1.3/2.4/3.1</w:t>
            </w:r>
            <w:r w:rsidRPr="459343FA">
              <w:rPr>
                <w:rFonts w:ascii="Arial" w:hAnsi="Arial" w:cs="Arial"/>
                <w:sz w:val="20"/>
                <w:szCs w:val="20"/>
              </w:rPr>
              <w:t xml:space="preserve">           </w:t>
            </w:r>
          </w:p>
        </w:tc>
        <w:tc>
          <w:tcPr>
            <w:tcW w:w="7597" w:type="dxa"/>
            <w:gridSpan w:val="3"/>
            <w:vAlign w:val="center"/>
          </w:tcPr>
          <w:p w14:paraId="30C3CBF0" w14:textId="5D87D55F" w:rsidR="00313479" w:rsidRDefault="00313479" w:rsidP="00297BCA">
            <w:pPr>
              <w:tabs>
                <w:tab w:val="left" w:pos="2520"/>
              </w:tabs>
              <w:rPr>
                <w:rFonts w:ascii="Arial" w:hAnsi="Arial" w:cs="Arial"/>
                <w:sz w:val="20"/>
                <w:szCs w:val="20"/>
              </w:rPr>
            </w:pPr>
            <w:r w:rsidRPr="64DEC31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  <w:r w:rsidR="74A98001" w:rsidRPr="64DEC31C">
              <w:rPr>
                <w:rFonts w:ascii="Arial" w:hAnsi="Arial" w:cs="Arial"/>
                <w:b/>
                <w:bCs/>
                <w:sz w:val="20"/>
                <w:szCs w:val="20"/>
              </w:rPr>
              <w:t>n/a</w:t>
            </w:r>
            <w:r w:rsidRPr="64DEC31C"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r w:rsidRPr="64DEC31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13479" w:rsidRPr="00B27FFA" w14:paraId="228BC8D3" w14:textId="77777777" w:rsidTr="771BB7DF">
        <w:trPr>
          <w:trHeight w:val="458"/>
        </w:trPr>
        <w:tc>
          <w:tcPr>
            <w:tcW w:w="3214" w:type="dxa"/>
            <w:vAlign w:val="center"/>
          </w:tcPr>
          <w:p w14:paraId="043E672E" w14:textId="77777777" w:rsidR="00313479" w:rsidRPr="00B27FFA" w:rsidRDefault="00313479" w:rsidP="00297B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Expected Impact</w:t>
            </w:r>
          </w:p>
        </w:tc>
        <w:tc>
          <w:tcPr>
            <w:tcW w:w="3444" w:type="dxa"/>
            <w:vAlign w:val="center"/>
          </w:tcPr>
          <w:p w14:paraId="6908F878" w14:textId="77777777" w:rsidR="00313479" w:rsidRPr="00B27FFA" w:rsidRDefault="00313479" w:rsidP="00297B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Strategic Actions Planned</w:t>
            </w:r>
          </w:p>
        </w:tc>
        <w:tc>
          <w:tcPr>
            <w:tcW w:w="2273" w:type="dxa"/>
            <w:gridSpan w:val="2"/>
            <w:vAlign w:val="center"/>
          </w:tcPr>
          <w:p w14:paraId="18310C9B" w14:textId="77777777" w:rsidR="00313479" w:rsidRPr="00B27FFA" w:rsidRDefault="00313479" w:rsidP="00297B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7FFA">
              <w:rPr>
                <w:rFonts w:ascii="Arial" w:hAnsi="Arial" w:cs="Arial"/>
                <w:b/>
                <w:sz w:val="24"/>
                <w:szCs w:val="24"/>
              </w:rPr>
              <w:t>Responsibilities</w:t>
            </w:r>
          </w:p>
        </w:tc>
        <w:tc>
          <w:tcPr>
            <w:tcW w:w="3222" w:type="dxa"/>
            <w:vAlign w:val="center"/>
          </w:tcPr>
          <w:p w14:paraId="2CBD5733" w14:textId="77777777" w:rsidR="00313479" w:rsidRDefault="00313479" w:rsidP="00297B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Measure of Success</w:t>
            </w:r>
          </w:p>
          <w:p w14:paraId="76C6FE8A" w14:textId="77777777" w:rsidR="00313479" w:rsidRPr="000A1781" w:rsidRDefault="00313479" w:rsidP="00297BCA">
            <w:pPr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0A178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(Triangulation of Evidence)</w:t>
            </w:r>
          </w:p>
        </w:tc>
        <w:tc>
          <w:tcPr>
            <w:tcW w:w="3040" w:type="dxa"/>
            <w:vAlign w:val="center"/>
          </w:tcPr>
          <w:p w14:paraId="4B1FEB1E" w14:textId="77777777" w:rsidR="00313479" w:rsidRPr="00B27FFA" w:rsidRDefault="00313479" w:rsidP="00297B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Timescales</w:t>
            </w:r>
          </w:p>
        </w:tc>
      </w:tr>
      <w:tr w:rsidR="00313479" w14:paraId="4EC56D87" w14:textId="77777777" w:rsidTr="771BB7DF">
        <w:trPr>
          <w:trHeight w:val="4328"/>
        </w:trPr>
        <w:tc>
          <w:tcPr>
            <w:tcW w:w="3214" w:type="dxa"/>
          </w:tcPr>
          <w:p w14:paraId="67A401D8" w14:textId="77777777" w:rsidR="00313479" w:rsidRDefault="00313479" w:rsidP="00297BCA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16EBB518" w14:textId="6AFDAF21" w:rsidR="10BAA7E7" w:rsidRDefault="4D7C5728" w:rsidP="771BB7DF">
            <w:pPr>
              <w:pStyle w:val="ListParagraph"/>
              <w:numPr>
                <w:ilvl w:val="0"/>
                <w:numId w:val="18"/>
              </w:numPr>
              <w:spacing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771BB7DF">
              <w:rPr>
                <w:rFonts w:ascii="Arial" w:hAnsi="Arial" w:cs="Arial"/>
                <w:sz w:val="20"/>
                <w:szCs w:val="20"/>
              </w:rPr>
              <w:t>Impro</w:t>
            </w:r>
            <w:r w:rsidR="333FD244" w:rsidRPr="771BB7DF">
              <w:rPr>
                <w:rFonts w:ascii="Arial" w:hAnsi="Arial" w:cs="Arial"/>
                <w:sz w:val="20"/>
                <w:szCs w:val="20"/>
              </w:rPr>
              <w:t>ve the consistency of the teaching and learning of Relationships, Sexual Health and Parenthood</w:t>
            </w:r>
            <w:r w:rsidR="00F4E38E" w:rsidRPr="771BB7DF">
              <w:rPr>
                <w:rFonts w:ascii="Arial" w:hAnsi="Arial" w:cs="Arial"/>
                <w:sz w:val="20"/>
                <w:szCs w:val="20"/>
              </w:rPr>
              <w:t xml:space="preserve"> across the whole school</w:t>
            </w:r>
            <w:r w:rsidR="0AC88E5B" w:rsidRPr="771BB7DF">
              <w:rPr>
                <w:rFonts w:ascii="Arial" w:hAnsi="Arial" w:cs="Arial"/>
                <w:sz w:val="20"/>
                <w:szCs w:val="20"/>
              </w:rPr>
              <w:t>.</w:t>
            </w:r>
            <w:r w:rsidR="64AF7BA8" w:rsidRPr="771BB7D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64AF7BA8" w:rsidRPr="771BB7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This will ensure learners will receive a progressive programme with consistent vocabulary used from </w:t>
            </w:r>
            <w:r w:rsidR="504AE8E7" w:rsidRPr="771BB7DF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="64AF7BA8" w:rsidRPr="771BB7DF">
              <w:rPr>
                <w:rFonts w:ascii="Arial" w:hAnsi="Arial" w:cs="Arial"/>
                <w:b/>
                <w:bCs/>
                <w:sz w:val="20"/>
                <w:szCs w:val="20"/>
              </w:rPr>
              <w:t>1-7 and a skills development ag</w:t>
            </w:r>
            <w:r w:rsidR="31F0250E" w:rsidRPr="771BB7DF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="64AF7BA8" w:rsidRPr="771BB7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in </w:t>
            </w:r>
            <w:r w:rsidR="2422FA36" w:rsidRPr="771BB7DF">
              <w:rPr>
                <w:rFonts w:ascii="Arial" w:hAnsi="Arial" w:cs="Arial"/>
                <w:b/>
                <w:bCs/>
                <w:sz w:val="20"/>
                <w:szCs w:val="20"/>
              </w:rPr>
              <w:t>from P1-7</w:t>
            </w:r>
            <w:r w:rsidR="489E1976" w:rsidRPr="771BB7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This will enable our learners to have a greater understanding of their own </w:t>
            </w:r>
            <w:r w:rsidR="32C98A25" w:rsidRPr="771BB7DF">
              <w:rPr>
                <w:rFonts w:ascii="Arial" w:hAnsi="Arial" w:cs="Arial"/>
                <w:b/>
                <w:bCs/>
                <w:sz w:val="20"/>
                <w:szCs w:val="20"/>
              </w:rPr>
              <w:t>physical</w:t>
            </w:r>
            <w:r w:rsidR="489E1976" w:rsidRPr="771BB7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and emotional </w:t>
            </w:r>
            <w:r w:rsidR="1556647D" w:rsidRPr="771BB7DF">
              <w:rPr>
                <w:rFonts w:ascii="Arial" w:hAnsi="Arial" w:cs="Arial"/>
                <w:b/>
                <w:bCs/>
                <w:sz w:val="20"/>
                <w:szCs w:val="20"/>
              </w:rPr>
              <w:t>development as well as that of their peers.</w:t>
            </w:r>
          </w:p>
          <w:p w14:paraId="2EF2EA64" w14:textId="4FCA83DF" w:rsidR="64AF7BA8" w:rsidRDefault="64AF7BA8" w:rsidP="771BB7DF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771BB7DF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  <w:p w14:paraId="00B22B22" w14:textId="77777777" w:rsidR="00313479" w:rsidRDefault="00313479" w:rsidP="00297BCA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31A4069" w14:textId="586BE29C" w:rsidR="00313479" w:rsidRDefault="00313479" w:rsidP="6EBCDC9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2125A9A1" w14:textId="77777777" w:rsidR="00313479" w:rsidRDefault="00313479" w:rsidP="00297BCA">
            <w:pPr>
              <w:rPr>
                <w:rFonts w:ascii="Arial" w:hAnsi="Arial" w:cs="Arial"/>
                <w:b/>
              </w:rPr>
            </w:pPr>
          </w:p>
          <w:p w14:paraId="48A3773A" w14:textId="2664DA93" w:rsidR="6EBCDC90" w:rsidRDefault="6EBCDC90" w:rsidP="6EBCDC90">
            <w:pPr>
              <w:rPr>
                <w:rFonts w:ascii="Arial" w:hAnsi="Arial" w:cs="Arial"/>
                <w:b/>
                <w:bCs/>
              </w:rPr>
            </w:pPr>
          </w:p>
          <w:p w14:paraId="1C744807" w14:textId="3FEA8FC1" w:rsidR="6EBCDC90" w:rsidRDefault="6EBCDC90" w:rsidP="6EBCDC90">
            <w:pPr>
              <w:rPr>
                <w:rFonts w:ascii="Arial" w:hAnsi="Arial" w:cs="Arial"/>
                <w:b/>
                <w:bCs/>
              </w:rPr>
            </w:pPr>
          </w:p>
          <w:p w14:paraId="528EE5A2" w14:textId="190FB301" w:rsidR="6EBCDC90" w:rsidRDefault="6EBCDC90" w:rsidP="6EBCDC90">
            <w:pPr>
              <w:rPr>
                <w:rFonts w:ascii="Arial" w:hAnsi="Arial" w:cs="Arial"/>
                <w:b/>
                <w:bCs/>
              </w:rPr>
            </w:pPr>
          </w:p>
          <w:p w14:paraId="077E7D50" w14:textId="0744354F" w:rsidR="6EBCDC90" w:rsidRDefault="6EBCDC90" w:rsidP="6EBCDC90">
            <w:pPr>
              <w:rPr>
                <w:rFonts w:ascii="Arial" w:hAnsi="Arial" w:cs="Arial"/>
                <w:b/>
                <w:bCs/>
              </w:rPr>
            </w:pPr>
          </w:p>
          <w:p w14:paraId="12EBDB04" w14:textId="156857F4" w:rsidR="6EBCDC90" w:rsidRDefault="6EBCDC90" w:rsidP="6EBCDC90">
            <w:pPr>
              <w:rPr>
                <w:rFonts w:ascii="Arial" w:hAnsi="Arial" w:cs="Arial"/>
                <w:b/>
                <w:bCs/>
              </w:rPr>
            </w:pPr>
          </w:p>
          <w:p w14:paraId="5A8BCDF9" w14:textId="3696D650" w:rsidR="6EBCDC90" w:rsidRDefault="6EBCDC90" w:rsidP="6EBCDC90">
            <w:pPr>
              <w:rPr>
                <w:rFonts w:ascii="Arial" w:hAnsi="Arial" w:cs="Arial"/>
              </w:rPr>
            </w:pPr>
          </w:p>
          <w:p w14:paraId="5BB3D376" w14:textId="77777777" w:rsidR="00313479" w:rsidRDefault="00313479" w:rsidP="6EBCDC90">
            <w:pPr>
              <w:rPr>
                <w:rFonts w:ascii="Arial" w:hAnsi="Arial" w:cs="Arial"/>
                <w:b/>
                <w:bCs/>
              </w:rPr>
            </w:pPr>
          </w:p>
          <w:p w14:paraId="7D79DCBC" w14:textId="00FA551B" w:rsidR="6EBCDC90" w:rsidRDefault="6EBCDC90" w:rsidP="6EBCDC90">
            <w:pPr>
              <w:rPr>
                <w:rFonts w:ascii="Arial" w:hAnsi="Arial" w:cs="Arial"/>
                <w:b/>
                <w:bCs/>
              </w:rPr>
            </w:pPr>
          </w:p>
          <w:p w14:paraId="1CC449C9" w14:textId="77777777" w:rsidR="00313479" w:rsidRDefault="00313479" w:rsidP="00297BCA">
            <w:pPr>
              <w:rPr>
                <w:rFonts w:ascii="Arial" w:hAnsi="Arial" w:cs="Arial"/>
                <w:b/>
              </w:rPr>
            </w:pPr>
          </w:p>
        </w:tc>
        <w:tc>
          <w:tcPr>
            <w:tcW w:w="3444" w:type="dxa"/>
          </w:tcPr>
          <w:p w14:paraId="72583FD7" w14:textId="1DAC3249" w:rsidR="02B5A2CE" w:rsidRDefault="02B5A2CE" w:rsidP="324E8547">
            <w:pPr>
              <w:spacing w:line="259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1C3461B0" w14:textId="5558651A" w:rsidR="784C280D" w:rsidRDefault="784C280D" w:rsidP="324E8547">
            <w:pPr>
              <w:pStyle w:val="ListParagraph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Through professional dialogue, staff will d</w:t>
            </w:r>
            <w:r w:rsidR="6777DEB2" w:rsidRPr="324E8547">
              <w:rPr>
                <w:rFonts w:ascii="Arial" w:hAnsi="Arial" w:cs="Arial"/>
                <w:sz w:val="20"/>
                <w:szCs w:val="20"/>
              </w:rPr>
              <w:t>evelop a shared understanding of the skills/knowledge appropriate to ea</w:t>
            </w:r>
            <w:r w:rsidR="3086F950" w:rsidRPr="324E8547">
              <w:rPr>
                <w:rFonts w:ascii="Arial" w:hAnsi="Arial" w:cs="Arial"/>
                <w:sz w:val="20"/>
                <w:szCs w:val="20"/>
              </w:rPr>
              <w:t>ch</w:t>
            </w:r>
            <w:r w:rsidR="57A75EFD" w:rsidRPr="324E8547">
              <w:rPr>
                <w:rFonts w:ascii="Arial" w:hAnsi="Arial" w:cs="Arial"/>
                <w:sz w:val="20"/>
                <w:szCs w:val="20"/>
              </w:rPr>
              <w:t xml:space="preserve"> stage across the school</w:t>
            </w:r>
          </w:p>
          <w:p w14:paraId="4CB7D054" w14:textId="5BB3CE5F" w:rsidR="718ED5DD" w:rsidRDefault="718ED5DD" w:rsidP="324E8547">
            <w:pPr>
              <w:pStyle w:val="ListParagraph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 xml:space="preserve">Adapt the Education Scotland RSHP resource to reflect what has been </w:t>
            </w:r>
            <w:r w:rsidR="3859D971" w:rsidRPr="324E8547">
              <w:rPr>
                <w:rFonts w:ascii="Arial" w:hAnsi="Arial" w:cs="Arial"/>
                <w:sz w:val="20"/>
                <w:szCs w:val="20"/>
              </w:rPr>
              <w:t>agreed as an appropriate, incremental development of skills/knowledge</w:t>
            </w:r>
          </w:p>
          <w:p w14:paraId="0ECC8D54" w14:textId="1891A7BB" w:rsidR="5BBA468C" w:rsidRDefault="5BBA468C" w:rsidP="324E8547">
            <w:pPr>
              <w:pStyle w:val="ListParagraph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Ensure any staff development needs are addressed through appropriate training</w:t>
            </w:r>
          </w:p>
          <w:p w14:paraId="389F6B86" w14:textId="125F26F3" w:rsidR="45696ECD" w:rsidRDefault="45696ECD" w:rsidP="324E8547">
            <w:pPr>
              <w:pStyle w:val="ListParagraph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Teachers will start to implement the programme</w:t>
            </w:r>
            <w:r w:rsidR="15CD86D0" w:rsidRPr="324E8547">
              <w:rPr>
                <w:rFonts w:ascii="Arial" w:hAnsi="Arial" w:cs="Arial"/>
                <w:sz w:val="20"/>
                <w:szCs w:val="20"/>
              </w:rPr>
              <w:t xml:space="preserve"> consistently</w:t>
            </w:r>
          </w:p>
          <w:p w14:paraId="4386899A" w14:textId="78E753C2" w:rsidR="7496874D" w:rsidRDefault="7496874D" w:rsidP="324E8547">
            <w:pPr>
              <w:pStyle w:val="ListParagraph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Collegiate t</w:t>
            </w:r>
            <w:r w:rsidR="15CD86D0" w:rsidRPr="324E8547">
              <w:rPr>
                <w:rFonts w:ascii="Arial" w:hAnsi="Arial" w:cs="Arial"/>
                <w:sz w:val="20"/>
                <w:szCs w:val="20"/>
              </w:rPr>
              <w:t>ime will be given to</w:t>
            </w:r>
            <w:r w:rsidR="2A177020" w:rsidRPr="324E8547">
              <w:rPr>
                <w:rFonts w:ascii="Arial" w:hAnsi="Arial" w:cs="Arial"/>
                <w:sz w:val="20"/>
                <w:szCs w:val="20"/>
              </w:rPr>
              <w:t xml:space="preserve"> shar</w:t>
            </w:r>
            <w:r w:rsidR="65014F88" w:rsidRPr="324E8547">
              <w:rPr>
                <w:rFonts w:ascii="Arial" w:hAnsi="Arial" w:cs="Arial"/>
                <w:sz w:val="20"/>
                <w:szCs w:val="20"/>
              </w:rPr>
              <w:t>e</w:t>
            </w:r>
            <w:r w:rsidR="2A177020" w:rsidRPr="324E8547">
              <w:rPr>
                <w:rFonts w:ascii="Arial" w:hAnsi="Arial" w:cs="Arial"/>
                <w:sz w:val="20"/>
                <w:szCs w:val="20"/>
              </w:rPr>
              <w:t xml:space="preserve"> good practice and to</w:t>
            </w:r>
            <w:r w:rsidR="15CD86D0" w:rsidRPr="324E8547">
              <w:rPr>
                <w:rFonts w:ascii="Arial" w:hAnsi="Arial" w:cs="Arial"/>
                <w:sz w:val="20"/>
                <w:szCs w:val="20"/>
              </w:rPr>
              <w:t xml:space="preserve"> evaluate the programme and make any necessary adjustments</w:t>
            </w:r>
          </w:p>
          <w:p w14:paraId="7CA5C637" w14:textId="3E4AD090" w:rsidR="53644338" w:rsidRDefault="53644338" w:rsidP="324E8547">
            <w:pPr>
              <w:pStyle w:val="ListParagraph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 xml:space="preserve">Parents will be informed of how RSHP will be delivered across the school and </w:t>
            </w:r>
            <w:r w:rsidRPr="324E8547">
              <w:rPr>
                <w:rFonts w:ascii="Arial" w:hAnsi="Arial" w:cs="Arial"/>
                <w:sz w:val="20"/>
                <w:szCs w:val="20"/>
              </w:rPr>
              <w:lastRenderedPageBreak/>
              <w:t>information/resourc</w:t>
            </w:r>
            <w:r w:rsidR="70D768E0" w:rsidRPr="324E8547">
              <w:rPr>
                <w:rFonts w:ascii="Arial" w:hAnsi="Arial" w:cs="Arial"/>
                <w:sz w:val="20"/>
                <w:szCs w:val="20"/>
              </w:rPr>
              <w:t>es</w:t>
            </w:r>
            <w:r w:rsidRPr="324E8547">
              <w:rPr>
                <w:rFonts w:ascii="Arial" w:hAnsi="Arial" w:cs="Arial"/>
                <w:sz w:val="20"/>
                <w:szCs w:val="20"/>
              </w:rPr>
              <w:t xml:space="preserve"> shared on our school website</w:t>
            </w:r>
          </w:p>
          <w:p w14:paraId="0B2A1F30" w14:textId="318DB852" w:rsidR="00313479" w:rsidRPr="0086387D" w:rsidRDefault="00313479" w:rsidP="6EBCDC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AD8802" w14:textId="713DA9FC" w:rsidR="00313479" w:rsidRPr="0086387D" w:rsidRDefault="00313479" w:rsidP="6EBCDC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AB0FB7" w14:textId="367F7D95" w:rsidR="00313479" w:rsidRPr="0086387D" w:rsidRDefault="00313479" w:rsidP="6EBCDC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DB9AEF" w14:textId="7D0CD158" w:rsidR="00313479" w:rsidRPr="0086387D" w:rsidRDefault="00313479" w:rsidP="6EBCDC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1975FB0C" w14:textId="3119A347" w:rsidR="00313479" w:rsidRPr="0086387D" w:rsidRDefault="00313479" w:rsidP="6EBCDC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DFABE0" w14:textId="2A8BCD46" w:rsidR="00313479" w:rsidRPr="0086387D" w:rsidRDefault="00313479" w:rsidP="6EBCDC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774E21" w14:textId="31E8AF2D" w:rsidR="00313479" w:rsidRPr="0086387D" w:rsidRDefault="00313479" w:rsidP="6EBCDC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2E438086" w14:textId="627235AA" w:rsidR="00313479" w:rsidRPr="0086387D" w:rsidRDefault="00313479" w:rsidP="6EBCDC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2728F22B" w14:textId="7E2EE216" w:rsidR="00313479" w:rsidRPr="0086387D" w:rsidRDefault="00313479" w:rsidP="6EBCDC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4B4CF2" w14:textId="429569AD" w:rsidR="00313479" w:rsidRPr="0086387D" w:rsidRDefault="3CCC676F" w:rsidP="6EBCDC90">
            <w:pPr>
              <w:rPr>
                <w:rFonts w:ascii="Arial" w:hAnsi="Arial" w:cs="Arial"/>
                <w:sz w:val="20"/>
                <w:szCs w:val="20"/>
              </w:rPr>
            </w:pPr>
            <w:r w:rsidRPr="6EBCDC9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FF800A0" w14:textId="62378781" w:rsidR="00313479" w:rsidRPr="0086387D" w:rsidRDefault="00313479" w:rsidP="6EBCDC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455C68" w14:textId="0B7762E7" w:rsidR="00313479" w:rsidRPr="0086387D" w:rsidRDefault="00313479" w:rsidP="6EBCDC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E8023A" w14:textId="00A5A68A" w:rsidR="00313479" w:rsidRPr="0086387D" w:rsidRDefault="00313479" w:rsidP="6EBCDC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5F0DFF16" w14:textId="515A6603" w:rsidR="00313479" w:rsidRPr="0086387D" w:rsidRDefault="00313479" w:rsidP="6EBCDC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gridSpan w:val="2"/>
          </w:tcPr>
          <w:p w14:paraId="36FFD68B" w14:textId="77777777" w:rsidR="00313479" w:rsidRDefault="00313479" w:rsidP="00297BCA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33031387" w14:textId="28012847" w:rsidR="72E6C58F" w:rsidRDefault="72E6C58F" w:rsidP="324E8547">
            <w:pPr>
              <w:rPr>
                <w:rFonts w:ascii="Arial" w:hAnsi="Arial" w:cs="Arial"/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Strategic lead -</w:t>
            </w:r>
            <w:r w:rsidR="70A30B6F" w:rsidRPr="324E8547">
              <w:rPr>
                <w:rFonts w:ascii="Arial" w:hAnsi="Arial" w:cs="Arial"/>
                <w:sz w:val="20"/>
                <w:szCs w:val="20"/>
              </w:rPr>
              <w:t xml:space="preserve"> L Duncan</w:t>
            </w:r>
          </w:p>
          <w:p w14:paraId="77E18823" w14:textId="2090CBF0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D58C3C4" w14:textId="6B7CD9F0" w:rsidR="1059EB38" w:rsidRDefault="1059EB38" w:rsidP="324E8547">
            <w:pPr>
              <w:rPr>
                <w:rFonts w:ascii="Arial" w:hAnsi="Arial" w:cs="Arial"/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 xml:space="preserve">Operational lead – </w:t>
            </w:r>
          </w:p>
          <w:p w14:paraId="28B541D6" w14:textId="2D545E43" w:rsidR="1059EB38" w:rsidRDefault="1059EB38" w:rsidP="324E8547">
            <w:pPr>
              <w:rPr>
                <w:rFonts w:ascii="Arial" w:hAnsi="Arial" w:cs="Arial"/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J Bellfield</w:t>
            </w:r>
          </w:p>
          <w:p w14:paraId="7F74522C" w14:textId="5DC40898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2B0EEC1F" w14:textId="32B69D2C" w:rsidR="00313479" w:rsidRPr="006A79B0" w:rsidRDefault="00313479" w:rsidP="00297BCA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76852212" w14:textId="77777777" w:rsidR="00313479" w:rsidRDefault="00313479" w:rsidP="00297BC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AC0136" w14:textId="6DDDA31D" w:rsidR="6EBCDC90" w:rsidRDefault="6EBCDC90" w:rsidP="6EBCDC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7795C1B7" w14:textId="6AB22559" w:rsidR="6EBCDC90" w:rsidRDefault="6EBCDC90" w:rsidP="6EBCDC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67901CFE" w14:textId="793D1369" w:rsidR="6EBCDC90" w:rsidRDefault="6EBCDC90" w:rsidP="6EBCDC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B17DFE" w14:textId="2AE06C22" w:rsidR="6EBCDC90" w:rsidRDefault="6EBCDC90" w:rsidP="6EBCDC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5127C004" w14:textId="720C4C22" w:rsidR="6EBCDC90" w:rsidRDefault="6EBCDC90" w:rsidP="6EBCDC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80E974" w14:textId="18C9D48C" w:rsidR="6EBCDC90" w:rsidRDefault="6EBCDC90" w:rsidP="6EBCDC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077644" w14:textId="40AF74E5" w:rsidR="00313479" w:rsidRPr="001F74C4" w:rsidRDefault="00313479" w:rsidP="6EBCDC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17F7A1" w14:textId="57DA6CAF" w:rsidR="00313479" w:rsidRPr="001F74C4" w:rsidRDefault="00313479" w:rsidP="6EBCDC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C8FBE58" w14:textId="3D856B5C" w:rsidR="00313479" w:rsidRPr="001F74C4" w:rsidRDefault="00313479" w:rsidP="6EBCDC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99FECE" w14:textId="76307314" w:rsidR="00313479" w:rsidRPr="001F74C4" w:rsidRDefault="00313479" w:rsidP="6EBCDC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2" w:type="dxa"/>
          </w:tcPr>
          <w:p w14:paraId="540DBBE9" w14:textId="53C6A6E8" w:rsidR="391CF5CF" w:rsidRDefault="391CF5CF" w:rsidP="324E8547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 xml:space="preserve">Staff views will be sought through collegiate time discussions to ensure a shared understanding, </w:t>
            </w:r>
            <w:r w:rsidR="42AFBAD8" w:rsidRPr="324E8547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Pr="324E8547">
              <w:rPr>
                <w:rFonts w:ascii="Arial" w:hAnsi="Arial" w:cs="Arial"/>
                <w:sz w:val="20"/>
                <w:szCs w:val="20"/>
              </w:rPr>
              <w:t xml:space="preserve">appropriate and incremental development </w:t>
            </w:r>
            <w:proofErr w:type="gramStart"/>
            <w:r w:rsidRPr="324E8547">
              <w:rPr>
                <w:rFonts w:ascii="Arial" w:hAnsi="Arial" w:cs="Arial"/>
                <w:sz w:val="20"/>
                <w:szCs w:val="20"/>
              </w:rPr>
              <w:t xml:space="preserve">of </w:t>
            </w:r>
            <w:r w:rsidR="635D483F" w:rsidRPr="324E8547">
              <w:rPr>
                <w:rFonts w:ascii="Arial" w:hAnsi="Arial" w:cs="Arial"/>
                <w:sz w:val="20"/>
                <w:szCs w:val="20"/>
              </w:rPr>
              <w:t xml:space="preserve"> the</w:t>
            </w:r>
            <w:proofErr w:type="gramEnd"/>
            <w:r w:rsidR="635D483F" w:rsidRPr="324E85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324E8547">
              <w:rPr>
                <w:rFonts w:ascii="Arial" w:hAnsi="Arial" w:cs="Arial"/>
                <w:sz w:val="20"/>
                <w:szCs w:val="20"/>
              </w:rPr>
              <w:t>skills/knowledge ta</w:t>
            </w:r>
            <w:r w:rsidR="62D9161D" w:rsidRPr="324E8547">
              <w:rPr>
                <w:rFonts w:ascii="Arial" w:hAnsi="Arial" w:cs="Arial"/>
                <w:sz w:val="20"/>
                <w:szCs w:val="20"/>
              </w:rPr>
              <w:t xml:space="preserve">ught and </w:t>
            </w:r>
            <w:r w:rsidR="2E835891" w:rsidRPr="324E8547">
              <w:rPr>
                <w:rFonts w:ascii="Arial" w:hAnsi="Arial" w:cs="Arial"/>
                <w:sz w:val="20"/>
                <w:szCs w:val="20"/>
              </w:rPr>
              <w:t>successful implementation of the programme is being achieved</w:t>
            </w:r>
            <w:r w:rsidR="0395DF33" w:rsidRPr="324E8547">
              <w:rPr>
                <w:rFonts w:ascii="Arial" w:hAnsi="Arial" w:cs="Arial"/>
                <w:sz w:val="20"/>
                <w:szCs w:val="20"/>
              </w:rPr>
              <w:t xml:space="preserve">                   </w:t>
            </w:r>
            <w:r w:rsidR="732D64D5" w:rsidRPr="324E8547">
              <w:rPr>
                <w:rFonts w:ascii="Arial" w:hAnsi="Arial" w:cs="Arial"/>
                <w:sz w:val="20"/>
                <w:szCs w:val="20"/>
              </w:rPr>
              <w:t xml:space="preserve">                                            </w:t>
            </w:r>
          </w:p>
          <w:p w14:paraId="3164588B" w14:textId="15B039A0" w:rsidR="331F5D8A" w:rsidRDefault="331F5D8A" w:rsidP="324E8547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Quality assurance observations will be used to evidence how appropriate content is and the consistency and quality</w:t>
            </w:r>
            <w:r w:rsidR="23429BF3" w:rsidRPr="324E8547">
              <w:rPr>
                <w:rFonts w:ascii="Arial" w:hAnsi="Arial" w:cs="Arial"/>
                <w:sz w:val="20"/>
                <w:szCs w:val="20"/>
              </w:rPr>
              <w:t xml:space="preserve"> of delivery</w:t>
            </w:r>
          </w:p>
          <w:p w14:paraId="277C529B" w14:textId="5850E5CA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415608" w14:textId="3EF39C24" w:rsidR="4A477737" w:rsidRDefault="4A477737" w:rsidP="324E8547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Learners' views will be sought to evaluate quality and consistency of teaching and learning</w:t>
            </w:r>
          </w:p>
          <w:p w14:paraId="6DFF549F" w14:textId="6C04030B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02979D7" w14:textId="0DE18099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9497CC" w14:textId="77777777" w:rsidR="00313479" w:rsidRDefault="00313479" w:rsidP="00297BCA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69ED13" w14:textId="603EB5FF" w:rsidR="6EBCDC90" w:rsidRDefault="6EBCDC90" w:rsidP="6EBCDC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541009" w14:textId="7CF5A492" w:rsidR="6EBCDC90" w:rsidRDefault="6EBCDC90" w:rsidP="6EBCDC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E7AFFE" w14:textId="795F4869" w:rsidR="6EBCDC90" w:rsidRDefault="6EBCDC90" w:rsidP="6EBCDC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5EFD5FC2" w14:textId="324DB341" w:rsidR="6EBCDC90" w:rsidRDefault="6EBCDC90" w:rsidP="6EBCDC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7FF9AB" w14:textId="51698E88" w:rsidR="6EBCDC90" w:rsidRDefault="6EBCDC90" w:rsidP="6EBCDC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28C0A0" w14:textId="345ACD36" w:rsidR="6EBCDC90" w:rsidRDefault="6EBCDC90" w:rsidP="6EBCDC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508061" w14:textId="501671FB" w:rsidR="6EBCDC90" w:rsidRDefault="6EBCDC90" w:rsidP="6EBCDC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A97DCA6" w14:textId="77777777" w:rsidR="00313479" w:rsidRDefault="00313479" w:rsidP="00297BC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AD30BA7" w14:textId="34A96C52" w:rsidR="00313479" w:rsidRPr="00B44E8A" w:rsidRDefault="00313479" w:rsidP="6EBCDC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741A385A" w14:textId="43978FDE" w:rsidR="00313479" w:rsidRPr="00B44E8A" w:rsidRDefault="00313479" w:rsidP="6EBCDC90">
            <w:pPr>
              <w:rPr>
                <w:rFonts w:ascii="Arial" w:hAnsi="Arial" w:cs="Arial"/>
                <w:sz w:val="20"/>
                <w:szCs w:val="20"/>
              </w:rPr>
            </w:pPr>
          </w:p>
          <w:p w14:paraId="3EF89A88" w14:textId="5D87A28D" w:rsidR="00313479" w:rsidRPr="00B44E8A" w:rsidRDefault="00313479" w:rsidP="6EBCDC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0" w:type="dxa"/>
          </w:tcPr>
          <w:p w14:paraId="7A8A35FE" w14:textId="171DD4FE" w:rsidR="7CB94FC6" w:rsidRDefault="7CB94FC6" w:rsidP="324E8547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459343FA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Numbers refer to strategic action</w:t>
            </w:r>
            <w:r w:rsidR="51D837B3" w:rsidRPr="459343FA">
              <w:rPr>
                <w:rFonts w:ascii="Arial" w:hAnsi="Arial" w:cs="Arial"/>
                <w:color w:val="FF0000"/>
                <w:sz w:val="18"/>
                <w:szCs w:val="18"/>
              </w:rPr>
              <w:t>s</w:t>
            </w:r>
          </w:p>
          <w:p w14:paraId="63510AF7" w14:textId="531CFF25" w:rsidR="324E8547" w:rsidRDefault="324E8547" w:rsidP="324E854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214240CB" w14:textId="7D455A53" w:rsidR="7CB94FC6" w:rsidRDefault="7CB94FC6" w:rsidP="324E8547">
            <w:pPr>
              <w:pStyle w:val="ListParagraph"/>
              <w:numPr>
                <w:ilvl w:val="0"/>
                <w:numId w:val="14"/>
              </w:numPr>
              <w:rPr>
                <w:rFonts w:eastAsiaTheme="minorEastAsia"/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This has already been done</w:t>
            </w:r>
          </w:p>
          <w:p w14:paraId="47403196" w14:textId="7487BDF7" w:rsidR="7CB94FC6" w:rsidRDefault="7CB94FC6" w:rsidP="324E8547">
            <w:pPr>
              <w:pStyle w:val="ListParagraph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This is in the process of being completed</w:t>
            </w:r>
          </w:p>
          <w:p w14:paraId="448DB53D" w14:textId="339BF2DC" w:rsidR="7CB94FC6" w:rsidRDefault="7CB94FC6" w:rsidP="324E8547">
            <w:pPr>
              <w:pStyle w:val="ListParagraph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Aug – Oct 21 but will continue as staff changes occur</w:t>
            </w:r>
          </w:p>
          <w:p w14:paraId="1CB7B05A" w14:textId="09569873" w:rsidR="7CB94FC6" w:rsidRDefault="7CB94FC6" w:rsidP="324E8547">
            <w:pPr>
              <w:pStyle w:val="ListParagraph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Will begin late Aug/early Sept 21</w:t>
            </w:r>
          </w:p>
          <w:p w14:paraId="3F6B420D" w14:textId="4782EB3E" w:rsidR="7CB94FC6" w:rsidRDefault="7CB94FC6" w:rsidP="324E8547">
            <w:pPr>
              <w:pStyle w:val="ListParagraph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Collegiate time will be given over on late nights with a greater amount of time given between Aug 21 and Feb 22.</w:t>
            </w:r>
            <w:r w:rsidR="7E307CB4" w:rsidRPr="324E8547">
              <w:rPr>
                <w:rFonts w:ascii="Arial" w:hAnsi="Arial" w:cs="Arial"/>
                <w:sz w:val="20"/>
                <w:szCs w:val="20"/>
              </w:rPr>
              <w:t xml:space="preserve"> Thereafter it is hoped that high quality teaching and learning will be evident</w:t>
            </w:r>
          </w:p>
          <w:p w14:paraId="6FEFFCDE" w14:textId="56D4CB3F" w:rsidR="5A39A246" w:rsidRDefault="5A39A246" w:rsidP="324E8547">
            <w:pPr>
              <w:pStyle w:val="ListParagraph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Aug 21</w:t>
            </w:r>
          </w:p>
          <w:p w14:paraId="2ABE5726" w14:textId="056CE7F1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8BFEDE" w14:textId="6FFA7177" w:rsidR="00313479" w:rsidRDefault="00313479" w:rsidP="324E8547">
            <w:pPr>
              <w:rPr>
                <w:rFonts w:ascii="Arial" w:hAnsi="Arial" w:cs="Arial"/>
              </w:rPr>
            </w:pPr>
          </w:p>
          <w:p w14:paraId="652CB2DA" w14:textId="59C6494E" w:rsidR="00313479" w:rsidRDefault="00313479" w:rsidP="6EBCDC90">
            <w:pPr>
              <w:rPr>
                <w:rFonts w:ascii="Arial" w:hAnsi="Arial" w:cs="Arial"/>
              </w:rPr>
            </w:pPr>
          </w:p>
          <w:p w14:paraId="454E15CE" w14:textId="7164D05D" w:rsidR="00313479" w:rsidRDefault="00313479" w:rsidP="6EBCDC90">
            <w:pPr>
              <w:rPr>
                <w:rFonts w:ascii="Arial" w:hAnsi="Arial" w:cs="Arial"/>
              </w:rPr>
            </w:pPr>
          </w:p>
          <w:p w14:paraId="551F6232" w14:textId="74F6EE76" w:rsidR="00313479" w:rsidRDefault="00313479" w:rsidP="6EBCDC90">
            <w:pPr>
              <w:rPr>
                <w:rFonts w:ascii="Arial" w:hAnsi="Arial" w:cs="Arial"/>
              </w:rPr>
            </w:pPr>
          </w:p>
          <w:p w14:paraId="24AC606D" w14:textId="5340C9ED" w:rsidR="00313479" w:rsidRDefault="00313479" w:rsidP="6EBCDC90">
            <w:pPr>
              <w:rPr>
                <w:rFonts w:ascii="Arial" w:hAnsi="Arial" w:cs="Arial"/>
              </w:rPr>
            </w:pPr>
          </w:p>
          <w:p w14:paraId="435C8EA8" w14:textId="6B02EAEC" w:rsidR="00313479" w:rsidRDefault="00313479" w:rsidP="6EBCDC90">
            <w:pPr>
              <w:rPr>
                <w:rFonts w:ascii="Arial" w:hAnsi="Arial" w:cs="Arial"/>
              </w:rPr>
            </w:pPr>
          </w:p>
          <w:p w14:paraId="590D14E4" w14:textId="01D0AE72" w:rsidR="00313479" w:rsidRDefault="00313479" w:rsidP="6EBCDC90">
            <w:pPr>
              <w:rPr>
                <w:rFonts w:ascii="Arial" w:hAnsi="Arial" w:cs="Arial"/>
              </w:rPr>
            </w:pPr>
          </w:p>
          <w:p w14:paraId="5FFF28A1" w14:textId="4301C5EB" w:rsidR="00313479" w:rsidRDefault="00313479" w:rsidP="6EBCDC90">
            <w:pPr>
              <w:rPr>
                <w:rFonts w:ascii="Arial" w:hAnsi="Arial" w:cs="Arial"/>
              </w:rPr>
            </w:pPr>
          </w:p>
          <w:p w14:paraId="2033C8F1" w14:textId="68618977" w:rsidR="00313479" w:rsidRDefault="00313479" w:rsidP="6EBCDC90">
            <w:pPr>
              <w:rPr>
                <w:rFonts w:ascii="Arial" w:hAnsi="Arial" w:cs="Arial"/>
              </w:rPr>
            </w:pPr>
          </w:p>
          <w:p w14:paraId="20C2084E" w14:textId="7FF1E34E" w:rsidR="00313479" w:rsidRDefault="00313479" w:rsidP="6EBCDC90">
            <w:pPr>
              <w:rPr>
                <w:rFonts w:ascii="Arial" w:hAnsi="Arial" w:cs="Arial"/>
              </w:rPr>
            </w:pPr>
          </w:p>
        </w:tc>
      </w:tr>
      <w:tr w:rsidR="00313479" w:rsidRPr="00B27FFA" w14:paraId="4FABC5FC" w14:textId="77777777" w:rsidTr="771BB7DF">
        <w:trPr>
          <w:trHeight w:val="527"/>
        </w:trPr>
        <w:tc>
          <w:tcPr>
            <w:tcW w:w="15193" w:type="dxa"/>
            <w:gridSpan w:val="6"/>
            <w:vAlign w:val="center"/>
          </w:tcPr>
          <w:p w14:paraId="0707C20B" w14:textId="77777777" w:rsidR="00313479" w:rsidRPr="00B27FFA" w:rsidRDefault="00313479" w:rsidP="00297BC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7FFA">
              <w:rPr>
                <w:rFonts w:ascii="Arial" w:hAnsi="Arial" w:cs="Arial"/>
                <w:b/>
                <w:sz w:val="24"/>
                <w:szCs w:val="24"/>
              </w:rPr>
              <w:lastRenderedPageBreak/>
              <w:t>Ongoing Evaluation</w:t>
            </w:r>
          </w:p>
        </w:tc>
      </w:tr>
      <w:tr w:rsidR="00313479" w:rsidRPr="00A80965" w14:paraId="22964D5D" w14:textId="77777777" w:rsidTr="771BB7DF">
        <w:trPr>
          <w:trHeight w:val="984"/>
        </w:trPr>
        <w:tc>
          <w:tcPr>
            <w:tcW w:w="15193" w:type="dxa"/>
            <w:gridSpan w:val="6"/>
          </w:tcPr>
          <w:p w14:paraId="48D18077" w14:textId="1283558B" w:rsidR="00313479" w:rsidRDefault="00313479" w:rsidP="6EBCDC9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83A3511" w14:textId="77777777" w:rsidR="00313479" w:rsidRDefault="00313479" w:rsidP="00297BCA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5C128CDD" w14:textId="77777777" w:rsidR="00313479" w:rsidRDefault="00313479" w:rsidP="00297BCA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4EB2E342" w14:textId="77777777" w:rsidR="00313479" w:rsidRDefault="00313479" w:rsidP="00297BCA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3FC5472C" w14:textId="77777777" w:rsidR="00313479" w:rsidRDefault="00313479" w:rsidP="00297BCA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0E4847EB" w14:textId="77777777" w:rsidR="00313479" w:rsidRDefault="00313479" w:rsidP="00297BCA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05FBA930" w14:textId="77777777" w:rsidR="00313479" w:rsidRPr="00BA51A2" w:rsidRDefault="00313479" w:rsidP="00297BCA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</w:tbl>
    <w:p w14:paraId="1C6458BF" w14:textId="6AF9DAB6" w:rsidR="6EBCDC90" w:rsidRDefault="6EBCDC90" w:rsidP="6EBCDC90">
      <w:pPr>
        <w:rPr>
          <w:rFonts w:ascii="Arial" w:hAnsi="Arial" w:cs="Arial"/>
          <w:b/>
          <w:bCs/>
        </w:rPr>
      </w:pPr>
    </w:p>
    <w:p w14:paraId="5E0586FF" w14:textId="0AA4A90F" w:rsidR="324E8547" w:rsidRDefault="324E8547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4"/>
        <w:gridCol w:w="3444"/>
        <w:gridCol w:w="938"/>
        <w:gridCol w:w="1613"/>
        <w:gridCol w:w="2944"/>
        <w:gridCol w:w="3040"/>
      </w:tblGrid>
      <w:tr w:rsidR="324E8547" w14:paraId="2800FEA1" w14:textId="77777777" w:rsidTr="771BB7DF">
        <w:trPr>
          <w:trHeight w:val="420"/>
        </w:trPr>
        <w:tc>
          <w:tcPr>
            <w:tcW w:w="15193" w:type="dxa"/>
            <w:gridSpan w:val="6"/>
            <w:vAlign w:val="center"/>
          </w:tcPr>
          <w:p w14:paraId="63E2A940" w14:textId="25B6CF9F" w:rsidR="324E8547" w:rsidRDefault="324E8547" w:rsidP="02EF0382">
            <w:pPr>
              <w:tabs>
                <w:tab w:val="left" w:pos="2520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2EF0382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National Improvement Framework Priority: </w:t>
            </w:r>
            <w:r w:rsidRPr="02EF0382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2AADAE26" w:rsidRPr="02EF0382">
              <w:t>Improvement in attainment, particularly in literacy and</w:t>
            </w:r>
            <w:r w:rsidR="2AADAE26" w:rsidRPr="02EF0382">
              <w:rPr>
                <w:b/>
                <w:bCs/>
              </w:rPr>
              <w:t xml:space="preserve"> numeracy</w:t>
            </w:r>
            <w:r w:rsidR="2AADAE26" w:rsidRPr="02EF0382">
              <w:t xml:space="preserve"> at </w:t>
            </w:r>
            <w:r w:rsidR="2AADAE26" w:rsidRPr="02EF0382">
              <w:rPr>
                <w:b/>
                <w:bCs/>
              </w:rPr>
              <w:t>Early level.</w:t>
            </w:r>
          </w:p>
        </w:tc>
      </w:tr>
      <w:tr w:rsidR="324E8547" w14:paraId="41AB688C" w14:textId="77777777" w:rsidTr="771BB7DF">
        <w:trPr>
          <w:trHeight w:val="410"/>
        </w:trPr>
        <w:tc>
          <w:tcPr>
            <w:tcW w:w="15193" w:type="dxa"/>
            <w:gridSpan w:val="6"/>
            <w:vAlign w:val="center"/>
          </w:tcPr>
          <w:p w14:paraId="291541C1" w14:textId="044013D5" w:rsidR="324E8547" w:rsidRDefault="324E8547" w:rsidP="324E8547">
            <w:pPr>
              <w:tabs>
                <w:tab w:val="left" w:pos="252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324E854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Focused Priority:   Priority </w:t>
            </w:r>
            <w:r w:rsidR="51EDA12B" w:rsidRPr="324E8547">
              <w:rPr>
                <w:rFonts w:ascii="Arial" w:hAnsi="Arial" w:cs="Arial"/>
                <w:b/>
                <w:bCs/>
                <w:sz w:val="24"/>
                <w:szCs w:val="24"/>
              </w:rPr>
              <w:t>2: Early Level</w:t>
            </w:r>
            <w:r w:rsidR="4EB3396C" w:rsidRPr="324E854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Conceptual</w:t>
            </w:r>
            <w:r w:rsidR="51EDA12B" w:rsidRPr="324E854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Numeracy</w:t>
            </w:r>
            <w:r w:rsidR="08ADF3F7" w:rsidRPr="324E854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Skills</w:t>
            </w:r>
          </w:p>
        </w:tc>
      </w:tr>
      <w:tr w:rsidR="324E8547" w14:paraId="2CA2841F" w14:textId="77777777" w:rsidTr="771BB7DF">
        <w:trPr>
          <w:trHeight w:val="415"/>
        </w:trPr>
        <w:tc>
          <w:tcPr>
            <w:tcW w:w="7596" w:type="dxa"/>
            <w:gridSpan w:val="3"/>
            <w:vAlign w:val="center"/>
          </w:tcPr>
          <w:p w14:paraId="345EDFEB" w14:textId="77777777" w:rsidR="324E8547" w:rsidRDefault="324E8547" w:rsidP="324E8547">
            <w:pPr>
              <w:tabs>
                <w:tab w:val="left" w:pos="252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324E8547">
              <w:rPr>
                <w:rFonts w:ascii="Arial" w:hAnsi="Arial" w:cs="Arial"/>
                <w:b/>
                <w:bCs/>
                <w:sz w:val="20"/>
                <w:szCs w:val="20"/>
              </w:rPr>
              <w:t>HGIOS4 Quality Indicators</w:t>
            </w:r>
          </w:p>
        </w:tc>
        <w:tc>
          <w:tcPr>
            <w:tcW w:w="7597" w:type="dxa"/>
            <w:gridSpan w:val="3"/>
            <w:vAlign w:val="center"/>
          </w:tcPr>
          <w:p w14:paraId="09D9134B" w14:textId="77777777" w:rsidR="324E8547" w:rsidRDefault="324E8547" w:rsidP="324E8547">
            <w:pPr>
              <w:tabs>
                <w:tab w:val="left" w:pos="252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324E8547">
              <w:rPr>
                <w:rFonts w:ascii="Arial" w:hAnsi="Arial" w:cs="Arial"/>
                <w:b/>
                <w:bCs/>
                <w:sz w:val="20"/>
                <w:szCs w:val="20"/>
              </w:rPr>
              <w:t>HGIOELC Quality Indicators</w:t>
            </w:r>
          </w:p>
        </w:tc>
      </w:tr>
      <w:tr w:rsidR="324E8547" w14:paraId="3BF2AB75" w14:textId="77777777" w:rsidTr="771BB7DF">
        <w:trPr>
          <w:trHeight w:val="695"/>
        </w:trPr>
        <w:tc>
          <w:tcPr>
            <w:tcW w:w="7596" w:type="dxa"/>
            <w:gridSpan w:val="3"/>
            <w:vAlign w:val="center"/>
          </w:tcPr>
          <w:p w14:paraId="425668E5" w14:textId="53DE5F89" w:rsidR="324E8547" w:rsidRDefault="74F9BFC0" w:rsidP="324E8547">
            <w:pPr>
              <w:tabs>
                <w:tab w:val="left" w:pos="2520"/>
              </w:tabs>
              <w:rPr>
                <w:rFonts w:ascii="Arial" w:hAnsi="Arial" w:cs="Arial"/>
                <w:sz w:val="20"/>
                <w:szCs w:val="20"/>
              </w:rPr>
            </w:pPr>
            <w:r w:rsidRPr="02EF0382">
              <w:rPr>
                <w:rFonts w:ascii="Arial" w:hAnsi="Arial" w:cs="Arial"/>
                <w:sz w:val="20"/>
                <w:szCs w:val="20"/>
              </w:rPr>
              <w:t>1.1/1.3/3.2</w:t>
            </w:r>
            <w:r w:rsidR="324E8547" w:rsidRPr="02EF0382"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</w:p>
        </w:tc>
        <w:tc>
          <w:tcPr>
            <w:tcW w:w="7597" w:type="dxa"/>
            <w:gridSpan w:val="3"/>
            <w:vAlign w:val="center"/>
          </w:tcPr>
          <w:p w14:paraId="2D85E329" w14:textId="51A54825" w:rsidR="324E8547" w:rsidRDefault="324E8547" w:rsidP="324E8547">
            <w:pPr>
              <w:tabs>
                <w:tab w:val="left" w:pos="2520"/>
              </w:tabs>
              <w:rPr>
                <w:rFonts w:ascii="Arial" w:hAnsi="Arial" w:cs="Arial"/>
                <w:sz w:val="20"/>
                <w:szCs w:val="20"/>
              </w:rPr>
            </w:pPr>
            <w:r w:rsidRPr="02EF03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  <w:r w:rsidR="2A483DC7" w:rsidRPr="02EF0382">
              <w:rPr>
                <w:rFonts w:ascii="Arial" w:hAnsi="Arial" w:cs="Arial"/>
                <w:sz w:val="20"/>
                <w:szCs w:val="20"/>
              </w:rPr>
              <w:t>n/a</w:t>
            </w:r>
            <w:r w:rsidRPr="02EF0382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Pr="02EF03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324E8547" w14:paraId="6A76F991" w14:textId="77777777" w:rsidTr="771BB7DF">
        <w:trPr>
          <w:trHeight w:val="458"/>
        </w:trPr>
        <w:tc>
          <w:tcPr>
            <w:tcW w:w="3214" w:type="dxa"/>
            <w:vAlign w:val="center"/>
          </w:tcPr>
          <w:p w14:paraId="3C7D6207" w14:textId="77777777" w:rsidR="324E8547" w:rsidRDefault="324E8547" w:rsidP="324E854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324E8547">
              <w:rPr>
                <w:rFonts w:ascii="Arial" w:hAnsi="Arial" w:cs="Arial"/>
                <w:b/>
                <w:bCs/>
                <w:sz w:val="24"/>
                <w:szCs w:val="24"/>
              </w:rPr>
              <w:t>Expected Impact</w:t>
            </w:r>
          </w:p>
        </w:tc>
        <w:tc>
          <w:tcPr>
            <w:tcW w:w="3444" w:type="dxa"/>
            <w:vAlign w:val="center"/>
          </w:tcPr>
          <w:p w14:paraId="39406ACD" w14:textId="77777777" w:rsidR="324E8547" w:rsidRDefault="324E8547" w:rsidP="324E854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324E8547">
              <w:rPr>
                <w:rFonts w:ascii="Arial" w:hAnsi="Arial" w:cs="Arial"/>
                <w:b/>
                <w:bCs/>
                <w:sz w:val="24"/>
                <w:szCs w:val="24"/>
              </w:rPr>
              <w:t>Strategic Actions Planned</w:t>
            </w:r>
          </w:p>
        </w:tc>
        <w:tc>
          <w:tcPr>
            <w:tcW w:w="2551" w:type="dxa"/>
            <w:gridSpan w:val="2"/>
            <w:vAlign w:val="center"/>
          </w:tcPr>
          <w:p w14:paraId="697D9EDC" w14:textId="77777777" w:rsidR="324E8547" w:rsidRDefault="324E8547" w:rsidP="324E854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324E8547">
              <w:rPr>
                <w:rFonts w:ascii="Arial" w:hAnsi="Arial" w:cs="Arial"/>
                <w:b/>
                <w:bCs/>
                <w:sz w:val="24"/>
                <w:szCs w:val="24"/>
              </w:rPr>
              <w:t>Responsibilities</w:t>
            </w:r>
          </w:p>
        </w:tc>
        <w:tc>
          <w:tcPr>
            <w:tcW w:w="2944" w:type="dxa"/>
            <w:vAlign w:val="center"/>
          </w:tcPr>
          <w:p w14:paraId="6406595D" w14:textId="77777777" w:rsidR="324E8547" w:rsidRDefault="324E8547" w:rsidP="324E854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324E8547">
              <w:rPr>
                <w:rFonts w:ascii="Arial" w:hAnsi="Arial" w:cs="Arial"/>
                <w:b/>
                <w:bCs/>
                <w:sz w:val="24"/>
                <w:szCs w:val="24"/>
              </w:rPr>
              <w:t>Measure of Success</w:t>
            </w:r>
          </w:p>
          <w:p w14:paraId="5A29105B" w14:textId="77777777" w:rsidR="324E8547" w:rsidRDefault="324E8547" w:rsidP="324E8547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324E854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(Triangulation of Evidence)</w:t>
            </w:r>
          </w:p>
        </w:tc>
        <w:tc>
          <w:tcPr>
            <w:tcW w:w="3040" w:type="dxa"/>
            <w:vAlign w:val="center"/>
          </w:tcPr>
          <w:p w14:paraId="597354B5" w14:textId="77777777" w:rsidR="324E8547" w:rsidRDefault="324E8547" w:rsidP="324E854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324E8547">
              <w:rPr>
                <w:rFonts w:ascii="Arial" w:hAnsi="Arial" w:cs="Arial"/>
                <w:b/>
                <w:bCs/>
                <w:sz w:val="24"/>
                <w:szCs w:val="24"/>
              </w:rPr>
              <w:t>Timescales</w:t>
            </w:r>
          </w:p>
        </w:tc>
      </w:tr>
      <w:tr w:rsidR="324E8547" w14:paraId="7442B679" w14:textId="77777777" w:rsidTr="771BB7DF">
        <w:trPr>
          <w:trHeight w:val="4328"/>
        </w:trPr>
        <w:tc>
          <w:tcPr>
            <w:tcW w:w="3214" w:type="dxa"/>
          </w:tcPr>
          <w:p w14:paraId="1F415B8C" w14:textId="058310B6" w:rsidR="324E8547" w:rsidRDefault="324E8547" w:rsidP="324E854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4A3F367C" w14:textId="588911EA" w:rsidR="02E7551C" w:rsidRDefault="19D7AC60" w:rsidP="771BB7DF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 w:rsidRPr="771BB7DF">
              <w:rPr>
                <w:rFonts w:ascii="Arial" w:hAnsi="Arial" w:cs="Arial"/>
                <w:sz w:val="20"/>
                <w:szCs w:val="20"/>
              </w:rPr>
              <w:t xml:space="preserve">Improve </w:t>
            </w:r>
            <w:r w:rsidR="7963F6C8" w:rsidRPr="771BB7DF">
              <w:rPr>
                <w:rFonts w:ascii="Arial" w:hAnsi="Arial" w:cs="Arial"/>
                <w:sz w:val="20"/>
                <w:szCs w:val="20"/>
              </w:rPr>
              <w:t>attainment</w:t>
            </w:r>
            <w:r w:rsidRPr="771BB7DF">
              <w:rPr>
                <w:rFonts w:ascii="Arial" w:hAnsi="Arial" w:cs="Arial"/>
                <w:sz w:val="20"/>
                <w:szCs w:val="20"/>
              </w:rPr>
              <w:t xml:space="preserve"> in</w:t>
            </w:r>
            <w:r w:rsidR="56540E07" w:rsidRPr="771BB7D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771BB7DF">
              <w:rPr>
                <w:rFonts w:ascii="Arial" w:hAnsi="Arial" w:cs="Arial"/>
                <w:sz w:val="20"/>
                <w:szCs w:val="20"/>
              </w:rPr>
              <w:t>numeracy for</w:t>
            </w:r>
            <w:r w:rsidR="58CF5A7B" w:rsidRPr="771BB7DF">
              <w:rPr>
                <w:rFonts w:ascii="Arial" w:hAnsi="Arial" w:cs="Arial"/>
                <w:sz w:val="20"/>
                <w:szCs w:val="20"/>
              </w:rPr>
              <w:t xml:space="preserve"> all</w:t>
            </w:r>
            <w:r w:rsidRPr="771BB7D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67DD7189" w:rsidRPr="771BB7DF">
              <w:rPr>
                <w:rFonts w:ascii="Arial" w:hAnsi="Arial" w:cs="Arial"/>
                <w:sz w:val="20"/>
                <w:szCs w:val="20"/>
              </w:rPr>
              <w:t xml:space="preserve">our </w:t>
            </w:r>
            <w:r w:rsidRPr="771BB7DF">
              <w:rPr>
                <w:rFonts w:ascii="Arial" w:hAnsi="Arial" w:cs="Arial"/>
                <w:sz w:val="20"/>
                <w:szCs w:val="20"/>
              </w:rPr>
              <w:t>P1 learners</w:t>
            </w:r>
            <w:r w:rsidR="74819412" w:rsidRPr="771BB7DF">
              <w:rPr>
                <w:rFonts w:ascii="Arial" w:hAnsi="Arial" w:cs="Arial"/>
                <w:sz w:val="20"/>
                <w:szCs w:val="20"/>
              </w:rPr>
              <w:t xml:space="preserve"> with a </w:t>
            </w:r>
            <w:proofErr w:type="gramStart"/>
            <w:r w:rsidR="74819412" w:rsidRPr="771BB7DF">
              <w:rPr>
                <w:rFonts w:ascii="Arial" w:hAnsi="Arial" w:cs="Arial"/>
                <w:sz w:val="20"/>
                <w:szCs w:val="20"/>
              </w:rPr>
              <w:t>particular focus</w:t>
            </w:r>
            <w:proofErr w:type="gramEnd"/>
            <w:r w:rsidR="74819412" w:rsidRPr="771BB7DF">
              <w:rPr>
                <w:rFonts w:ascii="Arial" w:hAnsi="Arial" w:cs="Arial"/>
                <w:sz w:val="20"/>
                <w:szCs w:val="20"/>
              </w:rPr>
              <w:t xml:space="preserve"> on a targeted group</w:t>
            </w:r>
            <w:r w:rsidR="5E87F401" w:rsidRPr="771BB7D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425321CE" w:rsidRPr="771BB7DF">
              <w:rPr>
                <w:rFonts w:ascii="Arial" w:hAnsi="Arial" w:cs="Arial"/>
                <w:sz w:val="20"/>
                <w:szCs w:val="20"/>
              </w:rPr>
              <w:t>based on the initial P! BASE results</w:t>
            </w:r>
            <w:r w:rsidR="2918449E" w:rsidRPr="771BB7DF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2918449E" w:rsidRPr="771BB7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This will ensure learners have the necessary foundations upon which to develop all numeracy </w:t>
            </w:r>
            <w:r w:rsidR="18829322" w:rsidRPr="771BB7DF">
              <w:rPr>
                <w:rFonts w:ascii="Arial" w:hAnsi="Arial" w:cs="Arial"/>
                <w:b/>
                <w:bCs/>
                <w:sz w:val="20"/>
                <w:szCs w:val="20"/>
              </w:rPr>
              <w:t>skills</w:t>
            </w:r>
            <w:r w:rsidR="2918449E" w:rsidRPr="771BB7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without gaps being identifi</w:t>
            </w:r>
            <w:r w:rsidR="05D30218" w:rsidRPr="771BB7DF">
              <w:rPr>
                <w:rFonts w:ascii="Arial" w:hAnsi="Arial" w:cs="Arial"/>
                <w:b/>
                <w:bCs/>
                <w:sz w:val="20"/>
                <w:szCs w:val="20"/>
              </w:rPr>
              <w:t>ed at later stages.</w:t>
            </w:r>
          </w:p>
          <w:p w14:paraId="6245D4A0" w14:textId="586BE29C" w:rsidR="324E8547" w:rsidRDefault="324E8547" w:rsidP="324E854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2B20E6F2" w14:textId="77777777" w:rsidR="324E8547" w:rsidRDefault="324E8547" w:rsidP="324E8547">
            <w:pPr>
              <w:rPr>
                <w:rFonts w:ascii="Arial" w:hAnsi="Arial" w:cs="Arial"/>
                <w:b/>
                <w:bCs/>
              </w:rPr>
            </w:pPr>
          </w:p>
          <w:p w14:paraId="3EEB644A" w14:textId="2664DA93" w:rsidR="324E8547" w:rsidRDefault="324E8547" w:rsidP="324E8547">
            <w:pPr>
              <w:rPr>
                <w:rFonts w:ascii="Arial" w:hAnsi="Arial" w:cs="Arial"/>
                <w:b/>
                <w:bCs/>
              </w:rPr>
            </w:pPr>
          </w:p>
          <w:p w14:paraId="2344C96F" w14:textId="3FEA8FC1" w:rsidR="324E8547" w:rsidRDefault="324E8547" w:rsidP="324E8547">
            <w:pPr>
              <w:rPr>
                <w:rFonts w:ascii="Arial" w:hAnsi="Arial" w:cs="Arial"/>
                <w:b/>
                <w:bCs/>
              </w:rPr>
            </w:pPr>
          </w:p>
          <w:p w14:paraId="63B42653" w14:textId="190FB301" w:rsidR="324E8547" w:rsidRDefault="324E8547" w:rsidP="324E8547">
            <w:pPr>
              <w:rPr>
                <w:rFonts w:ascii="Arial" w:hAnsi="Arial" w:cs="Arial"/>
                <w:b/>
                <w:bCs/>
              </w:rPr>
            </w:pPr>
          </w:p>
          <w:p w14:paraId="5E64EEF1" w14:textId="0744354F" w:rsidR="324E8547" w:rsidRDefault="324E8547" w:rsidP="324E8547">
            <w:pPr>
              <w:rPr>
                <w:rFonts w:ascii="Arial" w:hAnsi="Arial" w:cs="Arial"/>
                <w:b/>
                <w:bCs/>
              </w:rPr>
            </w:pPr>
          </w:p>
          <w:p w14:paraId="01F8DA9F" w14:textId="156857F4" w:rsidR="324E8547" w:rsidRDefault="324E8547" w:rsidP="324E8547">
            <w:pPr>
              <w:rPr>
                <w:rFonts w:ascii="Arial" w:hAnsi="Arial" w:cs="Arial"/>
                <w:b/>
                <w:bCs/>
              </w:rPr>
            </w:pPr>
          </w:p>
          <w:p w14:paraId="16483B02" w14:textId="3696D650" w:rsidR="324E8547" w:rsidRDefault="324E8547" w:rsidP="324E8547">
            <w:pPr>
              <w:rPr>
                <w:rFonts w:ascii="Arial" w:hAnsi="Arial" w:cs="Arial"/>
              </w:rPr>
            </w:pPr>
          </w:p>
          <w:p w14:paraId="428672ED" w14:textId="77777777" w:rsidR="324E8547" w:rsidRDefault="324E8547" w:rsidP="324E8547">
            <w:pPr>
              <w:rPr>
                <w:rFonts w:ascii="Arial" w:hAnsi="Arial" w:cs="Arial"/>
                <w:b/>
                <w:bCs/>
              </w:rPr>
            </w:pPr>
          </w:p>
          <w:p w14:paraId="1DE689E4" w14:textId="00FA551B" w:rsidR="324E8547" w:rsidRDefault="324E8547" w:rsidP="324E8547">
            <w:pPr>
              <w:rPr>
                <w:rFonts w:ascii="Arial" w:hAnsi="Arial" w:cs="Arial"/>
                <w:b/>
                <w:bCs/>
              </w:rPr>
            </w:pPr>
          </w:p>
          <w:p w14:paraId="3FEEFF81" w14:textId="77777777" w:rsidR="324E8547" w:rsidRDefault="324E8547" w:rsidP="324E854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44" w:type="dxa"/>
          </w:tcPr>
          <w:p w14:paraId="0DCF8947" w14:textId="77777777" w:rsidR="324E8547" w:rsidRDefault="324E8547" w:rsidP="324E854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3BD15BC4" w14:textId="605ABEC1" w:rsidR="36C57095" w:rsidRDefault="36C57095" w:rsidP="324E8547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P1 teachers</w:t>
            </w:r>
            <w:r w:rsidR="0291F12E" w:rsidRPr="324E85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324E8547">
              <w:rPr>
                <w:rFonts w:ascii="Arial" w:hAnsi="Arial" w:cs="Arial"/>
                <w:sz w:val="20"/>
                <w:szCs w:val="20"/>
              </w:rPr>
              <w:t xml:space="preserve">will become familiar with the </w:t>
            </w:r>
            <w:proofErr w:type="spellStart"/>
            <w:r w:rsidR="2AEC4E06" w:rsidRPr="324E8547">
              <w:rPr>
                <w:rFonts w:ascii="Arial" w:hAnsi="Arial" w:cs="Arial"/>
                <w:sz w:val="20"/>
                <w:szCs w:val="20"/>
              </w:rPr>
              <w:t>Whiterose</w:t>
            </w:r>
            <w:proofErr w:type="spellEnd"/>
            <w:r w:rsidR="2AEC4E06" w:rsidRPr="324E8547">
              <w:rPr>
                <w:rFonts w:ascii="Arial" w:hAnsi="Arial" w:cs="Arial"/>
                <w:sz w:val="20"/>
                <w:szCs w:val="20"/>
              </w:rPr>
              <w:t xml:space="preserve"> Maths programme and use this </w:t>
            </w:r>
            <w:r w:rsidR="00C785FF" w:rsidRPr="324E8547">
              <w:rPr>
                <w:rFonts w:ascii="Arial" w:hAnsi="Arial" w:cs="Arial"/>
                <w:sz w:val="20"/>
                <w:szCs w:val="20"/>
              </w:rPr>
              <w:t>to plan conceptual teaching and learning experiences</w:t>
            </w:r>
            <w:r w:rsidR="355CA463" w:rsidRPr="324E8547">
              <w:rPr>
                <w:rFonts w:ascii="Arial" w:hAnsi="Arial" w:cs="Arial"/>
                <w:sz w:val="20"/>
                <w:szCs w:val="20"/>
              </w:rPr>
              <w:t xml:space="preserve"> maintaining a play</w:t>
            </w:r>
            <w:r w:rsidR="3B1C7335" w:rsidRPr="324E8547">
              <w:rPr>
                <w:rFonts w:ascii="Arial" w:hAnsi="Arial" w:cs="Arial"/>
                <w:sz w:val="20"/>
                <w:szCs w:val="20"/>
              </w:rPr>
              <w:t>-</w:t>
            </w:r>
            <w:r w:rsidR="355CA463" w:rsidRPr="324E8547">
              <w:rPr>
                <w:rFonts w:ascii="Arial" w:hAnsi="Arial" w:cs="Arial"/>
                <w:sz w:val="20"/>
                <w:szCs w:val="20"/>
              </w:rPr>
              <w:t>based approach</w:t>
            </w:r>
            <w:r w:rsidR="304265B2" w:rsidRPr="324E8547">
              <w:rPr>
                <w:rFonts w:ascii="Arial" w:hAnsi="Arial" w:cs="Arial"/>
                <w:sz w:val="20"/>
                <w:szCs w:val="20"/>
              </w:rPr>
              <w:t>. This will support</w:t>
            </w:r>
            <w:r w:rsidR="7DABEF1E" w:rsidRPr="324E8547">
              <w:rPr>
                <w:rFonts w:ascii="Arial" w:hAnsi="Arial" w:cs="Arial"/>
                <w:sz w:val="20"/>
                <w:szCs w:val="20"/>
              </w:rPr>
              <w:t xml:space="preserve"> a more cohesive</w:t>
            </w:r>
            <w:r w:rsidR="304265B2" w:rsidRPr="324E8547">
              <w:rPr>
                <w:rFonts w:ascii="Arial" w:hAnsi="Arial" w:cs="Arial"/>
                <w:sz w:val="20"/>
                <w:szCs w:val="20"/>
              </w:rPr>
              <w:t xml:space="preserve"> skill</w:t>
            </w:r>
            <w:r w:rsidR="7D6A88CF" w:rsidRPr="324E8547">
              <w:rPr>
                <w:rFonts w:ascii="Arial" w:hAnsi="Arial" w:cs="Arial"/>
                <w:sz w:val="20"/>
                <w:szCs w:val="20"/>
              </w:rPr>
              <w:t>s</w:t>
            </w:r>
            <w:r w:rsidR="304265B2" w:rsidRPr="324E8547">
              <w:rPr>
                <w:rFonts w:ascii="Arial" w:hAnsi="Arial" w:cs="Arial"/>
                <w:sz w:val="20"/>
                <w:szCs w:val="20"/>
              </w:rPr>
              <w:t xml:space="preserve"> progression </w:t>
            </w:r>
            <w:r w:rsidR="5F75FA1F" w:rsidRPr="324E8547">
              <w:rPr>
                <w:rFonts w:ascii="Arial" w:hAnsi="Arial" w:cs="Arial"/>
                <w:sz w:val="20"/>
                <w:szCs w:val="20"/>
              </w:rPr>
              <w:t>in the</w:t>
            </w:r>
            <w:r w:rsidR="178EB257" w:rsidRPr="324E85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304265B2" w:rsidRPr="324E8547">
              <w:rPr>
                <w:rFonts w:ascii="Arial" w:hAnsi="Arial" w:cs="Arial"/>
                <w:sz w:val="20"/>
                <w:szCs w:val="20"/>
              </w:rPr>
              <w:t>planning</w:t>
            </w:r>
            <w:r w:rsidR="2ED55A27" w:rsidRPr="324E8547">
              <w:rPr>
                <w:rFonts w:ascii="Arial" w:hAnsi="Arial" w:cs="Arial"/>
                <w:sz w:val="20"/>
                <w:szCs w:val="20"/>
              </w:rPr>
              <w:t xml:space="preserve"> of teaching and learning</w:t>
            </w:r>
            <w:r w:rsidR="331479D7" w:rsidRPr="324E8547">
              <w:rPr>
                <w:rFonts w:ascii="Arial" w:hAnsi="Arial" w:cs="Arial"/>
                <w:sz w:val="20"/>
                <w:szCs w:val="20"/>
              </w:rPr>
              <w:t xml:space="preserve"> in conceptual numeracy</w:t>
            </w:r>
          </w:p>
          <w:p w14:paraId="73697765" w14:textId="1AACB3F0" w:rsidR="085627A1" w:rsidRDefault="085627A1" w:rsidP="324E8547">
            <w:pPr>
              <w:pStyle w:val="ListParagraph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P1 teachers will collect evidence of learning through observation,</w:t>
            </w:r>
            <w:r w:rsidR="21DB17B9" w:rsidRPr="324E8547">
              <w:rPr>
                <w:rFonts w:ascii="Arial" w:hAnsi="Arial" w:cs="Arial"/>
                <w:sz w:val="20"/>
                <w:szCs w:val="20"/>
              </w:rPr>
              <w:t xml:space="preserve"> working with children</w:t>
            </w:r>
            <w:r w:rsidR="7254DFD7" w:rsidRPr="324E8547">
              <w:rPr>
                <w:rFonts w:ascii="Arial" w:hAnsi="Arial" w:cs="Arial"/>
                <w:sz w:val="20"/>
                <w:szCs w:val="20"/>
              </w:rPr>
              <w:t xml:space="preserve"> directly and work produced</w:t>
            </w:r>
            <w:r w:rsidR="3A03466C" w:rsidRPr="324E8547">
              <w:rPr>
                <w:rFonts w:ascii="Arial" w:hAnsi="Arial" w:cs="Arial"/>
                <w:sz w:val="20"/>
                <w:szCs w:val="20"/>
              </w:rPr>
              <w:t xml:space="preserve"> and use this to inform assessment and planning of next steps</w:t>
            </w:r>
          </w:p>
          <w:p w14:paraId="1AEAB248" w14:textId="6C2999EB" w:rsidR="21DB17B9" w:rsidRDefault="21DB17B9" w:rsidP="324E8547">
            <w:pPr>
              <w:pStyle w:val="ListParagraph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Teachers will engage in professional dialogue to monitor and evaluate the effectiveness of teaching and learning</w:t>
            </w:r>
            <w:r w:rsidR="4FC99CA3" w:rsidRPr="324E8547">
              <w:rPr>
                <w:rFonts w:ascii="Arial" w:hAnsi="Arial" w:cs="Arial"/>
                <w:sz w:val="20"/>
                <w:szCs w:val="20"/>
              </w:rPr>
              <w:t xml:space="preserve"> using </w:t>
            </w:r>
            <w:proofErr w:type="spellStart"/>
            <w:r w:rsidR="4FC99CA3" w:rsidRPr="324E8547">
              <w:rPr>
                <w:rFonts w:ascii="Arial" w:hAnsi="Arial" w:cs="Arial"/>
                <w:sz w:val="20"/>
                <w:szCs w:val="20"/>
              </w:rPr>
              <w:t>Whiterose</w:t>
            </w:r>
            <w:proofErr w:type="spellEnd"/>
            <w:r w:rsidR="4FC99CA3" w:rsidRPr="324E8547">
              <w:rPr>
                <w:rFonts w:ascii="Arial" w:hAnsi="Arial" w:cs="Arial"/>
                <w:sz w:val="20"/>
                <w:szCs w:val="20"/>
              </w:rPr>
              <w:t xml:space="preserve"> maths</w:t>
            </w:r>
            <w:r w:rsidR="236E729E" w:rsidRPr="324E8547">
              <w:rPr>
                <w:rFonts w:ascii="Arial" w:hAnsi="Arial" w:cs="Arial"/>
                <w:sz w:val="20"/>
                <w:szCs w:val="20"/>
              </w:rPr>
              <w:t xml:space="preserve"> and liaise with G Blyth on an ongoing basis</w:t>
            </w:r>
          </w:p>
          <w:p w14:paraId="17B72986" w14:textId="519B39C1" w:rsidR="54D8C7E1" w:rsidRDefault="54D8C7E1" w:rsidP="324E8547">
            <w:pPr>
              <w:pStyle w:val="ListParagraph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From BASE assessments carried out in Aug/Sept ‘21, learners with scores of 70-</w:t>
            </w:r>
            <w:r w:rsidRPr="324E8547">
              <w:rPr>
                <w:rFonts w:ascii="Arial" w:hAnsi="Arial" w:cs="Arial"/>
                <w:sz w:val="20"/>
                <w:szCs w:val="20"/>
              </w:rPr>
              <w:lastRenderedPageBreak/>
              <w:t>85</w:t>
            </w:r>
            <w:r w:rsidR="04FB7E94" w:rsidRPr="324E8547">
              <w:rPr>
                <w:rFonts w:ascii="Arial" w:hAnsi="Arial" w:cs="Arial"/>
                <w:sz w:val="20"/>
                <w:szCs w:val="20"/>
              </w:rPr>
              <w:t xml:space="preserve"> will be identified as a focus group for raising attainment in numeracy</w:t>
            </w:r>
          </w:p>
          <w:p w14:paraId="28B56484" w14:textId="73796F9F" w:rsidR="2026E132" w:rsidRDefault="2026E132" w:rsidP="324E8547">
            <w:pPr>
              <w:pStyle w:val="ListParagraph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 xml:space="preserve">The focus group will receive targeted support from class teachers/support assistants to </w:t>
            </w:r>
            <w:r w:rsidR="718C8331" w:rsidRPr="324E8547">
              <w:rPr>
                <w:rFonts w:ascii="Arial" w:hAnsi="Arial" w:cs="Arial"/>
                <w:sz w:val="20"/>
                <w:szCs w:val="20"/>
              </w:rPr>
              <w:t>support them being on track with their learning</w:t>
            </w:r>
            <w:r w:rsidR="4404D41F" w:rsidRPr="324E8547">
              <w:rPr>
                <w:rFonts w:ascii="Arial" w:hAnsi="Arial" w:cs="Arial"/>
                <w:sz w:val="20"/>
                <w:szCs w:val="20"/>
              </w:rPr>
              <w:t>. The focus group will be the measure for this priority.</w:t>
            </w:r>
          </w:p>
          <w:p w14:paraId="72A568CC" w14:textId="1344C806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BD6447" w14:textId="367F7D95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5FE0246" w14:textId="7D0CD158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3D3B9D" w14:textId="3119A347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F3F02AA" w14:textId="2A8BCD46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8EDC36D" w14:textId="31E8AF2D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501DB0B" w14:textId="627235AA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FEC54C" w14:textId="7E2EE216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47D6B328" w14:textId="429569AD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188F201" w14:textId="62378781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396482C" w14:textId="0B7762E7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2E21617A" w14:textId="00A5A68A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F75D776" w14:textId="515A6603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gridSpan w:val="2"/>
          </w:tcPr>
          <w:p w14:paraId="50217835" w14:textId="77777777" w:rsidR="324E8547" w:rsidRDefault="324E8547" w:rsidP="324E854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542FFCE3" w14:textId="5EE3E8C7" w:rsidR="2D410C48" w:rsidRDefault="2D410C48" w:rsidP="324E854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Strategic lead – G Blyth</w:t>
            </w:r>
          </w:p>
          <w:p w14:paraId="2AB67458" w14:textId="3E3F30D2" w:rsidR="2D410C48" w:rsidRDefault="2D410C48" w:rsidP="324E8547">
            <w:pPr>
              <w:rPr>
                <w:rFonts w:ascii="Arial" w:hAnsi="Arial" w:cs="Arial"/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 xml:space="preserve">Operational lead – </w:t>
            </w:r>
          </w:p>
          <w:p w14:paraId="593FBF73" w14:textId="309BBBA9" w:rsidR="2D410C48" w:rsidRDefault="2D410C48" w:rsidP="324E8547">
            <w:pPr>
              <w:rPr>
                <w:rFonts w:ascii="Arial" w:hAnsi="Arial" w:cs="Arial"/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E Motion</w:t>
            </w:r>
          </w:p>
          <w:p w14:paraId="718A90CD" w14:textId="77777777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7AE5B1" w14:textId="6DDDA31D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51779F4B" w14:textId="6AB22559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D01FFB" w14:textId="793D1369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5A5C981B" w14:textId="2AE06C22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31025E" w14:textId="720C4C22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293ADD" w14:textId="18C9D48C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E4AFE6" w14:textId="40AF74E5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E39E02" w14:textId="57DA6CAF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EE5B53" w14:textId="3D856B5C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4FCC248" w14:textId="76307314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4" w:type="dxa"/>
          </w:tcPr>
          <w:p w14:paraId="059C67FA" w14:textId="5ED64134" w:rsidR="324E8547" w:rsidRDefault="324E8547" w:rsidP="324E854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5DA7704E" w14:textId="6B5A045A" w:rsidR="6226C25A" w:rsidRDefault="6226C25A" w:rsidP="324E8547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Evidence gathered from P1 teachers should show incremental development of skills in numeracy for the targeted group</w:t>
            </w:r>
          </w:p>
          <w:p w14:paraId="3D54CC7F" w14:textId="6AE9B03D" w:rsidR="324E8547" w:rsidRDefault="324E8547" w:rsidP="324E854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512452E7" w14:textId="730BFBBE" w:rsidR="15F1A1BE" w:rsidRDefault="15F1A1BE" w:rsidP="324E8547">
            <w:pPr>
              <w:pStyle w:val="ListParagraph"/>
              <w:numPr>
                <w:ilvl w:val="0"/>
                <w:numId w:val="6"/>
              </w:numPr>
              <w:rPr>
                <w:rFonts w:eastAsiaTheme="minorEastAsia"/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 xml:space="preserve">BASE scores </w:t>
            </w:r>
            <w:r w:rsidR="1BC5CCE6" w:rsidRPr="324E8547">
              <w:rPr>
                <w:rFonts w:ascii="Arial" w:hAnsi="Arial" w:cs="Arial"/>
                <w:sz w:val="20"/>
                <w:szCs w:val="20"/>
              </w:rPr>
              <w:t>in numeracy for the</w:t>
            </w:r>
            <w:r w:rsidRPr="324E8547">
              <w:rPr>
                <w:rFonts w:ascii="Arial" w:hAnsi="Arial" w:cs="Arial"/>
                <w:sz w:val="20"/>
                <w:szCs w:val="20"/>
              </w:rPr>
              <w:t xml:space="preserve"> targeted group should increase to within the 85-100 </w:t>
            </w:r>
            <w:r w:rsidR="449A607A" w:rsidRPr="324E8547">
              <w:rPr>
                <w:rFonts w:ascii="Arial" w:hAnsi="Arial" w:cs="Arial"/>
                <w:sz w:val="20"/>
                <w:szCs w:val="20"/>
              </w:rPr>
              <w:t>score range</w:t>
            </w:r>
            <w:r w:rsidR="618D633F" w:rsidRPr="324E8547">
              <w:rPr>
                <w:rFonts w:ascii="Arial" w:hAnsi="Arial" w:cs="Arial"/>
                <w:sz w:val="20"/>
                <w:szCs w:val="20"/>
              </w:rPr>
              <w:t>.</w:t>
            </w:r>
            <w:r w:rsidR="449A607A" w:rsidRPr="324E85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6B04DA5D" w:rsidRPr="324E8547">
              <w:rPr>
                <w:rFonts w:ascii="Arial" w:hAnsi="Arial" w:cs="Arial"/>
                <w:sz w:val="20"/>
                <w:szCs w:val="20"/>
              </w:rPr>
              <w:t>N</w:t>
            </w:r>
            <w:r w:rsidR="449A607A" w:rsidRPr="324E8547">
              <w:rPr>
                <w:rFonts w:ascii="Arial" w:hAnsi="Arial" w:cs="Arial"/>
                <w:sz w:val="20"/>
                <w:szCs w:val="20"/>
              </w:rPr>
              <w:t>umeracy BASE scores for most childr</w:t>
            </w:r>
            <w:r w:rsidR="4DA8F361" w:rsidRPr="324E8547">
              <w:rPr>
                <w:rFonts w:ascii="Arial" w:hAnsi="Arial" w:cs="Arial"/>
                <w:sz w:val="20"/>
                <w:szCs w:val="20"/>
              </w:rPr>
              <w:t>en should show an increase</w:t>
            </w:r>
          </w:p>
          <w:p w14:paraId="7813B894" w14:textId="4D5D9D92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ADF125E" w14:textId="1B6B0FEB" w:rsidR="4DA8F361" w:rsidRDefault="4DA8F361" w:rsidP="324E8547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proofErr w:type="spellStart"/>
            <w:r w:rsidRPr="324E8547">
              <w:rPr>
                <w:rFonts w:ascii="Arial" w:hAnsi="Arial" w:cs="Arial"/>
                <w:sz w:val="20"/>
                <w:szCs w:val="20"/>
              </w:rPr>
              <w:t>CfE</w:t>
            </w:r>
            <w:proofErr w:type="spellEnd"/>
            <w:r w:rsidRPr="324E8547">
              <w:rPr>
                <w:rFonts w:ascii="Arial" w:hAnsi="Arial" w:cs="Arial"/>
                <w:sz w:val="20"/>
                <w:szCs w:val="20"/>
              </w:rPr>
              <w:t xml:space="preserve"> declarations</w:t>
            </w:r>
            <w:r w:rsidR="382AA223" w:rsidRPr="324E8547">
              <w:rPr>
                <w:rFonts w:ascii="Arial" w:hAnsi="Arial" w:cs="Arial"/>
                <w:sz w:val="20"/>
                <w:szCs w:val="20"/>
              </w:rPr>
              <w:t xml:space="preserve"> for the targeted group</w:t>
            </w:r>
            <w:r w:rsidRPr="324E8547">
              <w:rPr>
                <w:rFonts w:ascii="Arial" w:hAnsi="Arial" w:cs="Arial"/>
                <w:sz w:val="20"/>
                <w:szCs w:val="20"/>
              </w:rPr>
              <w:t xml:space="preserve"> should </w:t>
            </w:r>
            <w:r w:rsidR="66FC6EAB" w:rsidRPr="324E8547">
              <w:rPr>
                <w:rFonts w:ascii="Arial" w:hAnsi="Arial" w:cs="Arial"/>
                <w:sz w:val="20"/>
                <w:szCs w:val="20"/>
              </w:rPr>
              <w:t>evidence them being on track in numeracy</w:t>
            </w:r>
          </w:p>
          <w:p w14:paraId="26A8BDBB" w14:textId="07A801E0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FFDFC6" w14:textId="603EB5FF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20881CE8" w14:textId="7CF5A492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457463" w14:textId="795F4869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0446E9A" w14:textId="324DB341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5E49E200" w14:textId="51698E88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993EE8" w14:textId="345ACD36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3863AE" w14:textId="501671FB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5AAA5DA3" w14:textId="77777777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0CDB95C" w14:textId="34A96C52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50AC3D65" w14:textId="43978FDE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FAC2EB" w14:textId="5D87A28D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0" w:type="dxa"/>
          </w:tcPr>
          <w:p w14:paraId="4DAD074E" w14:textId="171DD4FE" w:rsidR="3A2BC5B8" w:rsidRDefault="3A2BC5B8" w:rsidP="02EF0382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2EF0382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Numbers refer to strategic actions</w:t>
            </w:r>
          </w:p>
          <w:p w14:paraId="00F5C80E" w14:textId="1AB2B993" w:rsidR="324E8547" w:rsidRDefault="324E8547" w:rsidP="324E854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5015941A" w14:textId="43C774A2" w:rsidR="52D594E5" w:rsidRDefault="52D594E5" w:rsidP="324E8547">
            <w:pPr>
              <w:pStyle w:val="ListParagraph"/>
              <w:numPr>
                <w:ilvl w:val="0"/>
                <w:numId w:val="9"/>
              </w:numPr>
              <w:spacing w:line="259" w:lineRule="auto"/>
              <w:rPr>
                <w:rFonts w:eastAsiaTheme="minorEastAsia"/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 xml:space="preserve">This is already in progress and staff will be ready to plan </w:t>
            </w:r>
            <w:proofErr w:type="gramStart"/>
            <w:r w:rsidRPr="324E8547">
              <w:rPr>
                <w:rFonts w:ascii="Arial" w:hAnsi="Arial" w:cs="Arial"/>
                <w:sz w:val="20"/>
                <w:szCs w:val="20"/>
              </w:rPr>
              <w:t>using</w:t>
            </w:r>
            <w:proofErr w:type="gramEnd"/>
            <w:r w:rsidRPr="324E854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324E8547">
              <w:rPr>
                <w:rFonts w:ascii="Arial" w:hAnsi="Arial" w:cs="Arial"/>
                <w:sz w:val="20"/>
                <w:szCs w:val="20"/>
              </w:rPr>
              <w:t>Whiterose</w:t>
            </w:r>
            <w:proofErr w:type="spellEnd"/>
            <w:r w:rsidRPr="324E8547">
              <w:rPr>
                <w:rFonts w:ascii="Arial" w:hAnsi="Arial" w:cs="Arial"/>
                <w:sz w:val="20"/>
                <w:szCs w:val="20"/>
              </w:rPr>
              <w:t xml:space="preserve"> in Aug 2021</w:t>
            </w:r>
          </w:p>
          <w:p w14:paraId="3400806D" w14:textId="21FDA3E1" w:rsidR="46E38908" w:rsidRDefault="46E38908" w:rsidP="324E8547">
            <w:pPr>
              <w:pStyle w:val="ListParagraph"/>
              <w:numPr>
                <w:ilvl w:val="0"/>
                <w:numId w:val="9"/>
              </w:numPr>
              <w:spacing w:line="259" w:lineRule="auto"/>
              <w:rPr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This will be ongoing throughout session 21/22</w:t>
            </w:r>
          </w:p>
          <w:p w14:paraId="15DD6D50" w14:textId="57E79503" w:rsidR="46E38908" w:rsidRDefault="46E38908" w:rsidP="324E8547">
            <w:pPr>
              <w:pStyle w:val="ListParagraph"/>
              <w:numPr>
                <w:ilvl w:val="0"/>
                <w:numId w:val="9"/>
              </w:numPr>
              <w:spacing w:line="259" w:lineRule="auto"/>
              <w:rPr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Some collegiate time will be given over to allow this to happen and will be ongoing throughout session 21/22</w:t>
            </w:r>
          </w:p>
          <w:p w14:paraId="5CC06468" w14:textId="5804B632" w:rsidR="46E38908" w:rsidRDefault="46E38908" w:rsidP="324E8547">
            <w:pPr>
              <w:pStyle w:val="ListParagraph"/>
              <w:numPr>
                <w:ilvl w:val="0"/>
                <w:numId w:val="9"/>
              </w:numPr>
              <w:spacing w:line="259" w:lineRule="auto"/>
              <w:rPr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Oct 21</w:t>
            </w:r>
          </w:p>
          <w:p w14:paraId="540ED558" w14:textId="7CE4A888" w:rsidR="46E38908" w:rsidRDefault="46E38908" w:rsidP="324E8547">
            <w:pPr>
              <w:pStyle w:val="ListParagraph"/>
              <w:numPr>
                <w:ilvl w:val="0"/>
                <w:numId w:val="9"/>
              </w:numPr>
              <w:spacing w:line="259" w:lineRule="auto"/>
              <w:rPr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Oct 21 – May 22</w:t>
            </w:r>
          </w:p>
          <w:p w14:paraId="7532F092" w14:textId="7164D05D" w:rsidR="324E8547" w:rsidRDefault="324E8547" w:rsidP="324E8547">
            <w:pPr>
              <w:rPr>
                <w:rFonts w:ascii="Arial" w:hAnsi="Arial" w:cs="Arial"/>
              </w:rPr>
            </w:pPr>
          </w:p>
          <w:p w14:paraId="05CA619E" w14:textId="74F6EE76" w:rsidR="324E8547" w:rsidRDefault="324E8547" w:rsidP="324E8547">
            <w:pPr>
              <w:rPr>
                <w:rFonts w:ascii="Arial" w:hAnsi="Arial" w:cs="Arial"/>
              </w:rPr>
            </w:pPr>
          </w:p>
          <w:p w14:paraId="47E5EC6C" w14:textId="5340C9ED" w:rsidR="324E8547" w:rsidRDefault="324E8547" w:rsidP="324E8547">
            <w:pPr>
              <w:rPr>
                <w:rFonts w:ascii="Arial" w:hAnsi="Arial" w:cs="Arial"/>
              </w:rPr>
            </w:pPr>
          </w:p>
          <w:p w14:paraId="37F8CA51" w14:textId="6B02EAEC" w:rsidR="324E8547" w:rsidRDefault="324E8547" w:rsidP="324E8547">
            <w:pPr>
              <w:rPr>
                <w:rFonts w:ascii="Arial" w:hAnsi="Arial" w:cs="Arial"/>
              </w:rPr>
            </w:pPr>
          </w:p>
          <w:p w14:paraId="3D3A3C49" w14:textId="01D0AE72" w:rsidR="324E8547" w:rsidRDefault="324E8547" w:rsidP="324E8547">
            <w:pPr>
              <w:rPr>
                <w:rFonts w:ascii="Arial" w:hAnsi="Arial" w:cs="Arial"/>
              </w:rPr>
            </w:pPr>
          </w:p>
          <w:p w14:paraId="7C60D402" w14:textId="4301C5EB" w:rsidR="324E8547" w:rsidRDefault="324E8547" w:rsidP="324E8547">
            <w:pPr>
              <w:rPr>
                <w:rFonts w:ascii="Arial" w:hAnsi="Arial" w:cs="Arial"/>
              </w:rPr>
            </w:pPr>
          </w:p>
          <w:p w14:paraId="2937FDF5" w14:textId="68618977" w:rsidR="324E8547" w:rsidRDefault="324E8547" w:rsidP="324E8547">
            <w:pPr>
              <w:rPr>
                <w:rFonts w:ascii="Arial" w:hAnsi="Arial" w:cs="Arial"/>
              </w:rPr>
            </w:pPr>
          </w:p>
          <w:p w14:paraId="5594860F" w14:textId="7FF1E34E" w:rsidR="324E8547" w:rsidRDefault="324E8547" w:rsidP="324E8547">
            <w:pPr>
              <w:rPr>
                <w:rFonts w:ascii="Arial" w:hAnsi="Arial" w:cs="Arial"/>
              </w:rPr>
            </w:pPr>
          </w:p>
        </w:tc>
      </w:tr>
      <w:tr w:rsidR="324E8547" w14:paraId="06893ED5" w14:textId="77777777" w:rsidTr="771BB7DF">
        <w:trPr>
          <w:trHeight w:val="527"/>
        </w:trPr>
        <w:tc>
          <w:tcPr>
            <w:tcW w:w="15193" w:type="dxa"/>
            <w:gridSpan w:val="6"/>
            <w:vAlign w:val="center"/>
          </w:tcPr>
          <w:p w14:paraId="5A06CE81" w14:textId="77777777" w:rsidR="324E8547" w:rsidRDefault="324E8547" w:rsidP="324E854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324E8547">
              <w:rPr>
                <w:rFonts w:ascii="Arial" w:hAnsi="Arial" w:cs="Arial"/>
                <w:b/>
                <w:bCs/>
                <w:sz w:val="24"/>
                <w:szCs w:val="24"/>
              </w:rPr>
              <w:t>Ongoing Evaluation</w:t>
            </w:r>
          </w:p>
        </w:tc>
      </w:tr>
      <w:tr w:rsidR="324E8547" w14:paraId="07051CA5" w14:textId="77777777" w:rsidTr="771BB7DF">
        <w:trPr>
          <w:trHeight w:val="984"/>
        </w:trPr>
        <w:tc>
          <w:tcPr>
            <w:tcW w:w="15193" w:type="dxa"/>
            <w:gridSpan w:val="6"/>
          </w:tcPr>
          <w:p w14:paraId="74286599" w14:textId="1283558B" w:rsidR="324E8547" w:rsidRDefault="324E8547" w:rsidP="324E85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45365B9" w14:textId="77777777" w:rsidR="324E8547" w:rsidRDefault="324E8547" w:rsidP="324E8547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319A4EF" w14:textId="77777777" w:rsidR="324E8547" w:rsidRDefault="324E8547" w:rsidP="324E8547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AD99999" w14:textId="77777777" w:rsidR="324E8547" w:rsidRDefault="324E8547" w:rsidP="324E8547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1C891A2" w14:textId="77777777" w:rsidR="324E8547" w:rsidRDefault="324E8547" w:rsidP="324E8547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66590E7" w14:textId="77777777" w:rsidR="324E8547" w:rsidRDefault="324E8547" w:rsidP="324E8547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1B3596F" w14:textId="77777777" w:rsidR="324E8547" w:rsidRDefault="324E8547" w:rsidP="324E8547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</w:tbl>
    <w:p w14:paraId="343D8F8B" w14:textId="0203A0C4" w:rsidR="324E8547" w:rsidRDefault="324E8547" w:rsidP="324E854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4"/>
        <w:gridCol w:w="3444"/>
        <w:gridCol w:w="938"/>
        <w:gridCol w:w="1613"/>
        <w:gridCol w:w="2944"/>
        <w:gridCol w:w="3040"/>
      </w:tblGrid>
      <w:tr w:rsidR="324E8547" w14:paraId="61CF5E46" w14:textId="77777777" w:rsidTr="771BB7DF">
        <w:trPr>
          <w:trHeight w:val="432"/>
        </w:trPr>
        <w:tc>
          <w:tcPr>
            <w:tcW w:w="15193" w:type="dxa"/>
            <w:gridSpan w:val="6"/>
            <w:vAlign w:val="center"/>
          </w:tcPr>
          <w:p w14:paraId="5083F6B3" w14:textId="05E37A8E" w:rsidR="324E8547" w:rsidRDefault="324E8547" w:rsidP="459343FA">
            <w:pPr>
              <w:tabs>
                <w:tab w:val="left" w:pos="2520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459343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Improvement Framework Priority: </w:t>
            </w:r>
            <w:r w:rsidRPr="459343FA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4E892792" w:rsidRPr="459343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Promotion of </w:t>
            </w:r>
            <w:proofErr w:type="gramStart"/>
            <w:r w:rsidR="4E892792" w:rsidRPr="459343FA">
              <w:rPr>
                <w:rFonts w:ascii="Arial" w:hAnsi="Arial" w:cs="Arial"/>
                <w:b/>
                <w:bCs/>
                <w:sz w:val="20"/>
                <w:szCs w:val="20"/>
              </w:rPr>
              <w:t>high quality</w:t>
            </w:r>
            <w:proofErr w:type="gramEnd"/>
            <w:r w:rsidR="4E892792" w:rsidRPr="459343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teaching and learning</w:t>
            </w:r>
          </w:p>
        </w:tc>
      </w:tr>
      <w:tr w:rsidR="324E8547" w14:paraId="612F9999" w14:textId="77777777" w:rsidTr="771BB7DF">
        <w:trPr>
          <w:trHeight w:val="410"/>
        </w:trPr>
        <w:tc>
          <w:tcPr>
            <w:tcW w:w="15193" w:type="dxa"/>
            <w:gridSpan w:val="6"/>
            <w:vAlign w:val="center"/>
          </w:tcPr>
          <w:p w14:paraId="1127C4E3" w14:textId="3495327A" w:rsidR="324E8547" w:rsidRDefault="324E8547" w:rsidP="324E8547">
            <w:pPr>
              <w:tabs>
                <w:tab w:val="left" w:pos="252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324E854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Focused Priority:   Priority </w:t>
            </w:r>
            <w:r w:rsidR="6FE4F8F5" w:rsidRPr="324E8547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324E854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: </w:t>
            </w:r>
            <w:r w:rsidR="468D3541" w:rsidRPr="324E8547">
              <w:rPr>
                <w:rFonts w:ascii="Arial" w:hAnsi="Arial" w:cs="Arial"/>
                <w:b/>
                <w:bCs/>
                <w:sz w:val="24"/>
                <w:szCs w:val="24"/>
              </w:rPr>
              <w:t>Moderation of Writing</w:t>
            </w:r>
          </w:p>
        </w:tc>
      </w:tr>
      <w:tr w:rsidR="324E8547" w14:paraId="3384BE73" w14:textId="77777777" w:rsidTr="771BB7DF">
        <w:trPr>
          <w:trHeight w:val="415"/>
        </w:trPr>
        <w:tc>
          <w:tcPr>
            <w:tcW w:w="7596" w:type="dxa"/>
            <w:gridSpan w:val="3"/>
            <w:vAlign w:val="center"/>
          </w:tcPr>
          <w:p w14:paraId="027103D1" w14:textId="77777777" w:rsidR="324E8547" w:rsidRDefault="324E8547" w:rsidP="324E8547">
            <w:pPr>
              <w:tabs>
                <w:tab w:val="left" w:pos="252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324E8547">
              <w:rPr>
                <w:rFonts w:ascii="Arial" w:hAnsi="Arial" w:cs="Arial"/>
                <w:b/>
                <w:bCs/>
                <w:sz w:val="20"/>
                <w:szCs w:val="20"/>
              </w:rPr>
              <w:t>HGIOS4 Quality Indicators</w:t>
            </w:r>
          </w:p>
        </w:tc>
        <w:tc>
          <w:tcPr>
            <w:tcW w:w="7597" w:type="dxa"/>
            <w:gridSpan w:val="3"/>
            <w:vAlign w:val="center"/>
          </w:tcPr>
          <w:p w14:paraId="6CD09D4F" w14:textId="77777777" w:rsidR="324E8547" w:rsidRDefault="324E8547" w:rsidP="324E8547">
            <w:pPr>
              <w:tabs>
                <w:tab w:val="left" w:pos="252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324E8547">
              <w:rPr>
                <w:rFonts w:ascii="Arial" w:hAnsi="Arial" w:cs="Arial"/>
                <w:b/>
                <w:bCs/>
                <w:sz w:val="20"/>
                <w:szCs w:val="20"/>
              </w:rPr>
              <w:t>HGIOELC Quality Indicators</w:t>
            </w:r>
          </w:p>
        </w:tc>
      </w:tr>
      <w:tr w:rsidR="324E8547" w14:paraId="382FF137" w14:textId="77777777" w:rsidTr="771BB7DF">
        <w:trPr>
          <w:trHeight w:val="695"/>
        </w:trPr>
        <w:tc>
          <w:tcPr>
            <w:tcW w:w="7596" w:type="dxa"/>
            <w:gridSpan w:val="3"/>
            <w:vAlign w:val="center"/>
          </w:tcPr>
          <w:p w14:paraId="38C0BA4D" w14:textId="213E6273" w:rsidR="324E8547" w:rsidRDefault="3421C3BD" w:rsidP="324E8547">
            <w:pPr>
              <w:tabs>
                <w:tab w:val="left" w:pos="2520"/>
              </w:tabs>
              <w:rPr>
                <w:rFonts w:ascii="Arial" w:hAnsi="Arial" w:cs="Arial"/>
                <w:sz w:val="20"/>
                <w:szCs w:val="20"/>
              </w:rPr>
            </w:pPr>
            <w:r w:rsidRPr="459343FA">
              <w:rPr>
                <w:rFonts w:ascii="Arial" w:hAnsi="Arial" w:cs="Arial"/>
                <w:sz w:val="20"/>
                <w:szCs w:val="20"/>
              </w:rPr>
              <w:t>1.1/2/3/3.2</w:t>
            </w:r>
            <w:r w:rsidR="324E8547" w:rsidRPr="459343FA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324E8547" w:rsidRPr="459343FA">
              <w:rPr>
                <w:rFonts w:ascii="Arial" w:hAnsi="Arial" w:cs="Arial"/>
                <w:color w:val="FF0000"/>
                <w:sz w:val="20"/>
                <w:szCs w:val="20"/>
              </w:rPr>
              <w:t xml:space="preserve">            </w:t>
            </w:r>
          </w:p>
        </w:tc>
        <w:tc>
          <w:tcPr>
            <w:tcW w:w="7597" w:type="dxa"/>
            <w:gridSpan w:val="3"/>
            <w:vAlign w:val="center"/>
          </w:tcPr>
          <w:p w14:paraId="6C71054B" w14:textId="5E949BE4" w:rsidR="324E8547" w:rsidRDefault="324E8547" w:rsidP="324E8547">
            <w:pPr>
              <w:tabs>
                <w:tab w:val="left" w:pos="2520"/>
              </w:tabs>
              <w:rPr>
                <w:rFonts w:ascii="Arial" w:hAnsi="Arial" w:cs="Arial"/>
                <w:sz w:val="20"/>
                <w:szCs w:val="20"/>
              </w:rPr>
            </w:pPr>
            <w:r w:rsidRPr="459343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  <w:r w:rsidR="21929F85" w:rsidRPr="459343FA">
              <w:rPr>
                <w:rFonts w:ascii="Arial" w:hAnsi="Arial" w:cs="Arial"/>
                <w:b/>
                <w:bCs/>
                <w:sz w:val="20"/>
                <w:szCs w:val="20"/>
              </w:rPr>
              <w:t>n/a</w:t>
            </w:r>
            <w:r w:rsidRPr="459343FA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r w:rsidRPr="459343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324E8547" w14:paraId="1DEB5D69" w14:textId="77777777" w:rsidTr="771BB7DF">
        <w:trPr>
          <w:trHeight w:val="458"/>
        </w:trPr>
        <w:tc>
          <w:tcPr>
            <w:tcW w:w="3214" w:type="dxa"/>
            <w:vAlign w:val="center"/>
          </w:tcPr>
          <w:p w14:paraId="488D9074" w14:textId="77777777" w:rsidR="324E8547" w:rsidRDefault="324E8547" w:rsidP="324E854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324E8547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Expected Impact</w:t>
            </w:r>
          </w:p>
        </w:tc>
        <w:tc>
          <w:tcPr>
            <w:tcW w:w="3444" w:type="dxa"/>
            <w:vAlign w:val="center"/>
          </w:tcPr>
          <w:p w14:paraId="37C6C82D" w14:textId="77777777" w:rsidR="324E8547" w:rsidRDefault="324E8547" w:rsidP="324E854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324E8547">
              <w:rPr>
                <w:rFonts w:ascii="Arial" w:hAnsi="Arial" w:cs="Arial"/>
                <w:b/>
                <w:bCs/>
                <w:sz w:val="24"/>
                <w:szCs w:val="24"/>
              </w:rPr>
              <w:t>Strategic Actions Planned</w:t>
            </w:r>
          </w:p>
        </w:tc>
        <w:tc>
          <w:tcPr>
            <w:tcW w:w="2551" w:type="dxa"/>
            <w:gridSpan w:val="2"/>
            <w:vAlign w:val="center"/>
          </w:tcPr>
          <w:p w14:paraId="6FDB197F" w14:textId="77777777" w:rsidR="324E8547" w:rsidRDefault="324E8547" w:rsidP="324E854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324E8547">
              <w:rPr>
                <w:rFonts w:ascii="Arial" w:hAnsi="Arial" w:cs="Arial"/>
                <w:b/>
                <w:bCs/>
                <w:sz w:val="24"/>
                <w:szCs w:val="24"/>
              </w:rPr>
              <w:t>Responsibilities</w:t>
            </w:r>
          </w:p>
        </w:tc>
        <w:tc>
          <w:tcPr>
            <w:tcW w:w="2944" w:type="dxa"/>
            <w:vAlign w:val="center"/>
          </w:tcPr>
          <w:p w14:paraId="2CC8EC47" w14:textId="77777777" w:rsidR="324E8547" w:rsidRDefault="324E8547" w:rsidP="324E854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324E8547">
              <w:rPr>
                <w:rFonts w:ascii="Arial" w:hAnsi="Arial" w:cs="Arial"/>
                <w:b/>
                <w:bCs/>
                <w:sz w:val="24"/>
                <w:szCs w:val="24"/>
              </w:rPr>
              <w:t>Measure of Success</w:t>
            </w:r>
          </w:p>
          <w:p w14:paraId="21C0CE54" w14:textId="77777777" w:rsidR="324E8547" w:rsidRDefault="324E8547" w:rsidP="324E8547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324E854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(Triangulation of Evidence)</w:t>
            </w:r>
          </w:p>
        </w:tc>
        <w:tc>
          <w:tcPr>
            <w:tcW w:w="3040" w:type="dxa"/>
            <w:vAlign w:val="center"/>
          </w:tcPr>
          <w:p w14:paraId="4AA3FD08" w14:textId="77777777" w:rsidR="324E8547" w:rsidRDefault="324E8547" w:rsidP="324E854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324E8547">
              <w:rPr>
                <w:rFonts w:ascii="Arial" w:hAnsi="Arial" w:cs="Arial"/>
                <w:b/>
                <w:bCs/>
                <w:sz w:val="24"/>
                <w:szCs w:val="24"/>
              </w:rPr>
              <w:t>Timescales</w:t>
            </w:r>
          </w:p>
        </w:tc>
      </w:tr>
      <w:tr w:rsidR="324E8547" w14:paraId="26474372" w14:textId="77777777" w:rsidTr="771BB7DF">
        <w:trPr>
          <w:trHeight w:val="4328"/>
        </w:trPr>
        <w:tc>
          <w:tcPr>
            <w:tcW w:w="3214" w:type="dxa"/>
          </w:tcPr>
          <w:p w14:paraId="7ED71966" w14:textId="7E97D9B3" w:rsidR="324E8547" w:rsidRDefault="324E8547" w:rsidP="324E854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5BF73BFD" w14:textId="2F0A261D" w:rsidR="1CF514C8" w:rsidRDefault="13557933" w:rsidP="771BB7DF">
            <w:pPr>
              <w:pStyle w:val="ListParagraph"/>
              <w:numPr>
                <w:ilvl w:val="0"/>
                <w:numId w:val="18"/>
              </w:numPr>
              <w:rPr>
                <w:rFonts w:eastAsiaTheme="minorEastAsia"/>
                <w:sz w:val="20"/>
                <w:szCs w:val="20"/>
              </w:rPr>
            </w:pPr>
            <w:r w:rsidRPr="771BB7DF">
              <w:rPr>
                <w:rFonts w:ascii="Arial" w:hAnsi="Arial" w:cs="Arial"/>
                <w:sz w:val="20"/>
                <w:szCs w:val="20"/>
              </w:rPr>
              <w:t>Develop a shared understanding of the moderation</w:t>
            </w:r>
            <w:r w:rsidR="26772E9B" w:rsidRPr="771BB7DF">
              <w:rPr>
                <w:rFonts w:ascii="Arial" w:hAnsi="Arial" w:cs="Arial"/>
                <w:sz w:val="20"/>
                <w:szCs w:val="20"/>
              </w:rPr>
              <w:t xml:space="preserve"> cycle</w:t>
            </w:r>
            <w:r w:rsidRPr="771BB7D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20839949" w:rsidRPr="771BB7DF">
              <w:rPr>
                <w:rFonts w:ascii="Arial" w:hAnsi="Arial" w:cs="Arial"/>
                <w:sz w:val="20"/>
                <w:szCs w:val="20"/>
              </w:rPr>
              <w:t>with a focus on</w:t>
            </w:r>
            <w:r w:rsidRPr="771BB7DF">
              <w:rPr>
                <w:rFonts w:ascii="Arial" w:hAnsi="Arial" w:cs="Arial"/>
                <w:sz w:val="20"/>
                <w:szCs w:val="20"/>
              </w:rPr>
              <w:t xml:space="preserve"> writing across all </w:t>
            </w:r>
            <w:proofErr w:type="spellStart"/>
            <w:r w:rsidRPr="771BB7DF">
              <w:rPr>
                <w:rFonts w:ascii="Arial" w:hAnsi="Arial" w:cs="Arial"/>
                <w:sz w:val="20"/>
                <w:szCs w:val="20"/>
              </w:rPr>
              <w:t>CfE</w:t>
            </w:r>
            <w:proofErr w:type="spellEnd"/>
            <w:r w:rsidRPr="771BB7DF">
              <w:rPr>
                <w:rFonts w:ascii="Arial" w:hAnsi="Arial" w:cs="Arial"/>
                <w:sz w:val="20"/>
                <w:szCs w:val="20"/>
              </w:rPr>
              <w:t xml:space="preserve"> levels, Early</w:t>
            </w:r>
            <w:r w:rsidR="6952D73B" w:rsidRPr="771BB7DF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Pr="771BB7DF">
              <w:rPr>
                <w:rFonts w:ascii="Arial" w:hAnsi="Arial" w:cs="Arial"/>
                <w:sz w:val="20"/>
                <w:szCs w:val="20"/>
              </w:rPr>
              <w:t>Second</w:t>
            </w:r>
            <w:r w:rsidR="6952D73B" w:rsidRPr="771BB7DF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6952D73B" w:rsidRPr="771BB7DF">
              <w:rPr>
                <w:rFonts w:ascii="Arial" w:hAnsi="Arial" w:cs="Arial"/>
                <w:b/>
                <w:bCs/>
                <w:sz w:val="20"/>
                <w:szCs w:val="20"/>
              </w:rPr>
              <w:t>This will lead to a more accurate evaluation of an achievement of a level. Learners should be able to use the language of assessment and know what their next steps are.</w:t>
            </w:r>
          </w:p>
          <w:p w14:paraId="56ECB614" w14:textId="77777777" w:rsidR="324E8547" w:rsidRDefault="324E8547" w:rsidP="324E854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7DC36827" w14:textId="586BE29C" w:rsidR="324E8547" w:rsidRDefault="324E8547" w:rsidP="324E854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B6D4555" w14:textId="77777777" w:rsidR="324E8547" w:rsidRDefault="324E8547" w:rsidP="324E8547">
            <w:pPr>
              <w:rPr>
                <w:rFonts w:ascii="Arial" w:hAnsi="Arial" w:cs="Arial"/>
                <w:b/>
                <w:bCs/>
              </w:rPr>
            </w:pPr>
          </w:p>
          <w:p w14:paraId="45D3CB3A" w14:textId="2664DA93" w:rsidR="324E8547" w:rsidRDefault="324E8547" w:rsidP="324E8547">
            <w:pPr>
              <w:rPr>
                <w:rFonts w:ascii="Arial" w:hAnsi="Arial" w:cs="Arial"/>
                <w:b/>
                <w:bCs/>
              </w:rPr>
            </w:pPr>
          </w:p>
          <w:p w14:paraId="49D0B457" w14:textId="3FEA8FC1" w:rsidR="324E8547" w:rsidRDefault="324E8547" w:rsidP="324E8547">
            <w:pPr>
              <w:rPr>
                <w:rFonts w:ascii="Arial" w:hAnsi="Arial" w:cs="Arial"/>
                <w:b/>
                <w:bCs/>
              </w:rPr>
            </w:pPr>
          </w:p>
          <w:p w14:paraId="170599E0" w14:textId="2F092FD3" w:rsidR="324E8547" w:rsidRDefault="324E8547" w:rsidP="324E854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44" w:type="dxa"/>
          </w:tcPr>
          <w:p w14:paraId="44717648" w14:textId="77777777" w:rsidR="324E8547" w:rsidRDefault="324E8547" w:rsidP="324E854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3EB3A832" w14:textId="67643362" w:rsidR="2DB7A77E" w:rsidRDefault="2DB7A77E" w:rsidP="324E8547">
            <w:pPr>
              <w:pStyle w:val="ListParagraph"/>
              <w:numPr>
                <w:ilvl w:val="0"/>
                <w:numId w:val="4"/>
              </w:numPr>
              <w:rPr>
                <w:rFonts w:eastAsiaTheme="minorEastAsia"/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Input spread over 2 or 3 sessions on what moderation is; the purpose of moderation and the moderation cycle</w:t>
            </w:r>
          </w:p>
          <w:p w14:paraId="6A20DEF9" w14:textId="5CE03CF8" w:rsidR="2A28F211" w:rsidRDefault="2A28F211" w:rsidP="324E8547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 xml:space="preserve">Staff will become familiar with using the moderation tool on </w:t>
            </w:r>
            <w:proofErr w:type="spellStart"/>
            <w:r w:rsidRPr="324E8547">
              <w:rPr>
                <w:rFonts w:ascii="Arial" w:hAnsi="Arial" w:cs="Arial"/>
                <w:sz w:val="20"/>
                <w:szCs w:val="20"/>
              </w:rPr>
              <w:t>Pobble</w:t>
            </w:r>
            <w:proofErr w:type="spellEnd"/>
          </w:p>
          <w:p w14:paraId="71B1B0E4" w14:textId="3EC5B7C4" w:rsidR="28CE5EF9" w:rsidRDefault="28CE5EF9" w:rsidP="324E8547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 xml:space="preserve">Staff will work in </w:t>
            </w:r>
            <w:proofErr w:type="spellStart"/>
            <w:r w:rsidRPr="324E8547">
              <w:rPr>
                <w:rFonts w:ascii="Arial" w:hAnsi="Arial" w:cs="Arial"/>
                <w:sz w:val="20"/>
                <w:szCs w:val="20"/>
              </w:rPr>
              <w:t>CfE</w:t>
            </w:r>
            <w:proofErr w:type="spellEnd"/>
            <w:r w:rsidRPr="324E8547">
              <w:rPr>
                <w:rFonts w:ascii="Arial" w:hAnsi="Arial" w:cs="Arial"/>
                <w:sz w:val="20"/>
                <w:szCs w:val="20"/>
              </w:rPr>
              <w:t xml:space="preserve"> level groups (Early, First and Second) to moderate writing</w:t>
            </w:r>
            <w:r w:rsidR="48B688B9" w:rsidRPr="324E8547">
              <w:rPr>
                <w:rFonts w:ascii="Arial" w:hAnsi="Arial" w:cs="Arial"/>
                <w:sz w:val="20"/>
                <w:szCs w:val="20"/>
              </w:rPr>
              <w:t xml:space="preserve"> by looking at what has been produced by the learner; assessing it against a reference framework and making an explicit response</w:t>
            </w:r>
          </w:p>
          <w:p w14:paraId="0425A9FE" w14:textId="03D45E8F" w:rsidR="61FFA892" w:rsidRDefault="61FFA892" w:rsidP="324E8547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Collegiate time will be given to come together as a staff to discuss progress</w:t>
            </w:r>
          </w:p>
          <w:p w14:paraId="44134272" w14:textId="5C6DFACB" w:rsidR="3096B8D3" w:rsidRDefault="3096B8D3" w:rsidP="324E8547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Staff will get together to discuss next steps and how we transfer what we’ve learned moderating writing to other areas of the curriculum</w:t>
            </w:r>
          </w:p>
          <w:p w14:paraId="2684DAEA" w14:textId="00A5A68A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205758E3" w14:textId="515A6603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gridSpan w:val="2"/>
          </w:tcPr>
          <w:p w14:paraId="022A852C" w14:textId="77777777" w:rsidR="324E8547" w:rsidRDefault="324E8547" w:rsidP="324E854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75D14438" w14:textId="1D8B9086" w:rsidR="1FB9AB21" w:rsidRDefault="1FB9AB21" w:rsidP="324E854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 xml:space="preserve">Responsibility for staff input and overview – </w:t>
            </w:r>
          </w:p>
          <w:p w14:paraId="6D8F8738" w14:textId="72544F0B" w:rsidR="1FB9AB21" w:rsidRDefault="1FB9AB21" w:rsidP="324E854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L Duncan</w:t>
            </w:r>
          </w:p>
          <w:p w14:paraId="62C0A27B" w14:textId="601A5FCF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4DEBA654" w14:textId="02ABC91B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CFC40B2" w14:textId="4B1C55B8" w:rsidR="1FB9AB21" w:rsidRDefault="1FB9AB21" w:rsidP="324E8547">
            <w:pPr>
              <w:rPr>
                <w:rFonts w:ascii="Arial" w:hAnsi="Arial" w:cs="Arial"/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Operational lead</w:t>
            </w:r>
            <w:r w:rsidR="73AE05B6" w:rsidRPr="324E8547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="73AE05B6" w:rsidRPr="324E8547">
              <w:rPr>
                <w:rFonts w:ascii="Arial" w:hAnsi="Arial" w:cs="Arial"/>
                <w:sz w:val="20"/>
                <w:szCs w:val="20"/>
              </w:rPr>
              <w:t>Pobble</w:t>
            </w:r>
            <w:proofErr w:type="spellEnd"/>
            <w:r w:rsidR="73AE05B6" w:rsidRPr="324E8547">
              <w:rPr>
                <w:rFonts w:ascii="Arial" w:hAnsi="Arial" w:cs="Arial"/>
                <w:sz w:val="20"/>
                <w:szCs w:val="20"/>
              </w:rPr>
              <w:t>)</w:t>
            </w:r>
            <w:r w:rsidRPr="324E8547">
              <w:rPr>
                <w:rFonts w:ascii="Arial" w:hAnsi="Arial" w:cs="Arial"/>
                <w:sz w:val="20"/>
                <w:szCs w:val="20"/>
              </w:rPr>
              <w:t xml:space="preserve"> – </w:t>
            </w:r>
          </w:p>
          <w:p w14:paraId="40F94B8B" w14:textId="22041172" w:rsidR="1FB9AB21" w:rsidRDefault="1FB9AB21" w:rsidP="324E8547">
            <w:pPr>
              <w:rPr>
                <w:rFonts w:ascii="Arial" w:hAnsi="Arial" w:cs="Arial"/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M Pitblado</w:t>
            </w:r>
            <w:r w:rsidR="05636B97" w:rsidRPr="324E854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1B5EE14" w14:textId="77777777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DF8E24" w14:textId="6DDDA31D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4C30E5A" w14:textId="6AB22559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86CA0A" w14:textId="793D1369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E366AF" w14:textId="2AE06C22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DE4D774" w14:textId="720C4C22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52C373E" w14:textId="18C9D48C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F4E44F" w14:textId="40AF74E5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939939" w14:textId="57DA6CAF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9224AD" w14:textId="3D856B5C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413DB1" w14:textId="76307314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4" w:type="dxa"/>
          </w:tcPr>
          <w:p w14:paraId="4D5BF417" w14:textId="77777777" w:rsidR="324E8547" w:rsidRDefault="324E8547" w:rsidP="324E854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5C9C167E" w14:textId="5A21DC0D" w:rsidR="60BC33BA" w:rsidRDefault="60BC33BA" w:rsidP="324E8547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O</w:t>
            </w:r>
            <w:r w:rsidR="68DC37FE" w:rsidRPr="324E8547">
              <w:rPr>
                <w:rFonts w:ascii="Arial" w:hAnsi="Arial" w:cs="Arial"/>
                <w:sz w:val="20"/>
                <w:szCs w:val="20"/>
              </w:rPr>
              <w:t>ngoing professional dialogue around the quality of writing and skills being demonstrated</w:t>
            </w:r>
            <w:r w:rsidR="074C2564" w:rsidRPr="324E85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F3BE67F" w:rsidRPr="324E8547">
              <w:rPr>
                <w:rFonts w:ascii="Arial" w:hAnsi="Arial" w:cs="Arial"/>
                <w:sz w:val="20"/>
                <w:szCs w:val="20"/>
              </w:rPr>
              <w:t>will be evident amongst staff</w:t>
            </w:r>
          </w:p>
          <w:p w14:paraId="6E6AACC9" w14:textId="59BC19E7" w:rsidR="68DC37FE" w:rsidRDefault="68DC37FE" w:rsidP="324E8547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Through discussion and</w:t>
            </w:r>
            <w:r w:rsidR="0F770606" w:rsidRPr="324E8547">
              <w:rPr>
                <w:rFonts w:ascii="Arial" w:hAnsi="Arial" w:cs="Arial"/>
                <w:sz w:val="20"/>
                <w:szCs w:val="20"/>
              </w:rPr>
              <w:t xml:space="preserve"> debate and</w:t>
            </w:r>
            <w:r w:rsidRPr="324E8547">
              <w:rPr>
                <w:rFonts w:ascii="Arial" w:hAnsi="Arial" w:cs="Arial"/>
                <w:sz w:val="20"/>
                <w:szCs w:val="20"/>
              </w:rPr>
              <w:t xml:space="preserve"> sharing </w:t>
            </w:r>
            <w:r w:rsidR="7A8A9522" w:rsidRPr="324E8547">
              <w:rPr>
                <w:rFonts w:ascii="Arial" w:hAnsi="Arial" w:cs="Arial"/>
                <w:sz w:val="20"/>
                <w:szCs w:val="20"/>
              </w:rPr>
              <w:t>professional judgement, staff will</w:t>
            </w:r>
            <w:r w:rsidR="6AC4CA29" w:rsidRPr="324E8547">
              <w:rPr>
                <w:rFonts w:ascii="Arial" w:hAnsi="Arial" w:cs="Arial"/>
                <w:sz w:val="20"/>
                <w:szCs w:val="20"/>
              </w:rPr>
              <w:t xml:space="preserve"> have</w:t>
            </w:r>
            <w:r w:rsidR="7A8A9522" w:rsidRPr="324E8547">
              <w:rPr>
                <w:rFonts w:ascii="Arial" w:hAnsi="Arial" w:cs="Arial"/>
                <w:sz w:val="20"/>
                <w:szCs w:val="20"/>
              </w:rPr>
              <w:t xml:space="preserve"> develop</w:t>
            </w:r>
            <w:r w:rsidR="0AF36E54" w:rsidRPr="324E8547">
              <w:rPr>
                <w:rFonts w:ascii="Arial" w:hAnsi="Arial" w:cs="Arial"/>
                <w:sz w:val="20"/>
                <w:szCs w:val="20"/>
              </w:rPr>
              <w:t>ed</w:t>
            </w:r>
            <w:r w:rsidR="7A8A9522" w:rsidRPr="324E8547">
              <w:rPr>
                <w:rFonts w:ascii="Arial" w:hAnsi="Arial" w:cs="Arial"/>
                <w:sz w:val="20"/>
                <w:szCs w:val="20"/>
              </w:rPr>
              <w:t xml:space="preserve"> a shared understanding of what constitutes achievement of a level in writing</w:t>
            </w:r>
            <w:r w:rsidR="64656423" w:rsidRPr="324E8547">
              <w:rPr>
                <w:rFonts w:ascii="Arial" w:hAnsi="Arial" w:cs="Arial"/>
                <w:sz w:val="20"/>
                <w:szCs w:val="20"/>
              </w:rPr>
              <w:t xml:space="preserve">. This will be evident in the recorded outcomes of the moderation process using the </w:t>
            </w:r>
            <w:proofErr w:type="spellStart"/>
            <w:r w:rsidR="64656423" w:rsidRPr="324E8547">
              <w:rPr>
                <w:rFonts w:ascii="Arial" w:hAnsi="Arial" w:cs="Arial"/>
                <w:sz w:val="20"/>
                <w:szCs w:val="20"/>
              </w:rPr>
              <w:t>Pobble</w:t>
            </w:r>
            <w:proofErr w:type="spellEnd"/>
            <w:r w:rsidR="64656423" w:rsidRPr="324E8547">
              <w:rPr>
                <w:rFonts w:ascii="Arial" w:hAnsi="Arial" w:cs="Arial"/>
                <w:sz w:val="20"/>
                <w:szCs w:val="20"/>
              </w:rPr>
              <w:t xml:space="preserve"> tool</w:t>
            </w:r>
            <w:r w:rsidR="4C57A0F9" w:rsidRPr="324E8547">
              <w:rPr>
                <w:rFonts w:ascii="Arial" w:hAnsi="Arial" w:cs="Arial"/>
                <w:sz w:val="20"/>
                <w:szCs w:val="20"/>
              </w:rPr>
              <w:t xml:space="preserve"> and discussions with SLT</w:t>
            </w:r>
          </w:p>
          <w:p w14:paraId="1F441D42" w14:textId="0491DFAC" w:rsidR="2E3CC75B" w:rsidRDefault="2E3CC75B" w:rsidP="324E8547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324E8547">
              <w:rPr>
                <w:rFonts w:ascii="Arial" w:hAnsi="Arial" w:cs="Arial"/>
                <w:sz w:val="20"/>
                <w:szCs w:val="20"/>
              </w:rPr>
              <w:t>Through quality assurance monitoring and planning and tracking meetings with SLT, it will be clear that there has been an improvement in assessment and pedagogic practic</w:t>
            </w:r>
            <w:r w:rsidR="308B64AC" w:rsidRPr="324E8547">
              <w:rPr>
                <w:rFonts w:ascii="Arial" w:hAnsi="Arial" w:cs="Arial"/>
                <w:sz w:val="20"/>
                <w:szCs w:val="20"/>
              </w:rPr>
              <w:t>e which will enhance learning and teaching and lead to consistency in the interpretation of writing</w:t>
            </w:r>
            <w:r w:rsidR="69387C23" w:rsidRPr="324E8547">
              <w:rPr>
                <w:rFonts w:ascii="Arial" w:hAnsi="Arial" w:cs="Arial"/>
                <w:sz w:val="20"/>
                <w:szCs w:val="20"/>
              </w:rPr>
              <w:t xml:space="preserve"> criteria, benchmarks and quality of work, making judgements </w:t>
            </w:r>
            <w:r w:rsidR="69387C23" w:rsidRPr="324E8547">
              <w:rPr>
                <w:rFonts w:ascii="Arial" w:hAnsi="Arial" w:cs="Arial"/>
                <w:sz w:val="20"/>
                <w:szCs w:val="20"/>
              </w:rPr>
              <w:lastRenderedPageBreak/>
              <w:t>valid and reliable across levels</w:t>
            </w:r>
          </w:p>
          <w:p w14:paraId="58E16AE4" w14:textId="12287EE6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C78CD2" w14:textId="603EB5FF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7EEF1D4" w14:textId="7CF5A492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2EB7AF99" w14:textId="699DDC1E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D28173A" w14:textId="5D87A28D" w:rsidR="324E8547" w:rsidRDefault="324E8547" w:rsidP="324E8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0" w:type="dxa"/>
          </w:tcPr>
          <w:p w14:paraId="4E1BD818" w14:textId="171DD4FE" w:rsidR="6F88BB54" w:rsidRDefault="210F0D04" w:rsidP="459343F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459343FA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Numbers refer to strategic actions</w:t>
            </w:r>
          </w:p>
          <w:p w14:paraId="4C86CC8A" w14:textId="35E9C286" w:rsidR="324E8547" w:rsidRDefault="324E8547" w:rsidP="324E854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59F800A8" w14:textId="6F9149C2" w:rsidR="6B1C7493" w:rsidRDefault="6B1C7493" w:rsidP="324E8547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</w:rPr>
            </w:pPr>
            <w:r w:rsidRPr="324E8547">
              <w:rPr>
                <w:rFonts w:ascii="Arial" w:hAnsi="Arial" w:cs="Arial"/>
              </w:rPr>
              <w:t>Oct/Nov 21</w:t>
            </w:r>
          </w:p>
          <w:p w14:paraId="2CE0EF68" w14:textId="141D2553" w:rsidR="6B1C7493" w:rsidRDefault="6B1C7493" w:rsidP="324E8547">
            <w:pPr>
              <w:pStyle w:val="ListParagraph"/>
              <w:numPr>
                <w:ilvl w:val="0"/>
                <w:numId w:val="3"/>
              </w:numPr>
            </w:pPr>
            <w:r w:rsidRPr="324E8547">
              <w:rPr>
                <w:rFonts w:ascii="Arial" w:hAnsi="Arial" w:cs="Arial"/>
              </w:rPr>
              <w:t>Oct/Nov 21</w:t>
            </w:r>
          </w:p>
          <w:p w14:paraId="307660B4" w14:textId="12AD14EC" w:rsidR="6B1C7493" w:rsidRDefault="6B1C7493" w:rsidP="324E8547">
            <w:pPr>
              <w:pStyle w:val="ListParagraph"/>
              <w:numPr>
                <w:ilvl w:val="0"/>
                <w:numId w:val="3"/>
              </w:numPr>
            </w:pPr>
            <w:r w:rsidRPr="324E8547">
              <w:rPr>
                <w:rFonts w:ascii="Arial" w:hAnsi="Arial" w:cs="Arial"/>
              </w:rPr>
              <w:t>Nov 21 – May 22</w:t>
            </w:r>
          </w:p>
          <w:p w14:paraId="564C7CB2" w14:textId="098DA1F0" w:rsidR="01D9D21F" w:rsidRDefault="01D9D21F" w:rsidP="324E8547">
            <w:pPr>
              <w:pStyle w:val="ListParagraph"/>
              <w:numPr>
                <w:ilvl w:val="0"/>
                <w:numId w:val="3"/>
              </w:numPr>
            </w:pPr>
            <w:r w:rsidRPr="324E8547">
              <w:rPr>
                <w:rFonts w:ascii="Arial" w:hAnsi="Arial" w:cs="Arial"/>
              </w:rPr>
              <w:t>End of Jan 22</w:t>
            </w:r>
          </w:p>
          <w:p w14:paraId="1C3DE44F" w14:textId="0144CBF2" w:rsidR="564FFDCF" w:rsidRDefault="564FFDCF" w:rsidP="324E8547">
            <w:pPr>
              <w:pStyle w:val="ListParagraph"/>
              <w:numPr>
                <w:ilvl w:val="0"/>
                <w:numId w:val="3"/>
              </w:numPr>
            </w:pPr>
            <w:r w:rsidRPr="324E8547">
              <w:rPr>
                <w:rFonts w:ascii="Arial" w:hAnsi="Arial" w:cs="Arial"/>
              </w:rPr>
              <w:t>June 22</w:t>
            </w:r>
          </w:p>
          <w:p w14:paraId="333A7D8E" w14:textId="1571FE69" w:rsidR="1DEE5827" w:rsidRDefault="1DEE5827" w:rsidP="324E8547">
            <w:pPr>
              <w:rPr>
                <w:rFonts w:ascii="Arial" w:hAnsi="Arial" w:cs="Arial"/>
              </w:rPr>
            </w:pPr>
            <w:r w:rsidRPr="324E8547">
              <w:rPr>
                <w:rFonts w:ascii="Arial" w:hAnsi="Arial" w:cs="Arial"/>
              </w:rPr>
              <w:t>C</w:t>
            </w:r>
            <w:r w:rsidR="2540B8F9" w:rsidRPr="324E8547">
              <w:rPr>
                <w:rFonts w:ascii="Arial" w:hAnsi="Arial" w:cs="Arial"/>
              </w:rPr>
              <w:t>ollegiate time will be given over to groups working together and for staff input sessions</w:t>
            </w:r>
          </w:p>
          <w:p w14:paraId="6B684A5B" w14:textId="74F6EE76" w:rsidR="324E8547" w:rsidRDefault="324E8547" w:rsidP="324E8547">
            <w:pPr>
              <w:rPr>
                <w:rFonts w:ascii="Arial" w:hAnsi="Arial" w:cs="Arial"/>
              </w:rPr>
            </w:pPr>
          </w:p>
          <w:p w14:paraId="3602473F" w14:textId="5340C9ED" w:rsidR="324E8547" w:rsidRDefault="324E8547" w:rsidP="324E8547">
            <w:pPr>
              <w:rPr>
                <w:rFonts w:ascii="Arial" w:hAnsi="Arial" w:cs="Arial"/>
              </w:rPr>
            </w:pPr>
          </w:p>
          <w:p w14:paraId="64D54873" w14:textId="6B02EAEC" w:rsidR="324E8547" w:rsidRDefault="324E8547" w:rsidP="324E8547">
            <w:pPr>
              <w:rPr>
                <w:rFonts w:ascii="Arial" w:hAnsi="Arial" w:cs="Arial"/>
              </w:rPr>
            </w:pPr>
          </w:p>
          <w:p w14:paraId="516655B7" w14:textId="01D0AE72" w:rsidR="324E8547" w:rsidRDefault="324E8547" w:rsidP="324E8547">
            <w:pPr>
              <w:rPr>
                <w:rFonts w:ascii="Arial" w:hAnsi="Arial" w:cs="Arial"/>
              </w:rPr>
            </w:pPr>
          </w:p>
          <w:p w14:paraId="38D0FEDD" w14:textId="4301C5EB" w:rsidR="324E8547" w:rsidRDefault="324E8547" w:rsidP="324E8547">
            <w:pPr>
              <w:rPr>
                <w:rFonts w:ascii="Arial" w:hAnsi="Arial" w:cs="Arial"/>
              </w:rPr>
            </w:pPr>
          </w:p>
          <w:p w14:paraId="73C3F0D8" w14:textId="68618977" w:rsidR="324E8547" w:rsidRDefault="324E8547" w:rsidP="324E8547">
            <w:pPr>
              <w:rPr>
                <w:rFonts w:ascii="Arial" w:hAnsi="Arial" w:cs="Arial"/>
              </w:rPr>
            </w:pPr>
          </w:p>
          <w:p w14:paraId="212C75C0" w14:textId="7FF1E34E" w:rsidR="324E8547" w:rsidRDefault="324E8547" w:rsidP="324E8547">
            <w:pPr>
              <w:rPr>
                <w:rFonts w:ascii="Arial" w:hAnsi="Arial" w:cs="Arial"/>
              </w:rPr>
            </w:pPr>
          </w:p>
        </w:tc>
      </w:tr>
      <w:tr w:rsidR="324E8547" w14:paraId="41ED92EE" w14:textId="77777777" w:rsidTr="771BB7DF">
        <w:trPr>
          <w:trHeight w:val="527"/>
        </w:trPr>
        <w:tc>
          <w:tcPr>
            <w:tcW w:w="15193" w:type="dxa"/>
            <w:gridSpan w:val="6"/>
            <w:vAlign w:val="center"/>
          </w:tcPr>
          <w:p w14:paraId="56FB90AF" w14:textId="77777777" w:rsidR="324E8547" w:rsidRDefault="324E8547" w:rsidP="324E854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324E8547">
              <w:rPr>
                <w:rFonts w:ascii="Arial" w:hAnsi="Arial" w:cs="Arial"/>
                <w:b/>
                <w:bCs/>
                <w:sz w:val="24"/>
                <w:szCs w:val="24"/>
              </w:rPr>
              <w:t>Ongoing Evaluation</w:t>
            </w:r>
          </w:p>
        </w:tc>
      </w:tr>
      <w:tr w:rsidR="324E8547" w14:paraId="550DD302" w14:textId="77777777" w:rsidTr="771BB7DF">
        <w:trPr>
          <w:trHeight w:val="984"/>
        </w:trPr>
        <w:tc>
          <w:tcPr>
            <w:tcW w:w="15193" w:type="dxa"/>
            <w:gridSpan w:val="6"/>
          </w:tcPr>
          <w:p w14:paraId="4F15D121" w14:textId="1283558B" w:rsidR="324E8547" w:rsidRDefault="324E8547" w:rsidP="324E85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1D96120" w14:textId="77777777" w:rsidR="324E8547" w:rsidRDefault="324E8547" w:rsidP="324E8547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6263696" w14:textId="77777777" w:rsidR="324E8547" w:rsidRDefault="324E8547" w:rsidP="324E8547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EC0F9A4" w14:textId="77777777" w:rsidR="324E8547" w:rsidRDefault="324E8547" w:rsidP="324E8547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52F9CB3" w14:textId="77777777" w:rsidR="324E8547" w:rsidRDefault="324E8547" w:rsidP="324E8547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8F68055" w14:textId="77777777" w:rsidR="324E8547" w:rsidRDefault="324E8547" w:rsidP="324E8547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960A92A" w14:textId="77777777" w:rsidR="324E8547" w:rsidRDefault="324E8547" w:rsidP="324E8547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</w:tbl>
    <w:p w14:paraId="13F065C8" w14:textId="5255EA9A" w:rsidR="324E8547" w:rsidRDefault="324E8547" w:rsidP="324E8547">
      <w:pPr>
        <w:rPr>
          <w:rFonts w:ascii="Arial" w:hAnsi="Arial" w:cs="Arial"/>
          <w:b/>
          <w:bCs/>
        </w:rPr>
      </w:pPr>
    </w:p>
    <w:p w14:paraId="5E06A5F5" w14:textId="2EE00411" w:rsidR="324E8547" w:rsidRDefault="324E8547" w:rsidP="324E8547">
      <w:pPr>
        <w:rPr>
          <w:rFonts w:ascii="Arial" w:hAnsi="Arial" w:cs="Arial"/>
          <w:b/>
          <w:bCs/>
        </w:rPr>
      </w:pPr>
    </w:p>
    <w:p w14:paraId="1146C0F4" w14:textId="7B8D3C03" w:rsidR="324E8547" w:rsidRDefault="324E8547" w:rsidP="324E8547">
      <w:pPr>
        <w:rPr>
          <w:rFonts w:ascii="Arial" w:hAnsi="Arial" w:cs="Arial"/>
          <w:b/>
          <w:bCs/>
        </w:rPr>
      </w:pPr>
    </w:p>
    <w:p w14:paraId="49DD642F" w14:textId="77777777" w:rsidR="00313479" w:rsidRPr="00313479" w:rsidRDefault="00313479" w:rsidP="00313479">
      <w:pPr>
        <w:ind w:firstLine="720"/>
        <w:rPr>
          <w:rFonts w:ascii="Arial" w:hAnsi="Arial"/>
          <w:b/>
          <w:bCs/>
        </w:rPr>
      </w:pPr>
    </w:p>
    <w:p w14:paraId="0296B76D" w14:textId="7AE9E4FF" w:rsidR="459343FA" w:rsidRDefault="459343FA" w:rsidP="459343FA">
      <w:pPr>
        <w:spacing w:after="0" w:line="360" w:lineRule="auto"/>
        <w:rPr>
          <w:rFonts w:ascii="Arial" w:hAnsi="Arial"/>
          <w:b/>
          <w:bCs/>
        </w:rPr>
      </w:pPr>
    </w:p>
    <w:p w14:paraId="29E56442" w14:textId="1731E1C3" w:rsidR="459343FA" w:rsidRDefault="459343FA" w:rsidP="459343FA">
      <w:pPr>
        <w:spacing w:after="0" w:line="360" w:lineRule="auto"/>
        <w:rPr>
          <w:rFonts w:ascii="Arial" w:hAnsi="Arial"/>
          <w:b/>
          <w:bCs/>
        </w:rPr>
      </w:pPr>
    </w:p>
    <w:p w14:paraId="79D1E89B" w14:textId="4BE6A0C1" w:rsidR="459343FA" w:rsidRDefault="459343FA" w:rsidP="459343FA">
      <w:pPr>
        <w:spacing w:after="0" w:line="360" w:lineRule="auto"/>
        <w:rPr>
          <w:rFonts w:ascii="Arial" w:hAnsi="Arial"/>
          <w:b/>
          <w:bCs/>
        </w:rPr>
      </w:pPr>
    </w:p>
    <w:p w14:paraId="14733232" w14:textId="31664844" w:rsidR="459343FA" w:rsidRDefault="459343FA" w:rsidP="459343FA">
      <w:pPr>
        <w:spacing w:after="0" w:line="360" w:lineRule="auto"/>
        <w:rPr>
          <w:rFonts w:ascii="Arial" w:hAnsi="Arial"/>
          <w:b/>
          <w:bCs/>
        </w:rPr>
      </w:pPr>
    </w:p>
    <w:p w14:paraId="1ACFD6CF" w14:textId="15CAEF2F" w:rsidR="459343FA" w:rsidRDefault="459343FA" w:rsidP="459343FA">
      <w:pPr>
        <w:spacing w:after="0" w:line="360" w:lineRule="auto"/>
        <w:rPr>
          <w:rFonts w:ascii="Arial" w:hAnsi="Arial"/>
          <w:b/>
          <w:bCs/>
        </w:rPr>
      </w:pPr>
    </w:p>
    <w:p w14:paraId="160DACB9" w14:textId="7792A3B8" w:rsidR="459343FA" w:rsidRDefault="459343FA" w:rsidP="459343FA">
      <w:pPr>
        <w:spacing w:after="0" w:line="360" w:lineRule="auto"/>
        <w:rPr>
          <w:rFonts w:ascii="Arial" w:hAnsi="Arial"/>
          <w:b/>
          <w:bCs/>
        </w:rPr>
      </w:pPr>
    </w:p>
    <w:p w14:paraId="0CE661BD" w14:textId="00237491" w:rsidR="00313479" w:rsidRDefault="00313479" w:rsidP="00660B8B">
      <w:pPr>
        <w:tabs>
          <w:tab w:val="left" w:pos="720"/>
        </w:tabs>
        <w:rPr>
          <w:rFonts w:ascii="Arial" w:hAnsi="Arial"/>
        </w:rPr>
        <w:sectPr w:rsidR="00313479" w:rsidSect="00313479">
          <w:pgSz w:w="16838" w:h="11906" w:orient="landscape"/>
          <w:pgMar w:top="720" w:right="720" w:bottom="720" w:left="720" w:header="0" w:footer="567" w:gutter="0"/>
          <w:cols w:space="708"/>
          <w:titlePg/>
          <w:docGrid w:linePitch="360"/>
        </w:sectPr>
      </w:pPr>
    </w:p>
    <w:p w14:paraId="35646E67" w14:textId="68EC2E9F" w:rsidR="00370FB4" w:rsidRDefault="00370FB4" w:rsidP="00185842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i/>
          <w:color w:val="FF0000"/>
          <w:sz w:val="22"/>
          <w:szCs w:val="22"/>
        </w:rPr>
      </w:pPr>
    </w:p>
    <w:p w14:paraId="47C5755C" w14:textId="7D341DF7" w:rsidR="00370FB4" w:rsidRDefault="00370FB4" w:rsidP="00185842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i/>
          <w:color w:val="FF0000"/>
          <w:sz w:val="22"/>
          <w:szCs w:val="22"/>
        </w:rPr>
      </w:pPr>
    </w:p>
    <w:p w14:paraId="76BAB79D" w14:textId="7423072E" w:rsidR="00370FB4" w:rsidRDefault="00370FB4" w:rsidP="00185842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i/>
          <w:color w:val="FF0000"/>
          <w:sz w:val="22"/>
          <w:szCs w:val="22"/>
        </w:rPr>
      </w:pPr>
    </w:p>
    <w:sectPr w:rsidR="00370FB4" w:rsidSect="003134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36E8F" w14:textId="77777777" w:rsidR="00EF440C" w:rsidRDefault="00EF440C">
      <w:pPr>
        <w:spacing w:after="0" w:line="240" w:lineRule="auto"/>
      </w:pPr>
      <w:r>
        <w:separator/>
      </w:r>
    </w:p>
  </w:endnote>
  <w:endnote w:type="continuationSeparator" w:id="0">
    <w:p w14:paraId="390AEC24" w14:textId="77777777" w:rsidR="00EF440C" w:rsidRDefault="00EF4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6311990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8DD2A84" w14:textId="77777777" w:rsidR="0004391C" w:rsidRDefault="0004391C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7B4CD3C" w14:textId="77777777" w:rsidR="0004391C" w:rsidRDefault="000439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8829910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1B2C540" w14:textId="77777777" w:rsidR="0004391C" w:rsidRDefault="0004391C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245D97A" w14:textId="77777777" w:rsidR="0004391C" w:rsidRDefault="000439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2B4A7A" w14:textId="77777777" w:rsidR="0004391C" w:rsidRDefault="000439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18E5B5" w14:textId="77777777" w:rsidR="00EF440C" w:rsidRDefault="00EF440C">
      <w:pPr>
        <w:spacing w:after="0" w:line="240" w:lineRule="auto"/>
      </w:pPr>
      <w:r>
        <w:separator/>
      </w:r>
    </w:p>
  </w:footnote>
  <w:footnote w:type="continuationSeparator" w:id="0">
    <w:p w14:paraId="3E0231F8" w14:textId="77777777" w:rsidR="00EF440C" w:rsidRDefault="00EF44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B31D8" w14:textId="77777777" w:rsidR="0004391C" w:rsidRDefault="000439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32337" w14:textId="77777777" w:rsidR="0004391C" w:rsidRDefault="0004391C" w:rsidP="00B679F7">
    <w:pPr>
      <w:pStyle w:val="Header"/>
      <w:tabs>
        <w:tab w:val="clear" w:pos="9026"/>
        <w:tab w:val="left" w:pos="330"/>
        <w:tab w:val="left" w:pos="2670"/>
        <w:tab w:val="right" w:pos="14459"/>
      </w:tabs>
      <w:rPr>
        <w:rFonts w:ascii="Arial" w:hAnsi="Arial"/>
        <w:b/>
      </w:rPr>
    </w:pPr>
    <w:r>
      <w:rPr>
        <w:rFonts w:ascii="Arial" w:hAnsi="Arial"/>
        <w:b/>
      </w:rPr>
      <w:tab/>
    </w:r>
    <w:r>
      <w:rPr>
        <w:rFonts w:ascii="Arial" w:hAnsi="Arial"/>
        <w:b/>
      </w:rPr>
      <w:tab/>
    </w:r>
    <w:r>
      <w:rPr>
        <w:rFonts w:ascii="Arial" w:hAnsi="Arial"/>
        <w:b/>
      </w:rPr>
      <w:tab/>
    </w:r>
    <w:r>
      <w:rPr>
        <w:rFonts w:ascii="Arial" w:hAnsi="Arial"/>
        <w:b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BFB32" w14:textId="697BAC03" w:rsidR="0004391C" w:rsidRDefault="0004391C">
    <w:pPr>
      <w:pStyle w:val="Header"/>
    </w:pPr>
  </w:p>
</w:hdr>
</file>

<file path=word/intelligence.xml><?xml version="1.0" encoding="utf-8"?>
<int:Intelligence xmlns:int="http://schemas.microsoft.com/office/intelligence/2019/intelligence">
  <int:IntelligenceSettings/>
  <int:Manifest>
    <int:WordHash hashCode="+ciE/Mr6c9EXPg" id="2ssMCETK"/>
    <int:WordHash hashCode="TuA4iTwC6pl7U0" id="L1c0YTYi"/>
    <int:WordHash hashCode="fCqjMBlQ6gkNzR" id="e1QCqh8/"/>
  </int:Manifest>
  <int:Observations>
    <int:Content id="2ssMCETK">
      <int:Rejection type="LegacyProofing"/>
    </int:Content>
    <int:Content id="L1c0YTYi">
      <int:Rejection type="LegacyProofing"/>
    </int:Content>
    <int:Content id="e1QCqh8/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F2399"/>
    <w:multiLevelType w:val="hybridMultilevel"/>
    <w:tmpl w:val="D794D142"/>
    <w:lvl w:ilvl="0" w:tplc="7C50A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BEE8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600A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24E0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F063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26A7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704A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FC27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74B2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51200"/>
    <w:multiLevelType w:val="hybridMultilevel"/>
    <w:tmpl w:val="80E2D9FE"/>
    <w:lvl w:ilvl="0" w:tplc="6AACAABA">
      <w:start w:val="1"/>
      <w:numFmt w:val="decimal"/>
      <w:lvlText w:val="%1."/>
      <w:lvlJc w:val="left"/>
      <w:pPr>
        <w:ind w:left="720" w:hanging="360"/>
      </w:pPr>
    </w:lvl>
    <w:lvl w:ilvl="1" w:tplc="55AAD648">
      <w:start w:val="1"/>
      <w:numFmt w:val="lowerLetter"/>
      <w:lvlText w:val="%2."/>
      <w:lvlJc w:val="left"/>
      <w:pPr>
        <w:ind w:left="1440" w:hanging="360"/>
      </w:pPr>
    </w:lvl>
    <w:lvl w:ilvl="2" w:tplc="35240216">
      <w:start w:val="1"/>
      <w:numFmt w:val="lowerRoman"/>
      <w:lvlText w:val="%3."/>
      <w:lvlJc w:val="right"/>
      <w:pPr>
        <w:ind w:left="2160" w:hanging="180"/>
      </w:pPr>
    </w:lvl>
    <w:lvl w:ilvl="3" w:tplc="6F101070">
      <w:start w:val="1"/>
      <w:numFmt w:val="decimal"/>
      <w:lvlText w:val="%4."/>
      <w:lvlJc w:val="left"/>
      <w:pPr>
        <w:ind w:left="2880" w:hanging="360"/>
      </w:pPr>
    </w:lvl>
    <w:lvl w:ilvl="4" w:tplc="FC10A5F8">
      <w:start w:val="1"/>
      <w:numFmt w:val="lowerLetter"/>
      <w:lvlText w:val="%5."/>
      <w:lvlJc w:val="left"/>
      <w:pPr>
        <w:ind w:left="3600" w:hanging="360"/>
      </w:pPr>
    </w:lvl>
    <w:lvl w:ilvl="5" w:tplc="BB625468">
      <w:start w:val="1"/>
      <w:numFmt w:val="lowerRoman"/>
      <w:lvlText w:val="%6."/>
      <w:lvlJc w:val="right"/>
      <w:pPr>
        <w:ind w:left="4320" w:hanging="180"/>
      </w:pPr>
    </w:lvl>
    <w:lvl w:ilvl="6" w:tplc="77240E96">
      <w:start w:val="1"/>
      <w:numFmt w:val="decimal"/>
      <w:lvlText w:val="%7."/>
      <w:lvlJc w:val="left"/>
      <w:pPr>
        <w:ind w:left="5040" w:hanging="360"/>
      </w:pPr>
    </w:lvl>
    <w:lvl w:ilvl="7" w:tplc="EA74E690">
      <w:start w:val="1"/>
      <w:numFmt w:val="lowerLetter"/>
      <w:lvlText w:val="%8."/>
      <w:lvlJc w:val="left"/>
      <w:pPr>
        <w:ind w:left="5760" w:hanging="360"/>
      </w:pPr>
    </w:lvl>
    <w:lvl w:ilvl="8" w:tplc="D16CB39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F5659A"/>
    <w:multiLevelType w:val="hybridMultilevel"/>
    <w:tmpl w:val="C1161F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3F6C4D"/>
    <w:multiLevelType w:val="hybridMultilevel"/>
    <w:tmpl w:val="02FCCC32"/>
    <w:lvl w:ilvl="0" w:tplc="43EC1F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6AA8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F4A4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BE02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A2AE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1054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48E0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C6C2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CE31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B93AFD"/>
    <w:multiLevelType w:val="hybridMultilevel"/>
    <w:tmpl w:val="6F4AFB1E"/>
    <w:lvl w:ilvl="0" w:tplc="4D7847D6">
      <w:start w:val="1"/>
      <w:numFmt w:val="decimal"/>
      <w:lvlText w:val="%1."/>
      <w:lvlJc w:val="left"/>
      <w:pPr>
        <w:ind w:left="720" w:hanging="360"/>
      </w:pPr>
    </w:lvl>
    <w:lvl w:ilvl="1" w:tplc="61288F72">
      <w:start w:val="1"/>
      <w:numFmt w:val="lowerLetter"/>
      <w:lvlText w:val="%2."/>
      <w:lvlJc w:val="left"/>
      <w:pPr>
        <w:ind w:left="1440" w:hanging="360"/>
      </w:pPr>
    </w:lvl>
    <w:lvl w:ilvl="2" w:tplc="7374C0F6">
      <w:start w:val="1"/>
      <w:numFmt w:val="lowerRoman"/>
      <w:lvlText w:val="%3."/>
      <w:lvlJc w:val="right"/>
      <w:pPr>
        <w:ind w:left="2160" w:hanging="180"/>
      </w:pPr>
    </w:lvl>
    <w:lvl w:ilvl="3" w:tplc="1BFE272C">
      <w:start w:val="1"/>
      <w:numFmt w:val="decimal"/>
      <w:lvlText w:val="%4."/>
      <w:lvlJc w:val="left"/>
      <w:pPr>
        <w:ind w:left="2880" w:hanging="360"/>
      </w:pPr>
    </w:lvl>
    <w:lvl w:ilvl="4" w:tplc="1988EB12">
      <w:start w:val="1"/>
      <w:numFmt w:val="lowerLetter"/>
      <w:lvlText w:val="%5."/>
      <w:lvlJc w:val="left"/>
      <w:pPr>
        <w:ind w:left="3600" w:hanging="360"/>
      </w:pPr>
    </w:lvl>
    <w:lvl w:ilvl="5" w:tplc="BC62B55A">
      <w:start w:val="1"/>
      <w:numFmt w:val="lowerRoman"/>
      <w:lvlText w:val="%6."/>
      <w:lvlJc w:val="right"/>
      <w:pPr>
        <w:ind w:left="4320" w:hanging="180"/>
      </w:pPr>
    </w:lvl>
    <w:lvl w:ilvl="6" w:tplc="D2106BCA">
      <w:start w:val="1"/>
      <w:numFmt w:val="decimal"/>
      <w:lvlText w:val="%7."/>
      <w:lvlJc w:val="left"/>
      <w:pPr>
        <w:ind w:left="5040" w:hanging="360"/>
      </w:pPr>
    </w:lvl>
    <w:lvl w:ilvl="7" w:tplc="C3540B12">
      <w:start w:val="1"/>
      <w:numFmt w:val="lowerLetter"/>
      <w:lvlText w:val="%8."/>
      <w:lvlJc w:val="left"/>
      <w:pPr>
        <w:ind w:left="5760" w:hanging="360"/>
      </w:pPr>
    </w:lvl>
    <w:lvl w:ilvl="8" w:tplc="254678A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3823E1"/>
    <w:multiLevelType w:val="hybridMultilevel"/>
    <w:tmpl w:val="6A76B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E80267"/>
    <w:multiLevelType w:val="hybridMultilevel"/>
    <w:tmpl w:val="B2AE3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1647E2"/>
    <w:multiLevelType w:val="hybridMultilevel"/>
    <w:tmpl w:val="CF2C7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1E66C0"/>
    <w:multiLevelType w:val="hybridMultilevel"/>
    <w:tmpl w:val="540251B6"/>
    <w:lvl w:ilvl="0" w:tplc="2BD4C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A6E22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223F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B096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0C26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68A1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70EC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A428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DCEA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482F0B"/>
    <w:multiLevelType w:val="hybridMultilevel"/>
    <w:tmpl w:val="85546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616232"/>
    <w:multiLevelType w:val="hybridMultilevel"/>
    <w:tmpl w:val="CBCA79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C420CD"/>
    <w:multiLevelType w:val="hybridMultilevel"/>
    <w:tmpl w:val="33C69EFA"/>
    <w:lvl w:ilvl="0" w:tplc="7E446C20">
      <w:start w:val="1"/>
      <w:numFmt w:val="decimal"/>
      <w:lvlText w:val="%1."/>
      <w:lvlJc w:val="left"/>
      <w:pPr>
        <w:ind w:left="720" w:hanging="360"/>
      </w:pPr>
    </w:lvl>
    <w:lvl w:ilvl="1" w:tplc="783E3D68">
      <w:start w:val="1"/>
      <w:numFmt w:val="lowerLetter"/>
      <w:lvlText w:val="%2."/>
      <w:lvlJc w:val="left"/>
      <w:pPr>
        <w:ind w:left="1440" w:hanging="360"/>
      </w:pPr>
    </w:lvl>
    <w:lvl w:ilvl="2" w:tplc="216A4F28">
      <w:start w:val="1"/>
      <w:numFmt w:val="lowerRoman"/>
      <w:lvlText w:val="%3."/>
      <w:lvlJc w:val="right"/>
      <w:pPr>
        <w:ind w:left="2160" w:hanging="180"/>
      </w:pPr>
    </w:lvl>
    <w:lvl w:ilvl="3" w:tplc="05F007DA">
      <w:start w:val="1"/>
      <w:numFmt w:val="decimal"/>
      <w:lvlText w:val="%4."/>
      <w:lvlJc w:val="left"/>
      <w:pPr>
        <w:ind w:left="2880" w:hanging="360"/>
      </w:pPr>
    </w:lvl>
    <w:lvl w:ilvl="4" w:tplc="8062BF48">
      <w:start w:val="1"/>
      <w:numFmt w:val="lowerLetter"/>
      <w:lvlText w:val="%5."/>
      <w:lvlJc w:val="left"/>
      <w:pPr>
        <w:ind w:left="3600" w:hanging="360"/>
      </w:pPr>
    </w:lvl>
    <w:lvl w:ilvl="5" w:tplc="A8928CFA">
      <w:start w:val="1"/>
      <w:numFmt w:val="lowerRoman"/>
      <w:lvlText w:val="%6."/>
      <w:lvlJc w:val="right"/>
      <w:pPr>
        <w:ind w:left="4320" w:hanging="180"/>
      </w:pPr>
    </w:lvl>
    <w:lvl w:ilvl="6" w:tplc="E7C86376">
      <w:start w:val="1"/>
      <w:numFmt w:val="decimal"/>
      <w:lvlText w:val="%7."/>
      <w:lvlJc w:val="left"/>
      <w:pPr>
        <w:ind w:left="5040" w:hanging="360"/>
      </w:pPr>
    </w:lvl>
    <w:lvl w:ilvl="7" w:tplc="18F0F4C4">
      <w:start w:val="1"/>
      <w:numFmt w:val="lowerLetter"/>
      <w:lvlText w:val="%8."/>
      <w:lvlJc w:val="left"/>
      <w:pPr>
        <w:ind w:left="5760" w:hanging="360"/>
      </w:pPr>
    </w:lvl>
    <w:lvl w:ilvl="8" w:tplc="8D7AE91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F90BA1"/>
    <w:multiLevelType w:val="hybridMultilevel"/>
    <w:tmpl w:val="863659EC"/>
    <w:lvl w:ilvl="0" w:tplc="07A49D4A">
      <w:start w:val="1"/>
      <w:numFmt w:val="decimal"/>
      <w:lvlText w:val="%1."/>
      <w:lvlJc w:val="left"/>
      <w:pPr>
        <w:ind w:left="720" w:hanging="360"/>
      </w:pPr>
    </w:lvl>
    <w:lvl w:ilvl="1" w:tplc="864EE12C">
      <w:start w:val="1"/>
      <w:numFmt w:val="lowerLetter"/>
      <w:lvlText w:val="%2."/>
      <w:lvlJc w:val="left"/>
      <w:pPr>
        <w:ind w:left="1440" w:hanging="360"/>
      </w:pPr>
    </w:lvl>
    <w:lvl w:ilvl="2" w:tplc="064280EC">
      <w:start w:val="1"/>
      <w:numFmt w:val="lowerRoman"/>
      <w:lvlText w:val="%3."/>
      <w:lvlJc w:val="right"/>
      <w:pPr>
        <w:ind w:left="2160" w:hanging="180"/>
      </w:pPr>
    </w:lvl>
    <w:lvl w:ilvl="3" w:tplc="63CAA9E4">
      <w:start w:val="1"/>
      <w:numFmt w:val="decimal"/>
      <w:lvlText w:val="%4."/>
      <w:lvlJc w:val="left"/>
      <w:pPr>
        <w:ind w:left="2880" w:hanging="360"/>
      </w:pPr>
    </w:lvl>
    <w:lvl w:ilvl="4" w:tplc="38A219E6">
      <w:start w:val="1"/>
      <w:numFmt w:val="lowerLetter"/>
      <w:lvlText w:val="%5."/>
      <w:lvlJc w:val="left"/>
      <w:pPr>
        <w:ind w:left="3600" w:hanging="360"/>
      </w:pPr>
    </w:lvl>
    <w:lvl w:ilvl="5" w:tplc="FC144A7C">
      <w:start w:val="1"/>
      <w:numFmt w:val="lowerRoman"/>
      <w:lvlText w:val="%6."/>
      <w:lvlJc w:val="right"/>
      <w:pPr>
        <w:ind w:left="4320" w:hanging="180"/>
      </w:pPr>
    </w:lvl>
    <w:lvl w:ilvl="6" w:tplc="F700480A">
      <w:start w:val="1"/>
      <w:numFmt w:val="decimal"/>
      <w:lvlText w:val="%7."/>
      <w:lvlJc w:val="left"/>
      <w:pPr>
        <w:ind w:left="5040" w:hanging="360"/>
      </w:pPr>
    </w:lvl>
    <w:lvl w:ilvl="7" w:tplc="1CE621E4">
      <w:start w:val="1"/>
      <w:numFmt w:val="lowerLetter"/>
      <w:lvlText w:val="%8."/>
      <w:lvlJc w:val="left"/>
      <w:pPr>
        <w:ind w:left="5760" w:hanging="360"/>
      </w:pPr>
    </w:lvl>
    <w:lvl w:ilvl="8" w:tplc="9C8298F6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244655"/>
    <w:multiLevelType w:val="hybridMultilevel"/>
    <w:tmpl w:val="D06098C6"/>
    <w:lvl w:ilvl="0" w:tplc="664853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3EF7E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270ED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EABD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9035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E02D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0CCD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6AD2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54DB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A916AE"/>
    <w:multiLevelType w:val="hybridMultilevel"/>
    <w:tmpl w:val="ACD29F06"/>
    <w:lvl w:ilvl="0" w:tplc="22625086">
      <w:start w:val="1"/>
      <w:numFmt w:val="decimal"/>
      <w:lvlText w:val="%1."/>
      <w:lvlJc w:val="left"/>
      <w:pPr>
        <w:ind w:left="720" w:hanging="360"/>
      </w:pPr>
    </w:lvl>
    <w:lvl w:ilvl="1" w:tplc="970C4BDE">
      <w:start w:val="1"/>
      <w:numFmt w:val="lowerLetter"/>
      <w:lvlText w:val="%2."/>
      <w:lvlJc w:val="left"/>
      <w:pPr>
        <w:ind w:left="1440" w:hanging="360"/>
      </w:pPr>
    </w:lvl>
    <w:lvl w:ilvl="2" w:tplc="EDA0CA1A">
      <w:start w:val="1"/>
      <w:numFmt w:val="lowerRoman"/>
      <w:lvlText w:val="%3."/>
      <w:lvlJc w:val="right"/>
      <w:pPr>
        <w:ind w:left="2160" w:hanging="180"/>
      </w:pPr>
    </w:lvl>
    <w:lvl w:ilvl="3" w:tplc="0240A2E6">
      <w:start w:val="1"/>
      <w:numFmt w:val="decimal"/>
      <w:lvlText w:val="%4."/>
      <w:lvlJc w:val="left"/>
      <w:pPr>
        <w:ind w:left="2880" w:hanging="360"/>
      </w:pPr>
    </w:lvl>
    <w:lvl w:ilvl="4" w:tplc="F9B4F604">
      <w:start w:val="1"/>
      <w:numFmt w:val="lowerLetter"/>
      <w:lvlText w:val="%5."/>
      <w:lvlJc w:val="left"/>
      <w:pPr>
        <w:ind w:left="3600" w:hanging="360"/>
      </w:pPr>
    </w:lvl>
    <w:lvl w:ilvl="5" w:tplc="B358D40A">
      <w:start w:val="1"/>
      <w:numFmt w:val="lowerRoman"/>
      <w:lvlText w:val="%6."/>
      <w:lvlJc w:val="right"/>
      <w:pPr>
        <w:ind w:left="4320" w:hanging="180"/>
      </w:pPr>
    </w:lvl>
    <w:lvl w:ilvl="6" w:tplc="368C03A8">
      <w:start w:val="1"/>
      <w:numFmt w:val="decimal"/>
      <w:lvlText w:val="%7."/>
      <w:lvlJc w:val="left"/>
      <w:pPr>
        <w:ind w:left="5040" w:hanging="360"/>
      </w:pPr>
    </w:lvl>
    <w:lvl w:ilvl="7" w:tplc="7E10A9B8">
      <w:start w:val="1"/>
      <w:numFmt w:val="lowerLetter"/>
      <w:lvlText w:val="%8."/>
      <w:lvlJc w:val="left"/>
      <w:pPr>
        <w:ind w:left="5760" w:hanging="360"/>
      </w:pPr>
    </w:lvl>
    <w:lvl w:ilvl="8" w:tplc="6368062C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4B69A1"/>
    <w:multiLevelType w:val="hybridMultilevel"/>
    <w:tmpl w:val="1F24123E"/>
    <w:lvl w:ilvl="0" w:tplc="2DC40E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821C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2AD9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C6CD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7CDA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C436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30EE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DEDF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B42C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992DC4"/>
    <w:multiLevelType w:val="hybridMultilevel"/>
    <w:tmpl w:val="EA5ED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7C77FD"/>
    <w:multiLevelType w:val="hybridMultilevel"/>
    <w:tmpl w:val="CFDCA9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3539B9"/>
    <w:multiLevelType w:val="hybridMultilevel"/>
    <w:tmpl w:val="3E604178"/>
    <w:lvl w:ilvl="0" w:tplc="2304D8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349A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8A63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ACE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3273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3ABA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3623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6037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3A7F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A92921"/>
    <w:multiLevelType w:val="hybridMultilevel"/>
    <w:tmpl w:val="0B0C2456"/>
    <w:lvl w:ilvl="0" w:tplc="4EFEEA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D6CD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0689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2612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D629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4A61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1E17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8C3E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D875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B11CDB"/>
    <w:multiLevelType w:val="hybridMultilevel"/>
    <w:tmpl w:val="569C06D0"/>
    <w:lvl w:ilvl="0" w:tplc="B5E82E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1894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7020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CE2B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2CEF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76A5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B2CA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C4EB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9EC9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E9604A"/>
    <w:multiLevelType w:val="hybridMultilevel"/>
    <w:tmpl w:val="80281548"/>
    <w:lvl w:ilvl="0" w:tplc="AB4E59BA">
      <w:start w:val="1"/>
      <w:numFmt w:val="decimal"/>
      <w:lvlText w:val="%1."/>
      <w:lvlJc w:val="left"/>
      <w:pPr>
        <w:ind w:left="720" w:hanging="360"/>
      </w:pPr>
    </w:lvl>
    <w:lvl w:ilvl="1" w:tplc="A1444D00">
      <w:start w:val="1"/>
      <w:numFmt w:val="lowerLetter"/>
      <w:lvlText w:val="%2."/>
      <w:lvlJc w:val="left"/>
      <w:pPr>
        <w:ind w:left="1440" w:hanging="360"/>
      </w:pPr>
    </w:lvl>
    <w:lvl w:ilvl="2" w:tplc="4B30EFBA">
      <w:start w:val="1"/>
      <w:numFmt w:val="lowerRoman"/>
      <w:lvlText w:val="%3."/>
      <w:lvlJc w:val="right"/>
      <w:pPr>
        <w:ind w:left="2160" w:hanging="180"/>
      </w:pPr>
    </w:lvl>
    <w:lvl w:ilvl="3" w:tplc="3FFE64C8">
      <w:start w:val="1"/>
      <w:numFmt w:val="decimal"/>
      <w:lvlText w:val="%4."/>
      <w:lvlJc w:val="left"/>
      <w:pPr>
        <w:ind w:left="2880" w:hanging="360"/>
      </w:pPr>
    </w:lvl>
    <w:lvl w:ilvl="4" w:tplc="B8981CEC">
      <w:start w:val="1"/>
      <w:numFmt w:val="lowerLetter"/>
      <w:lvlText w:val="%5."/>
      <w:lvlJc w:val="left"/>
      <w:pPr>
        <w:ind w:left="3600" w:hanging="360"/>
      </w:pPr>
    </w:lvl>
    <w:lvl w:ilvl="5" w:tplc="FCB2CE66">
      <w:start w:val="1"/>
      <w:numFmt w:val="lowerRoman"/>
      <w:lvlText w:val="%6."/>
      <w:lvlJc w:val="right"/>
      <w:pPr>
        <w:ind w:left="4320" w:hanging="180"/>
      </w:pPr>
    </w:lvl>
    <w:lvl w:ilvl="6" w:tplc="BB6A4CF8">
      <w:start w:val="1"/>
      <w:numFmt w:val="decimal"/>
      <w:lvlText w:val="%7."/>
      <w:lvlJc w:val="left"/>
      <w:pPr>
        <w:ind w:left="5040" w:hanging="360"/>
      </w:pPr>
    </w:lvl>
    <w:lvl w:ilvl="7" w:tplc="228A8A16">
      <w:start w:val="1"/>
      <w:numFmt w:val="lowerLetter"/>
      <w:lvlText w:val="%8."/>
      <w:lvlJc w:val="left"/>
      <w:pPr>
        <w:ind w:left="5760" w:hanging="360"/>
      </w:pPr>
    </w:lvl>
    <w:lvl w:ilvl="8" w:tplc="14FA2B3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2C5A42"/>
    <w:multiLevelType w:val="hybridMultilevel"/>
    <w:tmpl w:val="9B963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20361E"/>
    <w:multiLevelType w:val="hybridMultilevel"/>
    <w:tmpl w:val="C02E5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4E5DA7"/>
    <w:multiLevelType w:val="hybridMultilevel"/>
    <w:tmpl w:val="B67081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FAC1A11"/>
    <w:multiLevelType w:val="hybridMultilevel"/>
    <w:tmpl w:val="5DF6FADA"/>
    <w:lvl w:ilvl="0" w:tplc="0890BF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F246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5443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AE2D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9CA7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6E87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4411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A4D4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CEE9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1EA2C31"/>
    <w:multiLevelType w:val="hybridMultilevel"/>
    <w:tmpl w:val="96629E7E"/>
    <w:lvl w:ilvl="0" w:tplc="08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7" w15:restartNumberingAfterBreak="0">
    <w:nsid w:val="33F91042"/>
    <w:multiLevelType w:val="hybridMultilevel"/>
    <w:tmpl w:val="F0B2784A"/>
    <w:lvl w:ilvl="0" w:tplc="3B547D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9809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C035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AAE0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66AC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5C28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9E8B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96ED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7A57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18004C"/>
    <w:multiLevelType w:val="hybridMultilevel"/>
    <w:tmpl w:val="06FEA9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B85FA4"/>
    <w:multiLevelType w:val="hybridMultilevel"/>
    <w:tmpl w:val="D3E6CA34"/>
    <w:lvl w:ilvl="0" w:tplc="DB48EB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FEDF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DA35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DC2B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5A30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3A78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1605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62CF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5C77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F0E3671"/>
    <w:multiLevelType w:val="hybridMultilevel"/>
    <w:tmpl w:val="847C1A14"/>
    <w:lvl w:ilvl="0" w:tplc="B73863D4">
      <w:start w:val="1"/>
      <w:numFmt w:val="decimal"/>
      <w:lvlText w:val="%1."/>
      <w:lvlJc w:val="left"/>
      <w:pPr>
        <w:ind w:left="720" w:hanging="360"/>
      </w:pPr>
    </w:lvl>
    <w:lvl w:ilvl="1" w:tplc="1CB4649C">
      <w:start w:val="1"/>
      <w:numFmt w:val="lowerLetter"/>
      <w:lvlText w:val="%2."/>
      <w:lvlJc w:val="left"/>
      <w:pPr>
        <w:ind w:left="1440" w:hanging="360"/>
      </w:pPr>
    </w:lvl>
    <w:lvl w:ilvl="2" w:tplc="11B0F30C">
      <w:start w:val="1"/>
      <w:numFmt w:val="lowerRoman"/>
      <w:lvlText w:val="%3."/>
      <w:lvlJc w:val="right"/>
      <w:pPr>
        <w:ind w:left="2160" w:hanging="180"/>
      </w:pPr>
    </w:lvl>
    <w:lvl w:ilvl="3" w:tplc="C436F3A8">
      <w:start w:val="1"/>
      <w:numFmt w:val="decimal"/>
      <w:lvlText w:val="%4."/>
      <w:lvlJc w:val="left"/>
      <w:pPr>
        <w:ind w:left="2880" w:hanging="360"/>
      </w:pPr>
    </w:lvl>
    <w:lvl w:ilvl="4" w:tplc="0716153C">
      <w:start w:val="1"/>
      <w:numFmt w:val="lowerLetter"/>
      <w:lvlText w:val="%5."/>
      <w:lvlJc w:val="left"/>
      <w:pPr>
        <w:ind w:left="3600" w:hanging="360"/>
      </w:pPr>
    </w:lvl>
    <w:lvl w:ilvl="5" w:tplc="07C21EE2">
      <w:start w:val="1"/>
      <w:numFmt w:val="lowerRoman"/>
      <w:lvlText w:val="%6."/>
      <w:lvlJc w:val="right"/>
      <w:pPr>
        <w:ind w:left="4320" w:hanging="180"/>
      </w:pPr>
    </w:lvl>
    <w:lvl w:ilvl="6" w:tplc="1250062A">
      <w:start w:val="1"/>
      <w:numFmt w:val="decimal"/>
      <w:lvlText w:val="%7."/>
      <w:lvlJc w:val="left"/>
      <w:pPr>
        <w:ind w:left="5040" w:hanging="360"/>
      </w:pPr>
    </w:lvl>
    <w:lvl w:ilvl="7" w:tplc="F63E6A18">
      <w:start w:val="1"/>
      <w:numFmt w:val="lowerLetter"/>
      <w:lvlText w:val="%8."/>
      <w:lvlJc w:val="left"/>
      <w:pPr>
        <w:ind w:left="5760" w:hanging="360"/>
      </w:pPr>
    </w:lvl>
    <w:lvl w:ilvl="8" w:tplc="824AF030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2D10CE4"/>
    <w:multiLevelType w:val="hybridMultilevel"/>
    <w:tmpl w:val="7D6ABF62"/>
    <w:lvl w:ilvl="0" w:tplc="95A0A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6608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E80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EECE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086D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5A68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8C64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2E1E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024A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2016E3"/>
    <w:multiLevelType w:val="hybridMultilevel"/>
    <w:tmpl w:val="52F62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AB006E5"/>
    <w:multiLevelType w:val="hybridMultilevel"/>
    <w:tmpl w:val="3E188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160D42"/>
    <w:multiLevelType w:val="hybridMultilevel"/>
    <w:tmpl w:val="77102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C42450"/>
    <w:multiLevelType w:val="hybridMultilevel"/>
    <w:tmpl w:val="8662D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8E1969"/>
    <w:multiLevelType w:val="hybridMultilevel"/>
    <w:tmpl w:val="2690CA7A"/>
    <w:lvl w:ilvl="0" w:tplc="27949E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C2ED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9248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6831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E022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B023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2CEC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B812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94AC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335A8C"/>
    <w:multiLevelType w:val="hybridMultilevel"/>
    <w:tmpl w:val="12BAC0E2"/>
    <w:lvl w:ilvl="0" w:tplc="27AECC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66E4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46ED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62B5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4282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FA39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6487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CE32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140E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670B2E"/>
    <w:multiLevelType w:val="hybridMultilevel"/>
    <w:tmpl w:val="25F4628E"/>
    <w:lvl w:ilvl="0" w:tplc="7780D9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F2AD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EE91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C45C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F242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2CE4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68A1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D89C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8663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E958C4"/>
    <w:multiLevelType w:val="hybridMultilevel"/>
    <w:tmpl w:val="328219FA"/>
    <w:lvl w:ilvl="0" w:tplc="D46EFE2C">
      <w:start w:val="1"/>
      <w:numFmt w:val="decimal"/>
      <w:lvlText w:val="%1."/>
      <w:lvlJc w:val="left"/>
      <w:pPr>
        <w:ind w:left="720" w:hanging="360"/>
      </w:pPr>
    </w:lvl>
    <w:lvl w:ilvl="1" w:tplc="72A80A66">
      <w:start w:val="1"/>
      <w:numFmt w:val="lowerLetter"/>
      <w:lvlText w:val="%2."/>
      <w:lvlJc w:val="left"/>
      <w:pPr>
        <w:ind w:left="1440" w:hanging="360"/>
      </w:pPr>
    </w:lvl>
    <w:lvl w:ilvl="2" w:tplc="68FCFA8C">
      <w:start w:val="1"/>
      <w:numFmt w:val="lowerRoman"/>
      <w:lvlText w:val="%3."/>
      <w:lvlJc w:val="right"/>
      <w:pPr>
        <w:ind w:left="2160" w:hanging="180"/>
      </w:pPr>
    </w:lvl>
    <w:lvl w:ilvl="3" w:tplc="5BB6D384">
      <w:start w:val="1"/>
      <w:numFmt w:val="decimal"/>
      <w:lvlText w:val="%4."/>
      <w:lvlJc w:val="left"/>
      <w:pPr>
        <w:ind w:left="2880" w:hanging="360"/>
      </w:pPr>
    </w:lvl>
    <w:lvl w:ilvl="4" w:tplc="F5F45BFA">
      <w:start w:val="1"/>
      <w:numFmt w:val="lowerLetter"/>
      <w:lvlText w:val="%5."/>
      <w:lvlJc w:val="left"/>
      <w:pPr>
        <w:ind w:left="3600" w:hanging="360"/>
      </w:pPr>
    </w:lvl>
    <w:lvl w:ilvl="5" w:tplc="F348C0AA">
      <w:start w:val="1"/>
      <w:numFmt w:val="lowerRoman"/>
      <w:lvlText w:val="%6."/>
      <w:lvlJc w:val="right"/>
      <w:pPr>
        <w:ind w:left="4320" w:hanging="180"/>
      </w:pPr>
    </w:lvl>
    <w:lvl w:ilvl="6" w:tplc="CE22697C">
      <w:start w:val="1"/>
      <w:numFmt w:val="decimal"/>
      <w:lvlText w:val="%7."/>
      <w:lvlJc w:val="left"/>
      <w:pPr>
        <w:ind w:left="5040" w:hanging="360"/>
      </w:pPr>
    </w:lvl>
    <w:lvl w:ilvl="7" w:tplc="3AE618C6">
      <w:start w:val="1"/>
      <w:numFmt w:val="lowerLetter"/>
      <w:lvlText w:val="%8."/>
      <w:lvlJc w:val="left"/>
      <w:pPr>
        <w:ind w:left="5760" w:hanging="360"/>
      </w:pPr>
    </w:lvl>
    <w:lvl w:ilvl="8" w:tplc="C310CA12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4D2776"/>
    <w:multiLevelType w:val="hybridMultilevel"/>
    <w:tmpl w:val="56DC9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7A76F0"/>
    <w:multiLevelType w:val="hybridMultilevel"/>
    <w:tmpl w:val="33688596"/>
    <w:lvl w:ilvl="0" w:tplc="2A6CF2E0">
      <w:start w:val="1"/>
      <w:numFmt w:val="decimal"/>
      <w:lvlText w:val="%1."/>
      <w:lvlJc w:val="left"/>
      <w:pPr>
        <w:ind w:left="720" w:hanging="360"/>
      </w:pPr>
    </w:lvl>
    <w:lvl w:ilvl="1" w:tplc="238E4008">
      <w:start w:val="1"/>
      <w:numFmt w:val="lowerLetter"/>
      <w:lvlText w:val="%2."/>
      <w:lvlJc w:val="left"/>
      <w:pPr>
        <w:ind w:left="1440" w:hanging="360"/>
      </w:pPr>
    </w:lvl>
    <w:lvl w:ilvl="2" w:tplc="E2767F7A">
      <w:start w:val="1"/>
      <w:numFmt w:val="lowerRoman"/>
      <w:lvlText w:val="%3."/>
      <w:lvlJc w:val="right"/>
      <w:pPr>
        <w:ind w:left="2160" w:hanging="180"/>
      </w:pPr>
    </w:lvl>
    <w:lvl w:ilvl="3" w:tplc="E4BA5912">
      <w:start w:val="1"/>
      <w:numFmt w:val="decimal"/>
      <w:lvlText w:val="%4."/>
      <w:lvlJc w:val="left"/>
      <w:pPr>
        <w:ind w:left="2880" w:hanging="360"/>
      </w:pPr>
    </w:lvl>
    <w:lvl w:ilvl="4" w:tplc="5CE09894">
      <w:start w:val="1"/>
      <w:numFmt w:val="lowerLetter"/>
      <w:lvlText w:val="%5."/>
      <w:lvlJc w:val="left"/>
      <w:pPr>
        <w:ind w:left="3600" w:hanging="360"/>
      </w:pPr>
    </w:lvl>
    <w:lvl w:ilvl="5" w:tplc="004E030E">
      <w:start w:val="1"/>
      <w:numFmt w:val="lowerRoman"/>
      <w:lvlText w:val="%6."/>
      <w:lvlJc w:val="right"/>
      <w:pPr>
        <w:ind w:left="4320" w:hanging="180"/>
      </w:pPr>
    </w:lvl>
    <w:lvl w:ilvl="6" w:tplc="A5589050">
      <w:start w:val="1"/>
      <w:numFmt w:val="decimal"/>
      <w:lvlText w:val="%7."/>
      <w:lvlJc w:val="left"/>
      <w:pPr>
        <w:ind w:left="5040" w:hanging="360"/>
      </w:pPr>
    </w:lvl>
    <w:lvl w:ilvl="7" w:tplc="F140EC12">
      <w:start w:val="1"/>
      <w:numFmt w:val="lowerLetter"/>
      <w:lvlText w:val="%8."/>
      <w:lvlJc w:val="left"/>
      <w:pPr>
        <w:ind w:left="5760" w:hanging="360"/>
      </w:pPr>
    </w:lvl>
    <w:lvl w:ilvl="8" w:tplc="F7DA2A52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745F3B"/>
    <w:multiLevelType w:val="hybridMultilevel"/>
    <w:tmpl w:val="2F5C4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9E0069B"/>
    <w:multiLevelType w:val="hybridMultilevel"/>
    <w:tmpl w:val="32901EB6"/>
    <w:lvl w:ilvl="0" w:tplc="6BDA1ED8">
      <w:start w:val="1"/>
      <w:numFmt w:val="decimal"/>
      <w:lvlText w:val="%1."/>
      <w:lvlJc w:val="left"/>
      <w:pPr>
        <w:ind w:left="720" w:hanging="360"/>
      </w:pPr>
    </w:lvl>
    <w:lvl w:ilvl="1" w:tplc="BA8640CE">
      <w:start w:val="1"/>
      <w:numFmt w:val="lowerLetter"/>
      <w:lvlText w:val="%2."/>
      <w:lvlJc w:val="left"/>
      <w:pPr>
        <w:ind w:left="1440" w:hanging="360"/>
      </w:pPr>
    </w:lvl>
    <w:lvl w:ilvl="2" w:tplc="841E1CB8">
      <w:start w:val="1"/>
      <w:numFmt w:val="lowerRoman"/>
      <w:lvlText w:val="%3."/>
      <w:lvlJc w:val="right"/>
      <w:pPr>
        <w:ind w:left="2160" w:hanging="180"/>
      </w:pPr>
    </w:lvl>
    <w:lvl w:ilvl="3" w:tplc="2C7CF104">
      <w:start w:val="1"/>
      <w:numFmt w:val="decimal"/>
      <w:lvlText w:val="%4."/>
      <w:lvlJc w:val="left"/>
      <w:pPr>
        <w:ind w:left="2880" w:hanging="360"/>
      </w:pPr>
    </w:lvl>
    <w:lvl w:ilvl="4" w:tplc="C1D6B944">
      <w:start w:val="1"/>
      <w:numFmt w:val="lowerLetter"/>
      <w:lvlText w:val="%5."/>
      <w:lvlJc w:val="left"/>
      <w:pPr>
        <w:ind w:left="3600" w:hanging="360"/>
      </w:pPr>
    </w:lvl>
    <w:lvl w:ilvl="5" w:tplc="08085698">
      <w:start w:val="1"/>
      <w:numFmt w:val="lowerRoman"/>
      <w:lvlText w:val="%6."/>
      <w:lvlJc w:val="right"/>
      <w:pPr>
        <w:ind w:left="4320" w:hanging="180"/>
      </w:pPr>
    </w:lvl>
    <w:lvl w:ilvl="6" w:tplc="804A0494">
      <w:start w:val="1"/>
      <w:numFmt w:val="decimal"/>
      <w:lvlText w:val="%7."/>
      <w:lvlJc w:val="left"/>
      <w:pPr>
        <w:ind w:left="5040" w:hanging="360"/>
      </w:pPr>
    </w:lvl>
    <w:lvl w:ilvl="7" w:tplc="09C664FA">
      <w:start w:val="1"/>
      <w:numFmt w:val="lowerLetter"/>
      <w:lvlText w:val="%8."/>
      <w:lvlJc w:val="left"/>
      <w:pPr>
        <w:ind w:left="5760" w:hanging="360"/>
      </w:pPr>
    </w:lvl>
    <w:lvl w:ilvl="8" w:tplc="3592731A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C9D0BF3"/>
    <w:multiLevelType w:val="hybridMultilevel"/>
    <w:tmpl w:val="40CA16BA"/>
    <w:lvl w:ilvl="0" w:tplc="3CA27C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ACD5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AA9B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B8CF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D0C2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9C3E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BA6B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EADA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427E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11497C"/>
    <w:multiLevelType w:val="hybridMultilevel"/>
    <w:tmpl w:val="DD84C31E"/>
    <w:lvl w:ilvl="0" w:tplc="F7CA83D0">
      <w:start w:val="1"/>
      <w:numFmt w:val="decimal"/>
      <w:lvlText w:val="%1."/>
      <w:lvlJc w:val="left"/>
      <w:pPr>
        <w:ind w:left="720" w:hanging="360"/>
      </w:pPr>
    </w:lvl>
    <w:lvl w:ilvl="1" w:tplc="374235F6">
      <w:start w:val="1"/>
      <w:numFmt w:val="lowerLetter"/>
      <w:lvlText w:val="%2."/>
      <w:lvlJc w:val="left"/>
      <w:pPr>
        <w:ind w:left="1440" w:hanging="360"/>
      </w:pPr>
    </w:lvl>
    <w:lvl w:ilvl="2" w:tplc="B06A783E">
      <w:start w:val="1"/>
      <w:numFmt w:val="lowerRoman"/>
      <w:lvlText w:val="%3."/>
      <w:lvlJc w:val="right"/>
      <w:pPr>
        <w:ind w:left="2160" w:hanging="180"/>
      </w:pPr>
    </w:lvl>
    <w:lvl w:ilvl="3" w:tplc="47A05604">
      <w:start w:val="1"/>
      <w:numFmt w:val="decimal"/>
      <w:lvlText w:val="%4."/>
      <w:lvlJc w:val="left"/>
      <w:pPr>
        <w:ind w:left="2880" w:hanging="360"/>
      </w:pPr>
    </w:lvl>
    <w:lvl w:ilvl="4" w:tplc="3294E346">
      <w:start w:val="1"/>
      <w:numFmt w:val="lowerLetter"/>
      <w:lvlText w:val="%5."/>
      <w:lvlJc w:val="left"/>
      <w:pPr>
        <w:ind w:left="3600" w:hanging="360"/>
      </w:pPr>
    </w:lvl>
    <w:lvl w:ilvl="5" w:tplc="99BEAFEC">
      <w:start w:val="1"/>
      <w:numFmt w:val="lowerRoman"/>
      <w:lvlText w:val="%6."/>
      <w:lvlJc w:val="right"/>
      <w:pPr>
        <w:ind w:left="4320" w:hanging="180"/>
      </w:pPr>
    </w:lvl>
    <w:lvl w:ilvl="6" w:tplc="A5040C94">
      <w:start w:val="1"/>
      <w:numFmt w:val="decimal"/>
      <w:lvlText w:val="%7."/>
      <w:lvlJc w:val="left"/>
      <w:pPr>
        <w:ind w:left="5040" w:hanging="360"/>
      </w:pPr>
    </w:lvl>
    <w:lvl w:ilvl="7" w:tplc="E47ABC32">
      <w:start w:val="1"/>
      <w:numFmt w:val="lowerLetter"/>
      <w:lvlText w:val="%8."/>
      <w:lvlJc w:val="left"/>
      <w:pPr>
        <w:ind w:left="5760" w:hanging="360"/>
      </w:pPr>
    </w:lvl>
    <w:lvl w:ilvl="8" w:tplc="543842CE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2826DE"/>
    <w:multiLevelType w:val="hybridMultilevel"/>
    <w:tmpl w:val="05B40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9B34BD"/>
    <w:multiLevelType w:val="hybridMultilevel"/>
    <w:tmpl w:val="0B6A2492"/>
    <w:lvl w:ilvl="0" w:tplc="6C2AEB4C">
      <w:start w:val="1"/>
      <w:numFmt w:val="decimal"/>
      <w:lvlText w:val="%1."/>
      <w:lvlJc w:val="left"/>
      <w:pPr>
        <w:ind w:left="720" w:hanging="360"/>
      </w:pPr>
    </w:lvl>
    <w:lvl w:ilvl="1" w:tplc="4EAA2886">
      <w:start w:val="1"/>
      <w:numFmt w:val="lowerLetter"/>
      <w:lvlText w:val="%2."/>
      <w:lvlJc w:val="left"/>
      <w:pPr>
        <w:ind w:left="1440" w:hanging="360"/>
      </w:pPr>
    </w:lvl>
    <w:lvl w:ilvl="2" w:tplc="E0CED922">
      <w:start w:val="1"/>
      <w:numFmt w:val="lowerRoman"/>
      <w:lvlText w:val="%3."/>
      <w:lvlJc w:val="right"/>
      <w:pPr>
        <w:ind w:left="2160" w:hanging="180"/>
      </w:pPr>
    </w:lvl>
    <w:lvl w:ilvl="3" w:tplc="75B6402C">
      <w:start w:val="1"/>
      <w:numFmt w:val="decimal"/>
      <w:lvlText w:val="%4."/>
      <w:lvlJc w:val="left"/>
      <w:pPr>
        <w:ind w:left="2880" w:hanging="360"/>
      </w:pPr>
    </w:lvl>
    <w:lvl w:ilvl="4" w:tplc="3C4A55DC">
      <w:start w:val="1"/>
      <w:numFmt w:val="lowerLetter"/>
      <w:lvlText w:val="%5."/>
      <w:lvlJc w:val="left"/>
      <w:pPr>
        <w:ind w:left="3600" w:hanging="360"/>
      </w:pPr>
    </w:lvl>
    <w:lvl w:ilvl="5" w:tplc="753623C2">
      <w:start w:val="1"/>
      <w:numFmt w:val="lowerRoman"/>
      <w:lvlText w:val="%6."/>
      <w:lvlJc w:val="right"/>
      <w:pPr>
        <w:ind w:left="4320" w:hanging="180"/>
      </w:pPr>
    </w:lvl>
    <w:lvl w:ilvl="6" w:tplc="50984D18">
      <w:start w:val="1"/>
      <w:numFmt w:val="decimal"/>
      <w:lvlText w:val="%7."/>
      <w:lvlJc w:val="left"/>
      <w:pPr>
        <w:ind w:left="5040" w:hanging="360"/>
      </w:pPr>
    </w:lvl>
    <w:lvl w:ilvl="7" w:tplc="FFF4CD7E">
      <w:start w:val="1"/>
      <w:numFmt w:val="lowerLetter"/>
      <w:lvlText w:val="%8."/>
      <w:lvlJc w:val="left"/>
      <w:pPr>
        <w:ind w:left="5760" w:hanging="360"/>
      </w:pPr>
    </w:lvl>
    <w:lvl w:ilvl="8" w:tplc="DB18CBEC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6D7817"/>
    <w:multiLevelType w:val="hybridMultilevel"/>
    <w:tmpl w:val="B11E689A"/>
    <w:lvl w:ilvl="0" w:tplc="56D0CB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325D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94CD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8895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C0F1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1C59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D83F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4663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886A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5"/>
  </w:num>
  <w:num w:numId="3">
    <w:abstractNumId w:val="39"/>
  </w:num>
  <w:num w:numId="4">
    <w:abstractNumId w:val="41"/>
  </w:num>
  <w:num w:numId="5">
    <w:abstractNumId w:val="45"/>
  </w:num>
  <w:num w:numId="6">
    <w:abstractNumId w:val="18"/>
  </w:num>
  <w:num w:numId="7">
    <w:abstractNumId w:val="44"/>
  </w:num>
  <w:num w:numId="8">
    <w:abstractNumId w:val="3"/>
  </w:num>
  <w:num w:numId="9">
    <w:abstractNumId w:val="21"/>
  </w:num>
  <w:num w:numId="10">
    <w:abstractNumId w:val="30"/>
  </w:num>
  <w:num w:numId="11">
    <w:abstractNumId w:val="14"/>
  </w:num>
  <w:num w:numId="12">
    <w:abstractNumId w:val="12"/>
  </w:num>
  <w:num w:numId="13">
    <w:abstractNumId w:val="36"/>
  </w:num>
  <w:num w:numId="14">
    <w:abstractNumId w:val="1"/>
  </w:num>
  <w:num w:numId="15">
    <w:abstractNumId w:val="47"/>
  </w:num>
  <w:num w:numId="16">
    <w:abstractNumId w:val="43"/>
  </w:num>
  <w:num w:numId="17">
    <w:abstractNumId w:val="11"/>
  </w:num>
  <w:num w:numId="18">
    <w:abstractNumId w:val="4"/>
  </w:num>
  <w:num w:numId="19">
    <w:abstractNumId w:val="31"/>
  </w:num>
  <w:num w:numId="20">
    <w:abstractNumId w:val="48"/>
  </w:num>
  <w:num w:numId="21">
    <w:abstractNumId w:val="27"/>
  </w:num>
  <w:num w:numId="22">
    <w:abstractNumId w:val="8"/>
  </w:num>
  <w:num w:numId="23">
    <w:abstractNumId w:val="19"/>
  </w:num>
  <w:num w:numId="24">
    <w:abstractNumId w:val="37"/>
  </w:num>
  <w:num w:numId="25">
    <w:abstractNumId w:val="25"/>
  </w:num>
  <w:num w:numId="26">
    <w:abstractNumId w:val="13"/>
  </w:num>
  <w:num w:numId="27">
    <w:abstractNumId w:val="38"/>
  </w:num>
  <w:num w:numId="28">
    <w:abstractNumId w:val="0"/>
  </w:num>
  <w:num w:numId="29">
    <w:abstractNumId w:val="20"/>
  </w:num>
  <w:num w:numId="30">
    <w:abstractNumId w:val="40"/>
  </w:num>
  <w:num w:numId="31">
    <w:abstractNumId w:val="7"/>
  </w:num>
  <w:num w:numId="32">
    <w:abstractNumId w:val="32"/>
  </w:num>
  <w:num w:numId="33">
    <w:abstractNumId w:val="26"/>
  </w:num>
  <w:num w:numId="34">
    <w:abstractNumId w:val="6"/>
  </w:num>
  <w:num w:numId="35">
    <w:abstractNumId w:val="24"/>
  </w:num>
  <w:num w:numId="36">
    <w:abstractNumId w:val="23"/>
  </w:num>
  <w:num w:numId="37">
    <w:abstractNumId w:val="2"/>
  </w:num>
  <w:num w:numId="38">
    <w:abstractNumId w:val="42"/>
  </w:num>
  <w:num w:numId="39">
    <w:abstractNumId w:val="33"/>
  </w:num>
  <w:num w:numId="40">
    <w:abstractNumId w:val="46"/>
  </w:num>
  <w:num w:numId="41">
    <w:abstractNumId w:val="28"/>
  </w:num>
  <w:num w:numId="42">
    <w:abstractNumId w:val="5"/>
  </w:num>
  <w:num w:numId="43">
    <w:abstractNumId w:val="9"/>
  </w:num>
  <w:num w:numId="44">
    <w:abstractNumId w:val="16"/>
  </w:num>
  <w:num w:numId="45">
    <w:abstractNumId w:val="34"/>
  </w:num>
  <w:num w:numId="46">
    <w:abstractNumId w:val="10"/>
  </w:num>
  <w:num w:numId="47">
    <w:abstractNumId w:val="17"/>
  </w:num>
  <w:num w:numId="48">
    <w:abstractNumId w:val="22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842"/>
    <w:rsid w:val="0004391C"/>
    <w:rsid w:val="000978A5"/>
    <w:rsid w:val="000E348E"/>
    <w:rsid w:val="000E4FD7"/>
    <w:rsid w:val="000E60EC"/>
    <w:rsid w:val="0017616F"/>
    <w:rsid w:val="00185842"/>
    <w:rsid w:val="00191D52"/>
    <w:rsid w:val="00233CC7"/>
    <w:rsid w:val="0028414A"/>
    <w:rsid w:val="002893AE"/>
    <w:rsid w:val="002E4794"/>
    <w:rsid w:val="00313479"/>
    <w:rsid w:val="00355304"/>
    <w:rsid w:val="0036077C"/>
    <w:rsid w:val="00370FB4"/>
    <w:rsid w:val="003D6DFA"/>
    <w:rsid w:val="004A7BC9"/>
    <w:rsid w:val="004D3FD9"/>
    <w:rsid w:val="004D4E56"/>
    <w:rsid w:val="00521585"/>
    <w:rsid w:val="00621341"/>
    <w:rsid w:val="00654602"/>
    <w:rsid w:val="0065632A"/>
    <w:rsid w:val="00660B8B"/>
    <w:rsid w:val="00672AE3"/>
    <w:rsid w:val="006B1C71"/>
    <w:rsid w:val="007C2A21"/>
    <w:rsid w:val="007E1F89"/>
    <w:rsid w:val="007F7A85"/>
    <w:rsid w:val="00847DFB"/>
    <w:rsid w:val="008D19A7"/>
    <w:rsid w:val="008E2027"/>
    <w:rsid w:val="009F6E2C"/>
    <w:rsid w:val="00A405B2"/>
    <w:rsid w:val="00B34FF8"/>
    <w:rsid w:val="00B819AA"/>
    <w:rsid w:val="00BA1EF3"/>
    <w:rsid w:val="00BB2FC9"/>
    <w:rsid w:val="00BC3973"/>
    <w:rsid w:val="00BD5C41"/>
    <w:rsid w:val="00BE149A"/>
    <w:rsid w:val="00C785FF"/>
    <w:rsid w:val="00C8489D"/>
    <w:rsid w:val="00D332B6"/>
    <w:rsid w:val="00DB1701"/>
    <w:rsid w:val="00E00820"/>
    <w:rsid w:val="00EA5598"/>
    <w:rsid w:val="00EF3930"/>
    <w:rsid w:val="00EF440C"/>
    <w:rsid w:val="00F4E38E"/>
    <w:rsid w:val="0123BA82"/>
    <w:rsid w:val="01C9B0BE"/>
    <w:rsid w:val="01CD3672"/>
    <w:rsid w:val="01D9D21F"/>
    <w:rsid w:val="02128EA3"/>
    <w:rsid w:val="024C1ECD"/>
    <w:rsid w:val="025D44E8"/>
    <w:rsid w:val="0291F12E"/>
    <w:rsid w:val="02A94910"/>
    <w:rsid w:val="02B5A2CE"/>
    <w:rsid w:val="02D0E9BD"/>
    <w:rsid w:val="02D41C09"/>
    <w:rsid w:val="02E7551C"/>
    <w:rsid w:val="02EB7F77"/>
    <w:rsid w:val="02EF0382"/>
    <w:rsid w:val="03307055"/>
    <w:rsid w:val="038C37D2"/>
    <w:rsid w:val="0395DF33"/>
    <w:rsid w:val="04294663"/>
    <w:rsid w:val="045B19BE"/>
    <w:rsid w:val="04874FD8"/>
    <w:rsid w:val="04D471B6"/>
    <w:rsid w:val="04DFF6E5"/>
    <w:rsid w:val="04E2DC74"/>
    <w:rsid w:val="04FB7E94"/>
    <w:rsid w:val="05104197"/>
    <w:rsid w:val="052198CE"/>
    <w:rsid w:val="05636B97"/>
    <w:rsid w:val="056EF8AA"/>
    <w:rsid w:val="05D30218"/>
    <w:rsid w:val="0614EFEA"/>
    <w:rsid w:val="0619F25C"/>
    <w:rsid w:val="0622D946"/>
    <w:rsid w:val="066AD814"/>
    <w:rsid w:val="06D046F2"/>
    <w:rsid w:val="06F48CF2"/>
    <w:rsid w:val="0720A0D3"/>
    <w:rsid w:val="074C2564"/>
    <w:rsid w:val="0844A7CE"/>
    <w:rsid w:val="084C9554"/>
    <w:rsid w:val="085627A1"/>
    <w:rsid w:val="085DD02B"/>
    <w:rsid w:val="08834C44"/>
    <w:rsid w:val="08ADF3F7"/>
    <w:rsid w:val="08CC6A9D"/>
    <w:rsid w:val="08DCEC89"/>
    <w:rsid w:val="08DEB4F0"/>
    <w:rsid w:val="0957225D"/>
    <w:rsid w:val="0A040A28"/>
    <w:rsid w:val="0A08CCD0"/>
    <w:rsid w:val="0A21AE0F"/>
    <w:rsid w:val="0A29B07C"/>
    <w:rsid w:val="0A2D4554"/>
    <w:rsid w:val="0A3CF044"/>
    <w:rsid w:val="0A446230"/>
    <w:rsid w:val="0A7C0D01"/>
    <w:rsid w:val="0A86FB4C"/>
    <w:rsid w:val="0A8FEC94"/>
    <w:rsid w:val="0A9BA1E4"/>
    <w:rsid w:val="0AA70358"/>
    <w:rsid w:val="0AC88E5B"/>
    <w:rsid w:val="0AD70D2A"/>
    <w:rsid w:val="0AF36E54"/>
    <w:rsid w:val="0AF97EEA"/>
    <w:rsid w:val="0B87DF01"/>
    <w:rsid w:val="0BD26ECF"/>
    <w:rsid w:val="0C6DF3D1"/>
    <w:rsid w:val="0C89B1F0"/>
    <w:rsid w:val="0CC50E59"/>
    <w:rsid w:val="0D022B1F"/>
    <w:rsid w:val="0DA1D26B"/>
    <w:rsid w:val="0DF56B76"/>
    <w:rsid w:val="0E02097D"/>
    <w:rsid w:val="0E0BDBE4"/>
    <w:rsid w:val="0E210832"/>
    <w:rsid w:val="0E49043D"/>
    <w:rsid w:val="0E4A24A0"/>
    <w:rsid w:val="0E54BDE1"/>
    <w:rsid w:val="0E64D031"/>
    <w:rsid w:val="0EA5FD1B"/>
    <w:rsid w:val="0EBB5049"/>
    <w:rsid w:val="0ECFB1C8"/>
    <w:rsid w:val="0F3BE67F"/>
    <w:rsid w:val="0F47FE69"/>
    <w:rsid w:val="0F770606"/>
    <w:rsid w:val="0FB0B16B"/>
    <w:rsid w:val="0FB8E71C"/>
    <w:rsid w:val="1010F05D"/>
    <w:rsid w:val="101358AB"/>
    <w:rsid w:val="103A24A1"/>
    <w:rsid w:val="1059EB38"/>
    <w:rsid w:val="106402AE"/>
    <w:rsid w:val="1068F165"/>
    <w:rsid w:val="10A6096E"/>
    <w:rsid w:val="10B09B86"/>
    <w:rsid w:val="10B7699D"/>
    <w:rsid w:val="10BAA7E7"/>
    <w:rsid w:val="10E271C2"/>
    <w:rsid w:val="10F5F1DE"/>
    <w:rsid w:val="110BCA36"/>
    <w:rsid w:val="113241CF"/>
    <w:rsid w:val="117B147A"/>
    <w:rsid w:val="119CE8F7"/>
    <w:rsid w:val="11D519A6"/>
    <w:rsid w:val="12A3E798"/>
    <w:rsid w:val="12DA297E"/>
    <w:rsid w:val="13269DE7"/>
    <w:rsid w:val="13557933"/>
    <w:rsid w:val="13AAEC6E"/>
    <w:rsid w:val="13D69293"/>
    <w:rsid w:val="13EB3CC2"/>
    <w:rsid w:val="14992A53"/>
    <w:rsid w:val="14E3CC52"/>
    <w:rsid w:val="15058AC3"/>
    <w:rsid w:val="1556647D"/>
    <w:rsid w:val="155BCF3D"/>
    <w:rsid w:val="1592C4A8"/>
    <w:rsid w:val="15CD86D0"/>
    <w:rsid w:val="15EA445B"/>
    <w:rsid w:val="15F1A1BE"/>
    <w:rsid w:val="15FBADBA"/>
    <w:rsid w:val="16104D28"/>
    <w:rsid w:val="1643F199"/>
    <w:rsid w:val="16AECFDC"/>
    <w:rsid w:val="173E1795"/>
    <w:rsid w:val="176221D5"/>
    <w:rsid w:val="176410F1"/>
    <w:rsid w:val="1778DBEF"/>
    <w:rsid w:val="178EB257"/>
    <w:rsid w:val="17973753"/>
    <w:rsid w:val="17B245E3"/>
    <w:rsid w:val="18363E38"/>
    <w:rsid w:val="186F0CDA"/>
    <w:rsid w:val="18829322"/>
    <w:rsid w:val="18A00C94"/>
    <w:rsid w:val="18F9DBC1"/>
    <w:rsid w:val="19063A63"/>
    <w:rsid w:val="19085607"/>
    <w:rsid w:val="195DD036"/>
    <w:rsid w:val="19CF7EE3"/>
    <w:rsid w:val="19D7AC60"/>
    <w:rsid w:val="19D88CCC"/>
    <w:rsid w:val="1A3F1574"/>
    <w:rsid w:val="1A90A91B"/>
    <w:rsid w:val="1A90B3B3"/>
    <w:rsid w:val="1A9B2E7B"/>
    <w:rsid w:val="1A9EC993"/>
    <w:rsid w:val="1AD3EE7E"/>
    <w:rsid w:val="1AEEB13A"/>
    <w:rsid w:val="1B15E2A8"/>
    <w:rsid w:val="1B7528EA"/>
    <w:rsid w:val="1B83D222"/>
    <w:rsid w:val="1BACE19C"/>
    <w:rsid w:val="1BB309F6"/>
    <w:rsid w:val="1BC5CCE6"/>
    <w:rsid w:val="1BD983C0"/>
    <w:rsid w:val="1BF18AEF"/>
    <w:rsid w:val="1C86A0C9"/>
    <w:rsid w:val="1CB25A34"/>
    <w:rsid w:val="1CB69B2A"/>
    <w:rsid w:val="1CEC55D8"/>
    <w:rsid w:val="1CF514C8"/>
    <w:rsid w:val="1D0182FD"/>
    <w:rsid w:val="1D071412"/>
    <w:rsid w:val="1D1E819A"/>
    <w:rsid w:val="1D4A5975"/>
    <w:rsid w:val="1D5BA65A"/>
    <w:rsid w:val="1DED478E"/>
    <w:rsid w:val="1DEE5827"/>
    <w:rsid w:val="1DF0E4AA"/>
    <w:rsid w:val="1E141DAA"/>
    <w:rsid w:val="1E20BE71"/>
    <w:rsid w:val="1E857DE2"/>
    <w:rsid w:val="1EBC0CD0"/>
    <w:rsid w:val="1EE37061"/>
    <w:rsid w:val="1EEB3267"/>
    <w:rsid w:val="1F247EAB"/>
    <w:rsid w:val="1F292BB1"/>
    <w:rsid w:val="1F97D35C"/>
    <w:rsid w:val="1FA7E23D"/>
    <w:rsid w:val="1FB9AB21"/>
    <w:rsid w:val="1FFF72CA"/>
    <w:rsid w:val="201DAB7F"/>
    <w:rsid w:val="2026E132"/>
    <w:rsid w:val="20839949"/>
    <w:rsid w:val="20AE56F8"/>
    <w:rsid w:val="20C2CDD9"/>
    <w:rsid w:val="20C61002"/>
    <w:rsid w:val="210F0D04"/>
    <w:rsid w:val="2152FFCF"/>
    <w:rsid w:val="21929F85"/>
    <w:rsid w:val="21B84179"/>
    <w:rsid w:val="21DB17B9"/>
    <w:rsid w:val="225921F1"/>
    <w:rsid w:val="2272DF7C"/>
    <w:rsid w:val="228B4977"/>
    <w:rsid w:val="22DA2330"/>
    <w:rsid w:val="2306FB8F"/>
    <w:rsid w:val="2322DA70"/>
    <w:rsid w:val="23429BF3"/>
    <w:rsid w:val="235411DA"/>
    <w:rsid w:val="236E729E"/>
    <w:rsid w:val="23A7E7DB"/>
    <w:rsid w:val="2422FA36"/>
    <w:rsid w:val="244064D3"/>
    <w:rsid w:val="249C00C0"/>
    <w:rsid w:val="24CD0744"/>
    <w:rsid w:val="24D4FB0B"/>
    <w:rsid w:val="24DCF6B7"/>
    <w:rsid w:val="25170030"/>
    <w:rsid w:val="2540B8F9"/>
    <w:rsid w:val="2578B26E"/>
    <w:rsid w:val="25864E96"/>
    <w:rsid w:val="25C7F5D7"/>
    <w:rsid w:val="25D80656"/>
    <w:rsid w:val="25DBB7A8"/>
    <w:rsid w:val="25FAE8BF"/>
    <w:rsid w:val="25FFBFCD"/>
    <w:rsid w:val="2605ECBF"/>
    <w:rsid w:val="260714E0"/>
    <w:rsid w:val="261C1157"/>
    <w:rsid w:val="26772E9B"/>
    <w:rsid w:val="26F5BC9D"/>
    <w:rsid w:val="271DC0BC"/>
    <w:rsid w:val="27670AC8"/>
    <w:rsid w:val="278A189E"/>
    <w:rsid w:val="278F2EC2"/>
    <w:rsid w:val="27A136AF"/>
    <w:rsid w:val="27D05733"/>
    <w:rsid w:val="280B6882"/>
    <w:rsid w:val="28C18975"/>
    <w:rsid w:val="28CE5EF9"/>
    <w:rsid w:val="2918449E"/>
    <w:rsid w:val="292E2020"/>
    <w:rsid w:val="2980CF0F"/>
    <w:rsid w:val="2984F859"/>
    <w:rsid w:val="2988444E"/>
    <w:rsid w:val="2A177020"/>
    <w:rsid w:val="2A28F211"/>
    <w:rsid w:val="2A4204DA"/>
    <w:rsid w:val="2A483DC7"/>
    <w:rsid w:val="2A735AF7"/>
    <w:rsid w:val="2A93C9A7"/>
    <w:rsid w:val="2AADAE26"/>
    <w:rsid w:val="2AB75F4D"/>
    <w:rsid w:val="2ABE8FAB"/>
    <w:rsid w:val="2AEC4E06"/>
    <w:rsid w:val="2B045877"/>
    <w:rsid w:val="2B04742D"/>
    <w:rsid w:val="2B07E9AD"/>
    <w:rsid w:val="2B267D27"/>
    <w:rsid w:val="2B330FDE"/>
    <w:rsid w:val="2B99A284"/>
    <w:rsid w:val="2BA749EA"/>
    <w:rsid w:val="2BD5AE04"/>
    <w:rsid w:val="2BE6DBDA"/>
    <w:rsid w:val="2C9ACF86"/>
    <w:rsid w:val="2CDD185C"/>
    <w:rsid w:val="2D410C48"/>
    <w:rsid w:val="2DB7A77E"/>
    <w:rsid w:val="2DFAA72D"/>
    <w:rsid w:val="2DFEB07C"/>
    <w:rsid w:val="2E24D0EF"/>
    <w:rsid w:val="2E3CC75B"/>
    <w:rsid w:val="2E3F98B7"/>
    <w:rsid w:val="2E835891"/>
    <w:rsid w:val="2E9CD5C7"/>
    <w:rsid w:val="2EA371EC"/>
    <w:rsid w:val="2EB4DAE6"/>
    <w:rsid w:val="2ED55A27"/>
    <w:rsid w:val="2F01237B"/>
    <w:rsid w:val="2F4A55E2"/>
    <w:rsid w:val="2F5EC595"/>
    <w:rsid w:val="2FDB2779"/>
    <w:rsid w:val="2FDB6918"/>
    <w:rsid w:val="301E13C4"/>
    <w:rsid w:val="304265B2"/>
    <w:rsid w:val="306DDD1B"/>
    <w:rsid w:val="3086F950"/>
    <w:rsid w:val="308B64AC"/>
    <w:rsid w:val="3096B8D3"/>
    <w:rsid w:val="30A70ABC"/>
    <w:rsid w:val="30E58218"/>
    <w:rsid w:val="30E9E2CE"/>
    <w:rsid w:val="31251C32"/>
    <w:rsid w:val="316F4633"/>
    <w:rsid w:val="317F8AAB"/>
    <w:rsid w:val="31D00451"/>
    <w:rsid w:val="31DE2E56"/>
    <w:rsid w:val="31F0250E"/>
    <w:rsid w:val="323470FE"/>
    <w:rsid w:val="324E8547"/>
    <w:rsid w:val="3272B371"/>
    <w:rsid w:val="32B523BD"/>
    <w:rsid w:val="32C98A25"/>
    <w:rsid w:val="331479D7"/>
    <w:rsid w:val="3315FE37"/>
    <w:rsid w:val="331F5D8A"/>
    <w:rsid w:val="3323A5D2"/>
    <w:rsid w:val="333FD244"/>
    <w:rsid w:val="33574A20"/>
    <w:rsid w:val="33D1EA27"/>
    <w:rsid w:val="33EE1CB7"/>
    <w:rsid w:val="3421C3BD"/>
    <w:rsid w:val="3437B71B"/>
    <w:rsid w:val="343E62D3"/>
    <w:rsid w:val="34402C32"/>
    <w:rsid w:val="3484EF4E"/>
    <w:rsid w:val="34C40452"/>
    <w:rsid w:val="34DCAA13"/>
    <w:rsid w:val="3505A142"/>
    <w:rsid w:val="355CA463"/>
    <w:rsid w:val="35D1861F"/>
    <w:rsid w:val="35DE77A7"/>
    <w:rsid w:val="360261BB"/>
    <w:rsid w:val="360C598D"/>
    <w:rsid w:val="3671C676"/>
    <w:rsid w:val="36B29A18"/>
    <w:rsid w:val="36C57095"/>
    <w:rsid w:val="36DEB970"/>
    <w:rsid w:val="370C951C"/>
    <w:rsid w:val="374161EC"/>
    <w:rsid w:val="37848C15"/>
    <w:rsid w:val="37F8B2D0"/>
    <w:rsid w:val="381C525B"/>
    <w:rsid w:val="3826126E"/>
    <w:rsid w:val="382AA223"/>
    <w:rsid w:val="3850375C"/>
    <w:rsid w:val="3859D971"/>
    <w:rsid w:val="385E3C82"/>
    <w:rsid w:val="388D8EF9"/>
    <w:rsid w:val="38B09319"/>
    <w:rsid w:val="38B9A054"/>
    <w:rsid w:val="38C8CC98"/>
    <w:rsid w:val="38D2C8B1"/>
    <w:rsid w:val="38DF9AC5"/>
    <w:rsid w:val="391B8646"/>
    <w:rsid w:val="391CF5CF"/>
    <w:rsid w:val="39824B5E"/>
    <w:rsid w:val="39ACDCB8"/>
    <w:rsid w:val="39EBAC03"/>
    <w:rsid w:val="3A03466C"/>
    <w:rsid w:val="3A2BC5B8"/>
    <w:rsid w:val="3A45455A"/>
    <w:rsid w:val="3A603043"/>
    <w:rsid w:val="3A6E9912"/>
    <w:rsid w:val="3A6FE5F7"/>
    <w:rsid w:val="3A72975D"/>
    <w:rsid w:val="3A7B6B26"/>
    <w:rsid w:val="3B1C7335"/>
    <w:rsid w:val="3BB4EE56"/>
    <w:rsid w:val="3CABCA2F"/>
    <w:rsid w:val="3CABFB98"/>
    <w:rsid w:val="3CB66ADB"/>
    <w:rsid w:val="3CBA6467"/>
    <w:rsid w:val="3CC4CE03"/>
    <w:rsid w:val="3CCC676F"/>
    <w:rsid w:val="3D7E9D3F"/>
    <w:rsid w:val="3D83C426"/>
    <w:rsid w:val="3D8D1177"/>
    <w:rsid w:val="3D9060DE"/>
    <w:rsid w:val="3E019FBD"/>
    <w:rsid w:val="3E356216"/>
    <w:rsid w:val="3E7B151D"/>
    <w:rsid w:val="3F013693"/>
    <w:rsid w:val="3F128378"/>
    <w:rsid w:val="3F89CD6A"/>
    <w:rsid w:val="3FE30666"/>
    <w:rsid w:val="3FFE58E5"/>
    <w:rsid w:val="40209642"/>
    <w:rsid w:val="40B486DE"/>
    <w:rsid w:val="40C5BFB6"/>
    <w:rsid w:val="40D8F37B"/>
    <w:rsid w:val="418D5D43"/>
    <w:rsid w:val="41DCA935"/>
    <w:rsid w:val="4250573F"/>
    <w:rsid w:val="4252824E"/>
    <w:rsid w:val="425321CE"/>
    <w:rsid w:val="42AFBAD8"/>
    <w:rsid w:val="4366CD49"/>
    <w:rsid w:val="43825CE6"/>
    <w:rsid w:val="43998D42"/>
    <w:rsid w:val="43D2FF43"/>
    <w:rsid w:val="43DB1BE2"/>
    <w:rsid w:val="43F3307D"/>
    <w:rsid w:val="4404D41F"/>
    <w:rsid w:val="440EFFF6"/>
    <w:rsid w:val="445AF404"/>
    <w:rsid w:val="4475BF73"/>
    <w:rsid w:val="447FA054"/>
    <w:rsid w:val="449A607A"/>
    <w:rsid w:val="44ACC8AA"/>
    <w:rsid w:val="44C20D4C"/>
    <w:rsid w:val="44CFDFE8"/>
    <w:rsid w:val="4511C578"/>
    <w:rsid w:val="45696ECD"/>
    <w:rsid w:val="4572A7F1"/>
    <w:rsid w:val="459343FA"/>
    <w:rsid w:val="459C14D3"/>
    <w:rsid w:val="45E8BD6F"/>
    <w:rsid w:val="46271A51"/>
    <w:rsid w:val="463EF83D"/>
    <w:rsid w:val="464CCFCC"/>
    <w:rsid w:val="46862702"/>
    <w:rsid w:val="468D3541"/>
    <w:rsid w:val="46A9661A"/>
    <w:rsid w:val="46AC49C8"/>
    <w:rsid w:val="46AFE64B"/>
    <w:rsid w:val="46E38908"/>
    <w:rsid w:val="472BBE0C"/>
    <w:rsid w:val="477735A2"/>
    <w:rsid w:val="47FC96CF"/>
    <w:rsid w:val="4857C6A0"/>
    <w:rsid w:val="489E1976"/>
    <w:rsid w:val="489F7809"/>
    <w:rsid w:val="48A14B24"/>
    <w:rsid w:val="48B688B9"/>
    <w:rsid w:val="48BE8947"/>
    <w:rsid w:val="491C9273"/>
    <w:rsid w:val="492FF6A3"/>
    <w:rsid w:val="49566B5A"/>
    <w:rsid w:val="497F46CB"/>
    <w:rsid w:val="49C67A14"/>
    <w:rsid w:val="49EF4096"/>
    <w:rsid w:val="4A2F7275"/>
    <w:rsid w:val="4A477737"/>
    <w:rsid w:val="4A786693"/>
    <w:rsid w:val="4A7FD5C1"/>
    <w:rsid w:val="4ABE151C"/>
    <w:rsid w:val="4B05B67D"/>
    <w:rsid w:val="4B16B011"/>
    <w:rsid w:val="4B47748C"/>
    <w:rsid w:val="4B9FFFEE"/>
    <w:rsid w:val="4BDDEBF5"/>
    <w:rsid w:val="4BF8E1F8"/>
    <w:rsid w:val="4C08B1C5"/>
    <w:rsid w:val="4C0F5266"/>
    <w:rsid w:val="4C384A90"/>
    <w:rsid w:val="4C39F208"/>
    <w:rsid w:val="4C4C6F2C"/>
    <w:rsid w:val="4C57A0F9"/>
    <w:rsid w:val="4C5F983D"/>
    <w:rsid w:val="4CB2AEDC"/>
    <w:rsid w:val="4CE4F9C3"/>
    <w:rsid w:val="4D43D990"/>
    <w:rsid w:val="4D7C5728"/>
    <w:rsid w:val="4D802DEF"/>
    <w:rsid w:val="4D9E15D5"/>
    <w:rsid w:val="4DA0FE3B"/>
    <w:rsid w:val="4DA8F361"/>
    <w:rsid w:val="4DB58C63"/>
    <w:rsid w:val="4DF9AA54"/>
    <w:rsid w:val="4E1BFB66"/>
    <w:rsid w:val="4E85F7F8"/>
    <w:rsid w:val="4E892792"/>
    <w:rsid w:val="4EB3396C"/>
    <w:rsid w:val="4F1C8FF4"/>
    <w:rsid w:val="4F209CEC"/>
    <w:rsid w:val="4F597AE4"/>
    <w:rsid w:val="4F7C201B"/>
    <w:rsid w:val="4F9F3B6D"/>
    <w:rsid w:val="4FC99CA3"/>
    <w:rsid w:val="4FCCB226"/>
    <w:rsid w:val="4FD04627"/>
    <w:rsid w:val="4FF04D7B"/>
    <w:rsid w:val="50040BD9"/>
    <w:rsid w:val="501858C6"/>
    <w:rsid w:val="501CEF9F"/>
    <w:rsid w:val="504AE8E7"/>
    <w:rsid w:val="50B32ABE"/>
    <w:rsid w:val="50D188B2"/>
    <w:rsid w:val="50ED9B28"/>
    <w:rsid w:val="51617D3F"/>
    <w:rsid w:val="51B52C52"/>
    <w:rsid w:val="51D837B3"/>
    <w:rsid w:val="51EDA12B"/>
    <w:rsid w:val="520DE199"/>
    <w:rsid w:val="5288FD86"/>
    <w:rsid w:val="528AE7A6"/>
    <w:rsid w:val="5292C31E"/>
    <w:rsid w:val="52D594E5"/>
    <w:rsid w:val="53553271"/>
    <w:rsid w:val="53644338"/>
    <w:rsid w:val="53890726"/>
    <w:rsid w:val="539FC887"/>
    <w:rsid w:val="53A4353D"/>
    <w:rsid w:val="53C8B98D"/>
    <w:rsid w:val="5442DEA9"/>
    <w:rsid w:val="54ADFAD8"/>
    <w:rsid w:val="54D8C7E1"/>
    <w:rsid w:val="54E3C40A"/>
    <w:rsid w:val="54F03AD8"/>
    <w:rsid w:val="552C96B5"/>
    <w:rsid w:val="559D0C4F"/>
    <w:rsid w:val="55AC3893"/>
    <w:rsid w:val="55B5BC65"/>
    <w:rsid w:val="55C306C0"/>
    <w:rsid w:val="55EA6602"/>
    <w:rsid w:val="55FABD08"/>
    <w:rsid w:val="564FFDCF"/>
    <w:rsid w:val="56540E07"/>
    <w:rsid w:val="5677E180"/>
    <w:rsid w:val="56C7C2EB"/>
    <w:rsid w:val="57A75EFD"/>
    <w:rsid w:val="57B0A616"/>
    <w:rsid w:val="57E0DA42"/>
    <w:rsid w:val="5814B9FA"/>
    <w:rsid w:val="582F51B6"/>
    <w:rsid w:val="58730841"/>
    <w:rsid w:val="58CB5FC0"/>
    <w:rsid w:val="58CF5A7B"/>
    <w:rsid w:val="58EE70D9"/>
    <w:rsid w:val="59187510"/>
    <w:rsid w:val="59643B0A"/>
    <w:rsid w:val="59B7352D"/>
    <w:rsid w:val="59D0EE52"/>
    <w:rsid w:val="5A2219BE"/>
    <w:rsid w:val="5A39A246"/>
    <w:rsid w:val="5A4A80BF"/>
    <w:rsid w:val="5A673021"/>
    <w:rsid w:val="5A7FA9B6"/>
    <w:rsid w:val="5AA69247"/>
    <w:rsid w:val="5AF2E9E7"/>
    <w:rsid w:val="5B45F47F"/>
    <w:rsid w:val="5B4B52A3"/>
    <w:rsid w:val="5B604456"/>
    <w:rsid w:val="5BBA468C"/>
    <w:rsid w:val="5BDDB454"/>
    <w:rsid w:val="5C19FB79"/>
    <w:rsid w:val="5C324844"/>
    <w:rsid w:val="5C8CAFFC"/>
    <w:rsid w:val="5CEA22F4"/>
    <w:rsid w:val="5D1379D6"/>
    <w:rsid w:val="5D544E38"/>
    <w:rsid w:val="5DD587D3"/>
    <w:rsid w:val="5E6C485C"/>
    <w:rsid w:val="5E87F401"/>
    <w:rsid w:val="5E8AA650"/>
    <w:rsid w:val="5E9B5A98"/>
    <w:rsid w:val="5EA79FB5"/>
    <w:rsid w:val="5EAB2504"/>
    <w:rsid w:val="5EDD83E2"/>
    <w:rsid w:val="5F10804D"/>
    <w:rsid w:val="5F237125"/>
    <w:rsid w:val="5F35EE49"/>
    <w:rsid w:val="5F36DA35"/>
    <w:rsid w:val="5F4E5831"/>
    <w:rsid w:val="5F58E885"/>
    <w:rsid w:val="5F75FA1F"/>
    <w:rsid w:val="6030396F"/>
    <w:rsid w:val="604EB386"/>
    <w:rsid w:val="60832043"/>
    <w:rsid w:val="60A27FA4"/>
    <w:rsid w:val="60B996F3"/>
    <w:rsid w:val="60BC33BA"/>
    <w:rsid w:val="60D7AFFD"/>
    <w:rsid w:val="60DADF94"/>
    <w:rsid w:val="60E7AC7C"/>
    <w:rsid w:val="617EF41D"/>
    <w:rsid w:val="618D633F"/>
    <w:rsid w:val="61A3E91E"/>
    <w:rsid w:val="61B08725"/>
    <w:rsid w:val="61DE100E"/>
    <w:rsid w:val="61FFA892"/>
    <w:rsid w:val="6226C25A"/>
    <w:rsid w:val="626D0C6F"/>
    <w:rsid w:val="6271933E"/>
    <w:rsid w:val="6294B7B4"/>
    <w:rsid w:val="62AF2BFB"/>
    <w:rsid w:val="62BF5756"/>
    <w:rsid w:val="62D9161D"/>
    <w:rsid w:val="62D9CC98"/>
    <w:rsid w:val="635D483F"/>
    <w:rsid w:val="637343C1"/>
    <w:rsid w:val="63E8625F"/>
    <w:rsid w:val="6457F91B"/>
    <w:rsid w:val="64656423"/>
    <w:rsid w:val="64AF7BA8"/>
    <w:rsid w:val="64C112A1"/>
    <w:rsid w:val="64DEC31C"/>
    <w:rsid w:val="64FF4A74"/>
    <w:rsid w:val="65014F88"/>
    <w:rsid w:val="6539188A"/>
    <w:rsid w:val="6555CE7C"/>
    <w:rsid w:val="659D5723"/>
    <w:rsid w:val="65E1C132"/>
    <w:rsid w:val="65FAE98F"/>
    <w:rsid w:val="6612B657"/>
    <w:rsid w:val="6695B835"/>
    <w:rsid w:val="669DCCF9"/>
    <w:rsid w:val="66A78F9D"/>
    <w:rsid w:val="66AAE483"/>
    <w:rsid w:val="66C56283"/>
    <w:rsid w:val="66FC6EAB"/>
    <w:rsid w:val="6730AE81"/>
    <w:rsid w:val="67566771"/>
    <w:rsid w:val="6777DEB2"/>
    <w:rsid w:val="677AD254"/>
    <w:rsid w:val="67DD7189"/>
    <w:rsid w:val="68A9065C"/>
    <w:rsid w:val="68CCC91C"/>
    <w:rsid w:val="68D1BEC9"/>
    <w:rsid w:val="68DC37FE"/>
    <w:rsid w:val="68EECDCD"/>
    <w:rsid w:val="692E7209"/>
    <w:rsid w:val="69387C23"/>
    <w:rsid w:val="6946E099"/>
    <w:rsid w:val="6952D73B"/>
    <w:rsid w:val="69C95CE8"/>
    <w:rsid w:val="69D2BDE5"/>
    <w:rsid w:val="69DE1B87"/>
    <w:rsid w:val="6A6C27F8"/>
    <w:rsid w:val="6A86A13C"/>
    <w:rsid w:val="6AB976CF"/>
    <w:rsid w:val="6AC2338A"/>
    <w:rsid w:val="6AC4CA29"/>
    <w:rsid w:val="6B04DA5D"/>
    <w:rsid w:val="6B1C7493"/>
    <w:rsid w:val="6B49072E"/>
    <w:rsid w:val="6B643148"/>
    <w:rsid w:val="6B9F5D20"/>
    <w:rsid w:val="6BDDAD15"/>
    <w:rsid w:val="6BFAFD99"/>
    <w:rsid w:val="6BFCD0A4"/>
    <w:rsid w:val="6C3F10F3"/>
    <w:rsid w:val="6C4FDB3C"/>
    <w:rsid w:val="6C819032"/>
    <w:rsid w:val="6C8D28CC"/>
    <w:rsid w:val="6C9E49D4"/>
    <w:rsid w:val="6CB3C70E"/>
    <w:rsid w:val="6CC476DD"/>
    <w:rsid w:val="6CCFA44C"/>
    <w:rsid w:val="6CEBD15C"/>
    <w:rsid w:val="6D16A99A"/>
    <w:rsid w:val="6D23BE80"/>
    <w:rsid w:val="6D436BCF"/>
    <w:rsid w:val="6D9BF38E"/>
    <w:rsid w:val="6DA1FBEC"/>
    <w:rsid w:val="6DB79C4B"/>
    <w:rsid w:val="6E0C7399"/>
    <w:rsid w:val="6E192461"/>
    <w:rsid w:val="6E87A1BD"/>
    <w:rsid w:val="6EA0CA1A"/>
    <w:rsid w:val="6EB5079F"/>
    <w:rsid w:val="6EBCDC90"/>
    <w:rsid w:val="6F00368C"/>
    <w:rsid w:val="6F10A5FA"/>
    <w:rsid w:val="6F88BB54"/>
    <w:rsid w:val="6FA5C7E4"/>
    <w:rsid w:val="6FBE77FA"/>
    <w:rsid w:val="6FE4F8F5"/>
    <w:rsid w:val="703C13EC"/>
    <w:rsid w:val="705CF777"/>
    <w:rsid w:val="70A30B6F"/>
    <w:rsid w:val="70D5999B"/>
    <w:rsid w:val="70D768E0"/>
    <w:rsid w:val="71234C5F"/>
    <w:rsid w:val="7123D1C9"/>
    <w:rsid w:val="7125B32C"/>
    <w:rsid w:val="716A906F"/>
    <w:rsid w:val="71833B00"/>
    <w:rsid w:val="718C8331"/>
    <w:rsid w:val="718ED5DD"/>
    <w:rsid w:val="718F41F1"/>
    <w:rsid w:val="71C0B4A3"/>
    <w:rsid w:val="71E30512"/>
    <w:rsid w:val="71E8227F"/>
    <w:rsid w:val="71FDE6F5"/>
    <w:rsid w:val="7254DFD7"/>
    <w:rsid w:val="727648B9"/>
    <w:rsid w:val="72E6C58F"/>
    <w:rsid w:val="73110D6E"/>
    <w:rsid w:val="732D64D5"/>
    <w:rsid w:val="735D8BAA"/>
    <w:rsid w:val="73625A24"/>
    <w:rsid w:val="737C1BCA"/>
    <w:rsid w:val="73AE05B6"/>
    <w:rsid w:val="73B8360D"/>
    <w:rsid w:val="73FBA487"/>
    <w:rsid w:val="74338761"/>
    <w:rsid w:val="744F477D"/>
    <w:rsid w:val="7460B6B2"/>
    <w:rsid w:val="746F1696"/>
    <w:rsid w:val="74819412"/>
    <w:rsid w:val="748A546A"/>
    <w:rsid w:val="7496874D"/>
    <w:rsid w:val="74A98001"/>
    <w:rsid w:val="74F9BFC0"/>
    <w:rsid w:val="750CCF94"/>
    <w:rsid w:val="757FE77E"/>
    <w:rsid w:val="75902E69"/>
    <w:rsid w:val="75AAE20E"/>
    <w:rsid w:val="75AC6F82"/>
    <w:rsid w:val="762E24AC"/>
    <w:rsid w:val="76B68389"/>
    <w:rsid w:val="76D9B62C"/>
    <w:rsid w:val="76EA24BB"/>
    <w:rsid w:val="76EBA7EF"/>
    <w:rsid w:val="771BB7DF"/>
    <w:rsid w:val="774C0DCB"/>
    <w:rsid w:val="77537126"/>
    <w:rsid w:val="776D11CA"/>
    <w:rsid w:val="7771B4B9"/>
    <w:rsid w:val="77C989DF"/>
    <w:rsid w:val="783ADF78"/>
    <w:rsid w:val="784C280D"/>
    <w:rsid w:val="785CC6BA"/>
    <w:rsid w:val="789E5FE3"/>
    <w:rsid w:val="78E88704"/>
    <w:rsid w:val="79134BC7"/>
    <w:rsid w:val="7963F6C8"/>
    <w:rsid w:val="79F6E5D1"/>
    <w:rsid w:val="7A0189AC"/>
    <w:rsid w:val="7A109897"/>
    <w:rsid w:val="7A8A9522"/>
    <w:rsid w:val="7AD6B925"/>
    <w:rsid w:val="7AE2BB3E"/>
    <w:rsid w:val="7B4FB457"/>
    <w:rsid w:val="7B7EC693"/>
    <w:rsid w:val="7B7F4D22"/>
    <w:rsid w:val="7B95DC80"/>
    <w:rsid w:val="7BEE7606"/>
    <w:rsid w:val="7C376D65"/>
    <w:rsid w:val="7C7E8B9F"/>
    <w:rsid w:val="7CB94FC6"/>
    <w:rsid w:val="7CDFC4C7"/>
    <w:rsid w:val="7D04AD15"/>
    <w:rsid w:val="7D1AA53C"/>
    <w:rsid w:val="7D312EA0"/>
    <w:rsid w:val="7D5F9156"/>
    <w:rsid w:val="7D6A88CF"/>
    <w:rsid w:val="7DABEF1E"/>
    <w:rsid w:val="7DCD330F"/>
    <w:rsid w:val="7DD7D190"/>
    <w:rsid w:val="7E197AAC"/>
    <w:rsid w:val="7E209057"/>
    <w:rsid w:val="7E307CB4"/>
    <w:rsid w:val="7E52E310"/>
    <w:rsid w:val="7E9BA043"/>
    <w:rsid w:val="7EBB0269"/>
    <w:rsid w:val="7EC4ADCF"/>
    <w:rsid w:val="7F58B347"/>
    <w:rsid w:val="7F6EF358"/>
    <w:rsid w:val="7FD2D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3BB8F3"/>
  <w15:chartTrackingRefBased/>
  <w15:docId w15:val="{F881BEBA-3294-48C4-90FB-C1DED5DD2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8584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18584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70FB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0FB4"/>
    <w:pPr>
      <w:tabs>
        <w:tab w:val="center" w:pos="4513"/>
        <w:tab w:val="right" w:pos="9026"/>
      </w:tabs>
      <w:spacing w:after="0" w:line="240" w:lineRule="auto"/>
    </w:pPr>
    <w:rPr>
      <w:rFonts w:ascii="Gill Sans MT" w:hAnsi="Gill Sans MT" w:cs="Arial"/>
      <w:color w:val="333333"/>
      <w:sz w:val="24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70FB4"/>
    <w:rPr>
      <w:rFonts w:ascii="Gill Sans MT" w:hAnsi="Gill Sans MT" w:cs="Arial"/>
      <w:color w:val="333333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370FB4"/>
    <w:pPr>
      <w:tabs>
        <w:tab w:val="center" w:pos="4513"/>
        <w:tab w:val="right" w:pos="9026"/>
      </w:tabs>
      <w:spacing w:after="0" w:line="240" w:lineRule="auto"/>
    </w:pPr>
    <w:rPr>
      <w:rFonts w:ascii="Gill Sans MT" w:hAnsi="Gill Sans MT" w:cs="Arial"/>
      <w:color w:val="333333"/>
      <w:sz w:val="24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70FB4"/>
    <w:rPr>
      <w:rFonts w:ascii="Gill Sans MT" w:hAnsi="Gill Sans MT" w:cs="Arial"/>
      <w:color w:val="333333"/>
      <w:sz w:val="24"/>
      <w:szCs w:val="20"/>
    </w:rPr>
  </w:style>
  <w:style w:type="table" w:styleId="TableGrid">
    <w:name w:val="Table Grid"/>
    <w:basedOn w:val="TableNormal"/>
    <w:uiPriority w:val="39"/>
    <w:rsid w:val="00370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439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72524f9dba1d4e51" Type="http://schemas.microsoft.com/office/2019/09/relationships/intelligence" Target="intelligence.xml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Fife Document" ma:contentTypeID="0x010100A2637EAA83360140BB49E0F830C79BBC0100DFD3630A091A4D46B3408FECCD1E91D0" ma:contentTypeVersion="16" ma:contentTypeDescription="" ma:contentTypeScope="" ma:versionID="c1274307bb7c896b0fd83faab1c31a65">
  <xsd:schema xmlns:xsd="http://www.w3.org/2001/XMLSchema" xmlns:xs="http://www.w3.org/2001/XMLSchema" xmlns:p="http://schemas.microsoft.com/office/2006/metadata/properties" xmlns:ns2="264c5323-e590-4694-88b8-b70f18bb79bc" xmlns:ns3="2ce51df2-8281-4f8c-8fff-fedb91a60da6" targetNamespace="http://schemas.microsoft.com/office/2006/metadata/properties" ma:root="true" ma:fieldsID="22b5f6dde781ca28da9fe62f1fd46bc9" ns2:_="" ns3:_="">
    <xsd:import namespace="264c5323-e590-4694-88b8-b70f18bb79bc"/>
    <xsd:import namespace="2ce51df2-8281-4f8c-8fff-fedb91a60da6"/>
    <xsd:element name="properties">
      <xsd:complexType>
        <xsd:sequence>
          <xsd:element name="documentManagement">
            <xsd:complexType>
              <xsd:all>
                <xsd:element ref="ns2:Protective_x0020_Marking"/>
                <xsd:element ref="ns3:CatQIReq"/>
                <xsd:element ref="ns3:AcademicYearReq"/>
                <xsd:element ref="ns3:CurricularAreaOpt" minOccurs="0"/>
                <xsd:element ref="ns3:b76d291503bb434e81c2470c416e0a06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4c5323-e590-4694-88b8-b70f18bb79bc" elementFormDefault="qualified">
    <xsd:import namespace="http://schemas.microsoft.com/office/2006/documentManagement/types"/>
    <xsd:import namespace="http://schemas.microsoft.com/office/infopath/2007/PartnerControls"/>
    <xsd:element name="Protective_x0020_Marking" ma:index="8" ma:displayName="Protective Marking" ma:default="OFFICIAL" ma:format="Dropdown" ma:internalName="Protective_x0020_Marking">
      <xsd:simpleType>
        <xsd:restriction base="dms:Choice">
          <xsd:enumeration value="OFFICIAL - Sensitive"/>
          <xsd:enumeration value="OFFICIAL"/>
        </xsd:restriction>
      </xsd:simpleType>
    </xsd:element>
    <xsd:element name="TaxCatchAll" ma:index="14" nillable="true" ma:displayName="Taxonomy Catch All Column" ma:hidden="true" ma:list="{fd0e3239-90c4-40b7-b197-032facf42fb1}" ma:internalName="TaxCatchAll" ma:showField="CatchAllData" ma:web="2ce51df2-8281-4f8c-8fff-fedb91a60d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e51df2-8281-4f8c-8fff-fedb91a60da6" elementFormDefault="qualified">
    <xsd:import namespace="http://schemas.microsoft.com/office/2006/documentManagement/types"/>
    <xsd:import namespace="http://schemas.microsoft.com/office/infopath/2007/PartnerControls"/>
    <xsd:element name="CatQIReq" ma:index="9" ma:displayName="Cat (QI)*" ma:internalName="CatQIReq">
      <xsd:simpleType>
        <xsd:restriction base="dms:Choice">
          <xsd:enumeration value="Fife QI Poster (final)"/>
          <xsd:enumeration value="Improvement Planning"/>
          <xsd:enumeration value="Learning Partnerships"/>
          <xsd:enumeration value="School Inspection"/>
          <xsd:enumeration value="SIPS"/>
          <xsd:enumeration value="SQR"/>
          <xsd:enumeration value="SIP/SQR"/>
          <xsd:enumeration value="SIPS/SQR Overview"/>
        </xsd:restriction>
      </xsd:simpleType>
    </xsd:element>
    <xsd:element name="AcademicYearReq" ma:index="10" ma:displayName="Academic Year*" ma:internalName="AcademicYearReq">
      <xsd:simpleType>
        <xsd:restriction base="dms:Choice">
          <xsd:enumeration value="Pre 2010"/>
          <xsd:enumeration value="2010 - 2011"/>
          <xsd:enumeration value="2011 - 2012"/>
          <xsd:enumeration value="2012 - 2013"/>
          <xsd:enumeration value="2013 - 2014"/>
          <xsd:enumeration value="2014 - 2015"/>
          <xsd:enumeration value="2015 - 2016"/>
          <xsd:enumeration value="2016 - 2017"/>
          <xsd:enumeration value="2017 - 2018"/>
          <xsd:enumeration value="2018 - 2019"/>
          <xsd:enumeration value="2019 - 2020"/>
          <xsd:enumeration value="2020 - 2021"/>
          <xsd:enumeration value="2021 - 2022"/>
          <xsd:enumeration value="2022 - 2023"/>
          <xsd:enumeration value="2023 - 2024"/>
          <xsd:enumeration value="2024 - 2025"/>
          <xsd:enumeration value="2025 - 2026"/>
          <xsd:enumeration value="2026 - 2027"/>
          <xsd:enumeration value="2027 - 2028"/>
          <xsd:enumeration value="2028 - 2029"/>
          <xsd:enumeration value="2029 - 2030"/>
        </xsd:restriction>
      </xsd:simpleType>
    </xsd:element>
    <xsd:element name="CurricularAreaOpt" ma:index="11" nillable="true" ma:displayName="Curricular Area" ma:internalName="CurricularAreaOpt">
      <xsd:simpleType>
        <xsd:restriction base="dms:Choice">
          <xsd:enumeration value="Health &amp; Wellbeing"/>
          <xsd:enumeration value="Literacy"/>
          <xsd:enumeration value="Multi-Agency"/>
          <xsd:enumeration value="Numeracy"/>
        </xsd:restriction>
      </xsd:simpleType>
    </xsd:element>
    <xsd:element name="b76d291503bb434e81c2470c416e0a06" ma:index="13" ma:taxonomy="true" ma:internalName="b76d291503bb434e81c2470c416e0a06" ma:taxonomyFieldName="EducationalEstablishmentsReq" ma:displayName="Educational Establishments*" ma:default="" ma:fieldId="{b76d2915-03bb-434e-81c2-470c416e0a06}" ma:sspId="a91404d7-7751-41e8-a4ee-909c4e7c55f3" ma:termSetId="2cdbafe8-bbe4-4771-a5f7-73679137221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6EB7B8A7240C4584696314B1321746" ma:contentTypeVersion="0" ma:contentTypeDescription="Create a new document." ma:contentTypeScope="" ma:versionID="12b9994fe19c6cf5e95e95a5cb5073d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fa776528278ca1fc6a14a1b0edd9d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1F6626-0CEB-4A57-9E85-4BBF1655DAB2}"/>
</file>

<file path=customXml/itemProps2.xml><?xml version="1.0" encoding="utf-8"?>
<ds:datastoreItem xmlns:ds="http://schemas.openxmlformats.org/officeDocument/2006/customXml" ds:itemID="{18E30DB1-CCEC-43FF-8981-27116AB8D23E}"/>
</file>

<file path=customXml/itemProps3.xml><?xml version="1.0" encoding="utf-8"?>
<ds:datastoreItem xmlns:ds="http://schemas.openxmlformats.org/officeDocument/2006/customXml" ds:itemID="{AD5B21CA-7AAC-4309-979B-F8632A5D6164}"/>
</file>

<file path=customXml/itemProps4.xml><?xml version="1.0" encoding="utf-8"?>
<ds:datastoreItem xmlns:ds="http://schemas.openxmlformats.org/officeDocument/2006/customXml" ds:itemID="{EE40BA5A-1949-4F22-A7E4-2AB0FC4E85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2251</Words>
  <Characters>12837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f</dc:creator>
  <cp:keywords/>
  <dc:description/>
  <cp:lastModifiedBy>Kayley Hodson</cp:lastModifiedBy>
  <cp:revision>2</cp:revision>
  <dcterms:created xsi:type="dcterms:W3CDTF">2021-09-14T11:17:00Z</dcterms:created>
  <dcterms:modified xsi:type="dcterms:W3CDTF">2021-09-14T11:17:00Z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0x010100146EB7B8A7240C4584696314B1321746</vt:lpwstr>
  </property>
  <property fmtid="{D5CDD505-2E9C-101B-9397-08002B2CF9AE}" pid="3" name="_dlc_policyId">
    <vt:lpwstr>/sites/edu/man-dc/QualityImprovement</vt:lpwstr>
  </property>
  <property fmtid="{D5CDD505-2E9C-101B-9397-08002B2CF9AE}" pid="5" name="_dlc_ExpireDate">
    <vt:filetime>2022-09-14T11:19:12Z</vt:filetime>
  </property>
  <property fmtid="{D5CDD505-2E9C-101B-9397-08002B2CF9AE}" pid="6" name="ItemRetentionFormula">
    <vt:lpwstr>&lt;formula id="Microsoft.Office.RecordsManagement.PolicyFeatures.Expiration.Formula.BuiltIn"&gt;&lt;number&gt;1&lt;/number&gt;&lt;property&gt;Modified&lt;/property&gt;&lt;propertyId&gt;28cf69c5-fa48-462a-b5cd-27b6f9d2bd5f&lt;/propertyId&gt;&lt;period&gt;years&lt;/period&gt;&lt;/formula&gt;</vt:lpwstr>
  </property>
  <property fmtid="{D5CDD505-2E9C-101B-9397-08002B2CF9AE}" pid="7" name="EducationalEstablishmentsReq">
    <vt:lpwstr>101;#Aberhill PS|2ea0642c-3f71-40fc-8e6b-1eab65291719</vt:lpwstr>
  </property>
  <property fmtid="{D5CDD505-2E9C-101B-9397-08002B2CF9AE}" pid="8" name="CatQIReq">
    <vt:lpwstr>SIP/SQR</vt:lpwstr>
  </property>
  <property fmtid="{D5CDD505-2E9C-101B-9397-08002B2CF9AE}" pid="9" name="Order">
    <vt:r8>92900</vt:r8>
  </property>
  <property fmtid="{D5CDD505-2E9C-101B-9397-08002B2CF9AE}" pid="10" name="b76d291503bb434e81c2470c416e0a06">
    <vt:lpwstr>Aberhill PS|2ea0642c-3f71-40fc-8e6b-1eab65291719</vt:lpwstr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_ExtendedDescription">
    <vt:lpwstr/>
  </property>
  <property fmtid="{D5CDD505-2E9C-101B-9397-08002B2CF9AE}" pid="14" name="AcademicYearReq">
    <vt:lpwstr>2021 - 2022</vt:lpwstr>
  </property>
  <property fmtid="{D5CDD505-2E9C-101B-9397-08002B2CF9AE}" pid="15" name="TriggerFlowInfo">
    <vt:lpwstr/>
  </property>
  <property fmtid="{D5CDD505-2E9C-101B-9397-08002B2CF9AE}" pid="16" name="_SourceUrl">
    <vt:lpwstr/>
  </property>
  <property fmtid="{D5CDD505-2E9C-101B-9397-08002B2CF9AE}" pid="17" name="_SharedFileIndex">
    <vt:lpwstr/>
  </property>
  <property fmtid="{D5CDD505-2E9C-101B-9397-08002B2CF9AE}" pid="18" name="ComplianceAssetId">
    <vt:lpwstr/>
  </property>
  <property fmtid="{D5CDD505-2E9C-101B-9397-08002B2CF9AE}" pid="19" name="TemplateUrl">
    <vt:lpwstr/>
  </property>
  <property fmtid="{D5CDD505-2E9C-101B-9397-08002B2CF9AE}" pid="20" name="Protective Marking">
    <vt:lpwstr>OFFICIAL</vt:lpwstr>
  </property>
</Properties>
</file>