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FC504" w14:textId="77777777" w:rsidR="0086188E" w:rsidRDefault="0086188E" w:rsidP="0086188E">
      <w:pPr>
        <w:jc w:val="center"/>
      </w:pPr>
    </w:p>
    <w:p w14:paraId="1AF5FB14" w14:textId="77777777" w:rsidR="0086188E" w:rsidRDefault="0086188E" w:rsidP="0086188E">
      <w:pPr>
        <w:jc w:val="center"/>
      </w:pPr>
    </w:p>
    <w:p w14:paraId="69ADF2D3" w14:textId="77777777" w:rsidR="0086188E" w:rsidRDefault="0086188E" w:rsidP="0086188E">
      <w:pPr>
        <w:jc w:val="center"/>
        <w:rPr>
          <w:rFonts w:ascii="Arial" w:hAnsi="Arial" w:cs="Arial"/>
          <w:sz w:val="56"/>
          <w:szCs w:val="56"/>
        </w:rPr>
      </w:pPr>
    </w:p>
    <w:p w14:paraId="51496A35" w14:textId="77777777" w:rsidR="0086188E" w:rsidRDefault="00BF36AB" w:rsidP="0086188E">
      <w:pPr>
        <w:jc w:val="center"/>
        <w:rPr>
          <w:rFonts w:ascii="Arial" w:hAnsi="Arial" w:cs="Arial"/>
          <w:sz w:val="56"/>
          <w:szCs w:val="56"/>
        </w:rPr>
      </w:pPr>
      <w:proofErr w:type="spellStart"/>
      <w:r>
        <w:rPr>
          <w:rFonts w:ascii="Arial" w:hAnsi="Arial" w:cs="Arial"/>
          <w:sz w:val="56"/>
          <w:szCs w:val="56"/>
        </w:rPr>
        <w:t>Lawhead</w:t>
      </w:r>
      <w:proofErr w:type="spellEnd"/>
      <w:r w:rsidR="0086188E">
        <w:rPr>
          <w:rFonts w:ascii="Arial" w:hAnsi="Arial" w:cs="Arial"/>
          <w:sz w:val="56"/>
          <w:szCs w:val="56"/>
        </w:rPr>
        <w:t xml:space="preserve"> Primary School</w:t>
      </w:r>
    </w:p>
    <w:p w14:paraId="087C6021" w14:textId="77777777" w:rsidR="0086188E" w:rsidRDefault="0086188E" w:rsidP="0086188E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And Nursery</w:t>
      </w:r>
    </w:p>
    <w:p w14:paraId="2680828B" w14:textId="77777777" w:rsidR="0086188E" w:rsidRDefault="003931C4" w:rsidP="00BF36AB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object w:dxaOrig="1440" w:dyaOrig="1440" w14:anchorId="349CB7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9.5pt;margin-top:44.55pt;width:112.45pt;height:118.45pt;z-index:251678720">
            <v:imagedata r:id="rId9" o:title=""/>
            <w10:wrap type="topAndBottom"/>
          </v:shape>
          <o:OLEObject Type="Embed" ProgID="PBrush" ShapeID="_x0000_s1026" DrawAspect="Content" ObjectID="_1693815789" r:id="rId10"/>
        </w:object>
      </w:r>
    </w:p>
    <w:p w14:paraId="2B1CDCF3" w14:textId="77777777" w:rsidR="0086188E" w:rsidRDefault="0086188E" w:rsidP="0086188E">
      <w:pPr>
        <w:jc w:val="center"/>
        <w:rPr>
          <w:rFonts w:ascii="Arial" w:hAnsi="Arial" w:cs="Arial"/>
          <w:sz w:val="56"/>
          <w:szCs w:val="56"/>
        </w:rPr>
      </w:pPr>
    </w:p>
    <w:p w14:paraId="0D551093" w14:textId="77777777" w:rsidR="0086188E" w:rsidRDefault="0086188E" w:rsidP="0086188E">
      <w:pPr>
        <w:jc w:val="center"/>
        <w:rPr>
          <w:rFonts w:ascii="Arial" w:hAnsi="Arial" w:cs="Arial"/>
          <w:sz w:val="56"/>
          <w:szCs w:val="56"/>
        </w:rPr>
      </w:pPr>
    </w:p>
    <w:p w14:paraId="13699705" w14:textId="7F5F1600" w:rsidR="0086188E" w:rsidRDefault="00AB02DD" w:rsidP="0086188E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School Improvement</w:t>
      </w:r>
      <w:r w:rsidR="0086188E">
        <w:rPr>
          <w:rFonts w:ascii="Arial" w:hAnsi="Arial" w:cs="Arial"/>
          <w:sz w:val="56"/>
          <w:szCs w:val="56"/>
        </w:rPr>
        <w:t xml:space="preserve"> Plan</w:t>
      </w:r>
    </w:p>
    <w:p w14:paraId="54D35675" w14:textId="150BC1F5" w:rsidR="0086188E" w:rsidRPr="0086188E" w:rsidRDefault="0086188E" w:rsidP="0086188E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20</w:t>
      </w:r>
      <w:r w:rsidR="00BF36AB">
        <w:rPr>
          <w:rFonts w:ascii="Arial" w:hAnsi="Arial" w:cs="Arial"/>
          <w:sz w:val="56"/>
          <w:szCs w:val="56"/>
        </w:rPr>
        <w:t>2</w:t>
      </w:r>
      <w:r w:rsidR="00AB02DD">
        <w:rPr>
          <w:rFonts w:ascii="Arial" w:hAnsi="Arial" w:cs="Arial"/>
          <w:sz w:val="56"/>
          <w:szCs w:val="56"/>
        </w:rPr>
        <w:t>1</w:t>
      </w:r>
      <w:r>
        <w:rPr>
          <w:rFonts w:ascii="Arial" w:hAnsi="Arial" w:cs="Arial"/>
          <w:sz w:val="56"/>
          <w:szCs w:val="56"/>
        </w:rPr>
        <w:t xml:space="preserve"> - 20</w:t>
      </w:r>
      <w:r w:rsidR="00BF36AB">
        <w:rPr>
          <w:rFonts w:ascii="Arial" w:hAnsi="Arial" w:cs="Arial"/>
          <w:sz w:val="56"/>
          <w:szCs w:val="56"/>
        </w:rPr>
        <w:t>2</w:t>
      </w:r>
      <w:r w:rsidR="00AB02DD">
        <w:rPr>
          <w:rFonts w:ascii="Arial" w:hAnsi="Arial" w:cs="Arial"/>
          <w:sz w:val="56"/>
          <w:szCs w:val="56"/>
        </w:rPr>
        <w:t>2</w:t>
      </w:r>
    </w:p>
    <w:p w14:paraId="4AA8B6D2" w14:textId="77777777" w:rsidR="0086188E" w:rsidRDefault="0086188E"/>
    <w:p w14:paraId="457A7AD8" w14:textId="77777777" w:rsidR="0086188E" w:rsidRDefault="0086188E"/>
    <w:p w14:paraId="06C7812C" w14:textId="77777777" w:rsidR="0086188E" w:rsidRDefault="0086188E"/>
    <w:p w14:paraId="2EB31A26" w14:textId="77777777" w:rsidR="0086188E" w:rsidRDefault="0086188E"/>
    <w:p w14:paraId="27FF013E" w14:textId="77777777" w:rsidR="0086188E" w:rsidRDefault="0086188E"/>
    <w:p w14:paraId="7CDF6E67" w14:textId="77777777" w:rsidR="0086188E" w:rsidRDefault="0086188E"/>
    <w:p w14:paraId="229B5F2E" w14:textId="77777777" w:rsidR="0086188E" w:rsidRPr="0086188E" w:rsidRDefault="0086188E">
      <w:pPr>
        <w:rPr>
          <w:rFonts w:ascii="Arial" w:hAnsi="Arial" w:cs="Arial"/>
          <w:sz w:val="44"/>
          <w:szCs w:val="44"/>
        </w:rPr>
      </w:pPr>
    </w:p>
    <w:p w14:paraId="3D9F21A2" w14:textId="77777777" w:rsidR="0086188E" w:rsidRDefault="0086188E"/>
    <w:p w14:paraId="1CDA06FD" w14:textId="77777777" w:rsidR="0086188E" w:rsidRDefault="003931C4">
      <w:r>
        <w:rPr>
          <w:rFonts w:ascii="Arial" w:hAnsi="Arial" w:cs="Arial"/>
          <w:noProof/>
          <w:sz w:val="44"/>
          <w:szCs w:val="44"/>
        </w:rPr>
        <w:lastRenderedPageBreak/>
        <w:object w:dxaOrig="1440" w:dyaOrig="1440" w14:anchorId="7B37C564">
          <v:shape id="_x0000_s1027" type="#_x0000_t75" style="position:absolute;margin-left:637.5pt;margin-top:-17.85pt;width:82.45pt;height:86.85pt;z-index:-251636736">
            <v:imagedata r:id="rId9" o:title=""/>
          </v:shape>
          <o:OLEObject Type="Embed" ProgID="PBrush" ShapeID="_x0000_s1027" DrawAspect="Content" ObjectID="_1693815790" r:id="rId11"/>
        </w:object>
      </w:r>
    </w:p>
    <w:p w14:paraId="734AE828" w14:textId="77777777" w:rsidR="0086188E" w:rsidRDefault="00CD60C2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Identifying Priorities </w:t>
      </w:r>
      <w:proofErr w:type="gramStart"/>
      <w:r>
        <w:rPr>
          <w:rFonts w:ascii="Arial" w:hAnsi="Arial" w:cs="Arial"/>
          <w:sz w:val="44"/>
          <w:szCs w:val="44"/>
        </w:rPr>
        <w:t>For</w:t>
      </w:r>
      <w:proofErr w:type="gramEnd"/>
      <w:r>
        <w:rPr>
          <w:rFonts w:ascii="Arial" w:hAnsi="Arial" w:cs="Arial"/>
          <w:sz w:val="44"/>
          <w:szCs w:val="44"/>
        </w:rPr>
        <w:t xml:space="preserve"> Improvement:</w:t>
      </w:r>
      <w:r w:rsidRPr="00CD60C2">
        <w:rPr>
          <w:noProof/>
          <w:lang w:val="en-GB" w:eastAsia="en-GB"/>
        </w:rPr>
        <w:t xml:space="preserve"> </w:t>
      </w:r>
    </w:p>
    <w:p w14:paraId="1BB934FA" w14:textId="77777777" w:rsidR="00CD60C2" w:rsidRDefault="00CD60C2">
      <w:pPr>
        <w:rPr>
          <w:rFonts w:ascii="Arial" w:hAnsi="Arial" w:cs="Arial"/>
          <w:sz w:val="44"/>
          <w:szCs w:val="44"/>
        </w:rPr>
      </w:pPr>
    </w:p>
    <w:p w14:paraId="2B322AC5" w14:textId="77777777" w:rsidR="00380853" w:rsidRDefault="00CD60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identifying </w:t>
      </w:r>
      <w:r w:rsidR="002600C4">
        <w:rPr>
          <w:rFonts w:ascii="Arial" w:hAnsi="Arial" w:cs="Arial"/>
          <w:sz w:val="24"/>
          <w:szCs w:val="24"/>
        </w:rPr>
        <w:t xml:space="preserve">our </w:t>
      </w:r>
      <w:r>
        <w:rPr>
          <w:rFonts w:ascii="Arial" w:hAnsi="Arial" w:cs="Arial"/>
          <w:sz w:val="24"/>
          <w:szCs w:val="24"/>
        </w:rPr>
        <w:t xml:space="preserve">priorities for improvement in </w:t>
      </w:r>
      <w:proofErr w:type="spellStart"/>
      <w:r w:rsidR="00BF36AB">
        <w:rPr>
          <w:rFonts w:ascii="Arial" w:hAnsi="Arial" w:cs="Arial"/>
          <w:sz w:val="24"/>
          <w:szCs w:val="24"/>
        </w:rPr>
        <w:t>Lawhead</w:t>
      </w:r>
      <w:proofErr w:type="spellEnd"/>
      <w:r>
        <w:rPr>
          <w:rFonts w:ascii="Arial" w:hAnsi="Arial" w:cs="Arial"/>
          <w:sz w:val="24"/>
          <w:szCs w:val="24"/>
        </w:rPr>
        <w:t xml:space="preserve"> Primary School and Nursery we have taken into </w:t>
      </w:r>
    </w:p>
    <w:p w14:paraId="3E9F9A23" w14:textId="77777777" w:rsidR="00CD60C2" w:rsidRDefault="00CD60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consideration national, regional and local guidance and information.</w:t>
      </w:r>
    </w:p>
    <w:p w14:paraId="0BE91100" w14:textId="77777777" w:rsidR="00CD60C2" w:rsidRPr="00CD60C2" w:rsidRDefault="00CD60C2">
      <w:pPr>
        <w:rPr>
          <w:rFonts w:ascii="Arial" w:hAnsi="Arial" w:cs="Arial"/>
          <w:sz w:val="24"/>
          <w:szCs w:val="24"/>
        </w:rPr>
      </w:pPr>
      <w:r>
        <w:rPr>
          <w:noProof/>
          <w:lang w:val="en-GB" w:eastAsia="en-GB"/>
        </w:rPr>
        <w:t xml:space="preserve">    </w:t>
      </w:r>
      <w:r w:rsidR="00380853">
        <w:rPr>
          <w:noProof/>
          <w:lang w:val="en-GB" w:eastAsia="en-GB"/>
        </w:rPr>
        <w:t xml:space="preserve">  </w:t>
      </w:r>
      <w:r w:rsidR="00875FBE">
        <w:rPr>
          <w:noProof/>
          <w:lang w:val="en-GB" w:eastAsia="en-GB"/>
        </w:rPr>
        <w:t xml:space="preserve">   </w:t>
      </w:r>
      <w:r w:rsidR="00380853">
        <w:rPr>
          <w:noProof/>
          <w:lang w:val="en-GB" w:eastAsia="en-GB"/>
        </w:rPr>
        <w:t xml:space="preserve"> </w:t>
      </w:r>
      <w:r>
        <w:rPr>
          <w:noProof/>
          <w:lang w:val="en-GB" w:eastAsia="en-GB"/>
        </w:rPr>
        <w:t xml:space="preserve">    </w:t>
      </w:r>
      <w:r w:rsidR="00875FBE">
        <w:rPr>
          <w:noProof/>
          <w:lang w:val="en-GB" w:eastAsia="en-GB"/>
        </w:rPr>
        <w:drawing>
          <wp:inline distT="0" distB="0" distL="0" distR="0" wp14:anchorId="259C9A1F" wp14:editId="03D1566E">
            <wp:extent cx="4370070" cy="2676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23985" cy="2709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0853">
        <w:rPr>
          <w:noProof/>
          <w:lang w:val="en-GB" w:eastAsia="en-GB"/>
        </w:rPr>
        <w:t xml:space="preserve">    </w:t>
      </w:r>
      <w:r w:rsidR="00875FBE">
        <w:rPr>
          <w:noProof/>
          <w:lang w:val="en-GB" w:eastAsia="en-GB"/>
        </w:rPr>
        <w:t xml:space="preserve">      </w:t>
      </w:r>
      <w:r w:rsidR="00380853">
        <w:rPr>
          <w:noProof/>
          <w:lang w:val="en-GB" w:eastAsia="en-GB"/>
        </w:rPr>
        <w:t xml:space="preserve">      </w:t>
      </w:r>
      <w:r w:rsidR="00875FBE">
        <w:rPr>
          <w:noProof/>
          <w:lang w:val="en-GB" w:eastAsia="en-GB"/>
        </w:rPr>
        <w:drawing>
          <wp:inline distT="0" distB="0" distL="0" distR="0" wp14:anchorId="10ED7229" wp14:editId="00414B37">
            <wp:extent cx="2993390" cy="2658110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65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0853">
        <w:rPr>
          <w:noProof/>
          <w:lang w:val="en-GB" w:eastAsia="en-GB"/>
        </w:rPr>
        <w:t xml:space="preserve"> </w:t>
      </w:r>
    </w:p>
    <w:p w14:paraId="073DF024" w14:textId="77777777" w:rsidR="00A9204E" w:rsidRDefault="00A9204E"/>
    <w:p w14:paraId="6E323EF6" w14:textId="77777777" w:rsidR="00875FBE" w:rsidRDefault="00875FBE">
      <w:r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63EF38EC" wp14:editId="6B679B90">
            <wp:simplePos x="0" y="0"/>
            <wp:positionH relativeFrom="margin">
              <wp:posOffset>3580765</wp:posOffset>
            </wp:positionH>
            <wp:positionV relativeFrom="paragraph">
              <wp:posOffset>8890</wp:posOffset>
            </wp:positionV>
            <wp:extent cx="2793365" cy="2524125"/>
            <wp:effectExtent l="0" t="0" r="6985" b="9525"/>
            <wp:wrapSquare wrapText="bothSides"/>
            <wp:docPr id="5" name="Picture 5" descr="Image result for national improvement framework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ational improvement framework 20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853">
        <w:t xml:space="preserve">    </w:t>
      </w:r>
      <w:r>
        <w:t xml:space="preserve">                                                           </w:t>
      </w:r>
      <w:r w:rsidR="00380853">
        <w:t xml:space="preserve"> </w:t>
      </w:r>
    </w:p>
    <w:p w14:paraId="18A651D0" w14:textId="77777777" w:rsidR="00875FBE" w:rsidRDefault="00875FBE" w:rsidP="00875FBE">
      <w:pPr>
        <w:rPr>
          <w:noProof/>
          <w:lang w:val="en-GB" w:eastAsia="en-GB"/>
        </w:rPr>
      </w:pPr>
    </w:p>
    <w:p w14:paraId="3F9D6883" w14:textId="244CE700" w:rsidR="00875FBE" w:rsidRDefault="00875FBE" w:rsidP="00875FBE">
      <w:pPr>
        <w:pStyle w:val="ListParagraph"/>
        <w:numPr>
          <w:ilvl w:val="0"/>
          <w:numId w:val="27"/>
        </w:numPr>
        <w:rPr>
          <w:noProof/>
          <w:lang w:eastAsia="en-GB"/>
        </w:rPr>
      </w:pPr>
      <w:r>
        <w:rPr>
          <w:noProof/>
          <w:lang w:eastAsia="en-GB"/>
        </w:rPr>
        <w:t>HGIOS4/HGIOELC</w:t>
      </w:r>
    </w:p>
    <w:p w14:paraId="14BF3C2A" w14:textId="77777777" w:rsidR="00875FBE" w:rsidRDefault="00875FBE" w:rsidP="00875FBE">
      <w:pPr>
        <w:pStyle w:val="ListParagraph"/>
        <w:numPr>
          <w:ilvl w:val="0"/>
          <w:numId w:val="27"/>
        </w:numPr>
        <w:rPr>
          <w:noProof/>
          <w:lang w:eastAsia="en-GB"/>
        </w:rPr>
      </w:pPr>
      <w:r>
        <w:rPr>
          <w:noProof/>
          <w:lang w:eastAsia="en-GB"/>
        </w:rPr>
        <w:t>National Improvement Framework</w:t>
      </w:r>
    </w:p>
    <w:p w14:paraId="0773D12E" w14:textId="77777777" w:rsidR="00875FBE" w:rsidRDefault="00875FBE" w:rsidP="00875FBE">
      <w:pPr>
        <w:pStyle w:val="ListParagraph"/>
        <w:numPr>
          <w:ilvl w:val="0"/>
          <w:numId w:val="27"/>
        </w:numPr>
        <w:rPr>
          <w:noProof/>
          <w:lang w:eastAsia="en-GB"/>
        </w:rPr>
      </w:pPr>
      <w:r>
        <w:rPr>
          <w:noProof/>
          <w:lang w:eastAsia="en-GB"/>
        </w:rPr>
        <w:t>Fife Children’s Services Plan</w:t>
      </w:r>
    </w:p>
    <w:p w14:paraId="012C94DA" w14:textId="77777777" w:rsidR="00875FBE" w:rsidRDefault="00875FBE" w:rsidP="00875FBE">
      <w:pPr>
        <w:pStyle w:val="ListParagraph"/>
        <w:numPr>
          <w:ilvl w:val="0"/>
          <w:numId w:val="27"/>
        </w:numPr>
        <w:rPr>
          <w:noProof/>
          <w:lang w:eastAsia="en-GB"/>
        </w:rPr>
      </w:pPr>
      <w:r>
        <w:rPr>
          <w:noProof/>
          <w:lang w:eastAsia="en-GB"/>
        </w:rPr>
        <w:t>Pupil Equity Funding</w:t>
      </w:r>
    </w:p>
    <w:p w14:paraId="26571915" w14:textId="77777777" w:rsidR="00875FBE" w:rsidRDefault="00875FBE" w:rsidP="00875FBE">
      <w:pPr>
        <w:pStyle w:val="ListParagraph"/>
        <w:numPr>
          <w:ilvl w:val="0"/>
          <w:numId w:val="27"/>
        </w:numPr>
        <w:rPr>
          <w:noProof/>
          <w:lang w:eastAsia="en-GB"/>
        </w:rPr>
      </w:pPr>
      <w:r>
        <w:rPr>
          <w:noProof/>
          <w:lang w:eastAsia="en-GB"/>
        </w:rPr>
        <w:t>Cluster Plan</w:t>
      </w:r>
    </w:p>
    <w:p w14:paraId="766A02B5" w14:textId="77777777" w:rsidR="00875FBE" w:rsidRDefault="00875FBE" w:rsidP="00875FBE">
      <w:pPr>
        <w:pStyle w:val="ListParagraph"/>
        <w:numPr>
          <w:ilvl w:val="0"/>
          <w:numId w:val="27"/>
        </w:numPr>
        <w:rPr>
          <w:noProof/>
          <w:lang w:eastAsia="en-GB"/>
        </w:rPr>
      </w:pPr>
      <w:r>
        <w:rPr>
          <w:noProof/>
          <w:lang w:eastAsia="en-GB"/>
        </w:rPr>
        <w:t>Learning Partnership</w:t>
      </w:r>
    </w:p>
    <w:p w14:paraId="5BF6DB6A" w14:textId="77777777" w:rsidR="00875FBE" w:rsidRDefault="00875FBE" w:rsidP="00875FBE">
      <w:pPr>
        <w:pStyle w:val="ListParagraph"/>
        <w:numPr>
          <w:ilvl w:val="0"/>
          <w:numId w:val="27"/>
        </w:numPr>
        <w:rPr>
          <w:noProof/>
          <w:lang w:eastAsia="en-GB"/>
        </w:rPr>
      </w:pPr>
      <w:r>
        <w:rPr>
          <w:noProof/>
          <w:lang w:eastAsia="en-GB"/>
        </w:rPr>
        <w:t>On-going self-evaluation</w:t>
      </w:r>
    </w:p>
    <w:p w14:paraId="284C6B45" w14:textId="77777777" w:rsidR="00875FBE" w:rsidRDefault="00875FBE" w:rsidP="00875FBE">
      <w:pPr>
        <w:pStyle w:val="ListParagraph"/>
        <w:numPr>
          <w:ilvl w:val="0"/>
          <w:numId w:val="27"/>
        </w:numPr>
        <w:rPr>
          <w:noProof/>
          <w:lang w:eastAsia="en-GB"/>
        </w:rPr>
      </w:pPr>
      <w:r>
        <w:rPr>
          <w:noProof/>
          <w:lang w:eastAsia="en-GB"/>
        </w:rPr>
        <w:t>Evidence from staff, pupils, parents and partners</w:t>
      </w:r>
    </w:p>
    <w:p w14:paraId="16BBEFEA" w14:textId="77777777" w:rsidR="00875FBE" w:rsidRDefault="00875FBE" w:rsidP="00875FBE">
      <w:r>
        <w:rPr>
          <w:noProof/>
          <w:lang w:val="en-GB" w:eastAsia="en-GB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42EFA02D" w14:textId="77777777" w:rsidR="00875FBE" w:rsidRDefault="00875FBE" w:rsidP="00875FBE"/>
    <w:p w14:paraId="7DE0B2B7" w14:textId="77777777" w:rsidR="00875FBE" w:rsidRDefault="00875FBE" w:rsidP="00875FBE"/>
    <w:p w14:paraId="3035048D" w14:textId="77777777" w:rsidR="002600C4" w:rsidRDefault="003931C4" w:rsidP="00875FBE">
      <w:r>
        <w:rPr>
          <w:rFonts w:ascii="Arial" w:hAnsi="Arial" w:cs="Arial"/>
          <w:noProof/>
          <w:sz w:val="44"/>
          <w:szCs w:val="44"/>
        </w:rPr>
        <w:lastRenderedPageBreak/>
        <w:object w:dxaOrig="1440" w:dyaOrig="1440" w14:anchorId="00C7C5C6">
          <v:shape id="_x0000_s1028" type="#_x0000_t75" style="position:absolute;margin-left:657pt;margin-top:-22.35pt;width:82.45pt;height:86.85pt;z-index:-251635712">
            <v:imagedata r:id="rId9" o:title=""/>
          </v:shape>
          <o:OLEObject Type="Embed" ProgID="PBrush" ShapeID="_x0000_s1028" DrawAspect="Content" ObjectID="_1693815791" r:id="rId15"/>
        </w:object>
      </w:r>
    </w:p>
    <w:p w14:paraId="7CFC689D" w14:textId="77777777" w:rsidR="00436E82" w:rsidRDefault="00875FBE" w:rsidP="00436E82">
      <w:pPr>
        <w:rPr>
          <w:rFonts w:ascii="Arial" w:hAnsi="Arial" w:cs="Arial"/>
          <w:sz w:val="44"/>
          <w:szCs w:val="44"/>
        </w:rPr>
      </w:pPr>
      <w:r>
        <w:t xml:space="preserve">                    </w:t>
      </w:r>
      <w:r w:rsidR="00436E82">
        <w:rPr>
          <w:rFonts w:ascii="Arial" w:hAnsi="Arial" w:cs="Arial"/>
          <w:sz w:val="44"/>
          <w:szCs w:val="44"/>
        </w:rPr>
        <w:t>How We Triangulate Our Evidence:</w:t>
      </w:r>
      <w:r w:rsidR="00436E82" w:rsidRPr="00CD60C2">
        <w:rPr>
          <w:noProof/>
          <w:lang w:val="en-GB" w:eastAsia="en-GB"/>
        </w:rPr>
        <w:t xml:space="preserve"> </w:t>
      </w:r>
    </w:p>
    <w:p w14:paraId="7A46559A" w14:textId="77777777" w:rsidR="00875FBE" w:rsidRDefault="00875FBE" w:rsidP="00875FBE">
      <w:r>
        <w:t xml:space="preserve">                                                                                                               </w:t>
      </w:r>
      <w:r>
        <w:br w:type="textWrapping" w:clear="all"/>
      </w:r>
    </w:p>
    <w:p w14:paraId="774EFDD6" w14:textId="77777777" w:rsidR="005F324B" w:rsidRDefault="00C70F66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AFAE41F" wp14:editId="7C7116E1">
                <wp:simplePos x="0" y="0"/>
                <wp:positionH relativeFrom="column">
                  <wp:posOffset>5200650</wp:posOffset>
                </wp:positionH>
                <wp:positionV relativeFrom="paragraph">
                  <wp:posOffset>156845</wp:posOffset>
                </wp:positionV>
                <wp:extent cx="2895600" cy="2305050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3050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7E7535B" w14:textId="77777777" w:rsidR="003073B8" w:rsidRDefault="003073B8" w:rsidP="00C70F66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Parents</w:t>
                            </w:r>
                            <w:r w:rsidRPr="00436E8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3075C278" w14:textId="77777777" w:rsidR="003073B8" w:rsidRDefault="003073B8" w:rsidP="00C70F66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30B24B76" w14:textId="77777777" w:rsidR="003073B8" w:rsidRDefault="003073B8" w:rsidP="00C70F6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/>
                              </w:rPr>
                            </w:pPr>
                            <w:r w:rsidRPr="00436E82">
                              <w:rPr>
                                <w:rFonts w:ascii="Arial" w:hAnsi="Arial"/>
                              </w:rPr>
                              <w:t>Focus groups</w:t>
                            </w:r>
                          </w:p>
                          <w:p w14:paraId="4305CDDA" w14:textId="77777777" w:rsidR="003073B8" w:rsidRDefault="003073B8" w:rsidP="00C70F6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Parental questionnaires</w:t>
                            </w:r>
                          </w:p>
                          <w:p w14:paraId="50B6F1D2" w14:textId="77777777" w:rsidR="003073B8" w:rsidRDefault="003073B8" w:rsidP="00C70F6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Parents evenings</w:t>
                            </w:r>
                          </w:p>
                          <w:p w14:paraId="1567E606" w14:textId="467FF85B" w:rsidR="003073B8" w:rsidRDefault="003073B8" w:rsidP="00C70F6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Groupcall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</w:rPr>
                              <w:t>/School App</w:t>
                            </w:r>
                          </w:p>
                          <w:p w14:paraId="4DF03AC3" w14:textId="77777777" w:rsidR="003073B8" w:rsidRDefault="003073B8" w:rsidP="00C70F6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Facebook page</w:t>
                            </w:r>
                          </w:p>
                          <w:p w14:paraId="140B28BA" w14:textId="77777777" w:rsidR="003073B8" w:rsidRDefault="003073B8" w:rsidP="00C70F6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Parent council and PTA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FAE41F" id="Text Box 2" o:spid="_x0000_s1026" style="position:absolute;margin-left:409.5pt;margin-top:12.35pt;width:228pt;height:181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OstcQIAANkEAAAOAAAAZHJzL2Uyb0RvYy54bWysVNtu2zAMfR+wfxD0vjpx70adokvXYUB3&#10;wdp9ACPLtjBJ1CQldvv1o+QkTbe3YTAgSKR0eEge+up6NJptpA8Kbc3nRzPOpBXYKNvV/Mfj3bsL&#10;zkIE24BGK2v+JAO/Xrx9czW4SpbYo26kZwRiQzW4mvcxuqooguilgXCETlpytugNRDr6rmg8DIRu&#10;dFHOZmfFgL5xHoUMgay3k5MvMn7bShG/tm2QkemaE7eYV5/XVVqLxRVUnQfXK7GlAf/AwoCyFHQP&#10;dQsR2Nqrv6CMEh4DtvFIoCmwbZWQOQfKZj77I5uHHpzMuVBxgtuXKfw/WPFl880z1VDvjjmzYKhH&#10;j3KM7D2OrEzlGVyo6NaDo3txJDNdzakGd4/iZ2AWlz3YTt54j0MvoSF68/SyOHg64YQEsho+Y0Nh&#10;YB0xA42tN6l2VA1G6NSmp31rEhVBxvLi8vRsRi5BvvJ4dkpfjgHV7rnzIX6UaFja1Nzj2jbfSQA5&#10;BmzuQ0ycoNrdSyEDatXcKa3zIYlOLrVnGyC5gBDSxjI/12tDpCc7yY6IZOGQmeQ1mS92ZgqR5ZuQ&#10;csBXQbRlA9WnPM/JAEm+1RApL+OoCcF2nIHuaJZE9Dn0q9fBd6s9wWWKuKvCq2spxVsI/cQsuybC&#10;RkUaN61MzTPfbR6pax9sk3OKoPS0p0S0TYWReZC2BUxNTX2cOhrH1Zjlc5wCJN8Kmyfqssdp1ujf&#10;QJse/TNnA80Z5fhrDV5ypj9ZUsrl/OQkDWY+nJyel3Twh57VoQesIKiaU8Gm7TLmYU4sLd6QolqV&#10;2/zCZKtDmp/cjO2spwE9POdbL3+kxW8AAAD//wMAUEsDBBQABgAIAAAAIQCSTGCt3wAAAAsBAAAP&#10;AAAAZHJzL2Rvd25yZXYueG1sTI9NS8QwEIbvgv8hjODNTVs/UmvTRQT3KHQtiLdsM/3AJilJdlv9&#10;9c6e9DgzL888b7ldzcRO6MPorIR0kwBD2zo92l5C8/56kwMLUVmtJmdRwjcG2FaXF6UqtFtsjad9&#10;7BlBbCiUhCHGueA8tAMaFTZuRku3znmjIo2+59qrheBm4lmSPHCjRksfBjXjy4Dt1/5oJORNonfp&#10;G9ZmVzfBL5+d+PjppLy+Wp+fgEVc418YzvqkDhU5HdzR6sAmYqSP1CVKyO4EsHMgE/e0OUi4zYUA&#10;XpX8f4fqFwAA//8DAFBLAQItABQABgAIAAAAIQC2gziS/gAAAOEBAAATAAAAAAAAAAAAAAAAAAAA&#10;AABbQ29udGVudF9UeXBlc10ueG1sUEsBAi0AFAAGAAgAAAAhADj9If/WAAAAlAEAAAsAAAAAAAAA&#10;AAAAAAAALwEAAF9yZWxzLy5yZWxzUEsBAi0AFAAGAAgAAAAhAInc6y1xAgAA2QQAAA4AAAAAAAAA&#10;AAAAAAAALgIAAGRycy9lMm9Eb2MueG1sUEsBAi0AFAAGAAgAAAAhAJJMYK3fAAAACwEAAA8AAAAA&#10;AAAAAAAAAAAAywQAAGRycy9kb3ducmV2LnhtbFBLBQYAAAAABAAEAPMAAADXBQAAAAA=&#10;" fillcolor="#fbe4d5 [661]" strokecolor="#c00000" strokeweight="1pt">
                <v:stroke joinstyle="miter"/>
                <v:textbox>
                  <w:txbxContent>
                    <w:p w14:paraId="67E7535B" w14:textId="77777777" w:rsidR="003073B8" w:rsidRDefault="003073B8" w:rsidP="00C70F66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Parents</w:t>
                      </w:r>
                      <w:r w:rsidRPr="00436E82">
                        <w:rPr>
                          <w:rFonts w:ascii="Arial" w:hAnsi="Arial" w:cs="Arial"/>
                          <w:b/>
                          <w:u w:val="single"/>
                        </w:rPr>
                        <w:t>:</w:t>
                      </w:r>
                    </w:p>
                    <w:p w14:paraId="3075C278" w14:textId="77777777" w:rsidR="003073B8" w:rsidRDefault="003073B8" w:rsidP="00C70F66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30B24B76" w14:textId="77777777" w:rsidR="003073B8" w:rsidRDefault="003073B8" w:rsidP="00C70F6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/>
                        </w:rPr>
                      </w:pPr>
                      <w:r w:rsidRPr="00436E82">
                        <w:rPr>
                          <w:rFonts w:ascii="Arial" w:hAnsi="Arial"/>
                        </w:rPr>
                        <w:t>Focus groups</w:t>
                      </w:r>
                    </w:p>
                    <w:p w14:paraId="4305CDDA" w14:textId="77777777" w:rsidR="003073B8" w:rsidRDefault="003073B8" w:rsidP="00C70F6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Parental questionnaires</w:t>
                      </w:r>
                    </w:p>
                    <w:p w14:paraId="50B6F1D2" w14:textId="77777777" w:rsidR="003073B8" w:rsidRDefault="003073B8" w:rsidP="00C70F6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Parents evenings</w:t>
                      </w:r>
                    </w:p>
                    <w:p w14:paraId="1567E606" w14:textId="467FF85B" w:rsidR="003073B8" w:rsidRDefault="003073B8" w:rsidP="00C70F6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/>
                        </w:rPr>
                      </w:pPr>
                      <w:proofErr w:type="spellStart"/>
                      <w:r>
                        <w:rPr>
                          <w:rFonts w:ascii="Arial" w:hAnsi="Arial"/>
                        </w:rPr>
                        <w:t>Groupcall</w:t>
                      </w:r>
                      <w:proofErr w:type="spellEnd"/>
                      <w:r>
                        <w:rPr>
                          <w:rFonts w:ascii="Arial" w:hAnsi="Arial"/>
                        </w:rPr>
                        <w:t>/School App</w:t>
                      </w:r>
                    </w:p>
                    <w:p w14:paraId="4DF03AC3" w14:textId="77777777" w:rsidR="003073B8" w:rsidRDefault="003073B8" w:rsidP="00C70F6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Facebook page</w:t>
                      </w:r>
                    </w:p>
                    <w:p w14:paraId="140B28BA" w14:textId="77777777" w:rsidR="003073B8" w:rsidRDefault="003073B8" w:rsidP="00C70F6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Parent council and PTA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2C6CF58D" w14:textId="77777777" w:rsidR="005F324B" w:rsidRDefault="00436E82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8D44BF6" wp14:editId="16A74C7B">
                <wp:simplePos x="0" y="0"/>
                <wp:positionH relativeFrom="column">
                  <wp:posOffset>371475</wp:posOffset>
                </wp:positionH>
                <wp:positionV relativeFrom="paragraph">
                  <wp:posOffset>5080</wp:posOffset>
                </wp:positionV>
                <wp:extent cx="2628900" cy="2209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098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C0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52596" w14:textId="77777777" w:rsidR="003073B8" w:rsidRDefault="003073B8" w:rsidP="00436E82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436E8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Pupils:</w:t>
                            </w:r>
                          </w:p>
                          <w:p w14:paraId="048FCDF4" w14:textId="77777777" w:rsidR="003073B8" w:rsidRDefault="003073B8" w:rsidP="00436E82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1BDCB0AE" w14:textId="77777777" w:rsidR="003073B8" w:rsidRDefault="003073B8" w:rsidP="00436E8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/>
                              </w:rPr>
                            </w:pPr>
                            <w:r w:rsidRPr="00436E82">
                              <w:rPr>
                                <w:rFonts w:ascii="Arial" w:hAnsi="Arial"/>
                              </w:rPr>
                              <w:t>Focus groups</w:t>
                            </w:r>
                          </w:p>
                          <w:p w14:paraId="7C72CF09" w14:textId="77777777" w:rsidR="003073B8" w:rsidRDefault="003073B8" w:rsidP="00436E8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Pupil surveys</w:t>
                            </w:r>
                          </w:p>
                          <w:p w14:paraId="5B7D8594" w14:textId="77777777" w:rsidR="003073B8" w:rsidRDefault="003073B8" w:rsidP="00436E8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Pupil council</w:t>
                            </w:r>
                          </w:p>
                          <w:p w14:paraId="797A5B99" w14:textId="77777777" w:rsidR="003073B8" w:rsidRDefault="003073B8" w:rsidP="00436E8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PLJ’s</w:t>
                            </w:r>
                          </w:p>
                          <w:p w14:paraId="6618FECE" w14:textId="77777777" w:rsidR="003073B8" w:rsidRDefault="003073B8" w:rsidP="00436E8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Microsoft Teams/GLOW</w:t>
                            </w:r>
                          </w:p>
                          <w:p w14:paraId="67F41959" w14:textId="77777777" w:rsidR="003073B8" w:rsidRDefault="003073B8" w:rsidP="00436E8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Observations </w:t>
                            </w:r>
                          </w:p>
                          <w:p w14:paraId="1A7D567B" w14:textId="77777777" w:rsidR="003073B8" w:rsidRPr="00436E82" w:rsidRDefault="003073B8" w:rsidP="00436E8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Assessment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D44BF6" id="_x0000_s1027" style="position:absolute;margin-left:29.25pt;margin-top:.4pt;width:207pt;height:17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fsgwIAAHAFAAAOAAAAZHJzL2Uyb0RvYy54bWysVNtu2zAMfR+wfxD0vtgxsl6MOEWXrsOA&#10;7oK2+wBFkmOhsuhJSuzs60dJjpeuAwYMexF0IQ8PySMur4ZWk720ToGp6HyWUyINB6HMtqLfHm/f&#10;XFDiPDOCaTCyogfp6NXq9atl35WygAa0kJYgiHFl31W08b4rs8zxRrbMzaCTBh9rsC3zeLTbTFjW&#10;I3qrsyLPz7IerOgscOkc3t6kR7qK+HUtuf9S1056oiuK3HxcbVw3Yc1WS1ZuLesaxUca7B9YtEwZ&#10;DDpB3TDPyM6qF1Ct4hYc1H7Goc2grhWXMQfMZp7/ls1DwzoZc8HiuG4qk/t/sPzz/qslSlS0mJ9T&#10;YliLTXqUgyfvYCBFqE/fuRLNHjo09ANeY59jrq67A/7kiIF1w8xWXlsLfSOZQH7z4JmduCYcF0A2&#10;/ScQGIbtPESgobZtKB6WgyA69ukw9SZQ4XhZnBUXlzk+cXwrivzyAg8hBiuP7p11/oOEloRNRS3s&#10;jLhHBcQYbH/nfLI/2oWQDrQSt0rreAiqk2ttyZ6hXhjn0vgiuutdi6TTPeouxWYlXqO+0jUSmihF&#10;/QakSPBZEG1exrXbzRR1HWCOqT3zDKV9bwQmwUrPlE57LECAjLUO5R0L7Q9aBkNt7mWNDQ4ljJlM&#10;1E6TTO0arYNbjSWZHMd2P6+O9ken0Ta4yfjlJsf87xEnjxgVjJ+cW2XA/glAPE2Rk/0x+5RzEJ0f&#10;NkNU9eKo4A2IA2rPQhoBOLJw04D9QUmP37+i7vuOWUmJ/mhQv5fzxSLMi3hYvD0v8GBPXzanL8xw&#10;hKqopyRt1z7OmJCTgWvUea2i+AK3xGTkjN86SmQcQWFunJ6j1a9BufoJAAD//wMAUEsDBBQABgAI&#10;AAAAIQDZJDdH3AAAAAcBAAAPAAAAZHJzL2Rvd25yZXYueG1sTI5NS8NAFEX3gv9heII7O2lt7ZBm&#10;UkSwSyE1IO6mmZcPmnkTMtMm+ut9rnR5uZdzT7afXS+uOIbOk4blIgGBVHnbUaOhfH99UCBCNGRN&#10;7wk1fGGAfX57k5nU+okKvB5jIxhCITUa2hiHVMpQtehMWPgBibvaj85EjmMj7WgmhrterpLkSTrT&#10;ET+0ZsCXFqvz8eI0qDKxh+UbFu5QlGGcPuvtx3et9f3d/LwDEXGOf2P41Wd1yNnp5C9kg+g1bNSG&#10;l8wCwe16u+J40vC4Vgpknsn//vkPAAAA//8DAFBLAQItABQABgAIAAAAIQC2gziS/gAAAOEBAAAT&#10;AAAAAAAAAAAAAAAAAAAAAABbQ29udGVudF9UeXBlc10ueG1sUEsBAi0AFAAGAAgAAAAhADj9If/W&#10;AAAAlAEAAAsAAAAAAAAAAAAAAAAALwEAAF9yZWxzLy5yZWxzUEsBAi0AFAAGAAgAAAAhAHBRZ+yD&#10;AgAAcAUAAA4AAAAAAAAAAAAAAAAALgIAAGRycy9lMm9Eb2MueG1sUEsBAi0AFAAGAAgAAAAhANkk&#10;N0fcAAAABwEAAA8AAAAAAAAAAAAAAAAA3QQAAGRycy9kb3ducmV2LnhtbFBLBQYAAAAABAAEAPMA&#10;AADmBQAAAAA=&#10;" fillcolor="#fbe4d5 [661]" strokecolor="#c00000" strokeweight="1pt">
                <v:stroke joinstyle="miter"/>
                <v:textbox>
                  <w:txbxContent>
                    <w:p w14:paraId="53552596" w14:textId="77777777" w:rsidR="003073B8" w:rsidRDefault="003073B8" w:rsidP="00436E82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436E82">
                        <w:rPr>
                          <w:rFonts w:ascii="Arial" w:hAnsi="Arial" w:cs="Arial"/>
                          <w:b/>
                          <w:u w:val="single"/>
                        </w:rPr>
                        <w:t>Pupils:</w:t>
                      </w:r>
                    </w:p>
                    <w:p w14:paraId="048FCDF4" w14:textId="77777777" w:rsidR="003073B8" w:rsidRDefault="003073B8" w:rsidP="00436E82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1BDCB0AE" w14:textId="77777777" w:rsidR="003073B8" w:rsidRDefault="003073B8" w:rsidP="00436E8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/>
                        </w:rPr>
                      </w:pPr>
                      <w:r w:rsidRPr="00436E82">
                        <w:rPr>
                          <w:rFonts w:ascii="Arial" w:hAnsi="Arial"/>
                        </w:rPr>
                        <w:t>Focus groups</w:t>
                      </w:r>
                    </w:p>
                    <w:p w14:paraId="7C72CF09" w14:textId="77777777" w:rsidR="003073B8" w:rsidRDefault="003073B8" w:rsidP="00436E8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Pupil surveys</w:t>
                      </w:r>
                    </w:p>
                    <w:p w14:paraId="5B7D8594" w14:textId="77777777" w:rsidR="003073B8" w:rsidRDefault="003073B8" w:rsidP="00436E8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Pupil council</w:t>
                      </w:r>
                    </w:p>
                    <w:p w14:paraId="797A5B99" w14:textId="77777777" w:rsidR="003073B8" w:rsidRDefault="003073B8" w:rsidP="00436E8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PLJ’s</w:t>
                      </w:r>
                    </w:p>
                    <w:p w14:paraId="6618FECE" w14:textId="77777777" w:rsidR="003073B8" w:rsidRDefault="003073B8" w:rsidP="00436E8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Microsoft Teams/GLOW</w:t>
                      </w:r>
                    </w:p>
                    <w:p w14:paraId="67F41959" w14:textId="77777777" w:rsidR="003073B8" w:rsidRDefault="003073B8" w:rsidP="00436E8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Observations </w:t>
                      </w:r>
                    </w:p>
                    <w:p w14:paraId="1A7D567B" w14:textId="77777777" w:rsidR="003073B8" w:rsidRPr="00436E82" w:rsidRDefault="003073B8" w:rsidP="00436E8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Assessment information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6B14F0F8" w14:textId="77777777" w:rsidR="005F324B" w:rsidRDefault="005F324B"/>
    <w:p w14:paraId="1D6D56A1" w14:textId="77777777" w:rsidR="005F324B" w:rsidRDefault="005F324B"/>
    <w:p w14:paraId="06A10DC6" w14:textId="77777777" w:rsidR="005F324B" w:rsidRDefault="005F324B"/>
    <w:p w14:paraId="6B9A09A4" w14:textId="77777777" w:rsidR="005F324B" w:rsidRDefault="005F324B"/>
    <w:p w14:paraId="0F70D8EF" w14:textId="77777777" w:rsidR="005F324B" w:rsidRDefault="00C70F66">
      <w:r>
        <w:rPr>
          <w:noProof/>
          <w:lang w:val="en-GB" w:eastAsia="en-GB"/>
        </w:rPr>
        <w:drawing>
          <wp:anchor distT="0" distB="0" distL="114300" distR="114300" simplePos="0" relativeHeight="251671552" behindDoc="1" locked="0" layoutInCell="1" allowOverlap="1" wp14:anchorId="6F1C613D" wp14:editId="2ECB54B3">
            <wp:simplePos x="0" y="0"/>
            <wp:positionH relativeFrom="column">
              <wp:posOffset>2552700</wp:posOffset>
            </wp:positionH>
            <wp:positionV relativeFrom="paragraph">
              <wp:posOffset>10160</wp:posOffset>
            </wp:positionV>
            <wp:extent cx="3248025" cy="251460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313FC" w14:textId="052B85FF" w:rsidR="000B40DB" w:rsidRDefault="009D5F5E" w:rsidP="00BF36AB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97D3476" wp14:editId="33736588">
                <wp:simplePos x="0" y="0"/>
                <wp:positionH relativeFrom="column">
                  <wp:posOffset>358775</wp:posOffset>
                </wp:positionH>
                <wp:positionV relativeFrom="paragraph">
                  <wp:posOffset>2323465</wp:posOffset>
                </wp:positionV>
                <wp:extent cx="3114675" cy="2307590"/>
                <wp:effectExtent l="0" t="0" r="28575" b="1651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30759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79EE52B" w14:textId="77777777" w:rsidR="003073B8" w:rsidRDefault="003073B8" w:rsidP="00C70F66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Staff</w:t>
                            </w:r>
                            <w:r w:rsidRPr="00436E8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45CA544C" w14:textId="77777777" w:rsidR="003073B8" w:rsidRDefault="003073B8" w:rsidP="00C70F66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7E10D1DB" w14:textId="77777777" w:rsidR="003073B8" w:rsidRPr="00C70F66" w:rsidRDefault="003073B8" w:rsidP="00C70F6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Staff meetings – teachers, PSA’s and nursery</w:t>
                            </w:r>
                          </w:p>
                          <w:p w14:paraId="664FAE20" w14:textId="77777777" w:rsidR="003073B8" w:rsidRPr="00C70F66" w:rsidRDefault="003073B8" w:rsidP="00C70F6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Staff wise survey</w:t>
                            </w:r>
                          </w:p>
                          <w:p w14:paraId="19D7ED4D" w14:textId="77777777" w:rsidR="003073B8" w:rsidRPr="00C70F66" w:rsidRDefault="003073B8" w:rsidP="00C70F6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PRD’s</w:t>
                            </w:r>
                          </w:p>
                          <w:p w14:paraId="0BB75720" w14:textId="77777777" w:rsidR="003073B8" w:rsidRPr="00C70F66" w:rsidRDefault="003073B8" w:rsidP="00C70F6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Classroom visits</w:t>
                            </w:r>
                          </w:p>
                          <w:p w14:paraId="13962A4A" w14:textId="77777777" w:rsidR="003073B8" w:rsidRPr="00C70F66" w:rsidRDefault="003073B8" w:rsidP="00C70F6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Excellence and equity meetings</w:t>
                            </w:r>
                          </w:p>
                          <w:p w14:paraId="02E10D30" w14:textId="77777777" w:rsidR="003073B8" w:rsidRDefault="003073B8" w:rsidP="00C70F6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/>
                              </w:rPr>
                            </w:pPr>
                            <w:r w:rsidRPr="00C70F66">
                              <w:rPr>
                                <w:rFonts w:ascii="Arial" w:hAnsi="Arial"/>
                              </w:rPr>
                              <w:t>Moderation activities</w:t>
                            </w:r>
                          </w:p>
                          <w:p w14:paraId="0EC395AD" w14:textId="77777777" w:rsidR="003073B8" w:rsidRPr="00C70F66" w:rsidRDefault="003073B8" w:rsidP="00C70F6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Assessment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7D3476" id="_x0000_s1028" style="position:absolute;margin-left:28.25pt;margin-top:182.95pt;width:245.25pt;height:181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GGGdAIAANkEAAAOAAAAZHJzL2Uyb0RvYy54bWysVMtu2zAQvBfoPxC817IVO06EyEFqN0WB&#10;9IEm/YA1RUlESa5K0pbSr++Ssl2nvRW9COSSnJ3dmdXN7WA020vnFdqSzyZTzqQVWCnblPzb0/2b&#10;K858AFuBRitL/iw9v129fnXTd4XMsUVdSccIxPqi70rehtAVWeZFKw34CXbS0mGNzkCgrWuyykFP&#10;6EZn+XR6mfXoqs6hkN5TdDMe8lXCr2spwue69jIwXXLiFtLXpe82frPVDRSNg65V4kAD/oGFAWUp&#10;6QlqAwHYzqm/oIwSDj3WYSLQZFjXSshUA1Uzm/5RzWMLnUy1UHN8d2qT/3+w4tP+i2OqIu0WnFkw&#10;pNGTHAJ7iwPLY3v6zhd067Gje2GgMF1NpfruAcV3zyyuW7CNvHMO+1ZCRfRm8WV29nTE8RFk23/E&#10;itLALmACGmpnYu+oG4zQSabnkzSRiqDgxWw2v1wSRUFn+cV0ubhO4mVQHJ93zof3Eg2Li5I73Nnq&#10;Kxkg5YD9gw+RExTHezGlR62qe6V12kTTybV2bA9kFxBC2pCn53pniPQYJ9tND8ahMNlrDF8dw5Qi&#10;2TcipYQvkmjLeupPviQMJoAsX2sItDQdieBtwxnohmZJBJdSv3jtXbM9EVzHjMcuvLgWS9yAb0dm&#10;6Wh0ulGBxk0rU/LE91BHVO2drdIwBFB6XFMh2sbGyDRIhwZGUaOOo6Jh2A7JPoujV7ZYPZPKDsdZ&#10;o38DLVp0Pznrac6oxh87cJIz/cGSU65n83kczLSZL5Y5bdz5yfb8BKwgqJJTw8blOqRhjiwt3pGj&#10;apVkjixHJgcf0vwkMQ6zHgf0fJ9u/f4jrX4BAAD//wMAUEsDBBQABgAIAAAAIQAE1ZQO4QAAAAoB&#10;AAAPAAAAZHJzL2Rvd25yZXYueG1sTI/LasMwEEX3hf6DmEB3jZykthPXciiFZllwaijdKdb4QSzJ&#10;SErs9us7XTXLYQ73npvvZz2wKzrfWyNgtYyAoamt6k0roPp4e9wC80EaJQdrUMA3etgX93e5zJSd&#10;TInXY2gZhRifSQFdCGPGua871NIv7YiGfo11WgY6XcuVkxOF64GvoyjhWvaGGjo54muH9fl40QK2&#10;VaQOq3cs9aGsvJu+mvTzpxHiYTG/PAMLOId/GP70SR0KcjrZi1GeDQLiJCZSwCaJd8AIiJ9SGncS&#10;kK53G+BFzm8nFL8AAAD//wMAUEsBAi0AFAAGAAgAAAAhALaDOJL+AAAA4QEAABMAAAAAAAAAAAAA&#10;AAAAAAAAAFtDb250ZW50X1R5cGVzXS54bWxQSwECLQAUAAYACAAAACEAOP0h/9YAAACUAQAACwAA&#10;AAAAAAAAAAAAAAAvAQAAX3JlbHMvLnJlbHNQSwECLQAUAAYACAAAACEAjnRhhnQCAADZBAAADgAA&#10;AAAAAAAAAAAAAAAuAgAAZHJzL2Uyb0RvYy54bWxQSwECLQAUAAYACAAAACEABNWUDuEAAAAKAQAA&#10;DwAAAAAAAAAAAAAAAADOBAAAZHJzL2Rvd25yZXYueG1sUEsFBgAAAAAEAAQA8wAAANwFAAAAAA==&#10;" fillcolor="#fbe4d5 [661]" strokecolor="#c00000" strokeweight="1pt">
                <v:stroke joinstyle="miter"/>
                <v:textbox>
                  <w:txbxContent>
                    <w:p w14:paraId="179EE52B" w14:textId="77777777" w:rsidR="003073B8" w:rsidRDefault="003073B8" w:rsidP="00C70F66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Staff</w:t>
                      </w:r>
                      <w:r w:rsidRPr="00436E82">
                        <w:rPr>
                          <w:rFonts w:ascii="Arial" w:hAnsi="Arial" w:cs="Arial"/>
                          <w:b/>
                          <w:u w:val="single"/>
                        </w:rPr>
                        <w:t>:</w:t>
                      </w:r>
                    </w:p>
                    <w:p w14:paraId="45CA544C" w14:textId="77777777" w:rsidR="003073B8" w:rsidRDefault="003073B8" w:rsidP="00C70F66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7E10D1DB" w14:textId="77777777" w:rsidR="003073B8" w:rsidRPr="00C70F66" w:rsidRDefault="003073B8" w:rsidP="00C70F6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/>
                        </w:rPr>
                        <w:t>Staff meetings – teachers, PSA’s and nursery</w:t>
                      </w:r>
                    </w:p>
                    <w:p w14:paraId="664FAE20" w14:textId="77777777" w:rsidR="003073B8" w:rsidRPr="00C70F66" w:rsidRDefault="003073B8" w:rsidP="00C70F6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/>
                        </w:rPr>
                        <w:t>Staff wise survey</w:t>
                      </w:r>
                    </w:p>
                    <w:p w14:paraId="19D7ED4D" w14:textId="77777777" w:rsidR="003073B8" w:rsidRPr="00C70F66" w:rsidRDefault="003073B8" w:rsidP="00C70F6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/>
                        </w:rPr>
                        <w:t>PRD’s</w:t>
                      </w:r>
                    </w:p>
                    <w:p w14:paraId="0BB75720" w14:textId="77777777" w:rsidR="003073B8" w:rsidRPr="00C70F66" w:rsidRDefault="003073B8" w:rsidP="00C70F6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/>
                        </w:rPr>
                        <w:t>Classroom visits</w:t>
                      </w:r>
                    </w:p>
                    <w:p w14:paraId="13962A4A" w14:textId="77777777" w:rsidR="003073B8" w:rsidRPr="00C70F66" w:rsidRDefault="003073B8" w:rsidP="00C70F6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/>
                        </w:rPr>
                        <w:t>Excellence and equity meetings</w:t>
                      </w:r>
                    </w:p>
                    <w:p w14:paraId="02E10D30" w14:textId="77777777" w:rsidR="003073B8" w:rsidRDefault="003073B8" w:rsidP="00C70F6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/>
                        </w:rPr>
                      </w:pPr>
                      <w:r w:rsidRPr="00C70F66">
                        <w:rPr>
                          <w:rFonts w:ascii="Arial" w:hAnsi="Arial"/>
                        </w:rPr>
                        <w:t>Moderation activities</w:t>
                      </w:r>
                    </w:p>
                    <w:p w14:paraId="0EC395AD" w14:textId="77777777" w:rsidR="003073B8" w:rsidRPr="00C70F66" w:rsidRDefault="003073B8" w:rsidP="00C70F6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Assessment information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C70F66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F09ABEE" wp14:editId="6B72EFBD">
                <wp:simplePos x="0" y="0"/>
                <wp:positionH relativeFrom="column">
                  <wp:posOffset>5095875</wp:posOffset>
                </wp:positionH>
                <wp:positionV relativeFrom="paragraph">
                  <wp:posOffset>2315845</wp:posOffset>
                </wp:positionV>
                <wp:extent cx="3114675" cy="2228850"/>
                <wp:effectExtent l="0" t="0" r="28575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228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A55E2A1" w14:textId="77777777" w:rsidR="003073B8" w:rsidRDefault="003073B8" w:rsidP="00C70F66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Partners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Education</w:t>
                            </w:r>
                            <w:r w:rsidRPr="00436E8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2BE4232B" w14:textId="77777777" w:rsidR="003073B8" w:rsidRDefault="003073B8" w:rsidP="00C70F66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6A25E0F7" w14:textId="77EB4713" w:rsidR="003073B8" w:rsidRDefault="003073B8" w:rsidP="00C70F6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Planning with partner agencies – family support team, active schools, educational psychologist, SALT, EAL, social work, EP.</w:t>
                            </w:r>
                          </w:p>
                          <w:p w14:paraId="4A345459" w14:textId="3C26590B" w:rsidR="003073B8" w:rsidRPr="00C70F66" w:rsidRDefault="003073B8" w:rsidP="00C70F6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Planning with community groups – rotary club, sports groups and clubs, etc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09ABEE" id="_x0000_s1029" style="position:absolute;margin-left:401.25pt;margin-top:182.35pt;width:245.25pt;height:175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6MzdAIAANkEAAAOAAAAZHJzL2Uyb0RvYy54bWysVNuO0zAQfUfiHyy/s2lDt1uipqulZRHS&#10;chG7fMDUcRIL2xNst8ny9YydtrTwhniJ7LF95sycM1neDkazvXReoS359GrCmbQCK2Wbkn97un+1&#10;4MwHsBVotLLkz9Lz29XLF8u+K2SOLepKOkYg1hd9V/I2hK7IMi9aacBfYSctHdboDATauiarHPSE&#10;bnSWTybzrEdXdQ6F9J6im/GQrxJ+XUsRPte1l4HpkhO3kL4ufbfxm62WUDQOulaJAw34BxYGlKWk&#10;J6gNBGA7p/6CMko49FiHK4Emw7pWQqYaqJrp5I9qHlvoZKqFmuO7U5v8/4MVn/ZfHFMVaTfnzIIh&#10;jZ7kENhbHFge29N3vqBbjx3dCwOF6Woq1XcPKL57ZnHdgm3knXPYtxIqojeNL7OzpyOOjyDb/iNW&#10;lAZ2ARPQUDsTe0fdYIROMj2fpIlUBAVfT6ez+c01Z4LO8jxfLK6TeBkUx+ed8+G9RMPiouQOd7b6&#10;SgZIOWD/4EPkBMXxXkzpUavqXmmdNtF0cq0d2wPZBYSQNuTpud4ZIj3GyXaTg3EoTPYaw4tjmFIk&#10;+0aklPAiibasp/7kN4TBBJDlaw2BlqYjEbxtOAPd0CyJ4FLqi9feNdsTwXXMeOzCxbVY4gZ8OzJL&#10;R6PTjQo0blqZkie+hzqiau9slYYhgNLjmgrRNjZGpkE6NDCKGnUcFQ3Ddkj2mR+9ssXqmVR2OM4a&#10;/Rto0aL7yVlPc0Y1/tiBk5zpD5ac8mY6m8XBTJvZ9U1OG3d+sj0/ASsIquTUsHG5DmmYI0uLd+So&#10;WiWZI8uRycGHND9JjMOsxwE936dbv/9Iq18AAAD//wMAUEsDBBQABgAIAAAAIQBp709p4QAAAAwB&#10;AAAPAAAAZHJzL2Rvd25yZXYueG1sTI/LasMwEEX3hf6DmEJ3jWSniVPHciiFZllwaijdKdb4QSzJ&#10;WErs9us7WTXLYQ7n3pvtZtOzC46+c1ZCtBDA0FZOd7aRUH6+P22A+aCsVr2zKOEHPezy+7tMpdpN&#10;tsDLITSMJNanSkIbwpBy7qsWjfILN6ClX+1GowKdY8P1qCaSm57HQqy5UZ2lhFYN+NZidTqcjYRN&#10;KfQ++sDC7IvSj9N3nXz91lI+PsyvW2AB5/APw7U+VYecOh3d2WrPenKIeEWohOX6OQF2JeKXJc07&#10;SkiiVQI8z/jtiPwPAAD//wMAUEsBAi0AFAAGAAgAAAAhALaDOJL+AAAA4QEAABMAAAAAAAAAAAAA&#10;AAAAAAAAAFtDb250ZW50X1R5cGVzXS54bWxQSwECLQAUAAYACAAAACEAOP0h/9YAAACUAQAACwAA&#10;AAAAAAAAAAAAAAAvAQAAX3JlbHMvLnJlbHNQSwECLQAUAAYACAAAACEATmejM3QCAADZBAAADgAA&#10;AAAAAAAAAAAAAAAuAgAAZHJzL2Uyb0RvYy54bWxQSwECLQAUAAYACAAAACEAae9PaeEAAAAMAQAA&#10;DwAAAAAAAAAAAAAAAADOBAAAZHJzL2Rvd25yZXYueG1sUEsFBgAAAAAEAAQA8wAAANwFAAAAAA==&#10;" fillcolor="#fbe4d5 [661]" strokecolor="#c00000" strokeweight="1pt">
                <v:stroke joinstyle="miter"/>
                <v:textbox>
                  <w:txbxContent>
                    <w:p w14:paraId="5A55E2A1" w14:textId="77777777" w:rsidR="003073B8" w:rsidRDefault="003073B8" w:rsidP="00C70F66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Partners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In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Education</w:t>
                      </w:r>
                      <w:r w:rsidRPr="00436E82">
                        <w:rPr>
                          <w:rFonts w:ascii="Arial" w:hAnsi="Arial" w:cs="Arial"/>
                          <w:b/>
                          <w:u w:val="single"/>
                        </w:rPr>
                        <w:t>:</w:t>
                      </w:r>
                    </w:p>
                    <w:p w14:paraId="2BE4232B" w14:textId="77777777" w:rsidR="003073B8" w:rsidRDefault="003073B8" w:rsidP="00C70F66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6A25E0F7" w14:textId="77EB4713" w:rsidR="003073B8" w:rsidRDefault="003073B8" w:rsidP="00C70F6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Planning with partner agencies – family support team, active schools, educational psychologist, SALT, EAL, social work, EP.</w:t>
                      </w:r>
                    </w:p>
                    <w:p w14:paraId="4A345459" w14:textId="3C26590B" w:rsidR="003073B8" w:rsidRPr="00C70F66" w:rsidRDefault="003073B8" w:rsidP="00C70F6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Planning with community groups – rotary club, sports groups and clubs, etc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3812750C" w14:textId="77777777" w:rsidR="00BF36AB" w:rsidRDefault="00BF36AB">
      <w:pPr>
        <w:rPr>
          <w:b/>
        </w:rPr>
      </w:pPr>
    </w:p>
    <w:p w14:paraId="0AF2C358" w14:textId="77777777" w:rsidR="00BF36AB" w:rsidRDefault="00BF36AB">
      <w:pPr>
        <w:rPr>
          <w:b/>
        </w:rPr>
      </w:pPr>
    </w:p>
    <w:p w14:paraId="1CC92212" w14:textId="77777777" w:rsidR="00BF36AB" w:rsidRDefault="00BF36AB">
      <w:pPr>
        <w:rPr>
          <w:b/>
        </w:rPr>
      </w:pPr>
    </w:p>
    <w:p w14:paraId="2E0BB3EC" w14:textId="77777777" w:rsidR="00BF36AB" w:rsidRDefault="00BF36AB">
      <w:pPr>
        <w:rPr>
          <w:b/>
        </w:rPr>
      </w:pPr>
    </w:p>
    <w:p w14:paraId="771C8DA1" w14:textId="77777777" w:rsidR="00BF36AB" w:rsidRDefault="00BF36AB">
      <w:pPr>
        <w:rPr>
          <w:b/>
        </w:rPr>
      </w:pPr>
    </w:p>
    <w:p w14:paraId="44F3838D" w14:textId="77777777" w:rsidR="00BF36AB" w:rsidRDefault="00BF36AB">
      <w:pPr>
        <w:rPr>
          <w:b/>
        </w:rPr>
      </w:pPr>
    </w:p>
    <w:p w14:paraId="28C62AAB" w14:textId="77777777" w:rsidR="00BF36AB" w:rsidRDefault="00BF36AB">
      <w:pPr>
        <w:rPr>
          <w:b/>
        </w:rPr>
      </w:pPr>
    </w:p>
    <w:p w14:paraId="52845784" w14:textId="77777777" w:rsidR="00BF36AB" w:rsidRDefault="00BF36AB">
      <w:pPr>
        <w:rPr>
          <w:b/>
        </w:rPr>
      </w:pPr>
    </w:p>
    <w:p w14:paraId="35EC5F76" w14:textId="77777777" w:rsidR="00BF36AB" w:rsidRDefault="00BF36AB">
      <w:pPr>
        <w:rPr>
          <w:b/>
        </w:rPr>
      </w:pPr>
    </w:p>
    <w:p w14:paraId="3588232E" w14:textId="77777777" w:rsidR="00BF36AB" w:rsidRDefault="00BF36AB">
      <w:pPr>
        <w:rPr>
          <w:b/>
        </w:rPr>
      </w:pPr>
    </w:p>
    <w:p w14:paraId="03BB70BD" w14:textId="77777777" w:rsidR="00BF36AB" w:rsidRDefault="00BF36AB">
      <w:pPr>
        <w:rPr>
          <w:b/>
        </w:rPr>
      </w:pPr>
    </w:p>
    <w:p w14:paraId="6F64D222" w14:textId="77777777" w:rsidR="00BF36AB" w:rsidRDefault="00BF36AB">
      <w:pPr>
        <w:rPr>
          <w:b/>
        </w:rPr>
      </w:pPr>
    </w:p>
    <w:p w14:paraId="34100C68" w14:textId="77777777" w:rsidR="00BF36AB" w:rsidRDefault="00BF36AB">
      <w:pPr>
        <w:rPr>
          <w:b/>
        </w:rPr>
      </w:pPr>
    </w:p>
    <w:p w14:paraId="565AB31F" w14:textId="77777777" w:rsidR="00BF36AB" w:rsidRDefault="00BF36AB">
      <w:pPr>
        <w:rPr>
          <w:b/>
        </w:rPr>
      </w:pPr>
    </w:p>
    <w:p w14:paraId="584D5481" w14:textId="77777777" w:rsidR="00BF36AB" w:rsidRDefault="00BF36AB">
      <w:pPr>
        <w:rPr>
          <w:b/>
        </w:rPr>
      </w:pPr>
    </w:p>
    <w:p w14:paraId="58D9C1D9" w14:textId="77777777" w:rsidR="00BF36AB" w:rsidRDefault="00BF36AB">
      <w:pPr>
        <w:rPr>
          <w:b/>
        </w:rPr>
      </w:pPr>
    </w:p>
    <w:p w14:paraId="3EA06969" w14:textId="77777777" w:rsidR="00BF36AB" w:rsidRDefault="00BF36AB">
      <w:pPr>
        <w:rPr>
          <w:b/>
        </w:rPr>
      </w:pPr>
    </w:p>
    <w:p w14:paraId="24C81499" w14:textId="77777777" w:rsidR="00BF36AB" w:rsidRDefault="00BF36AB">
      <w:pPr>
        <w:rPr>
          <w:b/>
        </w:rPr>
      </w:pPr>
    </w:p>
    <w:p w14:paraId="47BEDFB8" w14:textId="77777777" w:rsidR="00BF36AB" w:rsidRDefault="00BF36AB">
      <w:pPr>
        <w:rPr>
          <w:b/>
        </w:rPr>
      </w:pPr>
    </w:p>
    <w:p w14:paraId="1BBFC2D5" w14:textId="77777777" w:rsidR="00BF36AB" w:rsidRDefault="00BF36AB">
      <w:pPr>
        <w:rPr>
          <w:b/>
        </w:rPr>
      </w:pPr>
    </w:p>
    <w:p w14:paraId="34DC9882" w14:textId="77777777" w:rsidR="00BF36AB" w:rsidRDefault="00BF36AB">
      <w:pPr>
        <w:rPr>
          <w:b/>
        </w:rPr>
      </w:pPr>
    </w:p>
    <w:p w14:paraId="0546C467" w14:textId="77777777" w:rsidR="00BF36AB" w:rsidRDefault="00BF36AB">
      <w:pPr>
        <w:rPr>
          <w:b/>
        </w:rPr>
      </w:pPr>
    </w:p>
    <w:p w14:paraId="40E9AE9A" w14:textId="77777777" w:rsidR="00BF36AB" w:rsidRDefault="00BF36AB">
      <w:pPr>
        <w:rPr>
          <w:b/>
        </w:rPr>
      </w:pPr>
    </w:p>
    <w:p w14:paraId="191551A9" w14:textId="77777777" w:rsidR="00BF36AB" w:rsidRDefault="00BF36AB">
      <w:pPr>
        <w:rPr>
          <w:b/>
        </w:rPr>
      </w:pPr>
    </w:p>
    <w:p w14:paraId="7DF85AD0" w14:textId="77777777" w:rsidR="00BF36AB" w:rsidRDefault="00BF36AB">
      <w:pPr>
        <w:rPr>
          <w:b/>
        </w:rPr>
      </w:pPr>
    </w:p>
    <w:p w14:paraId="7147B71A" w14:textId="77777777" w:rsidR="00BF36AB" w:rsidRDefault="00BF36AB">
      <w:pPr>
        <w:rPr>
          <w:b/>
        </w:rPr>
      </w:pPr>
    </w:p>
    <w:p w14:paraId="5D93FEC7" w14:textId="77777777" w:rsidR="00BF36AB" w:rsidRDefault="00BF36AB">
      <w:pPr>
        <w:rPr>
          <w:b/>
        </w:rPr>
      </w:pPr>
    </w:p>
    <w:p w14:paraId="1067CAC6" w14:textId="77777777" w:rsidR="00BF36AB" w:rsidRDefault="00BF36A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6"/>
        <w:gridCol w:w="3260"/>
        <w:gridCol w:w="714"/>
        <w:gridCol w:w="1837"/>
        <w:gridCol w:w="3119"/>
        <w:gridCol w:w="2194"/>
      </w:tblGrid>
      <w:tr w:rsidR="00BF36AB" w14:paraId="41E55188" w14:textId="77777777" w:rsidTr="00A26D58">
        <w:tc>
          <w:tcPr>
            <w:tcW w:w="14370" w:type="dxa"/>
            <w:gridSpan w:val="6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35BDC8EF" w14:textId="77777777" w:rsidR="00BF36AB" w:rsidRDefault="00BF36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National Improvement Framework Priority:</w:t>
            </w:r>
          </w:p>
          <w:p w14:paraId="0FB0D99D" w14:textId="77777777" w:rsidR="00FD1BF7" w:rsidRDefault="00FD1BF7" w:rsidP="00FD1BF7">
            <w:pPr>
              <w:pStyle w:val="ListParagraph"/>
            </w:pPr>
            <w:r>
              <w:rPr>
                <w:rFonts w:ascii="Arial" w:hAnsi="Arial"/>
              </w:rPr>
              <w:t>●</w:t>
            </w:r>
            <w:r>
              <w:t xml:space="preserve"> Improve attainment, particularly in Literacy and Numeracy </w:t>
            </w:r>
          </w:p>
          <w:p w14:paraId="23EBC41F" w14:textId="77777777" w:rsidR="00FD1BF7" w:rsidRDefault="00FD1BF7" w:rsidP="00FD1BF7">
            <w:pPr>
              <w:pStyle w:val="ListParagraph"/>
            </w:pPr>
            <w:r>
              <w:rPr>
                <w:rFonts w:ascii="Arial" w:hAnsi="Arial"/>
              </w:rPr>
              <w:t>●</w:t>
            </w:r>
            <w:r>
              <w:t xml:space="preserve"> Close the attainment gap between the most and least disadvantaged children </w:t>
            </w:r>
          </w:p>
          <w:p w14:paraId="06F496B1" w14:textId="77777777" w:rsidR="00FD1BF7" w:rsidRDefault="00FD1BF7" w:rsidP="00FD1BF7">
            <w:pPr>
              <w:pStyle w:val="ListParagraph"/>
            </w:pPr>
            <w:r>
              <w:rPr>
                <w:rFonts w:ascii="Arial" w:hAnsi="Arial"/>
              </w:rPr>
              <w:t>●</w:t>
            </w:r>
            <w:r>
              <w:t xml:space="preserve"> Improve children and young people</w:t>
            </w:r>
            <w:r>
              <w:rPr>
                <w:rFonts w:cs="Gill Sans MT"/>
              </w:rPr>
              <w:t>’</w:t>
            </w:r>
            <w:r>
              <w:t xml:space="preserve">s health and well-being </w:t>
            </w:r>
          </w:p>
          <w:p w14:paraId="077C2D5F" w14:textId="26CFA4DE" w:rsidR="00BF36AB" w:rsidRPr="00C5553B" w:rsidRDefault="00FD1BF7" w:rsidP="00FD1BF7">
            <w:pPr>
              <w:pStyle w:val="ListParagraph"/>
              <w:rPr>
                <w:b/>
                <w:color w:val="FF9966"/>
                <w:sz w:val="28"/>
                <w:szCs w:val="28"/>
              </w:rPr>
            </w:pPr>
            <w:r>
              <w:rPr>
                <w:rFonts w:ascii="Arial" w:hAnsi="Arial"/>
              </w:rPr>
              <w:t>●</w:t>
            </w:r>
            <w:r>
              <w:t xml:space="preserve"> Improve employability skills and sustained, positive destinations for all young people (DYW 3 to 18)</w:t>
            </w:r>
          </w:p>
        </w:tc>
      </w:tr>
      <w:tr w:rsidR="00BF36AB" w14:paraId="3D334A90" w14:textId="77777777" w:rsidTr="00A26D58">
        <w:tc>
          <w:tcPr>
            <w:tcW w:w="14370" w:type="dxa"/>
            <w:gridSpan w:val="6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FF9966"/>
          </w:tcPr>
          <w:p w14:paraId="56BA1E8F" w14:textId="011AED6A" w:rsidR="000441B8" w:rsidRPr="000441B8" w:rsidRDefault="00BF36AB" w:rsidP="00232CA5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Focused Priority</w:t>
            </w:r>
            <w:r w:rsidR="00FD1BF7">
              <w:rPr>
                <w:b/>
                <w:sz w:val="28"/>
                <w:szCs w:val="28"/>
              </w:rPr>
              <w:t xml:space="preserve"> 1</w:t>
            </w:r>
            <w:r>
              <w:rPr>
                <w:b/>
                <w:sz w:val="28"/>
                <w:szCs w:val="28"/>
              </w:rPr>
              <w:t>:</w:t>
            </w:r>
            <w:r w:rsidR="00FD1BF7">
              <w:rPr>
                <w:b/>
                <w:sz w:val="28"/>
                <w:szCs w:val="28"/>
              </w:rPr>
              <w:t xml:space="preserve">  Development of our curriculum rationale in partnership with stakeholders</w:t>
            </w:r>
            <w:r w:rsidR="00232CA5">
              <w:rPr>
                <w:b/>
                <w:sz w:val="28"/>
                <w:szCs w:val="28"/>
              </w:rPr>
              <w:t xml:space="preserve"> (School and Nursery Priority)</w:t>
            </w:r>
          </w:p>
        </w:tc>
      </w:tr>
      <w:tr w:rsidR="00A26D58" w14:paraId="1F652C7D" w14:textId="6F9FF8C0" w:rsidTr="006D596B">
        <w:trPr>
          <w:trHeight w:val="694"/>
        </w:trPr>
        <w:tc>
          <w:tcPr>
            <w:tcW w:w="7220" w:type="dxa"/>
            <w:gridSpan w:val="3"/>
            <w:tcBorders>
              <w:top w:val="single" w:sz="12" w:space="0" w:color="C00000"/>
              <w:left w:val="single" w:sz="12" w:space="0" w:color="C00000"/>
              <w:bottom w:val="single" w:sz="4" w:space="0" w:color="auto"/>
              <w:right w:val="single" w:sz="12" w:space="0" w:color="C00000"/>
            </w:tcBorders>
          </w:tcPr>
          <w:p w14:paraId="0ABCC940" w14:textId="77777777" w:rsidR="00A26D58" w:rsidRDefault="00A26D58" w:rsidP="00A26D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QI (HGIOS4):</w:t>
            </w:r>
          </w:p>
          <w:p w14:paraId="1FFF171E" w14:textId="77777777" w:rsidR="00A26D58" w:rsidRDefault="00A26D58" w:rsidP="00A26D5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 Leadership of learning</w:t>
            </w:r>
          </w:p>
          <w:p w14:paraId="3891F859" w14:textId="77777777" w:rsidR="00A26D58" w:rsidRDefault="00A26D58" w:rsidP="00A26D5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 Curriculum</w:t>
            </w:r>
          </w:p>
          <w:p w14:paraId="0C5476FB" w14:textId="47BD581A" w:rsidR="00A26D58" w:rsidRPr="000441B8" w:rsidRDefault="00A26D58" w:rsidP="00A26D58">
            <w:pPr>
              <w:rPr>
                <w:bCs/>
                <w:sz w:val="24"/>
                <w:szCs w:val="24"/>
              </w:rPr>
            </w:pPr>
          </w:p>
        </w:tc>
        <w:tc>
          <w:tcPr>
            <w:tcW w:w="7150" w:type="dxa"/>
            <w:gridSpan w:val="3"/>
            <w:tcBorders>
              <w:top w:val="single" w:sz="12" w:space="0" w:color="C00000"/>
              <w:left w:val="single" w:sz="12" w:space="0" w:color="C00000"/>
              <w:bottom w:val="single" w:sz="4" w:space="0" w:color="auto"/>
              <w:right w:val="single" w:sz="12" w:space="0" w:color="C00000"/>
            </w:tcBorders>
          </w:tcPr>
          <w:p w14:paraId="5A466B41" w14:textId="4E897E7F" w:rsidR="00A26D58" w:rsidRDefault="00A26D58" w:rsidP="00A26D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QI (HGIO</w:t>
            </w:r>
            <w:r w:rsidR="00ED75D3">
              <w:rPr>
                <w:b/>
                <w:sz w:val="28"/>
                <w:szCs w:val="28"/>
              </w:rPr>
              <w:t>ELC</w:t>
            </w:r>
            <w:r>
              <w:rPr>
                <w:b/>
                <w:sz w:val="28"/>
                <w:szCs w:val="28"/>
              </w:rPr>
              <w:t>):</w:t>
            </w:r>
          </w:p>
          <w:p w14:paraId="5A8D837D" w14:textId="77777777" w:rsidR="00A26D58" w:rsidRDefault="00A26D58" w:rsidP="00A26D5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 Leadership of learning</w:t>
            </w:r>
          </w:p>
          <w:p w14:paraId="624D28AF" w14:textId="77777777" w:rsidR="00A26D58" w:rsidRDefault="00A26D58" w:rsidP="00A26D5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 Curriculum</w:t>
            </w:r>
          </w:p>
          <w:p w14:paraId="6716BDF5" w14:textId="45E9B3EA" w:rsidR="00A26D58" w:rsidRPr="00BF36AB" w:rsidRDefault="00A26D58" w:rsidP="00A26D58">
            <w:pPr>
              <w:rPr>
                <w:b/>
                <w:sz w:val="28"/>
                <w:szCs w:val="28"/>
              </w:rPr>
            </w:pPr>
          </w:p>
        </w:tc>
      </w:tr>
      <w:tr w:rsidR="00AB02DD" w14:paraId="1C48C530" w14:textId="77777777" w:rsidTr="00AB02DD">
        <w:tc>
          <w:tcPr>
            <w:tcW w:w="32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9966"/>
            <w:vAlign w:val="center"/>
          </w:tcPr>
          <w:p w14:paraId="0D145DB7" w14:textId="0BDA52D5" w:rsidR="00AB02DD" w:rsidRPr="00BF36AB" w:rsidRDefault="00AB02DD" w:rsidP="00AB02DD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26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9966"/>
            <w:vAlign w:val="center"/>
          </w:tcPr>
          <w:p w14:paraId="615BF5D8" w14:textId="51A87E5C" w:rsidR="00AB02DD" w:rsidRPr="00BF36AB" w:rsidRDefault="00AB02DD" w:rsidP="00AB02DD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551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9966"/>
            <w:vAlign w:val="center"/>
          </w:tcPr>
          <w:p w14:paraId="1FF33A6F" w14:textId="4804661D" w:rsidR="00AB02DD" w:rsidRPr="00BF36AB" w:rsidRDefault="00AB02DD" w:rsidP="00AB02DD">
            <w:pPr>
              <w:rPr>
                <w:b/>
                <w:sz w:val="28"/>
                <w:szCs w:val="28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311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9966"/>
            <w:vAlign w:val="center"/>
          </w:tcPr>
          <w:p w14:paraId="6BCE4671" w14:textId="77777777" w:rsidR="00AB02DD" w:rsidRDefault="00AB02DD" w:rsidP="00AB02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51157B6E" w14:textId="63714A12" w:rsidR="00AB02DD" w:rsidRPr="00BF36AB" w:rsidRDefault="00AB02DD" w:rsidP="00AB02DD">
            <w:pPr>
              <w:rPr>
                <w:b/>
                <w:sz w:val="28"/>
                <w:szCs w:val="28"/>
              </w:rPr>
            </w:pP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219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9966"/>
            <w:vAlign w:val="center"/>
          </w:tcPr>
          <w:p w14:paraId="402D1343" w14:textId="0C337979" w:rsidR="00AB02DD" w:rsidRPr="00BF36AB" w:rsidRDefault="00AB02DD" w:rsidP="00AB02DD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AB02DD" w14:paraId="546E3361" w14:textId="77777777" w:rsidTr="00AB02DD">
        <w:tc>
          <w:tcPr>
            <w:tcW w:w="32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495F521" w14:textId="77777777" w:rsidR="00AB02DD" w:rsidRDefault="00AB02DD" w:rsidP="00AB02D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7949897" w14:textId="31BB3037" w:rsidR="00AB02DD" w:rsidRPr="002C3A59" w:rsidRDefault="00E87ADF" w:rsidP="00AB02DD">
            <w:pPr>
              <w:rPr>
                <w:rFonts w:ascii="Arial" w:hAnsi="Arial" w:cs="Arial"/>
                <w:bCs/>
              </w:rPr>
            </w:pPr>
            <w:r w:rsidRPr="002C3A59">
              <w:rPr>
                <w:rFonts w:ascii="Arial" w:hAnsi="Arial" w:cs="Arial"/>
                <w:bCs/>
              </w:rPr>
              <w:t xml:space="preserve">Almost all </w:t>
            </w:r>
            <w:r w:rsidR="002C3A59" w:rsidRPr="002C3A59">
              <w:rPr>
                <w:rFonts w:ascii="Arial" w:hAnsi="Arial" w:cs="Arial"/>
                <w:bCs/>
              </w:rPr>
              <w:t>p</w:t>
            </w:r>
            <w:r w:rsidRPr="002C3A59">
              <w:rPr>
                <w:rFonts w:ascii="Arial" w:hAnsi="Arial" w:cs="Arial"/>
                <w:bCs/>
              </w:rPr>
              <w:t>upils, staff and parents will understand</w:t>
            </w:r>
            <w:r w:rsidR="002C3A59" w:rsidRPr="002C3A59">
              <w:rPr>
                <w:rFonts w:ascii="Arial" w:hAnsi="Arial" w:cs="Arial"/>
                <w:bCs/>
              </w:rPr>
              <w:t xml:space="preserve"> what a curriculum rationale is and why we have it.</w:t>
            </w:r>
          </w:p>
          <w:p w14:paraId="6AAE818A" w14:textId="77777777" w:rsidR="00AB02DD" w:rsidRDefault="00AB02DD" w:rsidP="00AB02DD">
            <w:pPr>
              <w:rPr>
                <w:rFonts w:ascii="Arial" w:hAnsi="Arial" w:cs="Arial"/>
                <w:b/>
              </w:rPr>
            </w:pPr>
          </w:p>
          <w:p w14:paraId="2EC17FBB" w14:textId="78F69DF5" w:rsidR="00AB02DD" w:rsidRPr="000441B8" w:rsidRDefault="00AB02DD" w:rsidP="00AB02DD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3AC7D2C" w14:textId="77777777" w:rsidR="00AB02DD" w:rsidRDefault="00AB02DD" w:rsidP="00AB02D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1832EFF" w14:textId="77777777" w:rsidR="00AB02DD" w:rsidRDefault="004116AD" w:rsidP="004116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Staff – Inset days used to engage with whole staff team to input on rationale design.</w:t>
            </w:r>
          </w:p>
          <w:p w14:paraId="3F4B421A" w14:textId="77777777" w:rsidR="004116AD" w:rsidRDefault="004116AD" w:rsidP="004116AD">
            <w:pPr>
              <w:rPr>
                <w:bCs/>
                <w:sz w:val="24"/>
                <w:szCs w:val="24"/>
              </w:rPr>
            </w:pPr>
          </w:p>
          <w:p w14:paraId="55502B17" w14:textId="77777777" w:rsidR="004116AD" w:rsidRDefault="004116AD" w:rsidP="004116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Pupils and parents – planned sessions to engage with pupils and parents to gather views and inputs to curriculum rationale.</w:t>
            </w:r>
          </w:p>
          <w:p w14:paraId="1CFE4E89" w14:textId="77777777" w:rsidR="004116AD" w:rsidRDefault="004116AD" w:rsidP="004116AD">
            <w:pPr>
              <w:rPr>
                <w:bCs/>
                <w:sz w:val="24"/>
                <w:szCs w:val="24"/>
              </w:rPr>
            </w:pPr>
          </w:p>
          <w:p w14:paraId="504DF2BD" w14:textId="0816F583" w:rsidR="004116AD" w:rsidRPr="000441B8" w:rsidRDefault="004116AD" w:rsidP="004116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Identify key staff and stakeholders to take the lead on different aspects of our curriculum rationale.</w:t>
            </w:r>
          </w:p>
        </w:tc>
        <w:tc>
          <w:tcPr>
            <w:tcW w:w="2551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D42A92C" w14:textId="77777777" w:rsidR="00AB02DD" w:rsidRDefault="00AB02DD" w:rsidP="00AB02D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160B64E" w14:textId="77777777" w:rsidR="00AB02DD" w:rsidRDefault="00AB02DD" w:rsidP="00AB02D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60577D0" w14:textId="2DDC06AE" w:rsidR="00AB02DD" w:rsidRDefault="0018124B" w:rsidP="00AB02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SLT, all staff</w:t>
            </w:r>
          </w:p>
          <w:p w14:paraId="652C255D" w14:textId="69A2548C" w:rsidR="0018124B" w:rsidRDefault="0018124B" w:rsidP="00AB02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92710E" w14:textId="7407D2AA" w:rsidR="0018124B" w:rsidRDefault="0018124B" w:rsidP="00AB02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29C6E1" w14:textId="3CBFA125" w:rsidR="0018124B" w:rsidRDefault="0018124B" w:rsidP="00AB02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95E894" w14:textId="78082AF6" w:rsidR="0018124B" w:rsidRDefault="0018124B" w:rsidP="00AB02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651E38" w14:textId="4752C27D" w:rsidR="0018124B" w:rsidRDefault="00185DE9" w:rsidP="00AB02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SLT, Pupil Council</w:t>
            </w:r>
          </w:p>
          <w:p w14:paraId="40868E6C" w14:textId="05128FA4" w:rsidR="0018124B" w:rsidRDefault="0018124B" w:rsidP="00AB02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1D4837" w14:textId="62684450" w:rsidR="0018124B" w:rsidRDefault="0018124B" w:rsidP="00AB02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B56DE" w14:textId="4CFC0BCD" w:rsidR="0018124B" w:rsidRDefault="0018124B" w:rsidP="00AB02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5DA1DE" w14:textId="2F17BF28" w:rsidR="00185DE9" w:rsidRDefault="00185DE9" w:rsidP="00AB02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0D1E99" w14:textId="77777777" w:rsidR="00185DE9" w:rsidRDefault="00185DE9" w:rsidP="00AB02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0F0E2" w14:textId="54D5CCE4" w:rsidR="0018124B" w:rsidRDefault="0018124B" w:rsidP="00AB02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2228E9" w14:textId="4EC7C3B1" w:rsidR="0018124B" w:rsidRDefault="0018124B" w:rsidP="00AB02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CT’s to be identified</w:t>
            </w:r>
          </w:p>
          <w:p w14:paraId="2AD25D07" w14:textId="77777777" w:rsidR="00AB02DD" w:rsidRDefault="00AB02DD" w:rsidP="00AB02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661347" w14:textId="03DC3590" w:rsidR="00AB02DD" w:rsidRPr="000441B8" w:rsidRDefault="00AB02DD" w:rsidP="00AB02DD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3478FAF" w14:textId="77777777" w:rsidR="00AB02DD" w:rsidRDefault="00AB02DD" w:rsidP="00AB02D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CC4CA3D" w14:textId="77777777" w:rsidR="00AB02DD" w:rsidRDefault="004116AD" w:rsidP="00AB02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That we would have an evolving curriculum rationale for our nursery and school.</w:t>
            </w:r>
          </w:p>
          <w:p w14:paraId="0BFB0AD2" w14:textId="77777777" w:rsidR="004116AD" w:rsidRDefault="004116AD" w:rsidP="00AB02DD">
            <w:pPr>
              <w:rPr>
                <w:bCs/>
                <w:sz w:val="24"/>
                <w:szCs w:val="24"/>
              </w:rPr>
            </w:pPr>
          </w:p>
          <w:p w14:paraId="3BFE63BC" w14:textId="14A31FD1" w:rsidR="004116AD" w:rsidRPr="000441B8" w:rsidRDefault="004116AD" w:rsidP="00AB02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Staff, parents and learners can articulate a shared understanding of our curriculum and uniqueness of our setting</w:t>
            </w:r>
            <w:r w:rsidR="0013443B">
              <w:rPr>
                <w:bCs/>
                <w:sz w:val="24"/>
                <w:szCs w:val="24"/>
              </w:rPr>
              <w:t xml:space="preserve"> (focus groups, questionnaires)</w:t>
            </w:r>
          </w:p>
        </w:tc>
        <w:tc>
          <w:tcPr>
            <w:tcW w:w="219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A0A13F8" w14:textId="77777777" w:rsidR="00AB02DD" w:rsidRDefault="00AB02DD" w:rsidP="00AB02D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158569E" w14:textId="77777777" w:rsidR="00AB02DD" w:rsidRDefault="004116AD" w:rsidP="00AB02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Aug 21 – June 22</w:t>
            </w:r>
          </w:p>
          <w:p w14:paraId="2944EE14" w14:textId="5C5FBD28" w:rsidR="004116AD" w:rsidRPr="000441B8" w:rsidRDefault="004116AD" w:rsidP="00AB02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(use of inset days to engage with entire staff team)</w:t>
            </w:r>
          </w:p>
        </w:tc>
      </w:tr>
      <w:tr w:rsidR="00A26D58" w14:paraId="43E7F8BC" w14:textId="77777777" w:rsidTr="00A26D58">
        <w:tc>
          <w:tcPr>
            <w:tcW w:w="14370" w:type="dxa"/>
            <w:gridSpan w:val="6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9966"/>
          </w:tcPr>
          <w:p w14:paraId="0520519F" w14:textId="3568FEE2" w:rsidR="00A26D58" w:rsidRPr="00BF36AB" w:rsidRDefault="00A26D58" w:rsidP="00A26D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Ongoing </w:t>
            </w:r>
            <w:r w:rsidRPr="002F4BEB">
              <w:rPr>
                <w:b/>
                <w:sz w:val="28"/>
                <w:szCs w:val="28"/>
                <w:shd w:val="clear" w:color="auto" w:fill="FF9966"/>
              </w:rPr>
              <w:t>Evaluation:</w:t>
            </w:r>
          </w:p>
        </w:tc>
      </w:tr>
      <w:tr w:rsidR="00A26D58" w14:paraId="1C797B79" w14:textId="77777777" w:rsidTr="00A26D58">
        <w:tc>
          <w:tcPr>
            <w:tcW w:w="14370" w:type="dxa"/>
            <w:gridSpan w:val="6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480C4BD" w14:textId="77777777" w:rsidR="00A26D58" w:rsidRDefault="00A26D58" w:rsidP="00A26D58">
            <w:pPr>
              <w:rPr>
                <w:b/>
                <w:sz w:val="28"/>
                <w:szCs w:val="28"/>
              </w:rPr>
            </w:pPr>
          </w:p>
          <w:p w14:paraId="0643D201" w14:textId="77777777" w:rsidR="00C5553B" w:rsidRDefault="00C5553B" w:rsidP="00A26D58">
            <w:pPr>
              <w:rPr>
                <w:b/>
                <w:sz w:val="28"/>
                <w:szCs w:val="28"/>
              </w:rPr>
            </w:pPr>
          </w:p>
          <w:p w14:paraId="08E38BDE" w14:textId="77777777" w:rsidR="00A26D58" w:rsidRPr="00BF36AB" w:rsidRDefault="00A26D58" w:rsidP="00A26D58">
            <w:pPr>
              <w:rPr>
                <w:b/>
                <w:sz w:val="28"/>
                <w:szCs w:val="28"/>
              </w:rPr>
            </w:pPr>
          </w:p>
        </w:tc>
      </w:tr>
    </w:tbl>
    <w:p w14:paraId="2C74F6A5" w14:textId="1E26DAEE" w:rsidR="00AD52E0" w:rsidRDefault="00AD52E0">
      <w:pPr>
        <w:rPr>
          <w:b/>
        </w:rPr>
      </w:pPr>
    </w:p>
    <w:p w14:paraId="53A99EC6" w14:textId="3BDE4028" w:rsidR="00AD52E0" w:rsidRDefault="00AD52E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6"/>
        <w:gridCol w:w="3260"/>
        <w:gridCol w:w="714"/>
        <w:gridCol w:w="1837"/>
        <w:gridCol w:w="3119"/>
        <w:gridCol w:w="2194"/>
      </w:tblGrid>
      <w:tr w:rsidR="00FD1BF7" w14:paraId="5D786958" w14:textId="77777777" w:rsidTr="003073B8">
        <w:tc>
          <w:tcPr>
            <w:tcW w:w="14370" w:type="dxa"/>
            <w:gridSpan w:val="6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10E1076C" w14:textId="77777777" w:rsidR="00FD1BF7" w:rsidRDefault="00FD1BF7" w:rsidP="003073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National Improvement Framework Priority:</w:t>
            </w:r>
          </w:p>
          <w:p w14:paraId="67DDC829" w14:textId="77777777" w:rsidR="00FD1BF7" w:rsidRDefault="00FD1BF7" w:rsidP="00FD1BF7">
            <w:pPr>
              <w:pStyle w:val="ListParagraph"/>
            </w:pPr>
            <w:r>
              <w:rPr>
                <w:rFonts w:ascii="Arial" w:hAnsi="Arial"/>
              </w:rPr>
              <w:t>●</w:t>
            </w:r>
            <w:r>
              <w:t xml:space="preserve"> Improve attainment, particularly in Literacy and Numeracy </w:t>
            </w:r>
          </w:p>
          <w:p w14:paraId="23E68491" w14:textId="3FD4158D" w:rsidR="00FD1BF7" w:rsidRPr="00FD1BF7" w:rsidRDefault="00FD1BF7" w:rsidP="00FD1BF7">
            <w:pPr>
              <w:pStyle w:val="ListParagraph"/>
            </w:pPr>
            <w:r>
              <w:rPr>
                <w:rFonts w:ascii="Arial" w:hAnsi="Arial"/>
              </w:rPr>
              <w:t>●</w:t>
            </w:r>
            <w:r>
              <w:t xml:space="preserve"> Close the attainment gap between the most and least disadvantaged children </w:t>
            </w:r>
          </w:p>
        </w:tc>
      </w:tr>
      <w:tr w:rsidR="00FD1BF7" w14:paraId="2CF8B1E7" w14:textId="77777777" w:rsidTr="003073B8">
        <w:tc>
          <w:tcPr>
            <w:tcW w:w="14370" w:type="dxa"/>
            <w:gridSpan w:val="6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FF9966"/>
          </w:tcPr>
          <w:p w14:paraId="6F6E376C" w14:textId="00D5A208" w:rsidR="00FD1BF7" w:rsidRDefault="00FD1BF7" w:rsidP="003073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Focused Priority</w:t>
            </w:r>
            <w:r w:rsidR="00232CA5">
              <w:rPr>
                <w:b/>
                <w:sz w:val="28"/>
                <w:szCs w:val="28"/>
              </w:rPr>
              <w:t xml:space="preserve"> 2</w:t>
            </w:r>
            <w:r>
              <w:rPr>
                <w:b/>
                <w:sz w:val="28"/>
                <w:szCs w:val="28"/>
              </w:rPr>
              <w:t xml:space="preserve">:  Raise attainment in writing across </w:t>
            </w:r>
            <w:r w:rsidR="00232CA5">
              <w:rPr>
                <w:b/>
                <w:sz w:val="28"/>
                <w:szCs w:val="28"/>
              </w:rPr>
              <w:t>P1-7</w:t>
            </w:r>
            <w:r>
              <w:rPr>
                <w:b/>
                <w:sz w:val="28"/>
                <w:szCs w:val="28"/>
              </w:rPr>
              <w:t xml:space="preserve"> from 8</w:t>
            </w:r>
            <w:r w:rsidR="00985D7A">
              <w:rPr>
                <w:b/>
                <w:sz w:val="28"/>
                <w:szCs w:val="28"/>
              </w:rPr>
              <w:t>3.9</w:t>
            </w:r>
            <w:r>
              <w:rPr>
                <w:b/>
                <w:sz w:val="28"/>
                <w:szCs w:val="28"/>
              </w:rPr>
              <w:t>% to 87% by developing pedagogical approaches to learning, teaching and assessment.</w:t>
            </w:r>
          </w:p>
          <w:p w14:paraId="72511DFF" w14:textId="77777777" w:rsidR="00FD1BF7" w:rsidRPr="000441B8" w:rsidRDefault="00FD1BF7" w:rsidP="003073B8">
            <w:pPr>
              <w:rPr>
                <w:bCs/>
                <w:sz w:val="28"/>
                <w:szCs w:val="28"/>
              </w:rPr>
            </w:pPr>
          </w:p>
        </w:tc>
      </w:tr>
      <w:tr w:rsidR="00FD1BF7" w14:paraId="5A08F6FA" w14:textId="77777777" w:rsidTr="003073B8">
        <w:trPr>
          <w:trHeight w:val="694"/>
        </w:trPr>
        <w:tc>
          <w:tcPr>
            <w:tcW w:w="7220" w:type="dxa"/>
            <w:gridSpan w:val="3"/>
            <w:tcBorders>
              <w:top w:val="single" w:sz="12" w:space="0" w:color="C00000"/>
              <w:left w:val="single" w:sz="12" w:space="0" w:color="C00000"/>
              <w:bottom w:val="single" w:sz="4" w:space="0" w:color="auto"/>
              <w:right w:val="single" w:sz="12" w:space="0" w:color="C00000"/>
            </w:tcBorders>
          </w:tcPr>
          <w:p w14:paraId="5BCDC4E8" w14:textId="77777777" w:rsidR="00FD1BF7" w:rsidRDefault="00FD1BF7" w:rsidP="003073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QI (HGIOS4):</w:t>
            </w:r>
          </w:p>
          <w:p w14:paraId="0007D7E5" w14:textId="001CDCE3" w:rsidR="00FD1BF7" w:rsidRDefault="00FD1BF7" w:rsidP="003073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 Leadership of learning</w:t>
            </w:r>
          </w:p>
          <w:p w14:paraId="6E52A417" w14:textId="30F397AC" w:rsidR="00FD1BF7" w:rsidRDefault="00FD1BF7" w:rsidP="003073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 Learning, teaching and assessment</w:t>
            </w:r>
          </w:p>
          <w:p w14:paraId="14FC1B30" w14:textId="49316A75" w:rsidR="00FD1BF7" w:rsidRPr="000441B8" w:rsidRDefault="00FD1BF7" w:rsidP="003073B8">
            <w:pPr>
              <w:rPr>
                <w:bCs/>
                <w:sz w:val="24"/>
                <w:szCs w:val="24"/>
              </w:rPr>
            </w:pPr>
          </w:p>
        </w:tc>
        <w:tc>
          <w:tcPr>
            <w:tcW w:w="7150" w:type="dxa"/>
            <w:gridSpan w:val="3"/>
            <w:tcBorders>
              <w:top w:val="single" w:sz="12" w:space="0" w:color="C00000"/>
              <w:left w:val="single" w:sz="12" w:space="0" w:color="C00000"/>
              <w:bottom w:val="single" w:sz="4" w:space="0" w:color="auto"/>
              <w:right w:val="single" w:sz="12" w:space="0" w:color="C00000"/>
            </w:tcBorders>
          </w:tcPr>
          <w:p w14:paraId="26ABC154" w14:textId="37957A19" w:rsidR="00FD1BF7" w:rsidRDefault="00FD1BF7" w:rsidP="003073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QI (HGIO</w:t>
            </w:r>
            <w:r w:rsidR="00ED75D3">
              <w:rPr>
                <w:b/>
                <w:sz w:val="28"/>
                <w:szCs w:val="28"/>
              </w:rPr>
              <w:t>ELC</w:t>
            </w:r>
            <w:r>
              <w:rPr>
                <w:b/>
                <w:sz w:val="28"/>
                <w:szCs w:val="28"/>
              </w:rPr>
              <w:t>):</w:t>
            </w:r>
          </w:p>
          <w:p w14:paraId="26247288" w14:textId="77777777" w:rsidR="00FD1BF7" w:rsidRDefault="00FD1BF7" w:rsidP="003073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 Leadership of learning</w:t>
            </w:r>
          </w:p>
          <w:p w14:paraId="22F14D13" w14:textId="77777777" w:rsidR="00FD1BF7" w:rsidRDefault="00FD1BF7" w:rsidP="00FD1B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 Learning, teaching and assessment</w:t>
            </w:r>
          </w:p>
          <w:p w14:paraId="0B23087A" w14:textId="07CDE027" w:rsidR="00FD1BF7" w:rsidRPr="00BF36AB" w:rsidRDefault="00FD1BF7" w:rsidP="003073B8">
            <w:pPr>
              <w:rPr>
                <w:b/>
                <w:sz w:val="28"/>
                <w:szCs w:val="28"/>
              </w:rPr>
            </w:pPr>
          </w:p>
        </w:tc>
      </w:tr>
      <w:tr w:rsidR="00FD1BF7" w14:paraId="1CA3BD75" w14:textId="77777777" w:rsidTr="003073B8">
        <w:tc>
          <w:tcPr>
            <w:tcW w:w="32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9966"/>
            <w:vAlign w:val="center"/>
          </w:tcPr>
          <w:p w14:paraId="24F7B9AD" w14:textId="77777777" w:rsidR="00FD1BF7" w:rsidRPr="00BF36AB" w:rsidRDefault="00FD1BF7" w:rsidP="003073B8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26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9966"/>
            <w:vAlign w:val="center"/>
          </w:tcPr>
          <w:p w14:paraId="4E9AE80E" w14:textId="77777777" w:rsidR="00FD1BF7" w:rsidRPr="00BF36AB" w:rsidRDefault="00FD1BF7" w:rsidP="003073B8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551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9966"/>
            <w:vAlign w:val="center"/>
          </w:tcPr>
          <w:p w14:paraId="27C5427F" w14:textId="77777777" w:rsidR="00FD1BF7" w:rsidRPr="00BF36AB" w:rsidRDefault="00FD1BF7" w:rsidP="003073B8">
            <w:pPr>
              <w:rPr>
                <w:b/>
                <w:sz w:val="28"/>
                <w:szCs w:val="28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311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9966"/>
            <w:vAlign w:val="center"/>
          </w:tcPr>
          <w:p w14:paraId="5594BAB5" w14:textId="77777777" w:rsidR="00FD1BF7" w:rsidRDefault="00FD1BF7" w:rsidP="003073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45CB90EA" w14:textId="77777777" w:rsidR="00FD1BF7" w:rsidRPr="00BF36AB" w:rsidRDefault="00FD1BF7" w:rsidP="003073B8">
            <w:pPr>
              <w:rPr>
                <w:b/>
                <w:sz w:val="28"/>
                <w:szCs w:val="28"/>
              </w:rPr>
            </w:pP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219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9966"/>
            <w:vAlign w:val="center"/>
          </w:tcPr>
          <w:p w14:paraId="2D832EB6" w14:textId="77777777" w:rsidR="00FD1BF7" w:rsidRPr="00BF36AB" w:rsidRDefault="00FD1BF7" w:rsidP="003073B8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FD1BF7" w14:paraId="2F95350B" w14:textId="77777777" w:rsidTr="003073B8">
        <w:tc>
          <w:tcPr>
            <w:tcW w:w="32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5A8F800C" w14:textId="56B1C6CF" w:rsidR="00FD1BF7" w:rsidRDefault="00FD1BF7" w:rsidP="003E57F3">
            <w:pPr>
              <w:rPr>
                <w:rFonts w:ascii="Arial" w:hAnsi="Arial"/>
                <w:color w:val="FF0000"/>
              </w:rPr>
            </w:pPr>
          </w:p>
          <w:p w14:paraId="7D24DF8B" w14:textId="60AB4DD7" w:rsidR="003E57F3" w:rsidRDefault="003E57F3" w:rsidP="003E57F3">
            <w:pPr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Increased attainment in writing in P1-7 from 83.9% to 87%.</w:t>
            </w:r>
          </w:p>
          <w:p w14:paraId="26D62A91" w14:textId="012BC104" w:rsidR="0018124B" w:rsidRDefault="0018124B" w:rsidP="003E57F3">
            <w:pPr>
              <w:rPr>
                <w:rFonts w:ascii="Arial" w:hAnsi="Arial"/>
                <w:color w:val="000000" w:themeColor="text1"/>
              </w:rPr>
            </w:pPr>
          </w:p>
          <w:p w14:paraId="06985CBF" w14:textId="29D87196" w:rsidR="0018124B" w:rsidRDefault="0018124B" w:rsidP="003E57F3">
            <w:pPr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High standard of learning, teaching and assessment of writing across the school.</w:t>
            </w:r>
          </w:p>
          <w:p w14:paraId="34B06874" w14:textId="6EA3F13F" w:rsidR="003E57F3" w:rsidRDefault="003E57F3" w:rsidP="003E57F3">
            <w:pPr>
              <w:rPr>
                <w:rFonts w:ascii="Arial" w:hAnsi="Arial"/>
                <w:color w:val="000000" w:themeColor="text1"/>
              </w:rPr>
            </w:pPr>
          </w:p>
          <w:p w14:paraId="226AE630" w14:textId="77777777" w:rsidR="003E57F3" w:rsidRPr="003E57F3" w:rsidRDefault="003E57F3" w:rsidP="003E57F3">
            <w:pPr>
              <w:rPr>
                <w:rFonts w:ascii="Arial" w:hAnsi="Arial"/>
                <w:color w:val="000000" w:themeColor="text1"/>
              </w:rPr>
            </w:pPr>
          </w:p>
          <w:p w14:paraId="4E304418" w14:textId="77777777" w:rsidR="00FD1BF7" w:rsidRDefault="00FD1BF7" w:rsidP="003073B8">
            <w:pPr>
              <w:rPr>
                <w:rFonts w:ascii="Arial" w:hAnsi="Arial" w:cs="Arial"/>
                <w:b/>
              </w:rPr>
            </w:pPr>
          </w:p>
          <w:p w14:paraId="2CB1309A" w14:textId="77777777" w:rsidR="00FD1BF7" w:rsidRDefault="00FD1BF7" w:rsidP="003073B8">
            <w:pPr>
              <w:rPr>
                <w:rFonts w:ascii="Arial" w:hAnsi="Arial" w:cs="Arial"/>
                <w:b/>
              </w:rPr>
            </w:pPr>
          </w:p>
          <w:p w14:paraId="24A23C4B" w14:textId="77777777" w:rsidR="00FD1BF7" w:rsidRDefault="00FD1BF7" w:rsidP="003073B8">
            <w:pPr>
              <w:rPr>
                <w:rFonts w:ascii="Arial" w:hAnsi="Arial" w:cs="Arial"/>
                <w:b/>
              </w:rPr>
            </w:pPr>
          </w:p>
          <w:p w14:paraId="31B0C59F" w14:textId="77777777" w:rsidR="00FD1BF7" w:rsidRDefault="00FD1BF7" w:rsidP="003073B8">
            <w:pPr>
              <w:rPr>
                <w:bCs/>
                <w:sz w:val="24"/>
                <w:szCs w:val="24"/>
              </w:rPr>
            </w:pPr>
          </w:p>
          <w:p w14:paraId="7EEFD37F" w14:textId="11A63E4D" w:rsidR="00C41C7F" w:rsidRPr="000441B8" w:rsidRDefault="00C41C7F" w:rsidP="003073B8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5191AF90" w14:textId="77777777" w:rsidR="00FD1BF7" w:rsidRDefault="00FD1BF7" w:rsidP="003073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689DECC" w14:textId="48F51B0D" w:rsidR="00FD1BF7" w:rsidRDefault="003E57F3" w:rsidP="003E57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Identify pupils who are </w:t>
            </w:r>
            <w:r w:rsidR="00EC180D">
              <w:rPr>
                <w:bCs/>
                <w:sz w:val="24"/>
                <w:szCs w:val="24"/>
              </w:rPr>
              <w:t>off</w:t>
            </w:r>
            <w:r>
              <w:rPr>
                <w:bCs/>
                <w:sz w:val="24"/>
                <w:szCs w:val="24"/>
              </w:rPr>
              <w:t xml:space="preserve"> track in writing – ensure all appropriate universal and additional supports are in place.  Track during E&amp;E meetings and </w:t>
            </w:r>
            <w:proofErr w:type="spellStart"/>
            <w:r>
              <w:rPr>
                <w:bCs/>
                <w:sz w:val="24"/>
                <w:szCs w:val="24"/>
              </w:rPr>
              <w:t>SfL</w:t>
            </w:r>
            <w:proofErr w:type="spellEnd"/>
            <w:r>
              <w:rPr>
                <w:bCs/>
                <w:sz w:val="24"/>
                <w:szCs w:val="24"/>
              </w:rPr>
              <w:t xml:space="preserve"> liaison.</w:t>
            </w:r>
            <w:r w:rsidR="00EC180D">
              <w:rPr>
                <w:bCs/>
                <w:sz w:val="24"/>
                <w:szCs w:val="24"/>
              </w:rPr>
              <w:t xml:space="preserve">  Additional monitoring of identified pupils.</w:t>
            </w:r>
          </w:p>
          <w:p w14:paraId="37C5170C" w14:textId="77777777" w:rsidR="00EB71E9" w:rsidRDefault="00EB71E9" w:rsidP="003E57F3">
            <w:pPr>
              <w:rPr>
                <w:bCs/>
                <w:sz w:val="24"/>
                <w:szCs w:val="24"/>
              </w:rPr>
            </w:pPr>
          </w:p>
          <w:p w14:paraId="2DCE4297" w14:textId="2F49FB0C" w:rsidR="00EB71E9" w:rsidRDefault="00EB71E9" w:rsidP="003E57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Collegiate sessions planned with different writing focus throughout the session including the 6 chapters from ‘Teaching Backwards’ and use of ‘Pedagogy Premieres’</w:t>
            </w:r>
          </w:p>
          <w:p w14:paraId="4430C1F1" w14:textId="1D8D1870" w:rsidR="00EC180D" w:rsidRDefault="00EC180D" w:rsidP="003E57F3">
            <w:pPr>
              <w:rPr>
                <w:bCs/>
                <w:sz w:val="24"/>
                <w:szCs w:val="24"/>
              </w:rPr>
            </w:pPr>
          </w:p>
          <w:p w14:paraId="48EF4B04" w14:textId="0452F872" w:rsidR="00EC180D" w:rsidRDefault="00EC180D" w:rsidP="003E57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Upskilling PSA’s to support writing.</w:t>
            </w:r>
          </w:p>
          <w:p w14:paraId="7E11EADA" w14:textId="106BAB4E" w:rsidR="00EC180D" w:rsidRDefault="00EC180D" w:rsidP="003E57F3">
            <w:pPr>
              <w:rPr>
                <w:bCs/>
                <w:sz w:val="24"/>
                <w:szCs w:val="24"/>
              </w:rPr>
            </w:pPr>
          </w:p>
          <w:p w14:paraId="0D97776D" w14:textId="11D0D10A" w:rsidR="00EC180D" w:rsidRDefault="00EC180D" w:rsidP="003E57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Upskill on digital tools that support writing</w:t>
            </w:r>
            <w:r w:rsidR="005F5367">
              <w:rPr>
                <w:bCs/>
                <w:sz w:val="24"/>
                <w:szCs w:val="24"/>
              </w:rPr>
              <w:t xml:space="preserve"> support and teaching staff.</w:t>
            </w:r>
          </w:p>
          <w:p w14:paraId="0C84ECBB" w14:textId="627A7E06" w:rsidR="004F6767" w:rsidRDefault="004F6767" w:rsidP="003E57F3">
            <w:pPr>
              <w:rPr>
                <w:bCs/>
                <w:sz w:val="24"/>
                <w:szCs w:val="24"/>
              </w:rPr>
            </w:pPr>
          </w:p>
          <w:p w14:paraId="10419FF2" w14:textId="13A178F8" w:rsidR="004F6767" w:rsidRDefault="004F6767" w:rsidP="003E57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Moderation </w:t>
            </w:r>
            <w:r w:rsidR="00185DE9">
              <w:rPr>
                <w:bCs/>
                <w:sz w:val="24"/>
                <w:szCs w:val="24"/>
              </w:rPr>
              <w:t>stage groups</w:t>
            </w:r>
            <w:r>
              <w:rPr>
                <w:bCs/>
                <w:sz w:val="24"/>
                <w:szCs w:val="24"/>
              </w:rPr>
              <w:t xml:space="preserve"> facilitated through a whole school PLC Team.  Moderation of every stage of the assessment cycle.</w:t>
            </w:r>
          </w:p>
          <w:p w14:paraId="21855857" w14:textId="139AD0CF" w:rsidR="004F6767" w:rsidRDefault="004F6767" w:rsidP="003E57F3">
            <w:pPr>
              <w:rPr>
                <w:bCs/>
                <w:sz w:val="24"/>
                <w:szCs w:val="24"/>
              </w:rPr>
            </w:pPr>
          </w:p>
          <w:p w14:paraId="35494873" w14:textId="1E135B07" w:rsidR="004F6767" w:rsidRDefault="004F6767" w:rsidP="003E57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Introduction of 4-part lesson model for all writing lessons (then expand to other curricular areas)</w:t>
            </w:r>
          </w:p>
          <w:p w14:paraId="6797EE7D" w14:textId="4AA50E2C" w:rsidR="003073B8" w:rsidRDefault="003073B8" w:rsidP="003E57F3">
            <w:pPr>
              <w:rPr>
                <w:bCs/>
                <w:sz w:val="24"/>
                <w:szCs w:val="24"/>
              </w:rPr>
            </w:pPr>
          </w:p>
          <w:p w14:paraId="391D82E1" w14:textId="3B423AC1" w:rsidR="003073B8" w:rsidRDefault="003073B8" w:rsidP="003E57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Class weekly</w:t>
            </w:r>
            <w:r w:rsidR="00C41C7F">
              <w:rPr>
                <w:bCs/>
                <w:sz w:val="24"/>
                <w:szCs w:val="24"/>
              </w:rPr>
              <w:t>/daily</w:t>
            </w:r>
            <w:r>
              <w:rPr>
                <w:bCs/>
                <w:sz w:val="24"/>
                <w:szCs w:val="24"/>
              </w:rPr>
              <w:t xml:space="preserve"> plans to evolve with dedicated time to act on feedback and </w:t>
            </w:r>
            <w:r w:rsidR="00C41C7F">
              <w:rPr>
                <w:bCs/>
                <w:sz w:val="24"/>
                <w:szCs w:val="24"/>
              </w:rPr>
              <w:t>high-quality</w:t>
            </w:r>
            <w:r>
              <w:rPr>
                <w:bCs/>
                <w:sz w:val="24"/>
                <w:szCs w:val="24"/>
              </w:rPr>
              <w:t xml:space="preserve"> opportunities for writing across the curriculum.</w:t>
            </w:r>
          </w:p>
          <w:p w14:paraId="46D749BA" w14:textId="4C344AFF" w:rsidR="00EC180D" w:rsidRDefault="00EC180D" w:rsidP="003E57F3">
            <w:pPr>
              <w:rPr>
                <w:bCs/>
                <w:sz w:val="24"/>
                <w:szCs w:val="24"/>
              </w:rPr>
            </w:pPr>
          </w:p>
          <w:p w14:paraId="0D2DFE18" w14:textId="4FB65C60" w:rsidR="00EC180D" w:rsidRDefault="00EC180D" w:rsidP="003E57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Whole school genre </w:t>
            </w:r>
            <w:proofErr w:type="gramStart"/>
            <w:r>
              <w:rPr>
                <w:bCs/>
                <w:sz w:val="24"/>
                <w:szCs w:val="24"/>
              </w:rPr>
              <w:t>focus</w:t>
            </w:r>
            <w:proofErr w:type="gramEnd"/>
            <w:r>
              <w:rPr>
                <w:bCs/>
                <w:sz w:val="24"/>
                <w:szCs w:val="24"/>
              </w:rPr>
              <w:t xml:space="preserve"> each term.</w:t>
            </w:r>
          </w:p>
          <w:p w14:paraId="78DC6EBC" w14:textId="3B910F18" w:rsidR="00C41C7F" w:rsidRDefault="00C41C7F" w:rsidP="003E57F3">
            <w:pPr>
              <w:rPr>
                <w:bCs/>
                <w:sz w:val="24"/>
                <w:szCs w:val="24"/>
              </w:rPr>
            </w:pPr>
          </w:p>
          <w:p w14:paraId="46FCDBAB" w14:textId="137BD344" w:rsidR="00C41C7F" w:rsidRDefault="00C41C7F" w:rsidP="003E57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Start and end of session assessment ‘cold’ piece of writing.</w:t>
            </w:r>
          </w:p>
          <w:p w14:paraId="2EAB9C3D" w14:textId="1EFB67EA" w:rsidR="004F6767" w:rsidRPr="000441B8" w:rsidRDefault="004F6767" w:rsidP="003E57F3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895A402" w14:textId="77777777" w:rsidR="00FD1BF7" w:rsidRDefault="00FD1BF7" w:rsidP="003073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316B841" w14:textId="77777777" w:rsidR="00FD1BF7" w:rsidRDefault="00FD1BF7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74FFB" w14:textId="5D21F290" w:rsidR="00FD1BF7" w:rsidRDefault="00EC180D" w:rsidP="00307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SLT, CT</w:t>
            </w:r>
            <w:r w:rsidR="00185DE9">
              <w:rPr>
                <w:rFonts w:ascii="Arial" w:hAnsi="Arial" w:cs="Arial"/>
                <w:sz w:val="20"/>
                <w:szCs w:val="20"/>
              </w:rPr>
              <w:t>’s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SfL</w:t>
            </w:r>
            <w:proofErr w:type="spellEnd"/>
          </w:p>
          <w:p w14:paraId="044B56D1" w14:textId="594E3BC2" w:rsidR="00EC180D" w:rsidRDefault="00EC180D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76548" w14:textId="18D552E6" w:rsidR="00EC180D" w:rsidRDefault="00EC180D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DA0FEE" w14:textId="2AA1F727" w:rsidR="00EC180D" w:rsidRDefault="00EC180D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9356E8" w14:textId="0979BD8E" w:rsidR="00EC180D" w:rsidRDefault="00EC180D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6997B3" w14:textId="53ED80D2" w:rsidR="00EC180D" w:rsidRDefault="00EC180D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73ED7A" w14:textId="4F6A3E75" w:rsidR="00EC180D" w:rsidRDefault="00EC180D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EADFE0" w14:textId="029B7842" w:rsidR="00EC180D" w:rsidRDefault="00EC180D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613453" w14:textId="29211E69" w:rsidR="00EC180D" w:rsidRDefault="00EC180D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813E91" w14:textId="77777777" w:rsidR="00EC180D" w:rsidRDefault="00EC180D" w:rsidP="00EC18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949E58" w14:textId="172670AD" w:rsidR="00EC180D" w:rsidRDefault="00EC180D" w:rsidP="00EC18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SLT, CT</w:t>
            </w:r>
            <w:r w:rsidR="00185DE9">
              <w:rPr>
                <w:rFonts w:ascii="Arial" w:hAnsi="Arial" w:cs="Arial"/>
                <w:sz w:val="20"/>
                <w:szCs w:val="20"/>
              </w:rPr>
              <w:t>’s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SfL</w:t>
            </w:r>
            <w:proofErr w:type="spellEnd"/>
          </w:p>
          <w:p w14:paraId="76986CD8" w14:textId="77777777" w:rsidR="00EC180D" w:rsidRDefault="00EC180D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B43D21" w14:textId="38BD6D65" w:rsidR="00185DE9" w:rsidRDefault="00185DE9" w:rsidP="003073B8">
            <w:pPr>
              <w:rPr>
                <w:bCs/>
                <w:sz w:val="24"/>
                <w:szCs w:val="24"/>
              </w:rPr>
            </w:pPr>
          </w:p>
          <w:p w14:paraId="70B333E4" w14:textId="77777777" w:rsidR="00185DE9" w:rsidRPr="00185DE9" w:rsidRDefault="00185DE9" w:rsidP="00185DE9">
            <w:pPr>
              <w:rPr>
                <w:sz w:val="24"/>
                <w:szCs w:val="24"/>
              </w:rPr>
            </w:pPr>
          </w:p>
          <w:p w14:paraId="5203AD9E" w14:textId="77777777" w:rsidR="00185DE9" w:rsidRPr="00185DE9" w:rsidRDefault="00185DE9" w:rsidP="00185DE9">
            <w:pPr>
              <w:rPr>
                <w:sz w:val="24"/>
                <w:szCs w:val="24"/>
              </w:rPr>
            </w:pPr>
          </w:p>
          <w:p w14:paraId="13C9E146" w14:textId="77777777" w:rsidR="00185DE9" w:rsidRPr="00185DE9" w:rsidRDefault="00185DE9" w:rsidP="00185DE9">
            <w:pPr>
              <w:rPr>
                <w:sz w:val="24"/>
                <w:szCs w:val="24"/>
              </w:rPr>
            </w:pPr>
          </w:p>
          <w:p w14:paraId="56D674E7" w14:textId="77777777" w:rsidR="00185DE9" w:rsidRPr="00185DE9" w:rsidRDefault="00185DE9" w:rsidP="00185DE9">
            <w:pPr>
              <w:rPr>
                <w:sz w:val="24"/>
                <w:szCs w:val="24"/>
              </w:rPr>
            </w:pPr>
          </w:p>
          <w:p w14:paraId="561A9FA5" w14:textId="7C4F990E" w:rsidR="00185DE9" w:rsidRDefault="00185DE9" w:rsidP="00185DE9">
            <w:pPr>
              <w:rPr>
                <w:sz w:val="24"/>
                <w:szCs w:val="24"/>
              </w:rPr>
            </w:pPr>
          </w:p>
          <w:p w14:paraId="72C15B20" w14:textId="77777777" w:rsidR="00FD1BF7" w:rsidRDefault="00185DE9" w:rsidP="0018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PSA’s, </w:t>
            </w:r>
            <w:proofErr w:type="spellStart"/>
            <w:r>
              <w:rPr>
                <w:sz w:val="24"/>
                <w:szCs w:val="24"/>
              </w:rPr>
              <w:t>SfL</w:t>
            </w:r>
            <w:proofErr w:type="spellEnd"/>
            <w:r>
              <w:rPr>
                <w:sz w:val="24"/>
                <w:szCs w:val="24"/>
              </w:rPr>
              <w:t xml:space="preserve"> and SLT</w:t>
            </w:r>
          </w:p>
          <w:p w14:paraId="531B3051" w14:textId="77777777" w:rsidR="00185DE9" w:rsidRDefault="00185DE9" w:rsidP="00185DE9">
            <w:pPr>
              <w:rPr>
                <w:sz w:val="24"/>
                <w:szCs w:val="24"/>
              </w:rPr>
            </w:pPr>
          </w:p>
          <w:p w14:paraId="4D6485A6" w14:textId="77777777" w:rsidR="00185DE9" w:rsidRDefault="00185DE9" w:rsidP="00185DE9">
            <w:pPr>
              <w:rPr>
                <w:sz w:val="24"/>
                <w:szCs w:val="24"/>
              </w:rPr>
            </w:pPr>
          </w:p>
          <w:p w14:paraId="462A1FFE" w14:textId="77777777" w:rsidR="00185DE9" w:rsidRDefault="00185DE9" w:rsidP="00185DE9">
            <w:pPr>
              <w:rPr>
                <w:sz w:val="24"/>
                <w:szCs w:val="24"/>
              </w:rPr>
            </w:pPr>
          </w:p>
          <w:p w14:paraId="0B2DCB0D" w14:textId="77777777" w:rsidR="00185DE9" w:rsidRDefault="00185DE9" w:rsidP="00185D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SfL</w:t>
            </w:r>
            <w:proofErr w:type="spellEnd"/>
            <w:r>
              <w:rPr>
                <w:sz w:val="24"/>
                <w:szCs w:val="24"/>
              </w:rPr>
              <w:t xml:space="preserve"> (KE) and WG</w:t>
            </w:r>
          </w:p>
          <w:p w14:paraId="25AA950A" w14:textId="77777777" w:rsidR="00185DE9" w:rsidRDefault="00185DE9" w:rsidP="00185DE9">
            <w:pPr>
              <w:rPr>
                <w:sz w:val="24"/>
                <w:szCs w:val="24"/>
              </w:rPr>
            </w:pPr>
          </w:p>
          <w:p w14:paraId="3B8467C6" w14:textId="77777777" w:rsidR="00185DE9" w:rsidRDefault="00185DE9" w:rsidP="00185DE9">
            <w:pPr>
              <w:rPr>
                <w:sz w:val="24"/>
                <w:szCs w:val="24"/>
              </w:rPr>
            </w:pPr>
          </w:p>
          <w:p w14:paraId="199A7270" w14:textId="77777777" w:rsidR="00185DE9" w:rsidRDefault="00185DE9" w:rsidP="00185DE9">
            <w:pPr>
              <w:rPr>
                <w:sz w:val="24"/>
                <w:szCs w:val="24"/>
              </w:rPr>
            </w:pPr>
          </w:p>
          <w:p w14:paraId="0C584455" w14:textId="77777777" w:rsidR="00185DE9" w:rsidRDefault="00185DE9" w:rsidP="0018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CT’s</w:t>
            </w:r>
          </w:p>
          <w:p w14:paraId="53599322" w14:textId="77777777" w:rsidR="00185DE9" w:rsidRDefault="00185DE9" w:rsidP="00185DE9">
            <w:pPr>
              <w:rPr>
                <w:sz w:val="24"/>
                <w:szCs w:val="24"/>
              </w:rPr>
            </w:pPr>
          </w:p>
          <w:p w14:paraId="5AA85B3D" w14:textId="77777777" w:rsidR="00185DE9" w:rsidRDefault="00185DE9" w:rsidP="00185DE9">
            <w:pPr>
              <w:rPr>
                <w:sz w:val="24"/>
                <w:szCs w:val="24"/>
              </w:rPr>
            </w:pPr>
          </w:p>
          <w:p w14:paraId="15DA16A1" w14:textId="77777777" w:rsidR="00185DE9" w:rsidRDefault="00185DE9" w:rsidP="00185DE9">
            <w:pPr>
              <w:rPr>
                <w:sz w:val="24"/>
                <w:szCs w:val="24"/>
              </w:rPr>
            </w:pPr>
          </w:p>
          <w:p w14:paraId="054F0C08" w14:textId="77777777" w:rsidR="00185DE9" w:rsidRDefault="00185DE9" w:rsidP="00185DE9">
            <w:pPr>
              <w:rPr>
                <w:sz w:val="24"/>
                <w:szCs w:val="24"/>
              </w:rPr>
            </w:pPr>
          </w:p>
          <w:p w14:paraId="7C8B8080" w14:textId="77777777" w:rsidR="00185DE9" w:rsidRDefault="00185DE9" w:rsidP="00185DE9">
            <w:pPr>
              <w:rPr>
                <w:sz w:val="24"/>
                <w:szCs w:val="24"/>
              </w:rPr>
            </w:pPr>
          </w:p>
          <w:p w14:paraId="5BC5CDE6" w14:textId="77777777" w:rsidR="00185DE9" w:rsidRDefault="00185DE9" w:rsidP="0018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SLT, CT’s and PSA’s</w:t>
            </w:r>
          </w:p>
          <w:p w14:paraId="0A8EFB27" w14:textId="77777777" w:rsidR="00185DE9" w:rsidRDefault="00185DE9" w:rsidP="00185DE9">
            <w:pPr>
              <w:rPr>
                <w:sz w:val="24"/>
                <w:szCs w:val="24"/>
              </w:rPr>
            </w:pPr>
          </w:p>
          <w:p w14:paraId="4FDF8012" w14:textId="77777777" w:rsidR="00185DE9" w:rsidRDefault="00185DE9" w:rsidP="00185DE9">
            <w:pPr>
              <w:rPr>
                <w:sz w:val="24"/>
                <w:szCs w:val="24"/>
              </w:rPr>
            </w:pPr>
          </w:p>
          <w:p w14:paraId="76AFD4F8" w14:textId="77777777" w:rsidR="00185DE9" w:rsidRDefault="00185DE9" w:rsidP="00185DE9">
            <w:pPr>
              <w:rPr>
                <w:sz w:val="24"/>
                <w:szCs w:val="24"/>
              </w:rPr>
            </w:pPr>
          </w:p>
          <w:p w14:paraId="1689F48A" w14:textId="77777777" w:rsidR="00185DE9" w:rsidRDefault="00185DE9" w:rsidP="00185DE9">
            <w:pPr>
              <w:rPr>
                <w:sz w:val="24"/>
                <w:szCs w:val="24"/>
              </w:rPr>
            </w:pPr>
          </w:p>
          <w:p w14:paraId="4CBE5447" w14:textId="77777777" w:rsidR="00185DE9" w:rsidRDefault="00185DE9" w:rsidP="0018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CT’s</w:t>
            </w:r>
          </w:p>
          <w:p w14:paraId="5F25A73D" w14:textId="77777777" w:rsidR="00185DE9" w:rsidRDefault="00185DE9" w:rsidP="00185DE9">
            <w:pPr>
              <w:rPr>
                <w:sz w:val="24"/>
                <w:szCs w:val="24"/>
              </w:rPr>
            </w:pPr>
          </w:p>
          <w:p w14:paraId="53A6E7FC" w14:textId="77777777" w:rsidR="00185DE9" w:rsidRDefault="00185DE9" w:rsidP="00185DE9">
            <w:pPr>
              <w:rPr>
                <w:sz w:val="24"/>
                <w:szCs w:val="24"/>
              </w:rPr>
            </w:pPr>
          </w:p>
          <w:p w14:paraId="4096A1CD" w14:textId="77777777" w:rsidR="00185DE9" w:rsidRDefault="00185DE9" w:rsidP="00185DE9">
            <w:pPr>
              <w:rPr>
                <w:sz w:val="24"/>
                <w:szCs w:val="24"/>
              </w:rPr>
            </w:pPr>
          </w:p>
          <w:p w14:paraId="78D1C33A" w14:textId="77777777" w:rsidR="00185DE9" w:rsidRDefault="00185DE9" w:rsidP="00185DE9">
            <w:pPr>
              <w:rPr>
                <w:sz w:val="24"/>
                <w:szCs w:val="24"/>
              </w:rPr>
            </w:pPr>
          </w:p>
          <w:p w14:paraId="5FD3C397" w14:textId="77777777" w:rsidR="00185DE9" w:rsidRDefault="00185DE9" w:rsidP="00185DE9">
            <w:pPr>
              <w:rPr>
                <w:sz w:val="24"/>
                <w:szCs w:val="24"/>
              </w:rPr>
            </w:pPr>
          </w:p>
          <w:p w14:paraId="098BA704" w14:textId="77777777" w:rsidR="00185DE9" w:rsidRDefault="00185DE9" w:rsidP="0018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CT’s</w:t>
            </w:r>
          </w:p>
          <w:p w14:paraId="1D773205" w14:textId="77777777" w:rsidR="00185DE9" w:rsidRDefault="00185DE9" w:rsidP="00185DE9">
            <w:pPr>
              <w:rPr>
                <w:sz w:val="24"/>
                <w:szCs w:val="24"/>
              </w:rPr>
            </w:pPr>
          </w:p>
          <w:p w14:paraId="5F75ED71" w14:textId="77777777" w:rsidR="00185DE9" w:rsidRDefault="00185DE9" w:rsidP="00185DE9">
            <w:pPr>
              <w:rPr>
                <w:sz w:val="24"/>
                <w:szCs w:val="24"/>
              </w:rPr>
            </w:pPr>
          </w:p>
          <w:p w14:paraId="14AFB7CF" w14:textId="135BA7CA" w:rsidR="00185DE9" w:rsidRPr="00185DE9" w:rsidRDefault="00185DE9" w:rsidP="0018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CT’s</w:t>
            </w:r>
          </w:p>
        </w:tc>
        <w:tc>
          <w:tcPr>
            <w:tcW w:w="311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799F8DF" w14:textId="77777777" w:rsidR="00FD1BF7" w:rsidRDefault="00FD1BF7" w:rsidP="003073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53ED9ED" w14:textId="782F8339" w:rsidR="005F5367" w:rsidRDefault="00EC180D" w:rsidP="00307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Improved tracking data on TRAMS, improved SNSA and BASE data.</w:t>
            </w:r>
            <w:r w:rsidR="005F5367">
              <w:rPr>
                <w:rFonts w:ascii="Arial" w:hAnsi="Arial" w:cs="Arial"/>
                <w:sz w:val="20"/>
                <w:szCs w:val="20"/>
              </w:rPr>
              <w:t xml:space="preserve">  Early identification of pupils requiring additional support in writing.</w:t>
            </w:r>
          </w:p>
          <w:p w14:paraId="21CDF903" w14:textId="75D6B590" w:rsidR="005F5367" w:rsidRDefault="005F5367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004E79" w14:textId="2BCF46DC" w:rsidR="005F5367" w:rsidRDefault="005F5367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DE23AA" w14:textId="6A0AFE02" w:rsidR="005F5367" w:rsidRDefault="005F5367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BF76FB" w14:textId="4644565F" w:rsidR="005F5367" w:rsidRDefault="005F5367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3F385E" w14:textId="2762473D" w:rsidR="005F5367" w:rsidRDefault="005F5367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3C7E1" w14:textId="2927B89D" w:rsidR="005F5367" w:rsidRDefault="005F5367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E22983" w14:textId="30D74CF1" w:rsidR="005F5367" w:rsidRDefault="005F5367" w:rsidP="00307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Improved quality of writing lessons delivered across genres with work of increased length and quality.  Pupils clear on strengths and areas for improvement.  </w:t>
            </w:r>
          </w:p>
          <w:p w14:paraId="5056127B" w14:textId="110FD2E7" w:rsidR="005F5367" w:rsidRDefault="005F5367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1A8FB5" w14:textId="4107D78A" w:rsidR="005F5367" w:rsidRDefault="005F5367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E4993B" w14:textId="12F02E33" w:rsidR="005F5367" w:rsidRDefault="005F5367" w:rsidP="00307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 in PSA skill and confidence to support learners.</w:t>
            </w:r>
          </w:p>
          <w:p w14:paraId="23290B88" w14:textId="78AC324D" w:rsidR="005F5367" w:rsidRDefault="005F5367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12A245" w14:textId="4D5FC127" w:rsidR="005F5367" w:rsidRDefault="005F5367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81CD22" w14:textId="77777777" w:rsidR="0018124B" w:rsidRDefault="0018124B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5F6156" w14:textId="553BF12E" w:rsidR="005F5367" w:rsidRDefault="005F5367" w:rsidP="00307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Digital technology used effectively across the school to improve quality of pupils writing.</w:t>
            </w:r>
          </w:p>
          <w:p w14:paraId="77A047BA" w14:textId="5AEC987D" w:rsidR="005F5367" w:rsidRDefault="005F5367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A2DF3B" w14:textId="205AC2E3" w:rsidR="005F5367" w:rsidRDefault="005F5367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F339E2" w14:textId="15657F15" w:rsidR="005F5367" w:rsidRDefault="005F5367" w:rsidP="00307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 cycle implemented consistently across the school.</w:t>
            </w:r>
          </w:p>
          <w:p w14:paraId="71C8FCC7" w14:textId="46964851" w:rsidR="005F5367" w:rsidRDefault="005F5367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61262B" w14:textId="4001F1D3" w:rsidR="005F5367" w:rsidRDefault="005F5367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AC2FA4" w14:textId="01AC87D7" w:rsidR="005F5367" w:rsidRDefault="005F5367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3EDE4" w14:textId="0D2A12CF" w:rsidR="005F5367" w:rsidRDefault="005F5367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20448D" w14:textId="7148E611" w:rsidR="005F5367" w:rsidRDefault="005F5367" w:rsidP="00307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writing lessons will follow the 4-part lesson model with pupils understanding each of the 4 stages.</w:t>
            </w:r>
          </w:p>
          <w:p w14:paraId="14AF17AF" w14:textId="22FCBE37" w:rsidR="005F5367" w:rsidRDefault="005F5367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1A1248" w14:textId="643C26E0" w:rsidR="00185DE9" w:rsidRDefault="00185DE9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AC4D97" w14:textId="77777777" w:rsidR="00185DE9" w:rsidRDefault="00185DE9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3D578" w14:textId="07015FA6" w:rsidR="00C41C7F" w:rsidRDefault="00C41C7F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33E5E3" w14:textId="48F30154" w:rsidR="005F5367" w:rsidRDefault="00C41C7F" w:rsidP="00307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writing on a daily basis for a range of purposes in a variety of styles/genres</w:t>
            </w:r>
          </w:p>
          <w:p w14:paraId="3E416616" w14:textId="6DF63793" w:rsidR="005F5367" w:rsidRDefault="005F5367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BEFD96" w14:textId="4F132EA5" w:rsidR="005F5367" w:rsidRDefault="005F5367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163B7F" w14:textId="54F54AE8" w:rsidR="00C41C7F" w:rsidRDefault="00C41C7F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4782F7" w14:textId="0F783206" w:rsidR="00C41C7F" w:rsidRDefault="00C41C7F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23C010" w14:textId="1129D12F" w:rsidR="00C41C7F" w:rsidRDefault="00C41C7F" w:rsidP="00307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pupils will be able to identify and write in a range of styles within different genres.</w:t>
            </w:r>
          </w:p>
          <w:p w14:paraId="381155BB" w14:textId="0C12B251" w:rsidR="00C41C7F" w:rsidRDefault="00C41C7F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4F7690" w14:textId="37844170" w:rsidR="00C41C7F" w:rsidRDefault="00C41C7F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CF3855" w14:textId="0C7EAA8E" w:rsidR="00C41C7F" w:rsidRDefault="00C41C7F" w:rsidP="00307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 data to measure pupil gains.</w:t>
            </w:r>
          </w:p>
          <w:p w14:paraId="0F6D28A6" w14:textId="77777777" w:rsidR="00FD1BF7" w:rsidRPr="000441B8" w:rsidRDefault="00FD1BF7" w:rsidP="003073B8">
            <w:pPr>
              <w:rPr>
                <w:bCs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9BD16FC" w14:textId="77777777" w:rsidR="00FD1BF7" w:rsidRDefault="00FD1BF7" w:rsidP="003073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627A19C" w14:textId="77777777" w:rsidR="00FD1BF7" w:rsidRDefault="00FD1BF7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0A4AFB" w14:textId="77777777" w:rsidR="00FD1BF7" w:rsidRDefault="00EC180D" w:rsidP="003073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Termly</w:t>
            </w:r>
          </w:p>
          <w:p w14:paraId="338D48DC" w14:textId="77777777" w:rsidR="0018124B" w:rsidRDefault="0018124B" w:rsidP="003073B8">
            <w:pPr>
              <w:rPr>
                <w:bCs/>
                <w:sz w:val="24"/>
                <w:szCs w:val="24"/>
              </w:rPr>
            </w:pPr>
          </w:p>
          <w:p w14:paraId="46F34AA2" w14:textId="77777777" w:rsidR="0018124B" w:rsidRDefault="0018124B" w:rsidP="003073B8">
            <w:pPr>
              <w:rPr>
                <w:bCs/>
                <w:sz w:val="24"/>
                <w:szCs w:val="24"/>
              </w:rPr>
            </w:pPr>
          </w:p>
          <w:p w14:paraId="045882FA" w14:textId="77777777" w:rsidR="0018124B" w:rsidRDefault="0018124B" w:rsidP="003073B8">
            <w:pPr>
              <w:rPr>
                <w:bCs/>
                <w:sz w:val="24"/>
                <w:szCs w:val="24"/>
              </w:rPr>
            </w:pPr>
          </w:p>
          <w:p w14:paraId="2B53A852" w14:textId="77777777" w:rsidR="0018124B" w:rsidRDefault="0018124B" w:rsidP="003073B8">
            <w:pPr>
              <w:rPr>
                <w:bCs/>
                <w:sz w:val="24"/>
                <w:szCs w:val="24"/>
              </w:rPr>
            </w:pPr>
          </w:p>
          <w:p w14:paraId="4CDC606C" w14:textId="77777777" w:rsidR="0018124B" w:rsidRDefault="0018124B" w:rsidP="003073B8">
            <w:pPr>
              <w:rPr>
                <w:bCs/>
                <w:sz w:val="24"/>
                <w:szCs w:val="24"/>
              </w:rPr>
            </w:pPr>
          </w:p>
          <w:p w14:paraId="6DEAE5D1" w14:textId="77777777" w:rsidR="0018124B" w:rsidRDefault="0018124B" w:rsidP="003073B8">
            <w:pPr>
              <w:rPr>
                <w:bCs/>
                <w:sz w:val="24"/>
                <w:szCs w:val="24"/>
              </w:rPr>
            </w:pPr>
          </w:p>
          <w:p w14:paraId="1EC2BE2C" w14:textId="77777777" w:rsidR="0018124B" w:rsidRDefault="0018124B" w:rsidP="003073B8">
            <w:pPr>
              <w:rPr>
                <w:bCs/>
                <w:sz w:val="24"/>
                <w:szCs w:val="24"/>
              </w:rPr>
            </w:pPr>
          </w:p>
          <w:p w14:paraId="79B3D4BF" w14:textId="77777777" w:rsidR="0018124B" w:rsidRDefault="0018124B" w:rsidP="003073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Term 1 and 2</w:t>
            </w:r>
          </w:p>
          <w:p w14:paraId="23B173B1" w14:textId="77777777" w:rsidR="0018124B" w:rsidRDefault="0018124B" w:rsidP="003073B8">
            <w:pPr>
              <w:rPr>
                <w:bCs/>
                <w:sz w:val="24"/>
                <w:szCs w:val="24"/>
              </w:rPr>
            </w:pPr>
          </w:p>
          <w:p w14:paraId="234276A1" w14:textId="77777777" w:rsidR="0018124B" w:rsidRDefault="0018124B" w:rsidP="003073B8">
            <w:pPr>
              <w:rPr>
                <w:bCs/>
                <w:sz w:val="24"/>
                <w:szCs w:val="24"/>
              </w:rPr>
            </w:pPr>
          </w:p>
          <w:p w14:paraId="3C72BCE6" w14:textId="77777777" w:rsidR="0018124B" w:rsidRDefault="0018124B" w:rsidP="003073B8">
            <w:pPr>
              <w:rPr>
                <w:bCs/>
                <w:sz w:val="24"/>
                <w:szCs w:val="24"/>
              </w:rPr>
            </w:pPr>
          </w:p>
          <w:p w14:paraId="6F428839" w14:textId="77777777" w:rsidR="0018124B" w:rsidRDefault="0018124B" w:rsidP="003073B8">
            <w:pPr>
              <w:rPr>
                <w:bCs/>
                <w:sz w:val="24"/>
                <w:szCs w:val="24"/>
              </w:rPr>
            </w:pPr>
          </w:p>
          <w:p w14:paraId="1634E59E" w14:textId="77777777" w:rsidR="0018124B" w:rsidRDefault="0018124B" w:rsidP="003073B8">
            <w:pPr>
              <w:rPr>
                <w:bCs/>
                <w:sz w:val="24"/>
                <w:szCs w:val="24"/>
              </w:rPr>
            </w:pPr>
          </w:p>
          <w:p w14:paraId="61A4B079" w14:textId="77777777" w:rsidR="0018124B" w:rsidRDefault="0018124B" w:rsidP="003073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Term 1 and 2</w:t>
            </w:r>
          </w:p>
          <w:p w14:paraId="21A7435B" w14:textId="77777777" w:rsidR="0018124B" w:rsidRDefault="0018124B" w:rsidP="003073B8">
            <w:pPr>
              <w:rPr>
                <w:bCs/>
                <w:sz w:val="24"/>
                <w:szCs w:val="24"/>
              </w:rPr>
            </w:pPr>
          </w:p>
          <w:p w14:paraId="475757DB" w14:textId="77777777" w:rsidR="0018124B" w:rsidRDefault="0018124B" w:rsidP="003073B8">
            <w:pPr>
              <w:rPr>
                <w:bCs/>
                <w:sz w:val="24"/>
                <w:szCs w:val="24"/>
              </w:rPr>
            </w:pPr>
          </w:p>
          <w:p w14:paraId="2BC39321" w14:textId="77777777" w:rsidR="0018124B" w:rsidRDefault="0018124B" w:rsidP="003073B8">
            <w:pPr>
              <w:rPr>
                <w:bCs/>
                <w:sz w:val="24"/>
                <w:szCs w:val="24"/>
              </w:rPr>
            </w:pPr>
          </w:p>
          <w:p w14:paraId="02257D54" w14:textId="77777777" w:rsidR="0018124B" w:rsidRDefault="0018124B" w:rsidP="003073B8">
            <w:pPr>
              <w:rPr>
                <w:bCs/>
                <w:sz w:val="24"/>
                <w:szCs w:val="24"/>
              </w:rPr>
            </w:pPr>
          </w:p>
          <w:p w14:paraId="550FFF04" w14:textId="77777777" w:rsidR="0018124B" w:rsidRDefault="0018124B" w:rsidP="003073B8">
            <w:pPr>
              <w:rPr>
                <w:bCs/>
                <w:sz w:val="24"/>
                <w:szCs w:val="24"/>
              </w:rPr>
            </w:pPr>
          </w:p>
          <w:p w14:paraId="027C627E" w14:textId="7C2BA4C3" w:rsidR="0018124B" w:rsidRDefault="0018124B" w:rsidP="003073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Term 1 and 2</w:t>
            </w:r>
            <w:r w:rsidR="00185DE9">
              <w:rPr>
                <w:bCs/>
                <w:sz w:val="24"/>
                <w:szCs w:val="24"/>
              </w:rPr>
              <w:t xml:space="preserve"> for Clicker and Term 3 and 4 for iPads</w:t>
            </w:r>
          </w:p>
          <w:p w14:paraId="0B4060F9" w14:textId="77777777" w:rsidR="0018124B" w:rsidRDefault="0018124B" w:rsidP="003073B8">
            <w:pPr>
              <w:rPr>
                <w:bCs/>
                <w:sz w:val="24"/>
                <w:szCs w:val="24"/>
              </w:rPr>
            </w:pPr>
          </w:p>
          <w:p w14:paraId="2D2F813D" w14:textId="77777777" w:rsidR="0018124B" w:rsidRDefault="0018124B" w:rsidP="003073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Termly moderation sessions</w:t>
            </w:r>
          </w:p>
          <w:p w14:paraId="7EE03C58" w14:textId="77777777" w:rsidR="0018124B" w:rsidRDefault="0018124B" w:rsidP="003073B8">
            <w:pPr>
              <w:rPr>
                <w:bCs/>
                <w:sz w:val="24"/>
                <w:szCs w:val="24"/>
              </w:rPr>
            </w:pPr>
          </w:p>
          <w:p w14:paraId="44EF7748" w14:textId="77777777" w:rsidR="0018124B" w:rsidRDefault="0018124B" w:rsidP="003073B8">
            <w:pPr>
              <w:rPr>
                <w:bCs/>
                <w:sz w:val="24"/>
                <w:szCs w:val="24"/>
              </w:rPr>
            </w:pPr>
          </w:p>
          <w:p w14:paraId="2B810FCA" w14:textId="77777777" w:rsidR="0018124B" w:rsidRDefault="0018124B" w:rsidP="003073B8">
            <w:pPr>
              <w:rPr>
                <w:bCs/>
                <w:sz w:val="24"/>
                <w:szCs w:val="24"/>
              </w:rPr>
            </w:pPr>
          </w:p>
          <w:p w14:paraId="3E982304" w14:textId="77777777" w:rsidR="0018124B" w:rsidRDefault="0018124B" w:rsidP="003073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Term 1 and 2</w:t>
            </w:r>
          </w:p>
          <w:p w14:paraId="0251912E" w14:textId="77777777" w:rsidR="0018124B" w:rsidRDefault="0018124B" w:rsidP="003073B8">
            <w:pPr>
              <w:rPr>
                <w:bCs/>
                <w:sz w:val="24"/>
                <w:szCs w:val="24"/>
              </w:rPr>
            </w:pPr>
          </w:p>
          <w:p w14:paraId="140506AA" w14:textId="77777777" w:rsidR="0018124B" w:rsidRDefault="0018124B" w:rsidP="003073B8">
            <w:pPr>
              <w:rPr>
                <w:bCs/>
                <w:sz w:val="24"/>
                <w:szCs w:val="24"/>
              </w:rPr>
            </w:pPr>
          </w:p>
          <w:p w14:paraId="0C6622ED" w14:textId="77777777" w:rsidR="0018124B" w:rsidRDefault="0018124B" w:rsidP="003073B8">
            <w:pPr>
              <w:rPr>
                <w:bCs/>
                <w:sz w:val="24"/>
                <w:szCs w:val="24"/>
              </w:rPr>
            </w:pPr>
          </w:p>
          <w:p w14:paraId="25B99EF7" w14:textId="77777777" w:rsidR="0018124B" w:rsidRDefault="0018124B" w:rsidP="003073B8">
            <w:pPr>
              <w:rPr>
                <w:bCs/>
                <w:sz w:val="24"/>
                <w:szCs w:val="24"/>
              </w:rPr>
            </w:pPr>
          </w:p>
          <w:p w14:paraId="6827269F" w14:textId="5729A179" w:rsidR="0018124B" w:rsidRDefault="0018124B" w:rsidP="003073B8">
            <w:pPr>
              <w:rPr>
                <w:bCs/>
                <w:sz w:val="24"/>
                <w:szCs w:val="24"/>
              </w:rPr>
            </w:pPr>
          </w:p>
          <w:p w14:paraId="73249677" w14:textId="77777777" w:rsidR="00185DE9" w:rsidRDefault="00185DE9" w:rsidP="003073B8">
            <w:pPr>
              <w:rPr>
                <w:bCs/>
                <w:sz w:val="24"/>
                <w:szCs w:val="24"/>
              </w:rPr>
            </w:pPr>
          </w:p>
          <w:p w14:paraId="744B0DF2" w14:textId="77777777" w:rsidR="0018124B" w:rsidRDefault="0018124B" w:rsidP="003073B8">
            <w:pPr>
              <w:rPr>
                <w:bCs/>
                <w:sz w:val="24"/>
                <w:szCs w:val="24"/>
              </w:rPr>
            </w:pPr>
          </w:p>
          <w:p w14:paraId="35D4A23C" w14:textId="77777777" w:rsidR="0018124B" w:rsidRDefault="0018124B" w:rsidP="003073B8">
            <w:pPr>
              <w:rPr>
                <w:bCs/>
                <w:sz w:val="24"/>
                <w:szCs w:val="24"/>
              </w:rPr>
            </w:pPr>
          </w:p>
          <w:p w14:paraId="4E9F7F79" w14:textId="77777777" w:rsidR="0018124B" w:rsidRDefault="0018124B" w:rsidP="003073B8">
            <w:pPr>
              <w:rPr>
                <w:bCs/>
                <w:sz w:val="24"/>
                <w:szCs w:val="24"/>
              </w:rPr>
            </w:pPr>
          </w:p>
          <w:p w14:paraId="49CF1F40" w14:textId="77777777" w:rsidR="0018124B" w:rsidRDefault="0018124B" w:rsidP="003073B8">
            <w:pPr>
              <w:rPr>
                <w:bCs/>
                <w:sz w:val="24"/>
                <w:szCs w:val="24"/>
              </w:rPr>
            </w:pPr>
          </w:p>
          <w:p w14:paraId="3234D326" w14:textId="737A4789" w:rsidR="0018124B" w:rsidRPr="000441B8" w:rsidRDefault="0018124B" w:rsidP="003073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Termly</w:t>
            </w:r>
          </w:p>
        </w:tc>
      </w:tr>
      <w:tr w:rsidR="00FD1BF7" w14:paraId="23455DEE" w14:textId="77777777" w:rsidTr="003073B8">
        <w:tc>
          <w:tcPr>
            <w:tcW w:w="14370" w:type="dxa"/>
            <w:gridSpan w:val="6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9966"/>
          </w:tcPr>
          <w:p w14:paraId="0A20B17A" w14:textId="77777777" w:rsidR="00FD1BF7" w:rsidRPr="00BF36AB" w:rsidRDefault="00FD1BF7" w:rsidP="003073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Ongoing </w:t>
            </w:r>
            <w:r w:rsidRPr="002F4BEB">
              <w:rPr>
                <w:b/>
                <w:sz w:val="28"/>
                <w:szCs w:val="28"/>
                <w:shd w:val="clear" w:color="auto" w:fill="FF9966"/>
              </w:rPr>
              <w:t>Evaluation:</w:t>
            </w:r>
          </w:p>
        </w:tc>
      </w:tr>
      <w:tr w:rsidR="00FD1BF7" w14:paraId="3C216382" w14:textId="77777777" w:rsidTr="003073B8">
        <w:tc>
          <w:tcPr>
            <w:tcW w:w="14370" w:type="dxa"/>
            <w:gridSpan w:val="6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584F743D" w14:textId="3517439D" w:rsidR="00FD1BF7" w:rsidRDefault="00FD1BF7" w:rsidP="003073B8">
            <w:pPr>
              <w:rPr>
                <w:b/>
                <w:sz w:val="28"/>
                <w:szCs w:val="28"/>
              </w:rPr>
            </w:pPr>
          </w:p>
          <w:p w14:paraId="5889A6CA" w14:textId="33D07B89" w:rsidR="0018124B" w:rsidRDefault="0018124B" w:rsidP="003073B8">
            <w:pPr>
              <w:rPr>
                <w:b/>
                <w:sz w:val="28"/>
                <w:szCs w:val="28"/>
              </w:rPr>
            </w:pPr>
          </w:p>
          <w:p w14:paraId="601FFCAD" w14:textId="77777777" w:rsidR="0018124B" w:rsidRDefault="0018124B" w:rsidP="003073B8">
            <w:pPr>
              <w:rPr>
                <w:b/>
                <w:sz w:val="28"/>
                <w:szCs w:val="28"/>
              </w:rPr>
            </w:pPr>
          </w:p>
          <w:p w14:paraId="6D499D38" w14:textId="230D8260" w:rsidR="00FD1BF7" w:rsidRPr="00BF36AB" w:rsidRDefault="00FD1BF7" w:rsidP="003073B8">
            <w:pPr>
              <w:rPr>
                <w:b/>
                <w:sz w:val="28"/>
                <w:szCs w:val="28"/>
              </w:rPr>
            </w:pPr>
          </w:p>
        </w:tc>
      </w:tr>
    </w:tbl>
    <w:p w14:paraId="5850051D" w14:textId="689E23F5" w:rsidR="00FD1BF7" w:rsidRDefault="00FD1BF7">
      <w:pPr>
        <w:rPr>
          <w:b/>
        </w:rPr>
      </w:pPr>
    </w:p>
    <w:p w14:paraId="15D65170" w14:textId="59FEEA96" w:rsidR="00232CA5" w:rsidRDefault="00232CA5">
      <w:pPr>
        <w:rPr>
          <w:b/>
        </w:rPr>
      </w:pPr>
    </w:p>
    <w:p w14:paraId="237A5F79" w14:textId="77777777" w:rsidR="00232CA5" w:rsidRDefault="00232CA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6"/>
        <w:gridCol w:w="3260"/>
        <w:gridCol w:w="714"/>
        <w:gridCol w:w="1837"/>
        <w:gridCol w:w="3119"/>
        <w:gridCol w:w="2194"/>
      </w:tblGrid>
      <w:tr w:rsidR="00FD1BF7" w14:paraId="442EDF3D" w14:textId="77777777" w:rsidTr="003073B8">
        <w:tc>
          <w:tcPr>
            <w:tcW w:w="14370" w:type="dxa"/>
            <w:gridSpan w:val="6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B734111" w14:textId="77777777" w:rsidR="00FD1BF7" w:rsidRDefault="00FD1BF7" w:rsidP="003073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National Improvement Framework Priority:</w:t>
            </w:r>
          </w:p>
          <w:p w14:paraId="13046051" w14:textId="77777777" w:rsidR="0018124B" w:rsidRDefault="0018124B" w:rsidP="0018124B">
            <w:pPr>
              <w:pStyle w:val="ListParagraph"/>
            </w:pPr>
            <w:r>
              <w:rPr>
                <w:rFonts w:ascii="Arial" w:hAnsi="Arial"/>
              </w:rPr>
              <w:t>●</w:t>
            </w:r>
            <w:r>
              <w:t xml:space="preserve"> Improve attainment, particularly in Literacy and Numeracy </w:t>
            </w:r>
          </w:p>
          <w:p w14:paraId="29EFBE65" w14:textId="77777777" w:rsidR="0018124B" w:rsidRDefault="0018124B" w:rsidP="0018124B">
            <w:pPr>
              <w:pStyle w:val="ListParagraph"/>
            </w:pPr>
            <w:r>
              <w:rPr>
                <w:rFonts w:ascii="Arial" w:hAnsi="Arial"/>
              </w:rPr>
              <w:t>●</w:t>
            </w:r>
            <w:r>
              <w:t xml:space="preserve"> Close the attainment gap between the most and least disadvantaged children </w:t>
            </w:r>
          </w:p>
          <w:p w14:paraId="6D6800A8" w14:textId="77777777" w:rsidR="0018124B" w:rsidRDefault="0018124B" w:rsidP="0018124B">
            <w:pPr>
              <w:pStyle w:val="ListParagraph"/>
            </w:pPr>
            <w:r>
              <w:rPr>
                <w:rFonts w:ascii="Arial" w:hAnsi="Arial"/>
              </w:rPr>
              <w:t>●</w:t>
            </w:r>
            <w:r>
              <w:t xml:space="preserve"> Improve children and young people</w:t>
            </w:r>
            <w:r>
              <w:rPr>
                <w:rFonts w:cs="Gill Sans MT"/>
              </w:rPr>
              <w:t>’</w:t>
            </w:r>
            <w:r>
              <w:t xml:space="preserve">s health and well-being </w:t>
            </w:r>
          </w:p>
          <w:p w14:paraId="5F93CD11" w14:textId="49EE1050" w:rsidR="00FD1BF7" w:rsidRPr="00C5553B" w:rsidRDefault="0018124B" w:rsidP="0018124B">
            <w:pPr>
              <w:pStyle w:val="ListParagraph"/>
              <w:rPr>
                <w:b/>
                <w:color w:val="FF9966"/>
                <w:sz w:val="28"/>
                <w:szCs w:val="28"/>
              </w:rPr>
            </w:pPr>
            <w:r>
              <w:rPr>
                <w:rFonts w:ascii="Arial" w:hAnsi="Arial"/>
              </w:rPr>
              <w:t>●</w:t>
            </w:r>
            <w:r>
              <w:t xml:space="preserve"> Improve employability skills and sustained, positive destinations for all young people (DYW 3 to 18)</w:t>
            </w:r>
          </w:p>
        </w:tc>
      </w:tr>
      <w:tr w:rsidR="00FD1BF7" w14:paraId="5383A749" w14:textId="77777777" w:rsidTr="003073B8">
        <w:tc>
          <w:tcPr>
            <w:tcW w:w="14370" w:type="dxa"/>
            <w:gridSpan w:val="6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FF9966"/>
          </w:tcPr>
          <w:p w14:paraId="55370DBC" w14:textId="2D4486DB" w:rsidR="00FD1BF7" w:rsidRDefault="00FD1BF7" w:rsidP="003073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Focused Priority</w:t>
            </w:r>
            <w:r w:rsidR="00232CA5">
              <w:rPr>
                <w:b/>
                <w:sz w:val="28"/>
                <w:szCs w:val="28"/>
              </w:rPr>
              <w:t xml:space="preserve"> 3</w:t>
            </w:r>
            <w:r>
              <w:rPr>
                <w:b/>
                <w:sz w:val="28"/>
                <w:szCs w:val="28"/>
              </w:rPr>
              <w:t>:</w:t>
            </w:r>
            <w:r w:rsidR="00232CA5">
              <w:rPr>
                <w:b/>
                <w:sz w:val="28"/>
                <w:szCs w:val="28"/>
              </w:rPr>
              <w:t xml:space="preserve">  Develop</w:t>
            </w:r>
            <w:r w:rsidR="00ED75D3">
              <w:rPr>
                <w:b/>
                <w:sz w:val="28"/>
                <w:szCs w:val="28"/>
              </w:rPr>
              <w:t xml:space="preserve"> progressive</w:t>
            </w:r>
            <w:r w:rsidR="00232CA5">
              <w:rPr>
                <w:b/>
                <w:sz w:val="28"/>
                <w:szCs w:val="28"/>
              </w:rPr>
              <w:t xml:space="preserve"> learning pathway</w:t>
            </w:r>
            <w:r w:rsidR="00ED75D3">
              <w:rPr>
                <w:b/>
                <w:sz w:val="28"/>
                <w:szCs w:val="28"/>
              </w:rPr>
              <w:t>s</w:t>
            </w:r>
            <w:r w:rsidR="00232CA5">
              <w:rPr>
                <w:b/>
                <w:sz w:val="28"/>
                <w:szCs w:val="28"/>
              </w:rPr>
              <w:t xml:space="preserve"> from Nursery to P7 for learning outdoors and outdoor education</w:t>
            </w:r>
            <w:r w:rsidR="00ED75D3">
              <w:rPr>
                <w:b/>
                <w:sz w:val="28"/>
                <w:szCs w:val="28"/>
              </w:rPr>
              <w:t xml:space="preserve"> (Nursery and School)</w:t>
            </w:r>
          </w:p>
          <w:p w14:paraId="3C16D8B0" w14:textId="77777777" w:rsidR="00FD1BF7" w:rsidRPr="000441B8" w:rsidRDefault="00FD1BF7" w:rsidP="003073B8">
            <w:pPr>
              <w:rPr>
                <w:bCs/>
                <w:sz w:val="28"/>
                <w:szCs w:val="28"/>
              </w:rPr>
            </w:pPr>
          </w:p>
        </w:tc>
      </w:tr>
      <w:tr w:rsidR="00FD1BF7" w14:paraId="55643F06" w14:textId="77777777" w:rsidTr="003073B8">
        <w:trPr>
          <w:trHeight w:val="694"/>
        </w:trPr>
        <w:tc>
          <w:tcPr>
            <w:tcW w:w="7220" w:type="dxa"/>
            <w:gridSpan w:val="3"/>
            <w:tcBorders>
              <w:top w:val="single" w:sz="12" w:space="0" w:color="C00000"/>
              <w:left w:val="single" w:sz="12" w:space="0" w:color="C00000"/>
              <w:bottom w:val="single" w:sz="4" w:space="0" w:color="auto"/>
              <w:right w:val="single" w:sz="12" w:space="0" w:color="C00000"/>
            </w:tcBorders>
          </w:tcPr>
          <w:p w14:paraId="7CB58311" w14:textId="77777777" w:rsidR="00FD1BF7" w:rsidRDefault="00FD1BF7" w:rsidP="003073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QI (HGIOS4):</w:t>
            </w:r>
          </w:p>
          <w:p w14:paraId="5A72246D" w14:textId="77777777" w:rsidR="00FD1BF7" w:rsidRDefault="00FD1BF7" w:rsidP="003073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 Leadership of learning</w:t>
            </w:r>
          </w:p>
          <w:p w14:paraId="67EC502C" w14:textId="77777777" w:rsidR="00FD1BF7" w:rsidRDefault="00FD1BF7" w:rsidP="003073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 Leadership of change</w:t>
            </w:r>
          </w:p>
          <w:p w14:paraId="78774F54" w14:textId="659A40B2" w:rsidR="00FD1BF7" w:rsidRDefault="00FD1BF7" w:rsidP="003073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 Curriculum</w:t>
            </w:r>
          </w:p>
          <w:p w14:paraId="69B0E7FE" w14:textId="375E6980" w:rsidR="00C41C7F" w:rsidRDefault="00C41C7F" w:rsidP="003073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 Learning, teaching and assessment</w:t>
            </w:r>
          </w:p>
          <w:p w14:paraId="50FA4862" w14:textId="16321908" w:rsidR="00FD1BF7" w:rsidRPr="000441B8" w:rsidRDefault="00FD1BF7" w:rsidP="003073B8">
            <w:pPr>
              <w:rPr>
                <w:bCs/>
                <w:sz w:val="24"/>
                <w:szCs w:val="24"/>
              </w:rPr>
            </w:pPr>
          </w:p>
        </w:tc>
        <w:tc>
          <w:tcPr>
            <w:tcW w:w="7150" w:type="dxa"/>
            <w:gridSpan w:val="3"/>
            <w:tcBorders>
              <w:top w:val="single" w:sz="12" w:space="0" w:color="C00000"/>
              <w:left w:val="single" w:sz="12" w:space="0" w:color="C00000"/>
              <w:bottom w:val="single" w:sz="4" w:space="0" w:color="auto"/>
              <w:right w:val="single" w:sz="12" w:space="0" w:color="C00000"/>
            </w:tcBorders>
          </w:tcPr>
          <w:p w14:paraId="2CB7C5AC" w14:textId="718250D0" w:rsidR="00FD1BF7" w:rsidRDefault="00FD1BF7" w:rsidP="003073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QI (HGIO</w:t>
            </w:r>
            <w:r w:rsidR="00ED75D3">
              <w:rPr>
                <w:b/>
                <w:sz w:val="28"/>
                <w:szCs w:val="28"/>
              </w:rPr>
              <w:t>ELC</w:t>
            </w:r>
            <w:r>
              <w:rPr>
                <w:b/>
                <w:sz w:val="28"/>
                <w:szCs w:val="28"/>
              </w:rPr>
              <w:t>):</w:t>
            </w:r>
          </w:p>
          <w:p w14:paraId="21272ACF" w14:textId="77777777" w:rsidR="00FD1BF7" w:rsidRDefault="00FD1BF7" w:rsidP="003073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 Leadership of learning</w:t>
            </w:r>
          </w:p>
          <w:p w14:paraId="76A1FA13" w14:textId="77777777" w:rsidR="00FD1BF7" w:rsidRDefault="00FD1BF7" w:rsidP="003073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 Leadership of change</w:t>
            </w:r>
          </w:p>
          <w:p w14:paraId="51688719" w14:textId="49515C8E" w:rsidR="00FD1BF7" w:rsidRDefault="00FD1BF7" w:rsidP="003073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 Curriculum</w:t>
            </w:r>
          </w:p>
          <w:p w14:paraId="4B61D559" w14:textId="77777777" w:rsidR="00C41C7F" w:rsidRDefault="00C41C7F" w:rsidP="00C41C7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 Learning, teaching and assessment</w:t>
            </w:r>
          </w:p>
          <w:p w14:paraId="29CDC0A5" w14:textId="1AF705CD" w:rsidR="00FD1BF7" w:rsidRPr="00BF36AB" w:rsidRDefault="00FD1BF7" w:rsidP="003073B8">
            <w:pPr>
              <w:rPr>
                <w:b/>
                <w:sz w:val="28"/>
                <w:szCs w:val="28"/>
              </w:rPr>
            </w:pPr>
          </w:p>
        </w:tc>
      </w:tr>
      <w:tr w:rsidR="00FD1BF7" w14:paraId="7FCFE5B3" w14:textId="77777777" w:rsidTr="003073B8">
        <w:tc>
          <w:tcPr>
            <w:tcW w:w="32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9966"/>
            <w:vAlign w:val="center"/>
          </w:tcPr>
          <w:p w14:paraId="01D2B528" w14:textId="77777777" w:rsidR="00FD1BF7" w:rsidRPr="00BF36AB" w:rsidRDefault="00FD1BF7" w:rsidP="003073B8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26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9966"/>
            <w:vAlign w:val="center"/>
          </w:tcPr>
          <w:p w14:paraId="0B7C6932" w14:textId="77777777" w:rsidR="00FD1BF7" w:rsidRPr="00BF36AB" w:rsidRDefault="00FD1BF7" w:rsidP="003073B8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551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9966"/>
            <w:vAlign w:val="center"/>
          </w:tcPr>
          <w:p w14:paraId="3EDC5658" w14:textId="77777777" w:rsidR="00FD1BF7" w:rsidRPr="00BF36AB" w:rsidRDefault="00FD1BF7" w:rsidP="003073B8">
            <w:pPr>
              <w:rPr>
                <w:b/>
                <w:sz w:val="28"/>
                <w:szCs w:val="28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311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9966"/>
            <w:vAlign w:val="center"/>
          </w:tcPr>
          <w:p w14:paraId="25E93AC3" w14:textId="77777777" w:rsidR="00FD1BF7" w:rsidRDefault="00FD1BF7" w:rsidP="003073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7F801C5C" w14:textId="77777777" w:rsidR="00FD1BF7" w:rsidRPr="00BF36AB" w:rsidRDefault="00FD1BF7" w:rsidP="003073B8">
            <w:pPr>
              <w:rPr>
                <w:b/>
                <w:sz w:val="28"/>
                <w:szCs w:val="28"/>
              </w:rPr>
            </w:pP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219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9966"/>
            <w:vAlign w:val="center"/>
          </w:tcPr>
          <w:p w14:paraId="70CCE73C" w14:textId="77777777" w:rsidR="00FD1BF7" w:rsidRPr="00BF36AB" w:rsidRDefault="00FD1BF7" w:rsidP="003073B8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FD1BF7" w14:paraId="79EFE44C" w14:textId="77777777" w:rsidTr="003073B8">
        <w:tc>
          <w:tcPr>
            <w:tcW w:w="32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5ABFC6F" w14:textId="77777777" w:rsidR="00FD1BF7" w:rsidRDefault="00FD1BF7" w:rsidP="003073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D528B2E" w14:textId="301D26C2" w:rsidR="00C41C7F" w:rsidRDefault="00C41C7F" w:rsidP="00C41C7F">
            <w:pPr>
              <w:rPr>
                <w:rFonts w:ascii="Arial" w:hAnsi="Arial"/>
                <w:color w:val="000000" w:themeColor="text1"/>
              </w:rPr>
            </w:pPr>
            <w:r w:rsidRPr="00C41C7F">
              <w:rPr>
                <w:rFonts w:ascii="Arial" w:hAnsi="Arial"/>
                <w:color w:val="000000" w:themeColor="text1"/>
              </w:rPr>
              <w:t>Clear distinction between learning outside and outdoor education</w:t>
            </w:r>
            <w:r w:rsidR="000C67BF">
              <w:rPr>
                <w:rFonts w:ascii="Arial" w:hAnsi="Arial"/>
                <w:color w:val="000000" w:themeColor="text1"/>
              </w:rPr>
              <w:t xml:space="preserve"> which is understood by </w:t>
            </w:r>
            <w:r w:rsidR="00185DE9">
              <w:rPr>
                <w:rFonts w:ascii="Arial" w:hAnsi="Arial"/>
                <w:color w:val="000000" w:themeColor="text1"/>
              </w:rPr>
              <w:t xml:space="preserve">all </w:t>
            </w:r>
            <w:r w:rsidR="000C67BF">
              <w:rPr>
                <w:rFonts w:ascii="Arial" w:hAnsi="Arial"/>
                <w:color w:val="000000" w:themeColor="text1"/>
              </w:rPr>
              <w:t>staff</w:t>
            </w:r>
            <w:r w:rsidR="00185DE9">
              <w:rPr>
                <w:rFonts w:ascii="Arial" w:hAnsi="Arial"/>
                <w:color w:val="000000" w:themeColor="text1"/>
              </w:rPr>
              <w:t xml:space="preserve"> and almost all</w:t>
            </w:r>
            <w:r w:rsidR="000C67BF">
              <w:rPr>
                <w:rFonts w:ascii="Arial" w:hAnsi="Arial"/>
                <w:color w:val="000000" w:themeColor="text1"/>
              </w:rPr>
              <w:t xml:space="preserve"> pupils and families.</w:t>
            </w:r>
          </w:p>
          <w:p w14:paraId="06206B68" w14:textId="6964B78B" w:rsidR="00C41C7F" w:rsidRDefault="00C41C7F" w:rsidP="00C41C7F">
            <w:pPr>
              <w:rPr>
                <w:rFonts w:ascii="Arial" w:hAnsi="Arial"/>
                <w:color w:val="000000" w:themeColor="text1"/>
              </w:rPr>
            </w:pPr>
          </w:p>
          <w:p w14:paraId="57E22BE2" w14:textId="77777777" w:rsidR="00185DE9" w:rsidRDefault="00185DE9" w:rsidP="00C41C7F">
            <w:pPr>
              <w:rPr>
                <w:rFonts w:ascii="Arial" w:hAnsi="Arial"/>
                <w:color w:val="000000" w:themeColor="text1"/>
              </w:rPr>
            </w:pPr>
          </w:p>
          <w:p w14:paraId="3BD9CFD0" w14:textId="18E81948" w:rsidR="00C41C7F" w:rsidRDefault="002C3A59" w:rsidP="00C41C7F">
            <w:pPr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All p</w:t>
            </w:r>
            <w:r w:rsidR="000C67BF">
              <w:rPr>
                <w:rFonts w:ascii="Arial" w:hAnsi="Arial"/>
                <w:color w:val="000000" w:themeColor="text1"/>
              </w:rPr>
              <w:t xml:space="preserve">upils </w:t>
            </w:r>
            <w:r>
              <w:rPr>
                <w:rFonts w:ascii="Arial" w:hAnsi="Arial"/>
                <w:color w:val="000000" w:themeColor="text1"/>
              </w:rPr>
              <w:t>are given</w:t>
            </w:r>
            <w:r w:rsidR="000C67BF">
              <w:rPr>
                <w:rFonts w:ascii="Arial" w:hAnsi="Arial"/>
                <w:color w:val="000000" w:themeColor="text1"/>
              </w:rPr>
              <w:t xml:space="preserve"> a progressive outdoor experience building on prior knowledge and skills.</w:t>
            </w:r>
          </w:p>
          <w:p w14:paraId="421A3865" w14:textId="1ABA5585" w:rsidR="000C67BF" w:rsidRDefault="000C67BF" w:rsidP="00C41C7F">
            <w:pPr>
              <w:rPr>
                <w:rFonts w:ascii="Arial" w:hAnsi="Arial"/>
                <w:color w:val="000000" w:themeColor="text1"/>
              </w:rPr>
            </w:pPr>
          </w:p>
          <w:p w14:paraId="796F8FAD" w14:textId="77777777" w:rsidR="00185DE9" w:rsidRDefault="00185DE9" w:rsidP="00C41C7F">
            <w:pPr>
              <w:rPr>
                <w:rFonts w:ascii="Arial" w:hAnsi="Arial"/>
                <w:color w:val="000000" w:themeColor="text1"/>
              </w:rPr>
            </w:pPr>
          </w:p>
          <w:p w14:paraId="266DCDE6" w14:textId="76ACB02E" w:rsidR="000C67BF" w:rsidRPr="00C41C7F" w:rsidRDefault="002C3A59" w:rsidP="00C41C7F">
            <w:pPr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Almost all s</w:t>
            </w:r>
            <w:r w:rsidR="000C67BF">
              <w:rPr>
                <w:rFonts w:ascii="Arial" w:hAnsi="Arial"/>
                <w:color w:val="000000" w:themeColor="text1"/>
              </w:rPr>
              <w:t>taff confident to deliver lessons outside and outdoor education.</w:t>
            </w:r>
          </w:p>
          <w:p w14:paraId="05A0877C" w14:textId="77777777" w:rsidR="00FD1BF7" w:rsidRDefault="00FD1BF7" w:rsidP="003073B8">
            <w:pPr>
              <w:rPr>
                <w:rFonts w:ascii="Arial" w:hAnsi="Arial" w:cs="Arial"/>
                <w:b/>
              </w:rPr>
            </w:pPr>
          </w:p>
          <w:p w14:paraId="7A7A41D6" w14:textId="77777777" w:rsidR="00FD1BF7" w:rsidRDefault="00FD1BF7" w:rsidP="003073B8">
            <w:pPr>
              <w:rPr>
                <w:rFonts w:ascii="Arial" w:hAnsi="Arial" w:cs="Arial"/>
                <w:b/>
              </w:rPr>
            </w:pPr>
          </w:p>
          <w:p w14:paraId="3F3CABDF" w14:textId="77777777" w:rsidR="00FD1BF7" w:rsidRDefault="00FD1BF7" w:rsidP="003073B8">
            <w:pPr>
              <w:rPr>
                <w:rFonts w:ascii="Arial" w:hAnsi="Arial" w:cs="Arial"/>
                <w:b/>
              </w:rPr>
            </w:pPr>
          </w:p>
          <w:p w14:paraId="159A710B" w14:textId="77777777" w:rsidR="00FD1BF7" w:rsidRPr="000441B8" w:rsidRDefault="00FD1BF7" w:rsidP="003073B8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0EF5D1B" w14:textId="77777777" w:rsidR="00FD1BF7" w:rsidRDefault="00FD1BF7" w:rsidP="003073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36F7538" w14:textId="77777777" w:rsidR="00FD1BF7" w:rsidRDefault="000C67BF" w:rsidP="000C67BF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Information shared with parents in a range of ways to define the difference between learning outside and outdoor education.</w:t>
            </w:r>
          </w:p>
          <w:p w14:paraId="20EE93B9" w14:textId="77777777" w:rsidR="000C67BF" w:rsidRDefault="000C67BF" w:rsidP="000C67BF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01734B27" w14:textId="77777777" w:rsidR="000C67BF" w:rsidRDefault="000C67BF" w:rsidP="000C67BF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Continue to develop our outdoor learning areas including the bumpy outdoor classroom, P1 area and school garden.</w:t>
            </w:r>
          </w:p>
          <w:p w14:paraId="698580CF" w14:textId="77777777" w:rsidR="000C67BF" w:rsidRDefault="000C67BF" w:rsidP="000C67BF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4C52B004" w14:textId="77777777" w:rsidR="000C67BF" w:rsidRDefault="000C67BF" w:rsidP="000C67BF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Establish two working parties – one for taking learning outside and the other for outdoor </w:t>
            </w: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education – to develop learning pathways.</w:t>
            </w:r>
          </w:p>
          <w:p w14:paraId="3525BA39" w14:textId="77777777" w:rsidR="003B1F4F" w:rsidRDefault="003B1F4F" w:rsidP="000C67BF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56D07EFF" w14:textId="77777777" w:rsidR="003B1F4F" w:rsidRDefault="003B1F4F" w:rsidP="000C67BF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Planned professional learning opportunities and reading for support and teaching staff.</w:t>
            </w:r>
          </w:p>
          <w:p w14:paraId="2D796D51" w14:textId="77777777" w:rsidR="003B1F4F" w:rsidRDefault="003B1F4F" w:rsidP="000C67BF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6C1EBA63" w14:textId="77777777" w:rsidR="003B1F4F" w:rsidRDefault="003B1F4F" w:rsidP="000C67BF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Develop wider community links e.g. Botanic Gardens, Ranger Service</w:t>
            </w:r>
          </w:p>
          <w:p w14:paraId="3D187D5C" w14:textId="0F4BDB0A" w:rsidR="0018124B" w:rsidRPr="000C67BF" w:rsidRDefault="0018124B" w:rsidP="000C67BF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F8E03B7" w14:textId="77777777" w:rsidR="00FD1BF7" w:rsidRDefault="00FD1BF7" w:rsidP="003073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17C3B8D" w14:textId="397B4AAD" w:rsidR="000C67BF" w:rsidRDefault="000C67BF" w:rsidP="003073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7BF">
              <w:rPr>
                <w:rFonts w:ascii="Arial" w:hAnsi="Arial" w:cs="Arial"/>
                <w:color w:val="000000" w:themeColor="text1"/>
                <w:sz w:val="20"/>
                <w:szCs w:val="20"/>
              </w:rPr>
              <w:t>SLT, CT’s, pupil council, house captains</w:t>
            </w:r>
          </w:p>
          <w:p w14:paraId="49ECB340" w14:textId="18A58761" w:rsidR="00185DE9" w:rsidRDefault="00185DE9" w:rsidP="003073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14741A6" w14:textId="45AE33A1" w:rsidR="00185DE9" w:rsidRDefault="00185DE9" w:rsidP="003073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6FF756A" w14:textId="514839C0" w:rsidR="00185DE9" w:rsidRDefault="00185DE9" w:rsidP="003073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ADC5736" w14:textId="520A9200" w:rsidR="00185DE9" w:rsidRDefault="00185DE9" w:rsidP="003073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A8FEC9A" w14:textId="7E74D1A5" w:rsidR="00185DE9" w:rsidRDefault="00185DE9" w:rsidP="003073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29B90F7" w14:textId="05152E79" w:rsidR="00185DE9" w:rsidRDefault="00185DE9" w:rsidP="003073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551531" w14:textId="77777777" w:rsidR="00185DE9" w:rsidRPr="000C67BF" w:rsidRDefault="00185DE9" w:rsidP="00185D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7BF">
              <w:rPr>
                <w:rFonts w:ascii="Arial" w:hAnsi="Arial" w:cs="Arial"/>
                <w:color w:val="000000" w:themeColor="text1"/>
                <w:sz w:val="20"/>
                <w:szCs w:val="20"/>
              </w:rPr>
              <w:t>SLT, CT’s, pupil council, house captains</w:t>
            </w:r>
          </w:p>
          <w:p w14:paraId="18A48A29" w14:textId="0A1AF1E3" w:rsidR="00185DE9" w:rsidRDefault="00185DE9" w:rsidP="003073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6BE5952" w14:textId="0F75800D" w:rsidR="00185DE9" w:rsidRDefault="00185DE9" w:rsidP="003073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9BE1D5C" w14:textId="7D791375" w:rsidR="00185DE9" w:rsidRDefault="00185DE9" w:rsidP="003073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8EC62D2" w14:textId="0F97DABF" w:rsidR="00185DE9" w:rsidRDefault="00185DE9" w:rsidP="003073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FAF9DAA" w14:textId="1F405927" w:rsidR="00185DE9" w:rsidRDefault="00185DE9" w:rsidP="003073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2A8F135" w14:textId="263A2F09" w:rsidR="00185DE9" w:rsidRDefault="00185DE9" w:rsidP="003073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FDEB7B3" w14:textId="6C562514" w:rsidR="00FD1BF7" w:rsidRDefault="00185DE9" w:rsidP="003073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JS and another staff member to be identified</w:t>
            </w:r>
          </w:p>
          <w:p w14:paraId="3FD969A6" w14:textId="12B6E90A" w:rsidR="00185DE9" w:rsidRDefault="00185DE9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16CF0C" w14:textId="1C11AB7F" w:rsidR="00185DE9" w:rsidRDefault="00185DE9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ECDA16" w14:textId="55776B9C" w:rsidR="00185DE9" w:rsidRDefault="00185DE9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6835FB" w14:textId="75EBD71D" w:rsidR="00185DE9" w:rsidRDefault="00185DE9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A87A2E" w14:textId="21642049" w:rsidR="00185DE9" w:rsidRDefault="00185DE9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3767D0" w14:textId="7D96617D" w:rsidR="00185DE9" w:rsidRDefault="00185DE9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26EAD4" w14:textId="290B8894" w:rsidR="00185DE9" w:rsidRDefault="00185DE9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836D22" w14:textId="7D30A015" w:rsidR="00185DE9" w:rsidRDefault="00185DE9" w:rsidP="00307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SLT, CT’s and PSA’s</w:t>
            </w:r>
          </w:p>
          <w:p w14:paraId="4D7A4515" w14:textId="66B90F6B" w:rsidR="00185DE9" w:rsidRDefault="00185DE9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915F13" w14:textId="37F948A0" w:rsidR="00185DE9" w:rsidRDefault="00185DE9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63EB1A" w14:textId="213F4181" w:rsidR="00185DE9" w:rsidRDefault="00185DE9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C0AB7C" w14:textId="047F81AD" w:rsidR="00185DE9" w:rsidRDefault="00185DE9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9E8438" w14:textId="51DFDC53" w:rsidR="00185DE9" w:rsidRDefault="00185DE9" w:rsidP="00307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party</w:t>
            </w:r>
          </w:p>
          <w:p w14:paraId="6E3A192E" w14:textId="77777777" w:rsidR="00FD1BF7" w:rsidRDefault="00FD1BF7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E4DAAB" w14:textId="77777777" w:rsidR="00FD1BF7" w:rsidRPr="000441B8" w:rsidRDefault="00FD1BF7" w:rsidP="003073B8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7A5ADC1" w14:textId="77777777" w:rsidR="00FD1BF7" w:rsidRDefault="00FD1BF7" w:rsidP="003073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FBB7CEC" w14:textId="77777777" w:rsidR="00FD1BF7" w:rsidRDefault="000C67BF" w:rsidP="003073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All stakeholders will understand the distinction between learning outside and outdoor education</w:t>
            </w:r>
          </w:p>
          <w:p w14:paraId="094CB5B6" w14:textId="77777777" w:rsidR="000C67BF" w:rsidRDefault="000C67BF" w:rsidP="003073B8">
            <w:pPr>
              <w:rPr>
                <w:bCs/>
                <w:sz w:val="24"/>
                <w:szCs w:val="24"/>
              </w:rPr>
            </w:pPr>
          </w:p>
          <w:p w14:paraId="039C33AA" w14:textId="77777777" w:rsidR="000C67BF" w:rsidRDefault="000C67BF" w:rsidP="003073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Outdoor areas are used with increased frequency and pupil ownership for their upkeep.</w:t>
            </w:r>
          </w:p>
          <w:p w14:paraId="55AE21D3" w14:textId="77777777" w:rsidR="000C67BF" w:rsidRDefault="000C67BF" w:rsidP="003073B8">
            <w:pPr>
              <w:rPr>
                <w:bCs/>
                <w:sz w:val="24"/>
                <w:szCs w:val="24"/>
              </w:rPr>
            </w:pPr>
          </w:p>
          <w:p w14:paraId="06AADA45" w14:textId="77777777" w:rsidR="000C67BF" w:rsidRDefault="000C67BF" w:rsidP="003073B8">
            <w:pPr>
              <w:rPr>
                <w:bCs/>
                <w:sz w:val="24"/>
                <w:szCs w:val="24"/>
              </w:rPr>
            </w:pPr>
          </w:p>
          <w:p w14:paraId="2915D40D" w14:textId="77777777" w:rsidR="000C67BF" w:rsidRDefault="000C67BF" w:rsidP="003073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Pupils will experience a wide range of high quality, challenging </w:t>
            </w:r>
            <w:r w:rsidR="003B1F4F">
              <w:rPr>
                <w:bCs/>
                <w:sz w:val="24"/>
                <w:szCs w:val="24"/>
              </w:rPr>
              <w:t>and progressive outdoor experiences.</w:t>
            </w:r>
          </w:p>
          <w:p w14:paraId="292AC742" w14:textId="77777777" w:rsidR="003B1F4F" w:rsidRDefault="003B1F4F" w:rsidP="003073B8">
            <w:pPr>
              <w:rPr>
                <w:bCs/>
                <w:sz w:val="24"/>
                <w:szCs w:val="24"/>
              </w:rPr>
            </w:pPr>
          </w:p>
          <w:p w14:paraId="32827129" w14:textId="77777777" w:rsidR="003B1F4F" w:rsidRDefault="003B1F4F" w:rsidP="003073B8">
            <w:pPr>
              <w:rPr>
                <w:bCs/>
                <w:sz w:val="24"/>
                <w:szCs w:val="24"/>
              </w:rPr>
            </w:pPr>
          </w:p>
          <w:p w14:paraId="3E8121DE" w14:textId="77777777" w:rsidR="003B1F4F" w:rsidRDefault="003B1F4F" w:rsidP="003073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Increased staff confidence</w:t>
            </w:r>
          </w:p>
          <w:p w14:paraId="5A56A49E" w14:textId="77777777" w:rsidR="003B1F4F" w:rsidRDefault="003B1F4F" w:rsidP="003073B8">
            <w:pPr>
              <w:rPr>
                <w:bCs/>
                <w:sz w:val="24"/>
                <w:szCs w:val="24"/>
              </w:rPr>
            </w:pPr>
          </w:p>
          <w:p w14:paraId="24F2BFA9" w14:textId="14143EE9" w:rsidR="003B1F4F" w:rsidRDefault="003B1F4F" w:rsidP="003073B8">
            <w:pPr>
              <w:rPr>
                <w:bCs/>
                <w:sz w:val="24"/>
                <w:szCs w:val="24"/>
              </w:rPr>
            </w:pPr>
          </w:p>
          <w:p w14:paraId="67BE338E" w14:textId="77777777" w:rsidR="00185DE9" w:rsidRDefault="00185DE9" w:rsidP="003073B8">
            <w:pPr>
              <w:rPr>
                <w:bCs/>
                <w:sz w:val="24"/>
                <w:szCs w:val="24"/>
              </w:rPr>
            </w:pPr>
          </w:p>
          <w:p w14:paraId="5B76F3E7" w14:textId="77777777" w:rsidR="003B1F4F" w:rsidRDefault="003B1F4F" w:rsidP="003073B8">
            <w:pPr>
              <w:rPr>
                <w:bCs/>
                <w:sz w:val="24"/>
                <w:szCs w:val="24"/>
              </w:rPr>
            </w:pPr>
          </w:p>
          <w:p w14:paraId="45DCEEA1" w14:textId="612806C1" w:rsidR="003B1F4F" w:rsidRPr="000441B8" w:rsidRDefault="003B1F4F" w:rsidP="003073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Improved community links to support delivery.</w:t>
            </w:r>
          </w:p>
        </w:tc>
        <w:tc>
          <w:tcPr>
            <w:tcW w:w="219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7BB658A" w14:textId="77777777" w:rsidR="00FD1BF7" w:rsidRDefault="00FD1BF7" w:rsidP="003073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B332ACF" w14:textId="77777777" w:rsidR="00FD1BF7" w:rsidRDefault="00FD1BF7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4C65A3" w14:textId="5ED6930E" w:rsidR="000C67BF" w:rsidRDefault="0018124B" w:rsidP="003073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</w:t>
            </w:r>
            <w:r w:rsidR="000C67BF">
              <w:rPr>
                <w:bCs/>
                <w:sz w:val="24"/>
                <w:szCs w:val="24"/>
              </w:rPr>
              <w:t>an/Feb 22</w:t>
            </w:r>
          </w:p>
          <w:p w14:paraId="666E113E" w14:textId="77777777" w:rsidR="000C67BF" w:rsidRDefault="000C67BF" w:rsidP="003073B8">
            <w:pPr>
              <w:rPr>
                <w:bCs/>
                <w:sz w:val="24"/>
                <w:szCs w:val="24"/>
              </w:rPr>
            </w:pPr>
          </w:p>
          <w:p w14:paraId="1998ACE8" w14:textId="77777777" w:rsidR="000C67BF" w:rsidRDefault="000C67BF" w:rsidP="003073B8">
            <w:pPr>
              <w:rPr>
                <w:bCs/>
                <w:sz w:val="24"/>
                <w:szCs w:val="24"/>
              </w:rPr>
            </w:pPr>
          </w:p>
          <w:p w14:paraId="2EF23CDA" w14:textId="77777777" w:rsidR="000C67BF" w:rsidRDefault="000C67BF" w:rsidP="003073B8">
            <w:pPr>
              <w:rPr>
                <w:bCs/>
                <w:sz w:val="24"/>
                <w:szCs w:val="24"/>
              </w:rPr>
            </w:pPr>
          </w:p>
          <w:p w14:paraId="47D62D9F" w14:textId="77777777" w:rsidR="000C67BF" w:rsidRDefault="000C67BF" w:rsidP="003073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Term 1 and 2</w:t>
            </w:r>
          </w:p>
          <w:p w14:paraId="0244F699" w14:textId="77777777" w:rsidR="003B1F4F" w:rsidRDefault="003B1F4F" w:rsidP="003073B8">
            <w:pPr>
              <w:rPr>
                <w:bCs/>
                <w:sz w:val="24"/>
                <w:szCs w:val="24"/>
              </w:rPr>
            </w:pPr>
          </w:p>
          <w:p w14:paraId="799057D0" w14:textId="77777777" w:rsidR="003B1F4F" w:rsidRDefault="003B1F4F" w:rsidP="003073B8">
            <w:pPr>
              <w:rPr>
                <w:bCs/>
                <w:sz w:val="24"/>
                <w:szCs w:val="24"/>
              </w:rPr>
            </w:pPr>
          </w:p>
          <w:p w14:paraId="7582EF39" w14:textId="77777777" w:rsidR="003B1F4F" w:rsidRDefault="003B1F4F" w:rsidP="003073B8">
            <w:pPr>
              <w:rPr>
                <w:bCs/>
                <w:sz w:val="24"/>
                <w:szCs w:val="24"/>
              </w:rPr>
            </w:pPr>
          </w:p>
          <w:p w14:paraId="63B1261C" w14:textId="77777777" w:rsidR="003B1F4F" w:rsidRDefault="003B1F4F" w:rsidP="003073B8">
            <w:pPr>
              <w:rPr>
                <w:bCs/>
                <w:sz w:val="24"/>
                <w:szCs w:val="24"/>
              </w:rPr>
            </w:pPr>
          </w:p>
          <w:p w14:paraId="66475BEB" w14:textId="77777777" w:rsidR="003B1F4F" w:rsidRDefault="003B1F4F" w:rsidP="003073B8">
            <w:pPr>
              <w:rPr>
                <w:bCs/>
                <w:sz w:val="24"/>
                <w:szCs w:val="24"/>
              </w:rPr>
            </w:pPr>
          </w:p>
          <w:p w14:paraId="7D20162B" w14:textId="77777777" w:rsidR="003B1F4F" w:rsidRDefault="003B1F4F" w:rsidP="003073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Term 3 to plan and term 4 to trial</w:t>
            </w:r>
          </w:p>
          <w:p w14:paraId="2CF5FD74" w14:textId="77777777" w:rsidR="003B1F4F" w:rsidRDefault="003B1F4F" w:rsidP="003073B8">
            <w:pPr>
              <w:rPr>
                <w:bCs/>
                <w:sz w:val="24"/>
                <w:szCs w:val="24"/>
              </w:rPr>
            </w:pPr>
          </w:p>
          <w:p w14:paraId="196D15F1" w14:textId="77777777" w:rsidR="003B1F4F" w:rsidRDefault="003B1F4F" w:rsidP="003073B8">
            <w:pPr>
              <w:rPr>
                <w:bCs/>
                <w:sz w:val="24"/>
                <w:szCs w:val="24"/>
              </w:rPr>
            </w:pPr>
          </w:p>
          <w:p w14:paraId="67632C47" w14:textId="77777777" w:rsidR="003B1F4F" w:rsidRDefault="003B1F4F" w:rsidP="003073B8">
            <w:pPr>
              <w:rPr>
                <w:bCs/>
                <w:sz w:val="24"/>
                <w:szCs w:val="24"/>
              </w:rPr>
            </w:pPr>
          </w:p>
          <w:p w14:paraId="2C189989" w14:textId="77777777" w:rsidR="003B1F4F" w:rsidRDefault="003B1F4F" w:rsidP="003073B8">
            <w:pPr>
              <w:rPr>
                <w:bCs/>
                <w:sz w:val="24"/>
                <w:szCs w:val="24"/>
              </w:rPr>
            </w:pPr>
          </w:p>
          <w:p w14:paraId="759401B0" w14:textId="77777777" w:rsidR="003B1F4F" w:rsidRDefault="003B1F4F" w:rsidP="003073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Term 3</w:t>
            </w:r>
          </w:p>
          <w:p w14:paraId="23E5932C" w14:textId="77777777" w:rsidR="00185DE9" w:rsidRDefault="00185DE9" w:rsidP="003073B8">
            <w:pPr>
              <w:rPr>
                <w:bCs/>
                <w:sz w:val="24"/>
                <w:szCs w:val="24"/>
              </w:rPr>
            </w:pPr>
          </w:p>
          <w:p w14:paraId="2A1832E0" w14:textId="77777777" w:rsidR="00185DE9" w:rsidRDefault="00185DE9" w:rsidP="003073B8">
            <w:pPr>
              <w:rPr>
                <w:bCs/>
                <w:sz w:val="24"/>
                <w:szCs w:val="24"/>
              </w:rPr>
            </w:pPr>
          </w:p>
          <w:p w14:paraId="12E33D04" w14:textId="77777777" w:rsidR="00185DE9" w:rsidRDefault="00185DE9" w:rsidP="003073B8">
            <w:pPr>
              <w:rPr>
                <w:bCs/>
                <w:sz w:val="24"/>
                <w:szCs w:val="24"/>
              </w:rPr>
            </w:pPr>
          </w:p>
          <w:p w14:paraId="02CF8800" w14:textId="77777777" w:rsidR="00185DE9" w:rsidRDefault="00185DE9" w:rsidP="003073B8">
            <w:pPr>
              <w:rPr>
                <w:bCs/>
                <w:sz w:val="24"/>
                <w:szCs w:val="24"/>
              </w:rPr>
            </w:pPr>
          </w:p>
          <w:p w14:paraId="4E3C4A01" w14:textId="69D20CD7" w:rsidR="00185DE9" w:rsidRPr="000441B8" w:rsidRDefault="00185DE9" w:rsidP="003073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Term 4</w:t>
            </w:r>
          </w:p>
        </w:tc>
      </w:tr>
      <w:tr w:rsidR="00FD1BF7" w14:paraId="05AD20CB" w14:textId="77777777" w:rsidTr="003073B8">
        <w:tc>
          <w:tcPr>
            <w:tcW w:w="14370" w:type="dxa"/>
            <w:gridSpan w:val="6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9966"/>
          </w:tcPr>
          <w:p w14:paraId="031632F2" w14:textId="77777777" w:rsidR="00FD1BF7" w:rsidRPr="00BF36AB" w:rsidRDefault="00FD1BF7" w:rsidP="003073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Ongoing </w:t>
            </w:r>
            <w:r w:rsidRPr="002F4BEB">
              <w:rPr>
                <w:b/>
                <w:sz w:val="28"/>
                <w:szCs w:val="28"/>
                <w:shd w:val="clear" w:color="auto" w:fill="FF9966"/>
              </w:rPr>
              <w:t>Evaluation:</w:t>
            </w:r>
          </w:p>
        </w:tc>
      </w:tr>
      <w:tr w:rsidR="00FD1BF7" w14:paraId="35FC1710" w14:textId="77777777" w:rsidTr="003073B8">
        <w:tc>
          <w:tcPr>
            <w:tcW w:w="14370" w:type="dxa"/>
            <w:gridSpan w:val="6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5DCFCC09" w14:textId="77777777" w:rsidR="00FD1BF7" w:rsidRDefault="00FD1BF7" w:rsidP="003073B8">
            <w:pPr>
              <w:rPr>
                <w:b/>
                <w:sz w:val="28"/>
                <w:szCs w:val="28"/>
              </w:rPr>
            </w:pPr>
          </w:p>
          <w:p w14:paraId="07D36043" w14:textId="77777777" w:rsidR="00FD1BF7" w:rsidRDefault="00FD1BF7" w:rsidP="003073B8">
            <w:pPr>
              <w:rPr>
                <w:b/>
                <w:sz w:val="28"/>
                <w:szCs w:val="28"/>
              </w:rPr>
            </w:pPr>
          </w:p>
          <w:p w14:paraId="53209D37" w14:textId="68D47965" w:rsidR="00FD1BF7" w:rsidRDefault="00FD1BF7" w:rsidP="003073B8">
            <w:pPr>
              <w:rPr>
                <w:b/>
                <w:sz w:val="28"/>
                <w:szCs w:val="28"/>
              </w:rPr>
            </w:pPr>
          </w:p>
          <w:p w14:paraId="3A41F474" w14:textId="77777777" w:rsidR="0018124B" w:rsidRDefault="0018124B" w:rsidP="003073B8">
            <w:pPr>
              <w:rPr>
                <w:b/>
                <w:sz w:val="28"/>
                <w:szCs w:val="28"/>
              </w:rPr>
            </w:pPr>
          </w:p>
          <w:p w14:paraId="253C2DA2" w14:textId="77777777" w:rsidR="00FD1BF7" w:rsidRDefault="00FD1BF7" w:rsidP="003073B8">
            <w:pPr>
              <w:rPr>
                <w:b/>
                <w:sz w:val="28"/>
                <w:szCs w:val="28"/>
              </w:rPr>
            </w:pPr>
          </w:p>
          <w:p w14:paraId="10AF73D9" w14:textId="77777777" w:rsidR="00FD1BF7" w:rsidRPr="00BF36AB" w:rsidRDefault="00FD1BF7" w:rsidP="003073B8">
            <w:pPr>
              <w:rPr>
                <w:b/>
                <w:sz w:val="28"/>
                <w:szCs w:val="28"/>
              </w:rPr>
            </w:pPr>
          </w:p>
        </w:tc>
      </w:tr>
    </w:tbl>
    <w:p w14:paraId="3BAE04EC" w14:textId="2C90877E" w:rsidR="00FD1BF7" w:rsidRDefault="00FD1BF7">
      <w:pPr>
        <w:rPr>
          <w:b/>
        </w:rPr>
      </w:pPr>
    </w:p>
    <w:p w14:paraId="3FAABAD9" w14:textId="71E16B29" w:rsidR="00232CA5" w:rsidRDefault="00232CA5">
      <w:pPr>
        <w:rPr>
          <w:b/>
        </w:rPr>
      </w:pPr>
    </w:p>
    <w:p w14:paraId="6FD90631" w14:textId="73CF8134" w:rsidR="0018124B" w:rsidRDefault="0018124B">
      <w:pPr>
        <w:rPr>
          <w:b/>
        </w:rPr>
      </w:pPr>
    </w:p>
    <w:p w14:paraId="7A9CAE62" w14:textId="67DAE79A" w:rsidR="0018124B" w:rsidRDefault="0018124B">
      <w:pPr>
        <w:rPr>
          <w:b/>
        </w:rPr>
      </w:pPr>
    </w:p>
    <w:p w14:paraId="53F3DE7A" w14:textId="4DAADEDD" w:rsidR="0018124B" w:rsidRDefault="0018124B">
      <w:pPr>
        <w:rPr>
          <w:b/>
        </w:rPr>
      </w:pPr>
    </w:p>
    <w:p w14:paraId="2F349762" w14:textId="0FA04EF0" w:rsidR="0018124B" w:rsidRDefault="0018124B">
      <w:pPr>
        <w:rPr>
          <w:b/>
        </w:rPr>
      </w:pPr>
    </w:p>
    <w:p w14:paraId="140119D8" w14:textId="09491FFB" w:rsidR="0018124B" w:rsidRDefault="0018124B">
      <w:pPr>
        <w:rPr>
          <w:b/>
        </w:rPr>
      </w:pPr>
    </w:p>
    <w:p w14:paraId="555C8F9D" w14:textId="5AFE530C" w:rsidR="0018124B" w:rsidRDefault="0018124B">
      <w:pPr>
        <w:rPr>
          <w:b/>
        </w:rPr>
      </w:pPr>
    </w:p>
    <w:p w14:paraId="69C4EB78" w14:textId="428A3AF4" w:rsidR="0018124B" w:rsidRDefault="0018124B">
      <w:pPr>
        <w:rPr>
          <w:b/>
        </w:rPr>
      </w:pPr>
    </w:p>
    <w:p w14:paraId="4C046CBF" w14:textId="60CCA783" w:rsidR="0018124B" w:rsidRDefault="0018124B">
      <w:pPr>
        <w:rPr>
          <w:b/>
        </w:rPr>
      </w:pPr>
    </w:p>
    <w:p w14:paraId="26433B69" w14:textId="7C4AF76B" w:rsidR="0018124B" w:rsidRDefault="0018124B">
      <w:pPr>
        <w:rPr>
          <w:b/>
        </w:rPr>
      </w:pPr>
    </w:p>
    <w:p w14:paraId="6302C0A0" w14:textId="7BA4A498" w:rsidR="0018124B" w:rsidRDefault="0018124B">
      <w:pPr>
        <w:rPr>
          <w:b/>
        </w:rPr>
      </w:pPr>
    </w:p>
    <w:p w14:paraId="764B5FB0" w14:textId="44A2E889" w:rsidR="0018124B" w:rsidRDefault="0018124B">
      <w:pPr>
        <w:rPr>
          <w:b/>
        </w:rPr>
      </w:pPr>
    </w:p>
    <w:p w14:paraId="38BFA484" w14:textId="2B172024" w:rsidR="0018124B" w:rsidRDefault="0018124B">
      <w:pPr>
        <w:rPr>
          <w:b/>
        </w:rPr>
      </w:pPr>
    </w:p>
    <w:p w14:paraId="3138C3CB" w14:textId="69BC1DDB" w:rsidR="0018124B" w:rsidRDefault="0018124B">
      <w:pPr>
        <w:rPr>
          <w:b/>
        </w:rPr>
      </w:pPr>
    </w:p>
    <w:p w14:paraId="70D255F6" w14:textId="5038C4CA" w:rsidR="0018124B" w:rsidRDefault="0018124B">
      <w:pPr>
        <w:rPr>
          <w:b/>
        </w:rPr>
      </w:pPr>
    </w:p>
    <w:p w14:paraId="2CE24E21" w14:textId="00DC0C2D" w:rsidR="0018124B" w:rsidRDefault="0018124B">
      <w:pPr>
        <w:rPr>
          <w:b/>
        </w:rPr>
      </w:pPr>
    </w:p>
    <w:p w14:paraId="14CBD911" w14:textId="6B5315ED" w:rsidR="0018124B" w:rsidRDefault="0018124B">
      <w:pPr>
        <w:rPr>
          <w:b/>
        </w:rPr>
      </w:pPr>
    </w:p>
    <w:p w14:paraId="6D7D05A4" w14:textId="704E5365" w:rsidR="0018124B" w:rsidRDefault="0018124B">
      <w:pPr>
        <w:rPr>
          <w:b/>
        </w:rPr>
      </w:pPr>
    </w:p>
    <w:p w14:paraId="07E23C69" w14:textId="77777777" w:rsidR="0018124B" w:rsidRDefault="0018124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6"/>
        <w:gridCol w:w="3260"/>
        <w:gridCol w:w="2551"/>
        <w:gridCol w:w="3119"/>
        <w:gridCol w:w="2194"/>
      </w:tblGrid>
      <w:tr w:rsidR="00232CA5" w14:paraId="2D50180B" w14:textId="77777777" w:rsidTr="003073B8">
        <w:tc>
          <w:tcPr>
            <w:tcW w:w="14370" w:type="dxa"/>
            <w:gridSpan w:val="5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94794D6" w14:textId="77777777" w:rsidR="00232CA5" w:rsidRDefault="00232CA5" w:rsidP="003073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National Improvement Framework Priority:</w:t>
            </w:r>
          </w:p>
          <w:p w14:paraId="0B513023" w14:textId="77777777" w:rsidR="0018124B" w:rsidRDefault="0018124B" w:rsidP="0018124B">
            <w:pPr>
              <w:pStyle w:val="ListParagraph"/>
            </w:pPr>
            <w:r>
              <w:rPr>
                <w:rFonts w:ascii="Arial" w:hAnsi="Arial"/>
              </w:rPr>
              <w:t>●</w:t>
            </w:r>
            <w:r>
              <w:t xml:space="preserve"> Improve attainment, particularly in Literacy and Numeracy </w:t>
            </w:r>
          </w:p>
          <w:p w14:paraId="44B05C59" w14:textId="77777777" w:rsidR="0018124B" w:rsidRDefault="0018124B" w:rsidP="0018124B">
            <w:pPr>
              <w:pStyle w:val="ListParagraph"/>
            </w:pPr>
            <w:r>
              <w:rPr>
                <w:rFonts w:ascii="Arial" w:hAnsi="Arial"/>
              </w:rPr>
              <w:t>●</w:t>
            </w:r>
            <w:r>
              <w:t xml:space="preserve"> Close the attainment gap between the most and least disadvantaged children </w:t>
            </w:r>
          </w:p>
          <w:p w14:paraId="1BE875AB" w14:textId="77777777" w:rsidR="0018124B" w:rsidRDefault="0018124B" w:rsidP="0018124B">
            <w:pPr>
              <w:pStyle w:val="ListParagraph"/>
            </w:pPr>
            <w:r>
              <w:rPr>
                <w:rFonts w:ascii="Arial" w:hAnsi="Arial"/>
              </w:rPr>
              <w:t>●</w:t>
            </w:r>
            <w:r>
              <w:t xml:space="preserve"> Improve children and young people</w:t>
            </w:r>
            <w:r>
              <w:rPr>
                <w:rFonts w:cs="Gill Sans MT"/>
              </w:rPr>
              <w:t>’</w:t>
            </w:r>
            <w:r>
              <w:t xml:space="preserve">s health and well-being </w:t>
            </w:r>
          </w:p>
          <w:p w14:paraId="1A258AF2" w14:textId="1D7490EC" w:rsidR="00232CA5" w:rsidRPr="0018124B" w:rsidRDefault="0018124B" w:rsidP="0018124B">
            <w:pPr>
              <w:pStyle w:val="ListParagraph"/>
              <w:rPr>
                <w:b/>
                <w:color w:val="FF9966"/>
                <w:sz w:val="28"/>
                <w:szCs w:val="28"/>
              </w:rPr>
            </w:pPr>
            <w:r>
              <w:rPr>
                <w:rFonts w:ascii="Arial" w:hAnsi="Arial"/>
              </w:rPr>
              <w:t>●</w:t>
            </w:r>
            <w:r>
              <w:t xml:space="preserve"> Improve employability skills and sustained, positive destinations for all young people (DYW 3 to 18)</w:t>
            </w:r>
          </w:p>
        </w:tc>
      </w:tr>
      <w:tr w:rsidR="00232CA5" w14:paraId="2EA236FB" w14:textId="77777777" w:rsidTr="003073B8">
        <w:tc>
          <w:tcPr>
            <w:tcW w:w="14370" w:type="dxa"/>
            <w:gridSpan w:val="5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FF9966"/>
          </w:tcPr>
          <w:p w14:paraId="74B72553" w14:textId="0CE79944" w:rsidR="00232CA5" w:rsidRDefault="00232CA5" w:rsidP="003073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Focused Priority 4 – NURSERY Only:</w:t>
            </w:r>
            <w:r w:rsidR="00ED75D3">
              <w:rPr>
                <w:b/>
                <w:sz w:val="28"/>
                <w:szCs w:val="28"/>
              </w:rPr>
              <w:t xml:space="preserve">  Dev</w:t>
            </w:r>
            <w:r w:rsidR="00C85AB9">
              <w:rPr>
                <w:b/>
                <w:sz w:val="28"/>
                <w:szCs w:val="28"/>
              </w:rPr>
              <w:t>eloping effective use of assessment within the nursery to secure children’s progress</w:t>
            </w:r>
          </w:p>
          <w:p w14:paraId="311FDE5C" w14:textId="77777777" w:rsidR="00232CA5" w:rsidRPr="000441B8" w:rsidRDefault="00232CA5" w:rsidP="003073B8">
            <w:pPr>
              <w:rPr>
                <w:bCs/>
                <w:sz w:val="28"/>
                <w:szCs w:val="28"/>
              </w:rPr>
            </w:pPr>
          </w:p>
        </w:tc>
      </w:tr>
      <w:tr w:rsidR="00AE5125" w14:paraId="334B3D31" w14:textId="77777777" w:rsidTr="00A764BD">
        <w:trPr>
          <w:trHeight w:val="694"/>
        </w:trPr>
        <w:tc>
          <w:tcPr>
            <w:tcW w:w="14370" w:type="dxa"/>
            <w:gridSpan w:val="5"/>
            <w:tcBorders>
              <w:top w:val="single" w:sz="12" w:space="0" w:color="C00000"/>
              <w:left w:val="single" w:sz="12" w:space="0" w:color="C00000"/>
              <w:bottom w:val="single" w:sz="4" w:space="0" w:color="auto"/>
              <w:right w:val="single" w:sz="12" w:space="0" w:color="C00000"/>
            </w:tcBorders>
          </w:tcPr>
          <w:p w14:paraId="10951AD2" w14:textId="1C55F994" w:rsidR="00AE5125" w:rsidRDefault="00AE5125" w:rsidP="003073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QI (HGIOELC):</w:t>
            </w:r>
          </w:p>
          <w:p w14:paraId="4332B19F" w14:textId="77777777" w:rsidR="00AE5125" w:rsidRDefault="00AE5125" w:rsidP="003073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 Leadership of learning</w:t>
            </w:r>
          </w:p>
          <w:p w14:paraId="0AD4F79B" w14:textId="77777777" w:rsidR="00AE5125" w:rsidRDefault="00AE5125" w:rsidP="003073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 Leadership of change</w:t>
            </w:r>
          </w:p>
          <w:p w14:paraId="311FE880" w14:textId="5991D291" w:rsidR="00AE5125" w:rsidRDefault="00AE5125" w:rsidP="003073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 Curriculum</w:t>
            </w:r>
          </w:p>
          <w:p w14:paraId="41C8C448" w14:textId="77777777" w:rsidR="00AE5125" w:rsidRDefault="00AE5125" w:rsidP="00ED75D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 Learning, teaching and assessment</w:t>
            </w:r>
          </w:p>
          <w:p w14:paraId="75009B1A" w14:textId="4BE8A266" w:rsidR="00AE5125" w:rsidRPr="00ED75D3" w:rsidRDefault="00AE5125" w:rsidP="003073B8">
            <w:pPr>
              <w:rPr>
                <w:bCs/>
                <w:sz w:val="24"/>
                <w:szCs w:val="24"/>
              </w:rPr>
            </w:pPr>
            <w:r w:rsidRPr="00ED75D3">
              <w:rPr>
                <w:bCs/>
                <w:sz w:val="24"/>
                <w:szCs w:val="24"/>
              </w:rPr>
              <w:t>3.2 Securing Children’s progress</w:t>
            </w:r>
          </w:p>
        </w:tc>
      </w:tr>
      <w:tr w:rsidR="00232CA5" w14:paraId="156A7A6A" w14:textId="77777777" w:rsidTr="003073B8">
        <w:tc>
          <w:tcPr>
            <w:tcW w:w="32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9966"/>
            <w:vAlign w:val="center"/>
          </w:tcPr>
          <w:p w14:paraId="6877474E" w14:textId="77777777" w:rsidR="00232CA5" w:rsidRPr="00BF36AB" w:rsidRDefault="00232CA5" w:rsidP="003073B8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26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9966"/>
            <w:vAlign w:val="center"/>
          </w:tcPr>
          <w:p w14:paraId="42F7789E" w14:textId="77777777" w:rsidR="00232CA5" w:rsidRPr="00BF36AB" w:rsidRDefault="00232CA5" w:rsidP="003073B8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55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9966"/>
            <w:vAlign w:val="center"/>
          </w:tcPr>
          <w:p w14:paraId="2ADB13DA" w14:textId="77777777" w:rsidR="00232CA5" w:rsidRPr="00BF36AB" w:rsidRDefault="00232CA5" w:rsidP="003073B8">
            <w:pPr>
              <w:rPr>
                <w:b/>
                <w:sz w:val="28"/>
                <w:szCs w:val="28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311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9966"/>
            <w:vAlign w:val="center"/>
          </w:tcPr>
          <w:p w14:paraId="31954C7E" w14:textId="77777777" w:rsidR="00232CA5" w:rsidRDefault="00232CA5" w:rsidP="003073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47A43D63" w14:textId="77777777" w:rsidR="00232CA5" w:rsidRPr="00BF36AB" w:rsidRDefault="00232CA5" w:rsidP="003073B8">
            <w:pPr>
              <w:rPr>
                <w:b/>
                <w:sz w:val="28"/>
                <w:szCs w:val="28"/>
              </w:rPr>
            </w:pP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219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9966"/>
            <w:vAlign w:val="center"/>
          </w:tcPr>
          <w:p w14:paraId="02D3E0FA" w14:textId="77777777" w:rsidR="00232CA5" w:rsidRPr="00BF36AB" w:rsidRDefault="00232CA5" w:rsidP="003073B8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232CA5" w14:paraId="1B9FE50A" w14:textId="77777777" w:rsidTr="003073B8">
        <w:tc>
          <w:tcPr>
            <w:tcW w:w="32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30E6F2B4" w14:textId="77777777" w:rsidR="00232CA5" w:rsidRDefault="00232CA5" w:rsidP="003073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E7C0903" w14:textId="2993547E" w:rsidR="00C85AB9" w:rsidRDefault="002C3A59" w:rsidP="00C85AB9">
            <w:pPr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All nursery staff will have increased confidence using the </w:t>
            </w:r>
            <w:r w:rsidR="00C85AB9">
              <w:rPr>
                <w:rFonts w:ascii="Arial" w:hAnsi="Arial"/>
                <w:color w:val="000000" w:themeColor="text1"/>
              </w:rPr>
              <w:t>assessment cycle to assess, plan and identify next steps for children.</w:t>
            </w:r>
          </w:p>
          <w:p w14:paraId="067C5859" w14:textId="6B56033B" w:rsidR="00C85AB9" w:rsidRDefault="00C85AB9" w:rsidP="00C85AB9">
            <w:pPr>
              <w:rPr>
                <w:rFonts w:ascii="Arial" w:hAnsi="Arial"/>
                <w:color w:val="000000" w:themeColor="text1"/>
              </w:rPr>
            </w:pPr>
          </w:p>
          <w:p w14:paraId="5DC6D16A" w14:textId="1F824D5D" w:rsidR="00C85AB9" w:rsidRDefault="002C3A59" w:rsidP="00C85AB9">
            <w:pPr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All staff will have i</w:t>
            </w:r>
            <w:r w:rsidR="00C85AB9">
              <w:rPr>
                <w:rFonts w:ascii="Arial" w:hAnsi="Arial"/>
                <w:color w:val="000000" w:themeColor="text1"/>
              </w:rPr>
              <w:t>ncrease</w:t>
            </w:r>
            <w:r>
              <w:rPr>
                <w:rFonts w:ascii="Arial" w:hAnsi="Arial"/>
                <w:color w:val="000000" w:themeColor="text1"/>
              </w:rPr>
              <w:t>d</w:t>
            </w:r>
            <w:r w:rsidR="00C85AB9">
              <w:rPr>
                <w:rFonts w:ascii="Arial" w:hAnsi="Arial"/>
                <w:color w:val="000000" w:themeColor="text1"/>
              </w:rPr>
              <w:t xml:space="preserve"> knowledge and understanding of Es and </w:t>
            </w:r>
            <w:proofErr w:type="spellStart"/>
            <w:r w:rsidR="00C85AB9">
              <w:rPr>
                <w:rFonts w:ascii="Arial" w:hAnsi="Arial"/>
                <w:color w:val="000000" w:themeColor="text1"/>
              </w:rPr>
              <w:t>Os</w:t>
            </w:r>
            <w:proofErr w:type="spellEnd"/>
            <w:r w:rsidR="00C85AB9">
              <w:rPr>
                <w:rFonts w:ascii="Arial" w:hAnsi="Arial"/>
                <w:color w:val="000000" w:themeColor="text1"/>
              </w:rPr>
              <w:t>/benchmarks to identify pupil strengths and areas for development.</w:t>
            </w:r>
          </w:p>
          <w:p w14:paraId="60F9271C" w14:textId="515E3FC7" w:rsidR="00C85AB9" w:rsidRDefault="00C85AB9" w:rsidP="00C85AB9">
            <w:pPr>
              <w:rPr>
                <w:rFonts w:ascii="Arial" w:hAnsi="Arial"/>
                <w:color w:val="000000" w:themeColor="text1"/>
              </w:rPr>
            </w:pPr>
          </w:p>
          <w:p w14:paraId="4D4C068A" w14:textId="53DCAB1F" w:rsidR="00232CA5" w:rsidRPr="002C3A59" w:rsidRDefault="002C3A59" w:rsidP="003073B8">
            <w:pPr>
              <w:rPr>
                <w:rFonts w:ascii="Arial" w:hAnsi="Arial" w:cs="Arial"/>
                <w:bCs/>
              </w:rPr>
            </w:pPr>
            <w:r w:rsidRPr="002C3A59">
              <w:rPr>
                <w:rFonts w:ascii="Arial" w:hAnsi="Arial" w:cs="Arial"/>
                <w:bCs/>
              </w:rPr>
              <w:t>Almost all parents will have increased awareness of their child’s learning and next steps.</w:t>
            </w:r>
          </w:p>
          <w:p w14:paraId="78A3C661" w14:textId="77777777" w:rsidR="00232CA5" w:rsidRDefault="00232CA5" w:rsidP="003073B8">
            <w:pPr>
              <w:rPr>
                <w:rFonts w:ascii="Arial" w:hAnsi="Arial" w:cs="Arial"/>
                <w:b/>
              </w:rPr>
            </w:pPr>
          </w:p>
          <w:p w14:paraId="3DFE7531" w14:textId="77777777" w:rsidR="00232CA5" w:rsidRDefault="00232CA5" w:rsidP="003073B8">
            <w:pPr>
              <w:rPr>
                <w:rFonts w:ascii="Arial" w:hAnsi="Arial" w:cs="Arial"/>
                <w:b/>
              </w:rPr>
            </w:pPr>
          </w:p>
          <w:p w14:paraId="65E2BFAD" w14:textId="77777777" w:rsidR="00232CA5" w:rsidRPr="000441B8" w:rsidRDefault="00232CA5" w:rsidP="003073B8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6E038BF" w14:textId="77777777" w:rsidR="00232CA5" w:rsidRDefault="00232CA5" w:rsidP="003073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AF3A1E2" w14:textId="47DDFCA5" w:rsidR="00C85AB9" w:rsidRDefault="00C85AB9" w:rsidP="003073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5AB9">
              <w:rPr>
                <w:rFonts w:ascii="Arial" w:hAnsi="Arial" w:cs="Arial"/>
                <w:color w:val="000000" w:themeColor="text1"/>
                <w:sz w:val="20"/>
                <w:szCs w:val="20"/>
              </w:rPr>
              <w:t>Introduction of new PLJ format</w:t>
            </w:r>
          </w:p>
          <w:p w14:paraId="2A321A89" w14:textId="5F30D661" w:rsidR="00C85AB9" w:rsidRDefault="00C85AB9" w:rsidP="003073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F9D348E" w14:textId="3434195E" w:rsidR="00C85AB9" w:rsidRDefault="00C85AB9" w:rsidP="003073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Staff development sessions on assessment cycle, E’s and O’s and benchmarks.</w:t>
            </w:r>
          </w:p>
          <w:p w14:paraId="4DBDE9DD" w14:textId="09C19E67" w:rsidR="00C85AB9" w:rsidRDefault="00C85AB9" w:rsidP="003073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3E68419" w14:textId="143F7749" w:rsidR="00C85AB9" w:rsidRDefault="00C85AB9" w:rsidP="003073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Moderation of PLJ’s and observations</w:t>
            </w:r>
            <w:r w:rsidR="00873DE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1CFDFE5" w14:textId="7ECD2CC1" w:rsidR="00873DE3" w:rsidRDefault="00873DE3" w:rsidP="003073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03ADCC7" w14:textId="6866808F" w:rsidR="00873DE3" w:rsidRDefault="00873DE3" w:rsidP="003073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Continue to embed termly excellence and equity meetings with keyworkers.</w:t>
            </w:r>
          </w:p>
          <w:p w14:paraId="3F5ECFA8" w14:textId="33513FF1" w:rsidR="00873DE3" w:rsidRDefault="00873DE3" w:rsidP="003073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F0EC735" w14:textId="49E831F4" w:rsidR="00873DE3" w:rsidRDefault="00873DE3" w:rsidP="003073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Introduce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SeeSaw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enhance home links and share learning with parents.</w:t>
            </w:r>
          </w:p>
          <w:p w14:paraId="6BD13DC5" w14:textId="553BB07E" w:rsidR="00873DE3" w:rsidRDefault="00873DE3" w:rsidP="003073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DEEAA69" w14:textId="1DEEC4DC" w:rsidR="00873DE3" w:rsidRDefault="00873DE3" w:rsidP="003073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Introduce framework for PLJ discussions with parents based around the wellbeing indicators.</w:t>
            </w:r>
          </w:p>
          <w:p w14:paraId="6C02E457" w14:textId="45FED531" w:rsidR="00873DE3" w:rsidRDefault="00873DE3" w:rsidP="003073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C458EBE" w14:textId="2CDBB4D5" w:rsidR="00873DE3" w:rsidRPr="00C85AB9" w:rsidRDefault="00873DE3" w:rsidP="003073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Continue to embed use of literacy and numeracy records of understanding to track progress across the early level.</w:t>
            </w:r>
          </w:p>
          <w:p w14:paraId="0C1A84CC" w14:textId="77777777" w:rsidR="00232CA5" w:rsidRDefault="00232CA5" w:rsidP="003073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065408D" w14:textId="77777777" w:rsidR="00232CA5" w:rsidRPr="000441B8" w:rsidRDefault="00232CA5" w:rsidP="00307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76A5522" w14:textId="77777777" w:rsidR="00232CA5" w:rsidRDefault="00232CA5" w:rsidP="003073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6C5D2C4" w14:textId="2779D464" w:rsidR="00C85AB9" w:rsidRDefault="00C85AB9" w:rsidP="00307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JS, EYO’s, nursery teacher</w:t>
            </w:r>
          </w:p>
          <w:p w14:paraId="33BC284D" w14:textId="3E5C0A92" w:rsidR="00232CA5" w:rsidRDefault="00232CA5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A3160D" w14:textId="77777777" w:rsidR="00C85AB9" w:rsidRDefault="00C85AB9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62D63B" w14:textId="77777777" w:rsidR="00232CA5" w:rsidRPr="000441B8" w:rsidRDefault="00232CA5" w:rsidP="003073B8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19D102FC" w14:textId="77777777" w:rsidR="00232CA5" w:rsidRDefault="00232CA5" w:rsidP="003073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5E0B39" w14:textId="7349930A" w:rsidR="00232CA5" w:rsidRDefault="00C85AB9" w:rsidP="003073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Increased staff confidence and increased accuracy of pupil tracking</w:t>
            </w:r>
            <w:r w:rsidR="00873DE3">
              <w:rPr>
                <w:bCs/>
                <w:sz w:val="24"/>
                <w:szCs w:val="24"/>
              </w:rPr>
              <w:t xml:space="preserve"> (E&amp;E meetings, TRAMS/ELIPS data, monitoring and staff meetings)</w:t>
            </w:r>
          </w:p>
          <w:p w14:paraId="62675288" w14:textId="77777777" w:rsidR="00873DE3" w:rsidRDefault="00873DE3" w:rsidP="003073B8">
            <w:pPr>
              <w:rPr>
                <w:bCs/>
                <w:sz w:val="24"/>
                <w:szCs w:val="24"/>
              </w:rPr>
            </w:pPr>
          </w:p>
          <w:p w14:paraId="67A32723" w14:textId="747B9A4A" w:rsidR="00873DE3" w:rsidRDefault="00873DE3" w:rsidP="003073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Language of assessment embedded across the nursery (audit of PLJs, learning environment and observation of children, planning meetings)</w:t>
            </w:r>
          </w:p>
          <w:p w14:paraId="0CBEE989" w14:textId="77777777" w:rsidR="00873DE3" w:rsidRDefault="00873DE3" w:rsidP="003073B8">
            <w:pPr>
              <w:rPr>
                <w:bCs/>
                <w:sz w:val="24"/>
                <w:szCs w:val="24"/>
              </w:rPr>
            </w:pPr>
          </w:p>
          <w:p w14:paraId="4144F6F4" w14:textId="58B748D0" w:rsidR="00873DE3" w:rsidRDefault="00873DE3" w:rsidP="003073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Improved pace of learning and appropriate challenge for learners. (E&amp;E meetings, ELIPS/TRAMS data, records of meetings with parents)</w:t>
            </w:r>
          </w:p>
          <w:p w14:paraId="015EAD38" w14:textId="77777777" w:rsidR="00873DE3" w:rsidRDefault="00873DE3" w:rsidP="003073B8">
            <w:pPr>
              <w:rPr>
                <w:bCs/>
                <w:sz w:val="24"/>
                <w:szCs w:val="24"/>
              </w:rPr>
            </w:pPr>
          </w:p>
          <w:p w14:paraId="026C4F5F" w14:textId="6F2B9479" w:rsidR="00873DE3" w:rsidRPr="000441B8" w:rsidRDefault="00873DE3" w:rsidP="003073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Children more actively engaged in their learning (observations)</w:t>
            </w:r>
          </w:p>
        </w:tc>
        <w:tc>
          <w:tcPr>
            <w:tcW w:w="219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1244194A" w14:textId="322FF34F" w:rsidR="00C85AB9" w:rsidRDefault="00C85AB9" w:rsidP="003073B8">
            <w:pPr>
              <w:rPr>
                <w:bCs/>
                <w:sz w:val="24"/>
                <w:szCs w:val="24"/>
              </w:rPr>
            </w:pPr>
          </w:p>
          <w:p w14:paraId="4128CCC4" w14:textId="3FF6E2FC" w:rsidR="00C85AB9" w:rsidRDefault="00C85AB9" w:rsidP="003073B8">
            <w:pPr>
              <w:rPr>
                <w:bCs/>
                <w:sz w:val="24"/>
                <w:szCs w:val="24"/>
              </w:rPr>
            </w:pPr>
          </w:p>
          <w:p w14:paraId="7D6EAA6B" w14:textId="77777777" w:rsidR="0018124B" w:rsidRDefault="0018124B" w:rsidP="003073B8">
            <w:pPr>
              <w:rPr>
                <w:bCs/>
                <w:sz w:val="24"/>
                <w:szCs w:val="24"/>
              </w:rPr>
            </w:pPr>
          </w:p>
          <w:p w14:paraId="4B6E1198" w14:textId="77777777" w:rsidR="00C85AB9" w:rsidRDefault="00C85AB9" w:rsidP="003073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Aug 21-June22</w:t>
            </w:r>
          </w:p>
          <w:p w14:paraId="6CF5BA93" w14:textId="77777777" w:rsidR="0018124B" w:rsidRDefault="0018124B" w:rsidP="003073B8">
            <w:pPr>
              <w:rPr>
                <w:bCs/>
                <w:sz w:val="24"/>
                <w:szCs w:val="24"/>
              </w:rPr>
            </w:pPr>
          </w:p>
          <w:p w14:paraId="64AD5DB6" w14:textId="77777777" w:rsidR="0018124B" w:rsidRDefault="0018124B" w:rsidP="003073B8">
            <w:pPr>
              <w:rPr>
                <w:bCs/>
                <w:sz w:val="24"/>
                <w:szCs w:val="24"/>
              </w:rPr>
            </w:pPr>
          </w:p>
          <w:p w14:paraId="5AACEA99" w14:textId="77777777" w:rsidR="0018124B" w:rsidRDefault="0018124B" w:rsidP="003073B8">
            <w:pPr>
              <w:rPr>
                <w:bCs/>
                <w:sz w:val="24"/>
                <w:szCs w:val="24"/>
              </w:rPr>
            </w:pPr>
          </w:p>
          <w:p w14:paraId="36D2E9EB" w14:textId="77777777" w:rsidR="0018124B" w:rsidRDefault="0018124B" w:rsidP="003073B8">
            <w:pPr>
              <w:rPr>
                <w:bCs/>
                <w:sz w:val="24"/>
                <w:szCs w:val="24"/>
              </w:rPr>
            </w:pPr>
          </w:p>
          <w:p w14:paraId="32C3D46D" w14:textId="77777777" w:rsidR="0018124B" w:rsidRDefault="0018124B" w:rsidP="003073B8">
            <w:pPr>
              <w:rPr>
                <w:bCs/>
                <w:sz w:val="24"/>
                <w:szCs w:val="24"/>
              </w:rPr>
            </w:pPr>
          </w:p>
          <w:p w14:paraId="61F7A3E3" w14:textId="77777777" w:rsidR="0018124B" w:rsidRDefault="0018124B" w:rsidP="003073B8">
            <w:pPr>
              <w:rPr>
                <w:bCs/>
                <w:sz w:val="24"/>
                <w:szCs w:val="24"/>
              </w:rPr>
            </w:pPr>
          </w:p>
          <w:p w14:paraId="3CAEDEA3" w14:textId="4AB2AFC0" w:rsidR="0018124B" w:rsidRPr="000441B8" w:rsidRDefault="0018124B" w:rsidP="003073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By June 22</w:t>
            </w:r>
          </w:p>
        </w:tc>
      </w:tr>
      <w:tr w:rsidR="00232CA5" w14:paraId="246CC091" w14:textId="77777777" w:rsidTr="003073B8">
        <w:tc>
          <w:tcPr>
            <w:tcW w:w="14370" w:type="dxa"/>
            <w:gridSpan w:val="5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9966"/>
          </w:tcPr>
          <w:p w14:paraId="60227198" w14:textId="77777777" w:rsidR="00232CA5" w:rsidRPr="00BF36AB" w:rsidRDefault="00232CA5" w:rsidP="003073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Ongoing </w:t>
            </w:r>
            <w:r w:rsidRPr="002F4BEB">
              <w:rPr>
                <w:b/>
                <w:sz w:val="28"/>
                <w:szCs w:val="28"/>
                <w:shd w:val="clear" w:color="auto" w:fill="FF9966"/>
              </w:rPr>
              <w:t>Evaluation:</w:t>
            </w:r>
          </w:p>
        </w:tc>
      </w:tr>
      <w:tr w:rsidR="00232CA5" w14:paraId="2AAC9DDD" w14:textId="77777777" w:rsidTr="003073B8">
        <w:tc>
          <w:tcPr>
            <w:tcW w:w="14370" w:type="dxa"/>
            <w:gridSpan w:val="5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B24472D" w14:textId="77777777" w:rsidR="00232CA5" w:rsidRDefault="00232CA5" w:rsidP="003073B8">
            <w:pPr>
              <w:rPr>
                <w:b/>
                <w:sz w:val="28"/>
                <w:szCs w:val="28"/>
              </w:rPr>
            </w:pPr>
          </w:p>
          <w:p w14:paraId="39CB74A5" w14:textId="77777777" w:rsidR="00232CA5" w:rsidRDefault="00232CA5" w:rsidP="003073B8">
            <w:pPr>
              <w:rPr>
                <w:b/>
                <w:sz w:val="28"/>
                <w:szCs w:val="28"/>
              </w:rPr>
            </w:pPr>
          </w:p>
          <w:p w14:paraId="4D46BBFA" w14:textId="440D38BC" w:rsidR="00232CA5" w:rsidRDefault="00232CA5" w:rsidP="003073B8">
            <w:pPr>
              <w:rPr>
                <w:b/>
                <w:sz w:val="28"/>
                <w:szCs w:val="28"/>
              </w:rPr>
            </w:pPr>
          </w:p>
          <w:p w14:paraId="4A4651EC" w14:textId="06C1AB78" w:rsidR="0018124B" w:rsidRDefault="0018124B" w:rsidP="003073B8">
            <w:pPr>
              <w:rPr>
                <w:b/>
                <w:sz w:val="28"/>
                <w:szCs w:val="28"/>
              </w:rPr>
            </w:pPr>
          </w:p>
          <w:p w14:paraId="4EDBE12D" w14:textId="77777777" w:rsidR="0018124B" w:rsidRDefault="0018124B" w:rsidP="003073B8">
            <w:pPr>
              <w:rPr>
                <w:b/>
                <w:sz w:val="28"/>
                <w:szCs w:val="28"/>
              </w:rPr>
            </w:pPr>
          </w:p>
          <w:p w14:paraId="2DA63E16" w14:textId="77777777" w:rsidR="00232CA5" w:rsidRDefault="00232CA5" w:rsidP="003073B8">
            <w:pPr>
              <w:rPr>
                <w:b/>
                <w:sz w:val="28"/>
                <w:szCs w:val="28"/>
              </w:rPr>
            </w:pPr>
          </w:p>
          <w:p w14:paraId="5DA8AAC8" w14:textId="77777777" w:rsidR="00232CA5" w:rsidRPr="00BF36AB" w:rsidRDefault="00232CA5" w:rsidP="003073B8">
            <w:pPr>
              <w:rPr>
                <w:b/>
                <w:sz w:val="28"/>
                <w:szCs w:val="28"/>
              </w:rPr>
            </w:pPr>
          </w:p>
        </w:tc>
      </w:tr>
    </w:tbl>
    <w:p w14:paraId="06807650" w14:textId="645A593B" w:rsidR="00232CA5" w:rsidRDefault="00232CA5">
      <w:pPr>
        <w:rPr>
          <w:b/>
        </w:rPr>
      </w:pPr>
    </w:p>
    <w:p w14:paraId="791E1D1F" w14:textId="135035A9" w:rsidR="0018124B" w:rsidRDefault="0018124B">
      <w:pPr>
        <w:rPr>
          <w:b/>
        </w:rPr>
      </w:pPr>
    </w:p>
    <w:p w14:paraId="07275091" w14:textId="0A4A78AF" w:rsidR="0018124B" w:rsidRDefault="0018124B">
      <w:pPr>
        <w:rPr>
          <w:b/>
        </w:rPr>
      </w:pPr>
    </w:p>
    <w:p w14:paraId="66049947" w14:textId="5979327A" w:rsidR="0018124B" w:rsidRDefault="0018124B">
      <w:pPr>
        <w:rPr>
          <w:b/>
        </w:rPr>
      </w:pPr>
    </w:p>
    <w:p w14:paraId="19924B90" w14:textId="1C69939A" w:rsidR="0018124B" w:rsidRDefault="0018124B">
      <w:pPr>
        <w:rPr>
          <w:b/>
        </w:rPr>
      </w:pPr>
    </w:p>
    <w:p w14:paraId="19504EF1" w14:textId="38F13EC8" w:rsidR="0018124B" w:rsidRDefault="0018124B">
      <w:pPr>
        <w:rPr>
          <w:b/>
        </w:rPr>
      </w:pPr>
    </w:p>
    <w:p w14:paraId="1A024039" w14:textId="63667BB5" w:rsidR="0018124B" w:rsidRDefault="0018124B">
      <w:pPr>
        <w:rPr>
          <w:b/>
        </w:rPr>
      </w:pPr>
    </w:p>
    <w:p w14:paraId="6DA4C703" w14:textId="6573AC62" w:rsidR="0018124B" w:rsidRDefault="0018124B">
      <w:pPr>
        <w:rPr>
          <w:b/>
        </w:rPr>
      </w:pPr>
    </w:p>
    <w:p w14:paraId="21A913D4" w14:textId="6E6A78E4" w:rsidR="0018124B" w:rsidRDefault="0018124B">
      <w:pPr>
        <w:rPr>
          <w:b/>
        </w:rPr>
      </w:pPr>
    </w:p>
    <w:p w14:paraId="05ACAA9C" w14:textId="4C19C5D0" w:rsidR="0018124B" w:rsidRDefault="0018124B">
      <w:pPr>
        <w:rPr>
          <w:b/>
        </w:rPr>
      </w:pPr>
    </w:p>
    <w:p w14:paraId="13C69DAC" w14:textId="459B928C" w:rsidR="0018124B" w:rsidRDefault="0018124B">
      <w:pPr>
        <w:rPr>
          <w:b/>
        </w:rPr>
      </w:pPr>
    </w:p>
    <w:p w14:paraId="7C51CE23" w14:textId="695E0747" w:rsidR="0018124B" w:rsidRDefault="0018124B">
      <w:pPr>
        <w:rPr>
          <w:b/>
        </w:rPr>
      </w:pPr>
    </w:p>
    <w:p w14:paraId="574A24A7" w14:textId="526D1028" w:rsidR="0018124B" w:rsidRDefault="0018124B">
      <w:pPr>
        <w:rPr>
          <w:b/>
        </w:rPr>
      </w:pPr>
    </w:p>
    <w:p w14:paraId="3D11A12D" w14:textId="68612299" w:rsidR="0018124B" w:rsidRDefault="0018124B">
      <w:pPr>
        <w:rPr>
          <w:b/>
        </w:rPr>
      </w:pPr>
    </w:p>
    <w:p w14:paraId="71792CF5" w14:textId="7C43BF4E" w:rsidR="0018124B" w:rsidRDefault="0018124B">
      <w:pPr>
        <w:rPr>
          <w:b/>
        </w:rPr>
      </w:pPr>
    </w:p>
    <w:p w14:paraId="4E0F0228" w14:textId="30D284E2" w:rsidR="005D0071" w:rsidRDefault="005D0071">
      <w:pPr>
        <w:rPr>
          <w:b/>
        </w:rPr>
      </w:pPr>
    </w:p>
    <w:p w14:paraId="1740AF77" w14:textId="27982825" w:rsidR="005D0071" w:rsidRDefault="005D0071">
      <w:pPr>
        <w:rPr>
          <w:b/>
        </w:rPr>
      </w:pPr>
    </w:p>
    <w:p w14:paraId="1348EAF6" w14:textId="6F6A98D6" w:rsidR="005D0071" w:rsidRDefault="005D0071">
      <w:pPr>
        <w:rPr>
          <w:b/>
        </w:rPr>
      </w:pPr>
    </w:p>
    <w:p w14:paraId="5A7A5481" w14:textId="2B016CA1" w:rsidR="001219F3" w:rsidRDefault="00AB02DD" w:rsidP="00AB02DD">
      <w:pPr>
        <w:rPr>
          <w:b/>
        </w:rPr>
      </w:pPr>
      <w:r>
        <w:rPr>
          <w:rFonts w:ascii="Arial" w:eastAsia="Calibri" w:hAnsi="Arial" w:cs="Arial"/>
          <w:b/>
          <w:sz w:val="36"/>
          <w:szCs w:val="36"/>
        </w:rPr>
        <w:t xml:space="preserve">  </w:t>
      </w:r>
    </w:p>
    <w:sectPr w:rsidR="001219F3" w:rsidSect="00BF36AB">
      <w:pgSz w:w="15840" w:h="12240" w:orient="landscape"/>
      <w:pgMar w:top="720" w:right="720" w:bottom="720" w:left="720" w:header="720" w:footer="720" w:gutter="0"/>
      <w:pgBorders w:display="firstPage"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1E4545"/>
    <w:multiLevelType w:val="hybridMultilevel"/>
    <w:tmpl w:val="58507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8C4B74"/>
    <w:multiLevelType w:val="hybridMultilevel"/>
    <w:tmpl w:val="C11834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E205E21"/>
    <w:multiLevelType w:val="hybridMultilevel"/>
    <w:tmpl w:val="58A8A0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AC61E50"/>
    <w:multiLevelType w:val="hybridMultilevel"/>
    <w:tmpl w:val="4650C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D50D5F"/>
    <w:multiLevelType w:val="hybridMultilevel"/>
    <w:tmpl w:val="42B6D076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0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1D20E01"/>
    <w:multiLevelType w:val="hybridMultilevel"/>
    <w:tmpl w:val="C8E0D3E2"/>
    <w:lvl w:ilvl="0" w:tplc="1D56C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052C6"/>
    <w:multiLevelType w:val="hybridMultilevel"/>
    <w:tmpl w:val="941EC7D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 w15:restartNumberingAfterBreak="0">
    <w:nsid w:val="39B523CB"/>
    <w:multiLevelType w:val="hybridMultilevel"/>
    <w:tmpl w:val="CEC88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B3BFC"/>
    <w:multiLevelType w:val="multilevel"/>
    <w:tmpl w:val="084A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E3F2AE2"/>
    <w:multiLevelType w:val="hybridMultilevel"/>
    <w:tmpl w:val="63F2A0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49DD79CE"/>
    <w:multiLevelType w:val="hybridMultilevel"/>
    <w:tmpl w:val="147AD2B6"/>
    <w:lvl w:ilvl="0" w:tplc="3FC603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FF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B95AC0"/>
    <w:multiLevelType w:val="hybridMultilevel"/>
    <w:tmpl w:val="59E04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A18DA"/>
    <w:multiLevelType w:val="hybridMultilevel"/>
    <w:tmpl w:val="351E18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59F314BC"/>
    <w:multiLevelType w:val="hybridMultilevel"/>
    <w:tmpl w:val="C64CE4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74502E7"/>
    <w:multiLevelType w:val="hybridMultilevel"/>
    <w:tmpl w:val="F796BEB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 w15:restartNumberingAfterBreak="0">
    <w:nsid w:val="6A662A2E"/>
    <w:multiLevelType w:val="hybridMultilevel"/>
    <w:tmpl w:val="E4A2D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14132"/>
    <w:multiLevelType w:val="hybridMultilevel"/>
    <w:tmpl w:val="D2BAA3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32"/>
  </w:num>
  <w:num w:numId="2">
    <w:abstractNumId w:val="14"/>
  </w:num>
  <w:num w:numId="3">
    <w:abstractNumId w:val="10"/>
  </w:num>
  <w:num w:numId="4">
    <w:abstractNumId w:val="38"/>
  </w:num>
  <w:num w:numId="5">
    <w:abstractNumId w:val="15"/>
  </w:num>
  <w:num w:numId="6">
    <w:abstractNumId w:val="25"/>
  </w:num>
  <w:num w:numId="7">
    <w:abstractNumId w:val="2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20"/>
  </w:num>
  <w:num w:numId="20">
    <w:abstractNumId w:val="34"/>
  </w:num>
  <w:num w:numId="21">
    <w:abstractNumId w:val="27"/>
  </w:num>
  <w:num w:numId="22">
    <w:abstractNumId w:val="11"/>
  </w:num>
  <w:num w:numId="23">
    <w:abstractNumId w:val="39"/>
  </w:num>
  <w:num w:numId="24">
    <w:abstractNumId w:val="21"/>
  </w:num>
  <w:num w:numId="25">
    <w:abstractNumId w:val="12"/>
  </w:num>
  <w:num w:numId="26">
    <w:abstractNumId w:val="36"/>
  </w:num>
  <w:num w:numId="27">
    <w:abstractNumId w:val="23"/>
  </w:num>
  <w:num w:numId="28">
    <w:abstractNumId w:val="26"/>
  </w:num>
  <w:num w:numId="29">
    <w:abstractNumId w:val="16"/>
  </w:num>
  <w:num w:numId="30">
    <w:abstractNumId w:val="33"/>
  </w:num>
  <w:num w:numId="31">
    <w:abstractNumId w:val="37"/>
  </w:num>
  <w:num w:numId="32">
    <w:abstractNumId w:val="13"/>
  </w:num>
  <w:num w:numId="33">
    <w:abstractNumId w:val="31"/>
  </w:num>
  <w:num w:numId="34">
    <w:abstractNumId w:val="30"/>
  </w:num>
  <w:num w:numId="35">
    <w:abstractNumId w:val="24"/>
  </w:num>
  <w:num w:numId="36">
    <w:abstractNumId w:val="35"/>
  </w:num>
  <w:num w:numId="37">
    <w:abstractNumId w:val="19"/>
  </w:num>
  <w:num w:numId="38">
    <w:abstractNumId w:val="22"/>
  </w:num>
  <w:num w:numId="39">
    <w:abstractNumId w:val="18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4B"/>
    <w:rsid w:val="00032026"/>
    <w:rsid w:val="000441B8"/>
    <w:rsid w:val="000B40DB"/>
    <w:rsid w:val="000C431C"/>
    <w:rsid w:val="000C67BF"/>
    <w:rsid w:val="000F015A"/>
    <w:rsid w:val="001026C7"/>
    <w:rsid w:val="001219F3"/>
    <w:rsid w:val="0013443B"/>
    <w:rsid w:val="001551BD"/>
    <w:rsid w:val="00163C15"/>
    <w:rsid w:val="0018124B"/>
    <w:rsid w:val="00185DE9"/>
    <w:rsid w:val="001E3785"/>
    <w:rsid w:val="00212036"/>
    <w:rsid w:val="00232CA5"/>
    <w:rsid w:val="002600C4"/>
    <w:rsid w:val="002777C8"/>
    <w:rsid w:val="002B01DC"/>
    <w:rsid w:val="002C3A59"/>
    <w:rsid w:val="002D2C18"/>
    <w:rsid w:val="002F4BEB"/>
    <w:rsid w:val="003073B8"/>
    <w:rsid w:val="003175CA"/>
    <w:rsid w:val="00372FE4"/>
    <w:rsid w:val="00380853"/>
    <w:rsid w:val="003918AA"/>
    <w:rsid w:val="003931C4"/>
    <w:rsid w:val="003B1F4F"/>
    <w:rsid w:val="003D4F73"/>
    <w:rsid w:val="003E4133"/>
    <w:rsid w:val="003E57F3"/>
    <w:rsid w:val="003F0F92"/>
    <w:rsid w:val="003F37BD"/>
    <w:rsid w:val="00405188"/>
    <w:rsid w:val="004116AD"/>
    <w:rsid w:val="00421C22"/>
    <w:rsid w:val="0043207C"/>
    <w:rsid w:val="00436E82"/>
    <w:rsid w:val="00465239"/>
    <w:rsid w:val="0048259E"/>
    <w:rsid w:val="004D0F0C"/>
    <w:rsid w:val="004E2515"/>
    <w:rsid w:val="004F226C"/>
    <w:rsid w:val="004F6767"/>
    <w:rsid w:val="0052330C"/>
    <w:rsid w:val="00552DE8"/>
    <w:rsid w:val="005C4004"/>
    <w:rsid w:val="005D0071"/>
    <w:rsid w:val="005F324B"/>
    <w:rsid w:val="005F5367"/>
    <w:rsid w:val="00645252"/>
    <w:rsid w:val="00666ED5"/>
    <w:rsid w:val="006773AF"/>
    <w:rsid w:val="0068652B"/>
    <w:rsid w:val="006D3D74"/>
    <w:rsid w:val="006D596B"/>
    <w:rsid w:val="006D5DA0"/>
    <w:rsid w:val="006D699E"/>
    <w:rsid w:val="00702101"/>
    <w:rsid w:val="007F4585"/>
    <w:rsid w:val="0083569A"/>
    <w:rsid w:val="008358FA"/>
    <w:rsid w:val="00847C04"/>
    <w:rsid w:val="0086188E"/>
    <w:rsid w:val="00873DE3"/>
    <w:rsid w:val="00875FBE"/>
    <w:rsid w:val="0089036E"/>
    <w:rsid w:val="008D0EE0"/>
    <w:rsid w:val="008E3258"/>
    <w:rsid w:val="009052C9"/>
    <w:rsid w:val="00907351"/>
    <w:rsid w:val="00957860"/>
    <w:rsid w:val="009626AC"/>
    <w:rsid w:val="00985D7A"/>
    <w:rsid w:val="009D0699"/>
    <w:rsid w:val="009D5F5E"/>
    <w:rsid w:val="009F794B"/>
    <w:rsid w:val="00A03E03"/>
    <w:rsid w:val="00A11973"/>
    <w:rsid w:val="00A256C2"/>
    <w:rsid w:val="00A26D58"/>
    <w:rsid w:val="00A9204E"/>
    <w:rsid w:val="00AB02DD"/>
    <w:rsid w:val="00AD52E0"/>
    <w:rsid w:val="00AE5125"/>
    <w:rsid w:val="00AE5F52"/>
    <w:rsid w:val="00BA2A87"/>
    <w:rsid w:val="00BB306A"/>
    <w:rsid w:val="00BC3E46"/>
    <w:rsid w:val="00BC6264"/>
    <w:rsid w:val="00BF36AB"/>
    <w:rsid w:val="00C01E90"/>
    <w:rsid w:val="00C052D8"/>
    <w:rsid w:val="00C14FD3"/>
    <w:rsid w:val="00C363BF"/>
    <w:rsid w:val="00C41C7F"/>
    <w:rsid w:val="00C5553B"/>
    <w:rsid w:val="00C70F66"/>
    <w:rsid w:val="00C81F92"/>
    <w:rsid w:val="00C85AB9"/>
    <w:rsid w:val="00C96C0E"/>
    <w:rsid w:val="00CA5C9F"/>
    <w:rsid w:val="00CA75D0"/>
    <w:rsid w:val="00CB445C"/>
    <w:rsid w:val="00CC524F"/>
    <w:rsid w:val="00CD60C2"/>
    <w:rsid w:val="00CD69BF"/>
    <w:rsid w:val="00D30D5B"/>
    <w:rsid w:val="00D67AC2"/>
    <w:rsid w:val="00DF3443"/>
    <w:rsid w:val="00DF45C8"/>
    <w:rsid w:val="00E01840"/>
    <w:rsid w:val="00E25507"/>
    <w:rsid w:val="00E87ADF"/>
    <w:rsid w:val="00EB71E9"/>
    <w:rsid w:val="00EC0B2E"/>
    <w:rsid w:val="00EC180D"/>
    <w:rsid w:val="00ED5762"/>
    <w:rsid w:val="00ED75D3"/>
    <w:rsid w:val="00EF0838"/>
    <w:rsid w:val="00F17165"/>
    <w:rsid w:val="00F60A12"/>
    <w:rsid w:val="00FD1BF7"/>
    <w:rsid w:val="00FD6C20"/>
    <w:rsid w:val="00FE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2A3D518"/>
  <w15:chartTrackingRefBased/>
  <w15:docId w15:val="{43632AE3-3D51-4A61-A1B9-DF823FCF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qFormat/>
    <w:rsid w:val="005F324B"/>
    <w:pPr>
      <w:spacing w:after="200" w:line="276" w:lineRule="auto"/>
      <w:ind w:left="720"/>
      <w:contextualSpacing/>
    </w:pPr>
    <w:rPr>
      <w:rFonts w:ascii="Gill Sans MT" w:hAnsi="Gill Sans MT" w:cs="Arial"/>
      <w:color w:val="333333"/>
      <w:sz w:val="24"/>
      <w:szCs w:val="20"/>
      <w:lang w:val="en-GB"/>
    </w:rPr>
  </w:style>
  <w:style w:type="table" w:styleId="TableGrid">
    <w:name w:val="Table Grid"/>
    <w:basedOn w:val="TableNormal"/>
    <w:uiPriority w:val="39"/>
    <w:rsid w:val="005F324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4E251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E2515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oleObject" Target="embeddings/oleObject2.bin"/><Relationship Id="rId5" Type="http://schemas.openxmlformats.org/officeDocument/2006/relationships/numbering" Target="numbering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1.bin"/><Relationship Id="rId19" Type="http://schemas.openxmlformats.org/officeDocument/2006/relationships/customXml" Target="../customXml/item5.xml"/><Relationship Id="rId14" Type="http://schemas.openxmlformats.org/officeDocument/2006/relationships/image" Target="media/image4.png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ain-wa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EB7B8A7240C4584696314B1321746" ma:contentTypeVersion="0" ma:contentTypeDescription="Create a new document." ma:contentTypeScope="" ma:versionID="12b9994fe19c6cf5e95e95a5cb5073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a776528278ca1fc6a14a1b0edd9d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76FBD3-E64A-4C94-B022-57A6FDC86F3C}"/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E579E2AD-1AB6-4CA6-80D3-E3D8774BBD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F186D3-3212-45D7-8A33-4605AE3D675A}"/>
</file>

<file path=customXml/itemProps5.xml><?xml version="1.0" encoding="utf-8"?>
<ds:datastoreItem xmlns:ds="http://schemas.openxmlformats.org/officeDocument/2006/customXml" ds:itemID="{7B56E8EB-3E29-4E72-8800-207FEF6E63F1}"/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10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dbain-wa</dc:creator>
  <cp:keywords/>
  <dc:description/>
  <cp:lastModifiedBy>Kayley Hodson</cp:lastModifiedBy>
  <cp:revision>2</cp:revision>
  <cp:lastPrinted>2020-09-28T10:41:00Z</cp:lastPrinted>
  <dcterms:created xsi:type="dcterms:W3CDTF">2021-09-22T10:37:00Z</dcterms:created>
  <dcterms:modified xsi:type="dcterms:W3CDTF">2021-09-22T10:37:00Z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0x010100146EB7B8A7240C4584696314B1321746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_dlc_policyId">
    <vt:lpwstr>/sites/edu/man-dc/QualityImprovement</vt:lpwstr>
  </property>
  <property fmtid="{D5CDD505-2E9C-101B-9397-08002B2CF9AE}" pid="10" name="_dlc_ExpireDate">
    <vt:filetime>2022-09-22T10:43:48Z</vt:filetime>
  </property>
  <property fmtid="{D5CDD505-2E9C-101B-9397-08002B2CF9AE}" pid="11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12" name="EducationalEstablishmentsReq">
    <vt:lpwstr>113;#Lawhead PS|d3d0cd98-4aea-4619-ab42-27ccbbfadce1</vt:lpwstr>
  </property>
  <property fmtid="{D5CDD505-2E9C-101B-9397-08002B2CF9AE}" pid="13" name="CatQIReq">
    <vt:lpwstr>SIPS</vt:lpwstr>
  </property>
  <property fmtid="{D5CDD505-2E9C-101B-9397-08002B2CF9AE}" pid="14" name="Order">
    <vt:r8>96300</vt:r8>
  </property>
  <property fmtid="{D5CDD505-2E9C-101B-9397-08002B2CF9AE}" pid="15" name="b76d291503bb434e81c2470c416e0a06">
    <vt:lpwstr>Lawhead PS|d3d0cd98-4aea-4619-ab42-27ccbbfadce1</vt:lpwstr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_ExtendedDescription">
    <vt:lpwstr/>
  </property>
  <property fmtid="{D5CDD505-2E9C-101B-9397-08002B2CF9AE}" pid="19" name="AcademicYearReq">
    <vt:lpwstr>2021 - 2022</vt:lpwstr>
  </property>
  <property fmtid="{D5CDD505-2E9C-101B-9397-08002B2CF9AE}" pid="20" name="TriggerFlowInfo">
    <vt:lpwstr/>
  </property>
  <property fmtid="{D5CDD505-2E9C-101B-9397-08002B2CF9AE}" pid="21" name="_SourceUrl">
    <vt:lpwstr/>
  </property>
  <property fmtid="{D5CDD505-2E9C-101B-9397-08002B2CF9AE}" pid="22" name="_SharedFileIndex">
    <vt:lpwstr/>
  </property>
  <property fmtid="{D5CDD505-2E9C-101B-9397-08002B2CF9AE}" pid="23" name="ComplianceAssetId">
    <vt:lpwstr/>
  </property>
  <property fmtid="{D5CDD505-2E9C-101B-9397-08002B2CF9AE}" pid="24" name="TemplateUrl">
    <vt:lpwstr/>
  </property>
  <property fmtid="{D5CDD505-2E9C-101B-9397-08002B2CF9AE}" pid="25" name="Protective Marking">
    <vt:lpwstr>OFFICIAL</vt:lpwstr>
  </property>
</Properties>
</file>