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BC3D1" w14:textId="77777777" w:rsidR="00DC38D6" w:rsidRPr="001C4FAE" w:rsidRDefault="002A7012" w:rsidP="001C4FAE">
      <w:pPr>
        <w:jc w:val="center"/>
        <w:rPr>
          <w:rFonts w:ascii="Arial" w:hAnsi="Arial" w:cs="Arial"/>
          <w:b/>
          <w:sz w:val="72"/>
          <w:szCs w:val="96"/>
        </w:rPr>
      </w:pPr>
      <w:bookmarkStart w:id="0" w:name="_GoBack"/>
      <w:bookmarkEnd w:id="0"/>
      <w:r w:rsidRPr="001C4FAE">
        <w:rPr>
          <w:rFonts w:ascii="Arial" w:hAnsi="Arial" w:cs="Arial"/>
          <w:b/>
          <w:sz w:val="72"/>
          <w:szCs w:val="96"/>
        </w:rPr>
        <w:t xml:space="preserve">PUBLIC </w:t>
      </w:r>
      <w:r w:rsidR="001C4FAE" w:rsidRPr="001C4FAE">
        <w:rPr>
          <w:rFonts w:ascii="Arial" w:hAnsi="Arial" w:cs="Arial"/>
          <w:b/>
          <w:sz w:val="72"/>
          <w:szCs w:val="96"/>
        </w:rPr>
        <w:t>N</w:t>
      </w:r>
      <w:r w:rsidRPr="001C4FAE">
        <w:rPr>
          <w:rFonts w:ascii="Arial" w:hAnsi="Arial" w:cs="Arial"/>
          <w:b/>
          <w:sz w:val="72"/>
          <w:szCs w:val="96"/>
        </w:rPr>
        <w:t>OTICE</w:t>
      </w:r>
    </w:p>
    <w:p w14:paraId="6303EB63" w14:textId="77777777" w:rsidR="002A7012" w:rsidRDefault="00111C12" w:rsidP="001C4FAE">
      <w:pPr>
        <w:jc w:val="center"/>
        <w:rPr>
          <w:rFonts w:ascii="Arial" w:hAnsi="Arial" w:cs="Arial"/>
          <w:b/>
          <w:sz w:val="32"/>
          <w:szCs w:val="36"/>
        </w:rPr>
      </w:pPr>
      <w:r w:rsidRPr="001C4FAE">
        <w:rPr>
          <w:rFonts w:ascii="Arial" w:hAnsi="Arial" w:cs="Arial"/>
          <w:b/>
          <w:sz w:val="32"/>
          <w:szCs w:val="36"/>
        </w:rPr>
        <w:t>THE COMMUNITY EMPOWERMENT (SCOTLAND) ACT 2015</w:t>
      </w:r>
    </w:p>
    <w:p w14:paraId="286A133A" w14:textId="77777777" w:rsidR="001C4FAE" w:rsidRPr="001C4FAE" w:rsidRDefault="001C4FAE" w:rsidP="001C4FAE">
      <w:pPr>
        <w:jc w:val="center"/>
        <w:rPr>
          <w:rFonts w:ascii="Arial" w:hAnsi="Arial" w:cs="Arial"/>
          <w:b/>
          <w:sz w:val="10"/>
          <w:szCs w:val="36"/>
        </w:rPr>
      </w:pPr>
    </w:p>
    <w:p w14:paraId="08705EE2" w14:textId="77777777" w:rsidR="00111C12" w:rsidRPr="00802ACF" w:rsidRDefault="00111C12" w:rsidP="001C4FAE">
      <w:pPr>
        <w:spacing w:after="0"/>
        <w:jc w:val="center"/>
        <w:rPr>
          <w:rFonts w:ascii="Arial" w:hAnsi="Arial" w:cs="Arial"/>
          <w:b/>
          <w:sz w:val="32"/>
          <w:szCs w:val="36"/>
        </w:rPr>
      </w:pPr>
      <w:r w:rsidRPr="00802ACF">
        <w:rPr>
          <w:rFonts w:ascii="Arial" w:hAnsi="Arial" w:cs="Arial"/>
          <w:b/>
          <w:sz w:val="32"/>
          <w:szCs w:val="36"/>
        </w:rPr>
        <w:t xml:space="preserve">NOTICE OF CONSULTATION ON </w:t>
      </w:r>
      <w:r w:rsidR="00741FF6" w:rsidRPr="00802ACF">
        <w:rPr>
          <w:rFonts w:ascii="Arial" w:hAnsi="Arial" w:cs="Arial"/>
          <w:b/>
          <w:sz w:val="32"/>
          <w:szCs w:val="36"/>
        </w:rPr>
        <w:t xml:space="preserve">LEASE </w:t>
      </w:r>
      <w:r w:rsidRPr="00802ACF">
        <w:rPr>
          <w:rFonts w:ascii="Arial" w:hAnsi="Arial" w:cs="Arial"/>
          <w:b/>
          <w:sz w:val="32"/>
          <w:szCs w:val="36"/>
        </w:rPr>
        <w:t xml:space="preserve">DISPOSAL </w:t>
      </w:r>
      <w:r w:rsidR="00177531" w:rsidRPr="00802ACF">
        <w:rPr>
          <w:rFonts w:ascii="Arial" w:hAnsi="Arial" w:cs="Arial"/>
          <w:b/>
          <w:sz w:val="32"/>
          <w:szCs w:val="36"/>
        </w:rPr>
        <w:t>AND</w:t>
      </w:r>
      <w:r w:rsidRPr="00802ACF">
        <w:rPr>
          <w:rFonts w:ascii="Arial" w:hAnsi="Arial" w:cs="Arial"/>
          <w:b/>
          <w:sz w:val="32"/>
          <w:szCs w:val="36"/>
        </w:rPr>
        <w:t xml:space="preserve"> CHANGE OF USE OF COMMON GOOD PROPERTY</w:t>
      </w:r>
    </w:p>
    <w:p w14:paraId="59F4AA2A" w14:textId="77777777" w:rsidR="001C4FAE" w:rsidRPr="00566905" w:rsidRDefault="001C4FAE" w:rsidP="004D24F2">
      <w:pPr>
        <w:spacing w:after="0"/>
        <w:rPr>
          <w:rFonts w:ascii="Arial" w:hAnsi="Arial" w:cs="Arial"/>
          <w:b/>
          <w:sz w:val="24"/>
          <w:szCs w:val="36"/>
        </w:rPr>
      </w:pPr>
    </w:p>
    <w:p w14:paraId="1A30F197" w14:textId="06BA7383" w:rsidR="005B41DA" w:rsidRPr="0054327D" w:rsidRDefault="00B9041D" w:rsidP="002A7012">
      <w:pPr>
        <w:rPr>
          <w:rFonts w:ascii="Arial" w:hAnsi="Arial" w:cs="Arial"/>
          <w:sz w:val="24"/>
          <w:szCs w:val="24"/>
        </w:rPr>
      </w:pPr>
      <w:r w:rsidRPr="0054327D">
        <w:rPr>
          <w:rFonts w:ascii="Arial" w:hAnsi="Arial" w:cs="Arial"/>
          <w:sz w:val="24"/>
          <w:szCs w:val="24"/>
        </w:rPr>
        <w:t xml:space="preserve">Fife Council has received a request </w:t>
      </w:r>
      <w:r w:rsidR="00D90BD1">
        <w:rPr>
          <w:rFonts w:ascii="Arial" w:hAnsi="Arial" w:cs="Arial"/>
          <w:sz w:val="24"/>
          <w:szCs w:val="24"/>
        </w:rPr>
        <w:t xml:space="preserve">for </w:t>
      </w:r>
      <w:r w:rsidR="001C4FAE">
        <w:rPr>
          <w:rFonts w:ascii="Arial" w:hAnsi="Arial" w:cs="Arial"/>
          <w:sz w:val="24"/>
          <w:szCs w:val="24"/>
        </w:rPr>
        <w:t xml:space="preserve">the </w:t>
      </w:r>
      <w:r w:rsidR="00E14C3F">
        <w:rPr>
          <w:rFonts w:ascii="Arial" w:hAnsi="Arial" w:cs="Arial"/>
          <w:sz w:val="24"/>
          <w:szCs w:val="24"/>
        </w:rPr>
        <w:t xml:space="preserve">lease </w:t>
      </w:r>
      <w:r w:rsidR="001C4FAE">
        <w:rPr>
          <w:rFonts w:ascii="Arial" w:hAnsi="Arial" w:cs="Arial"/>
          <w:sz w:val="24"/>
          <w:szCs w:val="24"/>
        </w:rPr>
        <w:t>of an area of</w:t>
      </w:r>
      <w:r w:rsidR="00D90BD1">
        <w:rPr>
          <w:rFonts w:ascii="Arial" w:hAnsi="Arial" w:cs="Arial"/>
          <w:sz w:val="24"/>
          <w:szCs w:val="24"/>
        </w:rPr>
        <w:t xml:space="preserve"> </w:t>
      </w:r>
      <w:r w:rsidR="001C4FAE">
        <w:rPr>
          <w:rFonts w:ascii="Arial" w:hAnsi="Arial" w:cs="Arial"/>
          <w:sz w:val="24"/>
          <w:szCs w:val="24"/>
        </w:rPr>
        <w:t>C</w:t>
      </w:r>
      <w:r w:rsidR="00D90BD1">
        <w:rPr>
          <w:rFonts w:ascii="Arial" w:hAnsi="Arial" w:cs="Arial"/>
          <w:sz w:val="24"/>
          <w:szCs w:val="24"/>
        </w:rPr>
        <w:t xml:space="preserve">ommon </w:t>
      </w:r>
      <w:r w:rsidR="001C4FAE">
        <w:rPr>
          <w:rFonts w:ascii="Arial" w:hAnsi="Arial" w:cs="Arial"/>
          <w:sz w:val="24"/>
          <w:szCs w:val="24"/>
        </w:rPr>
        <w:t>G</w:t>
      </w:r>
      <w:r w:rsidR="00D90BD1">
        <w:rPr>
          <w:rFonts w:ascii="Arial" w:hAnsi="Arial" w:cs="Arial"/>
          <w:sz w:val="24"/>
          <w:szCs w:val="24"/>
        </w:rPr>
        <w:t>ood property</w:t>
      </w:r>
      <w:r w:rsidR="002E1505">
        <w:rPr>
          <w:rFonts w:ascii="Arial" w:hAnsi="Arial" w:cs="Arial"/>
          <w:sz w:val="24"/>
          <w:szCs w:val="24"/>
        </w:rPr>
        <w:t>.</w:t>
      </w:r>
      <w:r w:rsidRPr="0054327D">
        <w:rPr>
          <w:rFonts w:ascii="Arial" w:hAnsi="Arial" w:cs="Arial"/>
          <w:sz w:val="24"/>
          <w:szCs w:val="24"/>
        </w:rPr>
        <w:t xml:space="preserve"> </w:t>
      </w:r>
      <w:r w:rsidR="001C4FAE">
        <w:rPr>
          <w:rFonts w:ascii="Arial" w:hAnsi="Arial" w:cs="Arial"/>
          <w:sz w:val="24"/>
          <w:szCs w:val="24"/>
        </w:rPr>
        <w:t xml:space="preserve"> T</w:t>
      </w:r>
      <w:r w:rsidR="00D90BD1">
        <w:rPr>
          <w:rFonts w:ascii="Arial" w:hAnsi="Arial" w:cs="Arial"/>
          <w:sz w:val="24"/>
          <w:szCs w:val="24"/>
        </w:rPr>
        <w:t>he Council</w:t>
      </w:r>
      <w:r w:rsidRPr="0054327D">
        <w:rPr>
          <w:rFonts w:ascii="Arial" w:hAnsi="Arial" w:cs="Arial"/>
          <w:sz w:val="24"/>
          <w:szCs w:val="24"/>
        </w:rPr>
        <w:t xml:space="preserve"> requires to consult under Section</w:t>
      </w:r>
      <w:r w:rsidR="00D90BD1">
        <w:rPr>
          <w:rFonts w:ascii="Arial" w:hAnsi="Arial" w:cs="Arial"/>
          <w:sz w:val="24"/>
          <w:szCs w:val="24"/>
        </w:rPr>
        <w:t xml:space="preserve"> </w:t>
      </w:r>
      <w:r w:rsidRPr="0054327D">
        <w:rPr>
          <w:rFonts w:ascii="Arial" w:hAnsi="Arial" w:cs="Arial"/>
          <w:sz w:val="24"/>
          <w:szCs w:val="24"/>
        </w:rPr>
        <w:t>104 of the Community Empowerment (Scotland) Act 2015.</w:t>
      </w:r>
      <w:r w:rsidR="001C4FAE">
        <w:rPr>
          <w:rFonts w:ascii="Arial" w:hAnsi="Arial" w:cs="Arial"/>
          <w:sz w:val="24"/>
          <w:szCs w:val="24"/>
        </w:rPr>
        <w:t xml:space="preserve">  If the </w:t>
      </w:r>
      <w:r w:rsidR="00177531">
        <w:rPr>
          <w:rFonts w:ascii="Arial" w:hAnsi="Arial" w:cs="Arial"/>
          <w:sz w:val="24"/>
          <w:szCs w:val="24"/>
        </w:rPr>
        <w:t>Council</w:t>
      </w:r>
      <w:r w:rsidR="001C4FAE">
        <w:rPr>
          <w:rFonts w:ascii="Arial" w:hAnsi="Arial" w:cs="Arial"/>
          <w:sz w:val="24"/>
          <w:szCs w:val="24"/>
        </w:rPr>
        <w:t xml:space="preserve"> decides to proceed with the </w:t>
      </w:r>
      <w:r w:rsidR="001C4FAE" w:rsidRPr="00F57999">
        <w:rPr>
          <w:rFonts w:ascii="Arial" w:hAnsi="Arial" w:cs="Arial"/>
          <w:sz w:val="24"/>
          <w:szCs w:val="24"/>
        </w:rPr>
        <w:t>disposal the</w:t>
      </w:r>
      <w:r w:rsidR="001C4FAE">
        <w:rPr>
          <w:rFonts w:ascii="Arial" w:hAnsi="Arial" w:cs="Arial"/>
          <w:sz w:val="24"/>
          <w:szCs w:val="24"/>
        </w:rPr>
        <w:t xml:space="preserve"> matter will be referred to a Sheriff for final </w:t>
      </w:r>
      <w:r w:rsidR="001C4FAE" w:rsidRPr="00F57999">
        <w:rPr>
          <w:rFonts w:ascii="Arial" w:hAnsi="Arial" w:cs="Arial"/>
          <w:sz w:val="24"/>
          <w:szCs w:val="24"/>
        </w:rPr>
        <w:t>approval</w:t>
      </w:r>
      <w:r w:rsidR="003A13AA" w:rsidRPr="00F57999">
        <w:rPr>
          <w:rFonts w:ascii="Arial" w:hAnsi="Arial" w:cs="Arial"/>
          <w:sz w:val="24"/>
          <w:szCs w:val="24"/>
        </w:rPr>
        <w:t xml:space="preserve"> where required</w:t>
      </w:r>
      <w:r w:rsidR="00177531" w:rsidRPr="00F57999">
        <w:rPr>
          <w:rFonts w:ascii="Arial" w:hAnsi="Arial" w:cs="Arial"/>
          <w:sz w:val="24"/>
          <w:szCs w:val="24"/>
        </w:rPr>
        <w:t>.</w:t>
      </w:r>
    </w:p>
    <w:p w14:paraId="62B0E9A5" w14:textId="77777777" w:rsidR="005B41DA" w:rsidRPr="0054327D" w:rsidRDefault="001C4FAE" w:rsidP="004D24F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Disposal </w:t>
      </w:r>
      <w:r w:rsidR="00B9041D" w:rsidRPr="0054327D">
        <w:rPr>
          <w:rFonts w:ascii="Arial" w:hAnsi="Arial" w:cs="Arial"/>
          <w:b/>
          <w:sz w:val="24"/>
          <w:szCs w:val="24"/>
        </w:rPr>
        <w:t>Request:</w:t>
      </w:r>
    </w:p>
    <w:p w14:paraId="0104237B" w14:textId="1DE10F5D" w:rsidR="001C4FAE" w:rsidRDefault="00B9041D" w:rsidP="004D24F2">
      <w:pPr>
        <w:spacing w:after="0"/>
        <w:rPr>
          <w:rFonts w:ascii="Arial" w:hAnsi="Arial" w:cs="Arial"/>
          <w:sz w:val="24"/>
          <w:szCs w:val="24"/>
        </w:rPr>
      </w:pPr>
      <w:r w:rsidRPr="0054327D">
        <w:rPr>
          <w:rFonts w:ascii="Arial" w:hAnsi="Arial" w:cs="Arial"/>
          <w:sz w:val="24"/>
          <w:szCs w:val="24"/>
        </w:rPr>
        <w:t>A request has been made by</w:t>
      </w:r>
      <w:r w:rsidR="003325D5">
        <w:rPr>
          <w:rFonts w:ascii="Arial" w:hAnsi="Arial" w:cs="Arial"/>
          <w:sz w:val="24"/>
          <w:szCs w:val="24"/>
        </w:rPr>
        <w:t xml:space="preserve"> </w:t>
      </w:r>
      <w:r w:rsidR="00E14C3F">
        <w:rPr>
          <w:rFonts w:ascii="Arial" w:hAnsi="Arial" w:cs="Arial"/>
          <w:sz w:val="24"/>
          <w:szCs w:val="24"/>
        </w:rPr>
        <w:t>the East Neuk Trust</w:t>
      </w:r>
      <w:r w:rsidR="003A13AA">
        <w:rPr>
          <w:rFonts w:ascii="Arial" w:hAnsi="Arial" w:cs="Arial"/>
          <w:sz w:val="24"/>
          <w:szCs w:val="24"/>
        </w:rPr>
        <w:t xml:space="preserve"> (the applicant)</w:t>
      </w:r>
      <w:r w:rsidR="007C7068">
        <w:rPr>
          <w:rFonts w:ascii="Arial" w:hAnsi="Arial" w:cs="Arial"/>
          <w:sz w:val="24"/>
          <w:szCs w:val="24"/>
        </w:rPr>
        <w:t xml:space="preserve">, </w:t>
      </w:r>
      <w:r w:rsidR="0097581A">
        <w:rPr>
          <w:rFonts w:ascii="Arial" w:hAnsi="Arial" w:cs="Arial"/>
          <w:sz w:val="24"/>
          <w:szCs w:val="24"/>
        </w:rPr>
        <w:t>t</w:t>
      </w:r>
      <w:r w:rsidR="001C4FAE">
        <w:rPr>
          <w:rFonts w:ascii="Arial" w:hAnsi="Arial" w:cs="Arial"/>
          <w:sz w:val="24"/>
          <w:szCs w:val="24"/>
        </w:rPr>
        <w:t>o</w:t>
      </w:r>
      <w:r w:rsidR="0097581A">
        <w:rPr>
          <w:rFonts w:ascii="Arial" w:hAnsi="Arial" w:cs="Arial"/>
          <w:sz w:val="24"/>
          <w:szCs w:val="24"/>
        </w:rPr>
        <w:t xml:space="preserve"> Fife Council to lease the Lower Town Hall (former library area) within the Easter Town Hall.</w:t>
      </w:r>
      <w:r w:rsidR="00420230">
        <w:rPr>
          <w:rFonts w:ascii="Arial" w:hAnsi="Arial" w:cs="Arial"/>
          <w:sz w:val="24"/>
          <w:szCs w:val="24"/>
        </w:rPr>
        <w:t xml:space="preserve">  </w:t>
      </w:r>
      <w:r w:rsidR="00E14C3F">
        <w:rPr>
          <w:rFonts w:ascii="Arial" w:hAnsi="Arial" w:cs="Arial"/>
          <w:sz w:val="24"/>
          <w:szCs w:val="24"/>
        </w:rPr>
        <w:t>The Trust</w:t>
      </w:r>
      <w:r w:rsidR="0097581A">
        <w:rPr>
          <w:rFonts w:ascii="Arial" w:hAnsi="Arial" w:cs="Arial"/>
          <w:sz w:val="24"/>
          <w:szCs w:val="24"/>
        </w:rPr>
        <w:t xml:space="preserve"> already</w:t>
      </w:r>
      <w:r w:rsidR="00E14C3F">
        <w:rPr>
          <w:rFonts w:ascii="Arial" w:hAnsi="Arial" w:cs="Arial"/>
          <w:sz w:val="24"/>
          <w:szCs w:val="24"/>
        </w:rPr>
        <w:t xml:space="preserve">  holds the lease for all other areas within the building</w:t>
      </w:r>
    </w:p>
    <w:p w14:paraId="16D1D0C5" w14:textId="77777777" w:rsidR="001C4FAE" w:rsidRDefault="001C4FAE" w:rsidP="004D24F2">
      <w:pPr>
        <w:spacing w:after="0"/>
        <w:rPr>
          <w:rFonts w:ascii="Arial" w:hAnsi="Arial" w:cs="Arial"/>
          <w:sz w:val="24"/>
          <w:szCs w:val="24"/>
        </w:rPr>
      </w:pPr>
    </w:p>
    <w:p w14:paraId="0A42DA0E" w14:textId="77777777" w:rsidR="00741FF6" w:rsidRDefault="00741FF6" w:rsidP="00741FF6">
      <w:pPr>
        <w:spacing w:after="0"/>
        <w:rPr>
          <w:rFonts w:ascii="Arial" w:hAnsi="Arial" w:cs="Arial"/>
          <w:b/>
          <w:sz w:val="24"/>
          <w:szCs w:val="24"/>
        </w:rPr>
      </w:pPr>
      <w:r w:rsidRPr="00566905">
        <w:rPr>
          <w:rFonts w:ascii="Arial" w:hAnsi="Arial" w:cs="Arial"/>
          <w:b/>
          <w:sz w:val="24"/>
          <w:szCs w:val="24"/>
        </w:rPr>
        <w:t>Further information</w:t>
      </w:r>
    </w:p>
    <w:p w14:paraId="41B40AD0" w14:textId="189AB67E" w:rsidR="00741FF6" w:rsidRPr="00235DAF" w:rsidRDefault="003A13AA" w:rsidP="003A13AA">
      <w:pPr>
        <w:spacing w:after="0"/>
        <w:rPr>
          <w:rStyle w:val="Hyperlink"/>
          <w:i/>
          <w:iCs/>
        </w:rPr>
      </w:pPr>
      <w:r w:rsidRPr="003A13AA">
        <w:rPr>
          <w:rFonts w:ascii="Arial" w:hAnsi="Arial" w:cs="Arial"/>
          <w:sz w:val="24"/>
          <w:szCs w:val="24"/>
        </w:rPr>
        <w:t>Details of the applicants proposal  and a</w:t>
      </w:r>
      <w:r w:rsidR="00741FF6">
        <w:rPr>
          <w:rFonts w:ascii="Arial" w:hAnsi="Arial" w:cs="Arial"/>
          <w:sz w:val="24"/>
          <w:szCs w:val="24"/>
        </w:rPr>
        <w:t xml:space="preserve"> copy of the plan illustrating the extent of area involved may be viewed </w:t>
      </w:r>
      <w:r w:rsidR="00741FF6" w:rsidRPr="00235DAF">
        <w:rPr>
          <w:rFonts w:ascii="Arial" w:hAnsi="Arial" w:cs="Arial"/>
          <w:sz w:val="24"/>
          <w:szCs w:val="24"/>
        </w:rPr>
        <w:t>at</w:t>
      </w:r>
      <w:r w:rsidR="00FA144B" w:rsidRPr="00235DAF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="00235DAF" w:rsidRPr="00235DAF">
          <w:rPr>
            <w:rStyle w:val="Hyperlink"/>
            <w:rFonts w:ascii="Arial" w:hAnsi="Arial" w:cs="Arial"/>
            <w:sz w:val="24"/>
            <w:szCs w:val="24"/>
          </w:rPr>
          <w:t>https://www.fife.gov.uk/commongood</w:t>
        </w:r>
      </w:hyperlink>
    </w:p>
    <w:p w14:paraId="330FA6D7" w14:textId="77777777" w:rsidR="003A13AA" w:rsidRPr="00235DAF" w:rsidRDefault="003A13AA" w:rsidP="003A13AA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297D7DA2" w14:textId="77777777" w:rsidR="00566905" w:rsidRDefault="00566905" w:rsidP="004D24F2">
      <w:pPr>
        <w:spacing w:after="0"/>
        <w:rPr>
          <w:rFonts w:ascii="Arial" w:hAnsi="Arial" w:cs="Arial"/>
          <w:b/>
          <w:sz w:val="24"/>
          <w:szCs w:val="24"/>
        </w:rPr>
      </w:pPr>
    </w:p>
    <w:p w14:paraId="4E496A38" w14:textId="77777777" w:rsidR="001C4FAE" w:rsidRDefault="005635D4" w:rsidP="004D24F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Representations:</w:t>
      </w:r>
    </w:p>
    <w:p w14:paraId="717CD349" w14:textId="77777777" w:rsidR="005635D4" w:rsidRPr="00177531" w:rsidRDefault="005635D4" w:rsidP="001C73B6">
      <w:pPr>
        <w:ind w:right="-188"/>
        <w:rPr>
          <w:rFonts w:ascii="Arial" w:hAnsi="Arial" w:cs="Arial"/>
          <w:sz w:val="24"/>
          <w:szCs w:val="24"/>
        </w:rPr>
      </w:pPr>
      <w:r w:rsidRPr="00177531">
        <w:rPr>
          <w:rFonts w:ascii="Arial" w:hAnsi="Arial" w:cs="Arial"/>
          <w:sz w:val="24"/>
          <w:szCs w:val="24"/>
        </w:rPr>
        <w:t>Anyone may make representations about this request to Fife Council.</w:t>
      </w:r>
      <w:r w:rsidR="001C4FAE" w:rsidRPr="00177531">
        <w:rPr>
          <w:rFonts w:ascii="Arial" w:hAnsi="Arial" w:cs="Arial"/>
          <w:sz w:val="24"/>
          <w:szCs w:val="24"/>
        </w:rPr>
        <w:t xml:space="preserve"> </w:t>
      </w:r>
      <w:r w:rsidR="001C73B6">
        <w:rPr>
          <w:rFonts w:ascii="Arial" w:hAnsi="Arial" w:cs="Arial"/>
          <w:sz w:val="24"/>
          <w:szCs w:val="24"/>
        </w:rPr>
        <w:t>R</w:t>
      </w:r>
      <w:r w:rsidRPr="00177531">
        <w:rPr>
          <w:rFonts w:ascii="Arial" w:hAnsi="Arial" w:cs="Arial"/>
          <w:sz w:val="24"/>
          <w:szCs w:val="24"/>
        </w:rPr>
        <w:t>epresentations must be in writing and include the name and address of the person making it.</w:t>
      </w:r>
    </w:p>
    <w:p w14:paraId="5CC29BC4" w14:textId="77777777" w:rsidR="00420230" w:rsidRDefault="005635D4" w:rsidP="004D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7531">
        <w:rPr>
          <w:rFonts w:ascii="Arial" w:hAnsi="Arial" w:cs="Arial"/>
          <w:sz w:val="24"/>
          <w:szCs w:val="24"/>
        </w:rPr>
        <w:t xml:space="preserve">Representations must be made </w:t>
      </w:r>
      <w:r w:rsidR="003A13AA">
        <w:rPr>
          <w:rFonts w:ascii="Arial" w:hAnsi="Arial" w:cs="Arial"/>
          <w:sz w:val="24"/>
          <w:szCs w:val="24"/>
        </w:rPr>
        <w:t>within 8 weeks of the date of this notice</w:t>
      </w:r>
      <w:r w:rsidRPr="00177531">
        <w:rPr>
          <w:rFonts w:ascii="Arial" w:hAnsi="Arial" w:cs="Arial"/>
          <w:b/>
          <w:sz w:val="28"/>
          <w:szCs w:val="24"/>
        </w:rPr>
        <w:t xml:space="preserve"> </w:t>
      </w:r>
      <w:r w:rsidR="00420230" w:rsidRPr="00420230">
        <w:rPr>
          <w:rFonts w:ascii="Arial" w:hAnsi="Arial" w:cs="Arial"/>
          <w:sz w:val="24"/>
          <w:szCs w:val="24"/>
        </w:rPr>
        <w:t>and</w:t>
      </w:r>
      <w:r w:rsidRPr="00420230">
        <w:rPr>
          <w:rFonts w:ascii="Arial" w:hAnsi="Arial" w:cs="Arial"/>
          <w:szCs w:val="24"/>
        </w:rPr>
        <w:t xml:space="preserve"> </w:t>
      </w:r>
      <w:r w:rsidRPr="00420230">
        <w:rPr>
          <w:rFonts w:ascii="Arial" w:hAnsi="Arial" w:cs="Arial"/>
          <w:sz w:val="24"/>
          <w:szCs w:val="24"/>
        </w:rPr>
        <w:t>should be sent to</w:t>
      </w:r>
      <w:r w:rsidR="00A23CC2">
        <w:rPr>
          <w:rFonts w:ascii="Arial" w:hAnsi="Arial" w:cs="Arial"/>
          <w:sz w:val="24"/>
          <w:szCs w:val="24"/>
        </w:rPr>
        <w:t>;</w:t>
      </w:r>
    </w:p>
    <w:p w14:paraId="30DE9EF9" w14:textId="77777777" w:rsidR="00420230" w:rsidRDefault="00420230" w:rsidP="004D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857818" w14:textId="77777777" w:rsidR="001C4FAE" w:rsidRDefault="005635D4" w:rsidP="004D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230">
        <w:rPr>
          <w:rFonts w:ascii="Arial" w:hAnsi="Arial" w:cs="Arial"/>
          <w:sz w:val="24"/>
          <w:szCs w:val="24"/>
        </w:rPr>
        <w:t>Zahida Ramzan, Policy Co-ordinator (</w:t>
      </w:r>
      <w:hyperlink r:id="rId9" w:history="1">
        <w:r w:rsidRPr="00420230">
          <w:rPr>
            <w:rStyle w:val="Hyperlink"/>
            <w:rFonts w:ascii="Arial" w:hAnsi="Arial" w:cs="Arial"/>
            <w:sz w:val="24"/>
            <w:szCs w:val="24"/>
          </w:rPr>
          <w:t>Zahida.ramzan@fife.gov.uk</w:t>
        </w:r>
      </w:hyperlink>
      <w:r w:rsidRPr="00420230">
        <w:rPr>
          <w:rFonts w:ascii="Arial" w:hAnsi="Arial" w:cs="Arial"/>
          <w:sz w:val="24"/>
          <w:szCs w:val="24"/>
        </w:rPr>
        <w:t xml:space="preserve">) or to </w:t>
      </w:r>
      <w:hyperlink r:id="rId10" w:history="1">
        <w:r w:rsidRPr="00420230">
          <w:rPr>
            <w:rStyle w:val="Hyperlink"/>
            <w:rFonts w:ascii="Arial" w:hAnsi="Arial" w:cs="Arial"/>
            <w:sz w:val="24"/>
            <w:szCs w:val="24"/>
          </w:rPr>
          <w:t>communityasset.transfer@fife.gov.uk</w:t>
        </w:r>
      </w:hyperlink>
      <w:r w:rsidRPr="00420230">
        <w:rPr>
          <w:rFonts w:ascii="Arial" w:hAnsi="Arial" w:cs="Arial"/>
          <w:sz w:val="24"/>
          <w:szCs w:val="24"/>
        </w:rPr>
        <w:t xml:space="preserve"> </w:t>
      </w:r>
      <w:r w:rsidR="001C4FAE" w:rsidRPr="00420230">
        <w:rPr>
          <w:rFonts w:ascii="Arial" w:hAnsi="Arial" w:cs="Arial"/>
          <w:sz w:val="24"/>
          <w:szCs w:val="24"/>
        </w:rPr>
        <w:t xml:space="preserve"> or by post to</w:t>
      </w:r>
      <w:r w:rsidR="00181E4F">
        <w:rPr>
          <w:rFonts w:ascii="Arial" w:hAnsi="Arial" w:cs="Arial"/>
          <w:sz w:val="24"/>
          <w:szCs w:val="24"/>
        </w:rPr>
        <w:t>;</w:t>
      </w:r>
    </w:p>
    <w:p w14:paraId="065D0F0F" w14:textId="77777777" w:rsidR="00181E4F" w:rsidRPr="00177531" w:rsidRDefault="00181E4F" w:rsidP="004D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1759DD" w14:textId="77777777" w:rsidR="001C4FAE" w:rsidRPr="00177531" w:rsidRDefault="001C4FAE" w:rsidP="004D24F2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177531">
        <w:rPr>
          <w:rFonts w:ascii="Arial" w:hAnsi="Arial" w:cs="Arial"/>
          <w:sz w:val="24"/>
          <w:szCs w:val="28"/>
        </w:rPr>
        <w:t>Zahida Ramzan</w:t>
      </w:r>
    </w:p>
    <w:p w14:paraId="09DF3B98" w14:textId="56B651F1" w:rsidR="001C4FAE" w:rsidRPr="00177531" w:rsidRDefault="001C4FAE" w:rsidP="004D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7531">
        <w:rPr>
          <w:rFonts w:ascii="Arial" w:hAnsi="Arial" w:cs="Arial"/>
          <w:sz w:val="24"/>
          <w:szCs w:val="24"/>
        </w:rPr>
        <w:t>Communit</w:t>
      </w:r>
      <w:r w:rsidR="00750BFE">
        <w:rPr>
          <w:rFonts w:ascii="Arial" w:hAnsi="Arial" w:cs="Arial"/>
          <w:sz w:val="24"/>
          <w:szCs w:val="24"/>
        </w:rPr>
        <w:t xml:space="preserve">ies </w:t>
      </w:r>
      <w:r w:rsidRPr="00177531">
        <w:rPr>
          <w:rFonts w:ascii="Arial" w:hAnsi="Arial" w:cs="Arial"/>
          <w:sz w:val="24"/>
          <w:szCs w:val="24"/>
        </w:rPr>
        <w:t>and Neighbourhood Service</w:t>
      </w:r>
    </w:p>
    <w:p w14:paraId="53FDF48F" w14:textId="77777777" w:rsidR="0084460F" w:rsidRDefault="001C4FAE" w:rsidP="004D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7531">
        <w:rPr>
          <w:rFonts w:ascii="Arial" w:hAnsi="Arial" w:cs="Arial"/>
          <w:sz w:val="24"/>
          <w:szCs w:val="24"/>
        </w:rPr>
        <w:t>Fife Council</w:t>
      </w:r>
      <w:r w:rsidR="00C56369">
        <w:rPr>
          <w:rFonts w:ascii="Arial" w:hAnsi="Arial" w:cs="Arial"/>
          <w:sz w:val="24"/>
          <w:szCs w:val="24"/>
        </w:rPr>
        <w:t xml:space="preserve">, </w:t>
      </w:r>
      <w:r w:rsidR="00177531" w:rsidRPr="00177531">
        <w:rPr>
          <w:rFonts w:ascii="Arial" w:hAnsi="Arial" w:cs="Arial"/>
          <w:sz w:val="24"/>
          <w:szCs w:val="24"/>
        </w:rPr>
        <w:t>Rothesay House</w:t>
      </w:r>
      <w:r w:rsidR="00C56369">
        <w:rPr>
          <w:rFonts w:ascii="Arial" w:hAnsi="Arial" w:cs="Arial"/>
          <w:sz w:val="24"/>
          <w:szCs w:val="24"/>
        </w:rPr>
        <w:t xml:space="preserve">, </w:t>
      </w:r>
      <w:r w:rsidR="00177531" w:rsidRPr="00177531">
        <w:rPr>
          <w:rFonts w:ascii="Arial" w:hAnsi="Arial" w:cs="Arial"/>
          <w:sz w:val="24"/>
          <w:szCs w:val="24"/>
        </w:rPr>
        <w:t>Glenrothes</w:t>
      </w:r>
      <w:r w:rsidR="00C56369">
        <w:rPr>
          <w:rFonts w:ascii="Arial" w:hAnsi="Arial" w:cs="Arial"/>
          <w:sz w:val="24"/>
          <w:szCs w:val="24"/>
        </w:rPr>
        <w:t xml:space="preserve">, </w:t>
      </w:r>
      <w:r w:rsidR="00177531" w:rsidRPr="00177531">
        <w:rPr>
          <w:rFonts w:ascii="Arial" w:hAnsi="Arial" w:cs="Arial"/>
          <w:sz w:val="24"/>
          <w:szCs w:val="24"/>
        </w:rPr>
        <w:t>KY7 5PQ</w:t>
      </w:r>
    </w:p>
    <w:p w14:paraId="509BF095" w14:textId="77777777" w:rsidR="003A13AA" w:rsidRDefault="003A13AA" w:rsidP="004D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873003" w14:textId="77777777" w:rsidR="00E14C3F" w:rsidRDefault="003A13AA" w:rsidP="003A13AA">
      <w:pPr>
        <w:rPr>
          <w:rStyle w:val="Hyperlink"/>
          <w:rFonts w:ascii="Arial" w:hAnsi="Arial" w:cs="Arial"/>
          <w:sz w:val="24"/>
          <w:szCs w:val="24"/>
        </w:rPr>
      </w:pPr>
      <w:r w:rsidRPr="00177531">
        <w:rPr>
          <w:rFonts w:ascii="Arial" w:hAnsi="Arial" w:cs="Arial"/>
          <w:sz w:val="24"/>
          <w:szCs w:val="24"/>
        </w:rPr>
        <w:t xml:space="preserve">All representations will be published on </w:t>
      </w:r>
      <w:hyperlink r:id="rId11" w:history="1">
        <w:r w:rsidR="004B13C0" w:rsidRPr="00F3574D">
          <w:rPr>
            <w:rStyle w:val="Hyperlink"/>
            <w:rFonts w:ascii="Arial" w:hAnsi="Arial" w:cs="Arial"/>
            <w:sz w:val="24"/>
            <w:szCs w:val="24"/>
          </w:rPr>
          <w:t>https://www.fife.gov.uk/commongood</w:t>
        </w:r>
      </w:hyperlink>
    </w:p>
    <w:p w14:paraId="6202F9A6" w14:textId="44214837" w:rsidR="00750BFE" w:rsidRDefault="00E14C3F" w:rsidP="003A13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Notice 1 April 202</w:t>
      </w:r>
      <w:r w:rsidR="00750BFE">
        <w:rPr>
          <w:rFonts w:ascii="Arial" w:hAnsi="Arial" w:cs="Arial"/>
          <w:sz w:val="24"/>
          <w:szCs w:val="24"/>
        </w:rPr>
        <w:t>1</w:t>
      </w:r>
    </w:p>
    <w:p w14:paraId="4BDC40F1" w14:textId="5F705D3A" w:rsidR="00750BFE" w:rsidRPr="00750BFE" w:rsidRDefault="00750BFE" w:rsidP="003A13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Closing date for representations:  Thursday, 27</w:t>
      </w:r>
      <w:r w:rsidRPr="00750BF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2021 </w:t>
      </w:r>
    </w:p>
    <w:sectPr w:rsidR="00750BFE" w:rsidRPr="00750BFE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BAD81" w14:textId="77777777" w:rsidR="006402AD" w:rsidRDefault="006402AD" w:rsidP="002A7012">
      <w:pPr>
        <w:spacing w:after="0" w:line="240" w:lineRule="auto"/>
      </w:pPr>
      <w:r>
        <w:separator/>
      </w:r>
    </w:p>
  </w:endnote>
  <w:endnote w:type="continuationSeparator" w:id="0">
    <w:p w14:paraId="27C18AE3" w14:textId="77777777" w:rsidR="006402AD" w:rsidRDefault="006402AD" w:rsidP="002A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28CA6" w14:textId="77777777" w:rsidR="006402AD" w:rsidRDefault="006402AD" w:rsidP="002A7012">
      <w:pPr>
        <w:spacing w:after="0" w:line="240" w:lineRule="auto"/>
      </w:pPr>
      <w:r>
        <w:separator/>
      </w:r>
    </w:p>
  </w:footnote>
  <w:footnote w:type="continuationSeparator" w:id="0">
    <w:p w14:paraId="3D278753" w14:textId="77777777" w:rsidR="006402AD" w:rsidRDefault="006402AD" w:rsidP="002A7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E1623" w14:textId="77777777" w:rsidR="002A7012" w:rsidRDefault="002A701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C57B3B" wp14:editId="3F156FDC">
          <wp:simplePos x="0" y="0"/>
          <wp:positionH relativeFrom="column">
            <wp:posOffset>4800600</wp:posOffset>
          </wp:positionH>
          <wp:positionV relativeFrom="paragraph">
            <wp:posOffset>-287655</wp:posOffset>
          </wp:positionV>
          <wp:extent cx="1654810" cy="827405"/>
          <wp:effectExtent l="0" t="0" r="2540" b="0"/>
          <wp:wrapNone/>
          <wp:docPr id="2" name="Picture 2" descr="http://www.thesaint-online.com/wp-content/uploads/2016/04/FC_LOGO_30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thesaint-online.com/wp-content/uploads/2016/04/FC_LOGO_300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728" cy="830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E30CE"/>
    <w:multiLevelType w:val="hybridMultilevel"/>
    <w:tmpl w:val="062E6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3C2D"/>
    <w:multiLevelType w:val="hybridMultilevel"/>
    <w:tmpl w:val="AC76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B2695"/>
    <w:multiLevelType w:val="hybridMultilevel"/>
    <w:tmpl w:val="C820F392"/>
    <w:lvl w:ilvl="0" w:tplc="08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12"/>
    <w:rsid w:val="000326EC"/>
    <w:rsid w:val="00060D0C"/>
    <w:rsid w:val="00064E24"/>
    <w:rsid w:val="00111C12"/>
    <w:rsid w:val="00177531"/>
    <w:rsid w:val="00181E4F"/>
    <w:rsid w:val="001C4FAE"/>
    <w:rsid w:val="001C73B6"/>
    <w:rsid w:val="0020318C"/>
    <w:rsid w:val="002166DB"/>
    <w:rsid w:val="00235DAF"/>
    <w:rsid w:val="002A7012"/>
    <w:rsid w:val="002D5368"/>
    <w:rsid w:val="002E0F6C"/>
    <w:rsid w:val="002E1505"/>
    <w:rsid w:val="002F0AD6"/>
    <w:rsid w:val="00303E64"/>
    <w:rsid w:val="003162AF"/>
    <w:rsid w:val="003325D5"/>
    <w:rsid w:val="00371678"/>
    <w:rsid w:val="00393CAF"/>
    <w:rsid w:val="003A13AA"/>
    <w:rsid w:val="00420230"/>
    <w:rsid w:val="004554A6"/>
    <w:rsid w:val="004860CC"/>
    <w:rsid w:val="0048710C"/>
    <w:rsid w:val="004A341D"/>
    <w:rsid w:val="004B13C0"/>
    <w:rsid w:val="004B2FAA"/>
    <w:rsid w:val="004B4063"/>
    <w:rsid w:val="004D24F2"/>
    <w:rsid w:val="00521217"/>
    <w:rsid w:val="0054327D"/>
    <w:rsid w:val="005635D4"/>
    <w:rsid w:val="00566905"/>
    <w:rsid w:val="005965DC"/>
    <w:rsid w:val="005B41DA"/>
    <w:rsid w:val="005D1933"/>
    <w:rsid w:val="006402AD"/>
    <w:rsid w:val="00697A60"/>
    <w:rsid w:val="006C0E7F"/>
    <w:rsid w:val="006D624B"/>
    <w:rsid w:val="00741FF6"/>
    <w:rsid w:val="00750BFE"/>
    <w:rsid w:val="00785078"/>
    <w:rsid w:val="007A549C"/>
    <w:rsid w:val="007B3395"/>
    <w:rsid w:val="007C7068"/>
    <w:rsid w:val="00802ACF"/>
    <w:rsid w:val="0084460F"/>
    <w:rsid w:val="0097581A"/>
    <w:rsid w:val="009C5C05"/>
    <w:rsid w:val="00A23CC2"/>
    <w:rsid w:val="00A85F72"/>
    <w:rsid w:val="00AA0D39"/>
    <w:rsid w:val="00AA2B8C"/>
    <w:rsid w:val="00B5065D"/>
    <w:rsid w:val="00B9041D"/>
    <w:rsid w:val="00B9446F"/>
    <w:rsid w:val="00BD2008"/>
    <w:rsid w:val="00BE08AE"/>
    <w:rsid w:val="00C4456C"/>
    <w:rsid w:val="00C56369"/>
    <w:rsid w:val="00C65FBF"/>
    <w:rsid w:val="00CD05A8"/>
    <w:rsid w:val="00CD0EDA"/>
    <w:rsid w:val="00CD5883"/>
    <w:rsid w:val="00CF3D8B"/>
    <w:rsid w:val="00D5337B"/>
    <w:rsid w:val="00D90BD1"/>
    <w:rsid w:val="00D91346"/>
    <w:rsid w:val="00E14C3F"/>
    <w:rsid w:val="00EF6634"/>
    <w:rsid w:val="00F2170B"/>
    <w:rsid w:val="00F360FD"/>
    <w:rsid w:val="00F513D2"/>
    <w:rsid w:val="00F51760"/>
    <w:rsid w:val="00F532CF"/>
    <w:rsid w:val="00F57999"/>
    <w:rsid w:val="00F734C5"/>
    <w:rsid w:val="00FA144B"/>
    <w:rsid w:val="00F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23BAF6"/>
  <w15:chartTrackingRefBased/>
  <w15:docId w15:val="{206F6894-48D9-4F17-9B77-3702C75E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0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0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7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012"/>
  </w:style>
  <w:style w:type="paragraph" w:styleId="Footer">
    <w:name w:val="footer"/>
    <w:basedOn w:val="Normal"/>
    <w:link w:val="FooterChar"/>
    <w:uiPriority w:val="99"/>
    <w:unhideWhenUsed/>
    <w:rsid w:val="002A7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012"/>
  </w:style>
  <w:style w:type="paragraph" w:styleId="ListParagraph">
    <w:name w:val="List Paragraph"/>
    <w:basedOn w:val="Normal"/>
    <w:uiPriority w:val="34"/>
    <w:qFormat/>
    <w:rsid w:val="002A70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4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6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6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6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60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850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fe.gov.uk/commongoo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fe.gov.uk/commongoo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mmunityasset.transfer@fif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hida.ramzan@fife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9CB91-63CC-488C-9241-FA8D7C8C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Yeaman</dc:creator>
  <cp:keywords/>
  <dc:description/>
  <cp:lastModifiedBy>Jill Guild</cp:lastModifiedBy>
  <cp:revision>2</cp:revision>
  <dcterms:created xsi:type="dcterms:W3CDTF">2021-04-01T15:50:00Z</dcterms:created>
  <dcterms:modified xsi:type="dcterms:W3CDTF">2021-04-01T15:50:00Z</dcterms:modified>
</cp:coreProperties>
</file>