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DED" w:rsidRPr="002E4DED" w:rsidRDefault="002E4DED" w:rsidP="002E4DED">
      <w:bookmarkStart w:id="0" w:name="_GoBack"/>
      <w:bookmarkEnd w:id="0"/>
      <w:r w:rsidRPr="002E4DED">
        <w:t> </w:t>
      </w:r>
    </w:p>
    <w:p w:rsidR="002E4DED" w:rsidRPr="002E4DED" w:rsidRDefault="002E4DED" w:rsidP="002E4DED">
      <w:r w:rsidRPr="002E4DED">
        <w:rPr>
          <w:b/>
          <w:bCs/>
          <w:i/>
          <w:iCs/>
        </w:rPr>
        <w:t>MADRAS COLLEGE      </w:t>
      </w:r>
      <w:r w:rsidRPr="002E4DED">
        <w:rPr>
          <w:noProof/>
        </w:rPr>
        <w:drawing>
          <wp:inline distT="0" distB="0" distL="0" distR="0">
            <wp:extent cx="581660" cy="735965"/>
            <wp:effectExtent l="0" t="0" r="8890" b="6985"/>
            <wp:docPr id="7" name="Picture 7" descr="C:\Users\amcneill-gr\AppData\Local\Microsoft\Windows\INetCache\Content.MSO\68DD79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neill-gr\AppData\Local\Microsoft\Windows\INetCache\Content.MSO\68DD791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60" cy="735965"/>
                    </a:xfrm>
                    <a:prstGeom prst="rect">
                      <a:avLst/>
                    </a:prstGeom>
                    <a:noFill/>
                    <a:ln>
                      <a:noFill/>
                    </a:ln>
                  </pic:spPr>
                </pic:pic>
              </a:graphicData>
            </a:graphic>
          </wp:inline>
        </w:drawing>
      </w:r>
      <w:r w:rsidRPr="002E4DED">
        <w:t> </w:t>
      </w:r>
    </w:p>
    <w:p w:rsidR="002E4DED" w:rsidRPr="002E4DED" w:rsidRDefault="002E4DED" w:rsidP="002E4DED">
      <w:r w:rsidRPr="002E4DED">
        <w:rPr>
          <w:b/>
          <w:bCs/>
        </w:rPr>
        <w:t>Standards and Quality Report</w:t>
      </w:r>
      <w:r w:rsidRPr="002E4DED">
        <w:t> </w:t>
      </w:r>
    </w:p>
    <w:p w:rsidR="002E4DED" w:rsidRPr="002E4DED" w:rsidRDefault="002E4DED" w:rsidP="002E4DED">
      <w:r w:rsidRPr="002E4DED">
        <w:rPr>
          <w:b/>
          <w:bCs/>
          <w:i/>
          <w:iCs/>
        </w:rPr>
        <w:t>Achieving Excellence and Equity</w:t>
      </w:r>
      <w:r w:rsidRPr="002E4DED">
        <w:t> </w:t>
      </w:r>
    </w:p>
    <w:p w:rsidR="002E4DED" w:rsidRPr="002E4DED" w:rsidRDefault="002E4DED" w:rsidP="002E4DED">
      <w:r w:rsidRPr="002E4DED">
        <w:rPr>
          <w:b/>
          <w:bCs/>
        </w:rPr>
        <w:t>Context</w:t>
      </w:r>
      <w:r w:rsidRPr="002E4DED">
        <w:t> </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6"/>
        <w:gridCol w:w="1464"/>
        <w:gridCol w:w="1000"/>
        <w:gridCol w:w="1831"/>
        <w:gridCol w:w="814"/>
      </w:tblGrid>
      <w:tr w:rsidR="002E4DED" w:rsidRPr="002E4DED" w:rsidTr="002E4DED">
        <w:tc>
          <w:tcPr>
            <w:tcW w:w="418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Setting/School Roll (including ELC/ASC)</w:t>
            </w:r>
            <w:r w:rsidRPr="002E4DED">
              <w:t> </w:t>
            </w:r>
          </w:p>
        </w:tc>
        <w:tc>
          <w:tcPr>
            <w:tcW w:w="5535" w:type="dxa"/>
            <w:gridSpan w:val="4"/>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t>1338 </w:t>
            </w:r>
          </w:p>
        </w:tc>
      </w:tr>
      <w:tr w:rsidR="002E4DED" w:rsidRPr="002E4DED" w:rsidTr="002E4DED">
        <w:tc>
          <w:tcPr>
            <w:tcW w:w="418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FME </w:t>
            </w:r>
            <w:r w:rsidRPr="002E4DED">
              <w:t> </w:t>
            </w:r>
          </w:p>
        </w:tc>
        <w:tc>
          <w:tcPr>
            <w:tcW w:w="5535" w:type="dxa"/>
            <w:gridSpan w:val="4"/>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t>8.7% </w:t>
            </w:r>
          </w:p>
        </w:tc>
      </w:tr>
      <w:tr w:rsidR="002E4DED" w:rsidRPr="002E4DED" w:rsidTr="002E4DED">
        <w:tc>
          <w:tcPr>
            <w:tcW w:w="418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Attendance (%) 91.72%</w:t>
            </w:r>
            <w:r w:rsidRPr="002E4DED">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Authorised</w:t>
            </w:r>
            <w:r w:rsidRPr="002E4DED">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4.65%</w:t>
            </w:r>
            <w:r w:rsidRPr="002E4DED">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Unauthorised</w:t>
            </w:r>
            <w:r w:rsidRPr="002E4DED">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3.62%</w:t>
            </w:r>
            <w:r w:rsidRPr="002E4DED">
              <w:t> </w:t>
            </w:r>
          </w:p>
        </w:tc>
      </w:tr>
      <w:tr w:rsidR="002E4DED" w:rsidRPr="002E4DED" w:rsidTr="002E4DED">
        <w:tc>
          <w:tcPr>
            <w:tcW w:w="418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Exclusion (%)</w:t>
            </w:r>
            <w:r w:rsidRPr="002E4DED">
              <w:t> </w:t>
            </w:r>
          </w:p>
        </w:tc>
        <w:tc>
          <w:tcPr>
            <w:tcW w:w="5535" w:type="dxa"/>
            <w:gridSpan w:val="4"/>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t>0.45% </w:t>
            </w:r>
          </w:p>
        </w:tc>
      </w:tr>
      <w:tr w:rsidR="002E4DED" w:rsidRPr="002E4DED" w:rsidTr="002E4DED">
        <w:tc>
          <w:tcPr>
            <w:tcW w:w="418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Attainment Scotland Fund Allocation (PEF and SAC)</w:t>
            </w:r>
            <w:r w:rsidRPr="002E4DED">
              <w:t> </w:t>
            </w:r>
          </w:p>
        </w:tc>
        <w:tc>
          <w:tcPr>
            <w:tcW w:w="5535" w:type="dxa"/>
            <w:gridSpan w:val="4"/>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t>£68138 </w:t>
            </w:r>
          </w:p>
        </w:tc>
      </w:tr>
    </w:tbl>
    <w:p w:rsidR="002E4DED" w:rsidRPr="002E4DED" w:rsidRDefault="002E4DED" w:rsidP="002E4DED">
      <w:r w:rsidRPr="002E4DED">
        <w:t> </w:t>
      </w:r>
    </w:p>
    <w:p w:rsidR="002E4DED" w:rsidRPr="002E4DED" w:rsidRDefault="002E4DED" w:rsidP="002E4DED">
      <w:r w:rsidRPr="002E4DED">
        <w:t>There was not an existing vision, values and aims for Madras College but the school’s motto since 1833 </w:t>
      </w:r>
      <w:r w:rsidRPr="002E4DED">
        <w:rPr>
          <w:i/>
          <w:iCs/>
        </w:rPr>
        <w:t>“Pro </w:t>
      </w:r>
      <w:proofErr w:type="spellStart"/>
      <w:r w:rsidRPr="002E4DED">
        <w:rPr>
          <w:i/>
          <w:iCs/>
        </w:rPr>
        <w:t>Rege</w:t>
      </w:r>
      <w:proofErr w:type="spellEnd"/>
      <w:r w:rsidRPr="002E4DED">
        <w:rPr>
          <w:i/>
          <w:iCs/>
        </w:rPr>
        <w:t> et </w:t>
      </w:r>
      <w:proofErr w:type="spellStart"/>
      <w:r w:rsidRPr="002E4DED">
        <w:rPr>
          <w:i/>
          <w:iCs/>
        </w:rPr>
        <w:t>Grege</w:t>
      </w:r>
      <w:proofErr w:type="spellEnd"/>
      <w:r w:rsidRPr="002E4DED">
        <w:rPr>
          <w:i/>
          <w:iCs/>
        </w:rPr>
        <w:t>”</w:t>
      </w:r>
      <w:r w:rsidRPr="002E4DED">
        <w:t> – For King and People. Therefore, as part of our 2020-21 SIP we undertook the task of creating a new Vision, Values and Aims with </w:t>
      </w:r>
      <w:r w:rsidRPr="002E4DED">
        <w:rPr>
          <w:b/>
          <w:bCs/>
        </w:rPr>
        <w:t>all </w:t>
      </w:r>
      <w:r w:rsidRPr="002E4DED">
        <w:t>stakeholders. </w:t>
      </w:r>
    </w:p>
    <w:p w:rsidR="002E4DED" w:rsidRPr="002E4DED" w:rsidRDefault="002E4DED" w:rsidP="002E4DED">
      <w:r w:rsidRPr="002E4DED">
        <w:rPr>
          <w:b/>
          <w:bCs/>
        </w:rPr>
        <w:t>New Vision, Values and Aims</w:t>
      </w:r>
      <w:r w:rsidRPr="002E4DED">
        <w:t> </w:t>
      </w:r>
    </w:p>
    <w:p w:rsidR="002E4DED" w:rsidRPr="002E4DED" w:rsidRDefault="002E4DED" w:rsidP="002E4DED">
      <w:r w:rsidRPr="002E4DED">
        <w:t>In August 2020 we spent the first two terms asking the views of </w:t>
      </w:r>
      <w:r w:rsidRPr="002E4DED">
        <w:rPr>
          <w:b/>
          <w:bCs/>
        </w:rPr>
        <w:t>all </w:t>
      </w:r>
      <w:r w:rsidRPr="002E4DED">
        <w:t>pupils, parents/ carers, staff and partners about what our school’s new Vision statement and values ought to be for moving together into the new school at Bell Brae. This formed part of our school improvement plan. We will of course retain our history from 1833 in the form of our school badge and our motto “Pro </w:t>
      </w:r>
      <w:proofErr w:type="spellStart"/>
      <w:r w:rsidRPr="002E4DED">
        <w:t>Rege</w:t>
      </w:r>
      <w:proofErr w:type="spellEnd"/>
      <w:r w:rsidRPr="002E4DED">
        <w:t> et </w:t>
      </w:r>
      <w:proofErr w:type="spellStart"/>
      <w:r w:rsidRPr="002E4DED">
        <w:t>Grege</w:t>
      </w:r>
      <w:proofErr w:type="spellEnd"/>
      <w:r w:rsidRPr="002E4DED">
        <w:t>” translated as “For King and People.”  Firstly, we surveyed </w:t>
      </w:r>
      <w:r w:rsidRPr="002E4DED">
        <w:rPr>
          <w:b/>
          <w:bCs/>
        </w:rPr>
        <w:t>all </w:t>
      </w:r>
      <w:r w:rsidRPr="002E4DED">
        <w:t>stakeholders to seek opinion on what the most important values are to our school community.  </w:t>
      </w:r>
    </w:p>
    <w:p w:rsidR="002E4DED" w:rsidRPr="002E4DED" w:rsidRDefault="002E4DED" w:rsidP="002E4DED">
      <w:r w:rsidRPr="002E4DED">
        <w:rPr>
          <w:noProof/>
        </w:rPr>
        <w:drawing>
          <wp:inline distT="0" distB="0" distL="0" distR="0">
            <wp:extent cx="2303813" cy="2282807"/>
            <wp:effectExtent l="0" t="0" r="0" b="3810"/>
            <wp:docPr id="6" name="Picture 6" descr="C:\Users\amcneill-gr\AppData\Local\Microsoft\Windows\INetCache\Content.MSO\EBC0C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neill-gr\AppData\Local\Microsoft\Windows\INetCache\Content.MSO\EBC0CAF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862" cy="2290782"/>
                    </a:xfrm>
                    <a:prstGeom prst="rect">
                      <a:avLst/>
                    </a:prstGeom>
                    <a:noFill/>
                    <a:ln>
                      <a:noFill/>
                    </a:ln>
                  </pic:spPr>
                </pic:pic>
              </a:graphicData>
            </a:graphic>
          </wp:inline>
        </w:drawing>
      </w:r>
      <w:r w:rsidRPr="002E4DED">
        <w:t>                      </w:t>
      </w:r>
      <w:r w:rsidRPr="002E4DED">
        <w:rPr>
          <w:noProof/>
        </w:rPr>
        <w:drawing>
          <wp:inline distT="0" distB="0" distL="0" distR="0">
            <wp:extent cx="1852550" cy="2219590"/>
            <wp:effectExtent l="0" t="0" r="0" b="0"/>
            <wp:docPr id="5" name="Picture 5" descr="C:\Users\amcneill-gr\AppData\Local\Microsoft\Windows\INetCache\Content.MSO\DFCD9E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cneill-gr\AppData\Local\Microsoft\Windows\INetCache\Content.MSO\DFCD9E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188" cy="2228741"/>
                    </a:xfrm>
                    <a:prstGeom prst="rect">
                      <a:avLst/>
                    </a:prstGeom>
                    <a:noFill/>
                    <a:ln>
                      <a:noFill/>
                    </a:ln>
                  </pic:spPr>
                </pic:pic>
              </a:graphicData>
            </a:graphic>
          </wp:inline>
        </w:drawing>
      </w:r>
      <w:r w:rsidRPr="002E4DED">
        <w:t> </w:t>
      </w:r>
    </w:p>
    <w:p w:rsidR="002E4DED" w:rsidRPr="002E4DED" w:rsidRDefault="002E4DED" w:rsidP="002E4DED">
      <w:r w:rsidRPr="002E4DED">
        <w:lastRenderedPageBreak/>
        <w:t> </w:t>
      </w:r>
    </w:p>
    <w:p w:rsidR="002E4DED" w:rsidRPr="002E4DED" w:rsidRDefault="002E4DED" w:rsidP="002E4DED">
      <w:r w:rsidRPr="002E4DED">
        <w:rPr>
          <w:noProof/>
        </w:rPr>
        <w:drawing>
          <wp:inline distT="0" distB="0" distL="0" distR="0">
            <wp:extent cx="4536511" cy="3716412"/>
            <wp:effectExtent l="0" t="0" r="0" b="0"/>
            <wp:docPr id="4" name="Picture 4" descr="C:\Users\amcneill-gr\AppData\Local\Microsoft\Windows\INetCache\Content.MSO\A15C4F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cneill-gr\AppData\Local\Microsoft\Windows\INetCache\Content.MSO\A15C4F3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127" cy="3739035"/>
                    </a:xfrm>
                    <a:prstGeom prst="rect">
                      <a:avLst/>
                    </a:prstGeom>
                    <a:noFill/>
                    <a:ln>
                      <a:noFill/>
                    </a:ln>
                  </pic:spPr>
                </pic:pic>
              </a:graphicData>
            </a:graphic>
          </wp:inline>
        </w:drawing>
      </w:r>
      <w:r w:rsidRPr="002E4DED">
        <w:t> </w:t>
      </w:r>
    </w:p>
    <w:p w:rsidR="002E4DED" w:rsidRPr="002E4DED" w:rsidRDefault="002E4DED" w:rsidP="002E4DED">
      <w:r w:rsidRPr="002E4DED">
        <w:t> </w:t>
      </w:r>
    </w:p>
    <w:p w:rsidR="002E4DED" w:rsidRPr="002E4DED" w:rsidRDefault="002E4DED" w:rsidP="002E4DED">
      <w:r w:rsidRPr="002E4DED">
        <w:rPr>
          <w:b/>
          <w:bCs/>
        </w:rPr>
        <w:t>Few </w:t>
      </w:r>
      <w:r w:rsidRPr="002E4DED">
        <w:t>pupils from across S1-6 formed a pupil led Vision, values and aims group. They collated the most popular values led by Head Person - Maisie Russell. The group created the vision statement:  We are MADRAS.   </w:t>
      </w:r>
    </w:p>
    <w:p w:rsidR="002E4DED" w:rsidRPr="002E4DED" w:rsidRDefault="002E4DED" w:rsidP="002E4DED">
      <w:r w:rsidRPr="002E4DED">
        <w:t> </w:t>
      </w:r>
    </w:p>
    <w:p w:rsidR="002E4DED" w:rsidRPr="002E4DED" w:rsidRDefault="002E4DED" w:rsidP="002E4DED">
      <w:r w:rsidRPr="002E4DED">
        <w:t>They then decided that each letter of MADRAS should reflect the most important values: </w:t>
      </w:r>
    </w:p>
    <w:p w:rsidR="002E4DED" w:rsidRPr="002E4DED" w:rsidRDefault="002E4DED" w:rsidP="002E4DED">
      <w:r w:rsidRPr="002E4DED">
        <w:t> </w:t>
      </w:r>
    </w:p>
    <w:p w:rsidR="002E4DED" w:rsidRPr="002E4DED" w:rsidRDefault="002E4DED" w:rsidP="002E4DED">
      <w:r w:rsidRPr="002E4DED">
        <w:t>M –  Mindful </w:t>
      </w:r>
    </w:p>
    <w:p w:rsidR="002E4DED" w:rsidRPr="002E4DED" w:rsidRDefault="002E4DED" w:rsidP="002E4DED">
      <w:r w:rsidRPr="002E4DED">
        <w:t>A –   Achieving </w:t>
      </w:r>
    </w:p>
    <w:p w:rsidR="002E4DED" w:rsidRPr="002E4DED" w:rsidRDefault="002E4DED" w:rsidP="002E4DED">
      <w:r w:rsidRPr="002E4DED">
        <w:t>D-     Diverse </w:t>
      </w:r>
    </w:p>
    <w:p w:rsidR="002E4DED" w:rsidRPr="002E4DED" w:rsidRDefault="002E4DED" w:rsidP="002E4DED">
      <w:r w:rsidRPr="002E4DED">
        <w:t>R –   Respectful </w:t>
      </w:r>
    </w:p>
    <w:p w:rsidR="002E4DED" w:rsidRPr="002E4DED" w:rsidRDefault="002E4DED" w:rsidP="002E4DED">
      <w:r w:rsidRPr="002E4DED">
        <w:t>A –   Ambitious </w:t>
      </w:r>
    </w:p>
    <w:p w:rsidR="002E4DED" w:rsidRPr="002E4DED" w:rsidRDefault="002E4DED" w:rsidP="002E4DED">
      <w:r w:rsidRPr="002E4DED">
        <w:t>S –    Successful </w:t>
      </w:r>
    </w:p>
    <w:p w:rsidR="002E4DED" w:rsidRPr="002E4DED" w:rsidRDefault="002E4DED" w:rsidP="002E4DED">
      <w:r w:rsidRPr="002E4DED">
        <w:t> </w:t>
      </w:r>
    </w:p>
    <w:p w:rsidR="002E4DED" w:rsidRPr="002E4DED" w:rsidRDefault="002E4DED" w:rsidP="002E4DED">
      <w:r w:rsidRPr="002E4DED">
        <w:t>The pupil led vision, values and aims group have documented this in the following video which can be found on our website: </w:t>
      </w:r>
    </w:p>
    <w:p w:rsidR="002E4DED" w:rsidRPr="002E4DED" w:rsidRDefault="002E4DED" w:rsidP="002E4DED">
      <w:r w:rsidRPr="002E4DED">
        <w:t> </w:t>
      </w:r>
    </w:p>
    <w:p w:rsidR="002E4DED" w:rsidRPr="002E4DED" w:rsidRDefault="00A836A8" w:rsidP="002E4DED">
      <w:hyperlink r:id="rId11" w:tgtFrame="_blank" w:history="1">
        <w:r w:rsidR="002E4DED" w:rsidRPr="002E4DED">
          <w:rPr>
            <w:rStyle w:val="Hyperlink"/>
          </w:rPr>
          <w:t>https://www.madras.fife.sch.uk/Visions-Values-Aims/</w:t>
        </w:r>
      </w:hyperlink>
      <w:r w:rsidR="002E4DED" w:rsidRPr="002E4DED">
        <w:t> </w:t>
      </w:r>
    </w:p>
    <w:p w:rsidR="002E4DED" w:rsidRPr="002E4DED" w:rsidRDefault="002E4DED" w:rsidP="002E4DED">
      <w:r w:rsidRPr="002E4DED">
        <w:t> </w:t>
      </w:r>
    </w:p>
    <w:p w:rsidR="002E4DED" w:rsidRPr="002E4DED" w:rsidRDefault="002E4DED" w:rsidP="002E4DED">
      <w:r w:rsidRPr="002E4DED">
        <w:t>Learners ran a competition to create a logo to reflect our values. The winning design below was created by  Samantha </w:t>
      </w:r>
      <w:proofErr w:type="spellStart"/>
      <w:r w:rsidRPr="002E4DED">
        <w:t>Kennovin</w:t>
      </w:r>
      <w:proofErr w:type="spellEnd"/>
      <w:r w:rsidRPr="002E4DED">
        <w:t> in S2. She has done an outstanding job of designing a crest to reflect our new values.  This will be placed in our new school building. </w:t>
      </w:r>
    </w:p>
    <w:p w:rsidR="002E4DED" w:rsidRPr="002E4DED" w:rsidRDefault="002E4DED" w:rsidP="002E4DED">
      <w:r w:rsidRPr="002E4DED">
        <w:rPr>
          <w:noProof/>
        </w:rPr>
        <w:drawing>
          <wp:inline distT="0" distB="0" distL="0" distR="0">
            <wp:extent cx="4916170" cy="3479165"/>
            <wp:effectExtent l="0" t="0" r="0" b="6985"/>
            <wp:docPr id="3" name="Picture 3" descr="C:\Users\amcneill-gr\AppData\Local\Microsoft\Windows\INetCache\Content.MSO\6BA34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neill-gr\AppData\Local\Microsoft\Windows\INetCache\Content.MSO\6BA344A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6170" cy="3479165"/>
                    </a:xfrm>
                    <a:prstGeom prst="rect">
                      <a:avLst/>
                    </a:prstGeom>
                    <a:noFill/>
                    <a:ln>
                      <a:noFill/>
                    </a:ln>
                  </pic:spPr>
                </pic:pic>
              </a:graphicData>
            </a:graphic>
          </wp:inline>
        </w:drawing>
      </w:r>
      <w:r w:rsidRPr="002E4DED">
        <w:t> </w:t>
      </w:r>
    </w:p>
    <w:p w:rsidR="002E4DED" w:rsidRPr="002E4DED" w:rsidRDefault="002E4DED" w:rsidP="002E4DED">
      <w:r w:rsidRPr="002E4DED">
        <w:t>This work correlates with SIP Key </w:t>
      </w:r>
      <w:r w:rsidRPr="002E4DED">
        <w:rPr>
          <w:b/>
          <w:bCs/>
        </w:rPr>
        <w:t>Priority 3 – Transition to new school and creating a vision, values and aims for Madras College</w:t>
      </w:r>
      <w:r w:rsidRPr="002E4DED">
        <w:t> </w:t>
      </w:r>
    </w:p>
    <w:p w:rsidR="002E4DED" w:rsidRPr="002E4DED" w:rsidRDefault="002E4DED" w:rsidP="002E4DED">
      <w:r w:rsidRPr="002E4DED">
        <w:rPr>
          <w:b/>
          <w:bCs/>
        </w:rPr>
        <w:t>Rag status of this priority below:</w:t>
      </w:r>
      <w:r w:rsidRPr="002E4DED">
        <w:t> </w:t>
      </w:r>
    </w:p>
    <w:p w:rsidR="002E4DED" w:rsidRPr="002E4DED" w:rsidRDefault="002E4DED" w:rsidP="002E4DED">
      <w:r w:rsidRPr="002E4DED">
        <w:rPr>
          <w:noProof/>
        </w:rPr>
        <w:drawing>
          <wp:inline distT="0" distB="0" distL="0" distR="0">
            <wp:extent cx="4741544" cy="2921058"/>
            <wp:effectExtent l="0" t="0" r="2540" b="0"/>
            <wp:docPr id="2" name="Picture 2" descr="C:\Users\amcneill-gr\AppData\Local\Microsoft\Windows\INetCache\Content.MSO\6BED2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cneill-gr\AppData\Local\Microsoft\Windows\INetCache\Content.MSO\6BED24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7013" cy="2936749"/>
                    </a:xfrm>
                    <a:prstGeom prst="rect">
                      <a:avLst/>
                    </a:prstGeom>
                    <a:noFill/>
                    <a:ln>
                      <a:noFill/>
                    </a:ln>
                  </pic:spPr>
                </pic:pic>
              </a:graphicData>
            </a:graphic>
          </wp:inline>
        </w:drawing>
      </w:r>
      <w:r w:rsidRPr="002E4DED">
        <w:t> </w:t>
      </w:r>
    </w:p>
    <w:p w:rsidR="002E4DED" w:rsidRDefault="002E4DED" w:rsidP="002E4DED">
      <w:pPr>
        <w:rPr>
          <w:b/>
          <w:bCs/>
        </w:rPr>
      </w:pPr>
    </w:p>
    <w:p w:rsidR="002E4DED" w:rsidRPr="002E4DED" w:rsidRDefault="002E4DED" w:rsidP="002E4DED">
      <w:r w:rsidRPr="002E4DED">
        <w:rPr>
          <w:b/>
          <w:bCs/>
        </w:rPr>
        <w:lastRenderedPageBreak/>
        <w:t>Progress and Impact – key priority 3</w:t>
      </w:r>
      <w:r w:rsidRPr="002E4DED">
        <w:t> </w:t>
      </w:r>
    </w:p>
    <w:p w:rsidR="002E4DED" w:rsidRPr="002E4DED" w:rsidRDefault="002E4DED" w:rsidP="002E4DED">
      <w:r w:rsidRPr="002E4DED">
        <w:t>Above illustrates the progress and impact of transition to new school and the creation of our vision, values and aims. </w:t>
      </w:r>
    </w:p>
    <w:p w:rsidR="002E4DED" w:rsidRPr="002E4DED" w:rsidRDefault="002E4DED" w:rsidP="002E4DED">
      <w:r w:rsidRPr="002E4DED">
        <w:rPr>
          <w:b/>
          <w:bCs/>
        </w:rPr>
        <w:t>Key priority 3 Next steps:</w:t>
      </w:r>
      <w:r w:rsidRPr="002E4DED">
        <w:t> </w:t>
      </w:r>
    </w:p>
    <w:p w:rsidR="002E4DED" w:rsidRPr="002E4DED" w:rsidRDefault="002E4DED" w:rsidP="002E4DED">
      <w:pPr>
        <w:numPr>
          <w:ilvl w:val="0"/>
          <w:numId w:val="1"/>
        </w:numPr>
      </w:pPr>
      <w:r w:rsidRPr="002E4DED">
        <w:t>Implement our school vision, values, aims to improve overall ethos, diversity and respect for all. Stakeholders should live and breathe the values. </w:t>
      </w:r>
    </w:p>
    <w:p w:rsidR="002E4DED" w:rsidRPr="002E4DED" w:rsidRDefault="002E4DED" w:rsidP="002E4DED">
      <w:pPr>
        <w:numPr>
          <w:ilvl w:val="0"/>
          <w:numId w:val="1"/>
        </w:numPr>
      </w:pPr>
      <w:r w:rsidRPr="002E4DED">
        <w:t>Implement our curriculum rationale and review our curriculum to meet the needs of all learners and correlate with positive destinations and employment. </w:t>
      </w:r>
    </w:p>
    <w:p w:rsidR="002E4DED" w:rsidRPr="002E4DED" w:rsidRDefault="002E4DED" w:rsidP="002E4DED">
      <w:r w:rsidRPr="002E4DED">
        <w:t> </w:t>
      </w:r>
    </w:p>
    <w:tbl>
      <w:tblPr>
        <w:tblW w:w="1162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9"/>
        <w:gridCol w:w="6565"/>
      </w:tblGrid>
      <w:tr w:rsidR="002E4DED" w:rsidRPr="002E4DED" w:rsidTr="00E57D5A">
        <w:trPr>
          <w:trHeight w:val="300"/>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Improvement for Recovery Priority Work</w:t>
            </w:r>
            <w:r w:rsidRPr="002E4DED">
              <w:t> </w:t>
            </w:r>
          </w:p>
          <w:p w:rsidR="002E4DED" w:rsidRPr="002E4DED" w:rsidRDefault="002E4DED" w:rsidP="002E4DED">
            <w:r w:rsidRPr="002E4DED">
              <w:rPr>
                <w:b/>
                <w:bCs/>
              </w:rPr>
              <w:t>Session 2020 - 2021</w:t>
            </w:r>
            <w:r w:rsidRPr="002E4DED">
              <w:t> </w:t>
            </w:r>
          </w:p>
        </w:tc>
      </w:tr>
      <w:tr w:rsidR="002E4DED" w:rsidRPr="002E4DED" w:rsidTr="00E57D5A">
        <w:trPr>
          <w:trHeight w:val="300"/>
        </w:trPr>
        <w:tc>
          <w:tcPr>
            <w:tcW w:w="5059"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u w:val="single"/>
              </w:rPr>
              <w:t>NIF Priority</w:t>
            </w:r>
            <w:r w:rsidRPr="002E4DED">
              <w:t> </w:t>
            </w:r>
          </w:p>
          <w:p w:rsidR="002E4DED" w:rsidRPr="002E4DED" w:rsidRDefault="002E4DED" w:rsidP="002E4DED">
            <w:pPr>
              <w:numPr>
                <w:ilvl w:val="0"/>
                <w:numId w:val="2"/>
              </w:numPr>
            </w:pPr>
            <w:r w:rsidRPr="002E4DED">
              <w:t>Improvement in Young People’s Health and Wellbeing;  </w:t>
            </w:r>
          </w:p>
          <w:p w:rsidR="002E4DED" w:rsidRPr="002E4DED" w:rsidRDefault="002E4DED" w:rsidP="002E4DED">
            <w:pPr>
              <w:numPr>
                <w:ilvl w:val="0"/>
                <w:numId w:val="2"/>
              </w:numPr>
            </w:pPr>
            <w:r w:rsidRPr="002E4DED">
              <w:t>Closing the Attainment Gap. </w:t>
            </w:r>
          </w:p>
          <w:p w:rsidR="002E4DED" w:rsidRPr="002E4DED" w:rsidRDefault="002E4DED" w:rsidP="002E4DED">
            <w:r w:rsidRPr="002E4DED">
              <w:t> </w:t>
            </w:r>
          </w:p>
          <w:p w:rsidR="002E4DED" w:rsidRPr="002E4DED" w:rsidRDefault="002E4DED" w:rsidP="002E4DED">
            <w:r w:rsidRPr="002E4DED">
              <w:rPr>
                <w:u w:val="single"/>
              </w:rPr>
              <w:t>NIF Driver</w:t>
            </w:r>
            <w:r w:rsidRPr="002E4DED">
              <w:t> </w:t>
            </w:r>
          </w:p>
          <w:p w:rsidR="002E4DED" w:rsidRPr="002E4DED" w:rsidRDefault="002E4DED" w:rsidP="002E4DED">
            <w:pPr>
              <w:numPr>
                <w:ilvl w:val="0"/>
                <w:numId w:val="3"/>
              </w:numPr>
            </w:pPr>
            <w:r w:rsidRPr="002E4DED">
              <w:t>Teacher Professionalism </w:t>
            </w:r>
          </w:p>
          <w:p w:rsidR="002E4DED" w:rsidRPr="002E4DED" w:rsidRDefault="002E4DED" w:rsidP="002E4DED">
            <w:pPr>
              <w:numPr>
                <w:ilvl w:val="0"/>
                <w:numId w:val="3"/>
              </w:numPr>
            </w:pPr>
            <w:r w:rsidRPr="002E4DED">
              <w:t>Parental Engagement </w:t>
            </w:r>
          </w:p>
          <w:p w:rsidR="002E4DED" w:rsidRPr="002E4DED" w:rsidRDefault="002E4DED" w:rsidP="002E4DED">
            <w:pPr>
              <w:numPr>
                <w:ilvl w:val="0"/>
                <w:numId w:val="3"/>
              </w:numPr>
            </w:pPr>
            <w:r w:rsidRPr="002E4DED">
              <w:t>Assessment of Children’s Progress </w:t>
            </w:r>
          </w:p>
          <w:p w:rsidR="002E4DED" w:rsidRPr="002E4DED" w:rsidRDefault="002E4DED" w:rsidP="002E4DED">
            <w:pPr>
              <w:numPr>
                <w:ilvl w:val="0"/>
                <w:numId w:val="3"/>
              </w:numPr>
            </w:pPr>
            <w:r w:rsidRPr="002E4DED">
              <w:t>School Improvement </w:t>
            </w:r>
          </w:p>
          <w:p w:rsidR="002E4DED" w:rsidRPr="002E4DED" w:rsidRDefault="002E4DED" w:rsidP="002E4DED">
            <w:pPr>
              <w:numPr>
                <w:ilvl w:val="0"/>
                <w:numId w:val="3"/>
              </w:numPr>
            </w:pPr>
            <w:r w:rsidRPr="002E4DED">
              <w:t>Performance Information </w:t>
            </w:r>
          </w:p>
          <w:p w:rsidR="002E4DED" w:rsidRPr="002E4DED" w:rsidRDefault="002E4DED" w:rsidP="002E4DED">
            <w:pPr>
              <w:numPr>
                <w:ilvl w:val="0"/>
                <w:numId w:val="3"/>
              </w:numPr>
            </w:pPr>
            <w:r w:rsidRPr="002E4DED">
              <w:t>School Leadership </w:t>
            </w:r>
          </w:p>
          <w:p w:rsidR="002E4DED" w:rsidRPr="002E4DED" w:rsidRDefault="002E4DED" w:rsidP="002E4DED">
            <w:r w:rsidRPr="002E4DED">
              <w:t> </w:t>
            </w:r>
          </w:p>
        </w:tc>
        <w:tc>
          <w:tcPr>
            <w:tcW w:w="65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u w:val="single"/>
              </w:rPr>
              <w:t>HGIOS 4 Quality Indicators</w:t>
            </w:r>
            <w:r w:rsidRPr="002E4DED">
              <w:t> </w:t>
            </w:r>
          </w:p>
          <w:p w:rsidR="002E4DED" w:rsidRPr="002E4DED" w:rsidRDefault="002E4DED" w:rsidP="002E4DED">
            <w:r w:rsidRPr="002E4DED">
              <w:t> </w:t>
            </w:r>
          </w:p>
          <w:p w:rsidR="002E4DED" w:rsidRPr="002E4DED" w:rsidRDefault="002E4DED" w:rsidP="002E4DED">
            <w:pPr>
              <w:numPr>
                <w:ilvl w:val="0"/>
                <w:numId w:val="4"/>
              </w:numPr>
            </w:pPr>
            <w:r w:rsidRPr="002E4DED">
              <w:rPr>
                <w:lang w:val="en-US"/>
              </w:rPr>
              <w:t>2.1 Safeguarding and Child Protection</w:t>
            </w:r>
            <w:r w:rsidRPr="002E4DED">
              <w:t> </w:t>
            </w:r>
          </w:p>
          <w:p w:rsidR="002E4DED" w:rsidRPr="002E4DED" w:rsidRDefault="002E4DED" w:rsidP="002E4DED">
            <w:pPr>
              <w:numPr>
                <w:ilvl w:val="0"/>
                <w:numId w:val="4"/>
              </w:numPr>
            </w:pPr>
            <w:r w:rsidRPr="002E4DED">
              <w:rPr>
                <w:lang w:val="en-US"/>
              </w:rPr>
              <w:t>2.3 Learning, Teaching and Assessment</w:t>
            </w:r>
            <w:r w:rsidRPr="002E4DED">
              <w:t> </w:t>
            </w:r>
          </w:p>
          <w:p w:rsidR="002E4DED" w:rsidRPr="002E4DED" w:rsidRDefault="002E4DED" w:rsidP="002E4DED">
            <w:pPr>
              <w:numPr>
                <w:ilvl w:val="0"/>
                <w:numId w:val="4"/>
              </w:numPr>
            </w:pPr>
            <w:r w:rsidRPr="002E4DED">
              <w:rPr>
                <w:vertAlign w:val="superscript"/>
                <w:lang w:val="en-US"/>
              </w:rPr>
              <w:t> </w:t>
            </w:r>
            <w:r w:rsidRPr="002E4DED">
              <w:rPr>
                <w:lang w:val="en-US"/>
              </w:rPr>
              <w:t>2.4 </w:t>
            </w:r>
            <w:proofErr w:type="spellStart"/>
            <w:r w:rsidRPr="002E4DED">
              <w:rPr>
                <w:lang w:val="en-US"/>
              </w:rPr>
              <w:t>Personalised</w:t>
            </w:r>
            <w:proofErr w:type="spellEnd"/>
            <w:r w:rsidRPr="002E4DED">
              <w:rPr>
                <w:lang w:val="en-US"/>
              </w:rPr>
              <w:t> Support</w:t>
            </w:r>
            <w:r w:rsidRPr="002E4DED">
              <w:t> </w:t>
            </w:r>
          </w:p>
          <w:p w:rsidR="002E4DED" w:rsidRPr="002E4DED" w:rsidRDefault="002E4DED" w:rsidP="002E4DED">
            <w:pPr>
              <w:numPr>
                <w:ilvl w:val="0"/>
                <w:numId w:val="4"/>
              </w:numPr>
            </w:pPr>
            <w:r w:rsidRPr="002E4DED">
              <w:t> 3.1 Ensuring Wellbeing, Equality &amp; Inclusion </w:t>
            </w:r>
          </w:p>
          <w:p w:rsidR="002E4DED" w:rsidRPr="002E4DED" w:rsidRDefault="002E4DED" w:rsidP="002E4DED">
            <w:pPr>
              <w:numPr>
                <w:ilvl w:val="0"/>
                <w:numId w:val="4"/>
              </w:numPr>
            </w:pPr>
            <w:r w:rsidRPr="002E4DED">
              <w:t>3.2 Raising Attainment and Achievement </w:t>
            </w:r>
          </w:p>
          <w:p w:rsidR="002E4DED" w:rsidRPr="002E4DED" w:rsidRDefault="002E4DED" w:rsidP="002E4DED">
            <w:r w:rsidRPr="002E4DED">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Progress:</w:t>
            </w:r>
            <w:r w:rsidRPr="002E4DED">
              <w:t> </w:t>
            </w:r>
          </w:p>
          <w:p w:rsidR="002E4DED" w:rsidRPr="002E4DED" w:rsidRDefault="002E4DED" w:rsidP="002E4DED">
            <w:r w:rsidRPr="002E4DED">
              <w:rPr>
                <w:i/>
                <w:iCs/>
              </w:rPr>
              <w:t>In August 2020 </w:t>
            </w:r>
            <w:r w:rsidRPr="002E4DED">
              <w:rPr>
                <w:b/>
                <w:bCs/>
                <w:i/>
                <w:iCs/>
              </w:rPr>
              <w:t>all </w:t>
            </w:r>
            <w:r w:rsidRPr="002E4DED">
              <w:rPr>
                <w:i/>
                <w:iCs/>
              </w:rPr>
              <w:t>stakeholders (staff, parents/ carers, pupils and partners) were surveyed to seek their views on our new vision, values, aims, school improvement priorities for session 2020-21, and our curriculum rationale drivers.  This survey was repeated in May 2020 to assist with our self-evaluation and SIP/ SQR and PEF planning for session 2021-22.</w:t>
            </w:r>
            <w:r w:rsidRPr="002E4DED">
              <w:t> </w:t>
            </w:r>
          </w:p>
          <w:p w:rsidR="002E4DED" w:rsidRPr="002E4DED" w:rsidRDefault="002E4DED" w:rsidP="002E4DED">
            <w:r w:rsidRPr="002E4DED">
              <w:rPr>
                <w:b/>
                <w:bCs/>
                <w:lang w:val="en-US"/>
              </w:rPr>
              <w:t>Focused Priority 1 - Renew our Madras College Health &amp; Wellbeing (HWB) focus for learners, staff, and families in our school community.</w:t>
            </w:r>
            <w:r w:rsidRPr="002E4DED">
              <w:rPr>
                <w:lang w:val="en-US"/>
              </w:rPr>
              <w:t> </w:t>
            </w:r>
            <w:r w:rsidRPr="002E4DED">
              <w:t> </w:t>
            </w:r>
          </w:p>
          <w:p w:rsidR="002E4DED" w:rsidRPr="002E4DED" w:rsidRDefault="002E4DED" w:rsidP="002E4DED">
            <w:r w:rsidRPr="002E4DED">
              <w:rPr>
                <w:lang w:val="en-US"/>
              </w:rPr>
              <w:t>Our rationale for this priority was a response to lockdown and the impact of COVID-19 on our school community.  Baseline evidence from Health and Wellbeing (HWB)/ </w:t>
            </w:r>
            <w:proofErr w:type="spellStart"/>
            <w:r w:rsidRPr="002E4DED">
              <w:rPr>
                <w:lang w:val="en-US"/>
              </w:rPr>
              <w:t>Staffwise</w:t>
            </w:r>
            <w:proofErr w:type="spellEnd"/>
            <w:r w:rsidRPr="002E4DED">
              <w:rPr>
                <w:lang w:val="en-US"/>
              </w:rPr>
              <w:t> &amp; Staff HWB surveys (main themes arising are isolation, communication, and leadership opportunities), HWB pupil triage interviews (on return to school in August 2020) were used to address concerns, anxiety, and target support. </w:t>
            </w:r>
            <w:r w:rsidRPr="002E4DED">
              <w:t> </w:t>
            </w:r>
          </w:p>
          <w:p w:rsidR="002E4DED" w:rsidRPr="002E4DED" w:rsidRDefault="002E4DED" w:rsidP="002E4DED">
            <w:r w:rsidRPr="002E4DED">
              <w:rPr>
                <w:lang w:val="en-US"/>
              </w:rPr>
              <w:lastRenderedPageBreak/>
              <w:t>Self-evaluation 2019-20 identified a review required of Support for Learners at Madras College. Create an action plan/ workstream for improving consistency of expectation from learners, improving relationships, and addressing low level interruption from a </w:t>
            </w:r>
            <w:r w:rsidRPr="002E4DED">
              <w:rPr>
                <w:b/>
                <w:bCs/>
                <w:lang w:val="en-US"/>
              </w:rPr>
              <w:t>few</w:t>
            </w:r>
            <w:r w:rsidRPr="002E4DED">
              <w:rPr>
                <w:lang w:val="en-US"/>
              </w:rPr>
              <w:t> learners. </w:t>
            </w:r>
            <w:r w:rsidRPr="002E4DED">
              <w:t> </w:t>
            </w:r>
          </w:p>
          <w:p w:rsidR="002E4DED" w:rsidRPr="002E4DED" w:rsidRDefault="002E4DED" w:rsidP="002E4DED">
            <w:pPr>
              <w:numPr>
                <w:ilvl w:val="0"/>
                <w:numId w:val="5"/>
              </w:numPr>
            </w:pPr>
            <w:r w:rsidRPr="002E4DED">
              <w:rPr>
                <w:b/>
                <w:bCs/>
                <w:lang w:val="en-US"/>
              </w:rPr>
              <w:t>Continue to review our school’s Recovery Plan and Risk Assessment</w:t>
            </w:r>
            <w:r w:rsidRPr="002E4DED">
              <w:rPr>
                <w:lang w:val="en-US"/>
              </w:rPr>
              <w:t>:</w:t>
            </w:r>
            <w:r w:rsidRPr="002E4DED">
              <w:t> </w:t>
            </w:r>
          </w:p>
          <w:p w:rsidR="002E4DED" w:rsidRPr="002E4DED" w:rsidRDefault="002E4DED" w:rsidP="002E4DED">
            <w:r w:rsidRPr="002E4DED">
              <w:t> </w:t>
            </w:r>
          </w:p>
          <w:p w:rsidR="002E4DED" w:rsidRPr="002E4DED" w:rsidRDefault="002E4DED" w:rsidP="002E4DED">
            <w:r w:rsidRPr="002E4DED">
              <w:rPr>
                <w:lang w:val="en-US"/>
              </w:rPr>
              <w:t>Regular reviews of the Madras College risk assessment and recovery plan took place each term to quickly adapt to changes in National Guidance from Scottish Government in relation to schools and COVID-19. </w:t>
            </w:r>
            <w:r w:rsidRPr="002E4DED">
              <w:t> </w:t>
            </w:r>
          </w:p>
          <w:p w:rsidR="002E4DED" w:rsidRPr="002E4DED" w:rsidRDefault="002E4DED" w:rsidP="002E4DED">
            <w:r w:rsidRPr="002E4DED">
              <w:t> </w:t>
            </w:r>
          </w:p>
          <w:p w:rsidR="002E4DED" w:rsidRPr="002E4DED" w:rsidRDefault="002E4DED" w:rsidP="002E4DED">
            <w:pPr>
              <w:numPr>
                <w:ilvl w:val="0"/>
                <w:numId w:val="6"/>
              </w:numPr>
            </w:pPr>
            <w:r w:rsidRPr="002E4DED">
              <w:rPr>
                <w:lang w:val="en-US"/>
              </w:rPr>
              <w:t>The headteacher, business manager, janitorial staff and professional associations representing teachers and support staff met termly to review and update the school’s Risk Assessment and planning processes.  </w:t>
            </w:r>
            <w:r w:rsidRPr="002E4DED">
              <w:t> </w:t>
            </w:r>
          </w:p>
          <w:p w:rsidR="002E4DED" w:rsidRPr="002E4DED" w:rsidRDefault="002E4DED" w:rsidP="002E4DED">
            <w:pPr>
              <w:numPr>
                <w:ilvl w:val="0"/>
                <w:numId w:val="6"/>
              </w:numPr>
            </w:pPr>
            <w:r w:rsidRPr="002E4DED">
              <w:rPr>
                <w:lang w:val="en-US"/>
              </w:rPr>
              <w:t>Clear communication to parents / pupils and staff on website, through </w:t>
            </w:r>
            <w:proofErr w:type="spellStart"/>
            <w:r w:rsidRPr="002E4DED">
              <w:rPr>
                <w:lang w:val="en-US"/>
              </w:rPr>
              <w:t>groupcall</w:t>
            </w:r>
            <w:proofErr w:type="spellEnd"/>
            <w:r w:rsidRPr="002E4DED">
              <w:rPr>
                <w:lang w:val="en-US"/>
              </w:rPr>
              <w:t> when a positive case was identified. This included acting on feedback from Parent Council to ensure that parents/carers being asked to self-isolate their child responded to the </w:t>
            </w:r>
            <w:proofErr w:type="spellStart"/>
            <w:r w:rsidRPr="002E4DED">
              <w:rPr>
                <w:lang w:val="en-US"/>
              </w:rPr>
              <w:t>groupcall</w:t>
            </w:r>
            <w:proofErr w:type="spellEnd"/>
            <w:r w:rsidRPr="002E4DED">
              <w:rPr>
                <w:lang w:val="en-US"/>
              </w:rPr>
              <w:t> text message, ensuring no learners came to school who were required to self-isolate.</w:t>
            </w:r>
            <w:r w:rsidRPr="002E4DED">
              <w:t> </w:t>
            </w:r>
          </w:p>
          <w:p w:rsidR="002E4DED" w:rsidRPr="002E4DED" w:rsidRDefault="002E4DED" w:rsidP="002E4DED">
            <w:pPr>
              <w:numPr>
                <w:ilvl w:val="0"/>
                <w:numId w:val="6"/>
              </w:numPr>
            </w:pPr>
            <w:r w:rsidRPr="002E4DED">
              <w:rPr>
                <w:lang w:val="en-US"/>
              </w:rPr>
              <w:t>Public Health praised the school’s approach to seating plans, </w:t>
            </w:r>
            <w:proofErr w:type="spellStart"/>
            <w:r w:rsidRPr="002E4DED">
              <w:rPr>
                <w:lang w:val="en-US"/>
              </w:rPr>
              <w:t>minimising</w:t>
            </w:r>
            <w:proofErr w:type="spellEnd"/>
            <w:r w:rsidRPr="002E4DED">
              <w:rPr>
                <w:lang w:val="en-US"/>
              </w:rPr>
              <w:t> the numbers of pupils required to isolate when required. </w:t>
            </w:r>
            <w:r w:rsidRPr="002E4DED">
              <w:t> </w:t>
            </w:r>
          </w:p>
          <w:p w:rsidR="002E4DED" w:rsidRPr="002E4DED" w:rsidRDefault="002E4DED" w:rsidP="002E4DED">
            <w:pPr>
              <w:numPr>
                <w:ilvl w:val="0"/>
                <w:numId w:val="6"/>
              </w:numPr>
            </w:pPr>
            <w:r w:rsidRPr="002E4DED">
              <w:rPr>
                <w:lang w:val="en-US"/>
              </w:rPr>
              <w:t>The Health and Safety Executive looked at our school’s approaches to mitigate risk and agreed positive actions were in place at Madras College. </w:t>
            </w:r>
            <w:r w:rsidRPr="002E4DED">
              <w:t> </w:t>
            </w:r>
          </w:p>
          <w:p w:rsidR="002E4DED" w:rsidRPr="002E4DED" w:rsidRDefault="002E4DED" w:rsidP="002E4DED">
            <w:pPr>
              <w:numPr>
                <w:ilvl w:val="0"/>
                <w:numId w:val="7"/>
              </w:numPr>
            </w:pPr>
            <w:r w:rsidRPr="002E4DED">
              <w:rPr>
                <w:b/>
                <w:bCs/>
              </w:rPr>
              <w:t>Review Support Structure for new school site in 2021.</w:t>
            </w:r>
            <w:r w:rsidRPr="002E4DED">
              <w:t> </w:t>
            </w:r>
          </w:p>
          <w:p w:rsidR="002E4DED" w:rsidRPr="002E4DED" w:rsidRDefault="002E4DED" w:rsidP="002E4DED"/>
          <w:p w:rsidR="002E4DED" w:rsidRPr="002E4DED" w:rsidRDefault="002E4DED" w:rsidP="002E4DED">
            <w:r w:rsidRPr="002E4DED">
              <w:rPr>
                <w:b/>
                <w:bCs/>
              </w:rPr>
              <w:t>Key Task 2</w:t>
            </w:r>
            <w:r w:rsidRPr="002E4DED">
              <w:t> </w:t>
            </w:r>
          </w:p>
          <w:p w:rsidR="002E4DED" w:rsidRPr="002E4DED" w:rsidRDefault="002E4DED" w:rsidP="002E4DED">
            <w:r w:rsidRPr="002E4DED">
              <w:rPr>
                <w:b/>
                <w:bCs/>
              </w:rPr>
              <w:t>Progress and Impact</w:t>
            </w:r>
            <w:r w:rsidRPr="002E4DED">
              <w:t>  </w:t>
            </w:r>
          </w:p>
          <w:p w:rsidR="002E4DED" w:rsidRPr="002E4DED" w:rsidRDefault="002E4DED" w:rsidP="002E4DED">
            <w:r w:rsidRPr="002E4DED">
              <w:t> </w:t>
            </w:r>
          </w:p>
          <w:p w:rsidR="002E4DED" w:rsidRPr="002E4DED" w:rsidRDefault="002E4DED" w:rsidP="002E4DED">
            <w:r w:rsidRPr="002E4DED">
              <w:t>We evaluated our existing Intensive, Targeted and Universal support provision at Madras College. The aim was to create a Nurture provision and review use of teaching spaces and curricular delivery/ planning for at risk learners. This was for both the current and future provision in the new school. Plans to implement Boxall profiling for a </w:t>
            </w:r>
            <w:r w:rsidRPr="002E4DED">
              <w:rPr>
                <w:b/>
                <w:bCs/>
              </w:rPr>
              <w:t>few</w:t>
            </w:r>
            <w:r w:rsidRPr="002E4DED">
              <w:t> targeted / at risk learners in session 2020-21 with a view to train staff and extend this. </w:t>
            </w:r>
          </w:p>
          <w:p w:rsidR="002E4DED" w:rsidRPr="002E4DED" w:rsidRDefault="002E4DED" w:rsidP="002E4DED">
            <w:r w:rsidRPr="002E4DED">
              <w:rPr>
                <w:lang w:val="en-US"/>
              </w:rPr>
              <w:t>We undertook a SWOT analysis in the guidance team across the S1-S3 guidance teachers to get an initial indication of where the guidance team were in terms of self-evaluation. </w:t>
            </w:r>
            <w:r w:rsidRPr="002E4DED">
              <w:rPr>
                <w:b/>
                <w:bCs/>
                <w:lang w:val="en-US"/>
              </w:rPr>
              <w:t>All </w:t>
            </w:r>
            <w:r w:rsidRPr="002E4DED">
              <w:rPr>
                <w:lang w:val="en-US"/>
              </w:rPr>
              <w:t>guidance staff in the S1-S3 team completed an individual return.</w:t>
            </w:r>
            <w:r w:rsidRPr="002E4DED">
              <w:t> </w:t>
            </w:r>
          </w:p>
          <w:p w:rsidR="002E4DED" w:rsidRPr="002E4DED" w:rsidRDefault="002E4DED" w:rsidP="002E4DED">
            <w:r w:rsidRPr="002E4DED">
              <w:rPr>
                <w:b/>
                <w:bCs/>
              </w:rPr>
              <w:t>SWOT ANALYSIS GUIDANCE TEAM OVERVIEW</w:t>
            </w:r>
            <w:r w:rsidRPr="002E4DED">
              <w:t> </w:t>
            </w:r>
          </w:p>
          <w:tbl>
            <w:tblPr>
              <w:tblW w:w="100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548"/>
            </w:tblGrid>
            <w:tr w:rsidR="002E4DED" w:rsidRPr="002E4DED" w:rsidTr="002E4DED">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Strengths</w:t>
                  </w:r>
                  <w:r w:rsidRPr="002E4DED">
                    <w:t> </w:t>
                  </w:r>
                </w:p>
                <w:p w:rsidR="002E4DED" w:rsidRPr="002E4DED" w:rsidRDefault="002E4DED" w:rsidP="002E4DED">
                  <w:r w:rsidRPr="002E4DED">
                    <w:t>Know caseloads well. </w:t>
                  </w:r>
                </w:p>
                <w:p w:rsidR="002E4DED" w:rsidRPr="002E4DED" w:rsidRDefault="002E4DED" w:rsidP="002E4DED">
                  <w:r w:rsidRPr="002E4DED">
                    <w:t>Strong problem-solving skills. </w:t>
                  </w:r>
                </w:p>
                <w:p w:rsidR="002E4DED" w:rsidRPr="002E4DED" w:rsidRDefault="002E4DED" w:rsidP="002E4DED">
                  <w:r w:rsidRPr="002E4DED">
                    <w:t>Strong cohesion across the team. </w:t>
                  </w:r>
                </w:p>
                <w:p w:rsidR="002E4DED" w:rsidRPr="002E4DED" w:rsidRDefault="002E4DED" w:rsidP="002E4DED">
                  <w:r w:rsidRPr="002E4DED">
                    <w:t>Open door policy. </w:t>
                  </w:r>
                </w:p>
                <w:p w:rsidR="002E4DED" w:rsidRPr="002E4DED" w:rsidRDefault="002E4DED" w:rsidP="002E4DED">
                  <w:r w:rsidRPr="002E4DED">
                    <w:t>Positive and prominent profile across the school. </w:t>
                  </w:r>
                </w:p>
                <w:p w:rsidR="002E4DED" w:rsidRPr="002E4DED" w:rsidRDefault="002E4DED" w:rsidP="002E4DED">
                  <w:r w:rsidRPr="002E4DED">
                    <w:lastRenderedPageBreak/>
                    <w:t>Strong partnerships. </w:t>
                  </w:r>
                </w:p>
                <w:p w:rsidR="002E4DED" w:rsidRPr="002E4DED" w:rsidRDefault="002E4DED" w:rsidP="002E4DED">
                  <w:r w:rsidRPr="002E4DED">
                    <w:t>Strong communication skills. </w:t>
                  </w:r>
                </w:p>
                <w:p w:rsidR="002E4DED" w:rsidRPr="002E4DED" w:rsidRDefault="002E4DED" w:rsidP="002E4DED">
                  <w:r w:rsidRPr="002E4DED">
                    <w:t>Prioritisation skills. </w:t>
                  </w:r>
                </w:p>
              </w:tc>
              <w:tc>
                <w:tcPr>
                  <w:tcW w:w="5548"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lastRenderedPageBreak/>
                    <w:t>Weaknesses</w:t>
                  </w:r>
                  <w:r w:rsidRPr="002E4DED">
                    <w:t> </w:t>
                  </w:r>
                </w:p>
                <w:p w:rsidR="002E4DED" w:rsidRPr="002E4DED" w:rsidRDefault="002E4DED" w:rsidP="002E4DED">
                  <w:r w:rsidRPr="002E4DED">
                    <w:t>Time constraints within teaching timetable. </w:t>
                  </w:r>
                </w:p>
                <w:p w:rsidR="002E4DED" w:rsidRPr="002E4DED" w:rsidRDefault="002E4DED" w:rsidP="002E4DED">
                  <w:r w:rsidRPr="002E4DED">
                    <w:t>Keeping records up to date and in the right place. </w:t>
                  </w:r>
                </w:p>
                <w:p w:rsidR="002E4DED" w:rsidRPr="002E4DED" w:rsidRDefault="002E4DED" w:rsidP="002E4DED">
                  <w:r w:rsidRPr="002E4DED">
                    <w:t>Duplication of paperwork. </w:t>
                  </w:r>
                </w:p>
                <w:p w:rsidR="002E4DED" w:rsidRPr="002E4DED" w:rsidRDefault="002E4DED" w:rsidP="002E4DED">
                  <w:r w:rsidRPr="002E4DED">
                    <w:t>Issues with curriculum when pupils want to leave a subject. </w:t>
                  </w:r>
                </w:p>
                <w:p w:rsidR="002E4DED" w:rsidRPr="002E4DED" w:rsidRDefault="002E4DED" w:rsidP="002E4DED">
                  <w:r w:rsidRPr="002E4DED">
                    <w:lastRenderedPageBreak/>
                    <w:t>Year team system – too many guidance teacher changes for pupils.  </w:t>
                  </w:r>
                </w:p>
                <w:p w:rsidR="002E4DED" w:rsidRPr="002E4DED" w:rsidRDefault="002E4DED" w:rsidP="002E4DED">
                  <w:r w:rsidRPr="002E4DED">
                    <w:t>Most of our work is re-active.  </w:t>
                  </w:r>
                </w:p>
              </w:tc>
            </w:tr>
            <w:tr w:rsidR="002E4DED" w:rsidRPr="002E4DED" w:rsidTr="002E4DED">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lastRenderedPageBreak/>
                    <w:t>Opportunities</w:t>
                  </w:r>
                  <w:r w:rsidRPr="002E4DED">
                    <w:t> </w:t>
                  </w:r>
                </w:p>
                <w:p w:rsidR="002E4DED" w:rsidRPr="002E4DED" w:rsidRDefault="002E4DED" w:rsidP="002E4DED">
                  <w:r w:rsidRPr="002E4DED">
                    <w:t>Opportunities to share good practice with colleagues in both departments. </w:t>
                  </w:r>
                </w:p>
                <w:p w:rsidR="002E4DED" w:rsidRPr="002E4DED" w:rsidRDefault="002E4DED" w:rsidP="002E4DED">
                  <w:r w:rsidRPr="002E4DED">
                    <w:t>There have been valuable professional learning opportunities this year. </w:t>
                  </w:r>
                </w:p>
                <w:p w:rsidR="002E4DED" w:rsidRPr="002E4DED" w:rsidRDefault="002E4DED" w:rsidP="002E4DED">
                  <w:r w:rsidRPr="002E4DED">
                    <w:t>More regular meetings between the year teams and partners. </w:t>
                  </w:r>
                </w:p>
                <w:p w:rsidR="002E4DED" w:rsidRPr="002E4DED" w:rsidRDefault="002E4DED" w:rsidP="002E4DED">
                  <w:r w:rsidRPr="002E4DED">
                    <w:t>Development of more accessible courses for those who are not academic.  </w:t>
                  </w:r>
                </w:p>
                <w:p w:rsidR="002E4DED" w:rsidRPr="002E4DED" w:rsidRDefault="002E4DED" w:rsidP="002E4DED">
                  <w:r w:rsidRPr="002E4DED">
                    <w:t>Overhaul of social education programme. </w:t>
                  </w:r>
                </w:p>
                <w:p w:rsidR="002E4DED" w:rsidRPr="002E4DED" w:rsidRDefault="002E4DED" w:rsidP="002E4DED">
                  <w:r w:rsidRPr="002E4DED">
                    <w:t>Improvements in knowledge of wellbeing Indicators across the school. </w:t>
                  </w:r>
                </w:p>
                <w:p w:rsidR="002E4DED" w:rsidRPr="002E4DED" w:rsidRDefault="002E4DED" w:rsidP="002E4DED">
                  <w:r w:rsidRPr="002E4DED">
                    <w:t>An opportunity to discuss the way forward for Guidance and how that will look in the new school.  </w:t>
                  </w:r>
                </w:p>
              </w:tc>
              <w:tc>
                <w:tcPr>
                  <w:tcW w:w="5548"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Threats</w:t>
                  </w:r>
                  <w:r w:rsidRPr="002E4DED">
                    <w:t> </w:t>
                  </w:r>
                </w:p>
                <w:p w:rsidR="002E4DED" w:rsidRPr="002E4DED" w:rsidRDefault="002E4DED" w:rsidP="002E4DED">
                  <w:r w:rsidRPr="002E4DED">
                    <w:t>Timetable commitments make the balance between guidance and subject challenging at times. </w:t>
                  </w:r>
                </w:p>
                <w:p w:rsidR="002E4DED" w:rsidRPr="002E4DED" w:rsidRDefault="002E4DED" w:rsidP="002E4DED">
                  <w:r w:rsidRPr="002E4DED">
                    <w:t>Time and resources. </w:t>
                  </w:r>
                </w:p>
                <w:p w:rsidR="002E4DED" w:rsidRPr="002E4DED" w:rsidRDefault="002E4DED" w:rsidP="002E4DED">
                  <w:r w:rsidRPr="002E4DED">
                    <w:t>Finding time to improve personal skills. </w:t>
                  </w:r>
                </w:p>
                <w:p w:rsidR="002E4DED" w:rsidRPr="002E4DED" w:rsidRDefault="002E4DED" w:rsidP="002E4DED">
                  <w:r w:rsidRPr="002E4DED">
                    <w:rPr>
                      <w:b/>
                      <w:bCs/>
                    </w:rPr>
                    <w:t> </w:t>
                  </w:r>
                  <w:r w:rsidRPr="002E4DED">
                    <w:t> </w:t>
                  </w:r>
                </w:p>
              </w:tc>
            </w:tr>
          </w:tbl>
          <w:p w:rsidR="002E4DED" w:rsidRPr="002E4DED" w:rsidRDefault="002E4DED" w:rsidP="002E4DED">
            <w:r w:rsidRPr="002E4DED">
              <w:rPr>
                <w:lang w:val="en-US"/>
              </w:rPr>
              <w:t> </w:t>
            </w:r>
            <w:r w:rsidRPr="002E4DED">
              <w:t> </w:t>
            </w:r>
          </w:p>
          <w:p w:rsidR="002E4DED" w:rsidRPr="002E4DED" w:rsidRDefault="002E4DED" w:rsidP="002E4DED">
            <w:r w:rsidRPr="002E4DED">
              <w:rPr>
                <w:b/>
                <w:bCs/>
                <w:lang w:val="en-US"/>
              </w:rPr>
              <w:t>Guidance Team Improvements and Evaluation</w:t>
            </w:r>
            <w:r w:rsidRPr="002E4DED">
              <w:t> </w:t>
            </w:r>
          </w:p>
          <w:p w:rsidR="002E4DED" w:rsidRPr="002E4DED" w:rsidRDefault="002E4DED" w:rsidP="002E4DED">
            <w:pPr>
              <w:numPr>
                <w:ilvl w:val="0"/>
                <w:numId w:val="8"/>
              </w:numPr>
            </w:pPr>
            <w:r w:rsidRPr="002E4DED">
              <w:rPr>
                <w:lang w:val="en-US"/>
              </w:rPr>
              <w:t>We have implemented full guidance team meetings and created an initial draft Quality Assurance calendar for the faculty to be updated and full implemented in session 2021/22.</w:t>
            </w:r>
            <w:r w:rsidRPr="002E4DED">
              <w:t> </w:t>
            </w:r>
          </w:p>
          <w:p w:rsidR="002E4DED" w:rsidRPr="002E4DED" w:rsidRDefault="002E4DED" w:rsidP="002E4DED">
            <w:pPr>
              <w:numPr>
                <w:ilvl w:val="0"/>
                <w:numId w:val="8"/>
              </w:numPr>
            </w:pPr>
            <w:r w:rsidRPr="002E4DED">
              <w:rPr>
                <w:lang w:val="en-US"/>
              </w:rPr>
              <w:t>The Guidance team have been allocated sufficient time in their working week to support their caseloads (timetable 2021-2022), this was not previously equitable.</w:t>
            </w:r>
            <w:r w:rsidRPr="002E4DED">
              <w:t> </w:t>
            </w:r>
          </w:p>
          <w:p w:rsidR="002E4DED" w:rsidRPr="002E4DED" w:rsidRDefault="002E4DED" w:rsidP="002E4DED">
            <w:pPr>
              <w:numPr>
                <w:ilvl w:val="0"/>
                <w:numId w:val="8"/>
              </w:numPr>
            </w:pPr>
            <w:r w:rsidRPr="002E4DED">
              <w:rPr>
                <w:lang w:val="en-US"/>
              </w:rPr>
              <w:t>We have taken feedback from parents/ carers, and pupils through Forms regarding the ideal universal support structure moving forward. Pupils and parents felt that it would be beneficial to maintain the same guidance teacher as a young person moves through the school.</w:t>
            </w:r>
            <w:r w:rsidRPr="002E4DED">
              <w:t> </w:t>
            </w:r>
          </w:p>
          <w:p w:rsidR="002E4DED" w:rsidRPr="002E4DED" w:rsidRDefault="002E4DED" w:rsidP="002E4DED">
            <w:r w:rsidRPr="002E4DED">
              <w:t> </w:t>
            </w:r>
          </w:p>
          <w:p w:rsidR="002E4DED" w:rsidRPr="002E4DED" w:rsidRDefault="002E4DED" w:rsidP="002E4DED">
            <w:r w:rsidRPr="002E4DED">
              <w:rPr>
                <w:noProof/>
              </w:rPr>
              <w:lastRenderedPageBreak/>
              <w:drawing>
                <wp:inline distT="0" distB="0" distL="0" distR="0">
                  <wp:extent cx="5462650" cy="2801050"/>
                  <wp:effectExtent l="0" t="0" r="5080" b="0"/>
                  <wp:docPr id="1" name="Picture 1" descr="C:\Users\amcneill-gr\AppData\Local\Microsoft\Windows\INetCache\Content.MSO\7F641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cneill-gr\AppData\Local\Microsoft\Windows\INetCache\Content.MSO\7F64179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233" cy="2803913"/>
                          </a:xfrm>
                          <a:prstGeom prst="rect">
                            <a:avLst/>
                          </a:prstGeom>
                          <a:noFill/>
                          <a:ln>
                            <a:noFill/>
                          </a:ln>
                        </pic:spPr>
                      </pic:pic>
                    </a:graphicData>
                  </a:graphic>
                </wp:inline>
              </w:drawing>
            </w:r>
            <w:r w:rsidRPr="002E4DED">
              <w:t> </w:t>
            </w:r>
          </w:p>
          <w:p w:rsidR="002E4DED" w:rsidRPr="002E4DED" w:rsidRDefault="002E4DED" w:rsidP="002E4DED">
            <w:r w:rsidRPr="002E4DED">
              <w:rPr>
                <w:lang w:val="en-US"/>
              </w:rPr>
              <w:t>We have implemented an initial professional learning </w:t>
            </w:r>
            <w:proofErr w:type="spellStart"/>
            <w:r w:rsidRPr="002E4DED">
              <w:rPr>
                <w:lang w:val="en-US"/>
              </w:rPr>
              <w:t>programme</w:t>
            </w:r>
            <w:proofErr w:type="spellEnd"/>
            <w:r w:rsidRPr="002E4DED">
              <w:rPr>
                <w:lang w:val="en-US"/>
              </w:rPr>
              <w:t> this session with CAHMS and other partners. </w:t>
            </w:r>
            <w:r w:rsidRPr="002E4DED">
              <w:rPr>
                <w:b/>
                <w:bCs/>
                <w:lang w:val="en-US"/>
              </w:rPr>
              <w:t>Almost all </w:t>
            </w:r>
            <w:r w:rsidRPr="002E4DED">
              <w:rPr>
                <w:lang w:val="en-US"/>
              </w:rPr>
              <w:t>guidance staff attended the sessions. In addition, we have gathered data from </w:t>
            </w:r>
            <w:r w:rsidRPr="002E4DED">
              <w:rPr>
                <w:b/>
                <w:bCs/>
                <w:lang w:val="en-US"/>
              </w:rPr>
              <w:t>all </w:t>
            </w:r>
            <w:r w:rsidRPr="002E4DED">
              <w:rPr>
                <w:lang w:val="en-US"/>
              </w:rPr>
              <w:t>guidance staff and the PTC support regarding the sessions and what professional learning that staff feel would be beneficial.</w:t>
            </w:r>
            <w:r w:rsidRPr="002E4DED">
              <w:t> </w:t>
            </w:r>
          </w:p>
          <w:p w:rsidR="002E4DED" w:rsidRPr="002E4DED" w:rsidRDefault="002E4DED" w:rsidP="002E4DED">
            <w:r w:rsidRPr="002E4DED">
              <w:rPr>
                <w:lang w:val="en-US"/>
              </w:rPr>
              <w:t> </w:t>
            </w:r>
            <w:r w:rsidRPr="002E4DED">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1305"/>
              <w:gridCol w:w="1215"/>
              <w:gridCol w:w="1515"/>
              <w:gridCol w:w="1515"/>
              <w:gridCol w:w="1575"/>
              <w:gridCol w:w="1620"/>
            </w:tblGrid>
            <w:tr w:rsidR="002E4DED" w:rsidRPr="002E4DED" w:rsidTr="002E4DED">
              <w:trPr>
                <w:trHeight w:val="2055"/>
              </w:trPr>
              <w:tc>
                <w:tcPr>
                  <w:tcW w:w="11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How helpful have the CAMHS sessions been?</w:t>
                  </w:r>
                  <w:r w:rsidRPr="002E4DED">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Has it been useful having different services attend our meetings?</w:t>
                  </w:r>
                  <w:r w:rsidRPr="002E4DED">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Is there a particular service that you would like me to invite along?</w:t>
                  </w:r>
                  <w:r w:rsidRPr="002E4DED">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What do you think has been the most effective professional learning you have undertaken this session?</w:t>
                  </w:r>
                  <w:r w:rsidRPr="002E4DED">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What areas of professional learning would you like addressed moving forward?</w:t>
                  </w:r>
                  <w:r w:rsidRPr="002E4DED">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How confident do you feel in dealing with the requirements of your role?</w:t>
                  </w:r>
                  <w:r w:rsidRPr="002E4DED">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r w:rsidRPr="002E4DED">
                    <w:rPr>
                      <w:b/>
                      <w:bCs/>
                    </w:rPr>
                    <w:t>Please add any further comments below:</w:t>
                  </w:r>
                  <w:r w:rsidRPr="002E4DED">
                    <w:t> </w:t>
                  </w:r>
                </w:p>
              </w:tc>
            </w:tr>
          </w:tbl>
          <w:p w:rsidR="002E4DED" w:rsidRPr="002E4DED" w:rsidRDefault="002E4DED" w:rsidP="002E4DED">
            <w:r w:rsidRPr="002E4DED">
              <w:rPr>
                <w:lang w:val="en-US"/>
              </w:rPr>
              <w:t> </w:t>
            </w:r>
            <w:r w:rsidRPr="002E4DED">
              <w:t> </w:t>
            </w:r>
          </w:p>
          <w:p w:rsidR="002E4DED" w:rsidRPr="002E4DED" w:rsidRDefault="002E4DED" w:rsidP="002E4DED">
            <w:r w:rsidRPr="002E4DED">
              <w:rPr>
                <w:u w:val="single"/>
                <w:lang w:val="en-US"/>
              </w:rPr>
              <w:t>Support Structure </w:t>
            </w:r>
            <w:r w:rsidRPr="002E4DED">
              <w:t> </w:t>
            </w:r>
          </w:p>
          <w:p w:rsidR="002E4DED" w:rsidRPr="002E4DED" w:rsidRDefault="002E4DED" w:rsidP="002E4DED">
            <w:r w:rsidRPr="002E4DED">
              <w:rPr>
                <w:lang w:val="en-US"/>
              </w:rPr>
              <w:t>We created a </w:t>
            </w:r>
            <w:r w:rsidRPr="002E4DED">
              <w:t>Madras College Support Structure Vision to </w:t>
            </w:r>
            <w:r w:rsidRPr="002E4DED">
              <w:rPr>
                <w:lang w:val="en-US"/>
              </w:rPr>
              <w:t>evaluate our Intensive, Targeted and Universal support provision. The group consisted of a comprehensive and diverse group of partners, staff and other invested parties. The meeting highlighted some key priorities for moving forward including: inclusion, empowerment, communication of information about pupils and roles and responsibilities of staff linked to pupil wellbeing. </w:t>
            </w:r>
            <w:r w:rsidRPr="002E4DED">
              <w:t> </w:t>
            </w:r>
          </w:p>
          <w:p w:rsidR="002E4DED" w:rsidRPr="002E4DED" w:rsidRDefault="002E4DED" w:rsidP="002E4DED">
            <w:r w:rsidRPr="002E4DED">
              <w:rPr>
                <w:lang w:val="en-US"/>
              </w:rPr>
              <w:t>Review of the support space in the new school. Changes made to incorporate a Nurture room and teaching areas to meet the needs of the faculty. Agreement reached and put forward in relation to the security of the Department of Additional Support and the facilities required to ensure all young people feel included and valued in the new building.</w:t>
            </w:r>
            <w:r w:rsidRPr="002E4DED">
              <w:t> </w:t>
            </w:r>
          </w:p>
          <w:p w:rsidR="002E4DED" w:rsidRPr="002E4DED" w:rsidRDefault="002E4DED" w:rsidP="002E4DED">
            <w:r w:rsidRPr="002E4DED">
              <w:rPr>
                <w:lang w:val="en-US"/>
              </w:rPr>
              <w:t>We have created a Nurture provision and reviewed the use of teaching spaces for the new session and new building. We have used our PEF funding to fund a PT Nurture role to embed nurture across the school in session 2021/2022. Our PT Nurture has undertaken Nurture training with Nurture UK and has begun to undertake Boxall profiling for a </w:t>
            </w:r>
            <w:r w:rsidRPr="002E4DED">
              <w:rPr>
                <w:b/>
                <w:bCs/>
                <w:lang w:val="en-US"/>
              </w:rPr>
              <w:t>few</w:t>
            </w:r>
            <w:r w:rsidRPr="002E4DED">
              <w:rPr>
                <w:lang w:val="en-US"/>
              </w:rPr>
              <w:t> targeted/at risk learners. This has also led to creative and bespoke timetable being offered for a </w:t>
            </w:r>
            <w:r w:rsidRPr="002E4DED">
              <w:rPr>
                <w:b/>
                <w:bCs/>
                <w:lang w:val="en-US"/>
              </w:rPr>
              <w:t>few</w:t>
            </w:r>
            <w:r w:rsidRPr="002E4DED">
              <w:rPr>
                <w:lang w:val="en-US"/>
              </w:rPr>
              <w:t> targeted/at risk learners. </w:t>
            </w:r>
            <w:r w:rsidRPr="002E4DED">
              <w:t> </w:t>
            </w:r>
          </w:p>
          <w:p w:rsidR="002E4DED" w:rsidRPr="002E4DED" w:rsidRDefault="002E4DED" w:rsidP="002E4DED">
            <w:r w:rsidRPr="002E4DED">
              <w:rPr>
                <w:u w:val="single"/>
                <w:lang w:val="en-US"/>
              </w:rPr>
              <w:lastRenderedPageBreak/>
              <w:t>Inclusion</w:t>
            </w:r>
            <w:r w:rsidRPr="002E4DED">
              <w:t> </w:t>
            </w:r>
          </w:p>
          <w:p w:rsidR="002E4DED" w:rsidRPr="002E4DED" w:rsidRDefault="002E4DED" w:rsidP="002E4DED">
            <w:r w:rsidRPr="002E4DED">
              <w:rPr>
                <w:b/>
                <w:bCs/>
                <w:lang w:val="en-US"/>
              </w:rPr>
              <w:t>Almost all</w:t>
            </w:r>
            <w:r w:rsidRPr="002E4DED">
              <w:rPr>
                <w:lang w:val="en-US"/>
              </w:rPr>
              <w:t> PTCs and PTs attended an initial session to introduce them to the CIRCLE resource for a session titled ‘The Inclusive Classroom’. The session was delivered by A. Robertson, A. Bracken and H. Thomson (Educational Psychology Team) and A. Massie (PTC Support). The session was used to highlight the roles and responsibilities of staff to meet the needs of all learners in the classroom. A Forms was issued to all staff to determine confidence levels in meeting the needs of the young people at Madras College and the results from this will be used to determine the professional learning sessions offered in session 2021/22. </w:t>
            </w:r>
            <w:r w:rsidRPr="002E4DED">
              <w:t> </w:t>
            </w:r>
          </w:p>
          <w:p w:rsidR="002E4DED" w:rsidRPr="002E4DED" w:rsidRDefault="002E4DED" w:rsidP="002E4DED">
            <w:r w:rsidRPr="002E4DED">
              <w:rPr>
                <w:b/>
                <w:bCs/>
                <w:lang w:val="en-US"/>
              </w:rPr>
              <w:t>All </w:t>
            </w:r>
            <w:r w:rsidRPr="002E4DED">
              <w:rPr>
                <w:lang w:val="en-US"/>
              </w:rPr>
              <w:t>staff in the support faculty have been trained on the CIRCLE resource and how to undertake observations as part of the contextualized assessment process.</w:t>
            </w:r>
            <w:r w:rsidRPr="002E4DED">
              <w:t> </w:t>
            </w:r>
          </w:p>
          <w:p w:rsidR="002E4DED" w:rsidRPr="002E4DED" w:rsidRDefault="002E4DED" w:rsidP="002E4DED">
            <w:pPr>
              <w:numPr>
                <w:ilvl w:val="0"/>
                <w:numId w:val="9"/>
              </w:numPr>
            </w:pPr>
            <w:r w:rsidRPr="002E4DED">
              <w:t>Observation and self-evaluation of existing support structures and provision including the support faculty, rooming, planning, and Guidance structure highlighted the need to clarify roles, responsibilities, facilities, and guidance caseloads. </w:t>
            </w:r>
          </w:p>
          <w:p w:rsidR="002E4DED" w:rsidRPr="002E4DED" w:rsidRDefault="002E4DED" w:rsidP="002E4DED">
            <w:pPr>
              <w:numPr>
                <w:ilvl w:val="0"/>
                <w:numId w:val="9"/>
              </w:numPr>
            </w:pPr>
            <w:r w:rsidRPr="002E4DED">
              <w:t>Resources have been identified to create a Nurture Provision currently and more fully in the new school provision. This meant existing plans for the Support faculty in the new build were updated to create a more inclusive provision. A sensory room and Nurture provision with </w:t>
            </w:r>
            <w:r w:rsidRPr="002E4DED">
              <w:rPr>
                <w:b/>
                <w:bCs/>
              </w:rPr>
              <w:t>all </w:t>
            </w:r>
            <w:r w:rsidRPr="002E4DED">
              <w:t>requisite resources have been identified and ordered.  </w:t>
            </w:r>
          </w:p>
          <w:p w:rsidR="002E4DED" w:rsidRPr="002E4DED" w:rsidRDefault="002E4DED" w:rsidP="002E4DED">
            <w:pPr>
              <w:numPr>
                <w:ilvl w:val="0"/>
                <w:numId w:val="9"/>
              </w:numPr>
            </w:pPr>
            <w:r w:rsidRPr="002E4DED">
              <w:t>In August 2020, the bullying module was not being used to record concerns/ incidents, not all Guidance staff had been Respect Me trained and there was not a way for learners to confidentially contact Guidance staff without face-to-face contact. </w:t>
            </w:r>
          </w:p>
          <w:p w:rsidR="002E4DED" w:rsidRPr="002E4DED" w:rsidRDefault="002E4DED" w:rsidP="002E4DED">
            <w:r w:rsidRPr="002E4DED">
              <w:rPr>
                <w:b/>
                <w:bCs/>
              </w:rPr>
              <w:t>Key Task 3</w:t>
            </w:r>
            <w:r w:rsidRPr="002E4DED">
              <w:t> </w:t>
            </w:r>
          </w:p>
          <w:p w:rsidR="002E4DED" w:rsidRPr="002E4DED" w:rsidRDefault="002E4DED" w:rsidP="002E4DED">
            <w:r w:rsidRPr="002E4DED">
              <w:rPr>
                <w:b/>
                <w:bCs/>
                <w:lang w:val="en-US"/>
              </w:rPr>
              <w:t>Continue to develop differentiation strategies to provide appropriate support for young people facing barriers to learning and </w:t>
            </w:r>
            <w:proofErr w:type="spellStart"/>
            <w:r w:rsidRPr="002E4DED">
              <w:rPr>
                <w:b/>
                <w:bCs/>
                <w:lang w:val="en-US"/>
              </w:rPr>
              <w:t>maximise</w:t>
            </w:r>
            <w:proofErr w:type="spellEnd"/>
            <w:r w:rsidRPr="002E4DED">
              <w:rPr>
                <w:b/>
                <w:bCs/>
                <w:lang w:val="en-US"/>
              </w:rPr>
              <w:t> progress of lower achieving learners:</w:t>
            </w:r>
            <w:r w:rsidRPr="002E4DED">
              <w:t> </w:t>
            </w:r>
          </w:p>
          <w:p w:rsidR="002E4DED" w:rsidRPr="002E4DED" w:rsidRDefault="002E4DED" w:rsidP="002E4DED">
            <w:r w:rsidRPr="002E4DED">
              <w:rPr>
                <w:b/>
                <w:bCs/>
                <w:lang w:val="en-US"/>
              </w:rPr>
              <w:t>Priority</w:t>
            </w:r>
            <w:r w:rsidRPr="002E4DED">
              <w:t> </w:t>
            </w:r>
          </w:p>
          <w:p w:rsidR="002E4DED" w:rsidRPr="002E4DED" w:rsidRDefault="002E4DED" w:rsidP="002E4DED">
            <w:r w:rsidRPr="002E4DED">
              <w:rPr>
                <w:lang w:val="en-US"/>
              </w:rPr>
              <w:t>Gathering and training on the use of baseline evidence and data including the data linked to young people with additional support needs. Tracking data made available to </w:t>
            </w:r>
            <w:r w:rsidRPr="002E4DED">
              <w:rPr>
                <w:b/>
                <w:bCs/>
                <w:lang w:val="en-US"/>
              </w:rPr>
              <w:t>all </w:t>
            </w:r>
            <w:r w:rsidRPr="002E4DED">
              <w:rPr>
                <w:lang w:val="en-US"/>
              </w:rPr>
              <w:t>staff to support professional judgement and to identify a</w:t>
            </w:r>
            <w:r w:rsidRPr="002E4DED">
              <w:rPr>
                <w:b/>
                <w:bCs/>
                <w:lang w:val="en-US"/>
              </w:rPr>
              <w:t> few </w:t>
            </w:r>
            <w:r w:rsidRPr="002E4DED">
              <w:rPr>
                <w:lang w:val="en-US"/>
              </w:rPr>
              <w:t>targeted learners who required support as they were our furthest from achievement group. Analysis of Insight data identified issues in Literacy for leavers in S4 particularly for boys. To support this the Hackney Literacy </w:t>
            </w:r>
            <w:proofErr w:type="spellStart"/>
            <w:r w:rsidRPr="002E4DED">
              <w:rPr>
                <w:lang w:val="en-US"/>
              </w:rPr>
              <w:t>programme</w:t>
            </w:r>
            <w:proofErr w:type="spellEnd"/>
            <w:r w:rsidRPr="002E4DED">
              <w:rPr>
                <w:lang w:val="en-US"/>
              </w:rPr>
              <w:t> and the Accelerated Reader </w:t>
            </w:r>
            <w:proofErr w:type="spellStart"/>
            <w:r w:rsidRPr="002E4DED">
              <w:rPr>
                <w:lang w:val="en-US"/>
              </w:rPr>
              <w:t>programme</w:t>
            </w:r>
            <w:proofErr w:type="spellEnd"/>
            <w:r w:rsidRPr="002E4DED">
              <w:rPr>
                <w:lang w:val="en-US"/>
              </w:rPr>
              <w:t> has been purchased for use in the English and Support faculties.</w:t>
            </w:r>
            <w:r w:rsidRPr="002E4DED">
              <w:t> </w:t>
            </w:r>
          </w:p>
          <w:p w:rsidR="002E4DED" w:rsidRPr="002E4DED" w:rsidRDefault="002E4DED" w:rsidP="002E4DED">
            <w:r w:rsidRPr="002E4DED">
              <w:rPr>
                <w:lang w:val="en-US"/>
              </w:rPr>
              <w:t>The Support Faculty and S4 team have forensically analysed the S4 data and created and implemented action plans for young people who were at risk of not achieving their qualifications.</w:t>
            </w:r>
            <w:r w:rsidRPr="002E4DED">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Impact: </w:t>
            </w:r>
          </w:p>
          <w:p w:rsidR="002E4DED" w:rsidRPr="002E4DED" w:rsidRDefault="002E4DED" w:rsidP="002E4DED">
            <w:pPr>
              <w:rPr>
                <w:b/>
                <w:bCs/>
              </w:rPr>
            </w:pPr>
            <w:r w:rsidRPr="002E4DED">
              <w:rPr>
                <w:b/>
                <w:bCs/>
              </w:rPr>
              <w:t>RAG STATUS EVALUATION OF PRIORITY 1 - HEALTH, WELLBEING AND RECOVERY </w:t>
            </w:r>
          </w:p>
          <w:p w:rsidR="002E4DED" w:rsidRPr="002E4DED" w:rsidRDefault="002E4DED" w:rsidP="002E4DED">
            <w:pPr>
              <w:rPr>
                <w:b/>
                <w:bCs/>
              </w:rPr>
            </w:pPr>
            <w:r w:rsidRPr="002E4DED">
              <w:rPr>
                <w:b/>
                <w:bCs/>
                <w:noProof/>
              </w:rPr>
              <w:lastRenderedPageBreak/>
              <w:drawing>
                <wp:inline distT="0" distB="0" distL="0" distR="0">
                  <wp:extent cx="6139543" cy="4516496"/>
                  <wp:effectExtent l="0" t="0" r="0" b="0"/>
                  <wp:docPr id="9" name="Picture 9" descr="C:\Users\amcneill-gr\AppData\Local\Microsoft\Windows\INetCache\Content.MSO\B476E0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cneill-gr\AppData\Local\Microsoft\Windows\INetCache\Content.MSO\B476E01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490" cy="4539262"/>
                          </a:xfrm>
                          <a:prstGeom prst="rect">
                            <a:avLst/>
                          </a:prstGeom>
                          <a:noFill/>
                          <a:ln>
                            <a:noFill/>
                          </a:ln>
                        </pic:spPr>
                      </pic:pic>
                    </a:graphicData>
                  </a:graphic>
                </wp:inline>
              </w:drawing>
            </w:r>
            <w:r w:rsidRPr="002E4DED">
              <w:rPr>
                <w:b/>
                <w:bCs/>
              </w:rPr>
              <w:t> </w:t>
            </w:r>
          </w:p>
          <w:p w:rsidR="002E4DED" w:rsidRPr="002E4DED" w:rsidRDefault="002E4DED" w:rsidP="002E4DED">
            <w:pPr>
              <w:numPr>
                <w:ilvl w:val="0"/>
                <w:numId w:val="10"/>
              </w:numPr>
              <w:spacing w:after="0" w:line="240" w:lineRule="auto"/>
              <w:ind w:left="360" w:firstLine="0"/>
              <w:textAlignment w:val="baseline"/>
              <w:rPr>
                <w:b/>
                <w:bCs/>
              </w:rPr>
            </w:pPr>
            <w:r w:rsidRPr="002E4DED">
              <w:rPr>
                <w:b/>
                <w:bCs/>
              </w:rPr>
              <w:t>Continue to review our school’s Recovery Plan and Risk Assessment: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Impact </w:t>
            </w:r>
          </w:p>
          <w:p w:rsidR="002E4DED" w:rsidRPr="002E4DED" w:rsidRDefault="002E4DED" w:rsidP="002E4DED">
            <w:pPr>
              <w:numPr>
                <w:ilvl w:val="0"/>
                <w:numId w:val="11"/>
              </w:numPr>
              <w:spacing w:after="0" w:line="240" w:lineRule="auto"/>
              <w:ind w:left="360" w:firstLine="0"/>
              <w:jc w:val="both"/>
              <w:textAlignment w:val="baseline"/>
              <w:rPr>
                <w:bCs/>
              </w:rPr>
            </w:pPr>
            <w:r w:rsidRPr="002E4DED">
              <w:rPr>
                <w:bCs/>
              </w:rPr>
              <w:t>All updated Risk Assessments and government guidance issued via weekly update and stored in a centralised location shared with all staff. </w:t>
            </w:r>
          </w:p>
          <w:p w:rsidR="002E4DED" w:rsidRPr="002E4DED" w:rsidRDefault="002E4DED" w:rsidP="002E4DED">
            <w:pPr>
              <w:numPr>
                <w:ilvl w:val="0"/>
                <w:numId w:val="11"/>
              </w:numPr>
              <w:spacing w:after="0" w:line="240" w:lineRule="auto"/>
              <w:ind w:left="360" w:firstLine="0"/>
              <w:jc w:val="both"/>
              <w:textAlignment w:val="baseline"/>
              <w:rPr>
                <w:bCs/>
              </w:rPr>
            </w:pPr>
            <w:r w:rsidRPr="002E4DED">
              <w:rPr>
                <w:bCs/>
              </w:rPr>
              <w:t>Our new website, school app and </w:t>
            </w:r>
            <w:proofErr w:type="spellStart"/>
            <w:r w:rsidRPr="002E4DED">
              <w:rPr>
                <w:bCs/>
              </w:rPr>
              <w:t>groupcall</w:t>
            </w:r>
            <w:proofErr w:type="spellEnd"/>
            <w:r w:rsidRPr="002E4DED">
              <w:rPr>
                <w:bCs/>
              </w:rPr>
              <w:t> were used successfully to ensure information about COVID updates, changes and testing kits were available to all parents/ carers. All pupils were able to access this information on year group teams. </w:t>
            </w:r>
          </w:p>
          <w:p w:rsidR="002E4DED" w:rsidRPr="002E4DED" w:rsidRDefault="002E4DED" w:rsidP="002E4DED">
            <w:pPr>
              <w:numPr>
                <w:ilvl w:val="0"/>
                <w:numId w:val="11"/>
              </w:numPr>
              <w:spacing w:after="0" w:line="240" w:lineRule="auto"/>
              <w:ind w:left="360" w:firstLine="0"/>
              <w:jc w:val="both"/>
              <w:textAlignment w:val="baseline"/>
              <w:rPr>
                <w:bCs/>
              </w:rPr>
            </w:pPr>
            <w:r w:rsidRPr="002E4DED">
              <w:rPr>
                <w:bCs/>
              </w:rPr>
              <w:t>Few positive COVID cases has meant less disruption to face-to-face learning when in school. This reflects the measures in place to support pupils and staff. </w:t>
            </w:r>
          </w:p>
          <w:p w:rsidR="002E4DED" w:rsidRPr="002E4DED" w:rsidRDefault="002E4DED" w:rsidP="002E4DED">
            <w:pPr>
              <w:numPr>
                <w:ilvl w:val="0"/>
                <w:numId w:val="11"/>
              </w:numPr>
              <w:spacing w:after="0" w:line="240" w:lineRule="auto"/>
              <w:ind w:left="360" w:firstLine="0"/>
              <w:jc w:val="both"/>
              <w:textAlignment w:val="baseline"/>
              <w:rPr>
                <w:bCs/>
              </w:rPr>
            </w:pPr>
            <w:r w:rsidRPr="002E4DED">
              <w:rPr>
                <w:bCs/>
              </w:rPr>
              <w:t xml:space="preserve">On undertaking the protocol linked to positive </w:t>
            </w:r>
            <w:proofErr w:type="spellStart"/>
            <w:r w:rsidRPr="002E4DED">
              <w:rPr>
                <w:bCs/>
              </w:rPr>
              <w:t>Covid</w:t>
            </w:r>
            <w:proofErr w:type="spellEnd"/>
            <w:r w:rsidRPr="002E4DED">
              <w:rPr>
                <w:bCs/>
              </w:rPr>
              <w:t xml:space="preserve"> tests the school was praised by the local authority for the collection of information and the practice in place across the school.  </w:t>
            </w:r>
          </w:p>
          <w:p w:rsidR="002E4DED" w:rsidRPr="002E4DED" w:rsidRDefault="002E4DED" w:rsidP="002E4DED">
            <w:pPr>
              <w:numPr>
                <w:ilvl w:val="0"/>
                <w:numId w:val="11"/>
              </w:numPr>
              <w:spacing w:after="0" w:line="240" w:lineRule="auto"/>
              <w:ind w:left="360" w:firstLine="0"/>
              <w:jc w:val="both"/>
              <w:textAlignment w:val="baseline"/>
              <w:rPr>
                <w:bCs/>
              </w:rPr>
            </w:pPr>
            <w:r w:rsidRPr="002E4DED">
              <w:rPr>
                <w:bCs/>
              </w:rPr>
              <w:t>All staff, pupils and parents/carers are kept up to date with changes implemented in school as a result of changes to Scottish Government guidelines through the weekly What’s On communication. </w:t>
            </w:r>
          </w:p>
          <w:p w:rsidR="002E4DED" w:rsidRPr="002E4DED" w:rsidRDefault="002E4DED" w:rsidP="002E4DED">
            <w:pPr>
              <w:rPr>
                <w:bCs/>
              </w:rPr>
            </w:pPr>
            <w:r w:rsidRPr="002E4DED">
              <w:rPr>
                <w:bCs/>
              </w:rPr>
              <w:t> </w:t>
            </w:r>
          </w:p>
          <w:p w:rsidR="002E4DED" w:rsidRPr="002E4DED" w:rsidRDefault="002E4DED" w:rsidP="002E4DED">
            <w:pPr>
              <w:numPr>
                <w:ilvl w:val="0"/>
                <w:numId w:val="12"/>
              </w:numPr>
              <w:spacing w:after="0" w:line="240" w:lineRule="auto"/>
              <w:ind w:left="360" w:firstLine="0"/>
              <w:jc w:val="both"/>
              <w:textAlignment w:val="baseline"/>
              <w:rPr>
                <w:b/>
                <w:bCs/>
              </w:rPr>
            </w:pPr>
            <w:r w:rsidRPr="002E4DED">
              <w:rPr>
                <w:b/>
                <w:bCs/>
              </w:rPr>
              <w:t>Review Support Structure for new school site in 2021.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Impact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In August 2020 almost all S1-S3 pupils had a one-to-one post lockdown triage interview: </w:t>
            </w:r>
          </w:p>
          <w:p w:rsidR="002E4DED" w:rsidRPr="002E4DED" w:rsidRDefault="002E4DED" w:rsidP="002E4DED">
            <w:pPr>
              <w:rPr>
                <w:b/>
                <w:bCs/>
              </w:rPr>
            </w:pPr>
            <w:r w:rsidRPr="002E4DED">
              <w:rPr>
                <w:b/>
                <w:bCs/>
              </w:rPr>
              <w:lastRenderedPageBreak/>
              <w:t> </w:t>
            </w:r>
          </w:p>
          <w:p w:rsidR="002E4DED" w:rsidRPr="002E4DED" w:rsidRDefault="002E4DED" w:rsidP="002E4DED">
            <w:pPr>
              <w:numPr>
                <w:ilvl w:val="0"/>
                <w:numId w:val="13"/>
              </w:numPr>
              <w:spacing w:after="0" w:line="240" w:lineRule="auto"/>
              <w:ind w:left="360" w:firstLine="0"/>
              <w:jc w:val="both"/>
              <w:textAlignment w:val="baseline"/>
              <w:rPr>
                <w:bCs/>
              </w:rPr>
            </w:pPr>
            <w:r w:rsidRPr="002E4DED">
              <w:rPr>
                <w:bCs/>
              </w:rPr>
              <w:t>All staff and learners in support faculty included in the evaluation of current provision, with input from identified partners, and action plan for future of support.  </w:t>
            </w:r>
          </w:p>
          <w:p w:rsidR="002E4DED" w:rsidRPr="002E4DED" w:rsidRDefault="002E4DED" w:rsidP="002E4DED">
            <w:pPr>
              <w:numPr>
                <w:ilvl w:val="0"/>
                <w:numId w:val="13"/>
              </w:numPr>
              <w:spacing w:after="0" w:line="240" w:lineRule="auto"/>
              <w:ind w:left="360" w:firstLine="0"/>
              <w:jc w:val="both"/>
              <w:textAlignment w:val="baseline"/>
              <w:rPr>
                <w:bCs/>
              </w:rPr>
            </w:pPr>
            <w:r w:rsidRPr="002E4DED">
              <w:rPr>
                <w:bCs/>
              </w:rPr>
              <w:t>A few targeted learners undertook Boxall profiling as a baseline for intervention strategies. This will be measured through analysis of pupils’ Boxall questionnaires, and targeted interventions.   </w:t>
            </w:r>
          </w:p>
          <w:p w:rsidR="002E4DED" w:rsidRPr="002E4DED" w:rsidRDefault="002E4DED" w:rsidP="002E4DED">
            <w:pPr>
              <w:numPr>
                <w:ilvl w:val="0"/>
                <w:numId w:val="13"/>
              </w:numPr>
              <w:spacing w:after="0" w:line="240" w:lineRule="auto"/>
              <w:ind w:left="360" w:firstLine="0"/>
              <w:jc w:val="both"/>
              <w:textAlignment w:val="baseline"/>
              <w:rPr>
                <w:bCs/>
              </w:rPr>
            </w:pPr>
            <w:r w:rsidRPr="002E4DED">
              <w:rPr>
                <w:bCs/>
              </w:rPr>
              <w:t>All staff in the support faculty have received training on the using of Boxall profiling. </w:t>
            </w:r>
          </w:p>
          <w:p w:rsidR="002E4DED" w:rsidRPr="002E4DED" w:rsidRDefault="002E4DED" w:rsidP="002E4DED">
            <w:pPr>
              <w:numPr>
                <w:ilvl w:val="0"/>
                <w:numId w:val="13"/>
              </w:numPr>
              <w:spacing w:after="0" w:line="240" w:lineRule="auto"/>
              <w:ind w:left="360" w:firstLine="0"/>
              <w:jc w:val="both"/>
              <w:textAlignment w:val="baseline"/>
              <w:rPr>
                <w:bCs/>
              </w:rPr>
            </w:pPr>
            <w:r w:rsidRPr="002E4DED">
              <w:rPr>
                <w:bCs/>
              </w:rPr>
              <w:t>Almost all PTCs and PTs attended an initial session to introduce them to the CIRCLE resource for a session titled ‘The Inclusive Classroom’. </w:t>
            </w:r>
          </w:p>
          <w:p w:rsidR="002E4DED" w:rsidRPr="002E4DED" w:rsidRDefault="002E4DED" w:rsidP="002E4DED">
            <w:pPr>
              <w:numPr>
                <w:ilvl w:val="0"/>
                <w:numId w:val="13"/>
              </w:numPr>
              <w:spacing w:after="0" w:line="240" w:lineRule="auto"/>
              <w:ind w:left="360" w:firstLine="0"/>
              <w:jc w:val="both"/>
              <w:textAlignment w:val="baseline"/>
              <w:rPr>
                <w:bCs/>
              </w:rPr>
            </w:pPr>
            <w:r w:rsidRPr="002E4DED">
              <w:rPr>
                <w:bCs/>
              </w:rPr>
              <w:t xml:space="preserve">Professional learning has been instituted with a focus on support, inclusion, and nurture.  All support staff have been trained by the DHT Support in delivery of reading for understanding, phonics, and comprehension to consistently support learners in the faculty to access literacy skills. Professional reading underpinned this: Alex Quigley – Closing the Vocabulary Gap.  Additional texts to add in as staff have been given professional reading tasks – Getting into Words Shira </w:t>
            </w:r>
            <w:proofErr w:type="spellStart"/>
            <w:r w:rsidRPr="002E4DED">
              <w:rPr>
                <w:bCs/>
              </w:rPr>
              <w:t>Lubliner</w:t>
            </w:r>
            <w:proofErr w:type="spellEnd"/>
            <w:r w:rsidRPr="002E4DED">
              <w:rPr>
                <w:bCs/>
              </w:rPr>
              <w:t xml:space="preserve"> and Bringing Words to Life Isabel L. Beck, Margaret G. McKeown and Linda </w:t>
            </w:r>
            <w:proofErr w:type="spellStart"/>
            <w:r w:rsidRPr="002E4DED">
              <w:rPr>
                <w:bCs/>
              </w:rPr>
              <w:t>Kucan</w:t>
            </w:r>
            <w:proofErr w:type="spellEnd"/>
            <w:r w:rsidRPr="002E4DED">
              <w:rPr>
                <w:bCs/>
              </w:rPr>
              <w:t>.  </w:t>
            </w:r>
          </w:p>
          <w:p w:rsidR="002E4DED" w:rsidRPr="002E4DED" w:rsidRDefault="002E4DED" w:rsidP="002E4DED">
            <w:pPr>
              <w:numPr>
                <w:ilvl w:val="0"/>
                <w:numId w:val="13"/>
              </w:numPr>
              <w:spacing w:after="0" w:line="240" w:lineRule="auto"/>
              <w:ind w:left="360" w:firstLine="0"/>
              <w:textAlignment w:val="baseline"/>
              <w:rPr>
                <w:bCs/>
              </w:rPr>
            </w:pPr>
            <w:r w:rsidRPr="002E4DED">
              <w:rPr>
                <w:bCs/>
              </w:rPr>
              <w:t>All support staff have attended The Circle training with Educational Psychologists.  </w:t>
            </w:r>
          </w:p>
          <w:p w:rsidR="002E4DED" w:rsidRPr="002E4DED" w:rsidRDefault="002E4DED" w:rsidP="002E4DED">
            <w:pPr>
              <w:numPr>
                <w:ilvl w:val="0"/>
                <w:numId w:val="13"/>
              </w:numPr>
              <w:spacing w:after="0" w:line="240" w:lineRule="auto"/>
              <w:ind w:left="360" w:firstLine="0"/>
              <w:textAlignment w:val="baseline"/>
              <w:rPr>
                <w:bCs/>
              </w:rPr>
            </w:pPr>
            <w:r w:rsidRPr="002E4DED">
              <w:rPr>
                <w:bCs/>
              </w:rPr>
              <w:t>All Guidance staff have completed Respect Me training. </w:t>
            </w:r>
          </w:p>
          <w:p w:rsidR="002E4DED" w:rsidRPr="002E4DED" w:rsidRDefault="002E4DED" w:rsidP="002E4DED">
            <w:pPr>
              <w:numPr>
                <w:ilvl w:val="0"/>
                <w:numId w:val="13"/>
              </w:numPr>
              <w:spacing w:after="0" w:line="240" w:lineRule="auto"/>
              <w:ind w:left="360" w:firstLine="0"/>
              <w:textAlignment w:val="baseline"/>
              <w:rPr>
                <w:bCs/>
              </w:rPr>
            </w:pPr>
            <w:r w:rsidRPr="002E4DED">
              <w:rPr>
                <w:bCs/>
              </w:rPr>
              <w:t>A few Support teachers have been trained in </w:t>
            </w:r>
            <w:proofErr w:type="spellStart"/>
            <w:r w:rsidRPr="002E4DED">
              <w:rPr>
                <w:bCs/>
              </w:rPr>
              <w:t>Boxhall</w:t>
            </w:r>
            <w:proofErr w:type="spellEnd"/>
            <w:r w:rsidRPr="002E4DED">
              <w:rPr>
                <w:bCs/>
              </w:rPr>
              <w:t> profiling and Nurture UK. </w:t>
            </w:r>
          </w:p>
          <w:p w:rsidR="002E4DED" w:rsidRPr="002E4DED" w:rsidRDefault="002E4DED" w:rsidP="002E4DED">
            <w:pPr>
              <w:numPr>
                <w:ilvl w:val="0"/>
                <w:numId w:val="13"/>
              </w:numPr>
              <w:spacing w:after="0" w:line="240" w:lineRule="auto"/>
              <w:ind w:left="360" w:firstLine="0"/>
              <w:textAlignment w:val="baseline"/>
              <w:rPr>
                <w:bCs/>
              </w:rPr>
            </w:pPr>
            <w:r w:rsidRPr="002E4DED">
              <w:rPr>
                <w:bCs/>
              </w:rPr>
              <w:t>New dedicated nurture base and identified caseload of young people at the top end of universal/beginning of additional support to be supported by the PT Nurture. </w:t>
            </w:r>
          </w:p>
          <w:p w:rsidR="002E4DED" w:rsidRPr="002E4DED" w:rsidRDefault="002E4DED" w:rsidP="002E4DED">
            <w:pPr>
              <w:numPr>
                <w:ilvl w:val="0"/>
                <w:numId w:val="13"/>
              </w:numPr>
              <w:spacing w:after="0" w:line="240" w:lineRule="auto"/>
              <w:ind w:left="360" w:firstLine="0"/>
              <w:textAlignment w:val="baseline"/>
              <w:rPr>
                <w:bCs/>
              </w:rPr>
            </w:pPr>
            <w:r w:rsidRPr="002E4DED">
              <w:rPr>
                <w:bCs/>
              </w:rPr>
              <w:t>CIRCLE training and full implementation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Key Task 3 - Continue to develop differentiation strategies to provide appropriate support for young people facing barriers to learning and maximise progress of lower achieving learners: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Impact </w:t>
            </w:r>
          </w:p>
          <w:p w:rsidR="002E4DED" w:rsidRPr="002E4DED" w:rsidRDefault="002E4DED" w:rsidP="002E4DED">
            <w:pPr>
              <w:rPr>
                <w:b/>
                <w:bCs/>
              </w:rPr>
            </w:pPr>
            <w:r w:rsidRPr="002E4DED">
              <w:rPr>
                <w:b/>
                <w:bCs/>
              </w:rPr>
              <w:t>All </w:t>
            </w:r>
            <w:r w:rsidRPr="002E4DED">
              <w:rPr>
                <w:bCs/>
              </w:rPr>
              <w:t xml:space="preserve">staff were given professional reading to support this area through access to specific areas of Fullan &amp; </w:t>
            </w:r>
            <w:proofErr w:type="spellStart"/>
            <w:r w:rsidRPr="002E4DED">
              <w:rPr>
                <w:bCs/>
              </w:rPr>
              <w:t>Sharratt</w:t>
            </w:r>
            <w:proofErr w:type="spellEnd"/>
            <w:r w:rsidRPr="002E4DED">
              <w:rPr>
                <w:bCs/>
              </w:rPr>
              <w:t xml:space="preserve"> – Putting Faces on the Data. Continue to raise attainment for </w:t>
            </w:r>
            <w:r w:rsidRPr="002E4DED">
              <w:rPr>
                <w:b/>
                <w:bCs/>
              </w:rPr>
              <w:t xml:space="preserve">all </w:t>
            </w:r>
            <w:r w:rsidRPr="002E4DED">
              <w:rPr>
                <w:bCs/>
              </w:rPr>
              <w:t>learners.</w:t>
            </w:r>
            <w:r w:rsidRPr="002E4DED">
              <w:rPr>
                <w:b/>
                <w:bCs/>
              </w:rPr>
              <w:t> </w:t>
            </w:r>
          </w:p>
          <w:p w:rsidR="002E4DED" w:rsidRPr="002E4DED" w:rsidRDefault="002E4DED" w:rsidP="002E4DED">
            <w:pPr>
              <w:rPr>
                <w:b/>
                <w:bCs/>
              </w:rPr>
            </w:pPr>
            <w:r w:rsidRPr="002E4DED">
              <w:rPr>
                <w:b/>
                <w:bCs/>
              </w:rPr>
              <w:t>Support Faculty Targeted Attainment </w:t>
            </w:r>
          </w:p>
          <w:p w:rsidR="002E4DED" w:rsidRPr="002E4DED" w:rsidRDefault="002E4DED" w:rsidP="002E4DED">
            <w:pPr>
              <w:rPr>
                <w:bCs/>
              </w:rPr>
            </w:pPr>
            <w:r w:rsidRPr="002E4DED">
              <w:rPr>
                <w:bCs/>
              </w:rPr>
              <w:t>The support faculty took on the role of supporting S3 and S4 learners furthest from achievement. Impact is illustrated below: </w:t>
            </w:r>
          </w:p>
          <w:p w:rsidR="002E4DED" w:rsidRPr="002E4DED" w:rsidRDefault="002E4DED" w:rsidP="002E4DED">
            <w:pPr>
              <w:rPr>
                <w:bCs/>
              </w:rPr>
            </w:pPr>
            <w:r w:rsidRPr="002E4DED">
              <w:rPr>
                <w:bCs/>
              </w:rPr>
              <w:t> </w:t>
            </w:r>
          </w:p>
          <w:p w:rsidR="002E4DED" w:rsidRPr="002E4DED" w:rsidRDefault="002E4DED" w:rsidP="002E4DED">
            <w:pPr>
              <w:rPr>
                <w:bCs/>
              </w:rPr>
            </w:pPr>
            <w:r w:rsidRPr="002E4DED">
              <w:rPr>
                <w:bCs/>
              </w:rPr>
              <w:t>Session 19/20 </w:t>
            </w:r>
          </w:p>
          <w:p w:rsidR="002E4DED" w:rsidRPr="002E4DED" w:rsidRDefault="002E4DED" w:rsidP="002E4DED">
            <w:pPr>
              <w:rPr>
                <w:bCs/>
              </w:rPr>
            </w:pPr>
            <w:r w:rsidRPr="002E4DED">
              <w:rPr>
                <w:bCs/>
              </w:rPr>
              <w:t>S3: 5 pupils  </w:t>
            </w:r>
          </w:p>
          <w:p w:rsidR="002E4DED" w:rsidRPr="002E4DED" w:rsidRDefault="002E4DED" w:rsidP="002E4DED">
            <w:pPr>
              <w:rPr>
                <w:bCs/>
              </w:rPr>
            </w:pPr>
            <w:r w:rsidRPr="002E4DED">
              <w:rPr>
                <w:bCs/>
              </w:rPr>
              <w:t>S4: 1 pupil </w:t>
            </w:r>
          </w:p>
          <w:p w:rsidR="002E4DED" w:rsidRPr="002E4DED" w:rsidRDefault="002E4DED" w:rsidP="002E4DED">
            <w:pPr>
              <w:rPr>
                <w:bCs/>
              </w:rPr>
            </w:pPr>
            <w:r w:rsidRPr="002E4DED">
              <w:rPr>
                <w:bCs/>
              </w:rPr>
              <w:t>18 qualifications - average 3  </w:t>
            </w:r>
          </w:p>
          <w:p w:rsidR="002E4DED" w:rsidRPr="002E4DED" w:rsidRDefault="002E4DED" w:rsidP="002E4DED">
            <w:pPr>
              <w:rPr>
                <w:b/>
                <w:bCs/>
              </w:rPr>
            </w:pPr>
            <w:r w:rsidRPr="002E4DED">
              <w:rPr>
                <w:b/>
                <w:bCs/>
              </w:rPr>
              <w:t>By comparison in Session 20/21 </w:t>
            </w:r>
          </w:p>
          <w:p w:rsidR="002E4DED" w:rsidRPr="002E4DED" w:rsidRDefault="002E4DED" w:rsidP="002E4DED">
            <w:pPr>
              <w:rPr>
                <w:bCs/>
              </w:rPr>
            </w:pPr>
            <w:r w:rsidRPr="002E4DED">
              <w:rPr>
                <w:bCs/>
              </w:rPr>
              <w:t xml:space="preserve">S3: 35 pupils with </w:t>
            </w:r>
            <w:r w:rsidRPr="002E4DED">
              <w:rPr>
                <w:b/>
                <w:bCs/>
              </w:rPr>
              <w:t xml:space="preserve">123 </w:t>
            </w:r>
            <w:r w:rsidRPr="002E4DED">
              <w:rPr>
                <w:bCs/>
              </w:rPr>
              <w:t>qualifications. Average 3.5 qualifications </w:t>
            </w:r>
          </w:p>
          <w:p w:rsidR="002E4DED" w:rsidRPr="002E4DED" w:rsidRDefault="002E4DED" w:rsidP="002E4DED">
            <w:pPr>
              <w:rPr>
                <w:b/>
                <w:bCs/>
              </w:rPr>
            </w:pPr>
            <w:r w:rsidRPr="002E4DED">
              <w:rPr>
                <w:b/>
                <w:bCs/>
              </w:rPr>
              <w:t>S4/5: 41 pupils with 241 qualifications. Average 5.9 each  </w:t>
            </w:r>
          </w:p>
          <w:p w:rsidR="002E4DED" w:rsidRPr="002E4DED" w:rsidRDefault="002E4DED" w:rsidP="002E4DED">
            <w:pPr>
              <w:rPr>
                <w:b/>
                <w:bCs/>
              </w:rPr>
            </w:pPr>
            <w:r w:rsidRPr="002E4DED">
              <w:rPr>
                <w:b/>
                <w:bCs/>
              </w:rPr>
              <w:t> </w:t>
            </w:r>
          </w:p>
          <w:p w:rsidR="002E4DED" w:rsidRPr="002E4DED" w:rsidRDefault="002E4DED" w:rsidP="002E4DED">
            <w:pPr>
              <w:numPr>
                <w:ilvl w:val="0"/>
                <w:numId w:val="14"/>
              </w:numPr>
              <w:spacing w:after="0" w:line="240" w:lineRule="auto"/>
              <w:ind w:left="360" w:firstLine="0"/>
              <w:jc w:val="both"/>
              <w:textAlignment w:val="baseline"/>
              <w:rPr>
                <w:bCs/>
              </w:rPr>
            </w:pPr>
            <w:r w:rsidRPr="002E4DED">
              <w:rPr>
                <w:bCs/>
              </w:rPr>
              <w:t>Increased attainment and improved outcomes for S4 learners furthest from achievement in session 2021-22. Stretch target S4 5@3 to increase by 5%+. This has been attained. </w:t>
            </w:r>
          </w:p>
          <w:p w:rsidR="002E4DED" w:rsidRPr="002E4DED" w:rsidRDefault="002E4DED" w:rsidP="002E4DED">
            <w:pPr>
              <w:rPr>
                <w:b/>
                <w:bCs/>
              </w:rPr>
            </w:pPr>
            <w:r w:rsidRPr="002E4DED">
              <w:rPr>
                <w:b/>
                <w:bCs/>
              </w:rPr>
              <w:lastRenderedPageBreak/>
              <w:t> </w:t>
            </w:r>
          </w:p>
          <w:p w:rsidR="002E4DED" w:rsidRPr="002E4DED" w:rsidRDefault="002E4DED" w:rsidP="002E4DED">
            <w:pPr>
              <w:rPr>
                <w:b/>
                <w:bCs/>
              </w:rPr>
            </w:pPr>
            <w:r w:rsidRPr="002E4DED">
              <w:rPr>
                <w:b/>
                <w:bCs/>
              </w:rPr>
              <w:t>Key Task 4 - Improve understanding of whole school responsibility - Health &amp; Wellbeing. Focus on pupil and staff wellbeing.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Impact </w:t>
            </w:r>
          </w:p>
          <w:p w:rsidR="002E4DED" w:rsidRPr="002E4DED" w:rsidRDefault="002E4DED" w:rsidP="002E4DED">
            <w:pPr>
              <w:numPr>
                <w:ilvl w:val="0"/>
                <w:numId w:val="15"/>
              </w:numPr>
              <w:spacing w:after="0" w:line="240" w:lineRule="auto"/>
              <w:ind w:left="360" w:firstLine="0"/>
              <w:textAlignment w:val="baseline"/>
              <w:rPr>
                <w:bCs/>
              </w:rPr>
            </w:pPr>
            <w:r w:rsidRPr="002E4DED">
              <w:rPr>
                <w:bCs/>
              </w:rPr>
              <w:t>The promoting positive behaviour strategy has just been finalised and is subject to review in the new school and next session. </w:t>
            </w:r>
          </w:p>
          <w:p w:rsidR="002E4DED" w:rsidRPr="002E4DED" w:rsidRDefault="002E4DED" w:rsidP="002E4DED">
            <w:pPr>
              <w:numPr>
                <w:ilvl w:val="0"/>
                <w:numId w:val="15"/>
              </w:numPr>
              <w:spacing w:after="0" w:line="240" w:lineRule="auto"/>
              <w:ind w:left="360" w:firstLine="0"/>
              <w:textAlignment w:val="baseline"/>
              <w:rPr>
                <w:bCs/>
              </w:rPr>
            </w:pPr>
            <w:r w:rsidRPr="002E4DED">
              <w:rPr>
                <w:bCs/>
              </w:rPr>
              <w:t>All staff who requested support or raised issues were spoken to by A McNeill. </w:t>
            </w:r>
          </w:p>
          <w:p w:rsidR="002E4DED" w:rsidRPr="002E4DED" w:rsidRDefault="002E4DED" w:rsidP="002E4DED">
            <w:pPr>
              <w:numPr>
                <w:ilvl w:val="0"/>
                <w:numId w:val="15"/>
              </w:numPr>
              <w:spacing w:after="0" w:line="240" w:lineRule="auto"/>
              <w:ind w:left="360" w:firstLine="0"/>
              <w:textAlignment w:val="baseline"/>
              <w:rPr>
                <w:bCs/>
              </w:rPr>
            </w:pPr>
            <w:r w:rsidRPr="002E4DED">
              <w:rPr>
                <w:bCs/>
              </w:rPr>
              <w:t>On return to school all young people in the BGE had a return to school triage interview to identify any significant health and wellbeing concerns. We also began a further check in at the end of the year before the school building closed again. During the school closure we worked closely to carry out phone calls to all young people with frequency of calls being determined by the needs of the young person. Positive feedback via parents and parent council. </w:t>
            </w:r>
          </w:p>
          <w:p w:rsidR="002E4DED" w:rsidRPr="002E4DED" w:rsidRDefault="002E4DED" w:rsidP="002E4DED">
            <w:pPr>
              <w:numPr>
                <w:ilvl w:val="0"/>
                <w:numId w:val="15"/>
              </w:numPr>
              <w:spacing w:after="0" w:line="240" w:lineRule="auto"/>
              <w:ind w:left="360" w:firstLine="0"/>
              <w:textAlignment w:val="baseline"/>
              <w:rPr>
                <w:bCs/>
              </w:rPr>
            </w:pPr>
            <w:r w:rsidRPr="002E4DED">
              <w:rPr>
                <w:bCs/>
              </w:rPr>
              <w:t>Almost all young people in the BGE have been taught the wellbeing indicators and have carried out a final self-evaluation before breaking off for the summer break. Any pupil who rates themselves as a three or below is spoken to by their guidance teacher to determine if support is required. </w:t>
            </w:r>
          </w:p>
          <w:p w:rsidR="002E4DED" w:rsidRPr="002E4DED" w:rsidRDefault="002E4DED" w:rsidP="002E4DED">
            <w:pPr>
              <w:rPr>
                <w:bCs/>
              </w:rPr>
            </w:pPr>
            <w:r w:rsidRPr="002E4DED">
              <w:rPr>
                <w:bCs/>
              </w:rPr>
              <w:t> </w:t>
            </w:r>
          </w:p>
          <w:p w:rsidR="002E4DED" w:rsidRPr="002E4DED" w:rsidRDefault="002E4DED" w:rsidP="002E4DED">
            <w:pPr>
              <w:rPr>
                <w:b/>
                <w:bCs/>
              </w:rPr>
            </w:pPr>
            <w:r w:rsidRPr="002E4DED">
              <w:rPr>
                <w:b/>
                <w:bCs/>
              </w:rPr>
              <w:t>Key Task 5 - Improve overall attendance of learners:  </w:t>
            </w:r>
          </w:p>
          <w:p w:rsidR="002E4DED" w:rsidRPr="002E4DED" w:rsidRDefault="002E4DED" w:rsidP="002E4DED">
            <w:pPr>
              <w:rPr>
                <w:b/>
                <w:bCs/>
              </w:rPr>
            </w:pPr>
            <w:r w:rsidRPr="002E4DED">
              <w:rPr>
                <w:b/>
                <w:bCs/>
              </w:rPr>
              <w:t>Impact </w:t>
            </w:r>
          </w:p>
          <w:p w:rsidR="002E4DED" w:rsidRPr="002E4DED" w:rsidRDefault="002E4DED" w:rsidP="002E4DED">
            <w:pPr>
              <w:numPr>
                <w:ilvl w:val="0"/>
                <w:numId w:val="16"/>
              </w:numPr>
              <w:spacing w:after="0" w:line="240" w:lineRule="auto"/>
              <w:ind w:left="360" w:firstLine="0"/>
              <w:textAlignment w:val="baseline"/>
              <w:rPr>
                <w:bCs/>
              </w:rPr>
            </w:pPr>
            <w:r w:rsidRPr="002E4DED">
              <w:rPr>
                <w:bCs/>
              </w:rPr>
              <w:t>New attendance policy and analyses/ tracking of learners below 90% attendance in order to improve wellbeing and raise attainment. Robust tracking of pupil attendance for at risk learners.  </w:t>
            </w:r>
          </w:p>
          <w:p w:rsidR="002E4DED" w:rsidRPr="002E4DED" w:rsidRDefault="002E4DED" w:rsidP="002E4DED">
            <w:pPr>
              <w:numPr>
                <w:ilvl w:val="0"/>
                <w:numId w:val="16"/>
              </w:numPr>
              <w:spacing w:after="0" w:line="240" w:lineRule="auto"/>
              <w:ind w:left="360" w:firstLine="0"/>
              <w:textAlignment w:val="baseline"/>
              <w:rPr>
                <w:bCs/>
              </w:rPr>
            </w:pPr>
            <w:r w:rsidRPr="002E4DED">
              <w:rPr>
                <w:bCs/>
              </w:rPr>
              <w:t>Introduction of a protocol for our vulnerable pupils. Data shared and discussed at year team meetings – attendance policy followed.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5530884" cy="3009092"/>
                  <wp:effectExtent l="0" t="0" r="0" b="1270"/>
                  <wp:docPr id="8" name="Picture 8" descr="C:\Users\amcneill-gr\AppData\Local\Microsoft\Windows\INetCache\Content.MSO\AB7A83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cneill-gr\AppData\Local\Microsoft\Windows\INetCache\Content.MSO\AB7A834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8433" cy="3024080"/>
                          </a:xfrm>
                          <a:prstGeom prst="rect">
                            <a:avLst/>
                          </a:prstGeom>
                          <a:noFill/>
                          <a:ln>
                            <a:noFill/>
                          </a:ln>
                        </pic:spPr>
                      </pic:pic>
                    </a:graphicData>
                  </a:graphic>
                </wp:inline>
              </w:drawing>
            </w: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Next Steps: </w:t>
            </w:r>
          </w:p>
          <w:p w:rsidR="002E4DED" w:rsidRPr="002E4DED" w:rsidRDefault="002E4DED" w:rsidP="002E4DED">
            <w:pPr>
              <w:rPr>
                <w:b/>
                <w:bCs/>
              </w:rPr>
            </w:pPr>
            <w:r w:rsidRPr="002E4DED">
              <w:rPr>
                <w:b/>
                <w:bCs/>
              </w:rPr>
              <w:t>Key Task 1 - Next Steps </w:t>
            </w:r>
          </w:p>
          <w:p w:rsidR="002E4DED" w:rsidRPr="002E4DED" w:rsidRDefault="002E4DED" w:rsidP="002E4DED">
            <w:pPr>
              <w:rPr>
                <w:b/>
                <w:bCs/>
              </w:rPr>
            </w:pPr>
            <w:r w:rsidRPr="002E4DED">
              <w:rPr>
                <w:b/>
                <w:bCs/>
              </w:rPr>
              <w:t>  </w:t>
            </w:r>
          </w:p>
          <w:p w:rsidR="002E4DED" w:rsidRPr="002E4DED" w:rsidRDefault="002E4DED" w:rsidP="002E4DED">
            <w:pPr>
              <w:numPr>
                <w:ilvl w:val="0"/>
                <w:numId w:val="17"/>
              </w:numPr>
              <w:spacing w:after="0" w:line="240" w:lineRule="auto"/>
              <w:ind w:left="360" w:firstLine="0"/>
              <w:textAlignment w:val="baseline"/>
              <w:rPr>
                <w:bCs/>
              </w:rPr>
            </w:pPr>
            <w:r w:rsidRPr="002E4DED">
              <w:rPr>
                <w:b/>
                <w:bCs/>
              </w:rPr>
              <w:t xml:space="preserve">All </w:t>
            </w:r>
            <w:r w:rsidRPr="002E4DED">
              <w:rPr>
                <w:bCs/>
              </w:rPr>
              <w:t>staff to engage with the changes to the risk assessments as and when changes are made. Staff to be clear of the best practice protocols being used in schools across the local authority.  </w:t>
            </w:r>
          </w:p>
          <w:p w:rsidR="002E4DED" w:rsidRPr="002E4DED" w:rsidRDefault="002E4DED" w:rsidP="002E4DED">
            <w:pPr>
              <w:rPr>
                <w:bCs/>
              </w:rPr>
            </w:pPr>
            <w:r w:rsidRPr="002E4DED">
              <w:rPr>
                <w:bCs/>
              </w:rPr>
              <w:t> </w:t>
            </w:r>
          </w:p>
          <w:p w:rsidR="002E4DED" w:rsidRPr="002E4DED" w:rsidRDefault="002E4DED" w:rsidP="002E4DED">
            <w:pPr>
              <w:numPr>
                <w:ilvl w:val="0"/>
                <w:numId w:val="18"/>
              </w:numPr>
              <w:spacing w:after="0" w:line="240" w:lineRule="auto"/>
              <w:ind w:left="360" w:firstLine="0"/>
              <w:textAlignment w:val="baseline"/>
              <w:rPr>
                <w:bCs/>
              </w:rPr>
            </w:pPr>
            <w:r w:rsidRPr="002E4DED">
              <w:rPr>
                <w:bCs/>
              </w:rPr>
              <w:t xml:space="preserve">Continue to review practice and evaluate the effectiveness of the current methods for the prevention and limiting of spreading the </w:t>
            </w:r>
            <w:proofErr w:type="spellStart"/>
            <w:r w:rsidRPr="002E4DED">
              <w:rPr>
                <w:bCs/>
              </w:rPr>
              <w:t>Covid</w:t>
            </w:r>
            <w:proofErr w:type="spellEnd"/>
            <w:r w:rsidRPr="002E4DED">
              <w:rPr>
                <w:bCs/>
              </w:rPr>
              <w:t xml:space="preserve"> 19. </w:t>
            </w:r>
          </w:p>
          <w:p w:rsidR="002E4DED" w:rsidRPr="002E4DED" w:rsidRDefault="002E4DED" w:rsidP="002E4DED">
            <w:pPr>
              <w:rPr>
                <w:bCs/>
              </w:rPr>
            </w:pPr>
            <w:r w:rsidRPr="002E4DED">
              <w:rPr>
                <w:bCs/>
              </w:rPr>
              <w:t> </w:t>
            </w:r>
          </w:p>
          <w:p w:rsidR="002E4DED" w:rsidRPr="002E4DED" w:rsidRDefault="002E4DED" w:rsidP="002E4DED">
            <w:pPr>
              <w:rPr>
                <w:b/>
                <w:bCs/>
              </w:rPr>
            </w:pPr>
            <w:r w:rsidRPr="002E4DED">
              <w:rPr>
                <w:b/>
                <w:bCs/>
              </w:rPr>
              <w:t>Key Task 2 - Next Steps </w:t>
            </w:r>
          </w:p>
          <w:p w:rsidR="002E4DED" w:rsidRPr="002E4DED" w:rsidRDefault="002E4DED" w:rsidP="002E4DED">
            <w:pPr>
              <w:numPr>
                <w:ilvl w:val="0"/>
                <w:numId w:val="19"/>
              </w:numPr>
              <w:spacing w:after="0" w:line="240" w:lineRule="auto"/>
              <w:ind w:left="360" w:firstLine="0"/>
              <w:textAlignment w:val="baseline"/>
              <w:rPr>
                <w:bCs/>
              </w:rPr>
            </w:pPr>
            <w:r w:rsidRPr="002E4DED">
              <w:rPr>
                <w:bCs/>
              </w:rPr>
              <w:t>The proposed new Support and Guidance structure requires to be finalised by October 2021 in line with LNCT13.  </w:t>
            </w:r>
          </w:p>
          <w:p w:rsidR="002E4DED" w:rsidRPr="002E4DED" w:rsidRDefault="002E4DED" w:rsidP="002E4DED">
            <w:pPr>
              <w:numPr>
                <w:ilvl w:val="0"/>
                <w:numId w:val="19"/>
              </w:numPr>
              <w:spacing w:after="0" w:line="240" w:lineRule="auto"/>
              <w:ind w:left="360" w:firstLine="0"/>
              <w:textAlignment w:val="baseline"/>
              <w:rPr>
                <w:bCs/>
              </w:rPr>
            </w:pPr>
            <w:r w:rsidRPr="002E4DED">
              <w:rPr>
                <w:bCs/>
              </w:rPr>
              <w:t>Create, implement, and evaluate professional learning related to the identified priorities linked to inclusion and meeting the needs of all learners. </w:t>
            </w:r>
          </w:p>
          <w:p w:rsidR="002E4DED" w:rsidRPr="002E4DED" w:rsidRDefault="002E4DED" w:rsidP="002E4DED">
            <w:pPr>
              <w:numPr>
                <w:ilvl w:val="0"/>
                <w:numId w:val="19"/>
              </w:numPr>
              <w:spacing w:after="0" w:line="240" w:lineRule="auto"/>
              <w:ind w:left="360" w:firstLine="0"/>
              <w:textAlignment w:val="baseline"/>
              <w:rPr>
                <w:bCs/>
              </w:rPr>
            </w:pPr>
            <w:r w:rsidRPr="002E4DED">
              <w:rPr>
                <w:bCs/>
              </w:rPr>
              <w:t>Create, implement, and evaluate professional learning opportunities as identified by the guidance staff in their recent professional learning questionnaire feedback.  </w:t>
            </w:r>
          </w:p>
          <w:p w:rsidR="002E4DED" w:rsidRPr="002E4DED" w:rsidRDefault="002E4DED" w:rsidP="002E4DED">
            <w:pPr>
              <w:numPr>
                <w:ilvl w:val="0"/>
                <w:numId w:val="19"/>
              </w:numPr>
              <w:spacing w:after="0" w:line="240" w:lineRule="auto"/>
              <w:ind w:left="360" w:firstLine="0"/>
              <w:textAlignment w:val="baseline"/>
              <w:rPr>
                <w:bCs/>
              </w:rPr>
            </w:pPr>
            <w:r w:rsidRPr="002E4DED">
              <w:rPr>
                <w:bCs/>
              </w:rPr>
              <w:t>Professional learning of Principles of Nurture and the role of the PT Nurture to be shared with all staff </w:t>
            </w:r>
          </w:p>
          <w:p w:rsidR="002E4DED" w:rsidRPr="002E4DED" w:rsidRDefault="002E4DED" w:rsidP="002E4DED">
            <w:pPr>
              <w:rPr>
                <w:bCs/>
              </w:rPr>
            </w:pPr>
            <w:r w:rsidRPr="002E4DED">
              <w:rPr>
                <w:bCs/>
              </w:rPr>
              <w:t> </w:t>
            </w:r>
          </w:p>
          <w:p w:rsidR="002E4DED" w:rsidRPr="002E4DED" w:rsidRDefault="002E4DED" w:rsidP="002E4DED">
            <w:pPr>
              <w:rPr>
                <w:b/>
                <w:bCs/>
              </w:rPr>
            </w:pPr>
            <w:r w:rsidRPr="002E4DED">
              <w:rPr>
                <w:b/>
                <w:bCs/>
              </w:rPr>
              <w:t>Key Task 3 - Next Steps </w:t>
            </w:r>
          </w:p>
          <w:p w:rsidR="002E4DED" w:rsidRPr="002E4DED" w:rsidRDefault="002E4DED" w:rsidP="002E4DED">
            <w:pPr>
              <w:numPr>
                <w:ilvl w:val="0"/>
                <w:numId w:val="20"/>
              </w:numPr>
              <w:spacing w:after="0" w:line="240" w:lineRule="auto"/>
              <w:ind w:left="360" w:firstLine="0"/>
              <w:textAlignment w:val="baseline"/>
              <w:rPr>
                <w:bCs/>
              </w:rPr>
            </w:pPr>
            <w:r w:rsidRPr="002E4DED">
              <w:rPr>
                <w:bCs/>
              </w:rPr>
              <w:t xml:space="preserve">Continue to identify the most </w:t>
            </w:r>
            <w:proofErr w:type="gramStart"/>
            <w:r w:rsidRPr="002E4DED">
              <w:rPr>
                <w:bCs/>
              </w:rPr>
              <w:t>at risk</w:t>
            </w:r>
            <w:proofErr w:type="gramEnd"/>
            <w:r w:rsidRPr="002E4DED">
              <w:rPr>
                <w:bCs/>
              </w:rPr>
              <w:t xml:space="preserve"> learners and work with them to ensure that they are achieving a full suite of qualifications. </w:t>
            </w:r>
          </w:p>
          <w:p w:rsidR="002E4DED" w:rsidRPr="002E4DED" w:rsidRDefault="002E4DED" w:rsidP="002E4DED">
            <w:pPr>
              <w:numPr>
                <w:ilvl w:val="0"/>
                <w:numId w:val="20"/>
              </w:numPr>
              <w:spacing w:after="0" w:line="240" w:lineRule="auto"/>
              <w:ind w:left="360" w:firstLine="0"/>
              <w:textAlignment w:val="baseline"/>
              <w:rPr>
                <w:bCs/>
              </w:rPr>
            </w:pPr>
            <w:r w:rsidRPr="002E4DED">
              <w:rPr>
                <w:bCs/>
              </w:rPr>
              <w:t>Curriculum overhaul to ensure we are meeting the needs of all learners.  </w:t>
            </w:r>
          </w:p>
          <w:p w:rsidR="002E4DED" w:rsidRPr="002E4DED" w:rsidRDefault="002E4DED" w:rsidP="002E4DED">
            <w:pPr>
              <w:numPr>
                <w:ilvl w:val="0"/>
                <w:numId w:val="20"/>
              </w:numPr>
              <w:spacing w:after="0" w:line="240" w:lineRule="auto"/>
              <w:ind w:left="360" w:firstLine="0"/>
              <w:textAlignment w:val="baseline"/>
              <w:rPr>
                <w:bCs/>
              </w:rPr>
            </w:pPr>
            <w:r w:rsidRPr="002E4DED">
              <w:rPr>
                <w:bCs/>
              </w:rPr>
              <w:t>Professional learning programme for support faculty </w:t>
            </w:r>
          </w:p>
          <w:p w:rsidR="002E4DED" w:rsidRPr="002E4DED" w:rsidRDefault="002E4DED" w:rsidP="002E4DED">
            <w:pPr>
              <w:rPr>
                <w:bCs/>
              </w:rPr>
            </w:pPr>
            <w:r w:rsidRPr="002E4DED">
              <w:rPr>
                <w:bCs/>
              </w:rPr>
              <w:t> </w:t>
            </w:r>
          </w:p>
          <w:p w:rsidR="002E4DED" w:rsidRPr="002E4DED" w:rsidRDefault="002E4DED" w:rsidP="002E4DED">
            <w:pPr>
              <w:rPr>
                <w:b/>
                <w:bCs/>
              </w:rPr>
            </w:pPr>
            <w:r w:rsidRPr="002E4DED">
              <w:rPr>
                <w:b/>
                <w:bCs/>
              </w:rPr>
              <w:t>Key Task 4 - Next Steps </w:t>
            </w:r>
          </w:p>
          <w:p w:rsidR="002E4DED" w:rsidRPr="002E4DED" w:rsidRDefault="002E4DED" w:rsidP="002E4DED">
            <w:pPr>
              <w:rPr>
                <w:b/>
                <w:bCs/>
              </w:rPr>
            </w:pPr>
            <w:r w:rsidRPr="002E4DED">
              <w:rPr>
                <w:b/>
                <w:bCs/>
              </w:rPr>
              <w:t> </w:t>
            </w:r>
          </w:p>
          <w:p w:rsidR="002E4DED" w:rsidRPr="002E4DED" w:rsidRDefault="002E4DED" w:rsidP="002E4DED">
            <w:pPr>
              <w:numPr>
                <w:ilvl w:val="0"/>
                <w:numId w:val="21"/>
              </w:numPr>
              <w:spacing w:after="0" w:line="240" w:lineRule="auto"/>
              <w:ind w:left="360" w:firstLine="0"/>
              <w:textAlignment w:val="baseline"/>
              <w:rPr>
                <w:bCs/>
              </w:rPr>
            </w:pPr>
            <w:r w:rsidRPr="002E4DED">
              <w:rPr>
                <w:bCs/>
              </w:rPr>
              <w:t>Implement Positive Behaviour and Relationship Strategy in the new school and evaluate its effectiveness after the initial settling in period. </w:t>
            </w:r>
          </w:p>
          <w:p w:rsidR="002E4DED" w:rsidRPr="002E4DED" w:rsidRDefault="002E4DED" w:rsidP="002E4DED">
            <w:pPr>
              <w:numPr>
                <w:ilvl w:val="0"/>
                <w:numId w:val="21"/>
              </w:numPr>
              <w:spacing w:after="0" w:line="240" w:lineRule="auto"/>
              <w:ind w:left="360" w:firstLine="0"/>
              <w:textAlignment w:val="baseline"/>
              <w:rPr>
                <w:bCs/>
              </w:rPr>
            </w:pPr>
            <w:r w:rsidRPr="002E4DED">
              <w:rPr>
                <w:bCs/>
              </w:rPr>
              <w:t>Continue to offer professional learning to staff regarding positive relationships. </w:t>
            </w:r>
          </w:p>
          <w:p w:rsidR="002E4DED" w:rsidRPr="002E4DED" w:rsidRDefault="002E4DED" w:rsidP="002E4DED">
            <w:pPr>
              <w:numPr>
                <w:ilvl w:val="0"/>
                <w:numId w:val="21"/>
              </w:numPr>
              <w:spacing w:after="0" w:line="240" w:lineRule="auto"/>
              <w:ind w:left="360" w:firstLine="0"/>
              <w:textAlignment w:val="baseline"/>
              <w:rPr>
                <w:bCs/>
              </w:rPr>
            </w:pPr>
            <w:r w:rsidRPr="002E4DED">
              <w:rPr>
                <w:bCs/>
              </w:rPr>
              <w:t>Implement Restorative Schools training for staff to ensure they are confident in restoring relationships. </w:t>
            </w:r>
          </w:p>
          <w:p w:rsidR="002E4DED" w:rsidRPr="002E4DED" w:rsidRDefault="002E4DED" w:rsidP="002E4DED">
            <w:pPr>
              <w:numPr>
                <w:ilvl w:val="0"/>
                <w:numId w:val="21"/>
              </w:numPr>
              <w:spacing w:after="0" w:line="240" w:lineRule="auto"/>
              <w:ind w:left="360" w:firstLine="0"/>
              <w:textAlignment w:val="baseline"/>
              <w:rPr>
                <w:bCs/>
              </w:rPr>
            </w:pPr>
            <w:r w:rsidRPr="002E4DED">
              <w:rPr>
                <w:bCs/>
              </w:rPr>
              <w:t>Continue to develop staff wellbeing opportunities. </w:t>
            </w:r>
          </w:p>
          <w:p w:rsidR="002E4DED" w:rsidRPr="002E4DED" w:rsidRDefault="002E4DED" w:rsidP="002E4DED">
            <w:pPr>
              <w:numPr>
                <w:ilvl w:val="0"/>
                <w:numId w:val="21"/>
              </w:numPr>
              <w:spacing w:after="0" w:line="240" w:lineRule="auto"/>
              <w:ind w:left="360" w:firstLine="0"/>
              <w:textAlignment w:val="baseline"/>
              <w:rPr>
                <w:bCs/>
              </w:rPr>
            </w:pPr>
            <w:r w:rsidRPr="002E4DED">
              <w:rPr>
                <w:bCs/>
              </w:rPr>
              <w:t>Share the How We Are Matters Toolkit for staff in session 2021/22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Key Task 5 - Next Steps </w:t>
            </w:r>
          </w:p>
          <w:p w:rsidR="002E4DED" w:rsidRPr="002E4DED" w:rsidRDefault="002E4DED" w:rsidP="002E4DED">
            <w:pPr>
              <w:rPr>
                <w:bCs/>
              </w:rPr>
            </w:pPr>
            <w:r w:rsidRPr="002E4DED">
              <w:rPr>
                <w:b/>
                <w:bCs/>
              </w:rPr>
              <w:t> </w:t>
            </w:r>
          </w:p>
          <w:p w:rsidR="002E4DED" w:rsidRPr="002E4DED" w:rsidRDefault="002E4DED" w:rsidP="002E4DED">
            <w:pPr>
              <w:numPr>
                <w:ilvl w:val="0"/>
                <w:numId w:val="22"/>
              </w:numPr>
              <w:spacing w:after="0" w:line="240" w:lineRule="auto"/>
              <w:ind w:left="360" w:firstLine="0"/>
              <w:textAlignment w:val="baseline"/>
              <w:rPr>
                <w:bCs/>
              </w:rPr>
            </w:pPr>
            <w:r w:rsidRPr="002E4DED">
              <w:rPr>
                <w:bCs/>
              </w:rPr>
              <w:t>Introduction of system for those with late coming issues – to be fully implemented and evaluated in session 2021/22. Review safeguarding around attendance and track groups closely. </w:t>
            </w:r>
          </w:p>
          <w:p w:rsidR="002E4DED" w:rsidRPr="002E4DED" w:rsidRDefault="002E4DED" w:rsidP="002E4DED">
            <w:pPr>
              <w:numPr>
                <w:ilvl w:val="0"/>
                <w:numId w:val="22"/>
              </w:numPr>
              <w:spacing w:after="0" w:line="240" w:lineRule="auto"/>
              <w:ind w:left="360" w:firstLine="0"/>
              <w:textAlignment w:val="baseline"/>
              <w:rPr>
                <w:bCs/>
              </w:rPr>
            </w:pPr>
            <w:r w:rsidRPr="002E4DED">
              <w:rPr>
                <w:bCs/>
              </w:rPr>
              <w:t>Meet stretch target of over 92% by 2023. </w:t>
            </w:r>
          </w:p>
          <w:p w:rsidR="002E4DED" w:rsidRPr="002E4DED" w:rsidRDefault="002E4DED" w:rsidP="002E4DED">
            <w:pPr>
              <w:rPr>
                <w:b/>
                <w:bCs/>
              </w:rPr>
            </w:pP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Outcomes for Young People</w:t>
            </w:r>
          </w:p>
        </w:tc>
      </w:tr>
      <w:tr w:rsidR="002E4DED" w:rsidRPr="002E4DED" w:rsidTr="00022BB8">
        <w:trPr>
          <w:trHeight w:val="1120"/>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noProof/>
              </w:rPr>
              <w:drawing>
                <wp:inline distT="0" distB="0" distL="0" distR="0">
                  <wp:extent cx="6673932" cy="2516505"/>
                  <wp:effectExtent l="0" t="0" r="0" b="0"/>
                  <wp:docPr id="13" name="Picture 13" descr="C:\Users\amcneill-gr\AppData\Local\Microsoft\Windows\INetCache\Content.MSO\F46301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cneill-gr\AppData\Local\Microsoft\Windows\INetCache\Content.MSO\F46301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531" cy="2549913"/>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noProof/>
              </w:rPr>
              <w:drawing>
                <wp:inline distT="0" distB="0" distL="0" distR="0">
                  <wp:extent cx="6650182" cy="3597910"/>
                  <wp:effectExtent l="0" t="0" r="0" b="2540"/>
                  <wp:docPr id="12" name="Picture 12" descr="C:\Users\amcneill-gr\AppData\Local\Microsoft\Windows\INetCache\Content.MSO\A06AD2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cneill-gr\AppData\Local\Microsoft\Windows\INetCache\Content.MSO\A06AD2C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809" cy="3611775"/>
                          </a:xfrm>
                          <a:prstGeom prst="rect">
                            <a:avLst/>
                          </a:prstGeom>
                          <a:noFill/>
                          <a:ln>
                            <a:noFill/>
                          </a:ln>
                        </pic:spPr>
                      </pic:pic>
                    </a:graphicData>
                  </a:graphic>
                </wp:inline>
              </w:drawing>
            </w:r>
            <w:r w:rsidRPr="002E4DED">
              <w:rPr>
                <w:b/>
                <w:bCs/>
              </w:rPr>
              <w:t> </w:t>
            </w:r>
          </w:p>
          <w:p w:rsidR="002E4DED" w:rsidRPr="002E4DED" w:rsidRDefault="002E4DED" w:rsidP="002E4DED">
            <w:pPr>
              <w:numPr>
                <w:ilvl w:val="0"/>
                <w:numId w:val="23"/>
              </w:numPr>
              <w:spacing w:after="0" w:line="240" w:lineRule="auto"/>
              <w:ind w:left="360" w:firstLine="0"/>
              <w:textAlignment w:val="baseline"/>
              <w:rPr>
                <w:bCs/>
              </w:rPr>
            </w:pPr>
            <w:r w:rsidRPr="002E4DED">
              <w:rPr>
                <w:b/>
                <w:bCs/>
              </w:rPr>
              <w:t>Almost all </w:t>
            </w:r>
            <w:r w:rsidRPr="002E4DED">
              <w:rPr>
                <w:bCs/>
              </w:rPr>
              <w:t>young people achieve a positive destination at Madras College. This is above the National Average. Many of our students almost 82% of our cohort move onto Further or Higher Education. We are just under the National Average for those going into employment due to so many taking up places in FE and HE institutions. Those unemployed and not seeking employment is higher than the National Average.  </w:t>
            </w:r>
          </w:p>
          <w:p w:rsidR="002E4DED" w:rsidRPr="002E4DED" w:rsidRDefault="002E4DED" w:rsidP="002E4DED">
            <w:pPr>
              <w:numPr>
                <w:ilvl w:val="0"/>
                <w:numId w:val="23"/>
              </w:numPr>
              <w:spacing w:after="0" w:line="240" w:lineRule="auto"/>
              <w:ind w:left="360" w:firstLine="0"/>
              <w:textAlignment w:val="baseline"/>
              <w:rPr>
                <w:b/>
                <w:bCs/>
              </w:rPr>
            </w:pPr>
            <w:r w:rsidRPr="002E4DED">
              <w:rPr>
                <w:b/>
                <w:bCs/>
              </w:rPr>
              <w:t xml:space="preserve">Successes- </w:t>
            </w:r>
            <w:r w:rsidRPr="002E4DED">
              <w:rPr>
                <w:bCs/>
              </w:rPr>
              <w:t>here are some of the areas that worked well despite lockdowns from our annual DYW Report:</w:t>
            </w:r>
            <w:r w:rsidRPr="002E4DED">
              <w:rPr>
                <w:b/>
                <w:bCs/>
              </w:rPr>
              <w:t> </w:t>
            </w:r>
          </w:p>
          <w:p w:rsidR="002E4DED" w:rsidRPr="002E4DED" w:rsidRDefault="002E4DED" w:rsidP="002E4DED">
            <w:pPr>
              <w:rPr>
                <w:b/>
                <w:bCs/>
              </w:rPr>
            </w:pPr>
            <w:r w:rsidRPr="002E4DED">
              <w:rPr>
                <w:b/>
                <w:bCs/>
              </w:rPr>
              <w:lastRenderedPageBreak/>
              <w:t> </w:t>
            </w:r>
          </w:p>
          <w:p w:rsidR="002E4DED" w:rsidRPr="002E4DED" w:rsidRDefault="002E4DED" w:rsidP="002E4DED">
            <w:pPr>
              <w:rPr>
                <w:b/>
                <w:bCs/>
              </w:rPr>
            </w:pPr>
            <w:r w:rsidRPr="002E4DED">
              <w:rPr>
                <w:b/>
                <w:bCs/>
                <w:noProof/>
              </w:rPr>
              <w:drawing>
                <wp:inline distT="0" distB="0" distL="0" distR="0">
                  <wp:extent cx="6768437" cy="7137070"/>
                  <wp:effectExtent l="0" t="0" r="0" b="6985"/>
                  <wp:docPr id="11" name="Picture 11" descr="C:\Users\amcneill-gr\AppData\Local\Microsoft\Windows\INetCache\Content.MSO\2FADB2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cneill-gr\AppData\Local\Microsoft\Windows\INetCache\Content.MSO\2FADB2C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9667" cy="7222724"/>
                          </a:xfrm>
                          <a:prstGeom prst="rect">
                            <a:avLst/>
                          </a:prstGeom>
                          <a:noFill/>
                          <a:ln>
                            <a:noFill/>
                          </a:ln>
                        </pic:spPr>
                      </pic:pic>
                    </a:graphicData>
                  </a:graphic>
                </wp:inline>
              </w:drawing>
            </w:r>
            <w:r w:rsidRPr="002E4DED">
              <w:rPr>
                <w:b/>
                <w:bCs/>
              </w:rPr>
              <w:t> </w:t>
            </w:r>
          </w:p>
          <w:p w:rsidR="002E4DED" w:rsidRPr="002E4DED" w:rsidRDefault="002E4DED" w:rsidP="002E4DED">
            <w:pPr>
              <w:numPr>
                <w:ilvl w:val="0"/>
                <w:numId w:val="24"/>
              </w:numPr>
              <w:spacing w:after="0" w:line="240" w:lineRule="auto"/>
              <w:ind w:left="360" w:firstLine="0"/>
              <w:textAlignment w:val="baseline"/>
              <w:rPr>
                <w:b/>
                <w:bCs/>
              </w:rPr>
            </w:pPr>
            <w:r w:rsidRPr="002E4DED">
              <w:rPr>
                <w:b/>
                <w:bCs/>
              </w:rPr>
              <w:t>Next Steps:  </w:t>
            </w:r>
          </w:p>
          <w:p w:rsidR="002E4DED" w:rsidRPr="002E4DED" w:rsidRDefault="002E4DED" w:rsidP="002E4DED">
            <w:pPr>
              <w:rPr>
                <w:b/>
                <w:bCs/>
              </w:rPr>
            </w:pPr>
            <w:r w:rsidRPr="002E4DED">
              <w:rPr>
                <w:b/>
                <w:bCs/>
              </w:rPr>
              <w:t> </w:t>
            </w:r>
          </w:p>
          <w:p w:rsidR="002E4DED" w:rsidRPr="00E57D5A" w:rsidRDefault="002E4DED" w:rsidP="002E4DED">
            <w:pPr>
              <w:numPr>
                <w:ilvl w:val="0"/>
                <w:numId w:val="25"/>
              </w:numPr>
              <w:spacing w:after="0" w:line="240" w:lineRule="auto"/>
              <w:ind w:left="360" w:firstLine="0"/>
              <w:textAlignment w:val="baseline"/>
              <w:rPr>
                <w:bCs/>
              </w:rPr>
            </w:pPr>
            <w:r w:rsidRPr="00E57D5A">
              <w:rPr>
                <w:bCs/>
              </w:rPr>
              <w:t>Early intervention is key and often linked to mental health issues. Early support with mental health will support this i.e. referrals to DAPL, Clued-Up and CAMHS Furthermore, the re-introduction of face-to-face work experience and the newly established links with Fife College supporting Skills for Work and NPAs with work experience should support this.  </w:t>
            </w:r>
          </w:p>
          <w:p w:rsidR="002E4DED" w:rsidRPr="00E57D5A" w:rsidRDefault="002E4DED" w:rsidP="002E4DED">
            <w:pPr>
              <w:numPr>
                <w:ilvl w:val="0"/>
                <w:numId w:val="25"/>
              </w:numPr>
              <w:spacing w:after="0" w:line="240" w:lineRule="auto"/>
              <w:ind w:left="360" w:firstLine="0"/>
              <w:textAlignment w:val="baseline"/>
              <w:rPr>
                <w:bCs/>
              </w:rPr>
            </w:pPr>
            <w:r w:rsidRPr="00E57D5A">
              <w:rPr>
                <w:bCs/>
              </w:rPr>
              <w:lastRenderedPageBreak/>
              <w:t>Again, early in-school interventions will support this such as introducing Nat 3s in S3 for those showing signs of being “at risk”. The embedding of  </w:t>
            </w:r>
            <w:proofErr w:type="spellStart"/>
            <w:r w:rsidRPr="00E57D5A">
              <w:rPr>
                <w:bCs/>
              </w:rPr>
              <w:t>MyWOW</w:t>
            </w:r>
            <w:proofErr w:type="spellEnd"/>
            <w:r w:rsidRPr="00E57D5A">
              <w:rPr>
                <w:bCs/>
              </w:rPr>
              <w:t> and through the auspices of SDS will help pupils to identify employment opportunities and pathways. More timely interventions such as 16+/Works Coach to help support those school refusers or at risk of negative destinations.  </w:t>
            </w:r>
          </w:p>
          <w:p w:rsidR="002E4DED" w:rsidRPr="00E57D5A" w:rsidRDefault="002E4DED" w:rsidP="002E4DED">
            <w:pPr>
              <w:numPr>
                <w:ilvl w:val="0"/>
                <w:numId w:val="25"/>
              </w:numPr>
              <w:spacing w:after="0" w:line="240" w:lineRule="auto"/>
              <w:ind w:left="360" w:firstLine="0"/>
              <w:textAlignment w:val="baseline"/>
              <w:rPr>
                <w:bCs/>
              </w:rPr>
            </w:pPr>
            <w:r w:rsidRPr="00E57D5A">
              <w:rPr>
                <w:bCs/>
              </w:rPr>
              <w:t>CLD have also provided work experience opportunities which gave some of our FFA pupils skills and qualities for applications for college and work. The reintroduction of face-to-face experiences in Activities time including FAs, TEFL, Academic Skills, Barista Training as well as courses in construction and </w:t>
            </w:r>
            <w:proofErr w:type="gramStart"/>
            <w:r w:rsidRPr="00E57D5A">
              <w:rPr>
                <w:bCs/>
              </w:rPr>
              <w:t>land based</w:t>
            </w:r>
            <w:proofErr w:type="gramEnd"/>
            <w:r w:rsidRPr="00E57D5A">
              <w:rPr>
                <w:bCs/>
              </w:rPr>
              <w:t> activities will build confidence develop knowledge and skills an prepare young people for the world of work.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6649295" cy="4904510"/>
                  <wp:effectExtent l="0" t="0" r="0" b="0"/>
                  <wp:docPr id="10" name="Picture 10" descr="C:\Users\amcneill-gr\AppData\Local\Microsoft\Windows\INetCache\Content.MSO\9CE2D9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cneill-gr\AppData\Local\Microsoft\Windows\INetCache\Content.MSO\9CE2D97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586" cy="4953406"/>
                          </a:xfrm>
                          <a:prstGeom prst="rect">
                            <a:avLst/>
                          </a:prstGeom>
                          <a:noFill/>
                          <a:ln>
                            <a:noFill/>
                          </a:ln>
                        </pic:spPr>
                      </pic:pic>
                    </a:graphicData>
                  </a:graphic>
                </wp:inline>
              </w:drawing>
            </w:r>
            <w:r w:rsidRPr="002E4DED">
              <w:rPr>
                <w:b/>
                <w:bCs/>
              </w:rPr>
              <w:t> </w:t>
            </w:r>
          </w:p>
          <w:p w:rsidR="002E4DED" w:rsidRPr="002E4DED" w:rsidRDefault="002E4DED" w:rsidP="002E4DED">
            <w:pPr>
              <w:numPr>
                <w:ilvl w:val="0"/>
                <w:numId w:val="26"/>
              </w:numPr>
              <w:spacing w:after="0" w:line="240" w:lineRule="auto"/>
              <w:ind w:left="360" w:firstLine="0"/>
              <w:textAlignment w:val="baseline"/>
              <w:rPr>
                <w:b/>
                <w:bCs/>
              </w:rPr>
            </w:pPr>
            <w:r w:rsidRPr="00E57D5A">
              <w:rPr>
                <w:bCs/>
              </w:rPr>
              <w:t>CFE Declarations across and within levels/ subjects have not been reported on or recorded in the BGE at Madras for the past 7 years</w:t>
            </w:r>
            <w:r w:rsidRPr="002E4DED">
              <w:rPr>
                <w:b/>
                <w:bCs/>
              </w:rPr>
              <w:t>. This is a critical improvement priority moving forward. Therefore, this will be a priority for session 2021-22 including the implementation of tracking, recording and moderation of CFE levels within and across all subjects. </w:t>
            </w:r>
          </w:p>
          <w:p w:rsidR="002E4DED" w:rsidRPr="002E4DED" w:rsidRDefault="002E4DED" w:rsidP="002E4DED">
            <w:pPr>
              <w:rPr>
                <w:b/>
                <w:bCs/>
              </w:rPr>
            </w:pPr>
            <w:r w:rsidRPr="002E4DED">
              <w:rPr>
                <w:b/>
                <w:bCs/>
              </w:rPr>
              <w:t> </w:t>
            </w:r>
          </w:p>
          <w:p w:rsidR="002E4DED" w:rsidRPr="002E4DED" w:rsidRDefault="002E4DED" w:rsidP="002E4DED">
            <w:pPr>
              <w:numPr>
                <w:ilvl w:val="0"/>
                <w:numId w:val="27"/>
              </w:numPr>
              <w:spacing w:after="0" w:line="240" w:lineRule="auto"/>
              <w:ind w:left="360" w:firstLine="0"/>
              <w:textAlignment w:val="baseline"/>
              <w:rPr>
                <w:b/>
                <w:bCs/>
              </w:rPr>
            </w:pPr>
            <w:r w:rsidRPr="00E57D5A">
              <w:rPr>
                <w:bCs/>
              </w:rPr>
              <w:t>In terms of bridging the poverty related attainment gap – evidence suggests this gap has widened in recent years between the total/ complementary tariff scores for those in deciles 1-3 compared to SIMD 8-10. In 2019-20 the gap between SIMD decile 1 was 68 (National 652) and 1361 in decile 10 (1369 National) total tariff</w:t>
            </w:r>
            <w:r w:rsidRPr="002E4DED">
              <w:rPr>
                <w:b/>
                <w:bCs/>
              </w:rPr>
              <w:t>. </w:t>
            </w:r>
          </w:p>
          <w:p w:rsidR="002E4DED" w:rsidRPr="002E4DED" w:rsidRDefault="002E4DED" w:rsidP="002E4DED">
            <w:pPr>
              <w:rPr>
                <w:b/>
                <w:bCs/>
              </w:rPr>
            </w:pPr>
            <w:r w:rsidRPr="002E4DED">
              <w:rPr>
                <w:b/>
                <w:bCs/>
              </w:rPr>
              <w:t> </w:t>
            </w:r>
          </w:p>
          <w:p w:rsidR="002E4DED" w:rsidRPr="00E57D5A" w:rsidRDefault="002E4DED" w:rsidP="002E4DED">
            <w:pPr>
              <w:numPr>
                <w:ilvl w:val="0"/>
                <w:numId w:val="28"/>
              </w:numPr>
              <w:spacing w:after="0" w:line="240" w:lineRule="auto"/>
              <w:ind w:left="360" w:firstLine="0"/>
              <w:textAlignment w:val="baseline"/>
              <w:rPr>
                <w:bCs/>
              </w:rPr>
            </w:pPr>
            <w:r w:rsidRPr="00E57D5A">
              <w:rPr>
                <w:bCs/>
              </w:rPr>
              <w:t>A focus on improved results for a few S4 learners furthest from achievement and at risk of negative destinations (73.5% of S4 gaining 5 or more level 3 qualifications in 2020. Below national measures). </w:t>
            </w:r>
          </w:p>
          <w:p w:rsidR="002E4DED" w:rsidRPr="002E4DED" w:rsidRDefault="002E4DED" w:rsidP="002E4DED">
            <w:pPr>
              <w:rPr>
                <w:b/>
                <w:bCs/>
              </w:rPr>
            </w:pPr>
            <w:r w:rsidRPr="002E4DED">
              <w:rPr>
                <w:b/>
                <w:bCs/>
              </w:rPr>
              <w:lastRenderedPageBreak/>
              <w:t> </w:t>
            </w:r>
          </w:p>
          <w:p w:rsidR="002E4DED" w:rsidRPr="002E4DED" w:rsidRDefault="002E4DED" w:rsidP="002E4DED">
            <w:pPr>
              <w:rPr>
                <w:b/>
                <w:bCs/>
              </w:rPr>
            </w:pPr>
            <w:r w:rsidRPr="002E4DED">
              <w:rPr>
                <w:b/>
                <w:bCs/>
              </w:rPr>
              <w:t>Attainment in Literacy and Numeracy (Theme 1 QI 3.2) – aim to raise attainment in literacy over time. </w:t>
            </w:r>
          </w:p>
          <w:p w:rsidR="002E4DED" w:rsidRPr="002E4DED" w:rsidRDefault="002E4DED" w:rsidP="002E4DED">
            <w:pPr>
              <w:rPr>
                <w:b/>
                <w:bCs/>
              </w:rPr>
            </w:pPr>
            <w:r w:rsidRPr="002E4DED">
              <w:rPr>
                <w:b/>
                <w:bCs/>
              </w:rPr>
              <w:t>Insight data for Literacy: </w:t>
            </w:r>
          </w:p>
          <w:p w:rsidR="002E4DED" w:rsidRPr="00E57D5A" w:rsidRDefault="002E4DED" w:rsidP="002E4DED">
            <w:pPr>
              <w:rPr>
                <w:bCs/>
              </w:rPr>
            </w:pPr>
            <w:r w:rsidRPr="00E57D5A">
              <w:rPr>
                <w:b/>
                <w:bCs/>
              </w:rPr>
              <w:t>83.18%</w:t>
            </w:r>
            <w:r w:rsidRPr="00E57D5A">
              <w:rPr>
                <w:bCs/>
              </w:rPr>
              <w:t xml:space="preserve"> of leavers from Madras attained Level 5 Literacy in 2020 against 88.79% for our virtual comparator. A gap of over 5%. This gap has grown over the past three years. We were above our virtual comparator in 2017: 85.71% compared to 85.31%. So, while our virtual comparator has improved over the past four years, our results have gone the other way.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xml:space="preserve">92.99% </w:t>
            </w:r>
            <w:r w:rsidRPr="00E57D5A">
              <w:rPr>
                <w:bCs/>
              </w:rPr>
              <w:t>of leavers attained Level 4 Literacy at Madras in 2020 against 96.50% for our virtual comparator. A smaller gap than for Level 5 but one that has increased over the past four years. In 2017 Madras leavers were less than 0.5 % behind our virtual comparator, but since then our percentage has dropped while our virtual comparator has remained broadly the same.</w:t>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Performance in Literacy at Level 5 in 2020 is highlighted as significantly lower than our virtual comparator in Insight. </w:t>
            </w:r>
          </w:p>
          <w:p w:rsidR="002E4DED" w:rsidRPr="002E4DED" w:rsidRDefault="002E4DED" w:rsidP="002E4DED">
            <w:pPr>
              <w:rPr>
                <w:b/>
                <w:bCs/>
              </w:rPr>
            </w:pPr>
            <w:r w:rsidRPr="00E57D5A">
              <w:rPr>
                <w:bCs/>
              </w:rPr>
              <w:t>If we look specifically at the literacy of S4 leavers a cohort which averages 26 over the past five years last session 37.50% of Madras S4 leavers achieved level 5 while our virtual comparator achieved 49.69% on the same measure</w:t>
            </w:r>
            <w:r w:rsidRPr="002E4DED">
              <w:rPr>
                <w:b/>
                <w:bCs/>
              </w:rPr>
              <w:t>. This is a significant gap and again one that has increased over the last four years. In 2017 40.00% of Madras S4 leavers achieved Level 5 compared to 43.33% for our virtual comparator. </w:t>
            </w:r>
          </w:p>
          <w:p w:rsidR="002E4DED" w:rsidRPr="002E4DED" w:rsidRDefault="002E4DED" w:rsidP="002E4DED">
            <w:pPr>
              <w:rPr>
                <w:b/>
                <w:bCs/>
              </w:rPr>
            </w:pPr>
            <w:r w:rsidRPr="002E4DED">
              <w:rPr>
                <w:b/>
                <w:bCs/>
              </w:rPr>
              <w:t> </w:t>
            </w:r>
          </w:p>
          <w:p w:rsidR="002E4DED" w:rsidRPr="002E4DED" w:rsidRDefault="002E4DED" w:rsidP="002E4DED">
            <w:pPr>
              <w:rPr>
                <w:b/>
                <w:bCs/>
              </w:rPr>
            </w:pPr>
            <w:r w:rsidRPr="00E57D5A">
              <w:rPr>
                <w:bCs/>
              </w:rPr>
              <w:t>At level four we overtook our virtual comparator in 2017, but since then the percentage of our S4 leavers achieving this level</w:t>
            </w:r>
            <w:r w:rsidRPr="002E4DED">
              <w:rPr>
                <w:b/>
                <w:bCs/>
              </w:rPr>
              <w:t xml:space="preserve"> has declined while our virtual comparator has remained consistently around or above 80%. </w:t>
            </w:r>
          </w:p>
          <w:p w:rsidR="002E4DED" w:rsidRPr="00E57D5A" w:rsidRDefault="002E4DED" w:rsidP="002E4DED">
            <w:pPr>
              <w:rPr>
                <w:bCs/>
              </w:rPr>
            </w:pPr>
            <w:r w:rsidRPr="00E57D5A">
              <w:rPr>
                <w:bCs/>
              </w:rPr>
              <w:t>If we look at the information available from the Scottish National Standardised Assessments (SNSAs) which pupils sit in P7. This provides us with a baseline measure for Reading on entry to S1. </w:t>
            </w:r>
          </w:p>
          <w:p w:rsidR="002E4DED" w:rsidRPr="00E57D5A" w:rsidRDefault="002E4DED" w:rsidP="002E4DED">
            <w:pPr>
              <w:rPr>
                <w:bCs/>
              </w:rPr>
            </w:pPr>
            <w:r w:rsidRPr="00E57D5A">
              <w:rPr>
                <w:bCs/>
              </w:rPr>
              <w:t>Current S1 627 </w:t>
            </w:r>
          </w:p>
          <w:p w:rsidR="002E4DED" w:rsidRPr="00E57D5A" w:rsidRDefault="002E4DED" w:rsidP="002E4DED">
            <w:pPr>
              <w:rPr>
                <w:bCs/>
              </w:rPr>
            </w:pPr>
            <w:r w:rsidRPr="00E57D5A">
              <w:rPr>
                <w:bCs/>
              </w:rPr>
              <w:t>Current S2 639 </w:t>
            </w:r>
          </w:p>
          <w:p w:rsidR="002E4DED" w:rsidRPr="002E4DED" w:rsidRDefault="002E4DED" w:rsidP="002E4DED">
            <w:pPr>
              <w:rPr>
                <w:b/>
                <w:bCs/>
              </w:rPr>
            </w:pPr>
            <w:r w:rsidRPr="00E57D5A">
              <w:rPr>
                <w:bCs/>
              </w:rPr>
              <w:t>Current S3 613</w:t>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Insight Data for Numeracy: </w:t>
            </w:r>
          </w:p>
          <w:p w:rsidR="002E4DED" w:rsidRPr="00E57D5A" w:rsidRDefault="002E4DED" w:rsidP="002E4DED">
            <w:pPr>
              <w:rPr>
                <w:bCs/>
              </w:rPr>
            </w:pPr>
            <w:r w:rsidRPr="002E4DED">
              <w:rPr>
                <w:b/>
                <w:bCs/>
              </w:rPr>
              <w:t xml:space="preserve">74.30% </w:t>
            </w:r>
            <w:r w:rsidRPr="00E57D5A">
              <w:rPr>
                <w:bCs/>
              </w:rPr>
              <w:t>of leavers from Madras attained Level 5 Numeracy against 78.22% for our virtual comparator. Over the past four years we have been above our virtual comparator twice and below twice. The gap between us and our virtual comparator has developed and widened on this measure over the past two years. </w:t>
            </w:r>
          </w:p>
          <w:p w:rsidR="002E4DED" w:rsidRPr="002E4DED" w:rsidRDefault="002E4DED" w:rsidP="002E4DED">
            <w:pPr>
              <w:rPr>
                <w:b/>
                <w:bCs/>
              </w:rPr>
            </w:pPr>
            <w:r w:rsidRPr="002E4DED">
              <w:rPr>
                <w:b/>
                <w:bCs/>
              </w:rPr>
              <w:t> </w:t>
            </w:r>
          </w:p>
          <w:p w:rsidR="002E4DED" w:rsidRDefault="002E4DED" w:rsidP="002E4DED">
            <w:pPr>
              <w:rPr>
                <w:b/>
                <w:bCs/>
              </w:rPr>
            </w:pPr>
            <w:r w:rsidRPr="002E4DED">
              <w:rPr>
                <w:b/>
                <w:bCs/>
              </w:rPr>
              <w:t xml:space="preserve">92.52% </w:t>
            </w:r>
            <w:r w:rsidRPr="00E57D5A">
              <w:rPr>
                <w:bCs/>
              </w:rPr>
              <w:t>of leavers attained Level 4 Numeracy at Madras in 2020 against 94.49% for our virtual comparator. Last year we closed the gap with our virtual comparator and we are closer once again to our usual position within 2% of our virtual comparator</w:t>
            </w:r>
            <w:r w:rsidRPr="002E4DED">
              <w:rPr>
                <w:b/>
                <w:bCs/>
              </w:rPr>
              <w:t>. </w:t>
            </w:r>
          </w:p>
          <w:p w:rsidR="00022BB8" w:rsidRPr="002E4DED" w:rsidRDefault="00022BB8" w:rsidP="002E4DED">
            <w:pPr>
              <w:rPr>
                <w:b/>
                <w:bCs/>
              </w:rPr>
            </w:pPr>
          </w:p>
          <w:p w:rsidR="002E4DED" w:rsidRPr="00022BB8" w:rsidRDefault="002E4DED" w:rsidP="002E4DED">
            <w:pPr>
              <w:rPr>
                <w:bCs/>
              </w:rPr>
            </w:pPr>
            <w:r w:rsidRPr="00022BB8">
              <w:rPr>
                <w:bCs/>
              </w:rPr>
              <w:t>Focussing specifically on S4 Leavers, 31.25% of our leavers achieved National 5 Numeracy compared with 32.19% for our virtual comparator. The gap which opened up in 2019 is closing once again on this measure. </w:t>
            </w:r>
          </w:p>
          <w:p w:rsidR="002E4DED" w:rsidRPr="002E4DED" w:rsidRDefault="002E4DED" w:rsidP="002E4DED">
            <w:pPr>
              <w:rPr>
                <w:b/>
                <w:bCs/>
              </w:rPr>
            </w:pPr>
            <w:r w:rsidRPr="002E4DED">
              <w:rPr>
                <w:b/>
                <w:bCs/>
              </w:rPr>
              <w:lastRenderedPageBreak/>
              <w:t>At National 4 Numeracy our S4 leavers overtook our virtual comparator. 84.38% achieving this award against 79.06% for our virtual comparator</w:t>
            </w:r>
            <w:r w:rsidRPr="00022BB8">
              <w:rPr>
                <w:bCs/>
              </w:rPr>
              <w:t>. After 2019, where we were behind our virtual comparator for the first time in this measure we were once again ahead in session 2020.</w:t>
            </w: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Evidence of significant wider achievements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t>Wider Achievement from Last Session </w:t>
            </w:r>
          </w:p>
          <w:p w:rsidR="002E4DED" w:rsidRPr="002E4DED" w:rsidRDefault="002E4DED" w:rsidP="002E4DED">
            <w:pPr>
              <w:rPr>
                <w:b/>
                <w:bCs/>
              </w:rPr>
            </w:pPr>
            <w:r w:rsidRPr="002E4DED">
              <w:rPr>
                <w:b/>
                <w:bCs/>
              </w:rPr>
              <w:t>Prior to this academic session, the school did not have a Wider Achievement policy, overview or tracking system.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Wider Achievement Update – Session 2020/21 </w:t>
            </w:r>
          </w:p>
          <w:p w:rsidR="002E4DED" w:rsidRDefault="002E4DED" w:rsidP="002E4DED">
            <w:pPr>
              <w:rPr>
                <w:bCs/>
              </w:rPr>
            </w:pPr>
            <w:r w:rsidRPr="00022BB8">
              <w:rPr>
                <w:bCs/>
              </w:rPr>
              <w:t>In line with HGIOS 4, 3.2 Raising attainment and achievement – overall quality of learner achievement - this year, a temporary position was created. The position – PT Wider Achievement – was introduced in order to audit the current WAOs, set up a database to track future success and engagement with WAOs, introduce new WAOs and create a system which encourages pupils, parents and staff to share information regarding WA involvement with the school.  </w:t>
            </w:r>
          </w:p>
          <w:p w:rsidR="00022BB8" w:rsidRPr="00022BB8" w:rsidRDefault="00022BB8" w:rsidP="002E4DED">
            <w:pPr>
              <w:rPr>
                <w:bCs/>
              </w:rPr>
            </w:pPr>
          </w:p>
          <w:p w:rsidR="002E4DED" w:rsidRPr="002E4DED" w:rsidRDefault="002E4DED" w:rsidP="002E4DED">
            <w:pPr>
              <w:rPr>
                <w:b/>
                <w:bCs/>
              </w:rPr>
            </w:pPr>
            <w:r w:rsidRPr="002E4DED">
              <w:rPr>
                <w:b/>
                <w:bCs/>
              </w:rPr>
              <w:t>New Wider Achievement Policy </w:t>
            </w:r>
          </w:p>
          <w:p w:rsidR="002E4DED" w:rsidRPr="00022BB8" w:rsidRDefault="002E4DED" w:rsidP="002E4DED">
            <w:pPr>
              <w:rPr>
                <w:bCs/>
              </w:rPr>
            </w:pPr>
            <w:r w:rsidRPr="00022BB8">
              <w:rPr>
                <w:bCs/>
              </w:rPr>
              <w:t>A policy has now been created which centres around three key principles. They focus on the need to encourage young people to take part in experiences and opportunities beyond their formal education, to record these achievements and to recognise and celebrate individual success.  </w:t>
            </w:r>
          </w:p>
          <w:p w:rsidR="002E4DED" w:rsidRPr="00022BB8" w:rsidRDefault="002E4DED" w:rsidP="002E4DED">
            <w:pPr>
              <w:numPr>
                <w:ilvl w:val="0"/>
                <w:numId w:val="29"/>
              </w:numPr>
              <w:spacing w:after="0" w:line="240" w:lineRule="auto"/>
              <w:ind w:left="360" w:firstLine="0"/>
              <w:textAlignment w:val="baseline"/>
              <w:rPr>
                <w:bCs/>
              </w:rPr>
            </w:pPr>
            <w:r w:rsidRPr="00022BB8">
              <w:rPr>
                <w:bCs/>
              </w:rPr>
              <w:t>Principle 1: Encouraging young people to engage with opportunities beyond formal education.  </w:t>
            </w:r>
          </w:p>
          <w:p w:rsidR="002E4DED" w:rsidRPr="00022BB8" w:rsidRDefault="002E4DED" w:rsidP="002E4DED">
            <w:pPr>
              <w:numPr>
                <w:ilvl w:val="0"/>
                <w:numId w:val="29"/>
              </w:numPr>
              <w:spacing w:after="0" w:line="240" w:lineRule="auto"/>
              <w:ind w:left="360" w:firstLine="0"/>
              <w:textAlignment w:val="baseline"/>
              <w:rPr>
                <w:bCs/>
              </w:rPr>
            </w:pPr>
            <w:r w:rsidRPr="00022BB8">
              <w:rPr>
                <w:bCs/>
              </w:rPr>
              <w:t>Madras College will offer a robust Wider Achievement programme which will be available to all pupils within the school. This programme will have various opportunities, both targeted and universal, to ensure that every young person is given a fair chance to participate.  </w:t>
            </w:r>
          </w:p>
          <w:p w:rsidR="002E4DED" w:rsidRPr="00022BB8" w:rsidRDefault="002E4DED" w:rsidP="002E4DED">
            <w:pPr>
              <w:numPr>
                <w:ilvl w:val="0"/>
                <w:numId w:val="29"/>
              </w:numPr>
              <w:spacing w:after="0" w:line="240" w:lineRule="auto"/>
              <w:ind w:left="360" w:firstLine="0"/>
              <w:textAlignment w:val="baseline"/>
              <w:rPr>
                <w:bCs/>
              </w:rPr>
            </w:pPr>
            <w:r w:rsidRPr="00022BB8">
              <w:rPr>
                <w:bCs/>
              </w:rPr>
              <w:t>The importance of these skills will be communicated regularly throughout the school and success will be celebrated to encourage engagement.  </w:t>
            </w:r>
          </w:p>
          <w:p w:rsidR="002E4DED" w:rsidRPr="00022BB8" w:rsidRDefault="002E4DED" w:rsidP="002E4DED">
            <w:pPr>
              <w:numPr>
                <w:ilvl w:val="0"/>
                <w:numId w:val="29"/>
              </w:numPr>
              <w:spacing w:after="0" w:line="240" w:lineRule="auto"/>
              <w:ind w:left="360" w:firstLine="0"/>
              <w:textAlignment w:val="baseline"/>
              <w:rPr>
                <w:bCs/>
              </w:rPr>
            </w:pPr>
            <w:r w:rsidRPr="00022BB8">
              <w:rPr>
                <w:bCs/>
              </w:rPr>
              <w:t>A DYW steering Group is being set up to encourage and promote wider opportunities within subject areas beyond the classroom. </w:t>
            </w:r>
          </w:p>
          <w:p w:rsidR="002E4DED" w:rsidRPr="00022BB8" w:rsidRDefault="002E4DED" w:rsidP="002E4DED">
            <w:pPr>
              <w:rPr>
                <w:bCs/>
              </w:rPr>
            </w:pPr>
            <w:r w:rsidRPr="00022BB8">
              <w:rPr>
                <w:bCs/>
              </w:rPr>
              <w:t> </w:t>
            </w:r>
          </w:p>
          <w:p w:rsidR="002E4DED" w:rsidRPr="00022BB8" w:rsidRDefault="002E4DED" w:rsidP="002E4DED">
            <w:pPr>
              <w:numPr>
                <w:ilvl w:val="0"/>
                <w:numId w:val="30"/>
              </w:numPr>
              <w:spacing w:after="0" w:line="240" w:lineRule="auto"/>
              <w:ind w:left="360" w:firstLine="0"/>
              <w:textAlignment w:val="baseline"/>
              <w:rPr>
                <w:bCs/>
              </w:rPr>
            </w:pPr>
            <w:r w:rsidRPr="00022BB8">
              <w:rPr>
                <w:bCs/>
              </w:rPr>
              <w:t>Principle 2: Recording achievement in the Wider Achievement Database.  </w:t>
            </w:r>
          </w:p>
          <w:p w:rsidR="002E4DED" w:rsidRPr="00022BB8" w:rsidRDefault="002E4DED" w:rsidP="002E4DED">
            <w:pPr>
              <w:numPr>
                <w:ilvl w:val="0"/>
                <w:numId w:val="30"/>
              </w:numPr>
              <w:spacing w:after="0" w:line="240" w:lineRule="auto"/>
              <w:ind w:left="360" w:firstLine="0"/>
              <w:textAlignment w:val="baseline"/>
              <w:rPr>
                <w:bCs/>
              </w:rPr>
            </w:pPr>
            <w:r w:rsidRPr="00022BB8">
              <w:rPr>
                <w:bCs/>
              </w:rPr>
              <w:t>A Wider Achievement database will be created to record all young people’s engagements, success and achievement both in and outside of the school.  </w:t>
            </w:r>
          </w:p>
          <w:p w:rsidR="002E4DED" w:rsidRPr="002E4DED" w:rsidRDefault="002E4DED" w:rsidP="002E4DED">
            <w:pPr>
              <w:numPr>
                <w:ilvl w:val="0"/>
                <w:numId w:val="30"/>
              </w:numPr>
              <w:spacing w:after="0" w:line="240" w:lineRule="auto"/>
              <w:ind w:left="360" w:firstLine="0"/>
              <w:textAlignment w:val="baseline"/>
              <w:rPr>
                <w:b/>
                <w:bCs/>
              </w:rPr>
            </w:pPr>
            <w:r w:rsidRPr="00022BB8">
              <w:rPr>
                <w:bCs/>
              </w:rPr>
              <w:t>Communication with</w:t>
            </w:r>
            <w:r w:rsidRPr="002E4DED">
              <w:rPr>
                <w:b/>
                <w:bCs/>
              </w:rPr>
              <w:t xml:space="preserve"> all </w:t>
            </w:r>
            <w:r w:rsidRPr="00022BB8">
              <w:rPr>
                <w:bCs/>
              </w:rPr>
              <w:t>educational stakeholders, including parents and clubs within the local authority, will increase the data available to be inputted into the system.</w:t>
            </w:r>
            <w:r w:rsidRPr="002E4DED">
              <w:rPr>
                <w:b/>
                <w:bCs/>
              </w:rPr>
              <w:t>  </w:t>
            </w:r>
          </w:p>
          <w:p w:rsidR="002E4DED" w:rsidRPr="00022BB8" w:rsidRDefault="002E4DED" w:rsidP="002E4DED">
            <w:pPr>
              <w:numPr>
                <w:ilvl w:val="0"/>
                <w:numId w:val="30"/>
              </w:numPr>
              <w:spacing w:after="0" w:line="240" w:lineRule="auto"/>
              <w:ind w:left="360" w:firstLine="0"/>
              <w:textAlignment w:val="baseline"/>
              <w:rPr>
                <w:bCs/>
              </w:rPr>
            </w:pPr>
            <w:r w:rsidRPr="00022BB8">
              <w:rPr>
                <w:bCs/>
              </w:rPr>
              <w:t>If a young person has been accredited with a qualification outside of school, any successes can be shared with us via the Wider Achievement e-mail address:  </w:t>
            </w:r>
          </w:p>
          <w:p w:rsidR="002E4DED" w:rsidRPr="00022BB8" w:rsidRDefault="00A836A8" w:rsidP="002E4DED">
            <w:pPr>
              <w:rPr>
                <w:bCs/>
              </w:rPr>
            </w:pPr>
            <w:hyperlink r:id="rId21" w:tgtFrame="_blank" w:history="1">
              <w:r w:rsidR="002E4DED" w:rsidRPr="00022BB8">
                <w:rPr>
                  <w:rStyle w:val="Hyperlink"/>
                  <w:bCs/>
                </w:rPr>
                <w:t>MCO.WiderAchievement@fife.gov.uk</w:t>
              </w:r>
            </w:hyperlink>
            <w:r w:rsidR="002E4DED" w:rsidRPr="00022BB8">
              <w:rPr>
                <w:bCs/>
              </w:rPr>
              <w:t> </w:t>
            </w:r>
          </w:p>
          <w:p w:rsidR="002E4DED" w:rsidRPr="00022BB8" w:rsidRDefault="002E4DED" w:rsidP="002E4DED">
            <w:pPr>
              <w:rPr>
                <w:bCs/>
              </w:rPr>
            </w:pPr>
            <w:r w:rsidRPr="00022BB8">
              <w:rPr>
                <w:bCs/>
              </w:rPr>
              <w:lastRenderedPageBreak/>
              <w:t> </w:t>
            </w:r>
          </w:p>
          <w:p w:rsidR="002E4DED" w:rsidRPr="00022BB8" w:rsidRDefault="002E4DED" w:rsidP="002E4DED">
            <w:pPr>
              <w:numPr>
                <w:ilvl w:val="0"/>
                <w:numId w:val="31"/>
              </w:numPr>
              <w:spacing w:after="0" w:line="240" w:lineRule="auto"/>
              <w:ind w:left="360" w:firstLine="0"/>
              <w:textAlignment w:val="baseline"/>
              <w:rPr>
                <w:bCs/>
              </w:rPr>
            </w:pPr>
            <w:r w:rsidRPr="00022BB8">
              <w:rPr>
                <w:bCs/>
              </w:rPr>
              <w:t>Principle 3: Recognising and celebrating success.  </w:t>
            </w:r>
          </w:p>
          <w:p w:rsidR="002E4DED" w:rsidRPr="00022BB8" w:rsidRDefault="002E4DED" w:rsidP="002E4DED">
            <w:pPr>
              <w:numPr>
                <w:ilvl w:val="0"/>
                <w:numId w:val="31"/>
              </w:numPr>
              <w:spacing w:after="0" w:line="240" w:lineRule="auto"/>
              <w:ind w:left="360" w:firstLine="0"/>
              <w:textAlignment w:val="baseline"/>
              <w:rPr>
                <w:bCs/>
              </w:rPr>
            </w:pPr>
            <w:r w:rsidRPr="00022BB8">
              <w:rPr>
                <w:bCs/>
              </w:rPr>
              <w:t>In SOC Ed, pupils will be encouraged to record their success and engagement with Wider Achievement Opportunities using the My World of Work profile provided by Skills Development Scotland. This will allow pupils to keep track of their successes throughout, and beyond, their formal education.  </w:t>
            </w:r>
          </w:p>
          <w:p w:rsidR="002E4DED" w:rsidRPr="00022BB8" w:rsidRDefault="002E4DED" w:rsidP="002E4DED">
            <w:pPr>
              <w:numPr>
                <w:ilvl w:val="0"/>
                <w:numId w:val="31"/>
              </w:numPr>
              <w:spacing w:after="0" w:line="240" w:lineRule="auto"/>
              <w:ind w:left="360" w:firstLine="0"/>
              <w:textAlignment w:val="baseline"/>
              <w:rPr>
                <w:bCs/>
              </w:rPr>
            </w:pPr>
            <w:r w:rsidRPr="00022BB8">
              <w:rPr>
                <w:bCs/>
              </w:rPr>
              <w:t>Achievements will be recorded in the Wider Achievement Database which will be used by Guidance teams when helping young people reach positive destinations.  </w:t>
            </w:r>
          </w:p>
          <w:p w:rsidR="002E4DED" w:rsidRPr="00022BB8" w:rsidRDefault="002E4DED" w:rsidP="002E4DED">
            <w:pPr>
              <w:numPr>
                <w:ilvl w:val="0"/>
                <w:numId w:val="31"/>
              </w:numPr>
              <w:spacing w:after="0" w:line="240" w:lineRule="auto"/>
              <w:ind w:left="360" w:firstLine="0"/>
              <w:textAlignment w:val="baseline"/>
              <w:rPr>
                <w:bCs/>
              </w:rPr>
            </w:pPr>
            <w:r w:rsidRPr="00022BB8">
              <w:rPr>
                <w:bCs/>
              </w:rPr>
              <w:t>The school will reward individual success using commendations, achievement awards and dates ties. Success will be communicated via the school’s social media platforms when appropriate. Success will also be communicated through the daily sheet, assemblies and end of term rewards evenings.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Microsoft Sway Listing Current WAOs </w:t>
            </w:r>
          </w:p>
          <w:p w:rsidR="002E4DED" w:rsidRPr="00022BB8" w:rsidRDefault="002E4DED" w:rsidP="002E4DED">
            <w:pPr>
              <w:rPr>
                <w:bCs/>
              </w:rPr>
            </w:pPr>
            <w:r w:rsidRPr="00022BB8">
              <w:rPr>
                <w:bCs/>
              </w:rPr>
              <w:t>Information on the current Wider Achievement Opportunities offered at Madras can be found here: </w:t>
            </w:r>
            <w:hyperlink r:id="rId22" w:tgtFrame="_blank" w:history="1">
              <w:r w:rsidRPr="00022BB8">
                <w:rPr>
                  <w:rStyle w:val="Hyperlink"/>
                  <w:bCs/>
                </w:rPr>
                <w:t>Madras College Wider Achievement Opportunities</w:t>
              </w:r>
            </w:hyperlink>
            <w:r w:rsidRPr="00022BB8">
              <w:rPr>
                <w:bCs/>
              </w:rPr>
              <w:t>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SCQF Ambassador Programme </w:t>
            </w:r>
          </w:p>
          <w:p w:rsidR="002E4DED" w:rsidRPr="00022BB8" w:rsidRDefault="002E4DED" w:rsidP="002E4DED">
            <w:pPr>
              <w:rPr>
                <w:bCs/>
              </w:rPr>
            </w:pPr>
            <w:r w:rsidRPr="00022BB8">
              <w:rPr>
                <w:bCs/>
              </w:rPr>
              <w:t>The school has also signed up to become an SCQF Ambassador School. The SCQF Ambassador programme helps recognise wider achievement, develop Senior Phase learning pathways in line with the Developing the Young Workforce strategy and give equality between vocational and academic qualifications. DYW Ambassadors from the pupil body can play a key role in this.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SQA Leadership Award </w:t>
            </w:r>
          </w:p>
          <w:p w:rsidR="002E4DED" w:rsidRPr="00022BB8" w:rsidRDefault="002E4DED" w:rsidP="002E4DED">
            <w:pPr>
              <w:rPr>
                <w:bCs/>
              </w:rPr>
            </w:pPr>
            <w:r w:rsidRPr="00022BB8">
              <w:rPr>
                <w:bCs/>
              </w:rPr>
              <w:t>Next session, linking with our partners at the university of St Andrews, we will be running the SQA Leadership Award with our S6 cohort. With this award, we aim to encourage more pupils to take active roles in leading opportunities as well as positively recognising those in the year who are already working in committees and groups both in and outside of school.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My WOW Ambassador </w:t>
            </w:r>
          </w:p>
          <w:p w:rsidR="002E4DED" w:rsidRPr="00022BB8" w:rsidRDefault="002E4DED" w:rsidP="002E4DED">
            <w:pPr>
              <w:rPr>
                <w:bCs/>
              </w:rPr>
            </w:pPr>
            <w:r w:rsidRPr="00022BB8">
              <w:rPr>
                <w:bCs/>
              </w:rPr>
              <w:t>Next session, the school will introduce a new leadership opportunity for pupils. This will revolve around My World of Work. The role will involve sharing the benefits of using My WOW and encouraging young people to interact with it regularly. Ambassadors will also encourage pupils to take ownership of their achievements by tracking their experiences in the CV builder. In S6 DYW Captains will support the DYW agenda with our stakeholders.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Remote Learning Experiences – Virtual Work Experience  </w:t>
            </w:r>
          </w:p>
          <w:p w:rsidR="002E4DED" w:rsidRPr="002E4DED" w:rsidRDefault="002E4DED" w:rsidP="002E4DED">
            <w:pPr>
              <w:rPr>
                <w:b/>
                <w:bCs/>
              </w:rPr>
            </w:pPr>
            <w:r w:rsidRPr="00022BB8">
              <w:rPr>
                <w:bCs/>
              </w:rPr>
              <w:t>Throughout lockdown, pupils have been encouraged to sign up for virtual work experience opportunities through the My WOW marketplace. Any engagement with these opportunities will be tracked in the WA Database.</w:t>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Career Ready, Foundation Apprenticeships </w:t>
            </w:r>
          </w:p>
          <w:p w:rsidR="002E4DED" w:rsidRPr="00022BB8" w:rsidRDefault="002E4DED" w:rsidP="002E4DED">
            <w:pPr>
              <w:rPr>
                <w:bCs/>
              </w:rPr>
            </w:pPr>
            <w:r w:rsidRPr="00022BB8">
              <w:rPr>
                <w:bCs/>
              </w:rPr>
              <w:t>Next session the school will continue to recruit to the programmes listed above, targeting pupils to build confidence and their employability skills with practical experiences. </w:t>
            </w:r>
          </w:p>
          <w:p w:rsidR="002E4DED" w:rsidRPr="002E4DED" w:rsidRDefault="002E4DED" w:rsidP="002E4DED">
            <w:pPr>
              <w:rPr>
                <w:b/>
                <w:bCs/>
              </w:rPr>
            </w:pPr>
            <w:r w:rsidRPr="002E4DED">
              <w:rPr>
                <w:b/>
                <w:bCs/>
              </w:rPr>
              <w:lastRenderedPageBreak/>
              <w:t> </w:t>
            </w:r>
          </w:p>
          <w:p w:rsidR="002E4DED" w:rsidRPr="002E4DED" w:rsidRDefault="002E4DED" w:rsidP="002E4DED">
            <w:pPr>
              <w:rPr>
                <w:b/>
                <w:bCs/>
              </w:rPr>
            </w:pPr>
            <w:r w:rsidRPr="002E4DED">
              <w:rPr>
                <w:b/>
                <w:bCs/>
              </w:rPr>
              <w:t>Leadership Committees </w:t>
            </w:r>
          </w:p>
          <w:p w:rsidR="002E4DED" w:rsidRPr="00022BB8" w:rsidRDefault="002E4DED" w:rsidP="002E4DED">
            <w:pPr>
              <w:rPr>
                <w:bCs/>
              </w:rPr>
            </w:pPr>
            <w:r w:rsidRPr="00022BB8">
              <w:rPr>
                <w:bCs/>
              </w:rPr>
              <w:t>Currently, we have recruited Captains to lead 16 Committees, from Heritage to Health and Well-being: from to Equalities to STEM, as well as DYW Captains.  These posts will build their skills and qualities for the next step in their career. The Eco Club and our Equalities Committees will be working with our local community.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S6 Peer Mentoring </w:t>
            </w:r>
          </w:p>
          <w:p w:rsidR="002E4DED" w:rsidRPr="00022BB8" w:rsidRDefault="002E4DED" w:rsidP="002E4DED">
            <w:pPr>
              <w:rPr>
                <w:bCs/>
              </w:rPr>
            </w:pPr>
            <w:r w:rsidRPr="00022BB8">
              <w:rPr>
                <w:bCs/>
              </w:rPr>
              <w:t>Next session on one site, we are instituting a buddy programme whereby senior pupils can mentor pupils in the BGE both inside the classroom and </w:t>
            </w:r>
            <w:proofErr w:type="spellStart"/>
            <w:r w:rsidRPr="00022BB8">
              <w:rPr>
                <w:bCs/>
              </w:rPr>
              <w:t>extra curricular</w:t>
            </w:r>
            <w:proofErr w:type="spellEnd"/>
            <w:r w:rsidRPr="00022BB8">
              <w:rPr>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Developing New Programmes  </w:t>
            </w:r>
          </w:p>
          <w:p w:rsidR="002E4DED" w:rsidRPr="00022BB8" w:rsidRDefault="002E4DED" w:rsidP="002E4DED">
            <w:pPr>
              <w:rPr>
                <w:bCs/>
              </w:rPr>
            </w:pPr>
            <w:r w:rsidRPr="00022BB8">
              <w:rPr>
                <w:bCs/>
              </w:rPr>
              <w:t>SQA Barista training, SQA Costumes Fashion and Textiles Fashion, NPAs in P.E. </w:t>
            </w:r>
          </w:p>
          <w:p w:rsidR="002E4DED" w:rsidRPr="00022BB8" w:rsidRDefault="002E4DED" w:rsidP="002E4DED">
            <w:pPr>
              <w:rPr>
                <w:bCs/>
              </w:rPr>
            </w:pPr>
            <w:r w:rsidRPr="00022BB8">
              <w:rPr>
                <w:bCs/>
              </w:rPr>
              <w:t> Fife College we are hoping to run a Hospitality Course at the Fairmont with Madras College pupils. While Fife College are delivering with a construction course. </w:t>
            </w:r>
          </w:p>
          <w:p w:rsidR="002E4DED" w:rsidRPr="002E4DED" w:rsidRDefault="002E4DED" w:rsidP="002E4DED">
            <w:pPr>
              <w:rPr>
                <w:b/>
                <w:bCs/>
              </w:rPr>
            </w:pPr>
            <w:r w:rsidRPr="002E4DED">
              <w:rPr>
                <w:b/>
                <w:bCs/>
              </w:rPr>
              <w:t> </w:t>
            </w:r>
          </w:p>
        </w:tc>
      </w:tr>
      <w:tr w:rsidR="002E4DED" w:rsidRPr="002E4DED" w:rsidTr="00022BB8">
        <w:trPr>
          <w:trHeight w:val="1039"/>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What have been the success and challenges of school/setting closure period (school/class/playroom isolation, remote learning between January – March 2021)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Key task 1: </w:t>
            </w:r>
          </w:p>
          <w:p w:rsidR="002E4DED" w:rsidRPr="00022BB8" w:rsidRDefault="002E4DED" w:rsidP="002E4DED">
            <w:pPr>
              <w:rPr>
                <w:bCs/>
              </w:rPr>
            </w:pPr>
            <w:r w:rsidRPr="00022BB8">
              <w:rPr>
                <w:bCs/>
              </w:rPr>
              <w:t>Build a more consistent and simplified approach to Blended Learning across Madras College : A working group will be established to lead the development of a whole-school policy and action plan. This priority will be reflected in all Departmental/ Faculty Improvement Plans. Time has been allocated to In-Service, Collegiate meetings and in our Working Time Agreement to reflect the need for a blended learning approach as required.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 working group was established to discuss a whole school approach to Blended/Digital Learning. This group met at various times through the Autumn and Winter terms before the second lockdown came into force in December 2020. The working group produced a draft digital learning policy and action plan which has been shared on the school website at the following address:  </w:t>
            </w:r>
          </w:p>
          <w:p w:rsidR="002E4DED" w:rsidRPr="00022BB8" w:rsidRDefault="00A836A8" w:rsidP="002E4DED">
            <w:pPr>
              <w:rPr>
                <w:bCs/>
              </w:rPr>
            </w:pPr>
            <w:hyperlink r:id="rId23" w:tgtFrame="_blank" w:history="1">
              <w:r w:rsidR="002E4DED" w:rsidRPr="00022BB8">
                <w:rPr>
                  <w:rStyle w:val="Hyperlink"/>
                  <w:bCs/>
                </w:rPr>
                <w:t>https://www.madras.fife.sch.uk/Digital-Learning-Draft/</w:t>
              </w:r>
            </w:hyperlink>
            <w:r w:rsidR="002E4DED" w:rsidRPr="00022BB8">
              <w:rPr>
                <w:bCs/>
              </w:rPr>
              <w:t> </w:t>
            </w:r>
          </w:p>
          <w:p w:rsidR="002E4DED" w:rsidRPr="00022BB8" w:rsidRDefault="002E4DED" w:rsidP="002E4DED">
            <w:pPr>
              <w:numPr>
                <w:ilvl w:val="0"/>
                <w:numId w:val="32"/>
              </w:numPr>
              <w:spacing w:after="0" w:line="240" w:lineRule="auto"/>
              <w:ind w:left="360" w:firstLine="0"/>
              <w:textAlignment w:val="baseline"/>
              <w:rPr>
                <w:bCs/>
              </w:rPr>
            </w:pPr>
            <w:r w:rsidRPr="00022BB8">
              <w:rPr>
                <w:bCs/>
              </w:rPr>
              <w:t>All faculties were given time in the Working Time Agreement to develop their use of Blended/Digital Learning. Time was spent in collegiate sessions and during Inservice days developing departmental capabilities.  </w:t>
            </w:r>
          </w:p>
          <w:p w:rsidR="002E4DED" w:rsidRPr="00022BB8" w:rsidRDefault="002E4DED" w:rsidP="002E4DED">
            <w:pPr>
              <w:numPr>
                <w:ilvl w:val="0"/>
                <w:numId w:val="32"/>
              </w:numPr>
              <w:spacing w:after="0" w:line="240" w:lineRule="auto"/>
              <w:ind w:left="360" w:firstLine="0"/>
              <w:textAlignment w:val="baseline"/>
              <w:rPr>
                <w:bCs/>
              </w:rPr>
            </w:pPr>
            <w:r w:rsidRPr="00022BB8">
              <w:rPr>
                <w:bCs/>
              </w:rPr>
              <w:t>All faculties used MS Teams to organise their Blended/Digital Learning offerings following feedback from a parental survey that requested a consistent approach across the school.  </w:t>
            </w:r>
          </w:p>
          <w:p w:rsidR="002E4DED" w:rsidRPr="00022BB8" w:rsidRDefault="002E4DED" w:rsidP="002E4DED">
            <w:pPr>
              <w:numPr>
                <w:ilvl w:val="0"/>
                <w:numId w:val="32"/>
              </w:numPr>
              <w:spacing w:after="0" w:line="240" w:lineRule="auto"/>
              <w:ind w:left="360" w:firstLine="0"/>
              <w:textAlignment w:val="baseline"/>
              <w:rPr>
                <w:bCs/>
              </w:rPr>
            </w:pPr>
            <w:r w:rsidRPr="00022BB8">
              <w:rPr>
                <w:bCs/>
              </w:rPr>
              <w:t>All staff also made use of MS Teams to organise their class’ Blended/Digital Learning provision.  </w:t>
            </w:r>
          </w:p>
          <w:p w:rsidR="002E4DED" w:rsidRPr="00022BB8" w:rsidRDefault="002E4DED" w:rsidP="002E4DED">
            <w:pPr>
              <w:numPr>
                <w:ilvl w:val="0"/>
                <w:numId w:val="32"/>
              </w:numPr>
              <w:spacing w:after="0" w:line="240" w:lineRule="auto"/>
              <w:ind w:left="360" w:firstLine="0"/>
              <w:textAlignment w:val="baseline"/>
              <w:rPr>
                <w:bCs/>
              </w:rPr>
            </w:pPr>
            <w:r w:rsidRPr="00022BB8">
              <w:rPr>
                <w:bCs/>
              </w:rPr>
              <w:t>School staff identified all pupils who required support with ICT (including providing laptops as required) and assisted them in accessing digital learning. A bid was accepted by Connecting Scotland and Madras College has 15 Chromebooks to distribute to families who lack a suitable device for accessing the digital world.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lastRenderedPageBreak/>
              <w:t>Key Task 2: </w:t>
            </w:r>
          </w:p>
          <w:p w:rsidR="002E4DED" w:rsidRPr="00022BB8" w:rsidRDefault="002E4DED" w:rsidP="002E4DED">
            <w:pPr>
              <w:rPr>
                <w:bCs/>
              </w:rPr>
            </w:pPr>
            <w:r w:rsidRPr="00022BB8">
              <w:rPr>
                <w:bCs/>
              </w:rPr>
              <w:t>Raise staff confidence in the use of Blended Learning approaches at Madras College:  Microsoft Teams will be used to create an online hub for tutorial videos. This is an opportunity to embed a culture of Blended/Digital learning. Professional reading folder created for all staff to access includes “Flipped Learning/ Classrooms”. Improve the Professional Reading library for staff.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The Blended/Digital Learning working group produced a MS Team that was dedicated to providing support to staff using MS Teams to deliver digital learning.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noProof/>
              </w:rPr>
              <w:drawing>
                <wp:inline distT="0" distB="0" distL="0" distR="0">
                  <wp:extent cx="2647950" cy="1460500"/>
                  <wp:effectExtent l="0" t="0" r="0" b="6350"/>
                  <wp:docPr id="26" name="Picture 26" descr="C:\Users\amcneill-gr\AppData\Local\Microsoft\Windows\INetCache\Content.MSO\D7DED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cneill-gr\AppData\Local\Microsoft\Windows\INetCache\Content.MSO\D7DED2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460500"/>
                          </a:xfrm>
                          <a:prstGeom prst="rect">
                            <a:avLst/>
                          </a:prstGeom>
                          <a:noFill/>
                          <a:ln>
                            <a:noFill/>
                          </a:ln>
                        </pic:spPr>
                      </pic:pic>
                    </a:graphicData>
                  </a:graphic>
                </wp:inline>
              </w:drawing>
            </w:r>
            <w:r w:rsidRPr="00022BB8">
              <w:rPr>
                <w:bCs/>
              </w:rPr>
              <w:t>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ALL members of staff had access to this resource and a MINORITY of them accessed it regularly.  </w:t>
            </w:r>
          </w:p>
          <w:p w:rsidR="002E4DED" w:rsidRPr="00022BB8" w:rsidRDefault="002E4DED" w:rsidP="002E4DED">
            <w:pPr>
              <w:rPr>
                <w:bCs/>
              </w:rPr>
            </w:pPr>
            <w:r w:rsidRPr="00022BB8">
              <w:rPr>
                <w:bCs/>
              </w:rPr>
              <w:t>Dedicated tutorial videos were produced and accessed through this MS Team. A variety of staff members were responsible for producing these short tutorials.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3396615" cy="1626870"/>
                  <wp:effectExtent l="0" t="0" r="0" b="0"/>
                  <wp:docPr id="25" name="Picture 25" descr="C:\Users\amcneill-gr\AppData\Local\Microsoft\Windows\INetCache\Content.MSO\73C49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cneill-gr\AppData\Local\Microsoft\Windows\INetCache\Content.MSO\73C49C2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615" cy="162687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3396615" cy="1187450"/>
                  <wp:effectExtent l="0" t="0" r="0" b="0"/>
                  <wp:docPr id="24" name="Picture 24" descr="C:\Users\amcneill-gr\AppData\Local\Microsoft\Windows\INetCache\Content.MSO\78E16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mcneill-gr\AppData\Local\Microsoft\Windows\INetCache\Content.MSO\78E169D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615" cy="118745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2E4DED">
              <w:rPr>
                <w:b/>
                <w:bCs/>
              </w:rPr>
              <w:lastRenderedPageBreak/>
              <w:t>A minority </w:t>
            </w:r>
            <w:r w:rsidRPr="00022BB8">
              <w:rPr>
                <w:bCs/>
              </w:rPr>
              <w:t>of staff engaged regularly with this platform and offered questions to their colleagues. These questions stopped in February 2021. The inference drawn is that staff were comfortable with the platform being used and so did not require the same support from their colleagues as they had done in the early weeks of lockdown 2.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5034915" cy="2078355"/>
                  <wp:effectExtent l="0" t="0" r="0" b="0"/>
                  <wp:docPr id="23" name="Picture 23" descr="C:\Users\amcneill-gr\AppData\Local\Microsoft\Windows\INetCache\Content.MSO\D2DFB9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mcneill-gr\AppData\Local\Microsoft\Windows\INetCache\Content.MSO\D2DFB9B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Live video tutorials were also offered through this platform and these were attended by a</w:t>
            </w:r>
            <w:r w:rsidRPr="002E4DED">
              <w:rPr>
                <w:b/>
                <w:bCs/>
              </w:rPr>
              <w:t> majority </w:t>
            </w:r>
            <w:r w:rsidRPr="00022BB8">
              <w:rPr>
                <w:bCs/>
              </w:rPr>
              <w:t xml:space="preserve">of staff (exact percentage is unknown as a result of how these were organised – drop-ins - but based on the number of </w:t>
            </w:r>
            <w:proofErr w:type="gramStart"/>
            <w:r w:rsidRPr="00022BB8">
              <w:rPr>
                <w:bCs/>
              </w:rPr>
              <w:t>staff</w:t>
            </w:r>
            <w:proofErr w:type="gramEnd"/>
            <w:r w:rsidRPr="00022BB8">
              <w:rPr>
                <w:bCs/>
              </w:rPr>
              <w:t xml:space="preserve"> who signalled an interest through Teams it is estimated approx. 50%-60% attended one of these). One of the drop-in sessions was recorded and the film placed in the ICT Tutorial Team for any staff member to access.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A professional reading folder was created on the Staff server and was populated with a wide range of materials – including materials on Blended/Digital Learning: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3111500" cy="2161540"/>
                  <wp:effectExtent l="0" t="0" r="0" b="0"/>
                  <wp:docPr id="22" name="Picture 22" descr="C:\Users\amcneill-gr\AppData\Local\Microsoft\Windows\INetCache\Content.MSO\B063B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mcneill-gr\AppData\Local\Microsoft\Windows\INetCache\Content.MSO\B063B3E.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16154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In addition to this the school librarian has created a physical library with a range of professional reading titles available to all staff: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lastRenderedPageBreak/>
              <w:t> </w:t>
            </w:r>
            <w:r w:rsidRPr="002E4DED">
              <w:rPr>
                <w:b/>
                <w:bCs/>
                <w:noProof/>
              </w:rPr>
              <w:drawing>
                <wp:inline distT="0" distB="0" distL="0" distR="0">
                  <wp:extent cx="5509895" cy="2719705"/>
                  <wp:effectExtent l="0" t="0" r="0" b="4445"/>
                  <wp:docPr id="21" name="Picture 21" descr="C:\Users\amcneill-gr\AppData\Local\Microsoft\Windows\INetCache\Content.MSO\C10C9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cneill-gr\AppData\Local\Microsoft\Windows\INetCache\Content.MSO\C10C9F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895" cy="2719705"/>
                          </a:xfrm>
                          <a:prstGeom prst="rect">
                            <a:avLst/>
                          </a:prstGeom>
                          <a:noFill/>
                          <a:ln>
                            <a:noFill/>
                          </a:ln>
                        </pic:spPr>
                      </pic:pic>
                    </a:graphicData>
                  </a:graphic>
                </wp:inline>
              </w:drawing>
            </w:r>
            <w:r w:rsidRPr="002E4DED">
              <w:rPr>
                <w:b/>
                <w:bCs/>
              </w:rPr>
              <w:t> </w:t>
            </w:r>
          </w:p>
          <w:p w:rsidR="002E4DED" w:rsidRPr="00022BB8" w:rsidRDefault="002E4DED" w:rsidP="002E4DED">
            <w:pPr>
              <w:rPr>
                <w:bCs/>
              </w:rPr>
            </w:pPr>
            <w:r w:rsidRPr="00022BB8">
              <w:rPr>
                <w:bCs/>
              </w:rPr>
              <w:t>Engagement statistics gathered during the second lockdown demonstrate that more pupils engaged with digital learning during lockdown two than did during lockdown 1. In some </w:t>
            </w:r>
            <w:proofErr w:type="gramStart"/>
            <w:r w:rsidRPr="00022BB8">
              <w:rPr>
                <w:bCs/>
              </w:rPr>
              <w:t>areas</w:t>
            </w:r>
            <w:proofErr w:type="gramEnd"/>
            <w:r w:rsidRPr="00022BB8">
              <w:rPr>
                <w:bCs/>
              </w:rPr>
              <w:t> engagement figures were fewer than 30% during lockdown 1. As the chart below shows, ALL year groups showed engagement figures greater than 30%. </w:t>
            </w:r>
            <w:proofErr w:type="gramStart"/>
            <w:r w:rsidRPr="00022BB8">
              <w:rPr>
                <w:bCs/>
              </w:rPr>
              <w:t>Indeed</w:t>
            </w:r>
            <w:proofErr w:type="gramEnd"/>
            <w:r w:rsidRPr="00022BB8">
              <w:rPr>
                <w:bCs/>
              </w:rPr>
              <w:t> engagement ranged from just above 60% to almost 90%. The majority of pupils engaged with digital learning suggests an improvement in both their confidence and the offering they received from teaching staff.  </w:t>
            </w:r>
          </w:p>
          <w:p w:rsidR="002E4DED" w:rsidRPr="002E4DED" w:rsidRDefault="002E4DED" w:rsidP="002E4DED">
            <w:pPr>
              <w:rPr>
                <w:b/>
                <w:bCs/>
              </w:rPr>
            </w:pPr>
            <w:r w:rsidRPr="002E4DED">
              <w:rPr>
                <w:b/>
                <w:bCs/>
              </w:rPr>
              <w:t> </w:t>
            </w:r>
            <w:r w:rsidRPr="002E4DED">
              <w:rPr>
                <w:b/>
                <w:bCs/>
                <w:noProof/>
              </w:rPr>
              <w:drawing>
                <wp:inline distT="0" distB="0" distL="0" distR="0">
                  <wp:extent cx="2232660" cy="1911985"/>
                  <wp:effectExtent l="0" t="0" r="0" b="0"/>
                  <wp:docPr id="20" name="Picture 20" descr="C:\Users\amcneill-gr\AppData\Local\Microsoft\Windows\INetCache\Content.MSO\D2E54D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cneill-gr\AppData\Local\Microsoft\Windows\INetCache\Content.MSO\D2E54D6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2660" cy="1911985"/>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This table was taken from figures collected by SLT for return to Fife Council and the Scottish Government. </w:t>
            </w:r>
          </w:p>
          <w:p w:rsidR="002E4DED" w:rsidRPr="002E4DED" w:rsidRDefault="002E4DED" w:rsidP="002E4DED">
            <w:pPr>
              <w:rPr>
                <w:b/>
                <w:bCs/>
              </w:rPr>
            </w:pPr>
          </w:p>
          <w:p w:rsidR="002E4DED" w:rsidRPr="002E4DED" w:rsidRDefault="002E4DED" w:rsidP="002E4DED">
            <w:pPr>
              <w:rPr>
                <w:b/>
                <w:bCs/>
              </w:rPr>
            </w:pPr>
            <w:r w:rsidRPr="002E4DED">
              <w:rPr>
                <w:b/>
                <w:bCs/>
              </w:rPr>
              <w:t>Next Steps </w:t>
            </w:r>
          </w:p>
          <w:p w:rsidR="002E4DED" w:rsidRPr="00022BB8" w:rsidRDefault="002E4DED" w:rsidP="002E4DED">
            <w:pPr>
              <w:numPr>
                <w:ilvl w:val="0"/>
                <w:numId w:val="33"/>
              </w:numPr>
              <w:spacing w:after="0" w:line="240" w:lineRule="auto"/>
              <w:ind w:left="360" w:firstLine="0"/>
              <w:textAlignment w:val="baseline"/>
              <w:rPr>
                <w:bCs/>
              </w:rPr>
            </w:pPr>
            <w:r w:rsidRPr="00022BB8">
              <w:rPr>
                <w:bCs/>
              </w:rPr>
              <w:t>As we move into the new school there is much scope to develop how Madras College staff utilise digital technology to improve learning and teaching, raise attainment and tackle the poverty related attainment and achievement gap. Work must be undertaken to change the culture surrounding learning and teaching in order that staff can make use of the new opportunities afforded by the new school and the technical advances present therein.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Key Task 3 </w:t>
            </w:r>
          </w:p>
          <w:p w:rsidR="002E4DED" w:rsidRPr="00022BB8" w:rsidRDefault="002E4DED" w:rsidP="002E4DED">
            <w:pPr>
              <w:rPr>
                <w:bCs/>
              </w:rPr>
            </w:pPr>
            <w:r w:rsidRPr="00022BB8">
              <w:rPr>
                <w:bCs/>
              </w:rPr>
              <w:t>Devise our new communications and positive achievements strategy at Madras College: Create and implement a communications strategy/ action plan to include the build of a new website and App for our school, social media strategy,</w:t>
            </w:r>
            <w:r w:rsidRPr="002E4DED">
              <w:rPr>
                <w:b/>
                <w:bCs/>
              </w:rPr>
              <w:t xml:space="preserve"> weekly updates to </w:t>
            </w:r>
            <w:r w:rsidRPr="00022BB8">
              <w:rPr>
                <w:bCs/>
              </w:rPr>
              <w:lastRenderedPageBreak/>
              <w:t>parents/ carers and staff. Devise a positive achievement strategy to trial and implement focused on celebrating the successes of learners and staff. This will be aligned to our communications strategy.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 new website has been created in collaboration with Greenhouse School Websites. This can be accessed at: </w:t>
            </w:r>
            <w:hyperlink r:id="rId31" w:tgtFrame="_blank" w:history="1">
              <w:r w:rsidRPr="00022BB8">
                <w:rPr>
                  <w:rStyle w:val="Hyperlink"/>
                  <w:bCs/>
                </w:rPr>
                <w:t>https://www.madras.fife.sch.uk/</w:t>
              </w:r>
            </w:hyperlink>
            <w:r w:rsidRPr="00022BB8">
              <w:rPr>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5735955" cy="2778760"/>
                  <wp:effectExtent l="0" t="0" r="0" b="2540"/>
                  <wp:docPr id="19" name="Picture 19" descr="C:\Users\amcneill-gr\AppData\Local\Microsoft\Windows\INetCache\Content.MSO\167B99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cneill-gr\AppData\Local\Microsoft\Windows\INetCache\Content.MSO\167B9908.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5955" cy="277876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Since January 2021 there have been 19494 unique visitors to the site with over 1.3 million individual hits (a hit is any request for a file – PDF, image, document). This indicates that site is very well used and is visited regularly as a repository for information and news about Madras College.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5771515" cy="2172970"/>
                  <wp:effectExtent l="0" t="0" r="635" b="0"/>
                  <wp:docPr id="18" name="Picture 18" descr="C:\Users\amcneill-gr\AppData\Local\Microsoft\Windows\INetCache\Content.MSO\74704C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cneill-gr\AppData\Local\Microsoft\Windows\INetCache\Content.MSO\74704C5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1515" cy="217297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lastRenderedPageBreak/>
              <w:t>Alongside our school website we have also developed a school app that can be used to communicate with stakeholders. Currently we have 228 users which we hope to increase over the coming months. A feature of the app which has proved useful is the ability of parents to use it to inform the school of any pupil absences. So far this has 173 communications since late November 2020. It is clear that Madras College could make more use of the app to communicate with stakeholders. As of </w:t>
            </w:r>
            <w:proofErr w:type="gramStart"/>
            <w:r w:rsidRPr="00022BB8">
              <w:rPr>
                <w:bCs/>
              </w:rPr>
              <w:t>4 June 2021</w:t>
            </w:r>
            <w:proofErr w:type="gramEnd"/>
            <w:r w:rsidRPr="00022BB8">
              <w:rPr>
                <w:bCs/>
              </w:rPr>
              <w:t> we have sent 16 notifications. Partly this is because each notification can only have 100 characters (including spaces). The complexity of communication required during lockdown 2 and the Alternative Certification Model has meant the app has not been the most suitable vehicle for communication.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 social media strategy has been written but has not progressed beyond draft form. This requires revisiting in session 2021-22.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Weekly updates to parents/carers and to staff have been ongoing throughout the session. These are used to communicate a wide range of information about Madras College. The staff weekly update also invites school staff to consider challenge questions taken from HGIOS4.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 short survey was conducted to ascertain whether stakeholders felt communication from Madras College had improved this session compared to session 2019-20. The results are as follows: </w:t>
            </w:r>
          </w:p>
          <w:p w:rsidR="002E4DED" w:rsidRPr="00022BB8" w:rsidRDefault="002E4DED" w:rsidP="002E4DED">
            <w:pPr>
              <w:rPr>
                <w:bCs/>
              </w:rPr>
            </w:pPr>
            <w:r w:rsidRPr="00022BB8">
              <w:rPr>
                <w:bCs/>
              </w:rPr>
              <w:t>  </w:t>
            </w:r>
          </w:p>
          <w:p w:rsidR="002E4DED" w:rsidRPr="00022BB8" w:rsidRDefault="002E4DED" w:rsidP="002E4DED">
            <w:pPr>
              <w:numPr>
                <w:ilvl w:val="0"/>
                <w:numId w:val="34"/>
              </w:numPr>
              <w:spacing w:after="0" w:line="240" w:lineRule="auto"/>
              <w:ind w:left="360" w:firstLine="0"/>
              <w:textAlignment w:val="baseline"/>
              <w:rPr>
                <w:bCs/>
              </w:rPr>
            </w:pPr>
            <w:r w:rsidRPr="00022BB8">
              <w:rPr>
                <w:bCs/>
              </w:rPr>
              <w:t>58% of pupils felt that communication HAD improved (from 65 responses) </w:t>
            </w:r>
          </w:p>
          <w:p w:rsidR="002E4DED" w:rsidRPr="00022BB8" w:rsidRDefault="002E4DED" w:rsidP="002E4DED">
            <w:pPr>
              <w:numPr>
                <w:ilvl w:val="0"/>
                <w:numId w:val="34"/>
              </w:numPr>
              <w:spacing w:after="0" w:line="240" w:lineRule="auto"/>
              <w:ind w:left="360" w:firstLine="0"/>
              <w:textAlignment w:val="baseline"/>
              <w:rPr>
                <w:bCs/>
              </w:rPr>
            </w:pPr>
            <w:r w:rsidRPr="00022BB8">
              <w:rPr>
                <w:bCs/>
              </w:rPr>
              <w:t>65% of parents/carers felt that communication HAD improved (from 162 responses) </w:t>
            </w:r>
          </w:p>
          <w:p w:rsidR="002E4DED" w:rsidRPr="00022BB8" w:rsidRDefault="002E4DED" w:rsidP="002E4DED">
            <w:pPr>
              <w:numPr>
                <w:ilvl w:val="0"/>
                <w:numId w:val="34"/>
              </w:numPr>
              <w:spacing w:after="0" w:line="240" w:lineRule="auto"/>
              <w:ind w:left="360" w:firstLine="0"/>
              <w:textAlignment w:val="baseline"/>
              <w:rPr>
                <w:bCs/>
              </w:rPr>
            </w:pPr>
            <w:r w:rsidRPr="00022BB8">
              <w:rPr>
                <w:bCs/>
              </w:rPr>
              <w:t>62% of school staff felt that communication HAD NOT improved (from 42 responses)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In order to support our promotion of positive achievement a Temporary PT1 was appointed. He has developed a positive achievement strategy that is ready for implementation in 2021-22. He has linked with many external organisations and all staff in order to raise awareness of the strategy. He has also developed a mechanism by which the achievements of all pupils can be tracked across the school. This strategy will also link with our positive behaviour policy to promote wider achievement across the entire school community.  </w:t>
            </w:r>
          </w:p>
          <w:p w:rsidR="002E4DED" w:rsidRPr="00022BB8" w:rsidRDefault="002E4DED" w:rsidP="002E4DED">
            <w:pPr>
              <w:rPr>
                <w:bCs/>
              </w:rPr>
            </w:pPr>
            <w:r w:rsidRPr="00022BB8">
              <w:rPr>
                <w:bCs/>
              </w:rPr>
              <w:t>  </w:t>
            </w:r>
          </w:p>
          <w:p w:rsidR="002E4DED" w:rsidRPr="00022BB8" w:rsidRDefault="002E4DED" w:rsidP="002E4DED">
            <w:pPr>
              <w:rPr>
                <w:b/>
                <w:bCs/>
              </w:rPr>
            </w:pPr>
            <w:r w:rsidRPr="00022BB8">
              <w:rPr>
                <w:b/>
                <w:bCs/>
              </w:rPr>
              <w:t>Next Steps </w:t>
            </w:r>
          </w:p>
          <w:p w:rsidR="002E4DED" w:rsidRPr="00022BB8" w:rsidRDefault="002E4DED" w:rsidP="002E4DED">
            <w:pPr>
              <w:numPr>
                <w:ilvl w:val="0"/>
                <w:numId w:val="35"/>
              </w:numPr>
              <w:spacing w:after="0" w:line="240" w:lineRule="auto"/>
              <w:ind w:left="360" w:firstLine="0"/>
              <w:textAlignment w:val="baseline"/>
              <w:rPr>
                <w:bCs/>
              </w:rPr>
            </w:pPr>
            <w:r w:rsidRPr="00022BB8">
              <w:rPr>
                <w:bCs/>
              </w:rPr>
              <w:t>Make more use of our school app to communicate with stakeholders </w:t>
            </w:r>
          </w:p>
          <w:p w:rsidR="002E4DED" w:rsidRPr="00022BB8" w:rsidRDefault="002E4DED" w:rsidP="002E4DED">
            <w:pPr>
              <w:numPr>
                <w:ilvl w:val="0"/>
                <w:numId w:val="35"/>
              </w:numPr>
              <w:spacing w:after="0" w:line="240" w:lineRule="auto"/>
              <w:ind w:left="360" w:firstLine="0"/>
              <w:textAlignment w:val="baseline"/>
              <w:rPr>
                <w:bCs/>
              </w:rPr>
            </w:pPr>
            <w:r w:rsidRPr="00022BB8">
              <w:rPr>
                <w:bCs/>
              </w:rPr>
              <w:t>Investigate why staff have reported communication has not improved and look to implement changes to improve this perception.  </w:t>
            </w:r>
          </w:p>
          <w:p w:rsidR="002E4DED" w:rsidRPr="00022BB8" w:rsidRDefault="002E4DED" w:rsidP="002E4DED">
            <w:pPr>
              <w:numPr>
                <w:ilvl w:val="0"/>
                <w:numId w:val="35"/>
              </w:numPr>
              <w:spacing w:after="0" w:line="240" w:lineRule="auto"/>
              <w:ind w:left="360" w:firstLine="0"/>
              <w:textAlignment w:val="baseline"/>
              <w:rPr>
                <w:bCs/>
              </w:rPr>
            </w:pPr>
            <w:r w:rsidRPr="00022BB8">
              <w:rPr>
                <w:bCs/>
              </w:rPr>
              <w:t>Roll out Achievement strategy. </w:t>
            </w:r>
          </w:p>
          <w:p w:rsidR="002E4DED" w:rsidRPr="00022BB8" w:rsidRDefault="002E4DED" w:rsidP="002E4DED">
            <w:pPr>
              <w:rPr>
                <w:bCs/>
              </w:rPr>
            </w:pPr>
            <w:r w:rsidRPr="00022BB8">
              <w:rPr>
                <w:bCs/>
              </w:rPr>
              <w:t>  </w:t>
            </w:r>
          </w:p>
          <w:p w:rsidR="002E4DED" w:rsidRPr="002E4DED" w:rsidRDefault="002E4DED" w:rsidP="002E4DED">
            <w:pPr>
              <w:rPr>
                <w:b/>
                <w:bCs/>
              </w:rPr>
            </w:pPr>
            <w:r w:rsidRPr="002E4DED">
              <w:rPr>
                <w:b/>
                <w:bCs/>
              </w:rPr>
              <w:t>Key Task 4 </w:t>
            </w:r>
          </w:p>
          <w:p w:rsidR="002E4DED" w:rsidRPr="00022BB8" w:rsidRDefault="002E4DED" w:rsidP="002E4DED">
            <w:pPr>
              <w:rPr>
                <w:bCs/>
              </w:rPr>
            </w:pPr>
            <w:r w:rsidRPr="00022BB8">
              <w:rPr>
                <w:bCs/>
              </w:rPr>
              <w:t>Planning required following the SQA announcement change National examinations and qualifications in 2021: Revisit assessment and moderation policies, </w:t>
            </w:r>
            <w:proofErr w:type="spellStart"/>
            <w:r w:rsidRPr="00022BB8">
              <w:rPr>
                <w:bCs/>
              </w:rPr>
              <w:t>WuPPA</w:t>
            </w:r>
            <w:proofErr w:type="spellEnd"/>
            <w:r w:rsidRPr="00022BB8">
              <w:rPr>
                <w:bCs/>
              </w:rPr>
              <w:t> (Write-ups, Projects, Portfolios, Assessments, Assignments) schedule for session 2020-21. Continue to implement strong moderation, verification and quality assurance of assessments/ performance leading to robust SQA estimates, raise attainment. Review whole school SP &amp; BGE Tracking.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lastRenderedPageBreak/>
              <w:t>Much of the above key task has had to be adapted in light of changes to previously used national certification models. The Alternative Certification Model (ACM) has meant a great deal of planning and preparation had to take place in order to ensure that all senior phase pupils had the opportunity to gain qualifications.  </w:t>
            </w:r>
          </w:p>
          <w:p w:rsidR="002E4DED" w:rsidRPr="00022BB8" w:rsidRDefault="002E4DED" w:rsidP="002E4DED">
            <w:pPr>
              <w:rPr>
                <w:bCs/>
              </w:rPr>
            </w:pPr>
            <w:r w:rsidRPr="00022BB8">
              <w:rPr>
                <w:bCs/>
              </w:rPr>
              <w:t>A Verification and Moderation Policy was created by a working group and this was shared with all teaching staff.  </w:t>
            </w:r>
          </w:p>
          <w:p w:rsidR="002E4DED" w:rsidRPr="002E4DED" w:rsidRDefault="002E4DED" w:rsidP="002E4DED">
            <w:pPr>
              <w:rPr>
                <w:b/>
                <w:bCs/>
              </w:rPr>
            </w:pPr>
            <w:r w:rsidRPr="002E4DED">
              <w:rPr>
                <w:b/>
                <w:bCs/>
              </w:rPr>
              <w:t>  </w:t>
            </w:r>
          </w:p>
          <w:p w:rsidR="002E4DED" w:rsidRPr="00022BB8" w:rsidRDefault="002E4DED" w:rsidP="002E4DED">
            <w:pPr>
              <w:rPr>
                <w:b/>
                <w:bCs/>
              </w:rPr>
            </w:pPr>
            <w:r w:rsidRPr="002E4DED">
              <w:rPr>
                <w:b/>
                <w:bCs/>
              </w:rPr>
              <w:t> </w:t>
            </w:r>
            <w:r w:rsidRPr="002E4DED">
              <w:rPr>
                <w:b/>
                <w:bCs/>
                <w:noProof/>
              </w:rPr>
              <w:drawing>
                <wp:inline distT="0" distB="0" distL="0" distR="0">
                  <wp:extent cx="2564765" cy="2434590"/>
                  <wp:effectExtent l="0" t="0" r="6985" b="3810"/>
                  <wp:docPr id="17" name="Picture 17" descr="C:\Users\amcneill-gr\AppData\Local\Microsoft\Windows\INetCache\Content.MSO\A67AB2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cneill-gr\AppData\Local\Microsoft\Windows\INetCache\Content.MSO\A67AB2D4.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4765" cy="2434590"/>
                          </a:xfrm>
                          <a:prstGeom prst="rect">
                            <a:avLst/>
                          </a:prstGeom>
                          <a:noFill/>
                          <a:ln>
                            <a:noFill/>
                          </a:ln>
                        </pic:spPr>
                      </pic:pic>
                    </a:graphicData>
                  </a:graphic>
                </wp:inline>
              </w:drawing>
            </w:r>
            <w:r w:rsidRPr="002E4DED">
              <w:rPr>
                <w:b/>
                <w:bCs/>
              </w:rPr>
              <w:t> </w:t>
            </w:r>
          </w:p>
          <w:p w:rsidR="002E4DED" w:rsidRPr="00022BB8" w:rsidRDefault="002E4DED" w:rsidP="002E4DED">
            <w:pPr>
              <w:rPr>
                <w:bCs/>
              </w:rPr>
            </w:pPr>
            <w:r w:rsidRPr="00022BB8">
              <w:rPr>
                <w:bCs/>
              </w:rPr>
              <w:t>Much time and effort has been spent communicating our plans to parents/carers and to pupils. Year group Teams were used as was a dedicated page on the school website. In addition, information was provided to our Parent Council and elected members. Regular letters and emails were also sent which explained clearly how Madras College would be administering the ACM.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A detailed programme of Evidence Gathering Opportunities was created and shared with all relevant stakeholders: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w:t>
            </w:r>
            <w:r w:rsidRPr="002E4DED">
              <w:rPr>
                <w:b/>
                <w:bCs/>
                <w:noProof/>
              </w:rPr>
              <w:drawing>
                <wp:inline distT="0" distB="0" distL="0" distR="0">
                  <wp:extent cx="3515360" cy="1959610"/>
                  <wp:effectExtent l="0" t="0" r="8890" b="2540"/>
                  <wp:docPr id="16" name="Picture 16" descr="C:\Users\amcneill-gr\AppData\Local\Microsoft\Windows\INetCache\Content.MSO\29BDA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cneill-gr\AppData\Local\Microsoft\Windows\INetCache\Content.MSO\29BDA40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5360" cy="1959610"/>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lastRenderedPageBreak/>
              <w:drawing>
                <wp:inline distT="0" distB="0" distL="0" distR="0">
                  <wp:extent cx="5735955" cy="3134995"/>
                  <wp:effectExtent l="0" t="0" r="0" b="8255"/>
                  <wp:docPr id="15" name="Picture 15" descr="C:\Users\amcneill-gr\AppData\Local\Microsoft\Windows\INetCache\Content.MSO\C3AB6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cneill-gr\AppData\Local\Microsoft\Windows\INetCache\Content.MSO\C3AB6360.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5955" cy="3134995"/>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Internal Quality Assurance procedures have been in place and all teaching staff, Principal Teachers and members of SLT have contributed. Teaching staff have engaged with Council wide subject networks with some engaging colleagues outside of Fife in order to maintain standards in line with SQA guidelines.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In addition, Madras College staff have engaged fully with Fife Council’s Quality Assurance process, submitting school and subject level responses to our Head of Service and Education Managers.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In addition to the work being carried out as part of the ACM Madras College has also created a whole school monitoring and tracking resource, The One. This resource contains all relevant date on ALL pupils from S1-S6 and is accessible by ALL teaching staff. Primary 7 data </w:t>
            </w:r>
            <w:proofErr w:type="gramStart"/>
            <w:r w:rsidRPr="00022BB8">
              <w:rPr>
                <w:bCs/>
              </w:rPr>
              <w:t>has</w:t>
            </w:r>
            <w:proofErr w:type="gramEnd"/>
            <w:r w:rsidRPr="00022BB8">
              <w:rPr>
                <w:bCs/>
              </w:rPr>
              <w:t> also been gathered for session 2021-22 and will be used to create the next The One table for our new S1s.  </w:t>
            </w:r>
          </w:p>
          <w:p w:rsidR="002E4DED" w:rsidRPr="002E4DED" w:rsidRDefault="002E4DED" w:rsidP="002E4DED">
            <w:pPr>
              <w:rPr>
                <w:b/>
                <w:bCs/>
              </w:rPr>
            </w:pPr>
            <w:r w:rsidRPr="002E4DED">
              <w:rPr>
                <w:b/>
                <w:bCs/>
              </w:rPr>
              <w:t>Next Steps: </w:t>
            </w:r>
          </w:p>
          <w:p w:rsidR="002E4DED" w:rsidRPr="00022BB8" w:rsidRDefault="002E4DED" w:rsidP="002E4DED">
            <w:pPr>
              <w:numPr>
                <w:ilvl w:val="0"/>
                <w:numId w:val="36"/>
              </w:numPr>
              <w:spacing w:after="0" w:line="240" w:lineRule="auto"/>
              <w:ind w:left="360" w:firstLine="0"/>
              <w:textAlignment w:val="baseline"/>
              <w:rPr>
                <w:bCs/>
              </w:rPr>
            </w:pPr>
            <w:r w:rsidRPr="00022BB8">
              <w:rPr>
                <w:bCs/>
              </w:rPr>
              <w:t>Prepare for the appeals process beginning in August 2021 </w:t>
            </w:r>
          </w:p>
          <w:p w:rsidR="002E4DED" w:rsidRPr="00022BB8" w:rsidRDefault="002E4DED" w:rsidP="002E4DED">
            <w:pPr>
              <w:numPr>
                <w:ilvl w:val="0"/>
                <w:numId w:val="36"/>
              </w:numPr>
              <w:spacing w:after="0" w:line="240" w:lineRule="auto"/>
              <w:ind w:left="360" w:firstLine="0"/>
              <w:textAlignment w:val="baseline"/>
              <w:rPr>
                <w:bCs/>
              </w:rPr>
            </w:pPr>
            <w:r w:rsidRPr="00022BB8">
              <w:rPr>
                <w:bCs/>
              </w:rPr>
              <w:t>Encourage all staff to make use of The One table in order to guide their teaching. </w:t>
            </w:r>
          </w:p>
          <w:p w:rsidR="002E4DED" w:rsidRPr="002E4DED" w:rsidRDefault="002E4DED" w:rsidP="002E4DED">
            <w:pPr>
              <w:rPr>
                <w:b/>
                <w:bCs/>
              </w:rPr>
            </w:pPr>
            <w:r w:rsidRPr="002E4DED">
              <w:rPr>
                <w:b/>
                <w:bCs/>
                <w:noProof/>
              </w:rPr>
              <w:lastRenderedPageBreak/>
              <w:drawing>
                <wp:inline distT="0" distB="0" distL="0" distR="0">
                  <wp:extent cx="7006441" cy="3776002"/>
                  <wp:effectExtent l="0" t="0" r="4445" b="0"/>
                  <wp:docPr id="14" name="Picture 14" descr="C:\Users\amcneill-gr\AppData\Local\Microsoft\Windows\INetCache\Content.MSO\20F480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cneill-gr\AppData\Local\Microsoft\Windows\INetCache\Content.MSO\20F4806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7545" cy="3787376"/>
                          </a:xfrm>
                          <a:prstGeom prst="rect">
                            <a:avLst/>
                          </a:prstGeom>
                          <a:noFill/>
                          <a:ln>
                            <a:noFill/>
                          </a:ln>
                        </pic:spPr>
                      </pic:pic>
                    </a:graphicData>
                  </a:graphic>
                </wp:inline>
              </w:drawing>
            </w: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Impact of Local/National resources to support recovery within your setting (digital devices, additionality of staffing)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2E4DED" w:rsidRPr="002E4DED" w:rsidTr="002E4DED">
              <w:tc>
                <w:tcPr>
                  <w:tcW w:w="50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20"/>
                      <w:szCs w:val="20"/>
                      <w:lang w:eastAsia="en-GB"/>
                    </w:rPr>
                    <w:t>Number of devices provided to support learning at home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20"/>
                      <w:szCs w:val="20"/>
                      <w:lang w:eastAsia="en-GB"/>
                    </w:rPr>
                    <w:t>57 devices were provided up to the end of lockdown 2. An additional 15 devices were provided between May and June 2021.  </w:t>
                  </w:r>
                </w:p>
              </w:tc>
            </w:tr>
            <w:tr w:rsidR="002E4DED" w:rsidRPr="002E4DED" w:rsidTr="002E4DED">
              <w:tc>
                <w:tcPr>
                  <w:tcW w:w="50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20"/>
                      <w:szCs w:val="20"/>
                      <w:lang w:eastAsia="en-GB"/>
                    </w:rPr>
                    <w:t>Additionality in staffing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20"/>
                      <w:szCs w:val="20"/>
                      <w:lang w:eastAsia="en-GB"/>
                    </w:rPr>
                    <w:t>Teacher of wellbeing </w:t>
                  </w:r>
                </w:p>
              </w:tc>
            </w:tr>
          </w:tbl>
          <w:p w:rsidR="002E4DED" w:rsidRPr="002E4DED" w:rsidRDefault="002E4DED" w:rsidP="002E4DED">
            <w:pPr>
              <w:rPr>
                <w:b/>
                <w:bCs/>
              </w:rPr>
            </w:pPr>
            <w:r w:rsidRPr="002E4DED">
              <w:rPr>
                <w:b/>
                <w:bCs/>
              </w:rPr>
              <w:t> </w:t>
            </w:r>
          </w:p>
          <w:p w:rsidR="002E4DED" w:rsidRPr="00022BB8" w:rsidRDefault="002E4DED" w:rsidP="002E4DED">
            <w:pPr>
              <w:rPr>
                <w:bCs/>
              </w:rPr>
            </w:pPr>
            <w:r w:rsidRPr="002E4DED">
              <w:rPr>
                <w:b/>
                <w:bCs/>
              </w:rPr>
              <w:t>All </w:t>
            </w:r>
            <w:r w:rsidRPr="00022BB8">
              <w:rPr>
                <w:bCs/>
              </w:rPr>
              <w:t>young people identified in the above digital learning info / survey were issued with IT access, </w:t>
            </w:r>
            <w:proofErr w:type="spellStart"/>
            <w:r w:rsidRPr="00022BB8">
              <w:rPr>
                <w:bCs/>
              </w:rPr>
              <w:t>wifi</w:t>
            </w:r>
            <w:proofErr w:type="spellEnd"/>
            <w:r w:rsidRPr="00022BB8">
              <w:rPr>
                <w:bCs/>
              </w:rPr>
              <w:t> and laptops.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Funding for additional staff member was split between 2 Guidance teachers 0.5 each with a clear focus on wellbeing.  This has led to the implementation of HWB triage, follow ups and the introduction of Nurture and </w:t>
            </w:r>
            <w:proofErr w:type="spellStart"/>
            <w:r w:rsidRPr="00022BB8">
              <w:rPr>
                <w:bCs/>
              </w:rPr>
              <w:t>Fairshare</w:t>
            </w:r>
            <w:proofErr w:type="spellEnd"/>
            <w:r w:rsidRPr="00022BB8">
              <w:rPr>
                <w:bCs/>
              </w:rPr>
              <w:t> – addressing food poverty for families.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xml:space="preserve">All </w:t>
            </w:r>
            <w:r w:rsidRPr="00022BB8">
              <w:rPr>
                <w:bCs/>
              </w:rPr>
              <w:t xml:space="preserve">pupils completed </w:t>
            </w:r>
            <w:proofErr w:type="gramStart"/>
            <w:r w:rsidRPr="00022BB8">
              <w:rPr>
                <w:bCs/>
              </w:rPr>
              <w:t>a</w:t>
            </w:r>
            <w:proofErr w:type="gramEnd"/>
            <w:r w:rsidRPr="00022BB8">
              <w:rPr>
                <w:bCs/>
              </w:rPr>
              <w:t xml:space="preserve"> HWB face to face and one to one interview post lockdown 1 as part of our HWB strategy linked to this post. The postholders then RAG status all responses and then conducted follow up interviews to ensure the correct support and services were in place.</w:t>
            </w:r>
            <w:r w:rsidRPr="002E4DED">
              <w:rPr>
                <w:b/>
                <w:bCs/>
              </w:rPr>
              <w:t> </w:t>
            </w:r>
          </w:p>
          <w:p w:rsidR="002E4DED" w:rsidRPr="002E4DED" w:rsidRDefault="002E4DED" w:rsidP="002E4DED">
            <w:pPr>
              <w:rPr>
                <w:b/>
                <w:bCs/>
              </w:rPr>
            </w:pPr>
            <w:r w:rsidRPr="002E4DED">
              <w:rPr>
                <w:b/>
                <w:bCs/>
              </w:rPr>
              <w:lastRenderedPageBreak/>
              <w:t> Key Task 4 </w:t>
            </w:r>
          </w:p>
          <w:p w:rsidR="002E4DED" w:rsidRPr="002E4DED" w:rsidRDefault="002E4DED" w:rsidP="002E4DED">
            <w:pPr>
              <w:rPr>
                <w:b/>
                <w:bCs/>
              </w:rPr>
            </w:pPr>
            <w:r w:rsidRPr="002E4DED">
              <w:rPr>
                <w:b/>
                <w:bCs/>
              </w:rPr>
              <w:t>Priority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Improve understanding of whole school responsibility - Health &amp; Wellbeing. Focus on pupil and staff wellbeing.  </w:t>
            </w:r>
          </w:p>
          <w:p w:rsidR="002E4DED" w:rsidRPr="00022BB8" w:rsidRDefault="002E4DED" w:rsidP="002E4DED">
            <w:pPr>
              <w:rPr>
                <w:bCs/>
              </w:rPr>
            </w:pPr>
            <w:r w:rsidRPr="002E4DED">
              <w:rPr>
                <w:b/>
                <w:bCs/>
              </w:rPr>
              <w:t>  </w:t>
            </w:r>
          </w:p>
          <w:p w:rsidR="002E4DED" w:rsidRPr="00022BB8" w:rsidRDefault="002E4DED" w:rsidP="002E4DED">
            <w:pPr>
              <w:rPr>
                <w:bCs/>
              </w:rPr>
            </w:pPr>
            <w:r w:rsidRPr="00022BB8">
              <w:rPr>
                <w:bCs/>
              </w:rPr>
              <w:t>We finalised and published our Health &amp; Wellbeing policy. This was completed after consultation with all staff and 120 pupils in the Broad General Phase – pupils had previously been given the opportunity to tell us what they thought should be included through the Pupil Council.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We undertook a review our school’s Promoting Positive Behaviour Strategy. A working group was created where all staff involved undertook research into the different policies and current research in this area. An action plan was created and initial interventions identified. Staff in the group discussed professional reading and the text by Paul Dix – When the Adult Changes, Everything Changes was highlighted alongside other texts that were purchased for the professional learning section in the library. The Positive Relationships Strategy Group reviewed our current positive behaviour strategy and the action plan for moving forward was created with different groups of staff gathering stakeholder views. Staff and pupils were invited to provide feedback and over 400 young people in the Broad General Phase competed the survey as did 56 staff. The feedback was considered, and a draft policy was created and shared with the group, staff, parents and pupils. </w:t>
            </w:r>
          </w:p>
          <w:p w:rsidR="002E4DED" w:rsidRPr="00022BB8" w:rsidRDefault="002E4DED" w:rsidP="002E4DED">
            <w:pPr>
              <w:rPr>
                <w:bCs/>
              </w:rPr>
            </w:pPr>
            <w:r w:rsidRPr="00022BB8">
              <w:rPr>
                <w:bCs/>
              </w:rPr>
              <w:t>  </w:t>
            </w:r>
          </w:p>
          <w:p w:rsidR="002E4DED" w:rsidRPr="002E4DED" w:rsidRDefault="002E4DED" w:rsidP="002E4DED">
            <w:pPr>
              <w:rPr>
                <w:b/>
                <w:bCs/>
              </w:rPr>
            </w:pPr>
            <w:r w:rsidRPr="002E4DED">
              <w:rPr>
                <w:b/>
                <w:bCs/>
                <w:noProof/>
              </w:rPr>
              <w:drawing>
                <wp:inline distT="0" distB="0" distL="0" distR="0">
                  <wp:extent cx="4607560" cy="2861945"/>
                  <wp:effectExtent l="0" t="0" r="2540" b="0"/>
                  <wp:docPr id="37" name="Picture 37" descr="C:\Users\amcneill-gr\AppData\Local\Microsoft\Windows\INetCache\Content.MSO\99B9B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mcneill-gr\AppData\Local\Microsoft\Windows\INetCache\Content.MSO\99B9B6A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7560" cy="2861945"/>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lastRenderedPageBreak/>
              <w:drawing>
                <wp:inline distT="0" distB="0" distL="0" distR="0">
                  <wp:extent cx="4845050" cy="2137410"/>
                  <wp:effectExtent l="0" t="0" r="0" b="0"/>
                  <wp:docPr id="36" name="Picture 36" descr="C:\Users\amcneill-gr\AppData\Local\Microsoft\Windows\INetCache\Content.MSO\A2F8C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mcneill-gr\AppData\Local\Microsoft\Windows\INetCache\Content.MSO\A2F8CD9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050" cy="2137410"/>
                          </a:xfrm>
                          <a:prstGeom prst="rect">
                            <a:avLst/>
                          </a:prstGeom>
                          <a:noFill/>
                          <a:ln>
                            <a:noFill/>
                          </a:ln>
                        </pic:spPr>
                      </pic:pic>
                    </a:graphicData>
                  </a:graphic>
                </wp:inline>
              </w:drawing>
            </w:r>
            <w:r w:rsidRPr="002E4DED">
              <w:rPr>
                <w:b/>
                <w:bCs/>
              </w:rPr>
              <w:t>   </w:t>
            </w:r>
          </w:p>
          <w:p w:rsidR="002E4DED" w:rsidRPr="00022BB8" w:rsidRDefault="002E4DED" w:rsidP="002E4DED">
            <w:pPr>
              <w:rPr>
                <w:bCs/>
              </w:rPr>
            </w:pPr>
            <w:r w:rsidRPr="00022BB8">
              <w:rPr>
                <w:bCs/>
              </w:rPr>
              <w:t>The Health &amp; Wellbeing working group will focus on strategies and interventions to improve pupil and staff wellbeing. Staff wellbeing survey undertaken and issued to all staff through Forms.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Introduction of secret friend system for staff and information from the local authority regarding the new staff wellbeing policy. Five ways information shared as was the information regarding support for staff. </w:t>
            </w:r>
          </w:p>
          <w:p w:rsidR="002E4DED" w:rsidRPr="00022BB8" w:rsidRDefault="002E4DED" w:rsidP="002E4DED">
            <w:pPr>
              <w:rPr>
                <w:bCs/>
              </w:rPr>
            </w:pPr>
            <w:r w:rsidRPr="00022BB8">
              <w:rPr>
                <w:bCs/>
              </w:rPr>
              <w:t>Staff and Pupil Wellbeing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The Health &amp; Wellbeing working group will focus on strategies and interventions to improve pupil and staff wellbeing. Staff wellbeing survey undertaken and issued to all staff through Forms. All staff who requested support or raised issues were spoken to by A McNeill.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Introduction of secret friend system for staff and information from the local authority regarding the new staff wellbeing policy. Five ways information shared as was the information regarding support for staff.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Health and Wellbeing Role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On return to school all young people in the BGE had a return to school triage interview to identify any significant health and wellbeing concerns. We also began a further check in at the end of the year before the school building closed again. During the school closure we worked closely to carry out phone calls to all young people with frequency of calls being determined by the needs of the young person. Almost all young people in the BGE have been taught the wellbeing indicators and have carried out a final self-evaluation before breaking off for the summer break. Any pupil who rates themselves as a three or below is spoken to by their guidance teacher to determine if support is required. </w:t>
            </w:r>
          </w:p>
          <w:p w:rsidR="002E4DED" w:rsidRPr="002E4DED" w:rsidRDefault="002E4DED" w:rsidP="002E4DED">
            <w:pPr>
              <w:rPr>
                <w:b/>
                <w:bCs/>
              </w:rPr>
            </w:pP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Attainment Scotland Fund Evaluation (PEF/SAC)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t>Progress: </w:t>
            </w:r>
          </w:p>
          <w:p w:rsidR="002E4DED" w:rsidRPr="002E4DED" w:rsidRDefault="002E4DED" w:rsidP="002E4DED">
            <w:pPr>
              <w:rPr>
                <w:b/>
                <w:bCs/>
              </w:rPr>
            </w:pPr>
            <w:r w:rsidRPr="002E4DED">
              <w:rPr>
                <w:b/>
                <w:bCs/>
              </w:rPr>
              <w:t> </w:t>
            </w:r>
          </w:p>
          <w:p w:rsidR="002E4DED" w:rsidRPr="00360873" w:rsidRDefault="002E4DED" w:rsidP="002E4DED">
            <w:pPr>
              <w:rPr>
                <w:bCs/>
              </w:rPr>
            </w:pPr>
            <w:r w:rsidRPr="00360873">
              <w:rPr>
                <w:bCs/>
              </w:rPr>
              <w:t>Clued UP Report – evidence of impact: </w:t>
            </w:r>
          </w:p>
          <w:p w:rsidR="002E4DED" w:rsidRPr="00360873" w:rsidRDefault="002E4DED" w:rsidP="002E4DED">
            <w:pPr>
              <w:rPr>
                <w:bCs/>
              </w:rPr>
            </w:pPr>
            <w:r w:rsidRPr="00360873">
              <w:rPr>
                <w:bCs/>
              </w:rPr>
              <w:t> </w:t>
            </w:r>
          </w:p>
          <w:p w:rsidR="002E4DED" w:rsidRPr="00360873" w:rsidRDefault="002E4DED" w:rsidP="002E4DED">
            <w:pPr>
              <w:rPr>
                <w:bCs/>
              </w:rPr>
            </w:pPr>
            <w:r w:rsidRPr="00360873">
              <w:rPr>
                <w:bCs/>
              </w:rPr>
              <w:t>Madras PEF Report 2020/21 </w:t>
            </w:r>
          </w:p>
          <w:p w:rsidR="002E4DED" w:rsidRPr="00360873" w:rsidRDefault="002E4DED" w:rsidP="002E4DED">
            <w:pPr>
              <w:rPr>
                <w:bCs/>
              </w:rPr>
            </w:pPr>
            <w:r w:rsidRPr="00360873">
              <w:rPr>
                <w:bCs/>
              </w:rPr>
              <w:t>  </w:t>
            </w:r>
          </w:p>
          <w:p w:rsidR="002E4DED" w:rsidRPr="00360873" w:rsidRDefault="002E4DED" w:rsidP="002E4DED">
            <w:pPr>
              <w:rPr>
                <w:bCs/>
              </w:rPr>
            </w:pPr>
            <w:r w:rsidRPr="00360873">
              <w:rPr>
                <w:bCs/>
              </w:rPr>
              <w:t>The last year has been very challenging due to the COVID-19 Pandemic. Clued Up moved quickly into “the virtual world” and continued to offer support to our young people through, phone calls, texts and other forms of social media. Contact with Guidance and Named Persons continued uninterrupted and we were able to share updates about young people with staff and vice versa. </w:t>
            </w:r>
          </w:p>
          <w:p w:rsidR="002E4DED" w:rsidRPr="00360873" w:rsidRDefault="002E4DED" w:rsidP="002E4DED">
            <w:pPr>
              <w:rPr>
                <w:bCs/>
              </w:rPr>
            </w:pPr>
            <w:r w:rsidRPr="00360873">
              <w:rPr>
                <w:bCs/>
              </w:rPr>
              <w:t>Service delivery </w:t>
            </w:r>
          </w:p>
          <w:p w:rsidR="002E4DED" w:rsidRPr="00360873" w:rsidRDefault="002E4DED" w:rsidP="002E4DED">
            <w:pPr>
              <w:numPr>
                <w:ilvl w:val="0"/>
                <w:numId w:val="37"/>
              </w:numPr>
              <w:spacing w:after="0" w:line="240" w:lineRule="auto"/>
              <w:ind w:left="360" w:firstLine="0"/>
              <w:textAlignment w:val="baseline"/>
              <w:rPr>
                <w:bCs/>
              </w:rPr>
            </w:pPr>
            <w:r w:rsidRPr="00360873">
              <w:rPr>
                <w:bCs/>
              </w:rPr>
              <w:t>From 1st April 2020 to 31st March 2021 Clued Up offered 602 sessions to 25 young people.  This includes 3 new referrals picked up during lockdown. </w:t>
            </w:r>
          </w:p>
          <w:p w:rsidR="002E4DED" w:rsidRPr="00360873" w:rsidRDefault="002E4DED" w:rsidP="002E4DED">
            <w:pPr>
              <w:rPr>
                <w:bCs/>
              </w:rPr>
            </w:pPr>
            <w:r w:rsidRPr="00360873">
              <w:rPr>
                <w:bCs/>
              </w:rPr>
              <w:t> </w:t>
            </w:r>
          </w:p>
          <w:p w:rsidR="002E4DED" w:rsidRPr="00360873" w:rsidRDefault="002E4DED" w:rsidP="002E4DED">
            <w:pPr>
              <w:rPr>
                <w:bCs/>
              </w:rPr>
            </w:pPr>
            <w:r w:rsidRPr="00360873">
              <w:rPr>
                <w:bCs/>
              </w:rPr>
              <w:t>There were 9 discharges during this period all with positive outcomes </w:t>
            </w:r>
          </w:p>
          <w:p w:rsidR="002E4DED" w:rsidRPr="00360873" w:rsidRDefault="002E4DED" w:rsidP="002E4DED">
            <w:pPr>
              <w:rPr>
                <w:bCs/>
              </w:rPr>
            </w:pPr>
            <w:r w:rsidRPr="00360873">
              <w:rPr>
                <w:bCs/>
              </w:rPr>
              <w:t>Normally most of the sessions would have taken place within both campuses but workers had to be creative and flexible due to the pandemic.  During the pandemic when the Scottish Government recommendations allowed we were able to meet with young people on a face to face basis.   This was welcomed by some young people as they preferred this type of contact.  The majority of these sessions took place outdoors, observing the safety recommendations in force at the time.  This worked well for young people.  </w:t>
            </w:r>
          </w:p>
          <w:p w:rsidR="002E4DED" w:rsidRPr="00360873" w:rsidRDefault="002E4DED" w:rsidP="002E4DED">
            <w:pPr>
              <w:rPr>
                <w:bCs/>
              </w:rPr>
            </w:pPr>
            <w:r w:rsidRPr="00360873">
              <w:rPr>
                <w:bCs/>
              </w:rPr>
              <w:t>  </w:t>
            </w:r>
          </w:p>
          <w:p w:rsidR="002E4DED" w:rsidRPr="00360873" w:rsidRDefault="002E4DED" w:rsidP="002E4DED">
            <w:pPr>
              <w:rPr>
                <w:bCs/>
              </w:rPr>
            </w:pPr>
            <w:r w:rsidRPr="00360873">
              <w:rPr>
                <w:bCs/>
              </w:rPr>
              <w:t>After conversations with deputes we were able to use the CPD house to continue to support young people when the school returned in August 2020. This continues until today. </w:t>
            </w:r>
          </w:p>
          <w:p w:rsidR="002E4DED" w:rsidRPr="00360873" w:rsidRDefault="002E4DED" w:rsidP="002E4DED">
            <w:pPr>
              <w:rPr>
                <w:bCs/>
              </w:rPr>
            </w:pPr>
            <w:r w:rsidRPr="00360873">
              <w:rPr>
                <w:bCs/>
              </w:rPr>
              <w:t>  </w:t>
            </w:r>
          </w:p>
          <w:p w:rsidR="002E4DED" w:rsidRPr="00360873" w:rsidRDefault="002E4DED" w:rsidP="002E4DED">
            <w:pPr>
              <w:numPr>
                <w:ilvl w:val="0"/>
                <w:numId w:val="38"/>
              </w:numPr>
              <w:spacing w:after="0" w:line="240" w:lineRule="auto"/>
              <w:ind w:left="360" w:firstLine="0"/>
              <w:textAlignment w:val="baseline"/>
              <w:rPr>
                <w:bCs/>
              </w:rPr>
            </w:pPr>
            <w:r w:rsidRPr="00360873">
              <w:rPr>
                <w:bCs/>
              </w:rPr>
              <w:t>Clued Up supported staff to deliver sessions around substance misuse in Social Education, bringing our expertise and knowledge into the wider school community. </w:t>
            </w:r>
          </w:p>
          <w:p w:rsidR="002E4DED" w:rsidRPr="00360873" w:rsidRDefault="002E4DED" w:rsidP="002E4DED">
            <w:pPr>
              <w:numPr>
                <w:ilvl w:val="0"/>
                <w:numId w:val="38"/>
              </w:numPr>
              <w:spacing w:after="0" w:line="240" w:lineRule="auto"/>
              <w:ind w:left="360" w:firstLine="0"/>
              <w:textAlignment w:val="baseline"/>
              <w:rPr>
                <w:bCs/>
              </w:rPr>
            </w:pPr>
            <w:r w:rsidRPr="00360873">
              <w:rPr>
                <w:bCs/>
              </w:rPr>
              <w:t>Group work was taken up by three males in October 2020. This took place at </w:t>
            </w:r>
            <w:proofErr w:type="spellStart"/>
            <w:r w:rsidRPr="00360873">
              <w:rPr>
                <w:bCs/>
              </w:rPr>
              <w:t>Tentsmuir</w:t>
            </w:r>
            <w:proofErr w:type="spellEnd"/>
            <w:r w:rsidRPr="00360873">
              <w:rPr>
                <w:bCs/>
              </w:rPr>
              <w:t> and had an outdoor education focus.  </w:t>
            </w:r>
          </w:p>
          <w:p w:rsidR="002E4DED" w:rsidRPr="00360873" w:rsidRDefault="002E4DED" w:rsidP="002E4DED">
            <w:pPr>
              <w:numPr>
                <w:ilvl w:val="0"/>
                <w:numId w:val="38"/>
              </w:numPr>
              <w:spacing w:after="0" w:line="240" w:lineRule="auto"/>
              <w:ind w:left="360" w:firstLine="0"/>
              <w:textAlignment w:val="baseline"/>
              <w:rPr>
                <w:bCs/>
              </w:rPr>
            </w:pPr>
            <w:r w:rsidRPr="00360873">
              <w:rPr>
                <w:bCs/>
              </w:rPr>
              <w:t>Our street work has run on Fridays engaging with large groups of young people within the Madras catchment. </w:t>
            </w:r>
          </w:p>
          <w:p w:rsidR="002E4DED" w:rsidRPr="002E4DED" w:rsidRDefault="002E4DED" w:rsidP="002E4DED">
            <w:pPr>
              <w:rPr>
                <w:b/>
                <w:bCs/>
              </w:rPr>
            </w:pPr>
            <w:r w:rsidRPr="002E4DED">
              <w:rPr>
                <w:b/>
                <w:bCs/>
              </w:rPr>
              <w:t>  </w:t>
            </w:r>
          </w:p>
          <w:p w:rsidR="002E4DED" w:rsidRPr="00022BB8" w:rsidRDefault="002E4DED" w:rsidP="002E4DED">
            <w:pPr>
              <w:rPr>
                <w:bCs/>
              </w:rPr>
            </w:pPr>
            <w:r w:rsidRPr="00022BB8">
              <w:rPr>
                <w:bCs/>
              </w:rPr>
              <w:t>Issues discussed </w:t>
            </w:r>
          </w:p>
          <w:p w:rsidR="002E4DED" w:rsidRPr="00022BB8" w:rsidRDefault="002E4DED" w:rsidP="002E4DED">
            <w:pPr>
              <w:numPr>
                <w:ilvl w:val="0"/>
                <w:numId w:val="39"/>
              </w:numPr>
              <w:spacing w:after="0" w:line="240" w:lineRule="auto"/>
              <w:ind w:left="360" w:firstLine="0"/>
              <w:textAlignment w:val="baseline"/>
              <w:rPr>
                <w:bCs/>
              </w:rPr>
            </w:pPr>
            <w:r w:rsidRPr="00022BB8">
              <w:rPr>
                <w:bCs/>
              </w:rPr>
              <w:lastRenderedPageBreak/>
              <w:t>Family Relationships </w:t>
            </w:r>
          </w:p>
          <w:p w:rsidR="002E4DED" w:rsidRPr="00022BB8" w:rsidRDefault="002E4DED" w:rsidP="002E4DED">
            <w:pPr>
              <w:numPr>
                <w:ilvl w:val="0"/>
                <w:numId w:val="39"/>
              </w:numPr>
              <w:spacing w:after="0" w:line="240" w:lineRule="auto"/>
              <w:ind w:left="360" w:firstLine="0"/>
              <w:textAlignment w:val="baseline"/>
              <w:rPr>
                <w:bCs/>
              </w:rPr>
            </w:pPr>
            <w:r w:rsidRPr="00022BB8">
              <w:rPr>
                <w:bCs/>
              </w:rPr>
              <w:t>School </w:t>
            </w:r>
          </w:p>
          <w:p w:rsidR="002E4DED" w:rsidRPr="00022BB8" w:rsidRDefault="002E4DED" w:rsidP="002E4DED">
            <w:pPr>
              <w:numPr>
                <w:ilvl w:val="0"/>
                <w:numId w:val="39"/>
              </w:numPr>
              <w:spacing w:after="0" w:line="240" w:lineRule="auto"/>
              <w:ind w:left="360" w:firstLine="0"/>
              <w:textAlignment w:val="baseline"/>
              <w:rPr>
                <w:bCs/>
              </w:rPr>
            </w:pPr>
            <w:r w:rsidRPr="00022BB8">
              <w:rPr>
                <w:bCs/>
              </w:rPr>
              <w:t>Peer Relationships </w:t>
            </w:r>
          </w:p>
          <w:p w:rsidR="002E4DED" w:rsidRPr="00022BB8" w:rsidRDefault="002E4DED" w:rsidP="002E4DED">
            <w:pPr>
              <w:numPr>
                <w:ilvl w:val="0"/>
                <w:numId w:val="39"/>
              </w:numPr>
              <w:spacing w:after="0" w:line="240" w:lineRule="auto"/>
              <w:ind w:left="360" w:firstLine="0"/>
              <w:textAlignment w:val="baseline"/>
              <w:rPr>
                <w:bCs/>
              </w:rPr>
            </w:pPr>
            <w:r w:rsidRPr="00022BB8">
              <w:rPr>
                <w:bCs/>
              </w:rPr>
              <w:t>Sexual health </w:t>
            </w:r>
          </w:p>
          <w:p w:rsidR="002E4DED" w:rsidRPr="00022BB8" w:rsidRDefault="002E4DED" w:rsidP="002E4DED">
            <w:pPr>
              <w:numPr>
                <w:ilvl w:val="0"/>
                <w:numId w:val="39"/>
              </w:numPr>
              <w:spacing w:after="0" w:line="240" w:lineRule="auto"/>
              <w:ind w:left="360" w:firstLine="0"/>
              <w:textAlignment w:val="baseline"/>
              <w:rPr>
                <w:bCs/>
              </w:rPr>
            </w:pPr>
            <w:r w:rsidRPr="00022BB8">
              <w:rPr>
                <w:bCs/>
              </w:rPr>
              <w:t>Bereavement </w:t>
            </w:r>
          </w:p>
          <w:p w:rsidR="002E4DED" w:rsidRPr="00022BB8" w:rsidRDefault="002E4DED" w:rsidP="002E4DED">
            <w:pPr>
              <w:numPr>
                <w:ilvl w:val="0"/>
                <w:numId w:val="39"/>
              </w:numPr>
              <w:spacing w:after="0" w:line="240" w:lineRule="auto"/>
              <w:ind w:left="360" w:firstLine="0"/>
              <w:textAlignment w:val="baseline"/>
              <w:rPr>
                <w:bCs/>
              </w:rPr>
            </w:pPr>
            <w:r w:rsidRPr="00022BB8">
              <w:rPr>
                <w:bCs/>
              </w:rPr>
              <w:t>Abuse </w:t>
            </w:r>
          </w:p>
          <w:p w:rsidR="002E4DED" w:rsidRPr="00022BB8" w:rsidRDefault="002E4DED" w:rsidP="002E4DED">
            <w:pPr>
              <w:numPr>
                <w:ilvl w:val="0"/>
                <w:numId w:val="39"/>
              </w:numPr>
              <w:spacing w:after="0" w:line="240" w:lineRule="auto"/>
              <w:ind w:left="360" w:firstLine="0"/>
              <w:textAlignment w:val="baseline"/>
              <w:rPr>
                <w:bCs/>
              </w:rPr>
            </w:pPr>
            <w:r w:rsidRPr="00022BB8">
              <w:rPr>
                <w:bCs/>
              </w:rPr>
              <w:t>Eating disorders </w:t>
            </w:r>
          </w:p>
          <w:p w:rsidR="002E4DED" w:rsidRPr="00022BB8" w:rsidRDefault="002E4DED" w:rsidP="002E4DED">
            <w:pPr>
              <w:numPr>
                <w:ilvl w:val="0"/>
                <w:numId w:val="39"/>
              </w:numPr>
              <w:spacing w:after="0" w:line="240" w:lineRule="auto"/>
              <w:ind w:left="360" w:firstLine="0"/>
              <w:textAlignment w:val="baseline"/>
              <w:rPr>
                <w:bCs/>
              </w:rPr>
            </w:pPr>
            <w:r w:rsidRPr="00022BB8">
              <w:rPr>
                <w:bCs/>
              </w:rPr>
              <w:t>Sexuality </w:t>
            </w:r>
          </w:p>
          <w:p w:rsidR="002E4DED" w:rsidRPr="00022BB8" w:rsidRDefault="002E4DED" w:rsidP="002E4DED">
            <w:pPr>
              <w:numPr>
                <w:ilvl w:val="0"/>
                <w:numId w:val="39"/>
              </w:numPr>
              <w:spacing w:after="0" w:line="240" w:lineRule="auto"/>
              <w:ind w:left="360" w:firstLine="0"/>
              <w:textAlignment w:val="baseline"/>
              <w:rPr>
                <w:bCs/>
              </w:rPr>
            </w:pPr>
            <w:r w:rsidRPr="00022BB8">
              <w:rPr>
                <w:bCs/>
              </w:rPr>
              <w:t>Physical abuse </w:t>
            </w:r>
          </w:p>
          <w:p w:rsidR="002E4DED" w:rsidRPr="00022BB8" w:rsidRDefault="002E4DED" w:rsidP="002E4DED">
            <w:pPr>
              <w:numPr>
                <w:ilvl w:val="0"/>
                <w:numId w:val="39"/>
              </w:numPr>
              <w:spacing w:after="0" w:line="240" w:lineRule="auto"/>
              <w:ind w:left="360" w:firstLine="0"/>
              <w:textAlignment w:val="baseline"/>
              <w:rPr>
                <w:bCs/>
              </w:rPr>
            </w:pPr>
            <w:r w:rsidRPr="00022BB8">
              <w:rPr>
                <w:bCs/>
              </w:rPr>
              <w:t>Mental health </w:t>
            </w:r>
          </w:p>
          <w:p w:rsidR="002E4DED" w:rsidRPr="00022BB8" w:rsidRDefault="002E4DED" w:rsidP="002E4DED">
            <w:pPr>
              <w:numPr>
                <w:ilvl w:val="0"/>
                <w:numId w:val="39"/>
              </w:numPr>
              <w:spacing w:after="0" w:line="240" w:lineRule="auto"/>
              <w:ind w:left="360" w:firstLine="0"/>
              <w:textAlignment w:val="baseline"/>
              <w:rPr>
                <w:bCs/>
              </w:rPr>
            </w:pPr>
            <w:r w:rsidRPr="00022BB8">
              <w:rPr>
                <w:bCs/>
              </w:rPr>
              <w:t>Self esteem </w:t>
            </w:r>
          </w:p>
          <w:p w:rsidR="002E4DED" w:rsidRPr="00022BB8" w:rsidRDefault="002E4DED" w:rsidP="002E4DED">
            <w:pPr>
              <w:numPr>
                <w:ilvl w:val="0"/>
                <w:numId w:val="39"/>
              </w:numPr>
              <w:spacing w:after="0" w:line="240" w:lineRule="auto"/>
              <w:ind w:left="360" w:firstLine="0"/>
              <w:textAlignment w:val="baseline"/>
              <w:rPr>
                <w:bCs/>
              </w:rPr>
            </w:pPr>
            <w:r w:rsidRPr="00022BB8">
              <w:rPr>
                <w:bCs/>
              </w:rPr>
              <w:t>Parental Misuse </w:t>
            </w:r>
          </w:p>
          <w:p w:rsidR="002E4DED" w:rsidRPr="00022BB8" w:rsidRDefault="002E4DED" w:rsidP="002E4DED">
            <w:pPr>
              <w:numPr>
                <w:ilvl w:val="0"/>
                <w:numId w:val="39"/>
              </w:numPr>
              <w:spacing w:after="0" w:line="240" w:lineRule="auto"/>
              <w:ind w:left="360" w:firstLine="0"/>
              <w:textAlignment w:val="baseline"/>
              <w:rPr>
                <w:bCs/>
              </w:rPr>
            </w:pPr>
            <w:r w:rsidRPr="00022BB8">
              <w:rPr>
                <w:bCs/>
              </w:rPr>
              <w:t>Substances </w:t>
            </w:r>
          </w:p>
          <w:p w:rsidR="002E4DED" w:rsidRPr="00022BB8" w:rsidRDefault="002E4DED" w:rsidP="002E4DED">
            <w:pPr>
              <w:numPr>
                <w:ilvl w:val="0"/>
                <w:numId w:val="39"/>
              </w:numPr>
              <w:spacing w:after="0" w:line="240" w:lineRule="auto"/>
              <w:ind w:left="360" w:firstLine="0"/>
              <w:textAlignment w:val="baseline"/>
              <w:rPr>
                <w:bCs/>
              </w:rPr>
            </w:pPr>
            <w:r w:rsidRPr="00022BB8">
              <w:rPr>
                <w:bCs/>
              </w:rPr>
              <w:t>Crime </w:t>
            </w:r>
          </w:p>
          <w:p w:rsidR="002E4DED" w:rsidRPr="00022BB8" w:rsidRDefault="002E4DED" w:rsidP="002E4DED">
            <w:pPr>
              <w:numPr>
                <w:ilvl w:val="0"/>
                <w:numId w:val="39"/>
              </w:numPr>
              <w:spacing w:after="0" w:line="240" w:lineRule="auto"/>
              <w:ind w:left="360" w:firstLine="0"/>
              <w:textAlignment w:val="baseline"/>
              <w:rPr>
                <w:bCs/>
              </w:rPr>
            </w:pPr>
            <w:r w:rsidRPr="00022BB8">
              <w:rPr>
                <w:bCs/>
              </w:rPr>
              <w:t>Money </w:t>
            </w:r>
          </w:p>
          <w:p w:rsidR="002E4DED" w:rsidRPr="00022BB8" w:rsidRDefault="002E4DED" w:rsidP="002E4DED">
            <w:pPr>
              <w:numPr>
                <w:ilvl w:val="0"/>
                <w:numId w:val="39"/>
              </w:numPr>
              <w:spacing w:after="0" w:line="240" w:lineRule="auto"/>
              <w:ind w:left="360" w:firstLine="0"/>
              <w:textAlignment w:val="baseline"/>
              <w:rPr>
                <w:bCs/>
              </w:rPr>
            </w:pPr>
            <w:r w:rsidRPr="00022BB8">
              <w:rPr>
                <w:bCs/>
              </w:rPr>
              <w:t>Aspirations </w:t>
            </w:r>
          </w:p>
          <w:p w:rsidR="002E4DED" w:rsidRPr="00022BB8" w:rsidRDefault="002E4DED" w:rsidP="002E4DED">
            <w:pPr>
              <w:numPr>
                <w:ilvl w:val="0"/>
                <w:numId w:val="39"/>
              </w:numPr>
              <w:spacing w:after="0" w:line="240" w:lineRule="auto"/>
              <w:ind w:left="360" w:firstLine="0"/>
              <w:textAlignment w:val="baseline"/>
              <w:rPr>
                <w:bCs/>
              </w:rPr>
            </w:pPr>
            <w:r w:rsidRPr="00022BB8">
              <w:rPr>
                <w:bCs/>
              </w:rPr>
              <w:t>Police/Charges </w:t>
            </w:r>
          </w:p>
          <w:p w:rsidR="002E4DED" w:rsidRPr="00360873" w:rsidRDefault="002E4DED" w:rsidP="002E4DED">
            <w:pPr>
              <w:numPr>
                <w:ilvl w:val="0"/>
                <w:numId w:val="39"/>
              </w:numPr>
              <w:spacing w:after="0" w:line="240" w:lineRule="auto"/>
              <w:ind w:left="360" w:firstLine="0"/>
              <w:textAlignment w:val="baseline"/>
              <w:rPr>
                <w:bCs/>
              </w:rPr>
            </w:pPr>
            <w:r w:rsidRPr="00022BB8">
              <w:rPr>
                <w:bCs/>
              </w:rPr>
              <w:t>Referral to other services </w:t>
            </w:r>
            <w:r w:rsidRPr="00360873">
              <w:rPr>
                <w:bCs/>
              </w:rPr>
              <w:t> </w:t>
            </w:r>
          </w:p>
          <w:p w:rsidR="002E4DED" w:rsidRPr="00022BB8" w:rsidRDefault="002E4DED" w:rsidP="002E4DED">
            <w:pPr>
              <w:rPr>
                <w:bCs/>
              </w:rPr>
            </w:pPr>
            <w:r w:rsidRPr="00022BB8">
              <w:rPr>
                <w:bCs/>
              </w:rPr>
              <w:t> </w:t>
            </w:r>
          </w:p>
          <w:p w:rsidR="002E4DED" w:rsidRPr="00022BB8" w:rsidRDefault="002E4DED" w:rsidP="002E4DED">
            <w:pPr>
              <w:rPr>
                <w:bCs/>
              </w:rPr>
            </w:pPr>
            <w:r w:rsidRPr="00022BB8">
              <w:rPr>
                <w:bCs/>
              </w:rPr>
              <w:t> Nurture for session 2021-22 </w:t>
            </w:r>
          </w:p>
          <w:p w:rsidR="002E4DED" w:rsidRPr="00022BB8" w:rsidRDefault="002E4DED" w:rsidP="002E4DED">
            <w:pPr>
              <w:rPr>
                <w:bCs/>
              </w:rPr>
            </w:pPr>
            <w:r w:rsidRPr="00022BB8">
              <w:rPr>
                <w:bCs/>
              </w:rPr>
              <w:t> </w:t>
            </w:r>
          </w:p>
          <w:p w:rsidR="002E4DED" w:rsidRPr="00022BB8" w:rsidRDefault="002E4DED" w:rsidP="002E4DED">
            <w:pPr>
              <w:numPr>
                <w:ilvl w:val="0"/>
                <w:numId w:val="40"/>
              </w:numPr>
              <w:spacing w:after="0" w:line="240" w:lineRule="auto"/>
              <w:ind w:left="360" w:firstLine="0"/>
              <w:textAlignment w:val="baseline"/>
              <w:rPr>
                <w:bCs/>
              </w:rPr>
            </w:pPr>
            <w:r w:rsidRPr="00022BB8">
              <w:rPr>
                <w:bCs/>
              </w:rPr>
              <w:t>Professional learning this session has included input from Nurture UK and Boxall profiling.  personalised curriculum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Numeracy </w:t>
            </w:r>
          </w:p>
          <w:p w:rsidR="002E4DED" w:rsidRPr="00022BB8" w:rsidRDefault="002E4DED" w:rsidP="002E4DED">
            <w:pPr>
              <w:rPr>
                <w:bCs/>
              </w:rPr>
            </w:pPr>
            <w:r w:rsidRPr="00022BB8">
              <w:rPr>
                <w:bCs/>
              </w:rPr>
              <w:t>Overall, the feedback from the Maths focus groups that have been funded by PEF money has been very positive. This does not solely contain pupils from SIMD deciles 1-5. However, as a result of the focus groups, all other classes in S1 have reduced class sizes. Overall attainment in the department shows an improving trend in S4 and this is, in part, due to the success of the structure of classes in the BGE.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Literacy </w:t>
            </w:r>
          </w:p>
          <w:p w:rsidR="002E4DED" w:rsidRPr="00022BB8" w:rsidRDefault="002E4DED" w:rsidP="002E4DED">
            <w:pPr>
              <w:rPr>
                <w:bCs/>
              </w:rPr>
            </w:pPr>
            <w:r w:rsidRPr="002E4DED">
              <w:rPr>
                <w:b/>
                <w:bCs/>
              </w:rPr>
              <w:t xml:space="preserve">All </w:t>
            </w:r>
            <w:r w:rsidRPr="00022BB8">
              <w:rPr>
                <w:bCs/>
              </w:rPr>
              <w:t>National 4 pupils either completed or on track to complete all units and receive award. </w:t>
            </w:r>
          </w:p>
          <w:p w:rsidR="002E4DED" w:rsidRPr="00022BB8" w:rsidRDefault="002E4DED" w:rsidP="002E4DED">
            <w:pPr>
              <w:rPr>
                <w:bCs/>
              </w:rPr>
            </w:pPr>
            <w:r w:rsidRPr="00022BB8">
              <w:rPr>
                <w:bCs/>
              </w:rPr>
              <w:t>Additional online support giving in consolidating skills in Reading for Understanding to specific pupils during lockdown. Funding allowed staff time to create resources for targeted pupils in BGE and attend CPD / training on Reluctant Reader Software.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HWB </w:t>
            </w:r>
          </w:p>
          <w:p w:rsidR="002E4DED" w:rsidRPr="002E4DED" w:rsidRDefault="002E4DED" w:rsidP="002E4DED">
            <w:pPr>
              <w:rPr>
                <w:b/>
                <w:bCs/>
              </w:rPr>
            </w:pPr>
            <w:r w:rsidRPr="00360873">
              <w:rPr>
                <w:bCs/>
              </w:rPr>
              <w:t>PSAs supported 1:1 triage </w:t>
            </w:r>
            <w:proofErr w:type="gramStart"/>
            <w:r w:rsidRPr="00360873">
              <w:rPr>
                <w:bCs/>
              </w:rPr>
              <w:t>meetings</w:t>
            </w:r>
            <w:proofErr w:type="gramEnd"/>
            <w:r w:rsidRPr="00360873">
              <w:rPr>
                <w:bCs/>
              </w:rPr>
              <w:t> with pupils across S1-S3, with a focus on HWB of those pupils from SIMD deciles 1-5. Information was gathered and then used to inform where best to support pupils on returning to school after lockdown</w:t>
            </w:r>
            <w:r w:rsidRPr="002E4DED">
              <w:rPr>
                <w:b/>
                <w:bCs/>
              </w:rPr>
              <w:t>. </w:t>
            </w:r>
          </w:p>
          <w:p w:rsidR="002E4DED" w:rsidRPr="002E4DED" w:rsidRDefault="002E4DED" w:rsidP="002E4DED">
            <w:pPr>
              <w:rPr>
                <w:b/>
                <w:bCs/>
              </w:rPr>
            </w:pPr>
            <w:r w:rsidRPr="002E4DED">
              <w:rPr>
                <w:b/>
                <w:bCs/>
              </w:rPr>
              <w:t> </w:t>
            </w:r>
          </w:p>
        </w:tc>
      </w:tr>
      <w:tr w:rsidR="002E4DED" w:rsidRPr="002E4DED" w:rsidTr="00E57D5A">
        <w:trPr>
          <w:trHeight w:val="2355"/>
        </w:trPr>
        <w:tc>
          <w:tcPr>
            <w:tcW w:w="1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rPr>
                <w:b/>
                <w:bCs/>
              </w:rPr>
            </w:pPr>
            <w:r w:rsidRPr="002E4DED">
              <w:rPr>
                <w:b/>
                <w:bCs/>
              </w:rPr>
              <w:lastRenderedPageBreak/>
              <w:t>Impact: </w:t>
            </w:r>
          </w:p>
          <w:p w:rsidR="002E4DED" w:rsidRPr="002E4DED" w:rsidRDefault="002E4DED" w:rsidP="002E4DED">
            <w:pPr>
              <w:rPr>
                <w:b/>
                <w:bCs/>
              </w:rPr>
            </w:pPr>
            <w:r w:rsidRPr="002E4DED">
              <w:rPr>
                <w:b/>
                <w:bCs/>
              </w:rPr>
              <w:t>Due to an overspend in 2019/20 funds available for staffing in 2020/21 were limited. Staffing was therefore only coded to PEF from April 2020 - September 2020. The funds were committed and spent before Mrs McNeill took over as (Interim) Rector</w:t>
            </w:r>
          </w:p>
          <w:p w:rsidR="002E4DED" w:rsidRPr="00022BB8" w:rsidRDefault="002E4DED" w:rsidP="002E4DED">
            <w:pPr>
              <w:rPr>
                <w:bCs/>
              </w:rPr>
            </w:pPr>
            <w:r w:rsidRPr="00022BB8">
              <w:rPr>
                <w:bCs/>
              </w:rPr>
              <w:t>Therefore, impact of progress has not been measured apart from the intervention by Clued UP: </w:t>
            </w:r>
          </w:p>
          <w:p w:rsidR="002E4DED" w:rsidRPr="00022BB8" w:rsidRDefault="002E4DED" w:rsidP="002E4DED">
            <w:pPr>
              <w:rPr>
                <w:bCs/>
              </w:rPr>
            </w:pPr>
            <w:r w:rsidRPr="00022BB8">
              <w:rPr>
                <w:bCs/>
              </w:rPr>
              <w:t>Outcomes </w:t>
            </w:r>
          </w:p>
          <w:p w:rsidR="002E4DED" w:rsidRPr="00022BB8" w:rsidRDefault="002E4DED" w:rsidP="002E4DED">
            <w:pPr>
              <w:rPr>
                <w:bCs/>
              </w:rPr>
            </w:pPr>
            <w:r w:rsidRPr="00022BB8">
              <w:rPr>
                <w:bCs/>
              </w:rPr>
              <w:t>Each young person decides the soft outcomes they would like to work on. Our soft outcomes include: </w:t>
            </w:r>
          </w:p>
          <w:p w:rsidR="002E4DED" w:rsidRPr="00022BB8" w:rsidRDefault="002E4DED" w:rsidP="002E4DED">
            <w:pPr>
              <w:numPr>
                <w:ilvl w:val="0"/>
                <w:numId w:val="41"/>
              </w:numPr>
              <w:spacing w:after="0" w:line="240" w:lineRule="auto"/>
              <w:ind w:left="360" w:firstLine="0"/>
              <w:textAlignment w:val="baseline"/>
              <w:rPr>
                <w:bCs/>
              </w:rPr>
            </w:pPr>
            <w:r w:rsidRPr="00022BB8">
              <w:rPr>
                <w:bCs/>
              </w:rPr>
              <w:t>Self esteem </w:t>
            </w:r>
          </w:p>
          <w:p w:rsidR="002E4DED" w:rsidRPr="00022BB8" w:rsidRDefault="002E4DED" w:rsidP="002E4DED">
            <w:pPr>
              <w:numPr>
                <w:ilvl w:val="0"/>
                <w:numId w:val="41"/>
              </w:numPr>
              <w:spacing w:after="0" w:line="240" w:lineRule="auto"/>
              <w:ind w:left="360" w:firstLine="0"/>
              <w:textAlignment w:val="baseline"/>
              <w:rPr>
                <w:bCs/>
              </w:rPr>
            </w:pPr>
            <w:r w:rsidRPr="00022BB8">
              <w:rPr>
                <w:bCs/>
              </w:rPr>
              <w:t>Confidence </w:t>
            </w:r>
          </w:p>
          <w:p w:rsidR="002E4DED" w:rsidRPr="00022BB8" w:rsidRDefault="002E4DED" w:rsidP="002E4DED">
            <w:pPr>
              <w:numPr>
                <w:ilvl w:val="0"/>
                <w:numId w:val="41"/>
              </w:numPr>
              <w:spacing w:after="0" w:line="240" w:lineRule="auto"/>
              <w:ind w:left="360" w:firstLine="0"/>
              <w:textAlignment w:val="baseline"/>
              <w:rPr>
                <w:bCs/>
              </w:rPr>
            </w:pPr>
            <w:r w:rsidRPr="00022BB8">
              <w:rPr>
                <w:bCs/>
              </w:rPr>
              <w:t>Education and training </w:t>
            </w:r>
          </w:p>
          <w:p w:rsidR="002E4DED" w:rsidRPr="00022BB8" w:rsidRDefault="002E4DED" w:rsidP="002E4DED">
            <w:pPr>
              <w:numPr>
                <w:ilvl w:val="0"/>
                <w:numId w:val="41"/>
              </w:numPr>
              <w:spacing w:after="0" w:line="240" w:lineRule="auto"/>
              <w:ind w:left="360" w:firstLine="0"/>
              <w:textAlignment w:val="baseline"/>
              <w:rPr>
                <w:bCs/>
              </w:rPr>
            </w:pPr>
            <w:r w:rsidRPr="00022BB8">
              <w:rPr>
                <w:bCs/>
              </w:rPr>
              <w:t>Substance use activity </w:t>
            </w:r>
          </w:p>
          <w:p w:rsidR="002E4DED" w:rsidRPr="00022BB8" w:rsidRDefault="002E4DED" w:rsidP="002E4DED">
            <w:pPr>
              <w:numPr>
                <w:ilvl w:val="0"/>
                <w:numId w:val="41"/>
              </w:numPr>
              <w:spacing w:after="0" w:line="240" w:lineRule="auto"/>
              <w:ind w:left="360" w:firstLine="0"/>
              <w:textAlignment w:val="baseline"/>
              <w:rPr>
                <w:bCs/>
              </w:rPr>
            </w:pPr>
            <w:r w:rsidRPr="00022BB8">
              <w:rPr>
                <w:bCs/>
              </w:rPr>
              <w:t>Mental health </w:t>
            </w:r>
          </w:p>
          <w:p w:rsidR="002E4DED" w:rsidRPr="00022BB8" w:rsidRDefault="002E4DED" w:rsidP="002E4DED">
            <w:pPr>
              <w:numPr>
                <w:ilvl w:val="0"/>
                <w:numId w:val="41"/>
              </w:numPr>
              <w:spacing w:after="0" w:line="240" w:lineRule="auto"/>
              <w:ind w:left="360" w:firstLine="0"/>
              <w:textAlignment w:val="baseline"/>
              <w:rPr>
                <w:bCs/>
              </w:rPr>
            </w:pPr>
            <w:r w:rsidRPr="00022BB8">
              <w:rPr>
                <w:bCs/>
              </w:rPr>
              <w:t>Offending </w:t>
            </w:r>
          </w:p>
          <w:p w:rsidR="002E4DED" w:rsidRPr="00022BB8" w:rsidRDefault="002E4DED" w:rsidP="002E4DED">
            <w:pPr>
              <w:numPr>
                <w:ilvl w:val="0"/>
                <w:numId w:val="41"/>
              </w:numPr>
              <w:spacing w:after="0" w:line="240" w:lineRule="auto"/>
              <w:ind w:left="360" w:firstLine="0"/>
              <w:textAlignment w:val="baseline"/>
              <w:rPr>
                <w:bCs/>
              </w:rPr>
            </w:pPr>
            <w:r w:rsidRPr="00022BB8">
              <w:rPr>
                <w:bCs/>
              </w:rPr>
              <w:t>Motivation </w:t>
            </w:r>
          </w:p>
          <w:p w:rsidR="002E4DED" w:rsidRPr="00022BB8" w:rsidRDefault="002E4DED" w:rsidP="002E4DED">
            <w:pPr>
              <w:numPr>
                <w:ilvl w:val="0"/>
                <w:numId w:val="41"/>
              </w:numPr>
              <w:spacing w:after="0" w:line="240" w:lineRule="auto"/>
              <w:ind w:left="360" w:firstLine="0"/>
              <w:textAlignment w:val="baseline"/>
              <w:rPr>
                <w:bCs/>
              </w:rPr>
            </w:pPr>
            <w:r w:rsidRPr="00022BB8">
              <w:rPr>
                <w:bCs/>
              </w:rPr>
              <w:t>Aspirations </w:t>
            </w:r>
          </w:p>
          <w:p w:rsidR="002E4DED" w:rsidRPr="00022BB8" w:rsidRDefault="002E4DED" w:rsidP="002E4DED">
            <w:pPr>
              <w:numPr>
                <w:ilvl w:val="0"/>
                <w:numId w:val="41"/>
              </w:numPr>
              <w:spacing w:after="0" w:line="240" w:lineRule="auto"/>
              <w:ind w:left="360" w:firstLine="0"/>
              <w:textAlignment w:val="baseline"/>
              <w:rPr>
                <w:bCs/>
              </w:rPr>
            </w:pPr>
            <w:r w:rsidRPr="00022BB8">
              <w:rPr>
                <w:bCs/>
              </w:rPr>
              <w:t>Feelings and emotions </w:t>
            </w:r>
          </w:p>
          <w:p w:rsidR="002E4DED" w:rsidRPr="00022BB8" w:rsidRDefault="002E4DED" w:rsidP="002E4DED">
            <w:pPr>
              <w:numPr>
                <w:ilvl w:val="0"/>
                <w:numId w:val="41"/>
              </w:numPr>
              <w:spacing w:after="0" w:line="240" w:lineRule="auto"/>
              <w:ind w:left="360" w:firstLine="0"/>
              <w:textAlignment w:val="baseline"/>
              <w:rPr>
                <w:bCs/>
              </w:rPr>
            </w:pPr>
            <w:r w:rsidRPr="00022BB8">
              <w:rPr>
                <w:bCs/>
              </w:rPr>
              <w:t>Social skills </w:t>
            </w:r>
          </w:p>
          <w:p w:rsidR="002E4DED" w:rsidRPr="00022BB8" w:rsidRDefault="002E4DED" w:rsidP="002E4DED">
            <w:pPr>
              <w:rPr>
                <w:bCs/>
              </w:rPr>
            </w:pPr>
            <w:r w:rsidRPr="00022BB8">
              <w:rPr>
                <w:bCs/>
              </w:rPr>
              <w:t>  </w:t>
            </w:r>
          </w:p>
          <w:p w:rsidR="002E4DED" w:rsidRPr="00360873" w:rsidRDefault="002E4DED" w:rsidP="002E4DED">
            <w:pPr>
              <w:rPr>
                <w:bCs/>
              </w:rPr>
            </w:pPr>
            <w:r w:rsidRPr="00022BB8">
              <w:rPr>
                <w:bCs/>
              </w:rPr>
              <w:t>Once outcomes are selected they are entered into a star chart and are reviewed regularly (see two examples below):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rPr>
              <w:t>Example Star Chart 1 </w:t>
            </w:r>
          </w:p>
          <w:p w:rsidR="002E4DED" w:rsidRPr="002E4DED" w:rsidRDefault="002E4DED" w:rsidP="002E4DED">
            <w:pPr>
              <w:rPr>
                <w:b/>
                <w:bCs/>
              </w:rPr>
            </w:pPr>
            <w:r w:rsidRPr="002E4DED">
              <w:rPr>
                <w:b/>
                <w:bCs/>
                <w:noProof/>
              </w:rPr>
              <w:drawing>
                <wp:inline distT="0" distB="0" distL="0" distR="0">
                  <wp:extent cx="5615465" cy="4251481"/>
                  <wp:effectExtent l="0" t="0" r="4445" b="0"/>
                  <wp:docPr id="35" name="Picture 35" descr="C:\Users\amcneill-gr\AppData\Local\Microsoft\Windows\INetCache\Content.MSO\CFEC78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mcneill-gr\AppData\Local\Microsoft\Windows\INetCache\Content.MSO\CFEC78B8.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1800" cy="4256277"/>
                          </a:xfrm>
                          <a:prstGeom prst="rect">
                            <a:avLst/>
                          </a:prstGeom>
                          <a:noFill/>
                          <a:ln>
                            <a:noFill/>
                          </a:ln>
                        </pic:spPr>
                      </pic:pic>
                    </a:graphicData>
                  </a:graphic>
                </wp:inline>
              </w:drawing>
            </w:r>
          </w:p>
          <w:p w:rsidR="002E4DED" w:rsidRPr="002E4DED" w:rsidRDefault="002E4DED" w:rsidP="002E4DED">
            <w:pPr>
              <w:rPr>
                <w:b/>
                <w:bCs/>
              </w:rPr>
            </w:pPr>
            <w:r w:rsidRPr="002E4DED">
              <w:rPr>
                <w:b/>
                <w:bCs/>
              </w:rPr>
              <w:lastRenderedPageBreak/>
              <w:t>Example Star Chart 2 </w:t>
            </w:r>
          </w:p>
          <w:p w:rsidR="002E4DED" w:rsidRPr="002E4DED" w:rsidRDefault="002E4DED" w:rsidP="002E4DED">
            <w:pPr>
              <w:rPr>
                <w:b/>
                <w:bCs/>
              </w:rPr>
            </w:pPr>
            <w:r w:rsidRPr="002E4DED">
              <w:rPr>
                <w:b/>
                <w:bCs/>
              </w:rPr>
              <w:t>  </w:t>
            </w:r>
          </w:p>
          <w:p w:rsidR="002E4DED" w:rsidRPr="002E4DED" w:rsidRDefault="002E4DED" w:rsidP="002E4DED">
            <w:pPr>
              <w:rPr>
                <w:b/>
                <w:bCs/>
              </w:rPr>
            </w:pPr>
            <w:r w:rsidRPr="002E4DED">
              <w:rPr>
                <w:b/>
                <w:bCs/>
                <w:noProof/>
              </w:rPr>
              <w:drawing>
                <wp:inline distT="0" distB="0" distL="0" distR="0">
                  <wp:extent cx="4720017" cy="3052255"/>
                  <wp:effectExtent l="0" t="0" r="4445" b="0"/>
                  <wp:docPr id="27" name="Picture 27" descr="C:\Users\amcneill-gr\AppData\Local\Microsoft\Windows\INetCache\Content.MSO\2ED73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mcneill-gr\AppData\Local\Microsoft\Windows\INetCache\Content.MSO\2ED7378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283" cy="3055013"/>
                          </a:xfrm>
                          <a:prstGeom prst="rect">
                            <a:avLst/>
                          </a:prstGeom>
                          <a:noFill/>
                          <a:ln>
                            <a:noFill/>
                          </a:ln>
                        </pic:spPr>
                      </pic:pic>
                    </a:graphicData>
                  </a:graphic>
                </wp:inline>
              </w:drawing>
            </w:r>
            <w:r w:rsidRPr="002E4DED">
              <w:rPr>
                <w:b/>
                <w:bCs/>
              </w:rPr>
              <w:t>  </w:t>
            </w:r>
          </w:p>
          <w:p w:rsidR="002E4DED" w:rsidRPr="002E4DED" w:rsidRDefault="002E4DED" w:rsidP="002E4DED">
            <w:pPr>
              <w:rPr>
                <w:b/>
                <w:bCs/>
              </w:rPr>
            </w:pPr>
            <w:r w:rsidRPr="002E4DED">
              <w:rPr>
                <w:b/>
                <w:bCs/>
              </w:rPr>
              <w:t> Case Studies – Madras College </w:t>
            </w:r>
          </w:p>
          <w:p w:rsidR="002E4DED" w:rsidRPr="002E4DED" w:rsidRDefault="002E4DED" w:rsidP="002E4DED">
            <w:pPr>
              <w:rPr>
                <w:b/>
                <w:bCs/>
              </w:rPr>
            </w:pPr>
            <w:r w:rsidRPr="002E4DED">
              <w:rPr>
                <w:b/>
                <w:bCs/>
              </w:rPr>
              <w:t>Case study A  </w:t>
            </w:r>
          </w:p>
          <w:p w:rsidR="002E4DED" w:rsidRPr="00360873" w:rsidRDefault="002E4DED" w:rsidP="002E4DED">
            <w:pPr>
              <w:rPr>
                <w:bCs/>
              </w:rPr>
            </w:pPr>
            <w:r w:rsidRPr="00360873">
              <w:rPr>
                <w:bCs/>
              </w:rPr>
              <w:t>Child A was referred to Clued Up in April 2019 by her guidance teacher as they felt she needed support regarding her family circumstances. </w:t>
            </w:r>
            <w:proofErr w:type="gramStart"/>
            <w:r w:rsidRPr="00360873">
              <w:rPr>
                <w:bCs/>
              </w:rPr>
              <w:t>A</w:t>
            </w:r>
            <w:proofErr w:type="gramEnd"/>
            <w:r w:rsidRPr="00360873">
              <w:rPr>
                <w:bCs/>
              </w:rPr>
              <w:t> engaged well until the lockdown in March 2020. Clued Up found it difficult to contact Child A during this period but we kept in touch with Guidance on updates from family. We had no direct contact with A until schools went back in August 2020. Once schools re-opened A returned to their weekly sessions with Clued Up.  </w:t>
            </w:r>
          </w:p>
          <w:p w:rsidR="002E4DED" w:rsidRPr="00360873" w:rsidRDefault="002E4DED" w:rsidP="002E4DED">
            <w:pPr>
              <w:rPr>
                <w:bCs/>
              </w:rPr>
            </w:pPr>
            <w:r w:rsidRPr="00360873">
              <w:rPr>
                <w:bCs/>
              </w:rPr>
              <w:t>During November 2020 Child A’s Clued Up worker was moved to a different area within Fife and A was introduced to the new Project Worker for North East Fife. This was very upsetting for them. They felt like they had begun to trust the previous worker and now A would have to tell their story again. However, Child A did attend regular sessions with the new worker and progress was made once trust was established.  </w:t>
            </w:r>
          </w:p>
          <w:p w:rsidR="002E4DED" w:rsidRPr="00360873" w:rsidRDefault="002E4DED" w:rsidP="002E4DED">
            <w:pPr>
              <w:rPr>
                <w:bCs/>
              </w:rPr>
            </w:pPr>
            <w:r w:rsidRPr="00360873">
              <w:rPr>
                <w:bCs/>
              </w:rPr>
              <w:t>Child A struggled with parents living separately and they have different parenting techniques. One parent has their own personal struggles with alcohol. This is a great worry for child A who always wants to be there for them when staying with the other family member. This causes arguing within the home. A does stay at other family homes to relax. A does not take any substances and is slowly breaking away from social circles. Family issues and being away from school for long periods have caused A to isolate themselves. Child A has no self-confidence, low self-esteem and lacks trust in adults and is reluctant to get help from outside partnerships.  </w:t>
            </w:r>
          </w:p>
          <w:p w:rsidR="002E4DED" w:rsidRPr="00360873" w:rsidRDefault="002E4DED" w:rsidP="002E4DED">
            <w:pPr>
              <w:rPr>
                <w:bCs/>
              </w:rPr>
            </w:pPr>
            <w:r w:rsidRPr="00360873">
              <w:rPr>
                <w:bCs/>
              </w:rPr>
              <w:t>Lockdown 2021 has been difficult for A. I only met with them once while schools were closed. We met for a coffee and had a productive in-depth chat about everything that is upsetting them during the 2nd lockdown. A was glad to have met up and wanted to do this again a week later. Unfortunately, A cancelled the next session as they felt it would not help to talk to me about the same ongoing circumstances again. Child A isolating themselves during the 2nd lockdown has manifested a lot of personal struggles, causing relationships within their year group to become fractured.  Currently back at school, A does not feel connected with any friends and cannot concentrate in class.  </w:t>
            </w:r>
          </w:p>
          <w:p w:rsidR="002E4DED" w:rsidRPr="00360873" w:rsidRDefault="002E4DED" w:rsidP="002E4DED">
            <w:pPr>
              <w:rPr>
                <w:bCs/>
              </w:rPr>
            </w:pPr>
            <w:r w:rsidRPr="00360873">
              <w:rPr>
                <w:bCs/>
              </w:rPr>
              <w:t xml:space="preserve">At the moment we are exploring different techniques to manage A’s personal struggles and are seeing each other more frequently per week during this trying time for them.  Child A can be very up and down during our sessions together and can be </w:t>
            </w:r>
            <w:r w:rsidRPr="00360873">
              <w:rPr>
                <w:bCs/>
              </w:rPr>
              <w:lastRenderedPageBreak/>
              <w:t>silent for a period of 10 to 15 minutes some of the time.  I feel allowing for this to happen is useful as it is A’s quiet time to sit and think in a relaxed atmosphere, enabling them to reflect on past as well as present events.  </w:t>
            </w:r>
          </w:p>
          <w:p w:rsidR="002E4DED" w:rsidRPr="002E4DED" w:rsidRDefault="002E4DED" w:rsidP="002E4DED">
            <w:pPr>
              <w:rPr>
                <w:b/>
                <w:bCs/>
              </w:rPr>
            </w:pPr>
            <w:r w:rsidRPr="002E4DED">
              <w:rPr>
                <w:b/>
                <w:bCs/>
              </w:rPr>
              <w:t>Case Study B </w:t>
            </w:r>
          </w:p>
          <w:p w:rsidR="002E4DED" w:rsidRPr="00360873" w:rsidRDefault="002E4DED" w:rsidP="002E4DED">
            <w:pPr>
              <w:rPr>
                <w:bCs/>
              </w:rPr>
            </w:pPr>
            <w:r w:rsidRPr="00360873">
              <w:rPr>
                <w:bCs/>
              </w:rPr>
              <w:t>Young person B was first referred in September 2018 due to parental misuse. Initially B was very quiet and did not really want to chat. What became apparent was the pressure the she felt to be the same as her peers in terms of dress, mobile phones and behaviours. The initial contacts were sporadic and short but due to the consistency of approach from the worker B started to discuss feelings and emotions. Unfortunately, she chose to withdraw from support in May 2019.  </w:t>
            </w:r>
          </w:p>
          <w:p w:rsidR="002E4DED" w:rsidRPr="00360873" w:rsidRDefault="002E4DED" w:rsidP="002E4DED">
            <w:pPr>
              <w:rPr>
                <w:bCs/>
              </w:rPr>
            </w:pPr>
            <w:r w:rsidRPr="00360873">
              <w:rPr>
                <w:bCs/>
              </w:rPr>
              <w:t>B was re-referred in November 2019 and again was reluctant to speak about issues in their life. It became apparent that the B was starting to use alcohol on Friday nights and the worker’s feeling was that she was experimenting with other substances due to the group she was hanging around with. This was evidenced a few weeks later when Clued Up staff engaged with a group of young people in St Andrews and B was there. This gave the worker an opportunity to bring the use of substances into the weekly chats. B was a bit nervous about speaking about these but eventually acknowledged her use.  </w:t>
            </w:r>
          </w:p>
          <w:p w:rsidR="002E4DED" w:rsidRPr="00360873" w:rsidRDefault="002E4DED" w:rsidP="002E4DED">
            <w:pPr>
              <w:rPr>
                <w:bCs/>
              </w:rPr>
            </w:pPr>
            <w:r w:rsidRPr="00360873">
              <w:rPr>
                <w:bCs/>
              </w:rPr>
              <w:t>Before the pandemic B was struggling and beginning to miss school and regularly use alcohol. There was a turning point when the worker challenged her, which resulted in B breaking down in tears. She opened up about family relationships, self-esteem and worries about failing in school. At the start of the pandemic B would engage in one to one </w:t>
            </w:r>
            <w:proofErr w:type="gramStart"/>
            <w:r w:rsidRPr="00360873">
              <w:rPr>
                <w:bCs/>
              </w:rPr>
              <w:t>sessions</w:t>
            </w:r>
            <w:proofErr w:type="gramEnd"/>
            <w:r w:rsidRPr="00360873">
              <w:rPr>
                <w:bCs/>
              </w:rPr>
              <w:t xml:space="preserve"> over the phone and</w:t>
            </w:r>
            <w:r w:rsidRPr="002E4DED">
              <w:rPr>
                <w:b/>
                <w:bCs/>
              </w:rPr>
              <w:t xml:space="preserve"> </w:t>
            </w:r>
            <w:r w:rsidRPr="00360873">
              <w:rPr>
                <w:bCs/>
              </w:rPr>
              <w:t>through texts. She then agreed to meet the worker outside and began to open up about her feelings and perceived failings. The one to one </w:t>
            </w:r>
            <w:proofErr w:type="gramStart"/>
            <w:r w:rsidRPr="00360873">
              <w:rPr>
                <w:bCs/>
              </w:rPr>
              <w:t>sessions</w:t>
            </w:r>
            <w:proofErr w:type="gramEnd"/>
            <w:r w:rsidRPr="00360873">
              <w:rPr>
                <w:bCs/>
              </w:rPr>
              <w:t xml:space="preserve"> would sometimes last two hours.   </w:t>
            </w:r>
          </w:p>
          <w:p w:rsidR="002E4DED" w:rsidRPr="00360873" w:rsidRDefault="002E4DED" w:rsidP="002E4DED">
            <w:pPr>
              <w:rPr>
                <w:bCs/>
              </w:rPr>
            </w:pPr>
            <w:r w:rsidRPr="00360873">
              <w:rPr>
                <w:bCs/>
              </w:rPr>
              <w:t>As B was not physically mixing with peers, the substance misuse became zero, her self-esteem grew and she started to engage with school. This has continued to the extent that B has gained major qualifications and will be back for another year. Her relationship with her mother is now very supportive and positive. Mum has said that she has seen big changes in her daughter’s mood and maturity. Guidance staff at school have echoed this. B is also part of a Learning Alliance Research initiative, which means she is engaging remotely with other young people and researchers. B has clear aspirations for when she leaves school and still meets regularly with her worker. </w:t>
            </w:r>
          </w:p>
          <w:p w:rsidR="002E4DED" w:rsidRPr="00360873" w:rsidRDefault="002E4DED" w:rsidP="002E4DED">
            <w:pPr>
              <w:rPr>
                <w:bCs/>
              </w:rPr>
            </w:pPr>
            <w:r w:rsidRPr="00360873">
              <w:rPr>
                <w:bCs/>
              </w:rPr>
              <w:t>Feedback from young people </w:t>
            </w:r>
          </w:p>
          <w:p w:rsidR="002E4DED" w:rsidRPr="00360873" w:rsidRDefault="002E4DED" w:rsidP="002E4DED">
            <w:pPr>
              <w:rPr>
                <w:bCs/>
              </w:rPr>
            </w:pPr>
            <w:r w:rsidRPr="00360873">
              <w:rPr>
                <w:bCs/>
              </w:rPr>
              <w:t>“Clued Up has helped me open up more in the past couple of years. They are always available if you need to talk about something and they find ways to help most of the time” </w:t>
            </w:r>
          </w:p>
          <w:p w:rsidR="002E4DED" w:rsidRPr="00360873" w:rsidRDefault="002E4DED" w:rsidP="002E4DED">
            <w:pPr>
              <w:rPr>
                <w:bCs/>
              </w:rPr>
            </w:pPr>
            <w:r w:rsidRPr="00360873">
              <w:rPr>
                <w:bCs/>
              </w:rPr>
              <w:t>“Clued Up are always there. I can talk to the worker about anything because I trust them” </w:t>
            </w:r>
          </w:p>
          <w:p w:rsidR="002E4DED" w:rsidRPr="00360873" w:rsidRDefault="002E4DED" w:rsidP="002E4DED">
            <w:pPr>
              <w:rPr>
                <w:bCs/>
              </w:rPr>
            </w:pPr>
            <w:r w:rsidRPr="00360873">
              <w:rPr>
                <w:bCs/>
              </w:rPr>
              <w:t>Feedback from a professional </w:t>
            </w:r>
          </w:p>
          <w:p w:rsidR="002E4DED" w:rsidRPr="00360873" w:rsidRDefault="002E4DED" w:rsidP="002E4DED">
            <w:pPr>
              <w:rPr>
                <w:bCs/>
              </w:rPr>
            </w:pPr>
            <w:r w:rsidRPr="00360873">
              <w:rPr>
                <w:bCs/>
              </w:rPr>
              <w:t>“I have found the support that has been given by Clued-up to be bespoke to the individual. They have been supportive of pupils and listened to their needs and dealt with them as individuals. What I have really appreciated with the manner in which Clued-Up has worked with individuals is their recognition of being part of the wider team around the child. This has helped young people within my caseload develop their confidence in talking to adults and feeling comfortable enough to share their emotions and struggles. This has allowed Clued-Up to work on giving these young people strategies to help them overcome their difficulties. For some this has been a </w:t>
            </w:r>
            <w:proofErr w:type="gramStart"/>
            <w:r w:rsidRPr="00360873">
              <w:rPr>
                <w:bCs/>
              </w:rPr>
              <w:t>short term</w:t>
            </w:r>
            <w:proofErr w:type="gramEnd"/>
            <w:r w:rsidRPr="00360873">
              <w:rPr>
                <w:bCs/>
              </w:rPr>
              <w:t> intervention which has impacted positively their attendance at school and their engagement in learning. For others it is a </w:t>
            </w:r>
            <w:proofErr w:type="gramStart"/>
            <w:r w:rsidRPr="00360873">
              <w:rPr>
                <w:bCs/>
              </w:rPr>
              <w:t>longer term</w:t>
            </w:r>
            <w:proofErr w:type="gramEnd"/>
            <w:r w:rsidRPr="00360873">
              <w:rPr>
                <w:bCs/>
              </w:rPr>
              <w:t> intervention that provides them with some mentoring and a sound board to express their feelings and (helpful) ways to flourish in their situations.” </w:t>
            </w:r>
          </w:p>
          <w:p w:rsidR="002E4DED" w:rsidRPr="002E4DED" w:rsidRDefault="002E4DED" w:rsidP="002E4DED">
            <w:pPr>
              <w:rPr>
                <w:b/>
                <w:bCs/>
              </w:rPr>
            </w:pPr>
            <w:r w:rsidRPr="002E4DED">
              <w:rPr>
                <w:b/>
                <w:bCs/>
              </w:rPr>
              <w:t>Conclusion </w:t>
            </w:r>
          </w:p>
          <w:p w:rsidR="002E4DED" w:rsidRPr="00360873" w:rsidRDefault="002E4DED" w:rsidP="002E4DED">
            <w:pPr>
              <w:rPr>
                <w:bCs/>
              </w:rPr>
            </w:pPr>
            <w:r w:rsidRPr="00360873">
              <w:rPr>
                <w:bCs/>
              </w:rPr>
              <w:t xml:space="preserve">We continue to work with young people on their substance use as well as that of people they know. Drugs continue to play a part in the lives of some young people and the communication school staff have with Clued Up enables quick referrals to happen. </w:t>
            </w:r>
            <w:r w:rsidRPr="00360873">
              <w:rPr>
                <w:bCs/>
              </w:rPr>
              <w:lastRenderedPageBreak/>
              <w:t>Being </w:t>
            </w:r>
            <w:proofErr w:type="gramStart"/>
            <w:r w:rsidRPr="00360873">
              <w:rPr>
                <w:bCs/>
              </w:rPr>
              <w:t>part of the guidance suite two days</w:t>
            </w:r>
            <w:proofErr w:type="gramEnd"/>
            <w:r w:rsidRPr="00360873">
              <w:rPr>
                <w:bCs/>
              </w:rPr>
              <w:t> a week enables young people to access staff on their own and helps break down barriers. </w:t>
            </w:r>
          </w:p>
          <w:p w:rsidR="002E4DED" w:rsidRPr="00360873" w:rsidRDefault="002E4DED" w:rsidP="002E4DED">
            <w:pPr>
              <w:rPr>
                <w:bCs/>
              </w:rPr>
            </w:pPr>
            <w:r w:rsidRPr="00360873">
              <w:rPr>
                <w:bCs/>
              </w:rPr>
              <w:t>Clued Up also supports and advocates for young people at various professional meetings. This enables their voices to be heard. </w:t>
            </w:r>
          </w:p>
          <w:p w:rsidR="002E4DED" w:rsidRPr="00360873" w:rsidRDefault="002E4DED" w:rsidP="002E4DED">
            <w:pPr>
              <w:rPr>
                <w:bCs/>
              </w:rPr>
            </w:pPr>
            <w:r w:rsidRPr="00360873">
              <w:rPr>
                <w:bCs/>
              </w:rPr>
              <w:t>We are delighted to be seen as part of the support team at Madras and hopefully this will continue in the future. </w:t>
            </w:r>
          </w:p>
        </w:tc>
      </w:tr>
    </w:tbl>
    <w:p w:rsidR="002E4DED" w:rsidRPr="002E4DED" w:rsidRDefault="002E4DED" w:rsidP="002E4DED">
      <w:r w:rsidRPr="002E4DED">
        <w:rPr>
          <w:b/>
          <w:bCs/>
        </w:rPr>
        <w:lastRenderedPageBreak/>
        <w:t>School/Setting Name ___</w:t>
      </w:r>
      <w:r w:rsidRPr="002E4DED">
        <w:t>Madras College/ St Andrews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7"/>
        <w:gridCol w:w="1340"/>
        <w:gridCol w:w="1340"/>
        <w:gridCol w:w="1344"/>
        <w:gridCol w:w="1979"/>
      </w:tblGrid>
      <w:tr w:rsidR="002E4DED" w:rsidRPr="002E4DED" w:rsidTr="002E4DED">
        <w:trPr>
          <w:trHeight w:val="750"/>
        </w:trPr>
        <w:tc>
          <w:tcPr>
            <w:tcW w:w="1045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divId w:val="352847604"/>
            </w:pPr>
            <w:r w:rsidRPr="002E4DED">
              <w:rPr>
                <w:b/>
                <w:bCs/>
              </w:rPr>
              <w:t>NIF Quality Indicators (HGIOS 4) School Self- Evaluation</w:t>
            </w:r>
            <w:r w:rsidRPr="002E4DED">
              <w:t> </w:t>
            </w:r>
          </w:p>
        </w:tc>
      </w:tr>
      <w:tr w:rsidR="002E4DED" w:rsidRPr="002E4DED" w:rsidTr="002E4DED">
        <w:trPr>
          <w:trHeight w:val="975"/>
        </w:trPr>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Quality Indicator</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2018 - 2019</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2019 - 2020</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2020-2021</w:t>
            </w:r>
            <w:r w:rsidRPr="002E4DED">
              <w:t>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Inspection Evaluation</w:t>
            </w:r>
            <w:r w:rsidRPr="002E4DED">
              <w:t> </w:t>
            </w:r>
          </w:p>
          <w:p w:rsidR="002E4DED" w:rsidRPr="002E4DED" w:rsidRDefault="002E4DED" w:rsidP="002E4DED">
            <w:r w:rsidRPr="002E4DED">
              <w:rPr>
                <w:i/>
                <w:iCs/>
              </w:rPr>
              <w:t>(within last 3 years)</w:t>
            </w:r>
            <w:r w:rsidRPr="002E4DED">
              <w:t> </w:t>
            </w:r>
          </w:p>
        </w:tc>
      </w:tr>
      <w:tr w:rsidR="002E4DED" w:rsidRPr="002E4DED" w:rsidTr="002E4DED">
        <w:trPr>
          <w:trHeight w:val="555"/>
        </w:trPr>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1.3 Leadership of change</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5 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 </w:t>
            </w:r>
          </w:p>
        </w:tc>
      </w:tr>
      <w:tr w:rsidR="002E4DED" w:rsidRPr="002E4DED" w:rsidTr="002E4DED">
        <w:trPr>
          <w:trHeight w:val="555"/>
        </w:trPr>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2.3 Learning, teaching and assessment</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5 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 </w:t>
            </w:r>
          </w:p>
        </w:tc>
      </w:tr>
      <w:tr w:rsidR="002E4DED" w:rsidRPr="002E4DED" w:rsidTr="002E4DED">
        <w:trPr>
          <w:trHeight w:val="555"/>
        </w:trPr>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3.1 Ensuring wellbeing, equity and inclusion</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4 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 </w:t>
            </w:r>
          </w:p>
        </w:tc>
      </w:tr>
      <w:tr w:rsidR="002E4DED" w:rsidRPr="002E4DED" w:rsidTr="002E4DED">
        <w:trPr>
          <w:trHeight w:val="555"/>
        </w:trPr>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rPr>
                <w:b/>
                <w:bCs/>
              </w:rPr>
              <w:t>3.2 Raising attainment and achievement</w:t>
            </w:r>
            <w:r w:rsidRPr="002E4DED">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4/5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4 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3 </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r w:rsidRPr="002E4DED">
              <w:t> </w:t>
            </w:r>
          </w:p>
        </w:tc>
      </w:tr>
    </w:tbl>
    <w:p w:rsidR="002E4DED" w:rsidRPr="002E4DED" w:rsidRDefault="002E4DED" w:rsidP="002E4DED">
      <w:r w:rsidRPr="002E4DED">
        <w:t> </w:t>
      </w:r>
    </w:p>
    <w:p w:rsidR="002E4DED" w:rsidRPr="002E4DED" w:rsidRDefault="002E4DED" w:rsidP="002E4DED">
      <w:r w:rsidRPr="002E4DED">
        <w:t> </w:t>
      </w:r>
    </w:p>
    <w:p w:rsidR="002E4DED" w:rsidRPr="002E4DED" w:rsidRDefault="002E4DED" w:rsidP="002E4DED">
      <w:pPr>
        <w:pStyle w:val="paragraph"/>
        <w:spacing w:before="0" w:beforeAutospacing="0" w:after="0" w:afterAutospacing="0"/>
        <w:textAlignment w:val="baseline"/>
        <w:rPr>
          <w:rFonts w:ascii="Segoe UI" w:hAnsi="Segoe UI" w:cs="Segoe UI"/>
          <w:sz w:val="18"/>
          <w:szCs w:val="18"/>
        </w:rPr>
      </w:pPr>
      <w:r w:rsidRPr="002E4DED">
        <w:t> </w:t>
      </w:r>
      <w:r w:rsidRPr="002E4DED">
        <w:rPr>
          <w:rFonts w:ascii="Arial" w:hAnsi="Arial" w:cs="Arial"/>
          <w:b/>
          <w:bCs/>
          <w:sz w:val="22"/>
          <w:szCs w:val="22"/>
        </w:rPr>
        <w:t>Appendix C</w:t>
      </w:r>
      <w:r w:rsidRPr="002E4DED">
        <w:rPr>
          <w:rFonts w:ascii="Calibri" w:hAnsi="Calibri" w:cs="Calibri"/>
          <w:sz w:val="22"/>
          <w:szCs w:val="22"/>
        </w:rPr>
        <w:t xml:space="preserve"> </w:t>
      </w:r>
      <w:r w:rsidRPr="002E4DED">
        <w:rPr>
          <w:rFonts w:ascii="Arial" w:hAnsi="Arial" w:cs="Arial"/>
          <w:b/>
          <w:bCs/>
          <w:sz w:val="22"/>
          <w:szCs w:val="22"/>
        </w:rPr>
        <w:t>Session 2021 -2022</w:t>
      </w:r>
      <w:r w:rsidRPr="002E4DED">
        <w:rPr>
          <w:rFonts w:ascii="Calibri" w:hAnsi="Calibri" w:cs="Calibri"/>
          <w:sz w:val="22"/>
          <w:szCs w:val="22"/>
        </w:rPr>
        <w:t xml:space="preserve"> </w:t>
      </w:r>
      <w:r w:rsidRPr="002E4DED">
        <w:rPr>
          <w:rFonts w:ascii="Arial" w:hAnsi="Arial" w:cs="Arial"/>
          <w:b/>
          <w:bCs/>
          <w:sz w:val="22"/>
          <w:szCs w:val="22"/>
        </w:rPr>
        <w:t>Improvement Plan – PEF Plan</w:t>
      </w:r>
      <w:r w:rsidRPr="002E4DED">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9"/>
        <w:gridCol w:w="949"/>
        <w:gridCol w:w="559"/>
        <w:gridCol w:w="2386"/>
        <w:gridCol w:w="1937"/>
      </w:tblGrid>
      <w:tr w:rsidR="002E4DED" w:rsidRPr="002E4DED" w:rsidTr="002E4DED">
        <w:trPr>
          <w:trHeight w:val="420"/>
        </w:trPr>
        <w:tc>
          <w:tcPr>
            <w:tcW w:w="75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color w:val="000000"/>
                <w:sz w:val="20"/>
                <w:szCs w:val="20"/>
                <w:lang w:eastAsia="en-GB"/>
              </w:rPr>
              <w:t>Rationale for PEF Funding</w:t>
            </w:r>
            <w:r w:rsidRPr="002E4DED">
              <w:rPr>
                <w:rFonts w:ascii="Arial" w:eastAsia="Times New Roman" w:hAnsi="Arial" w:cs="Arial"/>
                <w:color w:val="000000"/>
                <w:sz w:val="20"/>
                <w:szCs w:val="20"/>
                <w:lang w:eastAsia="en-GB"/>
              </w:rPr>
              <w:t> </w:t>
            </w:r>
          </w:p>
        </w:tc>
        <w:tc>
          <w:tcPr>
            <w:tcW w:w="759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0"/>
                <w:szCs w:val="20"/>
                <w:lang w:eastAsia="en-GB"/>
              </w:rPr>
              <w:t>Amount of Fund £71,062 (plus £1,123 underspend from 2020/21)</w:t>
            </w:r>
            <w:r w:rsidRPr="002E4DED">
              <w:rPr>
                <w:rFonts w:ascii="Arial" w:eastAsia="Times New Roman" w:hAnsi="Arial" w:cs="Arial"/>
                <w:sz w:val="20"/>
                <w:szCs w:val="20"/>
                <w:lang w:eastAsia="en-GB"/>
              </w:rPr>
              <w:t> </w:t>
            </w:r>
          </w:p>
        </w:tc>
      </w:tr>
      <w:tr w:rsidR="002E4DED" w:rsidRPr="002E4DED" w:rsidTr="002E4DED">
        <w:trPr>
          <w:trHeight w:val="810"/>
        </w:trPr>
        <w:tc>
          <w:tcPr>
            <w:tcW w:w="15180" w:type="dxa"/>
            <w:gridSpan w:val="5"/>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color w:val="000000"/>
                <w:sz w:val="20"/>
                <w:szCs w:val="20"/>
                <w:lang w:eastAsia="en-GB"/>
              </w:rPr>
              <w:t>Rationale </w:t>
            </w:r>
            <w:r w:rsidRPr="002E4DED">
              <w:rPr>
                <w:rFonts w:ascii="Arial" w:eastAsia="Times New Roman" w:hAnsi="Arial" w:cs="Arial"/>
                <w:color w:val="00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000000"/>
                <w:sz w:val="20"/>
                <w:szCs w:val="20"/>
                <w:lang w:eastAsia="en-GB"/>
              </w:rPr>
              <w:t>When we conducted our survey with all stakeholders about our new vision, values and aims and school improvement priorities, the values of inclusion, respect, equity and kindness featured very strongly from pupils, parents/ carers and staff. Furthermore, the main priority was health and wellbeing. Engagement during lockdown demonstrated that our learners with ASN, furthest from achievement and Care Experienced struggled more with engagement. This puts this group at even greater risk of being less likely to bridge the attainment gap.  Hence the reason why they were targeted and brought into school during the second lockdown.  Consequently, a key focus is to assist with targeting a </w:t>
            </w:r>
            <w:r w:rsidRPr="002E4DED">
              <w:rPr>
                <w:rFonts w:ascii="Arial" w:eastAsia="Times New Roman" w:hAnsi="Arial" w:cs="Arial"/>
                <w:b/>
                <w:bCs/>
                <w:color w:val="000000"/>
                <w:sz w:val="20"/>
                <w:szCs w:val="20"/>
                <w:lang w:eastAsia="en-GB"/>
              </w:rPr>
              <w:t>few </w:t>
            </w:r>
            <w:r w:rsidRPr="002E4DED">
              <w:rPr>
                <w:rFonts w:ascii="Arial" w:eastAsia="Times New Roman" w:hAnsi="Arial" w:cs="Arial"/>
                <w:color w:val="000000"/>
                <w:sz w:val="20"/>
                <w:szCs w:val="20"/>
                <w:lang w:eastAsia="en-GB"/>
              </w:rPr>
              <w:t>of </w:t>
            </w:r>
            <w:proofErr w:type="gramStart"/>
            <w:r w:rsidRPr="002E4DED">
              <w:rPr>
                <w:rFonts w:ascii="Arial" w:eastAsia="Times New Roman" w:hAnsi="Arial" w:cs="Arial"/>
                <w:color w:val="000000"/>
                <w:sz w:val="20"/>
                <w:szCs w:val="20"/>
                <w:lang w:eastAsia="en-GB"/>
              </w:rPr>
              <w:t>our</w:t>
            </w:r>
            <w:proofErr w:type="gramEnd"/>
            <w:r w:rsidRPr="002E4DED">
              <w:rPr>
                <w:rFonts w:ascii="Arial" w:eastAsia="Times New Roman" w:hAnsi="Arial" w:cs="Arial"/>
                <w:color w:val="000000"/>
                <w:sz w:val="20"/>
                <w:szCs w:val="20"/>
                <w:lang w:eastAsia="en-GB"/>
              </w:rPr>
              <w:t> most at risk.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00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00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color w:val="000000"/>
                <w:sz w:val="20"/>
                <w:szCs w:val="20"/>
                <w:lang w:eastAsia="en-GB"/>
              </w:rPr>
              <w:t>ASN Attendance</w:t>
            </w:r>
            <w:r w:rsidRPr="002E4DED">
              <w:rPr>
                <w:rFonts w:ascii="Arial" w:eastAsia="Times New Roman" w:hAnsi="Arial" w:cs="Arial"/>
                <w:color w:val="00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noProof/>
              </w:rPr>
              <w:lastRenderedPageBreak/>
              <w:drawing>
                <wp:inline distT="0" distB="0" distL="0" distR="0" wp14:anchorId="212213D4" wp14:editId="0242C468">
                  <wp:extent cx="5603529" cy="3099270"/>
                  <wp:effectExtent l="0" t="0" r="0" b="6350"/>
                  <wp:docPr id="93" name="Picture 93" descr="C:\Users\amcneill-gr\AppData\Local\Microsoft\Windows\INetCache\Content.MSO\C405AE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mcneill-gr\AppData\Local\Microsoft\Windows\INetCache\Content.MSO\C405AEB6.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8256" cy="3112946"/>
                          </a:xfrm>
                          <a:prstGeom prst="rect">
                            <a:avLst/>
                          </a:prstGeom>
                          <a:noFill/>
                          <a:ln>
                            <a:noFill/>
                          </a:ln>
                        </pic:spPr>
                      </pic:pic>
                    </a:graphicData>
                  </a:graphic>
                </wp:inline>
              </w:drawing>
            </w:r>
            <w:r w:rsidRPr="002E4DED">
              <w:rPr>
                <w:rFonts w:ascii="Calibri" w:eastAsia="Times New Roman" w:hAnsi="Calibri" w:cs="Calibri"/>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lang w:eastAsia="en-GB"/>
              </w:rPr>
              <w:t> </w:t>
            </w:r>
          </w:p>
          <w:p w:rsidR="002E4DED" w:rsidRPr="002E4DED" w:rsidRDefault="002E4DED" w:rsidP="002E4DED">
            <w:pPr>
              <w:spacing w:after="0" w:line="240" w:lineRule="auto"/>
              <w:jc w:val="both"/>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b/>
                <w:bCs/>
                <w:lang w:eastAsia="en-GB"/>
              </w:rPr>
              <w:t>LACC Attendance</w:t>
            </w:r>
            <w:r w:rsidRPr="002E4DED">
              <w:rPr>
                <w:rFonts w:ascii="Calibri" w:eastAsia="Times New Roman" w:hAnsi="Calibri" w:cs="Calibri"/>
                <w:lang w:eastAsia="en-GB"/>
              </w:rPr>
              <w:t> </w:t>
            </w:r>
          </w:p>
          <w:p w:rsidR="002E4DED" w:rsidRPr="002E4DED" w:rsidRDefault="002E4DED" w:rsidP="002E4DED">
            <w:pPr>
              <w:spacing w:after="0" w:line="240" w:lineRule="auto"/>
              <w:jc w:val="both"/>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noProof/>
              </w:rPr>
              <w:drawing>
                <wp:inline distT="0" distB="0" distL="0" distR="0" wp14:anchorId="335F6C4E" wp14:editId="5A996C6F">
                  <wp:extent cx="5616171" cy="3078556"/>
                  <wp:effectExtent l="0" t="0" r="3810" b="7620"/>
                  <wp:docPr id="94" name="Picture 94" descr="C:\Users\amcneill-gr\AppData\Local\Microsoft\Windows\INetCache\Content.MSO\47324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mcneill-gr\AppData\Local\Microsoft\Windows\INetCache\Content.MSO\4732434.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718" cy="3090915"/>
                          </a:xfrm>
                          <a:prstGeom prst="rect">
                            <a:avLst/>
                          </a:prstGeom>
                          <a:noFill/>
                          <a:ln>
                            <a:noFill/>
                          </a:ln>
                        </pic:spPr>
                      </pic:pic>
                    </a:graphicData>
                  </a:graphic>
                </wp:inline>
              </w:drawing>
            </w:r>
            <w:r w:rsidRPr="002E4DED">
              <w:rPr>
                <w:rFonts w:ascii="Calibri" w:eastAsia="Times New Roman" w:hAnsi="Calibri" w:cs="Calibri"/>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What is the rationale behind your identified actions?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What are your gaps? </w:t>
            </w:r>
          </w:p>
          <w:p w:rsidR="002E4DED" w:rsidRPr="002E4DED" w:rsidRDefault="002E4DED" w:rsidP="002E4DED">
            <w:pPr>
              <w:spacing w:after="0" w:line="240" w:lineRule="auto"/>
              <w:jc w:val="both"/>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lang w:eastAsia="en-GB"/>
              </w:rPr>
              <w:t> </w:t>
            </w:r>
          </w:p>
        </w:tc>
      </w:tr>
      <w:tr w:rsidR="002E4DED" w:rsidRPr="002E4DED" w:rsidTr="002E4DED">
        <w:trPr>
          <w:trHeight w:val="450"/>
        </w:trPr>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4"/>
                <w:szCs w:val="24"/>
                <w:lang w:eastAsia="en-GB"/>
              </w:rPr>
              <w:lastRenderedPageBreak/>
              <w:t>Expected Impact</w:t>
            </w:r>
            <w:r w:rsidRPr="002E4DED">
              <w:rPr>
                <w:rFonts w:ascii="Arial" w:eastAsia="Times New Roman" w:hAnsi="Arial" w:cs="Arial"/>
                <w:sz w:val="24"/>
                <w:szCs w:val="24"/>
                <w:lang w:eastAsia="en-GB"/>
              </w:rPr>
              <w:t> </w:t>
            </w:r>
          </w:p>
        </w:tc>
        <w:tc>
          <w:tcPr>
            <w:tcW w:w="598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4"/>
                <w:szCs w:val="24"/>
                <w:lang w:eastAsia="en-GB"/>
              </w:rPr>
              <w:t>Interventions Planned</w:t>
            </w:r>
            <w:r w:rsidRPr="002E4DED">
              <w:rPr>
                <w:rFonts w:ascii="Arial" w:eastAsia="Times New Roman" w:hAnsi="Arial" w:cs="Arial"/>
                <w:sz w:val="24"/>
                <w:szCs w:val="24"/>
                <w:lang w:eastAsia="en-GB"/>
              </w:rPr>
              <w:t> </w:t>
            </w:r>
          </w:p>
        </w:tc>
        <w:tc>
          <w:tcPr>
            <w:tcW w:w="29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4"/>
                <w:szCs w:val="24"/>
                <w:lang w:eastAsia="en-GB"/>
              </w:rPr>
              <w:t>Measure of Success</w:t>
            </w:r>
            <w:r w:rsidRPr="002E4DED">
              <w:rPr>
                <w:rFonts w:ascii="Arial" w:eastAsia="Times New Roman" w:hAnsi="Arial" w:cs="Arial"/>
                <w:sz w:val="24"/>
                <w:szCs w:val="24"/>
                <w:lang w:eastAsia="en-GB"/>
              </w:rPr>
              <w:t>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i/>
                <w:iCs/>
                <w:sz w:val="20"/>
                <w:szCs w:val="20"/>
                <w:lang w:eastAsia="en-GB"/>
              </w:rPr>
              <w:t>(Triangulation of Evidence)</w:t>
            </w:r>
            <w:r w:rsidRPr="002E4DED">
              <w:rPr>
                <w:rFonts w:ascii="Arial" w:eastAsia="Times New Roman" w:hAnsi="Arial" w:cs="Arial"/>
                <w:sz w:val="20"/>
                <w:szCs w:val="20"/>
                <w:lang w:eastAsia="en-GB"/>
              </w:rPr>
              <w:t> </w:t>
            </w:r>
          </w:p>
        </w:tc>
        <w:tc>
          <w:tcPr>
            <w:tcW w:w="30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4"/>
                <w:szCs w:val="24"/>
                <w:lang w:eastAsia="en-GB"/>
              </w:rPr>
              <w:t>Impact on learners</w:t>
            </w:r>
            <w:r w:rsidRPr="002E4DED">
              <w:rPr>
                <w:rFonts w:ascii="Arial" w:eastAsia="Times New Roman" w:hAnsi="Arial" w:cs="Arial"/>
                <w:sz w:val="24"/>
                <w:szCs w:val="24"/>
                <w:lang w:eastAsia="en-GB"/>
              </w:rPr>
              <w:t>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Arial" w:eastAsia="Times New Roman" w:hAnsi="Arial" w:cs="Arial"/>
                <w:b/>
                <w:bCs/>
                <w:sz w:val="24"/>
                <w:szCs w:val="24"/>
                <w:lang w:eastAsia="en-GB"/>
              </w:rPr>
              <w:t>Ongoing evaluation</w:t>
            </w:r>
            <w:r w:rsidRPr="002E4DED">
              <w:rPr>
                <w:rFonts w:ascii="Arial" w:eastAsia="Times New Roman" w:hAnsi="Arial" w:cs="Arial"/>
                <w:sz w:val="24"/>
                <w:szCs w:val="24"/>
                <w:lang w:eastAsia="en-GB"/>
              </w:rPr>
              <w:t> </w:t>
            </w:r>
          </w:p>
        </w:tc>
      </w:tr>
      <w:tr w:rsidR="002E4DED" w:rsidRPr="002E4DED" w:rsidTr="002E4DED">
        <w:trPr>
          <w:trHeight w:val="4320"/>
        </w:trPr>
        <w:tc>
          <w:tcPr>
            <w:tcW w:w="32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lastRenderedPageBreak/>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Intervention 1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xml:space="preserve">To create a nurture provision within our Support faculty to support our most </w:t>
            </w:r>
            <w:proofErr w:type="gramStart"/>
            <w:r w:rsidRPr="002E4DED">
              <w:rPr>
                <w:rFonts w:ascii="Arial" w:eastAsia="Times New Roman" w:hAnsi="Arial" w:cs="Arial"/>
                <w:sz w:val="20"/>
                <w:szCs w:val="20"/>
                <w:lang w:eastAsia="en-GB"/>
              </w:rPr>
              <w:t>at risk</w:t>
            </w:r>
            <w:proofErr w:type="gramEnd"/>
            <w:r w:rsidRPr="002E4DED">
              <w:rPr>
                <w:rFonts w:ascii="Arial" w:eastAsia="Times New Roman" w:hAnsi="Arial" w:cs="Arial"/>
                <w:sz w:val="20"/>
                <w:szCs w:val="20"/>
                <w:lang w:eastAsia="en-GB"/>
              </w:rPr>
              <w:t xml:space="preserve"> learners.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The intention is </w:t>
            </w:r>
            <w:proofErr w:type="gramStart"/>
            <w:r w:rsidRPr="002E4DED">
              <w:rPr>
                <w:rFonts w:ascii="Arial" w:eastAsia="Times New Roman" w:hAnsi="Arial" w:cs="Arial"/>
                <w:sz w:val="20"/>
                <w:szCs w:val="20"/>
                <w:lang w:eastAsia="en-GB"/>
              </w:rPr>
              <w:t>improve</w:t>
            </w:r>
            <w:proofErr w:type="gramEnd"/>
            <w:r w:rsidRPr="002E4DED">
              <w:rPr>
                <w:rFonts w:ascii="Arial" w:eastAsia="Times New Roman" w:hAnsi="Arial" w:cs="Arial"/>
                <w:sz w:val="20"/>
                <w:szCs w:val="20"/>
                <w:lang w:eastAsia="en-GB"/>
              </w:rPr>
              <w:t> safeguarding and inclusion, attainment and achievement for this at-risk group in the BGE.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The aim is to improve attendance by &gt;5%, reduce referrals, exclusions and increase confidence in learning both in nurture and in classes.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lang w:eastAsia="en-GB"/>
              </w:rPr>
              <w:t> </w:t>
            </w:r>
          </w:p>
        </w:tc>
        <w:tc>
          <w:tcPr>
            <w:tcW w:w="5985" w:type="dxa"/>
            <w:gridSpan w:val="2"/>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A PT1 Nurture and PSA have been allocated from PEF funding to create and establish a Nurture provision at Madras College. They will support this small caseload of most at risk learners to access education and target attendance, social, emotional and behavioural issues.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Data will be gathered through Boxall profiling, baseline evidence in terms of the wellbeing web, attendance, exclusions, referrals, pupil voice and tracking wellbeing. </w:t>
            </w:r>
          </w:p>
        </w:tc>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sz w:val="20"/>
                <w:szCs w:val="20"/>
                <w:lang w:eastAsia="en-GB"/>
              </w:rPr>
              <w: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Arial" w:eastAsia="Times New Roman" w:hAnsi="Arial" w:cs="Arial"/>
                <w:color w:val="FF0000"/>
                <w:sz w:val="20"/>
                <w:szCs w:val="20"/>
                <w:lang w:eastAsia="en-GB"/>
              </w:rPr>
              <w:t>What has been the impact? </w:t>
            </w:r>
          </w:p>
        </w:tc>
      </w:tr>
    </w:tbl>
    <w:p w:rsidR="002E4DED" w:rsidRPr="002E4DED" w:rsidRDefault="002E4DED" w:rsidP="002E4DED">
      <w:pPr>
        <w:spacing w:after="0" w:line="240" w:lineRule="auto"/>
        <w:ind w:firstLine="720"/>
        <w:textAlignment w:val="baseline"/>
        <w:rPr>
          <w:rFonts w:ascii="Segoe UI" w:eastAsia="Times New Roman" w:hAnsi="Segoe UI" w:cs="Segoe UI"/>
          <w:sz w:val="18"/>
          <w:szCs w:val="18"/>
          <w:lang w:eastAsia="en-GB"/>
        </w:rPr>
      </w:pPr>
      <w:r w:rsidRPr="002E4DED">
        <w:rPr>
          <w:rFonts w:ascii="Arial" w:eastAsia="Times New Roman" w:hAnsi="Arial" w:cs="Arial"/>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lang w:eastAsia="en-GB"/>
        </w:rPr>
        <w:t>Appendix D – Pupil Equity Financial Plan Session 2021 - 2022</w:t>
      </w:r>
      <w:r w:rsidRPr="002E4DED">
        <w:rPr>
          <w:rFonts w:ascii="Calibri" w:eastAsia="Times New Roman" w:hAnsi="Calibri" w:cs="Calibri"/>
          <w:lang w:eastAsia="en-GB"/>
        </w:rPr>
        <w:t xml:space="preserve"> </w:t>
      </w:r>
      <w:r w:rsidRPr="002E4DED">
        <w:rPr>
          <w:rFonts w:ascii="Arial" w:eastAsia="Times New Roman" w:hAnsi="Arial" w:cs="Arial"/>
          <w:sz w:val="24"/>
          <w:szCs w:val="24"/>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sz w:val="24"/>
          <w:szCs w:val="24"/>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sz w:val="24"/>
          <w:szCs w:val="24"/>
          <w:lang w:eastAsia="en-GB"/>
        </w:rPr>
        <w:t>Allocated Amount: £71,062</w:t>
      </w:r>
      <w:r w:rsidRPr="002E4DED">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922"/>
        <w:gridCol w:w="580"/>
        <w:gridCol w:w="2565"/>
        <w:gridCol w:w="1318"/>
        <w:gridCol w:w="678"/>
        <w:gridCol w:w="1927"/>
      </w:tblGrid>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Cluster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School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Focus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Intervention (be specific about service to be provided)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Name of Provider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Annual Amount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Expected Length of Engagement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Substance Use Support and Information Service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Clued Up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£5,750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 year (April 2021 - March 2022)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Admin Fee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Fife Council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£1,776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2.5% of PEF Allocation (April 2021 - March 2022)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00"/>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Staff Travel for CPD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Fife Council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£100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 year (April 2021 - March 2022) </w:t>
            </w:r>
          </w:p>
        </w:tc>
      </w:tr>
      <w:tr w:rsidR="002E4DED" w:rsidRPr="002E4DED" w:rsidTr="002E4DED">
        <w:trPr>
          <w:trHeight w:val="300"/>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Key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L- Literacy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N - Numeracy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HWB- Health and Wellbeing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IT - IT software/ hardware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PL - Professional Learning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PE - Parental Engagement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2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bl>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sz w:val="36"/>
          <w:szCs w:val="36"/>
          <w:lang w:eastAsia="en-GB"/>
        </w:rPr>
        <w:t> </w:t>
      </w:r>
      <w:r w:rsidRPr="002E4DED">
        <w:rPr>
          <w:rFonts w:ascii="Calibri" w:eastAsia="Times New Roman" w:hAnsi="Calibri" w:cs="Calibri"/>
          <w:sz w:val="36"/>
          <w:szCs w:val="36"/>
          <w:lang w:eastAsia="en-GB"/>
        </w:rPr>
        <w:t xml:space="preserve"> </w:t>
      </w:r>
      <w:r w:rsidRPr="002E4DED">
        <w:rPr>
          <w:rFonts w:ascii="Arial" w:eastAsia="Times New Roman" w:hAnsi="Arial" w:cs="Arial"/>
          <w:color w:val="00000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
        <w:gridCol w:w="1171"/>
        <w:gridCol w:w="733"/>
        <w:gridCol w:w="1606"/>
        <w:gridCol w:w="972"/>
        <w:gridCol w:w="768"/>
        <w:gridCol w:w="1489"/>
        <w:gridCol w:w="1393"/>
      </w:tblGrid>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Cluster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School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Staff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Intervention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FTE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Amount </w:t>
            </w:r>
          </w:p>
        </w:tc>
        <w:tc>
          <w:tcPr>
            <w:tcW w:w="373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Staff Key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PT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Nurture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HWB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(16</w:t>
            </w:r>
            <w:r w:rsidRPr="002E4DED">
              <w:rPr>
                <w:rFonts w:ascii="Calibri" w:eastAsia="Times New Roman" w:hAnsi="Calibri" w:cs="Calibri"/>
                <w:sz w:val="12"/>
                <w:szCs w:val="12"/>
                <w:vertAlign w:val="superscript"/>
                <w:lang w:eastAsia="en-GB"/>
              </w:rPr>
              <w:t>th</w:t>
            </w:r>
            <w:r w:rsidRPr="002E4DED">
              <w:rPr>
                <w:rFonts w:ascii="Calibri" w:eastAsia="Times New Roman" w:hAnsi="Calibri" w:cs="Calibri"/>
                <w:sz w:val="16"/>
                <w:szCs w:val="16"/>
                <w:lang w:eastAsia="en-GB"/>
              </w:rPr>
              <w:t> Aug 2021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March 2022)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0.63 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(35hrs/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£38,227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T- Teacher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PSA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Level 2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HWB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(16</w:t>
            </w:r>
            <w:r w:rsidRPr="002E4DED">
              <w:rPr>
                <w:rFonts w:ascii="Calibri" w:eastAsia="Times New Roman" w:hAnsi="Calibri" w:cs="Calibri"/>
                <w:sz w:val="12"/>
                <w:szCs w:val="12"/>
                <w:vertAlign w:val="superscript"/>
                <w:lang w:eastAsia="en-GB"/>
              </w:rPr>
              <w:t>th</w:t>
            </w:r>
            <w:r w:rsidRPr="002E4DED">
              <w:rPr>
                <w:rFonts w:ascii="Calibri" w:eastAsia="Times New Roman" w:hAnsi="Calibri" w:cs="Calibri"/>
                <w:sz w:val="16"/>
                <w:szCs w:val="16"/>
                <w:lang w:eastAsia="en-GB"/>
              </w:rPr>
              <w:t> Aug 2021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March 2022)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0.42 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(27.5hrs/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£11,445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PT - Principal teacher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PSA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Level 3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HWB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(16</w:t>
            </w:r>
            <w:r w:rsidRPr="002E4DED">
              <w:rPr>
                <w:rFonts w:ascii="Calibri" w:eastAsia="Times New Roman" w:hAnsi="Calibri" w:cs="Calibri"/>
                <w:sz w:val="12"/>
                <w:szCs w:val="12"/>
                <w:vertAlign w:val="superscript"/>
                <w:lang w:eastAsia="en-GB"/>
              </w:rPr>
              <w:t>th</w:t>
            </w:r>
            <w:r w:rsidRPr="002E4DED">
              <w:rPr>
                <w:rFonts w:ascii="Calibri" w:eastAsia="Times New Roman" w:hAnsi="Calibri" w:cs="Calibri"/>
                <w:sz w:val="16"/>
                <w:szCs w:val="16"/>
                <w:lang w:eastAsia="en-GB"/>
              </w:rPr>
              <w:t> Aug 2021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March 2022)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0.07 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£2,701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DHT - Depute Head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PSA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Level 3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HWB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(16</w:t>
            </w:r>
            <w:r w:rsidRPr="002E4DED">
              <w:rPr>
                <w:rFonts w:ascii="Calibri" w:eastAsia="Times New Roman" w:hAnsi="Calibri" w:cs="Calibri"/>
                <w:sz w:val="12"/>
                <w:szCs w:val="12"/>
                <w:vertAlign w:val="superscript"/>
                <w:lang w:eastAsia="en-GB"/>
              </w:rPr>
              <w:t>th</w:t>
            </w:r>
            <w:r w:rsidRPr="002E4DED">
              <w:rPr>
                <w:rFonts w:ascii="Calibri" w:eastAsia="Times New Roman" w:hAnsi="Calibri" w:cs="Calibri"/>
                <w:sz w:val="16"/>
                <w:szCs w:val="16"/>
                <w:lang w:eastAsia="en-GB"/>
              </w:rPr>
              <w:t> Aug 2021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March 2022)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0.04 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£1,351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PSA - Pupil Support Assistant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PSW- Pupil Support Worker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FL- Family Link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EP - Educational Psychologist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AD- Admin Support </w:t>
            </w:r>
          </w:p>
        </w:tc>
      </w:tr>
    </w:tbl>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Calibri" w:eastAsia="Times New Roman" w:hAnsi="Calibri" w:cs="Calibri"/>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lang w:eastAsia="en-GB"/>
        </w:rPr>
        <w:t>Appendix D – Pupil Equity Financial Spend Session 2020 - 2021</w:t>
      </w:r>
      <w:r w:rsidRPr="002E4DED">
        <w:rPr>
          <w:rFonts w:ascii="Calibri" w:eastAsia="Times New Roman" w:hAnsi="Calibri" w:cs="Calibri"/>
          <w:lang w:eastAsia="en-GB"/>
        </w:rPr>
        <w:t xml:space="preserve"> </w:t>
      </w:r>
      <w:r w:rsidRPr="002E4DED">
        <w:rPr>
          <w:rFonts w:ascii="Arial" w:eastAsia="Times New Roman" w:hAnsi="Arial" w:cs="Arial"/>
          <w:sz w:val="24"/>
          <w:szCs w:val="24"/>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sz w:val="24"/>
          <w:szCs w:val="24"/>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sz w:val="24"/>
          <w:szCs w:val="24"/>
          <w:lang w:eastAsia="en-GB"/>
        </w:rPr>
        <w:t>Allocated Amount: £56,416</w:t>
      </w:r>
      <w:r w:rsidRPr="002E4DED">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
        <w:gridCol w:w="913"/>
        <w:gridCol w:w="577"/>
        <w:gridCol w:w="2534"/>
        <w:gridCol w:w="1237"/>
        <w:gridCol w:w="741"/>
        <w:gridCol w:w="2000"/>
      </w:tblGrid>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Cluster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School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Focus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Intervention (be specific about service to be provided)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Name of Provider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Annual Amount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Expected Length of Engagement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HWB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Substance Use Support and Information Service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Clued Up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£5,712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 year (April 2020 - March 2021)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Admin Fee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Fife Council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£1,703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2.5% of PEF Allocation (April 2020 - March 2021)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N/A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Inter-building Staff Travel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Fife Council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right"/>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£46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 year (April 2020 - March 2021) </w:t>
            </w:r>
          </w:p>
        </w:tc>
      </w:tr>
      <w:tr w:rsidR="002E4DED" w:rsidRPr="002E4DED" w:rsidTr="002E4DED">
        <w:trPr>
          <w:trHeight w:val="300"/>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Key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L- Literacy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N - Numeracy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HWB- Health and Wellbeing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IT - IT software/ hardware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PL - Professional Learning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r w:rsidR="002E4DED" w:rsidRPr="002E4DED" w:rsidTr="002E4DED">
        <w:trPr>
          <w:trHeight w:val="315"/>
        </w:trPr>
        <w:tc>
          <w:tcPr>
            <w:tcW w:w="177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PE - Parental Engagement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r>
    </w:tbl>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Arial" w:eastAsia="Times New Roman" w:hAnsi="Arial" w:cs="Arial"/>
          <w:b/>
          <w:bCs/>
          <w:sz w:val="36"/>
          <w:szCs w:val="36"/>
          <w:lang w:eastAsia="en-GB"/>
        </w:rPr>
        <w:t> </w:t>
      </w:r>
      <w:r w:rsidRPr="002E4DED">
        <w:rPr>
          <w:rFonts w:ascii="Calibri" w:eastAsia="Times New Roman" w:hAnsi="Calibri" w:cs="Calibri"/>
          <w:sz w:val="36"/>
          <w:szCs w:val="36"/>
          <w:lang w:eastAsia="en-GB"/>
        </w:rPr>
        <w:t xml:space="preserve"> </w:t>
      </w:r>
      <w:r w:rsidRPr="002E4DED">
        <w:rPr>
          <w:rFonts w:ascii="Arial" w:eastAsia="Times New Roman" w:hAnsi="Arial" w:cs="Arial"/>
          <w:color w:val="00000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
        <w:gridCol w:w="1185"/>
        <w:gridCol w:w="701"/>
        <w:gridCol w:w="1569"/>
        <w:gridCol w:w="974"/>
        <w:gridCol w:w="772"/>
        <w:gridCol w:w="1519"/>
        <w:gridCol w:w="1405"/>
      </w:tblGrid>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Cluster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School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Staff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Intervention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FTE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Amount </w:t>
            </w:r>
          </w:p>
        </w:tc>
        <w:tc>
          <w:tcPr>
            <w:tcW w:w="373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Staff Key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Maths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April 2020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August 2020)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0.20 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(17.5hrs/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£13,368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T- Teacher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T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English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N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April 2020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August 2020)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0.25 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(21hrs/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£16,041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PT - Principal teacher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Madras College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PSA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Level 2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HWB </w:t>
            </w:r>
          </w:p>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April 2020 – 31</w:t>
            </w:r>
            <w:r w:rsidRPr="002E4DED">
              <w:rPr>
                <w:rFonts w:ascii="Calibri" w:eastAsia="Times New Roman" w:hAnsi="Calibri" w:cs="Calibri"/>
                <w:sz w:val="12"/>
                <w:szCs w:val="12"/>
                <w:vertAlign w:val="superscript"/>
                <w:lang w:eastAsia="en-GB"/>
              </w:rPr>
              <w:t>st</w:t>
            </w:r>
            <w:r w:rsidRPr="002E4DED">
              <w:rPr>
                <w:rFonts w:ascii="Calibri" w:eastAsia="Times New Roman" w:hAnsi="Calibri" w:cs="Calibri"/>
                <w:sz w:val="16"/>
                <w:szCs w:val="16"/>
                <w:lang w:eastAsia="en-GB"/>
              </w:rPr>
              <w:t> August 2020)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0.27 </w:t>
            </w:r>
          </w:p>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(27.5hrs/</w:t>
            </w:r>
            <w:proofErr w:type="spellStart"/>
            <w:r w:rsidRPr="002E4DED">
              <w:rPr>
                <w:rFonts w:ascii="Calibri" w:eastAsia="Times New Roman" w:hAnsi="Calibri" w:cs="Calibri"/>
                <w:sz w:val="16"/>
                <w:szCs w:val="16"/>
                <w:lang w:eastAsia="en-GB"/>
              </w:rPr>
              <w:t>wk</w:t>
            </w:r>
            <w:proofErr w:type="spellEnd"/>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lastRenderedPageBreak/>
              <w:t>£18,312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DHT - Depute Head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PSA - Pupil Support Assistant </w:t>
            </w:r>
          </w:p>
        </w:tc>
      </w:tr>
      <w:tr w:rsidR="002E4DED" w:rsidRPr="002E4DED" w:rsidTr="002E4DED">
        <w:trPr>
          <w:trHeight w:val="315"/>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PSW- Pupil Support Worker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FL- Family Link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EP - Educational Psychologist </w:t>
            </w:r>
          </w:p>
        </w:tc>
      </w:tr>
      <w:tr w:rsidR="002E4DED" w:rsidRPr="002E4DED" w:rsidTr="002E4DED">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jc w:val="center"/>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sz w:val="16"/>
                <w:szCs w:val="16"/>
                <w:lang w:eastAsia="en-GB"/>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E4DED" w:rsidRPr="002E4DED" w:rsidRDefault="002E4DED" w:rsidP="002E4DED">
            <w:pPr>
              <w:spacing w:after="0" w:line="240" w:lineRule="auto"/>
              <w:rPr>
                <w:rFonts w:ascii="Times New Roman" w:eastAsia="Times New Roman" w:hAnsi="Times New Roman" w:cs="Times New Roman"/>
                <w:sz w:val="24"/>
                <w:szCs w:val="24"/>
                <w:lang w:eastAsia="en-GB"/>
              </w:rPr>
            </w:pP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2E4DED" w:rsidRPr="002E4DED" w:rsidRDefault="002E4DED" w:rsidP="002E4DED">
            <w:pPr>
              <w:spacing w:after="0" w:line="240" w:lineRule="auto"/>
              <w:textAlignment w:val="baseline"/>
              <w:rPr>
                <w:rFonts w:ascii="Times New Roman" w:eastAsia="Times New Roman" w:hAnsi="Times New Roman" w:cs="Times New Roman"/>
                <w:sz w:val="24"/>
                <w:szCs w:val="24"/>
                <w:lang w:eastAsia="en-GB"/>
              </w:rPr>
            </w:pPr>
            <w:r w:rsidRPr="002E4DED">
              <w:rPr>
                <w:rFonts w:ascii="Calibri" w:eastAsia="Times New Roman" w:hAnsi="Calibri" w:cs="Calibri"/>
                <w:color w:val="000000"/>
                <w:sz w:val="16"/>
                <w:szCs w:val="16"/>
                <w:lang w:eastAsia="en-GB"/>
              </w:rPr>
              <w:t>AD- Admin Support </w:t>
            </w:r>
          </w:p>
        </w:tc>
      </w:tr>
    </w:tbl>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Calibri" w:eastAsia="Times New Roman" w:hAnsi="Calibri" w:cs="Calibri"/>
          <w:lang w:eastAsia="en-GB"/>
        </w:rPr>
        <w:t> </w:t>
      </w:r>
    </w:p>
    <w:p w:rsidR="002E4DED" w:rsidRPr="002E4DED" w:rsidRDefault="002E4DED" w:rsidP="002E4DED">
      <w:pPr>
        <w:spacing w:after="0" w:line="240" w:lineRule="auto"/>
        <w:textAlignment w:val="baseline"/>
        <w:rPr>
          <w:rFonts w:ascii="Segoe UI" w:eastAsia="Times New Roman" w:hAnsi="Segoe UI" w:cs="Segoe UI"/>
          <w:sz w:val="18"/>
          <w:szCs w:val="18"/>
          <w:lang w:eastAsia="en-GB"/>
        </w:rPr>
      </w:pPr>
      <w:r w:rsidRPr="002E4DED">
        <w:rPr>
          <w:rFonts w:ascii="Calibri" w:eastAsia="Times New Roman" w:hAnsi="Calibri" w:cs="Calibri"/>
          <w:lang w:eastAsia="en-GB"/>
        </w:rPr>
        <w:t> </w:t>
      </w:r>
    </w:p>
    <w:p w:rsidR="002E4DED" w:rsidRPr="002E4DED" w:rsidRDefault="002E4DED" w:rsidP="002E4DED"/>
    <w:p w:rsidR="002E4DED" w:rsidRDefault="002E4DED"/>
    <w:sectPr w:rsidR="002E4DED">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873" w:rsidRDefault="00360873" w:rsidP="00360873">
      <w:pPr>
        <w:spacing w:after="0" w:line="240" w:lineRule="auto"/>
      </w:pPr>
      <w:r>
        <w:separator/>
      </w:r>
    </w:p>
  </w:endnote>
  <w:endnote w:type="continuationSeparator" w:id="0">
    <w:p w:rsidR="00360873" w:rsidRDefault="00360873" w:rsidP="0036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612733"/>
      <w:docPartObj>
        <w:docPartGallery w:val="Page Numbers (Bottom of Page)"/>
        <w:docPartUnique/>
      </w:docPartObj>
    </w:sdtPr>
    <w:sdtEndPr>
      <w:rPr>
        <w:noProof/>
      </w:rPr>
    </w:sdtEndPr>
    <w:sdtContent>
      <w:p w:rsidR="00360873" w:rsidRDefault="003608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60873" w:rsidRDefault="00360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873" w:rsidRDefault="00360873" w:rsidP="00360873">
      <w:pPr>
        <w:spacing w:after="0" w:line="240" w:lineRule="auto"/>
      </w:pPr>
      <w:r>
        <w:separator/>
      </w:r>
    </w:p>
  </w:footnote>
  <w:footnote w:type="continuationSeparator" w:id="0">
    <w:p w:rsidR="00360873" w:rsidRDefault="00360873" w:rsidP="00360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D46"/>
    <w:multiLevelType w:val="multilevel"/>
    <w:tmpl w:val="54E4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40221"/>
    <w:multiLevelType w:val="multilevel"/>
    <w:tmpl w:val="C202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13380"/>
    <w:multiLevelType w:val="multilevel"/>
    <w:tmpl w:val="F6E8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A57A2"/>
    <w:multiLevelType w:val="multilevel"/>
    <w:tmpl w:val="6B12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C6B80"/>
    <w:multiLevelType w:val="multilevel"/>
    <w:tmpl w:val="C760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D713E"/>
    <w:multiLevelType w:val="multilevel"/>
    <w:tmpl w:val="590A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7515AF"/>
    <w:multiLevelType w:val="multilevel"/>
    <w:tmpl w:val="0E3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9A43C3"/>
    <w:multiLevelType w:val="multilevel"/>
    <w:tmpl w:val="8918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F57E52"/>
    <w:multiLevelType w:val="multilevel"/>
    <w:tmpl w:val="B032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81735B"/>
    <w:multiLevelType w:val="multilevel"/>
    <w:tmpl w:val="826C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C02348"/>
    <w:multiLevelType w:val="multilevel"/>
    <w:tmpl w:val="4E9A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35587D"/>
    <w:multiLevelType w:val="multilevel"/>
    <w:tmpl w:val="19D2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747AE7"/>
    <w:multiLevelType w:val="multilevel"/>
    <w:tmpl w:val="8940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E65C78"/>
    <w:multiLevelType w:val="multilevel"/>
    <w:tmpl w:val="7D5E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1B51E4"/>
    <w:multiLevelType w:val="multilevel"/>
    <w:tmpl w:val="D45C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4B1133"/>
    <w:multiLevelType w:val="multilevel"/>
    <w:tmpl w:val="15EA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1D0B2D"/>
    <w:multiLevelType w:val="multilevel"/>
    <w:tmpl w:val="EFE6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065F7A"/>
    <w:multiLevelType w:val="multilevel"/>
    <w:tmpl w:val="17D2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302C3A"/>
    <w:multiLevelType w:val="multilevel"/>
    <w:tmpl w:val="C53C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5B1D8A"/>
    <w:multiLevelType w:val="multilevel"/>
    <w:tmpl w:val="FA2E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2626B8"/>
    <w:multiLevelType w:val="multilevel"/>
    <w:tmpl w:val="49F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4972C1"/>
    <w:multiLevelType w:val="multilevel"/>
    <w:tmpl w:val="6182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9B29CF"/>
    <w:multiLevelType w:val="multilevel"/>
    <w:tmpl w:val="29F2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D61DC3"/>
    <w:multiLevelType w:val="multilevel"/>
    <w:tmpl w:val="CF7E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67E43"/>
    <w:multiLevelType w:val="multilevel"/>
    <w:tmpl w:val="3D4C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315A29"/>
    <w:multiLevelType w:val="multilevel"/>
    <w:tmpl w:val="59E8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E5387C"/>
    <w:multiLevelType w:val="multilevel"/>
    <w:tmpl w:val="7CC0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F65B96"/>
    <w:multiLevelType w:val="multilevel"/>
    <w:tmpl w:val="96DC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255BA8"/>
    <w:multiLevelType w:val="multilevel"/>
    <w:tmpl w:val="25882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7124C1"/>
    <w:multiLevelType w:val="multilevel"/>
    <w:tmpl w:val="7D38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C3119E"/>
    <w:multiLevelType w:val="multilevel"/>
    <w:tmpl w:val="101E8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BD23E6"/>
    <w:multiLevelType w:val="multilevel"/>
    <w:tmpl w:val="B8F0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5E5386"/>
    <w:multiLevelType w:val="multilevel"/>
    <w:tmpl w:val="F8FE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181E4A"/>
    <w:multiLevelType w:val="multilevel"/>
    <w:tmpl w:val="447C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4C7086"/>
    <w:multiLevelType w:val="multilevel"/>
    <w:tmpl w:val="46A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BA2C59"/>
    <w:multiLevelType w:val="multilevel"/>
    <w:tmpl w:val="3082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88470F"/>
    <w:multiLevelType w:val="multilevel"/>
    <w:tmpl w:val="9F70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7B4F5B"/>
    <w:multiLevelType w:val="multilevel"/>
    <w:tmpl w:val="3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177D0D"/>
    <w:multiLevelType w:val="multilevel"/>
    <w:tmpl w:val="4A8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500FA0"/>
    <w:multiLevelType w:val="multilevel"/>
    <w:tmpl w:val="379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D9732A"/>
    <w:multiLevelType w:val="multilevel"/>
    <w:tmpl w:val="CF267D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3"/>
  </w:num>
  <w:num w:numId="3">
    <w:abstractNumId w:val="15"/>
  </w:num>
  <w:num w:numId="4">
    <w:abstractNumId w:val="1"/>
  </w:num>
  <w:num w:numId="5">
    <w:abstractNumId w:val="36"/>
  </w:num>
  <w:num w:numId="6">
    <w:abstractNumId w:val="21"/>
  </w:num>
  <w:num w:numId="7">
    <w:abstractNumId w:val="28"/>
  </w:num>
  <w:num w:numId="8">
    <w:abstractNumId w:val="14"/>
  </w:num>
  <w:num w:numId="9">
    <w:abstractNumId w:val="16"/>
  </w:num>
  <w:num w:numId="10">
    <w:abstractNumId w:val="30"/>
  </w:num>
  <w:num w:numId="11">
    <w:abstractNumId w:val="24"/>
  </w:num>
  <w:num w:numId="12">
    <w:abstractNumId w:val="40"/>
  </w:num>
  <w:num w:numId="13">
    <w:abstractNumId w:val="38"/>
  </w:num>
  <w:num w:numId="14">
    <w:abstractNumId w:val="19"/>
  </w:num>
  <w:num w:numId="15">
    <w:abstractNumId w:val="8"/>
  </w:num>
  <w:num w:numId="16">
    <w:abstractNumId w:val="12"/>
  </w:num>
  <w:num w:numId="17">
    <w:abstractNumId w:val="5"/>
  </w:num>
  <w:num w:numId="18">
    <w:abstractNumId w:val="18"/>
  </w:num>
  <w:num w:numId="19">
    <w:abstractNumId w:val="10"/>
  </w:num>
  <w:num w:numId="20">
    <w:abstractNumId w:val="3"/>
  </w:num>
  <w:num w:numId="21">
    <w:abstractNumId w:val="31"/>
  </w:num>
  <w:num w:numId="22">
    <w:abstractNumId w:val="9"/>
  </w:num>
  <w:num w:numId="23">
    <w:abstractNumId w:val="26"/>
  </w:num>
  <w:num w:numId="24">
    <w:abstractNumId w:val="29"/>
  </w:num>
  <w:num w:numId="25">
    <w:abstractNumId w:val="0"/>
  </w:num>
  <w:num w:numId="26">
    <w:abstractNumId w:val="2"/>
  </w:num>
  <w:num w:numId="27">
    <w:abstractNumId w:val="22"/>
  </w:num>
  <w:num w:numId="28">
    <w:abstractNumId w:val="25"/>
  </w:num>
  <w:num w:numId="29">
    <w:abstractNumId w:val="6"/>
  </w:num>
  <w:num w:numId="30">
    <w:abstractNumId w:val="32"/>
  </w:num>
  <w:num w:numId="31">
    <w:abstractNumId w:val="13"/>
  </w:num>
  <w:num w:numId="32">
    <w:abstractNumId w:val="27"/>
  </w:num>
  <w:num w:numId="33">
    <w:abstractNumId w:val="4"/>
  </w:num>
  <w:num w:numId="34">
    <w:abstractNumId w:val="35"/>
  </w:num>
  <w:num w:numId="35">
    <w:abstractNumId w:val="11"/>
  </w:num>
  <w:num w:numId="36">
    <w:abstractNumId w:val="20"/>
  </w:num>
  <w:num w:numId="37">
    <w:abstractNumId w:val="39"/>
  </w:num>
  <w:num w:numId="38">
    <w:abstractNumId w:val="34"/>
  </w:num>
  <w:num w:numId="39">
    <w:abstractNumId w:val="33"/>
  </w:num>
  <w:num w:numId="40">
    <w:abstractNumId w:val="7"/>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ED"/>
    <w:rsid w:val="00022BB8"/>
    <w:rsid w:val="002E4DED"/>
    <w:rsid w:val="00360873"/>
    <w:rsid w:val="00A836A8"/>
    <w:rsid w:val="00E57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982365-5A97-4F97-BE7A-5E15FBEE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DED"/>
    <w:rPr>
      <w:color w:val="0563C1" w:themeColor="hyperlink"/>
      <w:u w:val="single"/>
    </w:rPr>
  </w:style>
  <w:style w:type="character" w:styleId="UnresolvedMention">
    <w:name w:val="Unresolved Mention"/>
    <w:basedOn w:val="DefaultParagraphFont"/>
    <w:uiPriority w:val="99"/>
    <w:semiHidden/>
    <w:unhideWhenUsed/>
    <w:rsid w:val="002E4DED"/>
    <w:rPr>
      <w:color w:val="605E5C"/>
      <w:shd w:val="clear" w:color="auto" w:fill="E1DFDD"/>
    </w:rPr>
  </w:style>
  <w:style w:type="paragraph" w:customStyle="1" w:styleId="paragraph">
    <w:name w:val="paragraph"/>
    <w:basedOn w:val="Normal"/>
    <w:rsid w:val="002E4D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E4DED"/>
  </w:style>
  <w:style w:type="character" w:customStyle="1" w:styleId="eop">
    <w:name w:val="eop"/>
    <w:basedOn w:val="DefaultParagraphFont"/>
    <w:rsid w:val="002E4DED"/>
  </w:style>
  <w:style w:type="paragraph" w:styleId="Header">
    <w:name w:val="header"/>
    <w:basedOn w:val="Normal"/>
    <w:link w:val="HeaderChar"/>
    <w:uiPriority w:val="99"/>
    <w:unhideWhenUsed/>
    <w:rsid w:val="00360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873"/>
  </w:style>
  <w:style w:type="paragraph" w:styleId="Footer">
    <w:name w:val="footer"/>
    <w:basedOn w:val="Normal"/>
    <w:link w:val="FooterChar"/>
    <w:uiPriority w:val="99"/>
    <w:unhideWhenUsed/>
    <w:rsid w:val="00360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740308">
      <w:bodyDiv w:val="1"/>
      <w:marLeft w:val="0"/>
      <w:marRight w:val="0"/>
      <w:marTop w:val="0"/>
      <w:marBottom w:val="0"/>
      <w:divBdr>
        <w:top w:val="none" w:sz="0" w:space="0" w:color="auto"/>
        <w:left w:val="none" w:sz="0" w:space="0" w:color="auto"/>
        <w:bottom w:val="none" w:sz="0" w:space="0" w:color="auto"/>
        <w:right w:val="none" w:sz="0" w:space="0" w:color="auto"/>
      </w:divBdr>
      <w:divsChild>
        <w:div w:id="1549300195">
          <w:marLeft w:val="0"/>
          <w:marRight w:val="0"/>
          <w:marTop w:val="0"/>
          <w:marBottom w:val="0"/>
          <w:divBdr>
            <w:top w:val="none" w:sz="0" w:space="0" w:color="auto"/>
            <w:left w:val="none" w:sz="0" w:space="0" w:color="auto"/>
            <w:bottom w:val="none" w:sz="0" w:space="0" w:color="auto"/>
            <w:right w:val="none" w:sz="0" w:space="0" w:color="auto"/>
          </w:divBdr>
        </w:div>
        <w:div w:id="1293974851">
          <w:marLeft w:val="0"/>
          <w:marRight w:val="0"/>
          <w:marTop w:val="0"/>
          <w:marBottom w:val="0"/>
          <w:divBdr>
            <w:top w:val="none" w:sz="0" w:space="0" w:color="auto"/>
            <w:left w:val="none" w:sz="0" w:space="0" w:color="auto"/>
            <w:bottom w:val="none" w:sz="0" w:space="0" w:color="auto"/>
            <w:right w:val="none" w:sz="0" w:space="0" w:color="auto"/>
          </w:divBdr>
        </w:div>
        <w:div w:id="1386488940">
          <w:marLeft w:val="0"/>
          <w:marRight w:val="0"/>
          <w:marTop w:val="0"/>
          <w:marBottom w:val="0"/>
          <w:divBdr>
            <w:top w:val="none" w:sz="0" w:space="0" w:color="auto"/>
            <w:left w:val="none" w:sz="0" w:space="0" w:color="auto"/>
            <w:bottom w:val="none" w:sz="0" w:space="0" w:color="auto"/>
            <w:right w:val="none" w:sz="0" w:space="0" w:color="auto"/>
          </w:divBdr>
          <w:divsChild>
            <w:div w:id="1147746437">
              <w:marLeft w:val="-75"/>
              <w:marRight w:val="0"/>
              <w:marTop w:val="30"/>
              <w:marBottom w:val="30"/>
              <w:divBdr>
                <w:top w:val="none" w:sz="0" w:space="0" w:color="auto"/>
                <w:left w:val="none" w:sz="0" w:space="0" w:color="auto"/>
                <w:bottom w:val="none" w:sz="0" w:space="0" w:color="auto"/>
                <w:right w:val="none" w:sz="0" w:space="0" w:color="auto"/>
              </w:divBdr>
              <w:divsChild>
                <w:div w:id="1483352713">
                  <w:marLeft w:val="0"/>
                  <w:marRight w:val="0"/>
                  <w:marTop w:val="0"/>
                  <w:marBottom w:val="0"/>
                  <w:divBdr>
                    <w:top w:val="none" w:sz="0" w:space="0" w:color="auto"/>
                    <w:left w:val="none" w:sz="0" w:space="0" w:color="auto"/>
                    <w:bottom w:val="none" w:sz="0" w:space="0" w:color="auto"/>
                    <w:right w:val="none" w:sz="0" w:space="0" w:color="auto"/>
                  </w:divBdr>
                  <w:divsChild>
                    <w:div w:id="352847604">
                      <w:marLeft w:val="0"/>
                      <w:marRight w:val="0"/>
                      <w:marTop w:val="0"/>
                      <w:marBottom w:val="0"/>
                      <w:divBdr>
                        <w:top w:val="none" w:sz="0" w:space="0" w:color="auto"/>
                        <w:left w:val="none" w:sz="0" w:space="0" w:color="auto"/>
                        <w:bottom w:val="none" w:sz="0" w:space="0" w:color="auto"/>
                        <w:right w:val="none" w:sz="0" w:space="0" w:color="auto"/>
                      </w:divBdr>
                    </w:div>
                  </w:divsChild>
                </w:div>
                <w:div w:id="717586186">
                  <w:marLeft w:val="0"/>
                  <w:marRight w:val="0"/>
                  <w:marTop w:val="0"/>
                  <w:marBottom w:val="0"/>
                  <w:divBdr>
                    <w:top w:val="none" w:sz="0" w:space="0" w:color="auto"/>
                    <w:left w:val="none" w:sz="0" w:space="0" w:color="auto"/>
                    <w:bottom w:val="none" w:sz="0" w:space="0" w:color="auto"/>
                    <w:right w:val="none" w:sz="0" w:space="0" w:color="auto"/>
                  </w:divBdr>
                  <w:divsChild>
                    <w:div w:id="1533689821">
                      <w:marLeft w:val="0"/>
                      <w:marRight w:val="0"/>
                      <w:marTop w:val="0"/>
                      <w:marBottom w:val="0"/>
                      <w:divBdr>
                        <w:top w:val="none" w:sz="0" w:space="0" w:color="auto"/>
                        <w:left w:val="none" w:sz="0" w:space="0" w:color="auto"/>
                        <w:bottom w:val="none" w:sz="0" w:space="0" w:color="auto"/>
                        <w:right w:val="none" w:sz="0" w:space="0" w:color="auto"/>
                      </w:divBdr>
                    </w:div>
                  </w:divsChild>
                </w:div>
                <w:div w:id="1984574644">
                  <w:marLeft w:val="0"/>
                  <w:marRight w:val="0"/>
                  <w:marTop w:val="0"/>
                  <w:marBottom w:val="0"/>
                  <w:divBdr>
                    <w:top w:val="none" w:sz="0" w:space="0" w:color="auto"/>
                    <w:left w:val="none" w:sz="0" w:space="0" w:color="auto"/>
                    <w:bottom w:val="none" w:sz="0" w:space="0" w:color="auto"/>
                    <w:right w:val="none" w:sz="0" w:space="0" w:color="auto"/>
                  </w:divBdr>
                  <w:divsChild>
                    <w:div w:id="1296375229">
                      <w:marLeft w:val="0"/>
                      <w:marRight w:val="0"/>
                      <w:marTop w:val="0"/>
                      <w:marBottom w:val="0"/>
                      <w:divBdr>
                        <w:top w:val="none" w:sz="0" w:space="0" w:color="auto"/>
                        <w:left w:val="none" w:sz="0" w:space="0" w:color="auto"/>
                        <w:bottom w:val="none" w:sz="0" w:space="0" w:color="auto"/>
                        <w:right w:val="none" w:sz="0" w:space="0" w:color="auto"/>
                      </w:divBdr>
                    </w:div>
                  </w:divsChild>
                </w:div>
                <w:div w:id="206181457">
                  <w:marLeft w:val="0"/>
                  <w:marRight w:val="0"/>
                  <w:marTop w:val="0"/>
                  <w:marBottom w:val="0"/>
                  <w:divBdr>
                    <w:top w:val="none" w:sz="0" w:space="0" w:color="auto"/>
                    <w:left w:val="none" w:sz="0" w:space="0" w:color="auto"/>
                    <w:bottom w:val="none" w:sz="0" w:space="0" w:color="auto"/>
                    <w:right w:val="none" w:sz="0" w:space="0" w:color="auto"/>
                  </w:divBdr>
                  <w:divsChild>
                    <w:div w:id="1693141701">
                      <w:marLeft w:val="0"/>
                      <w:marRight w:val="0"/>
                      <w:marTop w:val="0"/>
                      <w:marBottom w:val="0"/>
                      <w:divBdr>
                        <w:top w:val="none" w:sz="0" w:space="0" w:color="auto"/>
                        <w:left w:val="none" w:sz="0" w:space="0" w:color="auto"/>
                        <w:bottom w:val="none" w:sz="0" w:space="0" w:color="auto"/>
                        <w:right w:val="none" w:sz="0" w:space="0" w:color="auto"/>
                      </w:divBdr>
                    </w:div>
                  </w:divsChild>
                </w:div>
                <w:div w:id="1048067699">
                  <w:marLeft w:val="0"/>
                  <w:marRight w:val="0"/>
                  <w:marTop w:val="0"/>
                  <w:marBottom w:val="0"/>
                  <w:divBdr>
                    <w:top w:val="none" w:sz="0" w:space="0" w:color="auto"/>
                    <w:left w:val="none" w:sz="0" w:space="0" w:color="auto"/>
                    <w:bottom w:val="none" w:sz="0" w:space="0" w:color="auto"/>
                    <w:right w:val="none" w:sz="0" w:space="0" w:color="auto"/>
                  </w:divBdr>
                  <w:divsChild>
                    <w:div w:id="1713580640">
                      <w:marLeft w:val="0"/>
                      <w:marRight w:val="0"/>
                      <w:marTop w:val="0"/>
                      <w:marBottom w:val="0"/>
                      <w:divBdr>
                        <w:top w:val="none" w:sz="0" w:space="0" w:color="auto"/>
                        <w:left w:val="none" w:sz="0" w:space="0" w:color="auto"/>
                        <w:bottom w:val="none" w:sz="0" w:space="0" w:color="auto"/>
                        <w:right w:val="none" w:sz="0" w:space="0" w:color="auto"/>
                      </w:divBdr>
                    </w:div>
                  </w:divsChild>
                </w:div>
                <w:div w:id="780421022">
                  <w:marLeft w:val="0"/>
                  <w:marRight w:val="0"/>
                  <w:marTop w:val="0"/>
                  <w:marBottom w:val="0"/>
                  <w:divBdr>
                    <w:top w:val="none" w:sz="0" w:space="0" w:color="auto"/>
                    <w:left w:val="none" w:sz="0" w:space="0" w:color="auto"/>
                    <w:bottom w:val="none" w:sz="0" w:space="0" w:color="auto"/>
                    <w:right w:val="none" w:sz="0" w:space="0" w:color="auto"/>
                  </w:divBdr>
                  <w:divsChild>
                    <w:div w:id="1485396680">
                      <w:marLeft w:val="0"/>
                      <w:marRight w:val="0"/>
                      <w:marTop w:val="0"/>
                      <w:marBottom w:val="0"/>
                      <w:divBdr>
                        <w:top w:val="none" w:sz="0" w:space="0" w:color="auto"/>
                        <w:left w:val="none" w:sz="0" w:space="0" w:color="auto"/>
                        <w:bottom w:val="none" w:sz="0" w:space="0" w:color="auto"/>
                        <w:right w:val="none" w:sz="0" w:space="0" w:color="auto"/>
                      </w:divBdr>
                    </w:div>
                    <w:div w:id="1397315131">
                      <w:marLeft w:val="0"/>
                      <w:marRight w:val="0"/>
                      <w:marTop w:val="0"/>
                      <w:marBottom w:val="0"/>
                      <w:divBdr>
                        <w:top w:val="none" w:sz="0" w:space="0" w:color="auto"/>
                        <w:left w:val="none" w:sz="0" w:space="0" w:color="auto"/>
                        <w:bottom w:val="none" w:sz="0" w:space="0" w:color="auto"/>
                        <w:right w:val="none" w:sz="0" w:space="0" w:color="auto"/>
                      </w:divBdr>
                    </w:div>
                  </w:divsChild>
                </w:div>
                <w:div w:id="1286496973">
                  <w:marLeft w:val="0"/>
                  <w:marRight w:val="0"/>
                  <w:marTop w:val="0"/>
                  <w:marBottom w:val="0"/>
                  <w:divBdr>
                    <w:top w:val="none" w:sz="0" w:space="0" w:color="auto"/>
                    <w:left w:val="none" w:sz="0" w:space="0" w:color="auto"/>
                    <w:bottom w:val="none" w:sz="0" w:space="0" w:color="auto"/>
                    <w:right w:val="none" w:sz="0" w:space="0" w:color="auto"/>
                  </w:divBdr>
                  <w:divsChild>
                    <w:div w:id="112215587">
                      <w:marLeft w:val="0"/>
                      <w:marRight w:val="0"/>
                      <w:marTop w:val="0"/>
                      <w:marBottom w:val="0"/>
                      <w:divBdr>
                        <w:top w:val="none" w:sz="0" w:space="0" w:color="auto"/>
                        <w:left w:val="none" w:sz="0" w:space="0" w:color="auto"/>
                        <w:bottom w:val="none" w:sz="0" w:space="0" w:color="auto"/>
                        <w:right w:val="none" w:sz="0" w:space="0" w:color="auto"/>
                      </w:divBdr>
                    </w:div>
                  </w:divsChild>
                </w:div>
                <w:div w:id="1979872960">
                  <w:marLeft w:val="0"/>
                  <w:marRight w:val="0"/>
                  <w:marTop w:val="0"/>
                  <w:marBottom w:val="0"/>
                  <w:divBdr>
                    <w:top w:val="none" w:sz="0" w:space="0" w:color="auto"/>
                    <w:left w:val="none" w:sz="0" w:space="0" w:color="auto"/>
                    <w:bottom w:val="none" w:sz="0" w:space="0" w:color="auto"/>
                    <w:right w:val="none" w:sz="0" w:space="0" w:color="auto"/>
                  </w:divBdr>
                  <w:divsChild>
                    <w:div w:id="1809589797">
                      <w:marLeft w:val="0"/>
                      <w:marRight w:val="0"/>
                      <w:marTop w:val="0"/>
                      <w:marBottom w:val="0"/>
                      <w:divBdr>
                        <w:top w:val="none" w:sz="0" w:space="0" w:color="auto"/>
                        <w:left w:val="none" w:sz="0" w:space="0" w:color="auto"/>
                        <w:bottom w:val="none" w:sz="0" w:space="0" w:color="auto"/>
                        <w:right w:val="none" w:sz="0" w:space="0" w:color="auto"/>
                      </w:divBdr>
                    </w:div>
                  </w:divsChild>
                </w:div>
                <w:div w:id="1326668303">
                  <w:marLeft w:val="0"/>
                  <w:marRight w:val="0"/>
                  <w:marTop w:val="0"/>
                  <w:marBottom w:val="0"/>
                  <w:divBdr>
                    <w:top w:val="none" w:sz="0" w:space="0" w:color="auto"/>
                    <w:left w:val="none" w:sz="0" w:space="0" w:color="auto"/>
                    <w:bottom w:val="none" w:sz="0" w:space="0" w:color="auto"/>
                    <w:right w:val="none" w:sz="0" w:space="0" w:color="auto"/>
                  </w:divBdr>
                  <w:divsChild>
                    <w:div w:id="1519079188">
                      <w:marLeft w:val="0"/>
                      <w:marRight w:val="0"/>
                      <w:marTop w:val="0"/>
                      <w:marBottom w:val="0"/>
                      <w:divBdr>
                        <w:top w:val="none" w:sz="0" w:space="0" w:color="auto"/>
                        <w:left w:val="none" w:sz="0" w:space="0" w:color="auto"/>
                        <w:bottom w:val="none" w:sz="0" w:space="0" w:color="auto"/>
                        <w:right w:val="none" w:sz="0" w:space="0" w:color="auto"/>
                      </w:divBdr>
                    </w:div>
                  </w:divsChild>
                </w:div>
                <w:div w:id="1718042957">
                  <w:marLeft w:val="0"/>
                  <w:marRight w:val="0"/>
                  <w:marTop w:val="0"/>
                  <w:marBottom w:val="0"/>
                  <w:divBdr>
                    <w:top w:val="none" w:sz="0" w:space="0" w:color="auto"/>
                    <w:left w:val="none" w:sz="0" w:space="0" w:color="auto"/>
                    <w:bottom w:val="none" w:sz="0" w:space="0" w:color="auto"/>
                    <w:right w:val="none" w:sz="0" w:space="0" w:color="auto"/>
                  </w:divBdr>
                  <w:divsChild>
                    <w:div w:id="364601033">
                      <w:marLeft w:val="0"/>
                      <w:marRight w:val="0"/>
                      <w:marTop w:val="0"/>
                      <w:marBottom w:val="0"/>
                      <w:divBdr>
                        <w:top w:val="none" w:sz="0" w:space="0" w:color="auto"/>
                        <w:left w:val="none" w:sz="0" w:space="0" w:color="auto"/>
                        <w:bottom w:val="none" w:sz="0" w:space="0" w:color="auto"/>
                        <w:right w:val="none" w:sz="0" w:space="0" w:color="auto"/>
                      </w:divBdr>
                    </w:div>
                  </w:divsChild>
                </w:div>
                <w:div w:id="1582064963">
                  <w:marLeft w:val="0"/>
                  <w:marRight w:val="0"/>
                  <w:marTop w:val="0"/>
                  <w:marBottom w:val="0"/>
                  <w:divBdr>
                    <w:top w:val="none" w:sz="0" w:space="0" w:color="auto"/>
                    <w:left w:val="none" w:sz="0" w:space="0" w:color="auto"/>
                    <w:bottom w:val="none" w:sz="0" w:space="0" w:color="auto"/>
                    <w:right w:val="none" w:sz="0" w:space="0" w:color="auto"/>
                  </w:divBdr>
                  <w:divsChild>
                    <w:div w:id="1147819286">
                      <w:marLeft w:val="0"/>
                      <w:marRight w:val="0"/>
                      <w:marTop w:val="0"/>
                      <w:marBottom w:val="0"/>
                      <w:divBdr>
                        <w:top w:val="none" w:sz="0" w:space="0" w:color="auto"/>
                        <w:left w:val="none" w:sz="0" w:space="0" w:color="auto"/>
                        <w:bottom w:val="none" w:sz="0" w:space="0" w:color="auto"/>
                        <w:right w:val="none" w:sz="0" w:space="0" w:color="auto"/>
                      </w:divBdr>
                    </w:div>
                  </w:divsChild>
                </w:div>
                <w:div w:id="1272476528">
                  <w:marLeft w:val="0"/>
                  <w:marRight w:val="0"/>
                  <w:marTop w:val="0"/>
                  <w:marBottom w:val="0"/>
                  <w:divBdr>
                    <w:top w:val="none" w:sz="0" w:space="0" w:color="auto"/>
                    <w:left w:val="none" w:sz="0" w:space="0" w:color="auto"/>
                    <w:bottom w:val="none" w:sz="0" w:space="0" w:color="auto"/>
                    <w:right w:val="none" w:sz="0" w:space="0" w:color="auto"/>
                  </w:divBdr>
                  <w:divsChild>
                    <w:div w:id="1665623719">
                      <w:marLeft w:val="0"/>
                      <w:marRight w:val="0"/>
                      <w:marTop w:val="0"/>
                      <w:marBottom w:val="0"/>
                      <w:divBdr>
                        <w:top w:val="none" w:sz="0" w:space="0" w:color="auto"/>
                        <w:left w:val="none" w:sz="0" w:space="0" w:color="auto"/>
                        <w:bottom w:val="none" w:sz="0" w:space="0" w:color="auto"/>
                        <w:right w:val="none" w:sz="0" w:space="0" w:color="auto"/>
                      </w:divBdr>
                    </w:div>
                  </w:divsChild>
                </w:div>
                <w:div w:id="1835605845">
                  <w:marLeft w:val="0"/>
                  <w:marRight w:val="0"/>
                  <w:marTop w:val="0"/>
                  <w:marBottom w:val="0"/>
                  <w:divBdr>
                    <w:top w:val="none" w:sz="0" w:space="0" w:color="auto"/>
                    <w:left w:val="none" w:sz="0" w:space="0" w:color="auto"/>
                    <w:bottom w:val="none" w:sz="0" w:space="0" w:color="auto"/>
                    <w:right w:val="none" w:sz="0" w:space="0" w:color="auto"/>
                  </w:divBdr>
                  <w:divsChild>
                    <w:div w:id="666056764">
                      <w:marLeft w:val="0"/>
                      <w:marRight w:val="0"/>
                      <w:marTop w:val="0"/>
                      <w:marBottom w:val="0"/>
                      <w:divBdr>
                        <w:top w:val="none" w:sz="0" w:space="0" w:color="auto"/>
                        <w:left w:val="none" w:sz="0" w:space="0" w:color="auto"/>
                        <w:bottom w:val="none" w:sz="0" w:space="0" w:color="auto"/>
                        <w:right w:val="none" w:sz="0" w:space="0" w:color="auto"/>
                      </w:divBdr>
                    </w:div>
                  </w:divsChild>
                </w:div>
                <w:div w:id="1249540587">
                  <w:marLeft w:val="0"/>
                  <w:marRight w:val="0"/>
                  <w:marTop w:val="0"/>
                  <w:marBottom w:val="0"/>
                  <w:divBdr>
                    <w:top w:val="none" w:sz="0" w:space="0" w:color="auto"/>
                    <w:left w:val="none" w:sz="0" w:space="0" w:color="auto"/>
                    <w:bottom w:val="none" w:sz="0" w:space="0" w:color="auto"/>
                    <w:right w:val="none" w:sz="0" w:space="0" w:color="auto"/>
                  </w:divBdr>
                  <w:divsChild>
                    <w:div w:id="447315645">
                      <w:marLeft w:val="0"/>
                      <w:marRight w:val="0"/>
                      <w:marTop w:val="0"/>
                      <w:marBottom w:val="0"/>
                      <w:divBdr>
                        <w:top w:val="none" w:sz="0" w:space="0" w:color="auto"/>
                        <w:left w:val="none" w:sz="0" w:space="0" w:color="auto"/>
                        <w:bottom w:val="none" w:sz="0" w:space="0" w:color="auto"/>
                        <w:right w:val="none" w:sz="0" w:space="0" w:color="auto"/>
                      </w:divBdr>
                    </w:div>
                  </w:divsChild>
                </w:div>
                <w:div w:id="859321985">
                  <w:marLeft w:val="0"/>
                  <w:marRight w:val="0"/>
                  <w:marTop w:val="0"/>
                  <w:marBottom w:val="0"/>
                  <w:divBdr>
                    <w:top w:val="none" w:sz="0" w:space="0" w:color="auto"/>
                    <w:left w:val="none" w:sz="0" w:space="0" w:color="auto"/>
                    <w:bottom w:val="none" w:sz="0" w:space="0" w:color="auto"/>
                    <w:right w:val="none" w:sz="0" w:space="0" w:color="auto"/>
                  </w:divBdr>
                  <w:divsChild>
                    <w:div w:id="1293706158">
                      <w:marLeft w:val="0"/>
                      <w:marRight w:val="0"/>
                      <w:marTop w:val="0"/>
                      <w:marBottom w:val="0"/>
                      <w:divBdr>
                        <w:top w:val="none" w:sz="0" w:space="0" w:color="auto"/>
                        <w:left w:val="none" w:sz="0" w:space="0" w:color="auto"/>
                        <w:bottom w:val="none" w:sz="0" w:space="0" w:color="auto"/>
                        <w:right w:val="none" w:sz="0" w:space="0" w:color="auto"/>
                      </w:divBdr>
                    </w:div>
                  </w:divsChild>
                </w:div>
                <w:div w:id="717051932">
                  <w:marLeft w:val="0"/>
                  <w:marRight w:val="0"/>
                  <w:marTop w:val="0"/>
                  <w:marBottom w:val="0"/>
                  <w:divBdr>
                    <w:top w:val="none" w:sz="0" w:space="0" w:color="auto"/>
                    <w:left w:val="none" w:sz="0" w:space="0" w:color="auto"/>
                    <w:bottom w:val="none" w:sz="0" w:space="0" w:color="auto"/>
                    <w:right w:val="none" w:sz="0" w:space="0" w:color="auto"/>
                  </w:divBdr>
                  <w:divsChild>
                    <w:div w:id="292716007">
                      <w:marLeft w:val="0"/>
                      <w:marRight w:val="0"/>
                      <w:marTop w:val="0"/>
                      <w:marBottom w:val="0"/>
                      <w:divBdr>
                        <w:top w:val="none" w:sz="0" w:space="0" w:color="auto"/>
                        <w:left w:val="none" w:sz="0" w:space="0" w:color="auto"/>
                        <w:bottom w:val="none" w:sz="0" w:space="0" w:color="auto"/>
                        <w:right w:val="none" w:sz="0" w:space="0" w:color="auto"/>
                      </w:divBdr>
                    </w:div>
                  </w:divsChild>
                </w:div>
                <w:div w:id="1539078611">
                  <w:marLeft w:val="0"/>
                  <w:marRight w:val="0"/>
                  <w:marTop w:val="0"/>
                  <w:marBottom w:val="0"/>
                  <w:divBdr>
                    <w:top w:val="none" w:sz="0" w:space="0" w:color="auto"/>
                    <w:left w:val="none" w:sz="0" w:space="0" w:color="auto"/>
                    <w:bottom w:val="none" w:sz="0" w:space="0" w:color="auto"/>
                    <w:right w:val="none" w:sz="0" w:space="0" w:color="auto"/>
                  </w:divBdr>
                  <w:divsChild>
                    <w:div w:id="1200823787">
                      <w:marLeft w:val="0"/>
                      <w:marRight w:val="0"/>
                      <w:marTop w:val="0"/>
                      <w:marBottom w:val="0"/>
                      <w:divBdr>
                        <w:top w:val="none" w:sz="0" w:space="0" w:color="auto"/>
                        <w:left w:val="none" w:sz="0" w:space="0" w:color="auto"/>
                        <w:bottom w:val="none" w:sz="0" w:space="0" w:color="auto"/>
                        <w:right w:val="none" w:sz="0" w:space="0" w:color="auto"/>
                      </w:divBdr>
                    </w:div>
                  </w:divsChild>
                </w:div>
                <w:div w:id="1708480677">
                  <w:marLeft w:val="0"/>
                  <w:marRight w:val="0"/>
                  <w:marTop w:val="0"/>
                  <w:marBottom w:val="0"/>
                  <w:divBdr>
                    <w:top w:val="none" w:sz="0" w:space="0" w:color="auto"/>
                    <w:left w:val="none" w:sz="0" w:space="0" w:color="auto"/>
                    <w:bottom w:val="none" w:sz="0" w:space="0" w:color="auto"/>
                    <w:right w:val="none" w:sz="0" w:space="0" w:color="auto"/>
                  </w:divBdr>
                  <w:divsChild>
                    <w:div w:id="984358183">
                      <w:marLeft w:val="0"/>
                      <w:marRight w:val="0"/>
                      <w:marTop w:val="0"/>
                      <w:marBottom w:val="0"/>
                      <w:divBdr>
                        <w:top w:val="none" w:sz="0" w:space="0" w:color="auto"/>
                        <w:left w:val="none" w:sz="0" w:space="0" w:color="auto"/>
                        <w:bottom w:val="none" w:sz="0" w:space="0" w:color="auto"/>
                        <w:right w:val="none" w:sz="0" w:space="0" w:color="auto"/>
                      </w:divBdr>
                    </w:div>
                  </w:divsChild>
                </w:div>
                <w:div w:id="1598562123">
                  <w:marLeft w:val="0"/>
                  <w:marRight w:val="0"/>
                  <w:marTop w:val="0"/>
                  <w:marBottom w:val="0"/>
                  <w:divBdr>
                    <w:top w:val="none" w:sz="0" w:space="0" w:color="auto"/>
                    <w:left w:val="none" w:sz="0" w:space="0" w:color="auto"/>
                    <w:bottom w:val="none" w:sz="0" w:space="0" w:color="auto"/>
                    <w:right w:val="none" w:sz="0" w:space="0" w:color="auto"/>
                  </w:divBdr>
                  <w:divsChild>
                    <w:div w:id="1563640305">
                      <w:marLeft w:val="0"/>
                      <w:marRight w:val="0"/>
                      <w:marTop w:val="0"/>
                      <w:marBottom w:val="0"/>
                      <w:divBdr>
                        <w:top w:val="none" w:sz="0" w:space="0" w:color="auto"/>
                        <w:left w:val="none" w:sz="0" w:space="0" w:color="auto"/>
                        <w:bottom w:val="none" w:sz="0" w:space="0" w:color="auto"/>
                        <w:right w:val="none" w:sz="0" w:space="0" w:color="auto"/>
                      </w:divBdr>
                    </w:div>
                  </w:divsChild>
                </w:div>
                <w:div w:id="516581400">
                  <w:marLeft w:val="0"/>
                  <w:marRight w:val="0"/>
                  <w:marTop w:val="0"/>
                  <w:marBottom w:val="0"/>
                  <w:divBdr>
                    <w:top w:val="none" w:sz="0" w:space="0" w:color="auto"/>
                    <w:left w:val="none" w:sz="0" w:space="0" w:color="auto"/>
                    <w:bottom w:val="none" w:sz="0" w:space="0" w:color="auto"/>
                    <w:right w:val="none" w:sz="0" w:space="0" w:color="auto"/>
                  </w:divBdr>
                  <w:divsChild>
                    <w:div w:id="614405212">
                      <w:marLeft w:val="0"/>
                      <w:marRight w:val="0"/>
                      <w:marTop w:val="0"/>
                      <w:marBottom w:val="0"/>
                      <w:divBdr>
                        <w:top w:val="none" w:sz="0" w:space="0" w:color="auto"/>
                        <w:left w:val="none" w:sz="0" w:space="0" w:color="auto"/>
                        <w:bottom w:val="none" w:sz="0" w:space="0" w:color="auto"/>
                        <w:right w:val="none" w:sz="0" w:space="0" w:color="auto"/>
                      </w:divBdr>
                    </w:div>
                  </w:divsChild>
                </w:div>
                <w:div w:id="1099250579">
                  <w:marLeft w:val="0"/>
                  <w:marRight w:val="0"/>
                  <w:marTop w:val="0"/>
                  <w:marBottom w:val="0"/>
                  <w:divBdr>
                    <w:top w:val="none" w:sz="0" w:space="0" w:color="auto"/>
                    <w:left w:val="none" w:sz="0" w:space="0" w:color="auto"/>
                    <w:bottom w:val="none" w:sz="0" w:space="0" w:color="auto"/>
                    <w:right w:val="none" w:sz="0" w:space="0" w:color="auto"/>
                  </w:divBdr>
                  <w:divsChild>
                    <w:div w:id="228809339">
                      <w:marLeft w:val="0"/>
                      <w:marRight w:val="0"/>
                      <w:marTop w:val="0"/>
                      <w:marBottom w:val="0"/>
                      <w:divBdr>
                        <w:top w:val="none" w:sz="0" w:space="0" w:color="auto"/>
                        <w:left w:val="none" w:sz="0" w:space="0" w:color="auto"/>
                        <w:bottom w:val="none" w:sz="0" w:space="0" w:color="auto"/>
                        <w:right w:val="none" w:sz="0" w:space="0" w:color="auto"/>
                      </w:divBdr>
                    </w:div>
                  </w:divsChild>
                </w:div>
                <w:div w:id="863060185">
                  <w:marLeft w:val="0"/>
                  <w:marRight w:val="0"/>
                  <w:marTop w:val="0"/>
                  <w:marBottom w:val="0"/>
                  <w:divBdr>
                    <w:top w:val="none" w:sz="0" w:space="0" w:color="auto"/>
                    <w:left w:val="none" w:sz="0" w:space="0" w:color="auto"/>
                    <w:bottom w:val="none" w:sz="0" w:space="0" w:color="auto"/>
                    <w:right w:val="none" w:sz="0" w:space="0" w:color="auto"/>
                  </w:divBdr>
                  <w:divsChild>
                    <w:div w:id="25563782">
                      <w:marLeft w:val="0"/>
                      <w:marRight w:val="0"/>
                      <w:marTop w:val="0"/>
                      <w:marBottom w:val="0"/>
                      <w:divBdr>
                        <w:top w:val="none" w:sz="0" w:space="0" w:color="auto"/>
                        <w:left w:val="none" w:sz="0" w:space="0" w:color="auto"/>
                        <w:bottom w:val="none" w:sz="0" w:space="0" w:color="auto"/>
                        <w:right w:val="none" w:sz="0" w:space="0" w:color="auto"/>
                      </w:divBdr>
                    </w:div>
                  </w:divsChild>
                </w:div>
                <w:div w:id="1523283791">
                  <w:marLeft w:val="0"/>
                  <w:marRight w:val="0"/>
                  <w:marTop w:val="0"/>
                  <w:marBottom w:val="0"/>
                  <w:divBdr>
                    <w:top w:val="none" w:sz="0" w:space="0" w:color="auto"/>
                    <w:left w:val="none" w:sz="0" w:space="0" w:color="auto"/>
                    <w:bottom w:val="none" w:sz="0" w:space="0" w:color="auto"/>
                    <w:right w:val="none" w:sz="0" w:space="0" w:color="auto"/>
                  </w:divBdr>
                  <w:divsChild>
                    <w:div w:id="1600328931">
                      <w:marLeft w:val="0"/>
                      <w:marRight w:val="0"/>
                      <w:marTop w:val="0"/>
                      <w:marBottom w:val="0"/>
                      <w:divBdr>
                        <w:top w:val="none" w:sz="0" w:space="0" w:color="auto"/>
                        <w:left w:val="none" w:sz="0" w:space="0" w:color="auto"/>
                        <w:bottom w:val="none" w:sz="0" w:space="0" w:color="auto"/>
                        <w:right w:val="none" w:sz="0" w:space="0" w:color="auto"/>
                      </w:divBdr>
                    </w:div>
                  </w:divsChild>
                </w:div>
                <w:div w:id="2132937637">
                  <w:marLeft w:val="0"/>
                  <w:marRight w:val="0"/>
                  <w:marTop w:val="0"/>
                  <w:marBottom w:val="0"/>
                  <w:divBdr>
                    <w:top w:val="none" w:sz="0" w:space="0" w:color="auto"/>
                    <w:left w:val="none" w:sz="0" w:space="0" w:color="auto"/>
                    <w:bottom w:val="none" w:sz="0" w:space="0" w:color="auto"/>
                    <w:right w:val="none" w:sz="0" w:space="0" w:color="auto"/>
                  </w:divBdr>
                  <w:divsChild>
                    <w:div w:id="717246920">
                      <w:marLeft w:val="0"/>
                      <w:marRight w:val="0"/>
                      <w:marTop w:val="0"/>
                      <w:marBottom w:val="0"/>
                      <w:divBdr>
                        <w:top w:val="none" w:sz="0" w:space="0" w:color="auto"/>
                        <w:left w:val="none" w:sz="0" w:space="0" w:color="auto"/>
                        <w:bottom w:val="none" w:sz="0" w:space="0" w:color="auto"/>
                        <w:right w:val="none" w:sz="0" w:space="0" w:color="auto"/>
                      </w:divBdr>
                    </w:div>
                  </w:divsChild>
                </w:div>
                <w:div w:id="340934261">
                  <w:marLeft w:val="0"/>
                  <w:marRight w:val="0"/>
                  <w:marTop w:val="0"/>
                  <w:marBottom w:val="0"/>
                  <w:divBdr>
                    <w:top w:val="none" w:sz="0" w:space="0" w:color="auto"/>
                    <w:left w:val="none" w:sz="0" w:space="0" w:color="auto"/>
                    <w:bottom w:val="none" w:sz="0" w:space="0" w:color="auto"/>
                    <w:right w:val="none" w:sz="0" w:space="0" w:color="auto"/>
                  </w:divBdr>
                  <w:divsChild>
                    <w:div w:id="1195846446">
                      <w:marLeft w:val="0"/>
                      <w:marRight w:val="0"/>
                      <w:marTop w:val="0"/>
                      <w:marBottom w:val="0"/>
                      <w:divBdr>
                        <w:top w:val="none" w:sz="0" w:space="0" w:color="auto"/>
                        <w:left w:val="none" w:sz="0" w:space="0" w:color="auto"/>
                        <w:bottom w:val="none" w:sz="0" w:space="0" w:color="auto"/>
                        <w:right w:val="none" w:sz="0" w:space="0" w:color="auto"/>
                      </w:divBdr>
                    </w:div>
                  </w:divsChild>
                </w:div>
                <w:div w:id="1091780720">
                  <w:marLeft w:val="0"/>
                  <w:marRight w:val="0"/>
                  <w:marTop w:val="0"/>
                  <w:marBottom w:val="0"/>
                  <w:divBdr>
                    <w:top w:val="none" w:sz="0" w:space="0" w:color="auto"/>
                    <w:left w:val="none" w:sz="0" w:space="0" w:color="auto"/>
                    <w:bottom w:val="none" w:sz="0" w:space="0" w:color="auto"/>
                    <w:right w:val="none" w:sz="0" w:space="0" w:color="auto"/>
                  </w:divBdr>
                  <w:divsChild>
                    <w:div w:id="10033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2460">
          <w:marLeft w:val="0"/>
          <w:marRight w:val="0"/>
          <w:marTop w:val="0"/>
          <w:marBottom w:val="0"/>
          <w:divBdr>
            <w:top w:val="none" w:sz="0" w:space="0" w:color="auto"/>
            <w:left w:val="none" w:sz="0" w:space="0" w:color="auto"/>
            <w:bottom w:val="none" w:sz="0" w:space="0" w:color="auto"/>
            <w:right w:val="none" w:sz="0" w:space="0" w:color="auto"/>
          </w:divBdr>
        </w:div>
        <w:div w:id="396516440">
          <w:marLeft w:val="0"/>
          <w:marRight w:val="0"/>
          <w:marTop w:val="0"/>
          <w:marBottom w:val="0"/>
          <w:divBdr>
            <w:top w:val="none" w:sz="0" w:space="0" w:color="auto"/>
            <w:left w:val="none" w:sz="0" w:space="0" w:color="auto"/>
            <w:bottom w:val="none" w:sz="0" w:space="0" w:color="auto"/>
            <w:right w:val="none" w:sz="0" w:space="0" w:color="auto"/>
          </w:divBdr>
        </w:div>
        <w:div w:id="1024669441">
          <w:marLeft w:val="0"/>
          <w:marRight w:val="0"/>
          <w:marTop w:val="0"/>
          <w:marBottom w:val="0"/>
          <w:divBdr>
            <w:top w:val="none" w:sz="0" w:space="0" w:color="auto"/>
            <w:left w:val="none" w:sz="0" w:space="0" w:color="auto"/>
            <w:bottom w:val="none" w:sz="0" w:space="0" w:color="auto"/>
            <w:right w:val="none" w:sz="0" w:space="0" w:color="auto"/>
          </w:divBdr>
        </w:div>
        <w:div w:id="1108818439">
          <w:marLeft w:val="0"/>
          <w:marRight w:val="0"/>
          <w:marTop w:val="0"/>
          <w:marBottom w:val="0"/>
          <w:divBdr>
            <w:top w:val="none" w:sz="0" w:space="0" w:color="auto"/>
            <w:left w:val="none" w:sz="0" w:space="0" w:color="auto"/>
            <w:bottom w:val="none" w:sz="0" w:space="0" w:color="auto"/>
            <w:right w:val="none" w:sz="0" w:space="0" w:color="auto"/>
          </w:divBdr>
        </w:div>
        <w:div w:id="1104039505">
          <w:marLeft w:val="0"/>
          <w:marRight w:val="0"/>
          <w:marTop w:val="0"/>
          <w:marBottom w:val="0"/>
          <w:divBdr>
            <w:top w:val="none" w:sz="0" w:space="0" w:color="auto"/>
            <w:left w:val="none" w:sz="0" w:space="0" w:color="auto"/>
            <w:bottom w:val="none" w:sz="0" w:space="0" w:color="auto"/>
            <w:right w:val="none" w:sz="0" w:space="0" w:color="auto"/>
          </w:divBdr>
        </w:div>
      </w:divsChild>
    </w:div>
    <w:div w:id="822039268">
      <w:bodyDiv w:val="1"/>
      <w:marLeft w:val="0"/>
      <w:marRight w:val="0"/>
      <w:marTop w:val="0"/>
      <w:marBottom w:val="0"/>
      <w:divBdr>
        <w:top w:val="none" w:sz="0" w:space="0" w:color="auto"/>
        <w:left w:val="none" w:sz="0" w:space="0" w:color="auto"/>
        <w:bottom w:val="none" w:sz="0" w:space="0" w:color="auto"/>
        <w:right w:val="none" w:sz="0" w:space="0" w:color="auto"/>
      </w:divBdr>
      <w:divsChild>
        <w:div w:id="894926072">
          <w:marLeft w:val="0"/>
          <w:marRight w:val="0"/>
          <w:marTop w:val="0"/>
          <w:marBottom w:val="0"/>
          <w:divBdr>
            <w:top w:val="none" w:sz="0" w:space="0" w:color="auto"/>
            <w:left w:val="none" w:sz="0" w:space="0" w:color="auto"/>
            <w:bottom w:val="none" w:sz="0" w:space="0" w:color="auto"/>
            <w:right w:val="none" w:sz="0" w:space="0" w:color="auto"/>
          </w:divBdr>
          <w:divsChild>
            <w:div w:id="523977817">
              <w:marLeft w:val="0"/>
              <w:marRight w:val="0"/>
              <w:marTop w:val="0"/>
              <w:marBottom w:val="0"/>
              <w:divBdr>
                <w:top w:val="none" w:sz="0" w:space="0" w:color="auto"/>
                <w:left w:val="none" w:sz="0" w:space="0" w:color="auto"/>
                <w:bottom w:val="none" w:sz="0" w:space="0" w:color="auto"/>
                <w:right w:val="none" w:sz="0" w:space="0" w:color="auto"/>
              </w:divBdr>
            </w:div>
          </w:divsChild>
        </w:div>
        <w:div w:id="244459236">
          <w:marLeft w:val="0"/>
          <w:marRight w:val="0"/>
          <w:marTop w:val="0"/>
          <w:marBottom w:val="0"/>
          <w:divBdr>
            <w:top w:val="none" w:sz="0" w:space="0" w:color="auto"/>
            <w:left w:val="none" w:sz="0" w:space="0" w:color="auto"/>
            <w:bottom w:val="none" w:sz="0" w:space="0" w:color="auto"/>
            <w:right w:val="none" w:sz="0" w:space="0" w:color="auto"/>
          </w:divBdr>
          <w:divsChild>
            <w:div w:id="1440568636">
              <w:marLeft w:val="0"/>
              <w:marRight w:val="0"/>
              <w:marTop w:val="0"/>
              <w:marBottom w:val="0"/>
              <w:divBdr>
                <w:top w:val="none" w:sz="0" w:space="0" w:color="auto"/>
                <w:left w:val="none" w:sz="0" w:space="0" w:color="auto"/>
                <w:bottom w:val="none" w:sz="0" w:space="0" w:color="auto"/>
                <w:right w:val="none" w:sz="0" w:space="0" w:color="auto"/>
              </w:divBdr>
            </w:div>
            <w:div w:id="306713697">
              <w:marLeft w:val="0"/>
              <w:marRight w:val="0"/>
              <w:marTop w:val="0"/>
              <w:marBottom w:val="0"/>
              <w:divBdr>
                <w:top w:val="none" w:sz="0" w:space="0" w:color="auto"/>
                <w:left w:val="none" w:sz="0" w:space="0" w:color="auto"/>
                <w:bottom w:val="none" w:sz="0" w:space="0" w:color="auto"/>
                <w:right w:val="none" w:sz="0" w:space="0" w:color="auto"/>
              </w:divBdr>
              <w:divsChild>
                <w:div w:id="1205481636">
                  <w:marLeft w:val="0"/>
                  <w:marRight w:val="0"/>
                  <w:marTop w:val="30"/>
                  <w:marBottom w:val="30"/>
                  <w:divBdr>
                    <w:top w:val="none" w:sz="0" w:space="0" w:color="auto"/>
                    <w:left w:val="none" w:sz="0" w:space="0" w:color="auto"/>
                    <w:bottom w:val="none" w:sz="0" w:space="0" w:color="auto"/>
                    <w:right w:val="none" w:sz="0" w:space="0" w:color="auto"/>
                  </w:divBdr>
                  <w:divsChild>
                    <w:div w:id="1290358536">
                      <w:marLeft w:val="0"/>
                      <w:marRight w:val="0"/>
                      <w:marTop w:val="0"/>
                      <w:marBottom w:val="0"/>
                      <w:divBdr>
                        <w:top w:val="none" w:sz="0" w:space="0" w:color="auto"/>
                        <w:left w:val="none" w:sz="0" w:space="0" w:color="auto"/>
                        <w:bottom w:val="none" w:sz="0" w:space="0" w:color="auto"/>
                        <w:right w:val="none" w:sz="0" w:space="0" w:color="auto"/>
                      </w:divBdr>
                      <w:divsChild>
                        <w:div w:id="2019041608">
                          <w:marLeft w:val="0"/>
                          <w:marRight w:val="0"/>
                          <w:marTop w:val="0"/>
                          <w:marBottom w:val="0"/>
                          <w:divBdr>
                            <w:top w:val="none" w:sz="0" w:space="0" w:color="auto"/>
                            <w:left w:val="none" w:sz="0" w:space="0" w:color="auto"/>
                            <w:bottom w:val="none" w:sz="0" w:space="0" w:color="auto"/>
                            <w:right w:val="none" w:sz="0" w:space="0" w:color="auto"/>
                          </w:divBdr>
                        </w:div>
                      </w:divsChild>
                    </w:div>
                    <w:div w:id="878011922">
                      <w:marLeft w:val="0"/>
                      <w:marRight w:val="0"/>
                      <w:marTop w:val="0"/>
                      <w:marBottom w:val="0"/>
                      <w:divBdr>
                        <w:top w:val="none" w:sz="0" w:space="0" w:color="auto"/>
                        <w:left w:val="none" w:sz="0" w:space="0" w:color="auto"/>
                        <w:bottom w:val="none" w:sz="0" w:space="0" w:color="auto"/>
                        <w:right w:val="none" w:sz="0" w:space="0" w:color="auto"/>
                      </w:divBdr>
                      <w:divsChild>
                        <w:div w:id="305429464">
                          <w:marLeft w:val="0"/>
                          <w:marRight w:val="0"/>
                          <w:marTop w:val="0"/>
                          <w:marBottom w:val="0"/>
                          <w:divBdr>
                            <w:top w:val="none" w:sz="0" w:space="0" w:color="auto"/>
                            <w:left w:val="none" w:sz="0" w:space="0" w:color="auto"/>
                            <w:bottom w:val="none" w:sz="0" w:space="0" w:color="auto"/>
                            <w:right w:val="none" w:sz="0" w:space="0" w:color="auto"/>
                          </w:divBdr>
                        </w:div>
                      </w:divsChild>
                    </w:div>
                    <w:div w:id="603146497">
                      <w:marLeft w:val="0"/>
                      <w:marRight w:val="0"/>
                      <w:marTop w:val="0"/>
                      <w:marBottom w:val="0"/>
                      <w:divBdr>
                        <w:top w:val="none" w:sz="0" w:space="0" w:color="auto"/>
                        <w:left w:val="none" w:sz="0" w:space="0" w:color="auto"/>
                        <w:bottom w:val="none" w:sz="0" w:space="0" w:color="auto"/>
                        <w:right w:val="none" w:sz="0" w:space="0" w:color="auto"/>
                      </w:divBdr>
                      <w:divsChild>
                        <w:div w:id="1895236375">
                          <w:marLeft w:val="0"/>
                          <w:marRight w:val="0"/>
                          <w:marTop w:val="0"/>
                          <w:marBottom w:val="0"/>
                          <w:divBdr>
                            <w:top w:val="none" w:sz="0" w:space="0" w:color="auto"/>
                            <w:left w:val="none" w:sz="0" w:space="0" w:color="auto"/>
                            <w:bottom w:val="none" w:sz="0" w:space="0" w:color="auto"/>
                            <w:right w:val="none" w:sz="0" w:space="0" w:color="auto"/>
                          </w:divBdr>
                        </w:div>
                      </w:divsChild>
                    </w:div>
                    <w:div w:id="323780386">
                      <w:marLeft w:val="0"/>
                      <w:marRight w:val="0"/>
                      <w:marTop w:val="0"/>
                      <w:marBottom w:val="0"/>
                      <w:divBdr>
                        <w:top w:val="none" w:sz="0" w:space="0" w:color="auto"/>
                        <w:left w:val="none" w:sz="0" w:space="0" w:color="auto"/>
                        <w:bottom w:val="none" w:sz="0" w:space="0" w:color="auto"/>
                        <w:right w:val="none" w:sz="0" w:space="0" w:color="auto"/>
                      </w:divBdr>
                      <w:divsChild>
                        <w:div w:id="11710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48929">
              <w:marLeft w:val="0"/>
              <w:marRight w:val="0"/>
              <w:marTop w:val="0"/>
              <w:marBottom w:val="0"/>
              <w:divBdr>
                <w:top w:val="none" w:sz="0" w:space="0" w:color="auto"/>
                <w:left w:val="none" w:sz="0" w:space="0" w:color="auto"/>
                <w:bottom w:val="none" w:sz="0" w:space="0" w:color="auto"/>
                <w:right w:val="none" w:sz="0" w:space="0" w:color="auto"/>
              </w:divBdr>
            </w:div>
            <w:div w:id="2133479629">
              <w:marLeft w:val="0"/>
              <w:marRight w:val="0"/>
              <w:marTop w:val="0"/>
              <w:marBottom w:val="0"/>
              <w:divBdr>
                <w:top w:val="none" w:sz="0" w:space="0" w:color="auto"/>
                <w:left w:val="none" w:sz="0" w:space="0" w:color="auto"/>
                <w:bottom w:val="none" w:sz="0" w:space="0" w:color="auto"/>
                <w:right w:val="none" w:sz="0" w:space="0" w:color="auto"/>
              </w:divBdr>
            </w:div>
            <w:div w:id="1895701794">
              <w:marLeft w:val="0"/>
              <w:marRight w:val="0"/>
              <w:marTop w:val="0"/>
              <w:marBottom w:val="0"/>
              <w:divBdr>
                <w:top w:val="none" w:sz="0" w:space="0" w:color="auto"/>
                <w:left w:val="none" w:sz="0" w:space="0" w:color="auto"/>
                <w:bottom w:val="none" w:sz="0" w:space="0" w:color="auto"/>
                <w:right w:val="none" w:sz="0" w:space="0" w:color="auto"/>
              </w:divBdr>
            </w:div>
            <w:div w:id="640303998">
              <w:marLeft w:val="0"/>
              <w:marRight w:val="0"/>
              <w:marTop w:val="0"/>
              <w:marBottom w:val="0"/>
              <w:divBdr>
                <w:top w:val="none" w:sz="0" w:space="0" w:color="auto"/>
                <w:left w:val="none" w:sz="0" w:space="0" w:color="auto"/>
                <w:bottom w:val="none" w:sz="0" w:space="0" w:color="auto"/>
                <w:right w:val="none" w:sz="0" w:space="0" w:color="auto"/>
              </w:divBdr>
            </w:div>
            <w:div w:id="1741630868">
              <w:marLeft w:val="0"/>
              <w:marRight w:val="0"/>
              <w:marTop w:val="0"/>
              <w:marBottom w:val="0"/>
              <w:divBdr>
                <w:top w:val="none" w:sz="0" w:space="0" w:color="auto"/>
                <w:left w:val="none" w:sz="0" w:space="0" w:color="auto"/>
                <w:bottom w:val="none" w:sz="0" w:space="0" w:color="auto"/>
                <w:right w:val="none" w:sz="0" w:space="0" w:color="auto"/>
              </w:divBdr>
            </w:div>
            <w:div w:id="648637276">
              <w:marLeft w:val="0"/>
              <w:marRight w:val="0"/>
              <w:marTop w:val="0"/>
              <w:marBottom w:val="0"/>
              <w:divBdr>
                <w:top w:val="none" w:sz="0" w:space="0" w:color="auto"/>
                <w:left w:val="none" w:sz="0" w:space="0" w:color="auto"/>
                <w:bottom w:val="none" w:sz="0" w:space="0" w:color="auto"/>
                <w:right w:val="none" w:sz="0" w:space="0" w:color="auto"/>
              </w:divBdr>
            </w:div>
            <w:div w:id="1304391611">
              <w:marLeft w:val="0"/>
              <w:marRight w:val="0"/>
              <w:marTop w:val="0"/>
              <w:marBottom w:val="0"/>
              <w:divBdr>
                <w:top w:val="none" w:sz="0" w:space="0" w:color="auto"/>
                <w:left w:val="none" w:sz="0" w:space="0" w:color="auto"/>
                <w:bottom w:val="none" w:sz="0" w:space="0" w:color="auto"/>
                <w:right w:val="none" w:sz="0" w:space="0" w:color="auto"/>
              </w:divBdr>
            </w:div>
            <w:div w:id="2127848670">
              <w:marLeft w:val="0"/>
              <w:marRight w:val="0"/>
              <w:marTop w:val="0"/>
              <w:marBottom w:val="0"/>
              <w:divBdr>
                <w:top w:val="none" w:sz="0" w:space="0" w:color="auto"/>
                <w:left w:val="none" w:sz="0" w:space="0" w:color="auto"/>
                <w:bottom w:val="none" w:sz="0" w:space="0" w:color="auto"/>
                <w:right w:val="none" w:sz="0" w:space="0" w:color="auto"/>
              </w:divBdr>
            </w:div>
            <w:div w:id="1059984250">
              <w:marLeft w:val="0"/>
              <w:marRight w:val="0"/>
              <w:marTop w:val="0"/>
              <w:marBottom w:val="0"/>
              <w:divBdr>
                <w:top w:val="none" w:sz="0" w:space="0" w:color="auto"/>
                <w:left w:val="none" w:sz="0" w:space="0" w:color="auto"/>
                <w:bottom w:val="none" w:sz="0" w:space="0" w:color="auto"/>
                <w:right w:val="none" w:sz="0" w:space="0" w:color="auto"/>
              </w:divBdr>
            </w:div>
            <w:div w:id="746346990">
              <w:marLeft w:val="0"/>
              <w:marRight w:val="0"/>
              <w:marTop w:val="0"/>
              <w:marBottom w:val="0"/>
              <w:divBdr>
                <w:top w:val="none" w:sz="0" w:space="0" w:color="auto"/>
                <w:left w:val="none" w:sz="0" w:space="0" w:color="auto"/>
                <w:bottom w:val="none" w:sz="0" w:space="0" w:color="auto"/>
                <w:right w:val="none" w:sz="0" w:space="0" w:color="auto"/>
              </w:divBdr>
            </w:div>
            <w:div w:id="696391301">
              <w:marLeft w:val="0"/>
              <w:marRight w:val="0"/>
              <w:marTop w:val="0"/>
              <w:marBottom w:val="0"/>
              <w:divBdr>
                <w:top w:val="none" w:sz="0" w:space="0" w:color="auto"/>
                <w:left w:val="none" w:sz="0" w:space="0" w:color="auto"/>
                <w:bottom w:val="none" w:sz="0" w:space="0" w:color="auto"/>
                <w:right w:val="none" w:sz="0" w:space="0" w:color="auto"/>
              </w:divBdr>
            </w:div>
            <w:div w:id="1814907378">
              <w:marLeft w:val="0"/>
              <w:marRight w:val="0"/>
              <w:marTop w:val="0"/>
              <w:marBottom w:val="0"/>
              <w:divBdr>
                <w:top w:val="none" w:sz="0" w:space="0" w:color="auto"/>
                <w:left w:val="none" w:sz="0" w:space="0" w:color="auto"/>
                <w:bottom w:val="none" w:sz="0" w:space="0" w:color="auto"/>
                <w:right w:val="none" w:sz="0" w:space="0" w:color="auto"/>
              </w:divBdr>
            </w:div>
            <w:div w:id="1453211638">
              <w:marLeft w:val="0"/>
              <w:marRight w:val="0"/>
              <w:marTop w:val="0"/>
              <w:marBottom w:val="0"/>
              <w:divBdr>
                <w:top w:val="none" w:sz="0" w:space="0" w:color="auto"/>
                <w:left w:val="none" w:sz="0" w:space="0" w:color="auto"/>
                <w:bottom w:val="none" w:sz="0" w:space="0" w:color="auto"/>
                <w:right w:val="none" w:sz="0" w:space="0" w:color="auto"/>
              </w:divBdr>
            </w:div>
            <w:div w:id="1695423930">
              <w:marLeft w:val="0"/>
              <w:marRight w:val="0"/>
              <w:marTop w:val="0"/>
              <w:marBottom w:val="0"/>
              <w:divBdr>
                <w:top w:val="none" w:sz="0" w:space="0" w:color="auto"/>
                <w:left w:val="none" w:sz="0" w:space="0" w:color="auto"/>
                <w:bottom w:val="none" w:sz="0" w:space="0" w:color="auto"/>
                <w:right w:val="none" w:sz="0" w:space="0" w:color="auto"/>
              </w:divBdr>
            </w:div>
            <w:div w:id="1748959985">
              <w:marLeft w:val="0"/>
              <w:marRight w:val="0"/>
              <w:marTop w:val="0"/>
              <w:marBottom w:val="0"/>
              <w:divBdr>
                <w:top w:val="none" w:sz="0" w:space="0" w:color="auto"/>
                <w:left w:val="none" w:sz="0" w:space="0" w:color="auto"/>
                <w:bottom w:val="none" w:sz="0" w:space="0" w:color="auto"/>
                <w:right w:val="none" w:sz="0" w:space="0" w:color="auto"/>
              </w:divBdr>
            </w:div>
            <w:div w:id="1454985028">
              <w:marLeft w:val="0"/>
              <w:marRight w:val="0"/>
              <w:marTop w:val="0"/>
              <w:marBottom w:val="0"/>
              <w:divBdr>
                <w:top w:val="none" w:sz="0" w:space="0" w:color="auto"/>
                <w:left w:val="none" w:sz="0" w:space="0" w:color="auto"/>
                <w:bottom w:val="none" w:sz="0" w:space="0" w:color="auto"/>
                <w:right w:val="none" w:sz="0" w:space="0" w:color="auto"/>
              </w:divBdr>
            </w:div>
            <w:div w:id="9142011">
              <w:marLeft w:val="0"/>
              <w:marRight w:val="0"/>
              <w:marTop w:val="0"/>
              <w:marBottom w:val="0"/>
              <w:divBdr>
                <w:top w:val="none" w:sz="0" w:space="0" w:color="auto"/>
                <w:left w:val="none" w:sz="0" w:space="0" w:color="auto"/>
                <w:bottom w:val="none" w:sz="0" w:space="0" w:color="auto"/>
                <w:right w:val="none" w:sz="0" w:space="0" w:color="auto"/>
              </w:divBdr>
            </w:div>
            <w:div w:id="316345050">
              <w:marLeft w:val="0"/>
              <w:marRight w:val="0"/>
              <w:marTop w:val="0"/>
              <w:marBottom w:val="0"/>
              <w:divBdr>
                <w:top w:val="none" w:sz="0" w:space="0" w:color="auto"/>
                <w:left w:val="none" w:sz="0" w:space="0" w:color="auto"/>
                <w:bottom w:val="none" w:sz="0" w:space="0" w:color="auto"/>
                <w:right w:val="none" w:sz="0" w:space="0" w:color="auto"/>
              </w:divBdr>
            </w:div>
            <w:div w:id="1165241770">
              <w:marLeft w:val="0"/>
              <w:marRight w:val="0"/>
              <w:marTop w:val="0"/>
              <w:marBottom w:val="0"/>
              <w:divBdr>
                <w:top w:val="none" w:sz="0" w:space="0" w:color="auto"/>
                <w:left w:val="none" w:sz="0" w:space="0" w:color="auto"/>
                <w:bottom w:val="none" w:sz="0" w:space="0" w:color="auto"/>
                <w:right w:val="none" w:sz="0" w:space="0" w:color="auto"/>
              </w:divBdr>
            </w:div>
            <w:div w:id="1850026793">
              <w:marLeft w:val="0"/>
              <w:marRight w:val="0"/>
              <w:marTop w:val="0"/>
              <w:marBottom w:val="0"/>
              <w:divBdr>
                <w:top w:val="none" w:sz="0" w:space="0" w:color="auto"/>
                <w:left w:val="none" w:sz="0" w:space="0" w:color="auto"/>
                <w:bottom w:val="none" w:sz="0" w:space="0" w:color="auto"/>
                <w:right w:val="none" w:sz="0" w:space="0" w:color="auto"/>
              </w:divBdr>
            </w:div>
            <w:div w:id="1627663236">
              <w:marLeft w:val="0"/>
              <w:marRight w:val="0"/>
              <w:marTop w:val="0"/>
              <w:marBottom w:val="0"/>
              <w:divBdr>
                <w:top w:val="none" w:sz="0" w:space="0" w:color="auto"/>
                <w:left w:val="none" w:sz="0" w:space="0" w:color="auto"/>
                <w:bottom w:val="none" w:sz="0" w:space="0" w:color="auto"/>
                <w:right w:val="none" w:sz="0" w:space="0" w:color="auto"/>
              </w:divBdr>
            </w:div>
            <w:div w:id="17777154">
              <w:marLeft w:val="0"/>
              <w:marRight w:val="0"/>
              <w:marTop w:val="0"/>
              <w:marBottom w:val="0"/>
              <w:divBdr>
                <w:top w:val="none" w:sz="0" w:space="0" w:color="auto"/>
                <w:left w:val="none" w:sz="0" w:space="0" w:color="auto"/>
                <w:bottom w:val="none" w:sz="0" w:space="0" w:color="auto"/>
                <w:right w:val="none" w:sz="0" w:space="0" w:color="auto"/>
              </w:divBdr>
            </w:div>
            <w:div w:id="1853373488">
              <w:marLeft w:val="0"/>
              <w:marRight w:val="0"/>
              <w:marTop w:val="0"/>
              <w:marBottom w:val="0"/>
              <w:divBdr>
                <w:top w:val="none" w:sz="0" w:space="0" w:color="auto"/>
                <w:left w:val="none" w:sz="0" w:space="0" w:color="auto"/>
                <w:bottom w:val="none" w:sz="0" w:space="0" w:color="auto"/>
                <w:right w:val="none" w:sz="0" w:space="0" w:color="auto"/>
              </w:divBdr>
            </w:div>
            <w:div w:id="417210768">
              <w:marLeft w:val="0"/>
              <w:marRight w:val="0"/>
              <w:marTop w:val="0"/>
              <w:marBottom w:val="0"/>
              <w:divBdr>
                <w:top w:val="none" w:sz="0" w:space="0" w:color="auto"/>
                <w:left w:val="none" w:sz="0" w:space="0" w:color="auto"/>
                <w:bottom w:val="none" w:sz="0" w:space="0" w:color="auto"/>
                <w:right w:val="none" w:sz="0" w:space="0" w:color="auto"/>
              </w:divBdr>
            </w:div>
            <w:div w:id="742751153">
              <w:marLeft w:val="0"/>
              <w:marRight w:val="0"/>
              <w:marTop w:val="0"/>
              <w:marBottom w:val="0"/>
              <w:divBdr>
                <w:top w:val="none" w:sz="0" w:space="0" w:color="auto"/>
                <w:left w:val="none" w:sz="0" w:space="0" w:color="auto"/>
                <w:bottom w:val="none" w:sz="0" w:space="0" w:color="auto"/>
                <w:right w:val="none" w:sz="0" w:space="0" w:color="auto"/>
              </w:divBdr>
            </w:div>
            <w:div w:id="1622153988">
              <w:marLeft w:val="0"/>
              <w:marRight w:val="0"/>
              <w:marTop w:val="0"/>
              <w:marBottom w:val="0"/>
              <w:divBdr>
                <w:top w:val="none" w:sz="0" w:space="0" w:color="auto"/>
                <w:left w:val="none" w:sz="0" w:space="0" w:color="auto"/>
                <w:bottom w:val="none" w:sz="0" w:space="0" w:color="auto"/>
                <w:right w:val="none" w:sz="0" w:space="0" w:color="auto"/>
              </w:divBdr>
            </w:div>
            <w:div w:id="1800876079">
              <w:marLeft w:val="0"/>
              <w:marRight w:val="0"/>
              <w:marTop w:val="0"/>
              <w:marBottom w:val="0"/>
              <w:divBdr>
                <w:top w:val="none" w:sz="0" w:space="0" w:color="auto"/>
                <w:left w:val="none" w:sz="0" w:space="0" w:color="auto"/>
                <w:bottom w:val="none" w:sz="0" w:space="0" w:color="auto"/>
                <w:right w:val="none" w:sz="0" w:space="0" w:color="auto"/>
              </w:divBdr>
            </w:div>
            <w:div w:id="43993647">
              <w:marLeft w:val="0"/>
              <w:marRight w:val="0"/>
              <w:marTop w:val="0"/>
              <w:marBottom w:val="0"/>
              <w:divBdr>
                <w:top w:val="none" w:sz="0" w:space="0" w:color="auto"/>
                <w:left w:val="none" w:sz="0" w:space="0" w:color="auto"/>
                <w:bottom w:val="none" w:sz="0" w:space="0" w:color="auto"/>
                <w:right w:val="none" w:sz="0" w:space="0" w:color="auto"/>
              </w:divBdr>
            </w:div>
            <w:div w:id="461966377">
              <w:marLeft w:val="0"/>
              <w:marRight w:val="0"/>
              <w:marTop w:val="0"/>
              <w:marBottom w:val="0"/>
              <w:divBdr>
                <w:top w:val="none" w:sz="0" w:space="0" w:color="auto"/>
                <w:left w:val="none" w:sz="0" w:space="0" w:color="auto"/>
                <w:bottom w:val="none" w:sz="0" w:space="0" w:color="auto"/>
                <w:right w:val="none" w:sz="0" w:space="0" w:color="auto"/>
              </w:divBdr>
            </w:div>
            <w:div w:id="16397803">
              <w:marLeft w:val="0"/>
              <w:marRight w:val="0"/>
              <w:marTop w:val="0"/>
              <w:marBottom w:val="0"/>
              <w:divBdr>
                <w:top w:val="none" w:sz="0" w:space="0" w:color="auto"/>
                <w:left w:val="none" w:sz="0" w:space="0" w:color="auto"/>
                <w:bottom w:val="none" w:sz="0" w:space="0" w:color="auto"/>
                <w:right w:val="none" w:sz="0" w:space="0" w:color="auto"/>
              </w:divBdr>
            </w:div>
            <w:div w:id="575360382">
              <w:marLeft w:val="0"/>
              <w:marRight w:val="0"/>
              <w:marTop w:val="0"/>
              <w:marBottom w:val="0"/>
              <w:divBdr>
                <w:top w:val="none" w:sz="0" w:space="0" w:color="auto"/>
                <w:left w:val="none" w:sz="0" w:space="0" w:color="auto"/>
                <w:bottom w:val="none" w:sz="0" w:space="0" w:color="auto"/>
                <w:right w:val="none" w:sz="0" w:space="0" w:color="auto"/>
              </w:divBdr>
            </w:div>
            <w:div w:id="115605747">
              <w:marLeft w:val="0"/>
              <w:marRight w:val="0"/>
              <w:marTop w:val="0"/>
              <w:marBottom w:val="0"/>
              <w:divBdr>
                <w:top w:val="none" w:sz="0" w:space="0" w:color="auto"/>
                <w:left w:val="none" w:sz="0" w:space="0" w:color="auto"/>
                <w:bottom w:val="none" w:sz="0" w:space="0" w:color="auto"/>
                <w:right w:val="none" w:sz="0" w:space="0" w:color="auto"/>
              </w:divBdr>
            </w:div>
            <w:div w:id="1690644227">
              <w:marLeft w:val="0"/>
              <w:marRight w:val="0"/>
              <w:marTop w:val="0"/>
              <w:marBottom w:val="0"/>
              <w:divBdr>
                <w:top w:val="none" w:sz="0" w:space="0" w:color="auto"/>
                <w:left w:val="none" w:sz="0" w:space="0" w:color="auto"/>
                <w:bottom w:val="none" w:sz="0" w:space="0" w:color="auto"/>
                <w:right w:val="none" w:sz="0" w:space="0" w:color="auto"/>
              </w:divBdr>
            </w:div>
            <w:div w:id="495918366">
              <w:marLeft w:val="0"/>
              <w:marRight w:val="0"/>
              <w:marTop w:val="0"/>
              <w:marBottom w:val="0"/>
              <w:divBdr>
                <w:top w:val="none" w:sz="0" w:space="0" w:color="auto"/>
                <w:left w:val="none" w:sz="0" w:space="0" w:color="auto"/>
                <w:bottom w:val="none" w:sz="0" w:space="0" w:color="auto"/>
                <w:right w:val="none" w:sz="0" w:space="0" w:color="auto"/>
              </w:divBdr>
            </w:div>
            <w:div w:id="731387401">
              <w:marLeft w:val="0"/>
              <w:marRight w:val="0"/>
              <w:marTop w:val="0"/>
              <w:marBottom w:val="0"/>
              <w:divBdr>
                <w:top w:val="none" w:sz="0" w:space="0" w:color="auto"/>
                <w:left w:val="none" w:sz="0" w:space="0" w:color="auto"/>
                <w:bottom w:val="none" w:sz="0" w:space="0" w:color="auto"/>
                <w:right w:val="none" w:sz="0" w:space="0" w:color="auto"/>
              </w:divBdr>
            </w:div>
            <w:div w:id="1387679093">
              <w:marLeft w:val="0"/>
              <w:marRight w:val="0"/>
              <w:marTop w:val="0"/>
              <w:marBottom w:val="0"/>
              <w:divBdr>
                <w:top w:val="none" w:sz="0" w:space="0" w:color="auto"/>
                <w:left w:val="none" w:sz="0" w:space="0" w:color="auto"/>
                <w:bottom w:val="none" w:sz="0" w:space="0" w:color="auto"/>
                <w:right w:val="none" w:sz="0" w:space="0" w:color="auto"/>
              </w:divBdr>
            </w:div>
            <w:div w:id="285545754">
              <w:marLeft w:val="0"/>
              <w:marRight w:val="0"/>
              <w:marTop w:val="0"/>
              <w:marBottom w:val="0"/>
              <w:divBdr>
                <w:top w:val="none" w:sz="0" w:space="0" w:color="auto"/>
                <w:left w:val="none" w:sz="0" w:space="0" w:color="auto"/>
                <w:bottom w:val="none" w:sz="0" w:space="0" w:color="auto"/>
                <w:right w:val="none" w:sz="0" w:space="0" w:color="auto"/>
              </w:divBdr>
            </w:div>
          </w:divsChild>
        </w:div>
        <w:div w:id="1455558650">
          <w:marLeft w:val="0"/>
          <w:marRight w:val="0"/>
          <w:marTop w:val="0"/>
          <w:marBottom w:val="0"/>
          <w:divBdr>
            <w:top w:val="none" w:sz="0" w:space="0" w:color="auto"/>
            <w:left w:val="none" w:sz="0" w:space="0" w:color="auto"/>
            <w:bottom w:val="none" w:sz="0" w:space="0" w:color="auto"/>
            <w:right w:val="none" w:sz="0" w:space="0" w:color="auto"/>
          </w:divBdr>
          <w:divsChild>
            <w:div w:id="11340259">
              <w:marLeft w:val="0"/>
              <w:marRight w:val="0"/>
              <w:marTop w:val="0"/>
              <w:marBottom w:val="0"/>
              <w:divBdr>
                <w:top w:val="none" w:sz="0" w:space="0" w:color="auto"/>
                <w:left w:val="none" w:sz="0" w:space="0" w:color="auto"/>
                <w:bottom w:val="none" w:sz="0" w:space="0" w:color="auto"/>
                <w:right w:val="none" w:sz="0" w:space="0" w:color="auto"/>
              </w:divBdr>
            </w:div>
          </w:divsChild>
        </w:div>
        <w:div w:id="1592466879">
          <w:marLeft w:val="0"/>
          <w:marRight w:val="0"/>
          <w:marTop w:val="0"/>
          <w:marBottom w:val="0"/>
          <w:divBdr>
            <w:top w:val="none" w:sz="0" w:space="0" w:color="auto"/>
            <w:left w:val="none" w:sz="0" w:space="0" w:color="auto"/>
            <w:bottom w:val="none" w:sz="0" w:space="0" w:color="auto"/>
            <w:right w:val="none" w:sz="0" w:space="0" w:color="auto"/>
          </w:divBdr>
          <w:divsChild>
            <w:div w:id="2131589789">
              <w:marLeft w:val="0"/>
              <w:marRight w:val="0"/>
              <w:marTop w:val="0"/>
              <w:marBottom w:val="0"/>
              <w:divBdr>
                <w:top w:val="none" w:sz="0" w:space="0" w:color="auto"/>
                <w:left w:val="none" w:sz="0" w:space="0" w:color="auto"/>
                <w:bottom w:val="none" w:sz="0" w:space="0" w:color="auto"/>
                <w:right w:val="none" w:sz="0" w:space="0" w:color="auto"/>
              </w:divBdr>
            </w:div>
            <w:div w:id="2043281481">
              <w:marLeft w:val="0"/>
              <w:marRight w:val="0"/>
              <w:marTop w:val="0"/>
              <w:marBottom w:val="0"/>
              <w:divBdr>
                <w:top w:val="none" w:sz="0" w:space="0" w:color="auto"/>
                <w:left w:val="none" w:sz="0" w:space="0" w:color="auto"/>
                <w:bottom w:val="none" w:sz="0" w:space="0" w:color="auto"/>
                <w:right w:val="none" w:sz="0" w:space="0" w:color="auto"/>
              </w:divBdr>
            </w:div>
            <w:div w:id="2008245762">
              <w:marLeft w:val="0"/>
              <w:marRight w:val="0"/>
              <w:marTop w:val="0"/>
              <w:marBottom w:val="0"/>
              <w:divBdr>
                <w:top w:val="none" w:sz="0" w:space="0" w:color="auto"/>
                <w:left w:val="none" w:sz="0" w:space="0" w:color="auto"/>
                <w:bottom w:val="none" w:sz="0" w:space="0" w:color="auto"/>
                <w:right w:val="none" w:sz="0" w:space="0" w:color="auto"/>
              </w:divBdr>
            </w:div>
            <w:div w:id="317420970">
              <w:marLeft w:val="0"/>
              <w:marRight w:val="0"/>
              <w:marTop w:val="0"/>
              <w:marBottom w:val="0"/>
              <w:divBdr>
                <w:top w:val="none" w:sz="0" w:space="0" w:color="auto"/>
                <w:left w:val="none" w:sz="0" w:space="0" w:color="auto"/>
                <w:bottom w:val="none" w:sz="0" w:space="0" w:color="auto"/>
                <w:right w:val="none" w:sz="0" w:space="0" w:color="auto"/>
              </w:divBdr>
            </w:div>
            <w:div w:id="399443318">
              <w:marLeft w:val="0"/>
              <w:marRight w:val="0"/>
              <w:marTop w:val="0"/>
              <w:marBottom w:val="0"/>
              <w:divBdr>
                <w:top w:val="none" w:sz="0" w:space="0" w:color="auto"/>
                <w:left w:val="none" w:sz="0" w:space="0" w:color="auto"/>
                <w:bottom w:val="none" w:sz="0" w:space="0" w:color="auto"/>
                <w:right w:val="none" w:sz="0" w:space="0" w:color="auto"/>
              </w:divBdr>
            </w:div>
            <w:div w:id="254821585">
              <w:marLeft w:val="0"/>
              <w:marRight w:val="0"/>
              <w:marTop w:val="0"/>
              <w:marBottom w:val="0"/>
              <w:divBdr>
                <w:top w:val="none" w:sz="0" w:space="0" w:color="auto"/>
                <w:left w:val="none" w:sz="0" w:space="0" w:color="auto"/>
                <w:bottom w:val="none" w:sz="0" w:space="0" w:color="auto"/>
                <w:right w:val="none" w:sz="0" w:space="0" w:color="auto"/>
              </w:divBdr>
            </w:div>
            <w:div w:id="496656032">
              <w:marLeft w:val="0"/>
              <w:marRight w:val="0"/>
              <w:marTop w:val="0"/>
              <w:marBottom w:val="0"/>
              <w:divBdr>
                <w:top w:val="none" w:sz="0" w:space="0" w:color="auto"/>
                <w:left w:val="none" w:sz="0" w:space="0" w:color="auto"/>
                <w:bottom w:val="none" w:sz="0" w:space="0" w:color="auto"/>
                <w:right w:val="none" w:sz="0" w:space="0" w:color="auto"/>
              </w:divBdr>
            </w:div>
            <w:div w:id="1160001865">
              <w:marLeft w:val="0"/>
              <w:marRight w:val="0"/>
              <w:marTop w:val="0"/>
              <w:marBottom w:val="0"/>
              <w:divBdr>
                <w:top w:val="none" w:sz="0" w:space="0" w:color="auto"/>
                <w:left w:val="none" w:sz="0" w:space="0" w:color="auto"/>
                <w:bottom w:val="none" w:sz="0" w:space="0" w:color="auto"/>
                <w:right w:val="none" w:sz="0" w:space="0" w:color="auto"/>
              </w:divBdr>
            </w:div>
            <w:div w:id="869105452">
              <w:marLeft w:val="0"/>
              <w:marRight w:val="0"/>
              <w:marTop w:val="0"/>
              <w:marBottom w:val="0"/>
              <w:divBdr>
                <w:top w:val="none" w:sz="0" w:space="0" w:color="auto"/>
                <w:left w:val="none" w:sz="0" w:space="0" w:color="auto"/>
                <w:bottom w:val="none" w:sz="0" w:space="0" w:color="auto"/>
                <w:right w:val="none" w:sz="0" w:space="0" w:color="auto"/>
              </w:divBdr>
            </w:div>
            <w:div w:id="1905794579">
              <w:marLeft w:val="0"/>
              <w:marRight w:val="0"/>
              <w:marTop w:val="0"/>
              <w:marBottom w:val="0"/>
              <w:divBdr>
                <w:top w:val="none" w:sz="0" w:space="0" w:color="auto"/>
                <w:left w:val="none" w:sz="0" w:space="0" w:color="auto"/>
                <w:bottom w:val="none" w:sz="0" w:space="0" w:color="auto"/>
                <w:right w:val="none" w:sz="0" w:space="0" w:color="auto"/>
              </w:divBdr>
            </w:div>
            <w:div w:id="1475638475">
              <w:marLeft w:val="0"/>
              <w:marRight w:val="0"/>
              <w:marTop w:val="0"/>
              <w:marBottom w:val="0"/>
              <w:divBdr>
                <w:top w:val="none" w:sz="0" w:space="0" w:color="auto"/>
                <w:left w:val="none" w:sz="0" w:space="0" w:color="auto"/>
                <w:bottom w:val="none" w:sz="0" w:space="0" w:color="auto"/>
                <w:right w:val="none" w:sz="0" w:space="0" w:color="auto"/>
              </w:divBdr>
            </w:div>
            <w:div w:id="1199513122">
              <w:marLeft w:val="0"/>
              <w:marRight w:val="0"/>
              <w:marTop w:val="0"/>
              <w:marBottom w:val="0"/>
              <w:divBdr>
                <w:top w:val="none" w:sz="0" w:space="0" w:color="auto"/>
                <w:left w:val="none" w:sz="0" w:space="0" w:color="auto"/>
                <w:bottom w:val="none" w:sz="0" w:space="0" w:color="auto"/>
                <w:right w:val="none" w:sz="0" w:space="0" w:color="auto"/>
              </w:divBdr>
            </w:div>
            <w:div w:id="309333196">
              <w:marLeft w:val="0"/>
              <w:marRight w:val="0"/>
              <w:marTop w:val="0"/>
              <w:marBottom w:val="0"/>
              <w:divBdr>
                <w:top w:val="none" w:sz="0" w:space="0" w:color="auto"/>
                <w:left w:val="none" w:sz="0" w:space="0" w:color="auto"/>
                <w:bottom w:val="none" w:sz="0" w:space="0" w:color="auto"/>
                <w:right w:val="none" w:sz="0" w:space="0" w:color="auto"/>
              </w:divBdr>
            </w:div>
            <w:div w:id="179513651">
              <w:marLeft w:val="0"/>
              <w:marRight w:val="0"/>
              <w:marTop w:val="0"/>
              <w:marBottom w:val="0"/>
              <w:divBdr>
                <w:top w:val="none" w:sz="0" w:space="0" w:color="auto"/>
                <w:left w:val="none" w:sz="0" w:space="0" w:color="auto"/>
                <w:bottom w:val="none" w:sz="0" w:space="0" w:color="auto"/>
                <w:right w:val="none" w:sz="0" w:space="0" w:color="auto"/>
              </w:divBdr>
            </w:div>
            <w:div w:id="334039286">
              <w:marLeft w:val="0"/>
              <w:marRight w:val="0"/>
              <w:marTop w:val="0"/>
              <w:marBottom w:val="0"/>
              <w:divBdr>
                <w:top w:val="none" w:sz="0" w:space="0" w:color="auto"/>
                <w:left w:val="none" w:sz="0" w:space="0" w:color="auto"/>
                <w:bottom w:val="none" w:sz="0" w:space="0" w:color="auto"/>
                <w:right w:val="none" w:sz="0" w:space="0" w:color="auto"/>
              </w:divBdr>
            </w:div>
            <w:div w:id="1642151820">
              <w:marLeft w:val="0"/>
              <w:marRight w:val="0"/>
              <w:marTop w:val="0"/>
              <w:marBottom w:val="0"/>
              <w:divBdr>
                <w:top w:val="none" w:sz="0" w:space="0" w:color="auto"/>
                <w:left w:val="none" w:sz="0" w:space="0" w:color="auto"/>
                <w:bottom w:val="none" w:sz="0" w:space="0" w:color="auto"/>
                <w:right w:val="none" w:sz="0" w:space="0" w:color="auto"/>
              </w:divBdr>
            </w:div>
            <w:div w:id="1248031439">
              <w:marLeft w:val="0"/>
              <w:marRight w:val="0"/>
              <w:marTop w:val="0"/>
              <w:marBottom w:val="0"/>
              <w:divBdr>
                <w:top w:val="none" w:sz="0" w:space="0" w:color="auto"/>
                <w:left w:val="none" w:sz="0" w:space="0" w:color="auto"/>
                <w:bottom w:val="none" w:sz="0" w:space="0" w:color="auto"/>
                <w:right w:val="none" w:sz="0" w:space="0" w:color="auto"/>
              </w:divBdr>
            </w:div>
            <w:div w:id="429354872">
              <w:marLeft w:val="0"/>
              <w:marRight w:val="0"/>
              <w:marTop w:val="0"/>
              <w:marBottom w:val="0"/>
              <w:divBdr>
                <w:top w:val="none" w:sz="0" w:space="0" w:color="auto"/>
                <w:left w:val="none" w:sz="0" w:space="0" w:color="auto"/>
                <w:bottom w:val="none" w:sz="0" w:space="0" w:color="auto"/>
                <w:right w:val="none" w:sz="0" w:space="0" w:color="auto"/>
              </w:divBdr>
            </w:div>
            <w:div w:id="29846158">
              <w:marLeft w:val="0"/>
              <w:marRight w:val="0"/>
              <w:marTop w:val="0"/>
              <w:marBottom w:val="0"/>
              <w:divBdr>
                <w:top w:val="none" w:sz="0" w:space="0" w:color="auto"/>
                <w:left w:val="none" w:sz="0" w:space="0" w:color="auto"/>
                <w:bottom w:val="none" w:sz="0" w:space="0" w:color="auto"/>
                <w:right w:val="none" w:sz="0" w:space="0" w:color="auto"/>
              </w:divBdr>
            </w:div>
            <w:div w:id="2132936852">
              <w:marLeft w:val="0"/>
              <w:marRight w:val="0"/>
              <w:marTop w:val="0"/>
              <w:marBottom w:val="0"/>
              <w:divBdr>
                <w:top w:val="none" w:sz="0" w:space="0" w:color="auto"/>
                <w:left w:val="none" w:sz="0" w:space="0" w:color="auto"/>
                <w:bottom w:val="none" w:sz="0" w:space="0" w:color="auto"/>
                <w:right w:val="none" w:sz="0" w:space="0" w:color="auto"/>
              </w:divBdr>
            </w:div>
            <w:div w:id="855925007">
              <w:marLeft w:val="0"/>
              <w:marRight w:val="0"/>
              <w:marTop w:val="0"/>
              <w:marBottom w:val="0"/>
              <w:divBdr>
                <w:top w:val="none" w:sz="0" w:space="0" w:color="auto"/>
                <w:left w:val="none" w:sz="0" w:space="0" w:color="auto"/>
                <w:bottom w:val="none" w:sz="0" w:space="0" w:color="auto"/>
                <w:right w:val="none" w:sz="0" w:space="0" w:color="auto"/>
              </w:divBdr>
            </w:div>
            <w:div w:id="515123270">
              <w:marLeft w:val="0"/>
              <w:marRight w:val="0"/>
              <w:marTop w:val="0"/>
              <w:marBottom w:val="0"/>
              <w:divBdr>
                <w:top w:val="none" w:sz="0" w:space="0" w:color="auto"/>
                <w:left w:val="none" w:sz="0" w:space="0" w:color="auto"/>
                <w:bottom w:val="none" w:sz="0" w:space="0" w:color="auto"/>
                <w:right w:val="none" w:sz="0" w:space="0" w:color="auto"/>
              </w:divBdr>
            </w:div>
            <w:div w:id="265310710">
              <w:marLeft w:val="0"/>
              <w:marRight w:val="0"/>
              <w:marTop w:val="0"/>
              <w:marBottom w:val="0"/>
              <w:divBdr>
                <w:top w:val="none" w:sz="0" w:space="0" w:color="auto"/>
                <w:left w:val="none" w:sz="0" w:space="0" w:color="auto"/>
                <w:bottom w:val="none" w:sz="0" w:space="0" w:color="auto"/>
                <w:right w:val="none" w:sz="0" w:space="0" w:color="auto"/>
              </w:divBdr>
            </w:div>
            <w:div w:id="1598170117">
              <w:marLeft w:val="0"/>
              <w:marRight w:val="0"/>
              <w:marTop w:val="0"/>
              <w:marBottom w:val="0"/>
              <w:divBdr>
                <w:top w:val="none" w:sz="0" w:space="0" w:color="auto"/>
                <w:left w:val="none" w:sz="0" w:space="0" w:color="auto"/>
                <w:bottom w:val="none" w:sz="0" w:space="0" w:color="auto"/>
                <w:right w:val="none" w:sz="0" w:space="0" w:color="auto"/>
              </w:divBdr>
            </w:div>
            <w:div w:id="2006783482">
              <w:marLeft w:val="0"/>
              <w:marRight w:val="0"/>
              <w:marTop w:val="0"/>
              <w:marBottom w:val="0"/>
              <w:divBdr>
                <w:top w:val="none" w:sz="0" w:space="0" w:color="auto"/>
                <w:left w:val="none" w:sz="0" w:space="0" w:color="auto"/>
                <w:bottom w:val="none" w:sz="0" w:space="0" w:color="auto"/>
                <w:right w:val="none" w:sz="0" w:space="0" w:color="auto"/>
              </w:divBdr>
            </w:div>
            <w:div w:id="1174304343">
              <w:marLeft w:val="0"/>
              <w:marRight w:val="0"/>
              <w:marTop w:val="0"/>
              <w:marBottom w:val="0"/>
              <w:divBdr>
                <w:top w:val="none" w:sz="0" w:space="0" w:color="auto"/>
                <w:left w:val="none" w:sz="0" w:space="0" w:color="auto"/>
                <w:bottom w:val="none" w:sz="0" w:space="0" w:color="auto"/>
                <w:right w:val="none" w:sz="0" w:space="0" w:color="auto"/>
              </w:divBdr>
            </w:div>
            <w:div w:id="276907262">
              <w:marLeft w:val="0"/>
              <w:marRight w:val="0"/>
              <w:marTop w:val="0"/>
              <w:marBottom w:val="0"/>
              <w:divBdr>
                <w:top w:val="none" w:sz="0" w:space="0" w:color="auto"/>
                <w:left w:val="none" w:sz="0" w:space="0" w:color="auto"/>
                <w:bottom w:val="none" w:sz="0" w:space="0" w:color="auto"/>
                <w:right w:val="none" w:sz="0" w:space="0" w:color="auto"/>
              </w:divBdr>
            </w:div>
            <w:div w:id="1908953143">
              <w:marLeft w:val="0"/>
              <w:marRight w:val="0"/>
              <w:marTop w:val="0"/>
              <w:marBottom w:val="0"/>
              <w:divBdr>
                <w:top w:val="none" w:sz="0" w:space="0" w:color="auto"/>
                <w:left w:val="none" w:sz="0" w:space="0" w:color="auto"/>
                <w:bottom w:val="none" w:sz="0" w:space="0" w:color="auto"/>
                <w:right w:val="none" w:sz="0" w:space="0" w:color="auto"/>
              </w:divBdr>
            </w:div>
            <w:div w:id="1776629847">
              <w:marLeft w:val="0"/>
              <w:marRight w:val="0"/>
              <w:marTop w:val="0"/>
              <w:marBottom w:val="0"/>
              <w:divBdr>
                <w:top w:val="none" w:sz="0" w:space="0" w:color="auto"/>
                <w:left w:val="none" w:sz="0" w:space="0" w:color="auto"/>
                <w:bottom w:val="none" w:sz="0" w:space="0" w:color="auto"/>
                <w:right w:val="none" w:sz="0" w:space="0" w:color="auto"/>
              </w:divBdr>
            </w:div>
            <w:div w:id="2032682137">
              <w:marLeft w:val="0"/>
              <w:marRight w:val="0"/>
              <w:marTop w:val="0"/>
              <w:marBottom w:val="0"/>
              <w:divBdr>
                <w:top w:val="none" w:sz="0" w:space="0" w:color="auto"/>
                <w:left w:val="none" w:sz="0" w:space="0" w:color="auto"/>
                <w:bottom w:val="none" w:sz="0" w:space="0" w:color="auto"/>
                <w:right w:val="none" w:sz="0" w:space="0" w:color="auto"/>
              </w:divBdr>
            </w:div>
            <w:div w:id="968626596">
              <w:marLeft w:val="0"/>
              <w:marRight w:val="0"/>
              <w:marTop w:val="0"/>
              <w:marBottom w:val="0"/>
              <w:divBdr>
                <w:top w:val="none" w:sz="0" w:space="0" w:color="auto"/>
                <w:left w:val="none" w:sz="0" w:space="0" w:color="auto"/>
                <w:bottom w:val="none" w:sz="0" w:space="0" w:color="auto"/>
                <w:right w:val="none" w:sz="0" w:space="0" w:color="auto"/>
              </w:divBdr>
            </w:div>
            <w:div w:id="1114712405">
              <w:marLeft w:val="0"/>
              <w:marRight w:val="0"/>
              <w:marTop w:val="0"/>
              <w:marBottom w:val="0"/>
              <w:divBdr>
                <w:top w:val="none" w:sz="0" w:space="0" w:color="auto"/>
                <w:left w:val="none" w:sz="0" w:space="0" w:color="auto"/>
                <w:bottom w:val="none" w:sz="0" w:space="0" w:color="auto"/>
                <w:right w:val="none" w:sz="0" w:space="0" w:color="auto"/>
              </w:divBdr>
            </w:div>
            <w:div w:id="961495346">
              <w:marLeft w:val="0"/>
              <w:marRight w:val="0"/>
              <w:marTop w:val="0"/>
              <w:marBottom w:val="0"/>
              <w:divBdr>
                <w:top w:val="none" w:sz="0" w:space="0" w:color="auto"/>
                <w:left w:val="none" w:sz="0" w:space="0" w:color="auto"/>
                <w:bottom w:val="none" w:sz="0" w:space="0" w:color="auto"/>
                <w:right w:val="none" w:sz="0" w:space="0" w:color="auto"/>
              </w:divBdr>
            </w:div>
            <w:div w:id="858545162">
              <w:marLeft w:val="0"/>
              <w:marRight w:val="0"/>
              <w:marTop w:val="0"/>
              <w:marBottom w:val="0"/>
              <w:divBdr>
                <w:top w:val="none" w:sz="0" w:space="0" w:color="auto"/>
                <w:left w:val="none" w:sz="0" w:space="0" w:color="auto"/>
                <w:bottom w:val="none" w:sz="0" w:space="0" w:color="auto"/>
                <w:right w:val="none" w:sz="0" w:space="0" w:color="auto"/>
              </w:divBdr>
            </w:div>
            <w:div w:id="37054676">
              <w:marLeft w:val="0"/>
              <w:marRight w:val="0"/>
              <w:marTop w:val="0"/>
              <w:marBottom w:val="0"/>
              <w:divBdr>
                <w:top w:val="none" w:sz="0" w:space="0" w:color="auto"/>
                <w:left w:val="none" w:sz="0" w:space="0" w:color="auto"/>
                <w:bottom w:val="none" w:sz="0" w:space="0" w:color="auto"/>
                <w:right w:val="none" w:sz="0" w:space="0" w:color="auto"/>
              </w:divBdr>
            </w:div>
            <w:div w:id="704524080">
              <w:marLeft w:val="0"/>
              <w:marRight w:val="0"/>
              <w:marTop w:val="0"/>
              <w:marBottom w:val="0"/>
              <w:divBdr>
                <w:top w:val="none" w:sz="0" w:space="0" w:color="auto"/>
                <w:left w:val="none" w:sz="0" w:space="0" w:color="auto"/>
                <w:bottom w:val="none" w:sz="0" w:space="0" w:color="auto"/>
                <w:right w:val="none" w:sz="0" w:space="0" w:color="auto"/>
              </w:divBdr>
            </w:div>
            <w:div w:id="1697538404">
              <w:marLeft w:val="0"/>
              <w:marRight w:val="0"/>
              <w:marTop w:val="0"/>
              <w:marBottom w:val="0"/>
              <w:divBdr>
                <w:top w:val="none" w:sz="0" w:space="0" w:color="auto"/>
                <w:left w:val="none" w:sz="0" w:space="0" w:color="auto"/>
                <w:bottom w:val="none" w:sz="0" w:space="0" w:color="auto"/>
                <w:right w:val="none" w:sz="0" w:space="0" w:color="auto"/>
              </w:divBdr>
            </w:div>
          </w:divsChild>
        </w:div>
        <w:div w:id="39862591">
          <w:marLeft w:val="0"/>
          <w:marRight w:val="0"/>
          <w:marTop w:val="0"/>
          <w:marBottom w:val="0"/>
          <w:divBdr>
            <w:top w:val="none" w:sz="0" w:space="0" w:color="auto"/>
            <w:left w:val="none" w:sz="0" w:space="0" w:color="auto"/>
            <w:bottom w:val="none" w:sz="0" w:space="0" w:color="auto"/>
            <w:right w:val="none" w:sz="0" w:space="0" w:color="auto"/>
          </w:divBdr>
          <w:divsChild>
            <w:div w:id="856773430">
              <w:marLeft w:val="0"/>
              <w:marRight w:val="0"/>
              <w:marTop w:val="0"/>
              <w:marBottom w:val="0"/>
              <w:divBdr>
                <w:top w:val="none" w:sz="0" w:space="0" w:color="auto"/>
                <w:left w:val="none" w:sz="0" w:space="0" w:color="auto"/>
                <w:bottom w:val="none" w:sz="0" w:space="0" w:color="auto"/>
                <w:right w:val="none" w:sz="0" w:space="0" w:color="auto"/>
              </w:divBdr>
            </w:div>
            <w:div w:id="1324351513">
              <w:marLeft w:val="0"/>
              <w:marRight w:val="0"/>
              <w:marTop w:val="0"/>
              <w:marBottom w:val="0"/>
              <w:divBdr>
                <w:top w:val="none" w:sz="0" w:space="0" w:color="auto"/>
                <w:left w:val="none" w:sz="0" w:space="0" w:color="auto"/>
                <w:bottom w:val="none" w:sz="0" w:space="0" w:color="auto"/>
                <w:right w:val="none" w:sz="0" w:space="0" w:color="auto"/>
              </w:divBdr>
            </w:div>
            <w:div w:id="1334256730">
              <w:marLeft w:val="0"/>
              <w:marRight w:val="0"/>
              <w:marTop w:val="0"/>
              <w:marBottom w:val="0"/>
              <w:divBdr>
                <w:top w:val="none" w:sz="0" w:space="0" w:color="auto"/>
                <w:left w:val="none" w:sz="0" w:space="0" w:color="auto"/>
                <w:bottom w:val="none" w:sz="0" w:space="0" w:color="auto"/>
                <w:right w:val="none" w:sz="0" w:space="0" w:color="auto"/>
              </w:divBdr>
            </w:div>
            <w:div w:id="791023740">
              <w:marLeft w:val="0"/>
              <w:marRight w:val="0"/>
              <w:marTop w:val="0"/>
              <w:marBottom w:val="0"/>
              <w:divBdr>
                <w:top w:val="none" w:sz="0" w:space="0" w:color="auto"/>
                <w:left w:val="none" w:sz="0" w:space="0" w:color="auto"/>
                <w:bottom w:val="none" w:sz="0" w:space="0" w:color="auto"/>
                <w:right w:val="none" w:sz="0" w:space="0" w:color="auto"/>
              </w:divBdr>
            </w:div>
            <w:div w:id="1961253654">
              <w:marLeft w:val="0"/>
              <w:marRight w:val="0"/>
              <w:marTop w:val="0"/>
              <w:marBottom w:val="0"/>
              <w:divBdr>
                <w:top w:val="none" w:sz="0" w:space="0" w:color="auto"/>
                <w:left w:val="none" w:sz="0" w:space="0" w:color="auto"/>
                <w:bottom w:val="none" w:sz="0" w:space="0" w:color="auto"/>
                <w:right w:val="none" w:sz="0" w:space="0" w:color="auto"/>
              </w:divBdr>
            </w:div>
            <w:div w:id="1835683188">
              <w:marLeft w:val="0"/>
              <w:marRight w:val="0"/>
              <w:marTop w:val="0"/>
              <w:marBottom w:val="0"/>
              <w:divBdr>
                <w:top w:val="none" w:sz="0" w:space="0" w:color="auto"/>
                <w:left w:val="none" w:sz="0" w:space="0" w:color="auto"/>
                <w:bottom w:val="none" w:sz="0" w:space="0" w:color="auto"/>
                <w:right w:val="none" w:sz="0" w:space="0" w:color="auto"/>
              </w:divBdr>
            </w:div>
            <w:div w:id="1897156565">
              <w:marLeft w:val="0"/>
              <w:marRight w:val="0"/>
              <w:marTop w:val="0"/>
              <w:marBottom w:val="0"/>
              <w:divBdr>
                <w:top w:val="none" w:sz="0" w:space="0" w:color="auto"/>
                <w:left w:val="none" w:sz="0" w:space="0" w:color="auto"/>
                <w:bottom w:val="none" w:sz="0" w:space="0" w:color="auto"/>
                <w:right w:val="none" w:sz="0" w:space="0" w:color="auto"/>
              </w:divBdr>
            </w:div>
            <w:div w:id="1361122029">
              <w:marLeft w:val="0"/>
              <w:marRight w:val="0"/>
              <w:marTop w:val="0"/>
              <w:marBottom w:val="0"/>
              <w:divBdr>
                <w:top w:val="none" w:sz="0" w:space="0" w:color="auto"/>
                <w:left w:val="none" w:sz="0" w:space="0" w:color="auto"/>
                <w:bottom w:val="none" w:sz="0" w:space="0" w:color="auto"/>
                <w:right w:val="none" w:sz="0" w:space="0" w:color="auto"/>
              </w:divBdr>
            </w:div>
            <w:div w:id="612832621">
              <w:marLeft w:val="0"/>
              <w:marRight w:val="0"/>
              <w:marTop w:val="0"/>
              <w:marBottom w:val="0"/>
              <w:divBdr>
                <w:top w:val="none" w:sz="0" w:space="0" w:color="auto"/>
                <w:left w:val="none" w:sz="0" w:space="0" w:color="auto"/>
                <w:bottom w:val="none" w:sz="0" w:space="0" w:color="auto"/>
                <w:right w:val="none" w:sz="0" w:space="0" w:color="auto"/>
              </w:divBdr>
            </w:div>
            <w:div w:id="1130366874">
              <w:marLeft w:val="0"/>
              <w:marRight w:val="0"/>
              <w:marTop w:val="0"/>
              <w:marBottom w:val="0"/>
              <w:divBdr>
                <w:top w:val="none" w:sz="0" w:space="0" w:color="auto"/>
                <w:left w:val="none" w:sz="0" w:space="0" w:color="auto"/>
                <w:bottom w:val="none" w:sz="0" w:space="0" w:color="auto"/>
                <w:right w:val="none" w:sz="0" w:space="0" w:color="auto"/>
              </w:divBdr>
            </w:div>
            <w:div w:id="499081726">
              <w:marLeft w:val="0"/>
              <w:marRight w:val="0"/>
              <w:marTop w:val="0"/>
              <w:marBottom w:val="0"/>
              <w:divBdr>
                <w:top w:val="none" w:sz="0" w:space="0" w:color="auto"/>
                <w:left w:val="none" w:sz="0" w:space="0" w:color="auto"/>
                <w:bottom w:val="none" w:sz="0" w:space="0" w:color="auto"/>
                <w:right w:val="none" w:sz="0" w:space="0" w:color="auto"/>
              </w:divBdr>
            </w:div>
            <w:div w:id="2079277325">
              <w:marLeft w:val="0"/>
              <w:marRight w:val="0"/>
              <w:marTop w:val="0"/>
              <w:marBottom w:val="0"/>
              <w:divBdr>
                <w:top w:val="none" w:sz="0" w:space="0" w:color="auto"/>
                <w:left w:val="none" w:sz="0" w:space="0" w:color="auto"/>
                <w:bottom w:val="none" w:sz="0" w:space="0" w:color="auto"/>
                <w:right w:val="none" w:sz="0" w:space="0" w:color="auto"/>
              </w:divBdr>
            </w:div>
            <w:div w:id="732897409">
              <w:marLeft w:val="0"/>
              <w:marRight w:val="0"/>
              <w:marTop w:val="0"/>
              <w:marBottom w:val="0"/>
              <w:divBdr>
                <w:top w:val="none" w:sz="0" w:space="0" w:color="auto"/>
                <w:left w:val="none" w:sz="0" w:space="0" w:color="auto"/>
                <w:bottom w:val="none" w:sz="0" w:space="0" w:color="auto"/>
                <w:right w:val="none" w:sz="0" w:space="0" w:color="auto"/>
              </w:divBdr>
            </w:div>
            <w:div w:id="65491605">
              <w:marLeft w:val="0"/>
              <w:marRight w:val="0"/>
              <w:marTop w:val="0"/>
              <w:marBottom w:val="0"/>
              <w:divBdr>
                <w:top w:val="none" w:sz="0" w:space="0" w:color="auto"/>
                <w:left w:val="none" w:sz="0" w:space="0" w:color="auto"/>
                <w:bottom w:val="none" w:sz="0" w:space="0" w:color="auto"/>
                <w:right w:val="none" w:sz="0" w:space="0" w:color="auto"/>
              </w:divBdr>
            </w:div>
            <w:div w:id="914820520">
              <w:marLeft w:val="0"/>
              <w:marRight w:val="0"/>
              <w:marTop w:val="0"/>
              <w:marBottom w:val="0"/>
              <w:divBdr>
                <w:top w:val="none" w:sz="0" w:space="0" w:color="auto"/>
                <w:left w:val="none" w:sz="0" w:space="0" w:color="auto"/>
                <w:bottom w:val="none" w:sz="0" w:space="0" w:color="auto"/>
                <w:right w:val="none" w:sz="0" w:space="0" w:color="auto"/>
              </w:divBdr>
            </w:div>
            <w:div w:id="1627352042">
              <w:marLeft w:val="0"/>
              <w:marRight w:val="0"/>
              <w:marTop w:val="0"/>
              <w:marBottom w:val="0"/>
              <w:divBdr>
                <w:top w:val="none" w:sz="0" w:space="0" w:color="auto"/>
                <w:left w:val="none" w:sz="0" w:space="0" w:color="auto"/>
                <w:bottom w:val="none" w:sz="0" w:space="0" w:color="auto"/>
                <w:right w:val="none" w:sz="0" w:space="0" w:color="auto"/>
              </w:divBdr>
            </w:div>
            <w:div w:id="712385645">
              <w:marLeft w:val="0"/>
              <w:marRight w:val="0"/>
              <w:marTop w:val="0"/>
              <w:marBottom w:val="0"/>
              <w:divBdr>
                <w:top w:val="none" w:sz="0" w:space="0" w:color="auto"/>
                <w:left w:val="none" w:sz="0" w:space="0" w:color="auto"/>
                <w:bottom w:val="none" w:sz="0" w:space="0" w:color="auto"/>
                <w:right w:val="none" w:sz="0" w:space="0" w:color="auto"/>
              </w:divBdr>
            </w:div>
            <w:div w:id="1893496597">
              <w:marLeft w:val="0"/>
              <w:marRight w:val="0"/>
              <w:marTop w:val="0"/>
              <w:marBottom w:val="0"/>
              <w:divBdr>
                <w:top w:val="none" w:sz="0" w:space="0" w:color="auto"/>
                <w:left w:val="none" w:sz="0" w:space="0" w:color="auto"/>
                <w:bottom w:val="none" w:sz="0" w:space="0" w:color="auto"/>
                <w:right w:val="none" w:sz="0" w:space="0" w:color="auto"/>
              </w:divBdr>
            </w:div>
            <w:div w:id="272247781">
              <w:marLeft w:val="0"/>
              <w:marRight w:val="0"/>
              <w:marTop w:val="0"/>
              <w:marBottom w:val="0"/>
              <w:divBdr>
                <w:top w:val="none" w:sz="0" w:space="0" w:color="auto"/>
                <w:left w:val="none" w:sz="0" w:space="0" w:color="auto"/>
                <w:bottom w:val="none" w:sz="0" w:space="0" w:color="auto"/>
                <w:right w:val="none" w:sz="0" w:space="0" w:color="auto"/>
              </w:divBdr>
            </w:div>
            <w:div w:id="296835092">
              <w:marLeft w:val="0"/>
              <w:marRight w:val="0"/>
              <w:marTop w:val="0"/>
              <w:marBottom w:val="0"/>
              <w:divBdr>
                <w:top w:val="none" w:sz="0" w:space="0" w:color="auto"/>
                <w:left w:val="none" w:sz="0" w:space="0" w:color="auto"/>
                <w:bottom w:val="none" w:sz="0" w:space="0" w:color="auto"/>
                <w:right w:val="none" w:sz="0" w:space="0" w:color="auto"/>
              </w:divBdr>
            </w:div>
            <w:div w:id="746151358">
              <w:marLeft w:val="0"/>
              <w:marRight w:val="0"/>
              <w:marTop w:val="0"/>
              <w:marBottom w:val="0"/>
              <w:divBdr>
                <w:top w:val="none" w:sz="0" w:space="0" w:color="auto"/>
                <w:left w:val="none" w:sz="0" w:space="0" w:color="auto"/>
                <w:bottom w:val="none" w:sz="0" w:space="0" w:color="auto"/>
                <w:right w:val="none" w:sz="0" w:space="0" w:color="auto"/>
              </w:divBdr>
            </w:div>
            <w:div w:id="1928612399">
              <w:marLeft w:val="0"/>
              <w:marRight w:val="0"/>
              <w:marTop w:val="0"/>
              <w:marBottom w:val="0"/>
              <w:divBdr>
                <w:top w:val="none" w:sz="0" w:space="0" w:color="auto"/>
                <w:left w:val="none" w:sz="0" w:space="0" w:color="auto"/>
                <w:bottom w:val="none" w:sz="0" w:space="0" w:color="auto"/>
                <w:right w:val="none" w:sz="0" w:space="0" w:color="auto"/>
              </w:divBdr>
            </w:div>
            <w:div w:id="507252699">
              <w:marLeft w:val="0"/>
              <w:marRight w:val="0"/>
              <w:marTop w:val="0"/>
              <w:marBottom w:val="0"/>
              <w:divBdr>
                <w:top w:val="none" w:sz="0" w:space="0" w:color="auto"/>
                <w:left w:val="none" w:sz="0" w:space="0" w:color="auto"/>
                <w:bottom w:val="none" w:sz="0" w:space="0" w:color="auto"/>
                <w:right w:val="none" w:sz="0" w:space="0" w:color="auto"/>
              </w:divBdr>
            </w:div>
            <w:div w:id="1580946576">
              <w:marLeft w:val="0"/>
              <w:marRight w:val="0"/>
              <w:marTop w:val="0"/>
              <w:marBottom w:val="0"/>
              <w:divBdr>
                <w:top w:val="none" w:sz="0" w:space="0" w:color="auto"/>
                <w:left w:val="none" w:sz="0" w:space="0" w:color="auto"/>
                <w:bottom w:val="none" w:sz="0" w:space="0" w:color="auto"/>
                <w:right w:val="none" w:sz="0" w:space="0" w:color="auto"/>
              </w:divBdr>
            </w:div>
            <w:div w:id="981544048">
              <w:marLeft w:val="0"/>
              <w:marRight w:val="0"/>
              <w:marTop w:val="0"/>
              <w:marBottom w:val="0"/>
              <w:divBdr>
                <w:top w:val="none" w:sz="0" w:space="0" w:color="auto"/>
                <w:left w:val="none" w:sz="0" w:space="0" w:color="auto"/>
                <w:bottom w:val="none" w:sz="0" w:space="0" w:color="auto"/>
                <w:right w:val="none" w:sz="0" w:space="0" w:color="auto"/>
              </w:divBdr>
            </w:div>
            <w:div w:id="1818719684">
              <w:marLeft w:val="0"/>
              <w:marRight w:val="0"/>
              <w:marTop w:val="0"/>
              <w:marBottom w:val="0"/>
              <w:divBdr>
                <w:top w:val="none" w:sz="0" w:space="0" w:color="auto"/>
                <w:left w:val="none" w:sz="0" w:space="0" w:color="auto"/>
                <w:bottom w:val="none" w:sz="0" w:space="0" w:color="auto"/>
                <w:right w:val="none" w:sz="0" w:space="0" w:color="auto"/>
              </w:divBdr>
            </w:div>
            <w:div w:id="118651240">
              <w:marLeft w:val="0"/>
              <w:marRight w:val="0"/>
              <w:marTop w:val="0"/>
              <w:marBottom w:val="0"/>
              <w:divBdr>
                <w:top w:val="none" w:sz="0" w:space="0" w:color="auto"/>
                <w:left w:val="none" w:sz="0" w:space="0" w:color="auto"/>
                <w:bottom w:val="none" w:sz="0" w:space="0" w:color="auto"/>
                <w:right w:val="none" w:sz="0" w:space="0" w:color="auto"/>
              </w:divBdr>
            </w:div>
            <w:div w:id="635261349">
              <w:marLeft w:val="0"/>
              <w:marRight w:val="0"/>
              <w:marTop w:val="0"/>
              <w:marBottom w:val="0"/>
              <w:divBdr>
                <w:top w:val="none" w:sz="0" w:space="0" w:color="auto"/>
                <w:left w:val="none" w:sz="0" w:space="0" w:color="auto"/>
                <w:bottom w:val="none" w:sz="0" w:space="0" w:color="auto"/>
                <w:right w:val="none" w:sz="0" w:space="0" w:color="auto"/>
              </w:divBdr>
            </w:div>
            <w:div w:id="1211377303">
              <w:marLeft w:val="0"/>
              <w:marRight w:val="0"/>
              <w:marTop w:val="0"/>
              <w:marBottom w:val="0"/>
              <w:divBdr>
                <w:top w:val="none" w:sz="0" w:space="0" w:color="auto"/>
                <w:left w:val="none" w:sz="0" w:space="0" w:color="auto"/>
                <w:bottom w:val="none" w:sz="0" w:space="0" w:color="auto"/>
                <w:right w:val="none" w:sz="0" w:space="0" w:color="auto"/>
              </w:divBdr>
            </w:div>
            <w:div w:id="35129345">
              <w:marLeft w:val="0"/>
              <w:marRight w:val="0"/>
              <w:marTop w:val="0"/>
              <w:marBottom w:val="0"/>
              <w:divBdr>
                <w:top w:val="none" w:sz="0" w:space="0" w:color="auto"/>
                <w:left w:val="none" w:sz="0" w:space="0" w:color="auto"/>
                <w:bottom w:val="none" w:sz="0" w:space="0" w:color="auto"/>
                <w:right w:val="none" w:sz="0" w:space="0" w:color="auto"/>
              </w:divBdr>
            </w:div>
            <w:div w:id="564951165">
              <w:marLeft w:val="0"/>
              <w:marRight w:val="0"/>
              <w:marTop w:val="0"/>
              <w:marBottom w:val="0"/>
              <w:divBdr>
                <w:top w:val="none" w:sz="0" w:space="0" w:color="auto"/>
                <w:left w:val="none" w:sz="0" w:space="0" w:color="auto"/>
                <w:bottom w:val="none" w:sz="0" w:space="0" w:color="auto"/>
                <w:right w:val="none" w:sz="0" w:space="0" w:color="auto"/>
              </w:divBdr>
            </w:div>
            <w:div w:id="80761347">
              <w:marLeft w:val="0"/>
              <w:marRight w:val="0"/>
              <w:marTop w:val="0"/>
              <w:marBottom w:val="0"/>
              <w:divBdr>
                <w:top w:val="none" w:sz="0" w:space="0" w:color="auto"/>
                <w:left w:val="none" w:sz="0" w:space="0" w:color="auto"/>
                <w:bottom w:val="none" w:sz="0" w:space="0" w:color="auto"/>
                <w:right w:val="none" w:sz="0" w:space="0" w:color="auto"/>
              </w:divBdr>
            </w:div>
            <w:div w:id="1705597598">
              <w:marLeft w:val="0"/>
              <w:marRight w:val="0"/>
              <w:marTop w:val="0"/>
              <w:marBottom w:val="0"/>
              <w:divBdr>
                <w:top w:val="none" w:sz="0" w:space="0" w:color="auto"/>
                <w:left w:val="none" w:sz="0" w:space="0" w:color="auto"/>
                <w:bottom w:val="none" w:sz="0" w:space="0" w:color="auto"/>
                <w:right w:val="none" w:sz="0" w:space="0" w:color="auto"/>
              </w:divBdr>
            </w:div>
            <w:div w:id="7148989">
              <w:marLeft w:val="0"/>
              <w:marRight w:val="0"/>
              <w:marTop w:val="0"/>
              <w:marBottom w:val="0"/>
              <w:divBdr>
                <w:top w:val="none" w:sz="0" w:space="0" w:color="auto"/>
                <w:left w:val="none" w:sz="0" w:space="0" w:color="auto"/>
                <w:bottom w:val="none" w:sz="0" w:space="0" w:color="auto"/>
                <w:right w:val="none" w:sz="0" w:space="0" w:color="auto"/>
              </w:divBdr>
            </w:div>
            <w:div w:id="115756933">
              <w:marLeft w:val="0"/>
              <w:marRight w:val="0"/>
              <w:marTop w:val="0"/>
              <w:marBottom w:val="0"/>
              <w:divBdr>
                <w:top w:val="none" w:sz="0" w:space="0" w:color="auto"/>
                <w:left w:val="none" w:sz="0" w:space="0" w:color="auto"/>
                <w:bottom w:val="none" w:sz="0" w:space="0" w:color="auto"/>
                <w:right w:val="none" w:sz="0" w:space="0" w:color="auto"/>
              </w:divBdr>
            </w:div>
            <w:div w:id="1239556928">
              <w:marLeft w:val="0"/>
              <w:marRight w:val="0"/>
              <w:marTop w:val="0"/>
              <w:marBottom w:val="0"/>
              <w:divBdr>
                <w:top w:val="none" w:sz="0" w:space="0" w:color="auto"/>
                <w:left w:val="none" w:sz="0" w:space="0" w:color="auto"/>
                <w:bottom w:val="none" w:sz="0" w:space="0" w:color="auto"/>
                <w:right w:val="none" w:sz="0" w:space="0" w:color="auto"/>
              </w:divBdr>
            </w:div>
            <w:div w:id="1887177656">
              <w:marLeft w:val="0"/>
              <w:marRight w:val="0"/>
              <w:marTop w:val="0"/>
              <w:marBottom w:val="0"/>
              <w:divBdr>
                <w:top w:val="none" w:sz="0" w:space="0" w:color="auto"/>
                <w:left w:val="none" w:sz="0" w:space="0" w:color="auto"/>
                <w:bottom w:val="none" w:sz="0" w:space="0" w:color="auto"/>
                <w:right w:val="none" w:sz="0" w:space="0" w:color="auto"/>
              </w:divBdr>
            </w:div>
            <w:div w:id="299463633">
              <w:marLeft w:val="0"/>
              <w:marRight w:val="0"/>
              <w:marTop w:val="0"/>
              <w:marBottom w:val="0"/>
              <w:divBdr>
                <w:top w:val="none" w:sz="0" w:space="0" w:color="auto"/>
                <w:left w:val="none" w:sz="0" w:space="0" w:color="auto"/>
                <w:bottom w:val="none" w:sz="0" w:space="0" w:color="auto"/>
                <w:right w:val="none" w:sz="0" w:space="0" w:color="auto"/>
              </w:divBdr>
            </w:div>
            <w:div w:id="970355754">
              <w:marLeft w:val="0"/>
              <w:marRight w:val="0"/>
              <w:marTop w:val="0"/>
              <w:marBottom w:val="0"/>
              <w:divBdr>
                <w:top w:val="none" w:sz="0" w:space="0" w:color="auto"/>
                <w:left w:val="none" w:sz="0" w:space="0" w:color="auto"/>
                <w:bottom w:val="none" w:sz="0" w:space="0" w:color="auto"/>
                <w:right w:val="none" w:sz="0" w:space="0" w:color="auto"/>
              </w:divBdr>
            </w:div>
            <w:div w:id="201022200">
              <w:marLeft w:val="0"/>
              <w:marRight w:val="0"/>
              <w:marTop w:val="0"/>
              <w:marBottom w:val="0"/>
              <w:divBdr>
                <w:top w:val="none" w:sz="0" w:space="0" w:color="auto"/>
                <w:left w:val="none" w:sz="0" w:space="0" w:color="auto"/>
                <w:bottom w:val="none" w:sz="0" w:space="0" w:color="auto"/>
                <w:right w:val="none" w:sz="0" w:space="0" w:color="auto"/>
              </w:divBdr>
            </w:div>
            <w:div w:id="272400141">
              <w:marLeft w:val="0"/>
              <w:marRight w:val="0"/>
              <w:marTop w:val="0"/>
              <w:marBottom w:val="0"/>
              <w:divBdr>
                <w:top w:val="none" w:sz="0" w:space="0" w:color="auto"/>
                <w:left w:val="none" w:sz="0" w:space="0" w:color="auto"/>
                <w:bottom w:val="none" w:sz="0" w:space="0" w:color="auto"/>
                <w:right w:val="none" w:sz="0" w:space="0" w:color="auto"/>
              </w:divBdr>
            </w:div>
            <w:div w:id="1250042957">
              <w:marLeft w:val="0"/>
              <w:marRight w:val="0"/>
              <w:marTop w:val="0"/>
              <w:marBottom w:val="0"/>
              <w:divBdr>
                <w:top w:val="none" w:sz="0" w:space="0" w:color="auto"/>
                <w:left w:val="none" w:sz="0" w:space="0" w:color="auto"/>
                <w:bottom w:val="none" w:sz="0" w:space="0" w:color="auto"/>
                <w:right w:val="none" w:sz="0" w:space="0" w:color="auto"/>
              </w:divBdr>
            </w:div>
            <w:div w:id="731469713">
              <w:marLeft w:val="0"/>
              <w:marRight w:val="0"/>
              <w:marTop w:val="0"/>
              <w:marBottom w:val="0"/>
              <w:divBdr>
                <w:top w:val="none" w:sz="0" w:space="0" w:color="auto"/>
                <w:left w:val="none" w:sz="0" w:space="0" w:color="auto"/>
                <w:bottom w:val="none" w:sz="0" w:space="0" w:color="auto"/>
                <w:right w:val="none" w:sz="0" w:space="0" w:color="auto"/>
              </w:divBdr>
            </w:div>
            <w:div w:id="2101750797">
              <w:marLeft w:val="0"/>
              <w:marRight w:val="0"/>
              <w:marTop w:val="0"/>
              <w:marBottom w:val="0"/>
              <w:divBdr>
                <w:top w:val="none" w:sz="0" w:space="0" w:color="auto"/>
                <w:left w:val="none" w:sz="0" w:space="0" w:color="auto"/>
                <w:bottom w:val="none" w:sz="0" w:space="0" w:color="auto"/>
                <w:right w:val="none" w:sz="0" w:space="0" w:color="auto"/>
              </w:divBdr>
            </w:div>
            <w:div w:id="276957519">
              <w:marLeft w:val="0"/>
              <w:marRight w:val="0"/>
              <w:marTop w:val="0"/>
              <w:marBottom w:val="0"/>
              <w:divBdr>
                <w:top w:val="none" w:sz="0" w:space="0" w:color="auto"/>
                <w:left w:val="none" w:sz="0" w:space="0" w:color="auto"/>
                <w:bottom w:val="none" w:sz="0" w:space="0" w:color="auto"/>
                <w:right w:val="none" w:sz="0" w:space="0" w:color="auto"/>
              </w:divBdr>
            </w:div>
            <w:div w:id="545871471">
              <w:marLeft w:val="0"/>
              <w:marRight w:val="0"/>
              <w:marTop w:val="0"/>
              <w:marBottom w:val="0"/>
              <w:divBdr>
                <w:top w:val="none" w:sz="0" w:space="0" w:color="auto"/>
                <w:left w:val="none" w:sz="0" w:space="0" w:color="auto"/>
                <w:bottom w:val="none" w:sz="0" w:space="0" w:color="auto"/>
                <w:right w:val="none" w:sz="0" w:space="0" w:color="auto"/>
              </w:divBdr>
            </w:div>
            <w:div w:id="61294539">
              <w:marLeft w:val="0"/>
              <w:marRight w:val="0"/>
              <w:marTop w:val="0"/>
              <w:marBottom w:val="0"/>
              <w:divBdr>
                <w:top w:val="none" w:sz="0" w:space="0" w:color="auto"/>
                <w:left w:val="none" w:sz="0" w:space="0" w:color="auto"/>
                <w:bottom w:val="none" w:sz="0" w:space="0" w:color="auto"/>
                <w:right w:val="none" w:sz="0" w:space="0" w:color="auto"/>
              </w:divBdr>
            </w:div>
            <w:div w:id="1404835338">
              <w:marLeft w:val="0"/>
              <w:marRight w:val="0"/>
              <w:marTop w:val="0"/>
              <w:marBottom w:val="0"/>
              <w:divBdr>
                <w:top w:val="none" w:sz="0" w:space="0" w:color="auto"/>
                <w:left w:val="none" w:sz="0" w:space="0" w:color="auto"/>
                <w:bottom w:val="none" w:sz="0" w:space="0" w:color="auto"/>
                <w:right w:val="none" w:sz="0" w:space="0" w:color="auto"/>
              </w:divBdr>
            </w:div>
            <w:div w:id="403454316">
              <w:marLeft w:val="0"/>
              <w:marRight w:val="0"/>
              <w:marTop w:val="0"/>
              <w:marBottom w:val="0"/>
              <w:divBdr>
                <w:top w:val="none" w:sz="0" w:space="0" w:color="auto"/>
                <w:left w:val="none" w:sz="0" w:space="0" w:color="auto"/>
                <w:bottom w:val="none" w:sz="0" w:space="0" w:color="auto"/>
                <w:right w:val="none" w:sz="0" w:space="0" w:color="auto"/>
              </w:divBdr>
            </w:div>
            <w:div w:id="1993750888">
              <w:marLeft w:val="0"/>
              <w:marRight w:val="0"/>
              <w:marTop w:val="0"/>
              <w:marBottom w:val="0"/>
              <w:divBdr>
                <w:top w:val="none" w:sz="0" w:space="0" w:color="auto"/>
                <w:left w:val="none" w:sz="0" w:space="0" w:color="auto"/>
                <w:bottom w:val="none" w:sz="0" w:space="0" w:color="auto"/>
                <w:right w:val="none" w:sz="0" w:space="0" w:color="auto"/>
              </w:divBdr>
            </w:div>
            <w:div w:id="1446851181">
              <w:marLeft w:val="0"/>
              <w:marRight w:val="0"/>
              <w:marTop w:val="0"/>
              <w:marBottom w:val="0"/>
              <w:divBdr>
                <w:top w:val="none" w:sz="0" w:space="0" w:color="auto"/>
                <w:left w:val="none" w:sz="0" w:space="0" w:color="auto"/>
                <w:bottom w:val="none" w:sz="0" w:space="0" w:color="auto"/>
                <w:right w:val="none" w:sz="0" w:space="0" w:color="auto"/>
              </w:divBdr>
            </w:div>
            <w:div w:id="377555043">
              <w:marLeft w:val="0"/>
              <w:marRight w:val="0"/>
              <w:marTop w:val="0"/>
              <w:marBottom w:val="0"/>
              <w:divBdr>
                <w:top w:val="none" w:sz="0" w:space="0" w:color="auto"/>
                <w:left w:val="none" w:sz="0" w:space="0" w:color="auto"/>
                <w:bottom w:val="none" w:sz="0" w:space="0" w:color="auto"/>
                <w:right w:val="none" w:sz="0" w:space="0" w:color="auto"/>
              </w:divBdr>
            </w:div>
            <w:div w:id="1463040626">
              <w:marLeft w:val="0"/>
              <w:marRight w:val="0"/>
              <w:marTop w:val="0"/>
              <w:marBottom w:val="0"/>
              <w:divBdr>
                <w:top w:val="none" w:sz="0" w:space="0" w:color="auto"/>
                <w:left w:val="none" w:sz="0" w:space="0" w:color="auto"/>
                <w:bottom w:val="none" w:sz="0" w:space="0" w:color="auto"/>
                <w:right w:val="none" w:sz="0" w:space="0" w:color="auto"/>
              </w:divBdr>
            </w:div>
            <w:div w:id="1042709330">
              <w:marLeft w:val="0"/>
              <w:marRight w:val="0"/>
              <w:marTop w:val="0"/>
              <w:marBottom w:val="0"/>
              <w:divBdr>
                <w:top w:val="none" w:sz="0" w:space="0" w:color="auto"/>
                <w:left w:val="none" w:sz="0" w:space="0" w:color="auto"/>
                <w:bottom w:val="none" w:sz="0" w:space="0" w:color="auto"/>
                <w:right w:val="none" w:sz="0" w:space="0" w:color="auto"/>
              </w:divBdr>
            </w:div>
            <w:div w:id="826481604">
              <w:marLeft w:val="0"/>
              <w:marRight w:val="0"/>
              <w:marTop w:val="0"/>
              <w:marBottom w:val="0"/>
              <w:divBdr>
                <w:top w:val="none" w:sz="0" w:space="0" w:color="auto"/>
                <w:left w:val="none" w:sz="0" w:space="0" w:color="auto"/>
                <w:bottom w:val="none" w:sz="0" w:space="0" w:color="auto"/>
                <w:right w:val="none" w:sz="0" w:space="0" w:color="auto"/>
              </w:divBdr>
            </w:div>
            <w:div w:id="1264337211">
              <w:marLeft w:val="0"/>
              <w:marRight w:val="0"/>
              <w:marTop w:val="0"/>
              <w:marBottom w:val="0"/>
              <w:divBdr>
                <w:top w:val="none" w:sz="0" w:space="0" w:color="auto"/>
                <w:left w:val="none" w:sz="0" w:space="0" w:color="auto"/>
                <w:bottom w:val="none" w:sz="0" w:space="0" w:color="auto"/>
                <w:right w:val="none" w:sz="0" w:space="0" w:color="auto"/>
              </w:divBdr>
            </w:div>
            <w:div w:id="21418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8814">
      <w:bodyDiv w:val="1"/>
      <w:marLeft w:val="0"/>
      <w:marRight w:val="0"/>
      <w:marTop w:val="0"/>
      <w:marBottom w:val="0"/>
      <w:divBdr>
        <w:top w:val="none" w:sz="0" w:space="0" w:color="auto"/>
        <w:left w:val="none" w:sz="0" w:space="0" w:color="auto"/>
        <w:bottom w:val="none" w:sz="0" w:space="0" w:color="auto"/>
        <w:right w:val="none" w:sz="0" w:space="0" w:color="auto"/>
      </w:divBdr>
      <w:divsChild>
        <w:div w:id="821000627">
          <w:marLeft w:val="0"/>
          <w:marRight w:val="0"/>
          <w:marTop w:val="0"/>
          <w:marBottom w:val="0"/>
          <w:divBdr>
            <w:top w:val="none" w:sz="0" w:space="0" w:color="auto"/>
            <w:left w:val="none" w:sz="0" w:space="0" w:color="auto"/>
            <w:bottom w:val="none" w:sz="0" w:space="0" w:color="auto"/>
            <w:right w:val="none" w:sz="0" w:space="0" w:color="auto"/>
          </w:divBdr>
          <w:divsChild>
            <w:div w:id="305168317">
              <w:marLeft w:val="0"/>
              <w:marRight w:val="0"/>
              <w:marTop w:val="0"/>
              <w:marBottom w:val="0"/>
              <w:divBdr>
                <w:top w:val="none" w:sz="0" w:space="0" w:color="auto"/>
                <w:left w:val="none" w:sz="0" w:space="0" w:color="auto"/>
                <w:bottom w:val="none" w:sz="0" w:space="0" w:color="auto"/>
                <w:right w:val="none" w:sz="0" w:space="0" w:color="auto"/>
              </w:divBdr>
            </w:div>
          </w:divsChild>
        </w:div>
        <w:div w:id="1281493321">
          <w:marLeft w:val="0"/>
          <w:marRight w:val="0"/>
          <w:marTop w:val="0"/>
          <w:marBottom w:val="0"/>
          <w:divBdr>
            <w:top w:val="none" w:sz="0" w:space="0" w:color="auto"/>
            <w:left w:val="none" w:sz="0" w:space="0" w:color="auto"/>
            <w:bottom w:val="none" w:sz="0" w:space="0" w:color="auto"/>
            <w:right w:val="none" w:sz="0" w:space="0" w:color="auto"/>
          </w:divBdr>
          <w:divsChild>
            <w:div w:id="20589148">
              <w:marLeft w:val="0"/>
              <w:marRight w:val="0"/>
              <w:marTop w:val="0"/>
              <w:marBottom w:val="0"/>
              <w:divBdr>
                <w:top w:val="none" w:sz="0" w:space="0" w:color="auto"/>
                <w:left w:val="none" w:sz="0" w:space="0" w:color="auto"/>
                <w:bottom w:val="none" w:sz="0" w:space="0" w:color="auto"/>
                <w:right w:val="none" w:sz="0" w:space="0" w:color="auto"/>
              </w:divBdr>
            </w:div>
            <w:div w:id="452597415">
              <w:marLeft w:val="0"/>
              <w:marRight w:val="0"/>
              <w:marTop w:val="0"/>
              <w:marBottom w:val="0"/>
              <w:divBdr>
                <w:top w:val="none" w:sz="0" w:space="0" w:color="auto"/>
                <w:left w:val="none" w:sz="0" w:space="0" w:color="auto"/>
                <w:bottom w:val="none" w:sz="0" w:space="0" w:color="auto"/>
                <w:right w:val="none" w:sz="0" w:space="0" w:color="auto"/>
              </w:divBdr>
            </w:div>
            <w:div w:id="237443022">
              <w:marLeft w:val="0"/>
              <w:marRight w:val="0"/>
              <w:marTop w:val="0"/>
              <w:marBottom w:val="0"/>
              <w:divBdr>
                <w:top w:val="none" w:sz="0" w:space="0" w:color="auto"/>
                <w:left w:val="none" w:sz="0" w:space="0" w:color="auto"/>
                <w:bottom w:val="none" w:sz="0" w:space="0" w:color="auto"/>
                <w:right w:val="none" w:sz="0" w:space="0" w:color="auto"/>
              </w:divBdr>
            </w:div>
            <w:div w:id="1227914013">
              <w:marLeft w:val="0"/>
              <w:marRight w:val="0"/>
              <w:marTop w:val="0"/>
              <w:marBottom w:val="0"/>
              <w:divBdr>
                <w:top w:val="none" w:sz="0" w:space="0" w:color="auto"/>
                <w:left w:val="none" w:sz="0" w:space="0" w:color="auto"/>
                <w:bottom w:val="none" w:sz="0" w:space="0" w:color="auto"/>
                <w:right w:val="none" w:sz="0" w:space="0" w:color="auto"/>
              </w:divBdr>
            </w:div>
            <w:div w:id="762726532">
              <w:marLeft w:val="0"/>
              <w:marRight w:val="0"/>
              <w:marTop w:val="0"/>
              <w:marBottom w:val="0"/>
              <w:divBdr>
                <w:top w:val="none" w:sz="0" w:space="0" w:color="auto"/>
                <w:left w:val="none" w:sz="0" w:space="0" w:color="auto"/>
                <w:bottom w:val="none" w:sz="0" w:space="0" w:color="auto"/>
                <w:right w:val="none" w:sz="0" w:space="0" w:color="auto"/>
              </w:divBdr>
            </w:div>
            <w:div w:id="2090926893">
              <w:marLeft w:val="0"/>
              <w:marRight w:val="0"/>
              <w:marTop w:val="0"/>
              <w:marBottom w:val="0"/>
              <w:divBdr>
                <w:top w:val="none" w:sz="0" w:space="0" w:color="auto"/>
                <w:left w:val="none" w:sz="0" w:space="0" w:color="auto"/>
                <w:bottom w:val="none" w:sz="0" w:space="0" w:color="auto"/>
                <w:right w:val="none" w:sz="0" w:space="0" w:color="auto"/>
              </w:divBdr>
            </w:div>
            <w:div w:id="1382168788">
              <w:marLeft w:val="0"/>
              <w:marRight w:val="0"/>
              <w:marTop w:val="0"/>
              <w:marBottom w:val="0"/>
              <w:divBdr>
                <w:top w:val="none" w:sz="0" w:space="0" w:color="auto"/>
                <w:left w:val="none" w:sz="0" w:space="0" w:color="auto"/>
                <w:bottom w:val="none" w:sz="0" w:space="0" w:color="auto"/>
                <w:right w:val="none" w:sz="0" w:space="0" w:color="auto"/>
              </w:divBdr>
            </w:div>
            <w:div w:id="801189297">
              <w:marLeft w:val="0"/>
              <w:marRight w:val="0"/>
              <w:marTop w:val="0"/>
              <w:marBottom w:val="0"/>
              <w:divBdr>
                <w:top w:val="none" w:sz="0" w:space="0" w:color="auto"/>
                <w:left w:val="none" w:sz="0" w:space="0" w:color="auto"/>
                <w:bottom w:val="none" w:sz="0" w:space="0" w:color="auto"/>
                <w:right w:val="none" w:sz="0" w:space="0" w:color="auto"/>
              </w:divBdr>
            </w:div>
            <w:div w:id="83693893">
              <w:marLeft w:val="0"/>
              <w:marRight w:val="0"/>
              <w:marTop w:val="0"/>
              <w:marBottom w:val="0"/>
              <w:divBdr>
                <w:top w:val="none" w:sz="0" w:space="0" w:color="auto"/>
                <w:left w:val="none" w:sz="0" w:space="0" w:color="auto"/>
                <w:bottom w:val="none" w:sz="0" w:space="0" w:color="auto"/>
                <w:right w:val="none" w:sz="0" w:space="0" w:color="auto"/>
              </w:divBdr>
            </w:div>
            <w:div w:id="1650597881">
              <w:marLeft w:val="0"/>
              <w:marRight w:val="0"/>
              <w:marTop w:val="0"/>
              <w:marBottom w:val="0"/>
              <w:divBdr>
                <w:top w:val="none" w:sz="0" w:space="0" w:color="auto"/>
                <w:left w:val="none" w:sz="0" w:space="0" w:color="auto"/>
                <w:bottom w:val="none" w:sz="0" w:space="0" w:color="auto"/>
                <w:right w:val="none" w:sz="0" w:space="0" w:color="auto"/>
              </w:divBdr>
            </w:div>
            <w:div w:id="397755092">
              <w:marLeft w:val="0"/>
              <w:marRight w:val="0"/>
              <w:marTop w:val="0"/>
              <w:marBottom w:val="0"/>
              <w:divBdr>
                <w:top w:val="none" w:sz="0" w:space="0" w:color="auto"/>
                <w:left w:val="none" w:sz="0" w:space="0" w:color="auto"/>
                <w:bottom w:val="none" w:sz="0" w:space="0" w:color="auto"/>
                <w:right w:val="none" w:sz="0" w:space="0" w:color="auto"/>
              </w:divBdr>
            </w:div>
            <w:div w:id="998264563">
              <w:marLeft w:val="0"/>
              <w:marRight w:val="0"/>
              <w:marTop w:val="0"/>
              <w:marBottom w:val="0"/>
              <w:divBdr>
                <w:top w:val="none" w:sz="0" w:space="0" w:color="auto"/>
                <w:left w:val="none" w:sz="0" w:space="0" w:color="auto"/>
                <w:bottom w:val="none" w:sz="0" w:space="0" w:color="auto"/>
                <w:right w:val="none" w:sz="0" w:space="0" w:color="auto"/>
              </w:divBdr>
            </w:div>
            <w:div w:id="1580793989">
              <w:marLeft w:val="0"/>
              <w:marRight w:val="0"/>
              <w:marTop w:val="0"/>
              <w:marBottom w:val="0"/>
              <w:divBdr>
                <w:top w:val="none" w:sz="0" w:space="0" w:color="auto"/>
                <w:left w:val="none" w:sz="0" w:space="0" w:color="auto"/>
                <w:bottom w:val="none" w:sz="0" w:space="0" w:color="auto"/>
                <w:right w:val="none" w:sz="0" w:space="0" w:color="auto"/>
              </w:divBdr>
            </w:div>
            <w:div w:id="2080326075">
              <w:marLeft w:val="0"/>
              <w:marRight w:val="0"/>
              <w:marTop w:val="0"/>
              <w:marBottom w:val="0"/>
              <w:divBdr>
                <w:top w:val="none" w:sz="0" w:space="0" w:color="auto"/>
                <w:left w:val="none" w:sz="0" w:space="0" w:color="auto"/>
                <w:bottom w:val="none" w:sz="0" w:space="0" w:color="auto"/>
                <w:right w:val="none" w:sz="0" w:space="0" w:color="auto"/>
              </w:divBdr>
            </w:div>
            <w:div w:id="853768820">
              <w:marLeft w:val="0"/>
              <w:marRight w:val="0"/>
              <w:marTop w:val="0"/>
              <w:marBottom w:val="0"/>
              <w:divBdr>
                <w:top w:val="none" w:sz="0" w:space="0" w:color="auto"/>
                <w:left w:val="none" w:sz="0" w:space="0" w:color="auto"/>
                <w:bottom w:val="none" w:sz="0" w:space="0" w:color="auto"/>
                <w:right w:val="none" w:sz="0" w:space="0" w:color="auto"/>
              </w:divBdr>
            </w:div>
            <w:div w:id="1615939491">
              <w:marLeft w:val="0"/>
              <w:marRight w:val="0"/>
              <w:marTop w:val="0"/>
              <w:marBottom w:val="0"/>
              <w:divBdr>
                <w:top w:val="none" w:sz="0" w:space="0" w:color="auto"/>
                <w:left w:val="none" w:sz="0" w:space="0" w:color="auto"/>
                <w:bottom w:val="none" w:sz="0" w:space="0" w:color="auto"/>
                <w:right w:val="none" w:sz="0" w:space="0" w:color="auto"/>
              </w:divBdr>
            </w:div>
            <w:div w:id="1476146818">
              <w:marLeft w:val="0"/>
              <w:marRight w:val="0"/>
              <w:marTop w:val="0"/>
              <w:marBottom w:val="0"/>
              <w:divBdr>
                <w:top w:val="none" w:sz="0" w:space="0" w:color="auto"/>
                <w:left w:val="none" w:sz="0" w:space="0" w:color="auto"/>
                <w:bottom w:val="none" w:sz="0" w:space="0" w:color="auto"/>
                <w:right w:val="none" w:sz="0" w:space="0" w:color="auto"/>
              </w:divBdr>
            </w:div>
            <w:div w:id="552158200">
              <w:marLeft w:val="0"/>
              <w:marRight w:val="0"/>
              <w:marTop w:val="0"/>
              <w:marBottom w:val="0"/>
              <w:divBdr>
                <w:top w:val="none" w:sz="0" w:space="0" w:color="auto"/>
                <w:left w:val="none" w:sz="0" w:space="0" w:color="auto"/>
                <w:bottom w:val="none" w:sz="0" w:space="0" w:color="auto"/>
                <w:right w:val="none" w:sz="0" w:space="0" w:color="auto"/>
              </w:divBdr>
            </w:div>
            <w:div w:id="543367833">
              <w:marLeft w:val="0"/>
              <w:marRight w:val="0"/>
              <w:marTop w:val="0"/>
              <w:marBottom w:val="0"/>
              <w:divBdr>
                <w:top w:val="none" w:sz="0" w:space="0" w:color="auto"/>
                <w:left w:val="none" w:sz="0" w:space="0" w:color="auto"/>
                <w:bottom w:val="none" w:sz="0" w:space="0" w:color="auto"/>
                <w:right w:val="none" w:sz="0" w:space="0" w:color="auto"/>
              </w:divBdr>
            </w:div>
            <w:div w:id="1343239928">
              <w:marLeft w:val="0"/>
              <w:marRight w:val="0"/>
              <w:marTop w:val="0"/>
              <w:marBottom w:val="0"/>
              <w:divBdr>
                <w:top w:val="none" w:sz="0" w:space="0" w:color="auto"/>
                <w:left w:val="none" w:sz="0" w:space="0" w:color="auto"/>
                <w:bottom w:val="none" w:sz="0" w:space="0" w:color="auto"/>
                <w:right w:val="none" w:sz="0" w:space="0" w:color="auto"/>
              </w:divBdr>
            </w:div>
            <w:div w:id="1763182883">
              <w:marLeft w:val="0"/>
              <w:marRight w:val="0"/>
              <w:marTop w:val="0"/>
              <w:marBottom w:val="0"/>
              <w:divBdr>
                <w:top w:val="none" w:sz="0" w:space="0" w:color="auto"/>
                <w:left w:val="none" w:sz="0" w:space="0" w:color="auto"/>
                <w:bottom w:val="none" w:sz="0" w:space="0" w:color="auto"/>
                <w:right w:val="none" w:sz="0" w:space="0" w:color="auto"/>
              </w:divBdr>
            </w:div>
            <w:div w:id="111361269">
              <w:marLeft w:val="0"/>
              <w:marRight w:val="0"/>
              <w:marTop w:val="0"/>
              <w:marBottom w:val="0"/>
              <w:divBdr>
                <w:top w:val="none" w:sz="0" w:space="0" w:color="auto"/>
                <w:left w:val="none" w:sz="0" w:space="0" w:color="auto"/>
                <w:bottom w:val="none" w:sz="0" w:space="0" w:color="auto"/>
                <w:right w:val="none" w:sz="0" w:space="0" w:color="auto"/>
              </w:divBdr>
            </w:div>
            <w:div w:id="607086701">
              <w:marLeft w:val="0"/>
              <w:marRight w:val="0"/>
              <w:marTop w:val="0"/>
              <w:marBottom w:val="0"/>
              <w:divBdr>
                <w:top w:val="none" w:sz="0" w:space="0" w:color="auto"/>
                <w:left w:val="none" w:sz="0" w:space="0" w:color="auto"/>
                <w:bottom w:val="none" w:sz="0" w:space="0" w:color="auto"/>
                <w:right w:val="none" w:sz="0" w:space="0" w:color="auto"/>
              </w:divBdr>
            </w:div>
            <w:div w:id="1315984143">
              <w:marLeft w:val="0"/>
              <w:marRight w:val="0"/>
              <w:marTop w:val="0"/>
              <w:marBottom w:val="0"/>
              <w:divBdr>
                <w:top w:val="none" w:sz="0" w:space="0" w:color="auto"/>
                <w:left w:val="none" w:sz="0" w:space="0" w:color="auto"/>
                <w:bottom w:val="none" w:sz="0" w:space="0" w:color="auto"/>
                <w:right w:val="none" w:sz="0" w:space="0" w:color="auto"/>
              </w:divBdr>
            </w:div>
            <w:div w:id="2009669918">
              <w:marLeft w:val="0"/>
              <w:marRight w:val="0"/>
              <w:marTop w:val="0"/>
              <w:marBottom w:val="0"/>
              <w:divBdr>
                <w:top w:val="none" w:sz="0" w:space="0" w:color="auto"/>
                <w:left w:val="none" w:sz="0" w:space="0" w:color="auto"/>
                <w:bottom w:val="none" w:sz="0" w:space="0" w:color="auto"/>
                <w:right w:val="none" w:sz="0" w:space="0" w:color="auto"/>
              </w:divBdr>
            </w:div>
            <w:div w:id="260527983">
              <w:marLeft w:val="0"/>
              <w:marRight w:val="0"/>
              <w:marTop w:val="0"/>
              <w:marBottom w:val="0"/>
              <w:divBdr>
                <w:top w:val="none" w:sz="0" w:space="0" w:color="auto"/>
                <w:left w:val="none" w:sz="0" w:space="0" w:color="auto"/>
                <w:bottom w:val="none" w:sz="0" w:space="0" w:color="auto"/>
                <w:right w:val="none" w:sz="0" w:space="0" w:color="auto"/>
              </w:divBdr>
            </w:div>
            <w:div w:id="1874418036">
              <w:marLeft w:val="0"/>
              <w:marRight w:val="0"/>
              <w:marTop w:val="0"/>
              <w:marBottom w:val="0"/>
              <w:divBdr>
                <w:top w:val="none" w:sz="0" w:space="0" w:color="auto"/>
                <w:left w:val="none" w:sz="0" w:space="0" w:color="auto"/>
                <w:bottom w:val="none" w:sz="0" w:space="0" w:color="auto"/>
                <w:right w:val="none" w:sz="0" w:space="0" w:color="auto"/>
              </w:divBdr>
            </w:div>
            <w:div w:id="1430734975">
              <w:marLeft w:val="0"/>
              <w:marRight w:val="0"/>
              <w:marTop w:val="0"/>
              <w:marBottom w:val="0"/>
              <w:divBdr>
                <w:top w:val="none" w:sz="0" w:space="0" w:color="auto"/>
                <w:left w:val="none" w:sz="0" w:space="0" w:color="auto"/>
                <w:bottom w:val="none" w:sz="0" w:space="0" w:color="auto"/>
                <w:right w:val="none" w:sz="0" w:space="0" w:color="auto"/>
              </w:divBdr>
            </w:div>
            <w:div w:id="1098983760">
              <w:marLeft w:val="0"/>
              <w:marRight w:val="0"/>
              <w:marTop w:val="0"/>
              <w:marBottom w:val="0"/>
              <w:divBdr>
                <w:top w:val="none" w:sz="0" w:space="0" w:color="auto"/>
                <w:left w:val="none" w:sz="0" w:space="0" w:color="auto"/>
                <w:bottom w:val="none" w:sz="0" w:space="0" w:color="auto"/>
                <w:right w:val="none" w:sz="0" w:space="0" w:color="auto"/>
              </w:divBdr>
            </w:div>
            <w:div w:id="1666282815">
              <w:marLeft w:val="0"/>
              <w:marRight w:val="0"/>
              <w:marTop w:val="0"/>
              <w:marBottom w:val="0"/>
              <w:divBdr>
                <w:top w:val="none" w:sz="0" w:space="0" w:color="auto"/>
                <w:left w:val="none" w:sz="0" w:space="0" w:color="auto"/>
                <w:bottom w:val="none" w:sz="0" w:space="0" w:color="auto"/>
                <w:right w:val="none" w:sz="0" w:space="0" w:color="auto"/>
              </w:divBdr>
            </w:div>
            <w:div w:id="356589477">
              <w:marLeft w:val="0"/>
              <w:marRight w:val="0"/>
              <w:marTop w:val="0"/>
              <w:marBottom w:val="0"/>
              <w:divBdr>
                <w:top w:val="none" w:sz="0" w:space="0" w:color="auto"/>
                <w:left w:val="none" w:sz="0" w:space="0" w:color="auto"/>
                <w:bottom w:val="none" w:sz="0" w:space="0" w:color="auto"/>
                <w:right w:val="none" w:sz="0" w:space="0" w:color="auto"/>
              </w:divBdr>
            </w:div>
            <w:div w:id="409161495">
              <w:marLeft w:val="0"/>
              <w:marRight w:val="0"/>
              <w:marTop w:val="0"/>
              <w:marBottom w:val="0"/>
              <w:divBdr>
                <w:top w:val="none" w:sz="0" w:space="0" w:color="auto"/>
                <w:left w:val="none" w:sz="0" w:space="0" w:color="auto"/>
                <w:bottom w:val="none" w:sz="0" w:space="0" w:color="auto"/>
                <w:right w:val="none" w:sz="0" w:space="0" w:color="auto"/>
              </w:divBdr>
            </w:div>
            <w:div w:id="1369649447">
              <w:marLeft w:val="0"/>
              <w:marRight w:val="0"/>
              <w:marTop w:val="0"/>
              <w:marBottom w:val="0"/>
              <w:divBdr>
                <w:top w:val="none" w:sz="0" w:space="0" w:color="auto"/>
                <w:left w:val="none" w:sz="0" w:space="0" w:color="auto"/>
                <w:bottom w:val="none" w:sz="0" w:space="0" w:color="auto"/>
                <w:right w:val="none" w:sz="0" w:space="0" w:color="auto"/>
              </w:divBdr>
            </w:div>
            <w:div w:id="1192065094">
              <w:marLeft w:val="0"/>
              <w:marRight w:val="0"/>
              <w:marTop w:val="0"/>
              <w:marBottom w:val="0"/>
              <w:divBdr>
                <w:top w:val="none" w:sz="0" w:space="0" w:color="auto"/>
                <w:left w:val="none" w:sz="0" w:space="0" w:color="auto"/>
                <w:bottom w:val="none" w:sz="0" w:space="0" w:color="auto"/>
                <w:right w:val="none" w:sz="0" w:space="0" w:color="auto"/>
              </w:divBdr>
            </w:div>
            <w:div w:id="1331254827">
              <w:marLeft w:val="0"/>
              <w:marRight w:val="0"/>
              <w:marTop w:val="0"/>
              <w:marBottom w:val="0"/>
              <w:divBdr>
                <w:top w:val="none" w:sz="0" w:space="0" w:color="auto"/>
                <w:left w:val="none" w:sz="0" w:space="0" w:color="auto"/>
                <w:bottom w:val="none" w:sz="0" w:space="0" w:color="auto"/>
                <w:right w:val="none" w:sz="0" w:space="0" w:color="auto"/>
              </w:divBdr>
            </w:div>
            <w:div w:id="1049114161">
              <w:marLeft w:val="0"/>
              <w:marRight w:val="0"/>
              <w:marTop w:val="0"/>
              <w:marBottom w:val="0"/>
              <w:divBdr>
                <w:top w:val="none" w:sz="0" w:space="0" w:color="auto"/>
                <w:left w:val="none" w:sz="0" w:space="0" w:color="auto"/>
                <w:bottom w:val="none" w:sz="0" w:space="0" w:color="auto"/>
                <w:right w:val="none" w:sz="0" w:space="0" w:color="auto"/>
              </w:divBdr>
            </w:div>
            <w:div w:id="478155413">
              <w:marLeft w:val="0"/>
              <w:marRight w:val="0"/>
              <w:marTop w:val="0"/>
              <w:marBottom w:val="0"/>
              <w:divBdr>
                <w:top w:val="none" w:sz="0" w:space="0" w:color="auto"/>
                <w:left w:val="none" w:sz="0" w:space="0" w:color="auto"/>
                <w:bottom w:val="none" w:sz="0" w:space="0" w:color="auto"/>
                <w:right w:val="none" w:sz="0" w:space="0" w:color="auto"/>
              </w:divBdr>
            </w:div>
            <w:div w:id="1880966915">
              <w:marLeft w:val="0"/>
              <w:marRight w:val="0"/>
              <w:marTop w:val="0"/>
              <w:marBottom w:val="0"/>
              <w:divBdr>
                <w:top w:val="none" w:sz="0" w:space="0" w:color="auto"/>
                <w:left w:val="none" w:sz="0" w:space="0" w:color="auto"/>
                <w:bottom w:val="none" w:sz="0" w:space="0" w:color="auto"/>
                <w:right w:val="none" w:sz="0" w:space="0" w:color="auto"/>
              </w:divBdr>
            </w:div>
            <w:div w:id="1610744171">
              <w:marLeft w:val="0"/>
              <w:marRight w:val="0"/>
              <w:marTop w:val="0"/>
              <w:marBottom w:val="0"/>
              <w:divBdr>
                <w:top w:val="none" w:sz="0" w:space="0" w:color="auto"/>
                <w:left w:val="none" w:sz="0" w:space="0" w:color="auto"/>
                <w:bottom w:val="none" w:sz="0" w:space="0" w:color="auto"/>
                <w:right w:val="none" w:sz="0" w:space="0" w:color="auto"/>
              </w:divBdr>
            </w:div>
            <w:div w:id="1821726205">
              <w:marLeft w:val="0"/>
              <w:marRight w:val="0"/>
              <w:marTop w:val="0"/>
              <w:marBottom w:val="0"/>
              <w:divBdr>
                <w:top w:val="none" w:sz="0" w:space="0" w:color="auto"/>
                <w:left w:val="none" w:sz="0" w:space="0" w:color="auto"/>
                <w:bottom w:val="none" w:sz="0" w:space="0" w:color="auto"/>
                <w:right w:val="none" w:sz="0" w:space="0" w:color="auto"/>
              </w:divBdr>
            </w:div>
            <w:div w:id="1996571326">
              <w:marLeft w:val="0"/>
              <w:marRight w:val="0"/>
              <w:marTop w:val="0"/>
              <w:marBottom w:val="0"/>
              <w:divBdr>
                <w:top w:val="none" w:sz="0" w:space="0" w:color="auto"/>
                <w:left w:val="none" w:sz="0" w:space="0" w:color="auto"/>
                <w:bottom w:val="none" w:sz="0" w:space="0" w:color="auto"/>
                <w:right w:val="none" w:sz="0" w:space="0" w:color="auto"/>
              </w:divBdr>
            </w:div>
            <w:div w:id="191844607">
              <w:marLeft w:val="0"/>
              <w:marRight w:val="0"/>
              <w:marTop w:val="0"/>
              <w:marBottom w:val="0"/>
              <w:divBdr>
                <w:top w:val="none" w:sz="0" w:space="0" w:color="auto"/>
                <w:left w:val="none" w:sz="0" w:space="0" w:color="auto"/>
                <w:bottom w:val="none" w:sz="0" w:space="0" w:color="auto"/>
                <w:right w:val="none" w:sz="0" w:space="0" w:color="auto"/>
              </w:divBdr>
            </w:div>
            <w:div w:id="1611816637">
              <w:marLeft w:val="0"/>
              <w:marRight w:val="0"/>
              <w:marTop w:val="0"/>
              <w:marBottom w:val="0"/>
              <w:divBdr>
                <w:top w:val="none" w:sz="0" w:space="0" w:color="auto"/>
                <w:left w:val="none" w:sz="0" w:space="0" w:color="auto"/>
                <w:bottom w:val="none" w:sz="0" w:space="0" w:color="auto"/>
                <w:right w:val="none" w:sz="0" w:space="0" w:color="auto"/>
              </w:divBdr>
            </w:div>
            <w:div w:id="468207389">
              <w:marLeft w:val="0"/>
              <w:marRight w:val="0"/>
              <w:marTop w:val="0"/>
              <w:marBottom w:val="0"/>
              <w:divBdr>
                <w:top w:val="none" w:sz="0" w:space="0" w:color="auto"/>
                <w:left w:val="none" w:sz="0" w:space="0" w:color="auto"/>
                <w:bottom w:val="none" w:sz="0" w:space="0" w:color="auto"/>
                <w:right w:val="none" w:sz="0" w:space="0" w:color="auto"/>
              </w:divBdr>
            </w:div>
          </w:divsChild>
        </w:div>
        <w:div w:id="966132241">
          <w:marLeft w:val="0"/>
          <w:marRight w:val="0"/>
          <w:marTop w:val="0"/>
          <w:marBottom w:val="0"/>
          <w:divBdr>
            <w:top w:val="none" w:sz="0" w:space="0" w:color="auto"/>
            <w:left w:val="none" w:sz="0" w:space="0" w:color="auto"/>
            <w:bottom w:val="none" w:sz="0" w:space="0" w:color="auto"/>
            <w:right w:val="none" w:sz="0" w:space="0" w:color="auto"/>
          </w:divBdr>
          <w:divsChild>
            <w:div w:id="1087385044">
              <w:marLeft w:val="0"/>
              <w:marRight w:val="0"/>
              <w:marTop w:val="0"/>
              <w:marBottom w:val="0"/>
              <w:divBdr>
                <w:top w:val="none" w:sz="0" w:space="0" w:color="auto"/>
                <w:left w:val="none" w:sz="0" w:space="0" w:color="auto"/>
                <w:bottom w:val="none" w:sz="0" w:space="0" w:color="auto"/>
                <w:right w:val="none" w:sz="0" w:space="0" w:color="auto"/>
              </w:divBdr>
            </w:div>
          </w:divsChild>
        </w:div>
        <w:div w:id="31931182">
          <w:marLeft w:val="0"/>
          <w:marRight w:val="0"/>
          <w:marTop w:val="0"/>
          <w:marBottom w:val="0"/>
          <w:divBdr>
            <w:top w:val="none" w:sz="0" w:space="0" w:color="auto"/>
            <w:left w:val="none" w:sz="0" w:space="0" w:color="auto"/>
            <w:bottom w:val="none" w:sz="0" w:space="0" w:color="auto"/>
            <w:right w:val="none" w:sz="0" w:space="0" w:color="auto"/>
          </w:divBdr>
          <w:divsChild>
            <w:div w:id="1507212342">
              <w:marLeft w:val="0"/>
              <w:marRight w:val="0"/>
              <w:marTop w:val="0"/>
              <w:marBottom w:val="0"/>
              <w:divBdr>
                <w:top w:val="none" w:sz="0" w:space="0" w:color="auto"/>
                <w:left w:val="none" w:sz="0" w:space="0" w:color="auto"/>
                <w:bottom w:val="none" w:sz="0" w:space="0" w:color="auto"/>
                <w:right w:val="none" w:sz="0" w:space="0" w:color="auto"/>
              </w:divBdr>
            </w:div>
            <w:div w:id="1846901826">
              <w:marLeft w:val="0"/>
              <w:marRight w:val="0"/>
              <w:marTop w:val="0"/>
              <w:marBottom w:val="0"/>
              <w:divBdr>
                <w:top w:val="none" w:sz="0" w:space="0" w:color="auto"/>
                <w:left w:val="none" w:sz="0" w:space="0" w:color="auto"/>
                <w:bottom w:val="none" w:sz="0" w:space="0" w:color="auto"/>
                <w:right w:val="none" w:sz="0" w:space="0" w:color="auto"/>
              </w:divBdr>
            </w:div>
            <w:div w:id="464009984">
              <w:marLeft w:val="0"/>
              <w:marRight w:val="0"/>
              <w:marTop w:val="0"/>
              <w:marBottom w:val="0"/>
              <w:divBdr>
                <w:top w:val="none" w:sz="0" w:space="0" w:color="auto"/>
                <w:left w:val="none" w:sz="0" w:space="0" w:color="auto"/>
                <w:bottom w:val="none" w:sz="0" w:space="0" w:color="auto"/>
                <w:right w:val="none" w:sz="0" w:space="0" w:color="auto"/>
              </w:divBdr>
            </w:div>
            <w:div w:id="448626622">
              <w:marLeft w:val="0"/>
              <w:marRight w:val="0"/>
              <w:marTop w:val="0"/>
              <w:marBottom w:val="0"/>
              <w:divBdr>
                <w:top w:val="none" w:sz="0" w:space="0" w:color="auto"/>
                <w:left w:val="none" w:sz="0" w:space="0" w:color="auto"/>
                <w:bottom w:val="none" w:sz="0" w:space="0" w:color="auto"/>
                <w:right w:val="none" w:sz="0" w:space="0" w:color="auto"/>
              </w:divBdr>
            </w:div>
            <w:div w:id="1467549622">
              <w:marLeft w:val="0"/>
              <w:marRight w:val="0"/>
              <w:marTop w:val="0"/>
              <w:marBottom w:val="0"/>
              <w:divBdr>
                <w:top w:val="none" w:sz="0" w:space="0" w:color="auto"/>
                <w:left w:val="none" w:sz="0" w:space="0" w:color="auto"/>
                <w:bottom w:val="none" w:sz="0" w:space="0" w:color="auto"/>
                <w:right w:val="none" w:sz="0" w:space="0" w:color="auto"/>
              </w:divBdr>
            </w:div>
            <w:div w:id="1773889348">
              <w:marLeft w:val="0"/>
              <w:marRight w:val="0"/>
              <w:marTop w:val="0"/>
              <w:marBottom w:val="0"/>
              <w:divBdr>
                <w:top w:val="none" w:sz="0" w:space="0" w:color="auto"/>
                <w:left w:val="none" w:sz="0" w:space="0" w:color="auto"/>
                <w:bottom w:val="none" w:sz="0" w:space="0" w:color="auto"/>
                <w:right w:val="none" w:sz="0" w:space="0" w:color="auto"/>
              </w:divBdr>
            </w:div>
            <w:div w:id="369039884">
              <w:marLeft w:val="0"/>
              <w:marRight w:val="0"/>
              <w:marTop w:val="0"/>
              <w:marBottom w:val="0"/>
              <w:divBdr>
                <w:top w:val="none" w:sz="0" w:space="0" w:color="auto"/>
                <w:left w:val="none" w:sz="0" w:space="0" w:color="auto"/>
                <w:bottom w:val="none" w:sz="0" w:space="0" w:color="auto"/>
                <w:right w:val="none" w:sz="0" w:space="0" w:color="auto"/>
              </w:divBdr>
            </w:div>
            <w:div w:id="1171724415">
              <w:marLeft w:val="0"/>
              <w:marRight w:val="0"/>
              <w:marTop w:val="0"/>
              <w:marBottom w:val="0"/>
              <w:divBdr>
                <w:top w:val="none" w:sz="0" w:space="0" w:color="auto"/>
                <w:left w:val="none" w:sz="0" w:space="0" w:color="auto"/>
                <w:bottom w:val="none" w:sz="0" w:space="0" w:color="auto"/>
                <w:right w:val="none" w:sz="0" w:space="0" w:color="auto"/>
              </w:divBdr>
            </w:div>
            <w:div w:id="1606770405">
              <w:marLeft w:val="0"/>
              <w:marRight w:val="0"/>
              <w:marTop w:val="0"/>
              <w:marBottom w:val="0"/>
              <w:divBdr>
                <w:top w:val="none" w:sz="0" w:space="0" w:color="auto"/>
                <w:left w:val="none" w:sz="0" w:space="0" w:color="auto"/>
                <w:bottom w:val="none" w:sz="0" w:space="0" w:color="auto"/>
                <w:right w:val="none" w:sz="0" w:space="0" w:color="auto"/>
              </w:divBdr>
            </w:div>
            <w:div w:id="774788967">
              <w:marLeft w:val="0"/>
              <w:marRight w:val="0"/>
              <w:marTop w:val="0"/>
              <w:marBottom w:val="0"/>
              <w:divBdr>
                <w:top w:val="none" w:sz="0" w:space="0" w:color="auto"/>
                <w:left w:val="none" w:sz="0" w:space="0" w:color="auto"/>
                <w:bottom w:val="none" w:sz="0" w:space="0" w:color="auto"/>
                <w:right w:val="none" w:sz="0" w:space="0" w:color="auto"/>
              </w:divBdr>
            </w:div>
            <w:div w:id="568002182">
              <w:marLeft w:val="0"/>
              <w:marRight w:val="0"/>
              <w:marTop w:val="0"/>
              <w:marBottom w:val="0"/>
              <w:divBdr>
                <w:top w:val="none" w:sz="0" w:space="0" w:color="auto"/>
                <w:left w:val="none" w:sz="0" w:space="0" w:color="auto"/>
                <w:bottom w:val="none" w:sz="0" w:space="0" w:color="auto"/>
                <w:right w:val="none" w:sz="0" w:space="0" w:color="auto"/>
              </w:divBdr>
            </w:div>
            <w:div w:id="1400443962">
              <w:marLeft w:val="0"/>
              <w:marRight w:val="0"/>
              <w:marTop w:val="0"/>
              <w:marBottom w:val="0"/>
              <w:divBdr>
                <w:top w:val="none" w:sz="0" w:space="0" w:color="auto"/>
                <w:left w:val="none" w:sz="0" w:space="0" w:color="auto"/>
                <w:bottom w:val="none" w:sz="0" w:space="0" w:color="auto"/>
                <w:right w:val="none" w:sz="0" w:space="0" w:color="auto"/>
              </w:divBdr>
            </w:div>
            <w:div w:id="2116825591">
              <w:marLeft w:val="0"/>
              <w:marRight w:val="0"/>
              <w:marTop w:val="0"/>
              <w:marBottom w:val="0"/>
              <w:divBdr>
                <w:top w:val="none" w:sz="0" w:space="0" w:color="auto"/>
                <w:left w:val="none" w:sz="0" w:space="0" w:color="auto"/>
                <w:bottom w:val="none" w:sz="0" w:space="0" w:color="auto"/>
                <w:right w:val="none" w:sz="0" w:space="0" w:color="auto"/>
              </w:divBdr>
            </w:div>
            <w:div w:id="2049529700">
              <w:marLeft w:val="0"/>
              <w:marRight w:val="0"/>
              <w:marTop w:val="0"/>
              <w:marBottom w:val="0"/>
              <w:divBdr>
                <w:top w:val="none" w:sz="0" w:space="0" w:color="auto"/>
                <w:left w:val="none" w:sz="0" w:space="0" w:color="auto"/>
                <w:bottom w:val="none" w:sz="0" w:space="0" w:color="auto"/>
                <w:right w:val="none" w:sz="0" w:space="0" w:color="auto"/>
              </w:divBdr>
            </w:div>
            <w:div w:id="909316168">
              <w:marLeft w:val="0"/>
              <w:marRight w:val="0"/>
              <w:marTop w:val="0"/>
              <w:marBottom w:val="0"/>
              <w:divBdr>
                <w:top w:val="none" w:sz="0" w:space="0" w:color="auto"/>
                <w:left w:val="none" w:sz="0" w:space="0" w:color="auto"/>
                <w:bottom w:val="none" w:sz="0" w:space="0" w:color="auto"/>
                <w:right w:val="none" w:sz="0" w:space="0" w:color="auto"/>
              </w:divBdr>
            </w:div>
            <w:div w:id="769275946">
              <w:marLeft w:val="0"/>
              <w:marRight w:val="0"/>
              <w:marTop w:val="0"/>
              <w:marBottom w:val="0"/>
              <w:divBdr>
                <w:top w:val="none" w:sz="0" w:space="0" w:color="auto"/>
                <w:left w:val="none" w:sz="0" w:space="0" w:color="auto"/>
                <w:bottom w:val="none" w:sz="0" w:space="0" w:color="auto"/>
                <w:right w:val="none" w:sz="0" w:space="0" w:color="auto"/>
              </w:divBdr>
            </w:div>
            <w:div w:id="910846905">
              <w:marLeft w:val="0"/>
              <w:marRight w:val="0"/>
              <w:marTop w:val="0"/>
              <w:marBottom w:val="0"/>
              <w:divBdr>
                <w:top w:val="none" w:sz="0" w:space="0" w:color="auto"/>
                <w:left w:val="none" w:sz="0" w:space="0" w:color="auto"/>
                <w:bottom w:val="none" w:sz="0" w:space="0" w:color="auto"/>
                <w:right w:val="none" w:sz="0" w:space="0" w:color="auto"/>
              </w:divBdr>
            </w:div>
            <w:div w:id="1394695477">
              <w:marLeft w:val="0"/>
              <w:marRight w:val="0"/>
              <w:marTop w:val="0"/>
              <w:marBottom w:val="0"/>
              <w:divBdr>
                <w:top w:val="none" w:sz="0" w:space="0" w:color="auto"/>
                <w:left w:val="none" w:sz="0" w:space="0" w:color="auto"/>
                <w:bottom w:val="none" w:sz="0" w:space="0" w:color="auto"/>
                <w:right w:val="none" w:sz="0" w:space="0" w:color="auto"/>
              </w:divBdr>
            </w:div>
            <w:div w:id="1505245333">
              <w:marLeft w:val="0"/>
              <w:marRight w:val="0"/>
              <w:marTop w:val="0"/>
              <w:marBottom w:val="0"/>
              <w:divBdr>
                <w:top w:val="none" w:sz="0" w:space="0" w:color="auto"/>
                <w:left w:val="none" w:sz="0" w:space="0" w:color="auto"/>
                <w:bottom w:val="none" w:sz="0" w:space="0" w:color="auto"/>
                <w:right w:val="none" w:sz="0" w:space="0" w:color="auto"/>
              </w:divBdr>
            </w:div>
            <w:div w:id="999622310">
              <w:marLeft w:val="0"/>
              <w:marRight w:val="0"/>
              <w:marTop w:val="0"/>
              <w:marBottom w:val="0"/>
              <w:divBdr>
                <w:top w:val="none" w:sz="0" w:space="0" w:color="auto"/>
                <w:left w:val="none" w:sz="0" w:space="0" w:color="auto"/>
                <w:bottom w:val="none" w:sz="0" w:space="0" w:color="auto"/>
                <w:right w:val="none" w:sz="0" w:space="0" w:color="auto"/>
              </w:divBdr>
            </w:div>
            <w:div w:id="627668821">
              <w:marLeft w:val="0"/>
              <w:marRight w:val="0"/>
              <w:marTop w:val="0"/>
              <w:marBottom w:val="0"/>
              <w:divBdr>
                <w:top w:val="none" w:sz="0" w:space="0" w:color="auto"/>
                <w:left w:val="none" w:sz="0" w:space="0" w:color="auto"/>
                <w:bottom w:val="none" w:sz="0" w:space="0" w:color="auto"/>
                <w:right w:val="none" w:sz="0" w:space="0" w:color="auto"/>
              </w:divBdr>
            </w:div>
            <w:div w:id="396393549">
              <w:marLeft w:val="0"/>
              <w:marRight w:val="0"/>
              <w:marTop w:val="0"/>
              <w:marBottom w:val="0"/>
              <w:divBdr>
                <w:top w:val="none" w:sz="0" w:space="0" w:color="auto"/>
                <w:left w:val="none" w:sz="0" w:space="0" w:color="auto"/>
                <w:bottom w:val="none" w:sz="0" w:space="0" w:color="auto"/>
                <w:right w:val="none" w:sz="0" w:space="0" w:color="auto"/>
              </w:divBdr>
            </w:div>
            <w:div w:id="1174150368">
              <w:marLeft w:val="0"/>
              <w:marRight w:val="0"/>
              <w:marTop w:val="0"/>
              <w:marBottom w:val="0"/>
              <w:divBdr>
                <w:top w:val="none" w:sz="0" w:space="0" w:color="auto"/>
                <w:left w:val="none" w:sz="0" w:space="0" w:color="auto"/>
                <w:bottom w:val="none" w:sz="0" w:space="0" w:color="auto"/>
                <w:right w:val="none" w:sz="0" w:space="0" w:color="auto"/>
              </w:divBdr>
            </w:div>
            <w:div w:id="1168519332">
              <w:marLeft w:val="0"/>
              <w:marRight w:val="0"/>
              <w:marTop w:val="0"/>
              <w:marBottom w:val="0"/>
              <w:divBdr>
                <w:top w:val="none" w:sz="0" w:space="0" w:color="auto"/>
                <w:left w:val="none" w:sz="0" w:space="0" w:color="auto"/>
                <w:bottom w:val="none" w:sz="0" w:space="0" w:color="auto"/>
                <w:right w:val="none" w:sz="0" w:space="0" w:color="auto"/>
              </w:divBdr>
            </w:div>
            <w:div w:id="491222035">
              <w:marLeft w:val="0"/>
              <w:marRight w:val="0"/>
              <w:marTop w:val="0"/>
              <w:marBottom w:val="0"/>
              <w:divBdr>
                <w:top w:val="none" w:sz="0" w:space="0" w:color="auto"/>
                <w:left w:val="none" w:sz="0" w:space="0" w:color="auto"/>
                <w:bottom w:val="none" w:sz="0" w:space="0" w:color="auto"/>
                <w:right w:val="none" w:sz="0" w:space="0" w:color="auto"/>
              </w:divBdr>
            </w:div>
            <w:div w:id="847331136">
              <w:marLeft w:val="0"/>
              <w:marRight w:val="0"/>
              <w:marTop w:val="0"/>
              <w:marBottom w:val="0"/>
              <w:divBdr>
                <w:top w:val="none" w:sz="0" w:space="0" w:color="auto"/>
                <w:left w:val="none" w:sz="0" w:space="0" w:color="auto"/>
                <w:bottom w:val="none" w:sz="0" w:space="0" w:color="auto"/>
                <w:right w:val="none" w:sz="0" w:space="0" w:color="auto"/>
              </w:divBdr>
            </w:div>
            <w:div w:id="337083329">
              <w:marLeft w:val="0"/>
              <w:marRight w:val="0"/>
              <w:marTop w:val="0"/>
              <w:marBottom w:val="0"/>
              <w:divBdr>
                <w:top w:val="none" w:sz="0" w:space="0" w:color="auto"/>
                <w:left w:val="none" w:sz="0" w:space="0" w:color="auto"/>
                <w:bottom w:val="none" w:sz="0" w:space="0" w:color="auto"/>
                <w:right w:val="none" w:sz="0" w:space="0" w:color="auto"/>
              </w:divBdr>
            </w:div>
            <w:div w:id="1482187285">
              <w:marLeft w:val="0"/>
              <w:marRight w:val="0"/>
              <w:marTop w:val="0"/>
              <w:marBottom w:val="0"/>
              <w:divBdr>
                <w:top w:val="none" w:sz="0" w:space="0" w:color="auto"/>
                <w:left w:val="none" w:sz="0" w:space="0" w:color="auto"/>
                <w:bottom w:val="none" w:sz="0" w:space="0" w:color="auto"/>
                <w:right w:val="none" w:sz="0" w:space="0" w:color="auto"/>
              </w:divBdr>
            </w:div>
            <w:div w:id="1927570923">
              <w:marLeft w:val="0"/>
              <w:marRight w:val="0"/>
              <w:marTop w:val="0"/>
              <w:marBottom w:val="0"/>
              <w:divBdr>
                <w:top w:val="none" w:sz="0" w:space="0" w:color="auto"/>
                <w:left w:val="none" w:sz="0" w:space="0" w:color="auto"/>
                <w:bottom w:val="none" w:sz="0" w:space="0" w:color="auto"/>
                <w:right w:val="none" w:sz="0" w:space="0" w:color="auto"/>
              </w:divBdr>
            </w:div>
            <w:div w:id="113795102">
              <w:marLeft w:val="0"/>
              <w:marRight w:val="0"/>
              <w:marTop w:val="0"/>
              <w:marBottom w:val="0"/>
              <w:divBdr>
                <w:top w:val="none" w:sz="0" w:space="0" w:color="auto"/>
                <w:left w:val="none" w:sz="0" w:space="0" w:color="auto"/>
                <w:bottom w:val="none" w:sz="0" w:space="0" w:color="auto"/>
                <w:right w:val="none" w:sz="0" w:space="0" w:color="auto"/>
              </w:divBdr>
            </w:div>
            <w:div w:id="2135171968">
              <w:marLeft w:val="0"/>
              <w:marRight w:val="0"/>
              <w:marTop w:val="0"/>
              <w:marBottom w:val="0"/>
              <w:divBdr>
                <w:top w:val="none" w:sz="0" w:space="0" w:color="auto"/>
                <w:left w:val="none" w:sz="0" w:space="0" w:color="auto"/>
                <w:bottom w:val="none" w:sz="0" w:space="0" w:color="auto"/>
                <w:right w:val="none" w:sz="0" w:space="0" w:color="auto"/>
              </w:divBdr>
            </w:div>
            <w:div w:id="112291803">
              <w:marLeft w:val="0"/>
              <w:marRight w:val="0"/>
              <w:marTop w:val="0"/>
              <w:marBottom w:val="0"/>
              <w:divBdr>
                <w:top w:val="none" w:sz="0" w:space="0" w:color="auto"/>
                <w:left w:val="none" w:sz="0" w:space="0" w:color="auto"/>
                <w:bottom w:val="none" w:sz="0" w:space="0" w:color="auto"/>
                <w:right w:val="none" w:sz="0" w:space="0" w:color="auto"/>
              </w:divBdr>
            </w:div>
            <w:div w:id="1315450800">
              <w:marLeft w:val="0"/>
              <w:marRight w:val="0"/>
              <w:marTop w:val="0"/>
              <w:marBottom w:val="0"/>
              <w:divBdr>
                <w:top w:val="none" w:sz="0" w:space="0" w:color="auto"/>
                <w:left w:val="none" w:sz="0" w:space="0" w:color="auto"/>
                <w:bottom w:val="none" w:sz="0" w:space="0" w:color="auto"/>
                <w:right w:val="none" w:sz="0" w:space="0" w:color="auto"/>
              </w:divBdr>
            </w:div>
            <w:div w:id="205602427">
              <w:marLeft w:val="0"/>
              <w:marRight w:val="0"/>
              <w:marTop w:val="0"/>
              <w:marBottom w:val="0"/>
              <w:divBdr>
                <w:top w:val="none" w:sz="0" w:space="0" w:color="auto"/>
                <w:left w:val="none" w:sz="0" w:space="0" w:color="auto"/>
                <w:bottom w:val="none" w:sz="0" w:space="0" w:color="auto"/>
                <w:right w:val="none" w:sz="0" w:space="0" w:color="auto"/>
              </w:divBdr>
            </w:div>
            <w:div w:id="191965913">
              <w:marLeft w:val="0"/>
              <w:marRight w:val="0"/>
              <w:marTop w:val="0"/>
              <w:marBottom w:val="0"/>
              <w:divBdr>
                <w:top w:val="none" w:sz="0" w:space="0" w:color="auto"/>
                <w:left w:val="none" w:sz="0" w:space="0" w:color="auto"/>
                <w:bottom w:val="none" w:sz="0" w:space="0" w:color="auto"/>
                <w:right w:val="none" w:sz="0" w:space="0" w:color="auto"/>
              </w:divBdr>
            </w:div>
            <w:div w:id="1699113364">
              <w:marLeft w:val="0"/>
              <w:marRight w:val="0"/>
              <w:marTop w:val="0"/>
              <w:marBottom w:val="0"/>
              <w:divBdr>
                <w:top w:val="none" w:sz="0" w:space="0" w:color="auto"/>
                <w:left w:val="none" w:sz="0" w:space="0" w:color="auto"/>
                <w:bottom w:val="none" w:sz="0" w:space="0" w:color="auto"/>
                <w:right w:val="none" w:sz="0" w:space="0" w:color="auto"/>
              </w:divBdr>
            </w:div>
            <w:div w:id="1765031284">
              <w:marLeft w:val="0"/>
              <w:marRight w:val="0"/>
              <w:marTop w:val="0"/>
              <w:marBottom w:val="0"/>
              <w:divBdr>
                <w:top w:val="none" w:sz="0" w:space="0" w:color="auto"/>
                <w:left w:val="none" w:sz="0" w:space="0" w:color="auto"/>
                <w:bottom w:val="none" w:sz="0" w:space="0" w:color="auto"/>
                <w:right w:val="none" w:sz="0" w:space="0" w:color="auto"/>
              </w:divBdr>
            </w:div>
            <w:div w:id="876086629">
              <w:marLeft w:val="0"/>
              <w:marRight w:val="0"/>
              <w:marTop w:val="0"/>
              <w:marBottom w:val="0"/>
              <w:divBdr>
                <w:top w:val="none" w:sz="0" w:space="0" w:color="auto"/>
                <w:left w:val="none" w:sz="0" w:space="0" w:color="auto"/>
                <w:bottom w:val="none" w:sz="0" w:space="0" w:color="auto"/>
                <w:right w:val="none" w:sz="0" w:space="0" w:color="auto"/>
              </w:divBdr>
            </w:div>
            <w:div w:id="2014449311">
              <w:marLeft w:val="0"/>
              <w:marRight w:val="0"/>
              <w:marTop w:val="0"/>
              <w:marBottom w:val="0"/>
              <w:divBdr>
                <w:top w:val="none" w:sz="0" w:space="0" w:color="auto"/>
                <w:left w:val="none" w:sz="0" w:space="0" w:color="auto"/>
                <w:bottom w:val="none" w:sz="0" w:space="0" w:color="auto"/>
                <w:right w:val="none" w:sz="0" w:space="0" w:color="auto"/>
              </w:divBdr>
            </w:div>
            <w:div w:id="1950551202">
              <w:marLeft w:val="0"/>
              <w:marRight w:val="0"/>
              <w:marTop w:val="0"/>
              <w:marBottom w:val="0"/>
              <w:divBdr>
                <w:top w:val="none" w:sz="0" w:space="0" w:color="auto"/>
                <w:left w:val="none" w:sz="0" w:space="0" w:color="auto"/>
                <w:bottom w:val="none" w:sz="0" w:space="0" w:color="auto"/>
                <w:right w:val="none" w:sz="0" w:space="0" w:color="auto"/>
              </w:divBdr>
            </w:div>
            <w:div w:id="639383795">
              <w:marLeft w:val="0"/>
              <w:marRight w:val="0"/>
              <w:marTop w:val="0"/>
              <w:marBottom w:val="0"/>
              <w:divBdr>
                <w:top w:val="none" w:sz="0" w:space="0" w:color="auto"/>
                <w:left w:val="none" w:sz="0" w:space="0" w:color="auto"/>
                <w:bottom w:val="none" w:sz="0" w:space="0" w:color="auto"/>
                <w:right w:val="none" w:sz="0" w:space="0" w:color="auto"/>
              </w:divBdr>
            </w:div>
            <w:div w:id="1445345865">
              <w:marLeft w:val="0"/>
              <w:marRight w:val="0"/>
              <w:marTop w:val="0"/>
              <w:marBottom w:val="0"/>
              <w:divBdr>
                <w:top w:val="none" w:sz="0" w:space="0" w:color="auto"/>
                <w:left w:val="none" w:sz="0" w:space="0" w:color="auto"/>
                <w:bottom w:val="none" w:sz="0" w:space="0" w:color="auto"/>
                <w:right w:val="none" w:sz="0" w:space="0" w:color="auto"/>
              </w:divBdr>
            </w:div>
            <w:div w:id="565838289">
              <w:marLeft w:val="0"/>
              <w:marRight w:val="0"/>
              <w:marTop w:val="0"/>
              <w:marBottom w:val="0"/>
              <w:divBdr>
                <w:top w:val="none" w:sz="0" w:space="0" w:color="auto"/>
                <w:left w:val="none" w:sz="0" w:space="0" w:color="auto"/>
                <w:bottom w:val="none" w:sz="0" w:space="0" w:color="auto"/>
                <w:right w:val="none" w:sz="0" w:space="0" w:color="auto"/>
              </w:divBdr>
            </w:div>
            <w:div w:id="1044909659">
              <w:marLeft w:val="0"/>
              <w:marRight w:val="0"/>
              <w:marTop w:val="0"/>
              <w:marBottom w:val="0"/>
              <w:divBdr>
                <w:top w:val="none" w:sz="0" w:space="0" w:color="auto"/>
                <w:left w:val="none" w:sz="0" w:space="0" w:color="auto"/>
                <w:bottom w:val="none" w:sz="0" w:space="0" w:color="auto"/>
                <w:right w:val="none" w:sz="0" w:space="0" w:color="auto"/>
              </w:divBdr>
            </w:div>
            <w:div w:id="1032413787">
              <w:marLeft w:val="0"/>
              <w:marRight w:val="0"/>
              <w:marTop w:val="0"/>
              <w:marBottom w:val="0"/>
              <w:divBdr>
                <w:top w:val="none" w:sz="0" w:space="0" w:color="auto"/>
                <w:left w:val="none" w:sz="0" w:space="0" w:color="auto"/>
                <w:bottom w:val="none" w:sz="0" w:space="0" w:color="auto"/>
                <w:right w:val="none" w:sz="0" w:space="0" w:color="auto"/>
              </w:divBdr>
            </w:div>
            <w:div w:id="1639647897">
              <w:marLeft w:val="0"/>
              <w:marRight w:val="0"/>
              <w:marTop w:val="0"/>
              <w:marBottom w:val="0"/>
              <w:divBdr>
                <w:top w:val="none" w:sz="0" w:space="0" w:color="auto"/>
                <w:left w:val="none" w:sz="0" w:space="0" w:color="auto"/>
                <w:bottom w:val="none" w:sz="0" w:space="0" w:color="auto"/>
                <w:right w:val="none" w:sz="0" w:space="0" w:color="auto"/>
              </w:divBdr>
            </w:div>
            <w:div w:id="345866219">
              <w:marLeft w:val="0"/>
              <w:marRight w:val="0"/>
              <w:marTop w:val="0"/>
              <w:marBottom w:val="0"/>
              <w:divBdr>
                <w:top w:val="none" w:sz="0" w:space="0" w:color="auto"/>
                <w:left w:val="none" w:sz="0" w:space="0" w:color="auto"/>
                <w:bottom w:val="none" w:sz="0" w:space="0" w:color="auto"/>
                <w:right w:val="none" w:sz="0" w:space="0" w:color="auto"/>
              </w:divBdr>
            </w:div>
            <w:div w:id="2103795755">
              <w:marLeft w:val="0"/>
              <w:marRight w:val="0"/>
              <w:marTop w:val="0"/>
              <w:marBottom w:val="0"/>
              <w:divBdr>
                <w:top w:val="none" w:sz="0" w:space="0" w:color="auto"/>
                <w:left w:val="none" w:sz="0" w:space="0" w:color="auto"/>
                <w:bottom w:val="none" w:sz="0" w:space="0" w:color="auto"/>
                <w:right w:val="none" w:sz="0" w:space="0" w:color="auto"/>
              </w:divBdr>
            </w:div>
            <w:div w:id="1918247392">
              <w:marLeft w:val="0"/>
              <w:marRight w:val="0"/>
              <w:marTop w:val="0"/>
              <w:marBottom w:val="0"/>
              <w:divBdr>
                <w:top w:val="none" w:sz="0" w:space="0" w:color="auto"/>
                <w:left w:val="none" w:sz="0" w:space="0" w:color="auto"/>
                <w:bottom w:val="none" w:sz="0" w:space="0" w:color="auto"/>
                <w:right w:val="none" w:sz="0" w:space="0" w:color="auto"/>
              </w:divBdr>
            </w:div>
            <w:div w:id="584924912">
              <w:marLeft w:val="0"/>
              <w:marRight w:val="0"/>
              <w:marTop w:val="0"/>
              <w:marBottom w:val="0"/>
              <w:divBdr>
                <w:top w:val="none" w:sz="0" w:space="0" w:color="auto"/>
                <w:left w:val="none" w:sz="0" w:space="0" w:color="auto"/>
                <w:bottom w:val="none" w:sz="0" w:space="0" w:color="auto"/>
                <w:right w:val="none" w:sz="0" w:space="0" w:color="auto"/>
              </w:divBdr>
            </w:div>
            <w:div w:id="614680381">
              <w:marLeft w:val="0"/>
              <w:marRight w:val="0"/>
              <w:marTop w:val="0"/>
              <w:marBottom w:val="0"/>
              <w:divBdr>
                <w:top w:val="none" w:sz="0" w:space="0" w:color="auto"/>
                <w:left w:val="none" w:sz="0" w:space="0" w:color="auto"/>
                <w:bottom w:val="none" w:sz="0" w:space="0" w:color="auto"/>
                <w:right w:val="none" w:sz="0" w:space="0" w:color="auto"/>
              </w:divBdr>
            </w:div>
            <w:div w:id="248740382">
              <w:marLeft w:val="0"/>
              <w:marRight w:val="0"/>
              <w:marTop w:val="0"/>
              <w:marBottom w:val="0"/>
              <w:divBdr>
                <w:top w:val="none" w:sz="0" w:space="0" w:color="auto"/>
                <w:left w:val="none" w:sz="0" w:space="0" w:color="auto"/>
                <w:bottom w:val="none" w:sz="0" w:space="0" w:color="auto"/>
                <w:right w:val="none" w:sz="0" w:space="0" w:color="auto"/>
              </w:divBdr>
            </w:div>
            <w:div w:id="181091254">
              <w:marLeft w:val="0"/>
              <w:marRight w:val="0"/>
              <w:marTop w:val="0"/>
              <w:marBottom w:val="0"/>
              <w:divBdr>
                <w:top w:val="none" w:sz="0" w:space="0" w:color="auto"/>
                <w:left w:val="none" w:sz="0" w:space="0" w:color="auto"/>
                <w:bottom w:val="none" w:sz="0" w:space="0" w:color="auto"/>
                <w:right w:val="none" w:sz="0" w:space="0" w:color="auto"/>
              </w:divBdr>
            </w:div>
            <w:div w:id="1057434563">
              <w:marLeft w:val="0"/>
              <w:marRight w:val="0"/>
              <w:marTop w:val="0"/>
              <w:marBottom w:val="0"/>
              <w:divBdr>
                <w:top w:val="none" w:sz="0" w:space="0" w:color="auto"/>
                <w:left w:val="none" w:sz="0" w:space="0" w:color="auto"/>
                <w:bottom w:val="none" w:sz="0" w:space="0" w:color="auto"/>
                <w:right w:val="none" w:sz="0" w:space="0" w:color="auto"/>
              </w:divBdr>
            </w:div>
            <w:div w:id="2032413450">
              <w:marLeft w:val="0"/>
              <w:marRight w:val="0"/>
              <w:marTop w:val="0"/>
              <w:marBottom w:val="0"/>
              <w:divBdr>
                <w:top w:val="none" w:sz="0" w:space="0" w:color="auto"/>
                <w:left w:val="none" w:sz="0" w:space="0" w:color="auto"/>
                <w:bottom w:val="none" w:sz="0" w:space="0" w:color="auto"/>
                <w:right w:val="none" w:sz="0" w:space="0" w:color="auto"/>
              </w:divBdr>
            </w:div>
            <w:div w:id="787507762">
              <w:marLeft w:val="0"/>
              <w:marRight w:val="0"/>
              <w:marTop w:val="0"/>
              <w:marBottom w:val="0"/>
              <w:divBdr>
                <w:top w:val="none" w:sz="0" w:space="0" w:color="auto"/>
                <w:left w:val="none" w:sz="0" w:space="0" w:color="auto"/>
                <w:bottom w:val="none" w:sz="0" w:space="0" w:color="auto"/>
                <w:right w:val="none" w:sz="0" w:space="0" w:color="auto"/>
              </w:divBdr>
            </w:div>
            <w:div w:id="487598490">
              <w:marLeft w:val="0"/>
              <w:marRight w:val="0"/>
              <w:marTop w:val="0"/>
              <w:marBottom w:val="0"/>
              <w:divBdr>
                <w:top w:val="none" w:sz="0" w:space="0" w:color="auto"/>
                <w:left w:val="none" w:sz="0" w:space="0" w:color="auto"/>
                <w:bottom w:val="none" w:sz="0" w:space="0" w:color="auto"/>
                <w:right w:val="none" w:sz="0" w:space="0" w:color="auto"/>
              </w:divBdr>
            </w:div>
            <w:div w:id="521551426">
              <w:marLeft w:val="0"/>
              <w:marRight w:val="0"/>
              <w:marTop w:val="0"/>
              <w:marBottom w:val="0"/>
              <w:divBdr>
                <w:top w:val="none" w:sz="0" w:space="0" w:color="auto"/>
                <w:left w:val="none" w:sz="0" w:space="0" w:color="auto"/>
                <w:bottom w:val="none" w:sz="0" w:space="0" w:color="auto"/>
                <w:right w:val="none" w:sz="0" w:space="0" w:color="auto"/>
              </w:divBdr>
            </w:div>
            <w:div w:id="2136947816">
              <w:marLeft w:val="0"/>
              <w:marRight w:val="0"/>
              <w:marTop w:val="0"/>
              <w:marBottom w:val="0"/>
              <w:divBdr>
                <w:top w:val="none" w:sz="0" w:space="0" w:color="auto"/>
                <w:left w:val="none" w:sz="0" w:space="0" w:color="auto"/>
                <w:bottom w:val="none" w:sz="0" w:space="0" w:color="auto"/>
                <w:right w:val="none" w:sz="0" w:space="0" w:color="auto"/>
              </w:divBdr>
            </w:div>
            <w:div w:id="2024622109">
              <w:marLeft w:val="0"/>
              <w:marRight w:val="0"/>
              <w:marTop w:val="0"/>
              <w:marBottom w:val="0"/>
              <w:divBdr>
                <w:top w:val="none" w:sz="0" w:space="0" w:color="auto"/>
                <w:left w:val="none" w:sz="0" w:space="0" w:color="auto"/>
                <w:bottom w:val="none" w:sz="0" w:space="0" w:color="auto"/>
                <w:right w:val="none" w:sz="0" w:space="0" w:color="auto"/>
              </w:divBdr>
            </w:div>
            <w:div w:id="309990591">
              <w:marLeft w:val="0"/>
              <w:marRight w:val="0"/>
              <w:marTop w:val="0"/>
              <w:marBottom w:val="0"/>
              <w:divBdr>
                <w:top w:val="none" w:sz="0" w:space="0" w:color="auto"/>
                <w:left w:val="none" w:sz="0" w:space="0" w:color="auto"/>
                <w:bottom w:val="none" w:sz="0" w:space="0" w:color="auto"/>
                <w:right w:val="none" w:sz="0" w:space="0" w:color="auto"/>
              </w:divBdr>
            </w:div>
            <w:div w:id="2032682475">
              <w:marLeft w:val="0"/>
              <w:marRight w:val="0"/>
              <w:marTop w:val="0"/>
              <w:marBottom w:val="0"/>
              <w:divBdr>
                <w:top w:val="none" w:sz="0" w:space="0" w:color="auto"/>
                <w:left w:val="none" w:sz="0" w:space="0" w:color="auto"/>
                <w:bottom w:val="none" w:sz="0" w:space="0" w:color="auto"/>
                <w:right w:val="none" w:sz="0" w:space="0" w:color="auto"/>
              </w:divBdr>
            </w:div>
            <w:div w:id="1937521853">
              <w:marLeft w:val="0"/>
              <w:marRight w:val="0"/>
              <w:marTop w:val="0"/>
              <w:marBottom w:val="0"/>
              <w:divBdr>
                <w:top w:val="none" w:sz="0" w:space="0" w:color="auto"/>
                <w:left w:val="none" w:sz="0" w:space="0" w:color="auto"/>
                <w:bottom w:val="none" w:sz="0" w:space="0" w:color="auto"/>
                <w:right w:val="none" w:sz="0" w:space="0" w:color="auto"/>
              </w:divBdr>
            </w:div>
            <w:div w:id="766735980">
              <w:marLeft w:val="0"/>
              <w:marRight w:val="0"/>
              <w:marTop w:val="0"/>
              <w:marBottom w:val="0"/>
              <w:divBdr>
                <w:top w:val="none" w:sz="0" w:space="0" w:color="auto"/>
                <w:left w:val="none" w:sz="0" w:space="0" w:color="auto"/>
                <w:bottom w:val="none" w:sz="0" w:space="0" w:color="auto"/>
                <w:right w:val="none" w:sz="0" w:space="0" w:color="auto"/>
              </w:divBdr>
            </w:div>
            <w:div w:id="1266815556">
              <w:marLeft w:val="0"/>
              <w:marRight w:val="0"/>
              <w:marTop w:val="0"/>
              <w:marBottom w:val="0"/>
              <w:divBdr>
                <w:top w:val="none" w:sz="0" w:space="0" w:color="auto"/>
                <w:left w:val="none" w:sz="0" w:space="0" w:color="auto"/>
                <w:bottom w:val="none" w:sz="0" w:space="0" w:color="auto"/>
                <w:right w:val="none" w:sz="0" w:space="0" w:color="auto"/>
              </w:divBdr>
            </w:div>
            <w:div w:id="1000739711">
              <w:marLeft w:val="0"/>
              <w:marRight w:val="0"/>
              <w:marTop w:val="0"/>
              <w:marBottom w:val="0"/>
              <w:divBdr>
                <w:top w:val="none" w:sz="0" w:space="0" w:color="auto"/>
                <w:left w:val="none" w:sz="0" w:space="0" w:color="auto"/>
                <w:bottom w:val="none" w:sz="0" w:space="0" w:color="auto"/>
                <w:right w:val="none" w:sz="0" w:space="0" w:color="auto"/>
              </w:divBdr>
            </w:div>
            <w:div w:id="1973170365">
              <w:marLeft w:val="0"/>
              <w:marRight w:val="0"/>
              <w:marTop w:val="0"/>
              <w:marBottom w:val="0"/>
              <w:divBdr>
                <w:top w:val="none" w:sz="0" w:space="0" w:color="auto"/>
                <w:left w:val="none" w:sz="0" w:space="0" w:color="auto"/>
                <w:bottom w:val="none" w:sz="0" w:space="0" w:color="auto"/>
                <w:right w:val="none" w:sz="0" w:space="0" w:color="auto"/>
              </w:divBdr>
            </w:div>
            <w:div w:id="1212422433">
              <w:marLeft w:val="0"/>
              <w:marRight w:val="0"/>
              <w:marTop w:val="0"/>
              <w:marBottom w:val="0"/>
              <w:divBdr>
                <w:top w:val="none" w:sz="0" w:space="0" w:color="auto"/>
                <w:left w:val="none" w:sz="0" w:space="0" w:color="auto"/>
                <w:bottom w:val="none" w:sz="0" w:space="0" w:color="auto"/>
                <w:right w:val="none" w:sz="0" w:space="0" w:color="auto"/>
              </w:divBdr>
            </w:div>
            <w:div w:id="503932812">
              <w:marLeft w:val="0"/>
              <w:marRight w:val="0"/>
              <w:marTop w:val="0"/>
              <w:marBottom w:val="0"/>
              <w:divBdr>
                <w:top w:val="none" w:sz="0" w:space="0" w:color="auto"/>
                <w:left w:val="none" w:sz="0" w:space="0" w:color="auto"/>
                <w:bottom w:val="none" w:sz="0" w:space="0" w:color="auto"/>
                <w:right w:val="none" w:sz="0" w:space="0" w:color="auto"/>
              </w:divBdr>
            </w:div>
            <w:div w:id="120153906">
              <w:marLeft w:val="0"/>
              <w:marRight w:val="0"/>
              <w:marTop w:val="0"/>
              <w:marBottom w:val="0"/>
              <w:divBdr>
                <w:top w:val="none" w:sz="0" w:space="0" w:color="auto"/>
                <w:left w:val="none" w:sz="0" w:space="0" w:color="auto"/>
                <w:bottom w:val="none" w:sz="0" w:space="0" w:color="auto"/>
                <w:right w:val="none" w:sz="0" w:space="0" w:color="auto"/>
              </w:divBdr>
            </w:div>
            <w:div w:id="392046624">
              <w:marLeft w:val="0"/>
              <w:marRight w:val="0"/>
              <w:marTop w:val="0"/>
              <w:marBottom w:val="0"/>
              <w:divBdr>
                <w:top w:val="none" w:sz="0" w:space="0" w:color="auto"/>
                <w:left w:val="none" w:sz="0" w:space="0" w:color="auto"/>
                <w:bottom w:val="none" w:sz="0" w:space="0" w:color="auto"/>
                <w:right w:val="none" w:sz="0" w:space="0" w:color="auto"/>
              </w:divBdr>
            </w:div>
            <w:div w:id="2050757676">
              <w:marLeft w:val="0"/>
              <w:marRight w:val="0"/>
              <w:marTop w:val="0"/>
              <w:marBottom w:val="0"/>
              <w:divBdr>
                <w:top w:val="none" w:sz="0" w:space="0" w:color="auto"/>
                <w:left w:val="none" w:sz="0" w:space="0" w:color="auto"/>
                <w:bottom w:val="none" w:sz="0" w:space="0" w:color="auto"/>
                <w:right w:val="none" w:sz="0" w:space="0" w:color="auto"/>
              </w:divBdr>
            </w:div>
            <w:div w:id="1452825315">
              <w:marLeft w:val="0"/>
              <w:marRight w:val="0"/>
              <w:marTop w:val="0"/>
              <w:marBottom w:val="0"/>
              <w:divBdr>
                <w:top w:val="none" w:sz="0" w:space="0" w:color="auto"/>
                <w:left w:val="none" w:sz="0" w:space="0" w:color="auto"/>
                <w:bottom w:val="none" w:sz="0" w:space="0" w:color="auto"/>
                <w:right w:val="none" w:sz="0" w:space="0" w:color="auto"/>
              </w:divBdr>
            </w:div>
            <w:div w:id="1220432632">
              <w:marLeft w:val="0"/>
              <w:marRight w:val="0"/>
              <w:marTop w:val="0"/>
              <w:marBottom w:val="0"/>
              <w:divBdr>
                <w:top w:val="none" w:sz="0" w:space="0" w:color="auto"/>
                <w:left w:val="none" w:sz="0" w:space="0" w:color="auto"/>
                <w:bottom w:val="none" w:sz="0" w:space="0" w:color="auto"/>
                <w:right w:val="none" w:sz="0" w:space="0" w:color="auto"/>
              </w:divBdr>
            </w:div>
            <w:div w:id="362367931">
              <w:marLeft w:val="0"/>
              <w:marRight w:val="0"/>
              <w:marTop w:val="0"/>
              <w:marBottom w:val="0"/>
              <w:divBdr>
                <w:top w:val="none" w:sz="0" w:space="0" w:color="auto"/>
                <w:left w:val="none" w:sz="0" w:space="0" w:color="auto"/>
                <w:bottom w:val="none" w:sz="0" w:space="0" w:color="auto"/>
                <w:right w:val="none" w:sz="0" w:space="0" w:color="auto"/>
              </w:divBdr>
            </w:div>
            <w:div w:id="1922130876">
              <w:marLeft w:val="0"/>
              <w:marRight w:val="0"/>
              <w:marTop w:val="0"/>
              <w:marBottom w:val="0"/>
              <w:divBdr>
                <w:top w:val="none" w:sz="0" w:space="0" w:color="auto"/>
                <w:left w:val="none" w:sz="0" w:space="0" w:color="auto"/>
                <w:bottom w:val="none" w:sz="0" w:space="0" w:color="auto"/>
                <w:right w:val="none" w:sz="0" w:space="0" w:color="auto"/>
              </w:divBdr>
            </w:div>
            <w:div w:id="1002969815">
              <w:marLeft w:val="0"/>
              <w:marRight w:val="0"/>
              <w:marTop w:val="0"/>
              <w:marBottom w:val="0"/>
              <w:divBdr>
                <w:top w:val="none" w:sz="0" w:space="0" w:color="auto"/>
                <w:left w:val="none" w:sz="0" w:space="0" w:color="auto"/>
                <w:bottom w:val="none" w:sz="0" w:space="0" w:color="auto"/>
                <w:right w:val="none" w:sz="0" w:space="0" w:color="auto"/>
              </w:divBdr>
            </w:div>
            <w:div w:id="241792790">
              <w:marLeft w:val="0"/>
              <w:marRight w:val="0"/>
              <w:marTop w:val="0"/>
              <w:marBottom w:val="0"/>
              <w:divBdr>
                <w:top w:val="none" w:sz="0" w:space="0" w:color="auto"/>
                <w:left w:val="none" w:sz="0" w:space="0" w:color="auto"/>
                <w:bottom w:val="none" w:sz="0" w:space="0" w:color="auto"/>
                <w:right w:val="none" w:sz="0" w:space="0" w:color="auto"/>
              </w:divBdr>
            </w:div>
            <w:div w:id="1121875977">
              <w:marLeft w:val="0"/>
              <w:marRight w:val="0"/>
              <w:marTop w:val="0"/>
              <w:marBottom w:val="0"/>
              <w:divBdr>
                <w:top w:val="none" w:sz="0" w:space="0" w:color="auto"/>
                <w:left w:val="none" w:sz="0" w:space="0" w:color="auto"/>
                <w:bottom w:val="none" w:sz="0" w:space="0" w:color="auto"/>
                <w:right w:val="none" w:sz="0" w:space="0" w:color="auto"/>
              </w:divBdr>
            </w:div>
            <w:div w:id="663360308">
              <w:marLeft w:val="0"/>
              <w:marRight w:val="0"/>
              <w:marTop w:val="0"/>
              <w:marBottom w:val="0"/>
              <w:divBdr>
                <w:top w:val="none" w:sz="0" w:space="0" w:color="auto"/>
                <w:left w:val="none" w:sz="0" w:space="0" w:color="auto"/>
                <w:bottom w:val="none" w:sz="0" w:space="0" w:color="auto"/>
                <w:right w:val="none" w:sz="0" w:space="0" w:color="auto"/>
              </w:divBdr>
            </w:div>
            <w:div w:id="1038241461">
              <w:marLeft w:val="0"/>
              <w:marRight w:val="0"/>
              <w:marTop w:val="0"/>
              <w:marBottom w:val="0"/>
              <w:divBdr>
                <w:top w:val="none" w:sz="0" w:space="0" w:color="auto"/>
                <w:left w:val="none" w:sz="0" w:space="0" w:color="auto"/>
                <w:bottom w:val="none" w:sz="0" w:space="0" w:color="auto"/>
                <w:right w:val="none" w:sz="0" w:space="0" w:color="auto"/>
              </w:divBdr>
            </w:div>
            <w:div w:id="246695781">
              <w:marLeft w:val="0"/>
              <w:marRight w:val="0"/>
              <w:marTop w:val="0"/>
              <w:marBottom w:val="0"/>
              <w:divBdr>
                <w:top w:val="none" w:sz="0" w:space="0" w:color="auto"/>
                <w:left w:val="none" w:sz="0" w:space="0" w:color="auto"/>
                <w:bottom w:val="none" w:sz="0" w:space="0" w:color="auto"/>
                <w:right w:val="none" w:sz="0" w:space="0" w:color="auto"/>
              </w:divBdr>
            </w:div>
            <w:div w:id="320889723">
              <w:marLeft w:val="0"/>
              <w:marRight w:val="0"/>
              <w:marTop w:val="0"/>
              <w:marBottom w:val="0"/>
              <w:divBdr>
                <w:top w:val="none" w:sz="0" w:space="0" w:color="auto"/>
                <w:left w:val="none" w:sz="0" w:space="0" w:color="auto"/>
                <w:bottom w:val="none" w:sz="0" w:space="0" w:color="auto"/>
                <w:right w:val="none" w:sz="0" w:space="0" w:color="auto"/>
              </w:divBdr>
            </w:div>
            <w:div w:id="51775406">
              <w:marLeft w:val="0"/>
              <w:marRight w:val="0"/>
              <w:marTop w:val="0"/>
              <w:marBottom w:val="0"/>
              <w:divBdr>
                <w:top w:val="none" w:sz="0" w:space="0" w:color="auto"/>
                <w:left w:val="none" w:sz="0" w:space="0" w:color="auto"/>
                <w:bottom w:val="none" w:sz="0" w:space="0" w:color="auto"/>
                <w:right w:val="none" w:sz="0" w:space="0" w:color="auto"/>
              </w:divBdr>
            </w:div>
            <w:div w:id="963997327">
              <w:marLeft w:val="0"/>
              <w:marRight w:val="0"/>
              <w:marTop w:val="0"/>
              <w:marBottom w:val="0"/>
              <w:divBdr>
                <w:top w:val="none" w:sz="0" w:space="0" w:color="auto"/>
                <w:left w:val="none" w:sz="0" w:space="0" w:color="auto"/>
                <w:bottom w:val="none" w:sz="0" w:space="0" w:color="auto"/>
                <w:right w:val="none" w:sz="0" w:space="0" w:color="auto"/>
              </w:divBdr>
            </w:div>
            <w:div w:id="7677121">
              <w:marLeft w:val="0"/>
              <w:marRight w:val="0"/>
              <w:marTop w:val="0"/>
              <w:marBottom w:val="0"/>
              <w:divBdr>
                <w:top w:val="none" w:sz="0" w:space="0" w:color="auto"/>
                <w:left w:val="none" w:sz="0" w:space="0" w:color="auto"/>
                <w:bottom w:val="none" w:sz="0" w:space="0" w:color="auto"/>
                <w:right w:val="none" w:sz="0" w:space="0" w:color="auto"/>
              </w:divBdr>
            </w:div>
            <w:div w:id="303198257">
              <w:marLeft w:val="0"/>
              <w:marRight w:val="0"/>
              <w:marTop w:val="0"/>
              <w:marBottom w:val="0"/>
              <w:divBdr>
                <w:top w:val="none" w:sz="0" w:space="0" w:color="auto"/>
                <w:left w:val="none" w:sz="0" w:space="0" w:color="auto"/>
                <w:bottom w:val="none" w:sz="0" w:space="0" w:color="auto"/>
                <w:right w:val="none" w:sz="0" w:space="0" w:color="auto"/>
              </w:divBdr>
            </w:div>
            <w:div w:id="1094984154">
              <w:marLeft w:val="0"/>
              <w:marRight w:val="0"/>
              <w:marTop w:val="0"/>
              <w:marBottom w:val="0"/>
              <w:divBdr>
                <w:top w:val="none" w:sz="0" w:space="0" w:color="auto"/>
                <w:left w:val="none" w:sz="0" w:space="0" w:color="auto"/>
                <w:bottom w:val="none" w:sz="0" w:space="0" w:color="auto"/>
                <w:right w:val="none" w:sz="0" w:space="0" w:color="auto"/>
              </w:divBdr>
            </w:div>
            <w:div w:id="730543883">
              <w:marLeft w:val="0"/>
              <w:marRight w:val="0"/>
              <w:marTop w:val="0"/>
              <w:marBottom w:val="0"/>
              <w:divBdr>
                <w:top w:val="none" w:sz="0" w:space="0" w:color="auto"/>
                <w:left w:val="none" w:sz="0" w:space="0" w:color="auto"/>
                <w:bottom w:val="none" w:sz="0" w:space="0" w:color="auto"/>
                <w:right w:val="none" w:sz="0" w:space="0" w:color="auto"/>
              </w:divBdr>
            </w:div>
            <w:div w:id="1010914069">
              <w:marLeft w:val="0"/>
              <w:marRight w:val="0"/>
              <w:marTop w:val="0"/>
              <w:marBottom w:val="0"/>
              <w:divBdr>
                <w:top w:val="none" w:sz="0" w:space="0" w:color="auto"/>
                <w:left w:val="none" w:sz="0" w:space="0" w:color="auto"/>
                <w:bottom w:val="none" w:sz="0" w:space="0" w:color="auto"/>
                <w:right w:val="none" w:sz="0" w:space="0" w:color="auto"/>
              </w:divBdr>
            </w:div>
            <w:div w:id="1528175003">
              <w:marLeft w:val="0"/>
              <w:marRight w:val="0"/>
              <w:marTop w:val="0"/>
              <w:marBottom w:val="0"/>
              <w:divBdr>
                <w:top w:val="none" w:sz="0" w:space="0" w:color="auto"/>
                <w:left w:val="none" w:sz="0" w:space="0" w:color="auto"/>
                <w:bottom w:val="none" w:sz="0" w:space="0" w:color="auto"/>
                <w:right w:val="none" w:sz="0" w:space="0" w:color="auto"/>
              </w:divBdr>
            </w:div>
            <w:div w:id="1782264846">
              <w:marLeft w:val="0"/>
              <w:marRight w:val="0"/>
              <w:marTop w:val="0"/>
              <w:marBottom w:val="0"/>
              <w:divBdr>
                <w:top w:val="none" w:sz="0" w:space="0" w:color="auto"/>
                <w:left w:val="none" w:sz="0" w:space="0" w:color="auto"/>
                <w:bottom w:val="none" w:sz="0" w:space="0" w:color="auto"/>
                <w:right w:val="none" w:sz="0" w:space="0" w:color="auto"/>
              </w:divBdr>
            </w:div>
            <w:div w:id="299187940">
              <w:marLeft w:val="0"/>
              <w:marRight w:val="0"/>
              <w:marTop w:val="0"/>
              <w:marBottom w:val="0"/>
              <w:divBdr>
                <w:top w:val="none" w:sz="0" w:space="0" w:color="auto"/>
                <w:left w:val="none" w:sz="0" w:space="0" w:color="auto"/>
                <w:bottom w:val="none" w:sz="0" w:space="0" w:color="auto"/>
                <w:right w:val="none" w:sz="0" w:space="0" w:color="auto"/>
              </w:divBdr>
            </w:div>
            <w:div w:id="1098406508">
              <w:marLeft w:val="0"/>
              <w:marRight w:val="0"/>
              <w:marTop w:val="0"/>
              <w:marBottom w:val="0"/>
              <w:divBdr>
                <w:top w:val="none" w:sz="0" w:space="0" w:color="auto"/>
                <w:left w:val="none" w:sz="0" w:space="0" w:color="auto"/>
                <w:bottom w:val="none" w:sz="0" w:space="0" w:color="auto"/>
                <w:right w:val="none" w:sz="0" w:space="0" w:color="auto"/>
              </w:divBdr>
            </w:div>
            <w:div w:id="111873341">
              <w:marLeft w:val="0"/>
              <w:marRight w:val="0"/>
              <w:marTop w:val="0"/>
              <w:marBottom w:val="0"/>
              <w:divBdr>
                <w:top w:val="none" w:sz="0" w:space="0" w:color="auto"/>
                <w:left w:val="none" w:sz="0" w:space="0" w:color="auto"/>
                <w:bottom w:val="none" w:sz="0" w:space="0" w:color="auto"/>
                <w:right w:val="none" w:sz="0" w:space="0" w:color="auto"/>
              </w:divBdr>
            </w:div>
            <w:div w:id="1804156411">
              <w:marLeft w:val="0"/>
              <w:marRight w:val="0"/>
              <w:marTop w:val="0"/>
              <w:marBottom w:val="0"/>
              <w:divBdr>
                <w:top w:val="none" w:sz="0" w:space="0" w:color="auto"/>
                <w:left w:val="none" w:sz="0" w:space="0" w:color="auto"/>
                <w:bottom w:val="none" w:sz="0" w:space="0" w:color="auto"/>
                <w:right w:val="none" w:sz="0" w:space="0" w:color="auto"/>
              </w:divBdr>
            </w:div>
            <w:div w:id="1557931409">
              <w:marLeft w:val="0"/>
              <w:marRight w:val="0"/>
              <w:marTop w:val="0"/>
              <w:marBottom w:val="0"/>
              <w:divBdr>
                <w:top w:val="none" w:sz="0" w:space="0" w:color="auto"/>
                <w:left w:val="none" w:sz="0" w:space="0" w:color="auto"/>
                <w:bottom w:val="none" w:sz="0" w:space="0" w:color="auto"/>
                <w:right w:val="none" w:sz="0" w:space="0" w:color="auto"/>
              </w:divBdr>
            </w:div>
            <w:div w:id="1020081809">
              <w:marLeft w:val="0"/>
              <w:marRight w:val="0"/>
              <w:marTop w:val="0"/>
              <w:marBottom w:val="0"/>
              <w:divBdr>
                <w:top w:val="none" w:sz="0" w:space="0" w:color="auto"/>
                <w:left w:val="none" w:sz="0" w:space="0" w:color="auto"/>
                <w:bottom w:val="none" w:sz="0" w:space="0" w:color="auto"/>
                <w:right w:val="none" w:sz="0" w:space="0" w:color="auto"/>
              </w:divBdr>
            </w:div>
            <w:div w:id="1832255688">
              <w:marLeft w:val="0"/>
              <w:marRight w:val="0"/>
              <w:marTop w:val="0"/>
              <w:marBottom w:val="0"/>
              <w:divBdr>
                <w:top w:val="none" w:sz="0" w:space="0" w:color="auto"/>
                <w:left w:val="none" w:sz="0" w:space="0" w:color="auto"/>
                <w:bottom w:val="none" w:sz="0" w:space="0" w:color="auto"/>
                <w:right w:val="none" w:sz="0" w:space="0" w:color="auto"/>
              </w:divBdr>
            </w:div>
            <w:div w:id="2113502972">
              <w:marLeft w:val="0"/>
              <w:marRight w:val="0"/>
              <w:marTop w:val="0"/>
              <w:marBottom w:val="0"/>
              <w:divBdr>
                <w:top w:val="none" w:sz="0" w:space="0" w:color="auto"/>
                <w:left w:val="none" w:sz="0" w:space="0" w:color="auto"/>
                <w:bottom w:val="none" w:sz="0" w:space="0" w:color="auto"/>
                <w:right w:val="none" w:sz="0" w:space="0" w:color="auto"/>
              </w:divBdr>
            </w:div>
            <w:div w:id="703941855">
              <w:marLeft w:val="0"/>
              <w:marRight w:val="0"/>
              <w:marTop w:val="0"/>
              <w:marBottom w:val="0"/>
              <w:divBdr>
                <w:top w:val="none" w:sz="0" w:space="0" w:color="auto"/>
                <w:left w:val="none" w:sz="0" w:space="0" w:color="auto"/>
                <w:bottom w:val="none" w:sz="0" w:space="0" w:color="auto"/>
                <w:right w:val="none" w:sz="0" w:space="0" w:color="auto"/>
              </w:divBdr>
            </w:div>
            <w:div w:id="613946762">
              <w:marLeft w:val="0"/>
              <w:marRight w:val="0"/>
              <w:marTop w:val="0"/>
              <w:marBottom w:val="0"/>
              <w:divBdr>
                <w:top w:val="none" w:sz="0" w:space="0" w:color="auto"/>
                <w:left w:val="none" w:sz="0" w:space="0" w:color="auto"/>
                <w:bottom w:val="none" w:sz="0" w:space="0" w:color="auto"/>
                <w:right w:val="none" w:sz="0" w:space="0" w:color="auto"/>
              </w:divBdr>
            </w:div>
            <w:div w:id="1386367932">
              <w:marLeft w:val="0"/>
              <w:marRight w:val="0"/>
              <w:marTop w:val="0"/>
              <w:marBottom w:val="0"/>
              <w:divBdr>
                <w:top w:val="none" w:sz="0" w:space="0" w:color="auto"/>
                <w:left w:val="none" w:sz="0" w:space="0" w:color="auto"/>
                <w:bottom w:val="none" w:sz="0" w:space="0" w:color="auto"/>
                <w:right w:val="none" w:sz="0" w:space="0" w:color="auto"/>
              </w:divBdr>
            </w:div>
            <w:div w:id="480660660">
              <w:marLeft w:val="0"/>
              <w:marRight w:val="0"/>
              <w:marTop w:val="0"/>
              <w:marBottom w:val="0"/>
              <w:divBdr>
                <w:top w:val="none" w:sz="0" w:space="0" w:color="auto"/>
                <w:left w:val="none" w:sz="0" w:space="0" w:color="auto"/>
                <w:bottom w:val="none" w:sz="0" w:space="0" w:color="auto"/>
                <w:right w:val="none" w:sz="0" w:space="0" w:color="auto"/>
              </w:divBdr>
            </w:div>
            <w:div w:id="1038122098">
              <w:marLeft w:val="0"/>
              <w:marRight w:val="0"/>
              <w:marTop w:val="0"/>
              <w:marBottom w:val="0"/>
              <w:divBdr>
                <w:top w:val="none" w:sz="0" w:space="0" w:color="auto"/>
                <w:left w:val="none" w:sz="0" w:space="0" w:color="auto"/>
                <w:bottom w:val="none" w:sz="0" w:space="0" w:color="auto"/>
                <w:right w:val="none" w:sz="0" w:space="0" w:color="auto"/>
              </w:divBdr>
            </w:div>
            <w:div w:id="1036614030">
              <w:marLeft w:val="0"/>
              <w:marRight w:val="0"/>
              <w:marTop w:val="0"/>
              <w:marBottom w:val="0"/>
              <w:divBdr>
                <w:top w:val="none" w:sz="0" w:space="0" w:color="auto"/>
                <w:left w:val="none" w:sz="0" w:space="0" w:color="auto"/>
                <w:bottom w:val="none" w:sz="0" w:space="0" w:color="auto"/>
                <w:right w:val="none" w:sz="0" w:space="0" w:color="auto"/>
              </w:divBdr>
            </w:div>
            <w:div w:id="2011062537">
              <w:marLeft w:val="0"/>
              <w:marRight w:val="0"/>
              <w:marTop w:val="0"/>
              <w:marBottom w:val="0"/>
              <w:divBdr>
                <w:top w:val="none" w:sz="0" w:space="0" w:color="auto"/>
                <w:left w:val="none" w:sz="0" w:space="0" w:color="auto"/>
                <w:bottom w:val="none" w:sz="0" w:space="0" w:color="auto"/>
                <w:right w:val="none" w:sz="0" w:space="0" w:color="auto"/>
              </w:divBdr>
            </w:div>
            <w:div w:id="971641557">
              <w:marLeft w:val="0"/>
              <w:marRight w:val="0"/>
              <w:marTop w:val="0"/>
              <w:marBottom w:val="0"/>
              <w:divBdr>
                <w:top w:val="none" w:sz="0" w:space="0" w:color="auto"/>
                <w:left w:val="none" w:sz="0" w:space="0" w:color="auto"/>
                <w:bottom w:val="none" w:sz="0" w:space="0" w:color="auto"/>
                <w:right w:val="none" w:sz="0" w:space="0" w:color="auto"/>
              </w:divBdr>
            </w:div>
            <w:div w:id="217595480">
              <w:marLeft w:val="0"/>
              <w:marRight w:val="0"/>
              <w:marTop w:val="0"/>
              <w:marBottom w:val="0"/>
              <w:divBdr>
                <w:top w:val="none" w:sz="0" w:space="0" w:color="auto"/>
                <w:left w:val="none" w:sz="0" w:space="0" w:color="auto"/>
                <w:bottom w:val="none" w:sz="0" w:space="0" w:color="auto"/>
                <w:right w:val="none" w:sz="0" w:space="0" w:color="auto"/>
              </w:divBdr>
            </w:div>
            <w:div w:id="1540052621">
              <w:marLeft w:val="0"/>
              <w:marRight w:val="0"/>
              <w:marTop w:val="0"/>
              <w:marBottom w:val="0"/>
              <w:divBdr>
                <w:top w:val="none" w:sz="0" w:space="0" w:color="auto"/>
                <w:left w:val="none" w:sz="0" w:space="0" w:color="auto"/>
                <w:bottom w:val="none" w:sz="0" w:space="0" w:color="auto"/>
                <w:right w:val="none" w:sz="0" w:space="0" w:color="auto"/>
              </w:divBdr>
            </w:div>
            <w:div w:id="19898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4059">
      <w:bodyDiv w:val="1"/>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
        <w:div w:id="1823159021">
          <w:marLeft w:val="0"/>
          <w:marRight w:val="0"/>
          <w:marTop w:val="0"/>
          <w:marBottom w:val="0"/>
          <w:divBdr>
            <w:top w:val="none" w:sz="0" w:space="0" w:color="auto"/>
            <w:left w:val="none" w:sz="0" w:space="0" w:color="auto"/>
            <w:bottom w:val="none" w:sz="0" w:space="0" w:color="auto"/>
            <w:right w:val="none" w:sz="0" w:space="0" w:color="auto"/>
          </w:divBdr>
          <w:divsChild>
            <w:div w:id="366567016">
              <w:marLeft w:val="-75"/>
              <w:marRight w:val="0"/>
              <w:marTop w:val="30"/>
              <w:marBottom w:val="3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
                  </w:divsChild>
                </w:div>
                <w:div w:id="1699548717">
                  <w:marLeft w:val="0"/>
                  <w:marRight w:val="0"/>
                  <w:marTop w:val="0"/>
                  <w:marBottom w:val="0"/>
                  <w:divBdr>
                    <w:top w:val="none" w:sz="0" w:space="0" w:color="auto"/>
                    <w:left w:val="none" w:sz="0" w:space="0" w:color="auto"/>
                    <w:bottom w:val="none" w:sz="0" w:space="0" w:color="auto"/>
                    <w:right w:val="none" w:sz="0" w:space="0" w:color="auto"/>
                  </w:divBdr>
                  <w:divsChild>
                    <w:div w:id="1008100612">
                      <w:marLeft w:val="0"/>
                      <w:marRight w:val="0"/>
                      <w:marTop w:val="0"/>
                      <w:marBottom w:val="0"/>
                      <w:divBdr>
                        <w:top w:val="none" w:sz="0" w:space="0" w:color="auto"/>
                        <w:left w:val="none" w:sz="0" w:space="0" w:color="auto"/>
                        <w:bottom w:val="none" w:sz="0" w:space="0" w:color="auto"/>
                        <w:right w:val="none" w:sz="0" w:space="0" w:color="auto"/>
                      </w:divBdr>
                    </w:div>
                  </w:divsChild>
                </w:div>
                <w:div w:id="487550710">
                  <w:marLeft w:val="0"/>
                  <w:marRight w:val="0"/>
                  <w:marTop w:val="0"/>
                  <w:marBottom w:val="0"/>
                  <w:divBdr>
                    <w:top w:val="none" w:sz="0" w:space="0" w:color="auto"/>
                    <w:left w:val="none" w:sz="0" w:space="0" w:color="auto"/>
                    <w:bottom w:val="none" w:sz="0" w:space="0" w:color="auto"/>
                    <w:right w:val="none" w:sz="0" w:space="0" w:color="auto"/>
                  </w:divBdr>
                  <w:divsChild>
                    <w:div w:id="1845246588">
                      <w:marLeft w:val="0"/>
                      <w:marRight w:val="0"/>
                      <w:marTop w:val="0"/>
                      <w:marBottom w:val="0"/>
                      <w:divBdr>
                        <w:top w:val="none" w:sz="0" w:space="0" w:color="auto"/>
                        <w:left w:val="none" w:sz="0" w:space="0" w:color="auto"/>
                        <w:bottom w:val="none" w:sz="0" w:space="0" w:color="auto"/>
                        <w:right w:val="none" w:sz="0" w:space="0" w:color="auto"/>
                      </w:divBdr>
                    </w:div>
                    <w:div w:id="1294824653">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1747068647">
                      <w:marLeft w:val="0"/>
                      <w:marRight w:val="0"/>
                      <w:marTop w:val="0"/>
                      <w:marBottom w:val="0"/>
                      <w:divBdr>
                        <w:top w:val="none" w:sz="0" w:space="0" w:color="auto"/>
                        <w:left w:val="none" w:sz="0" w:space="0" w:color="auto"/>
                        <w:bottom w:val="none" w:sz="0" w:space="0" w:color="auto"/>
                        <w:right w:val="none" w:sz="0" w:space="0" w:color="auto"/>
                      </w:divBdr>
                    </w:div>
                    <w:div w:id="56827560">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
                    <w:div w:id="1365863569">
                      <w:marLeft w:val="0"/>
                      <w:marRight w:val="0"/>
                      <w:marTop w:val="0"/>
                      <w:marBottom w:val="0"/>
                      <w:divBdr>
                        <w:top w:val="none" w:sz="0" w:space="0" w:color="auto"/>
                        <w:left w:val="none" w:sz="0" w:space="0" w:color="auto"/>
                        <w:bottom w:val="none" w:sz="0" w:space="0" w:color="auto"/>
                        <w:right w:val="none" w:sz="0" w:space="0" w:color="auto"/>
                      </w:divBdr>
                    </w:div>
                    <w:div w:id="199822558">
                      <w:marLeft w:val="0"/>
                      <w:marRight w:val="0"/>
                      <w:marTop w:val="0"/>
                      <w:marBottom w:val="0"/>
                      <w:divBdr>
                        <w:top w:val="none" w:sz="0" w:space="0" w:color="auto"/>
                        <w:left w:val="none" w:sz="0" w:space="0" w:color="auto"/>
                        <w:bottom w:val="none" w:sz="0" w:space="0" w:color="auto"/>
                        <w:right w:val="none" w:sz="0" w:space="0" w:color="auto"/>
                      </w:divBdr>
                    </w:div>
                    <w:div w:id="601186335">
                      <w:marLeft w:val="0"/>
                      <w:marRight w:val="0"/>
                      <w:marTop w:val="0"/>
                      <w:marBottom w:val="0"/>
                      <w:divBdr>
                        <w:top w:val="none" w:sz="0" w:space="0" w:color="auto"/>
                        <w:left w:val="none" w:sz="0" w:space="0" w:color="auto"/>
                        <w:bottom w:val="none" w:sz="0" w:space="0" w:color="auto"/>
                        <w:right w:val="none" w:sz="0" w:space="0" w:color="auto"/>
                      </w:divBdr>
                    </w:div>
                    <w:div w:id="869298418">
                      <w:marLeft w:val="0"/>
                      <w:marRight w:val="0"/>
                      <w:marTop w:val="0"/>
                      <w:marBottom w:val="0"/>
                      <w:divBdr>
                        <w:top w:val="none" w:sz="0" w:space="0" w:color="auto"/>
                        <w:left w:val="none" w:sz="0" w:space="0" w:color="auto"/>
                        <w:bottom w:val="none" w:sz="0" w:space="0" w:color="auto"/>
                        <w:right w:val="none" w:sz="0" w:space="0" w:color="auto"/>
                      </w:divBdr>
                    </w:div>
                    <w:div w:id="398796133">
                      <w:marLeft w:val="0"/>
                      <w:marRight w:val="0"/>
                      <w:marTop w:val="0"/>
                      <w:marBottom w:val="0"/>
                      <w:divBdr>
                        <w:top w:val="none" w:sz="0" w:space="0" w:color="auto"/>
                        <w:left w:val="none" w:sz="0" w:space="0" w:color="auto"/>
                        <w:bottom w:val="none" w:sz="0" w:space="0" w:color="auto"/>
                        <w:right w:val="none" w:sz="0" w:space="0" w:color="auto"/>
                      </w:divBdr>
                    </w:div>
                    <w:div w:id="440152526">
                      <w:marLeft w:val="0"/>
                      <w:marRight w:val="0"/>
                      <w:marTop w:val="0"/>
                      <w:marBottom w:val="0"/>
                      <w:divBdr>
                        <w:top w:val="none" w:sz="0" w:space="0" w:color="auto"/>
                        <w:left w:val="none" w:sz="0" w:space="0" w:color="auto"/>
                        <w:bottom w:val="none" w:sz="0" w:space="0" w:color="auto"/>
                        <w:right w:val="none" w:sz="0" w:space="0" w:color="auto"/>
                      </w:divBdr>
                    </w:div>
                    <w:div w:id="1163858427">
                      <w:marLeft w:val="0"/>
                      <w:marRight w:val="0"/>
                      <w:marTop w:val="0"/>
                      <w:marBottom w:val="0"/>
                      <w:divBdr>
                        <w:top w:val="none" w:sz="0" w:space="0" w:color="auto"/>
                        <w:left w:val="none" w:sz="0" w:space="0" w:color="auto"/>
                        <w:bottom w:val="none" w:sz="0" w:space="0" w:color="auto"/>
                        <w:right w:val="none" w:sz="0" w:space="0" w:color="auto"/>
                      </w:divBdr>
                    </w:div>
                    <w:div w:id="1576479087">
                      <w:marLeft w:val="0"/>
                      <w:marRight w:val="0"/>
                      <w:marTop w:val="0"/>
                      <w:marBottom w:val="0"/>
                      <w:divBdr>
                        <w:top w:val="none" w:sz="0" w:space="0" w:color="auto"/>
                        <w:left w:val="none" w:sz="0" w:space="0" w:color="auto"/>
                        <w:bottom w:val="none" w:sz="0" w:space="0" w:color="auto"/>
                        <w:right w:val="none" w:sz="0" w:space="0" w:color="auto"/>
                      </w:divBdr>
                    </w:div>
                  </w:divsChild>
                </w:div>
                <w:div w:id="1076198431">
                  <w:marLeft w:val="0"/>
                  <w:marRight w:val="0"/>
                  <w:marTop w:val="0"/>
                  <w:marBottom w:val="0"/>
                  <w:divBdr>
                    <w:top w:val="none" w:sz="0" w:space="0" w:color="auto"/>
                    <w:left w:val="none" w:sz="0" w:space="0" w:color="auto"/>
                    <w:bottom w:val="none" w:sz="0" w:space="0" w:color="auto"/>
                    <w:right w:val="none" w:sz="0" w:space="0" w:color="auto"/>
                  </w:divBdr>
                  <w:divsChild>
                    <w:div w:id="1885827639">
                      <w:marLeft w:val="0"/>
                      <w:marRight w:val="0"/>
                      <w:marTop w:val="0"/>
                      <w:marBottom w:val="0"/>
                      <w:divBdr>
                        <w:top w:val="none" w:sz="0" w:space="0" w:color="auto"/>
                        <w:left w:val="none" w:sz="0" w:space="0" w:color="auto"/>
                        <w:bottom w:val="none" w:sz="0" w:space="0" w:color="auto"/>
                        <w:right w:val="none" w:sz="0" w:space="0" w:color="auto"/>
                      </w:divBdr>
                    </w:div>
                  </w:divsChild>
                </w:div>
                <w:div w:id="716129084">
                  <w:marLeft w:val="0"/>
                  <w:marRight w:val="0"/>
                  <w:marTop w:val="0"/>
                  <w:marBottom w:val="0"/>
                  <w:divBdr>
                    <w:top w:val="none" w:sz="0" w:space="0" w:color="auto"/>
                    <w:left w:val="none" w:sz="0" w:space="0" w:color="auto"/>
                    <w:bottom w:val="none" w:sz="0" w:space="0" w:color="auto"/>
                    <w:right w:val="none" w:sz="0" w:space="0" w:color="auto"/>
                  </w:divBdr>
                  <w:divsChild>
                    <w:div w:id="1377196046">
                      <w:marLeft w:val="0"/>
                      <w:marRight w:val="0"/>
                      <w:marTop w:val="0"/>
                      <w:marBottom w:val="0"/>
                      <w:divBdr>
                        <w:top w:val="none" w:sz="0" w:space="0" w:color="auto"/>
                        <w:left w:val="none" w:sz="0" w:space="0" w:color="auto"/>
                        <w:bottom w:val="none" w:sz="0" w:space="0" w:color="auto"/>
                        <w:right w:val="none" w:sz="0" w:space="0" w:color="auto"/>
                      </w:divBdr>
                    </w:div>
                  </w:divsChild>
                </w:div>
                <w:div w:id="1778600571">
                  <w:marLeft w:val="0"/>
                  <w:marRight w:val="0"/>
                  <w:marTop w:val="0"/>
                  <w:marBottom w:val="0"/>
                  <w:divBdr>
                    <w:top w:val="none" w:sz="0" w:space="0" w:color="auto"/>
                    <w:left w:val="none" w:sz="0" w:space="0" w:color="auto"/>
                    <w:bottom w:val="none" w:sz="0" w:space="0" w:color="auto"/>
                    <w:right w:val="none" w:sz="0" w:space="0" w:color="auto"/>
                  </w:divBdr>
                  <w:divsChild>
                    <w:div w:id="2070221367">
                      <w:marLeft w:val="0"/>
                      <w:marRight w:val="0"/>
                      <w:marTop w:val="0"/>
                      <w:marBottom w:val="0"/>
                      <w:divBdr>
                        <w:top w:val="none" w:sz="0" w:space="0" w:color="auto"/>
                        <w:left w:val="none" w:sz="0" w:space="0" w:color="auto"/>
                        <w:bottom w:val="none" w:sz="0" w:space="0" w:color="auto"/>
                        <w:right w:val="none" w:sz="0" w:space="0" w:color="auto"/>
                      </w:divBdr>
                    </w:div>
                    <w:div w:id="1185094007">
                      <w:marLeft w:val="0"/>
                      <w:marRight w:val="0"/>
                      <w:marTop w:val="0"/>
                      <w:marBottom w:val="0"/>
                      <w:divBdr>
                        <w:top w:val="none" w:sz="0" w:space="0" w:color="auto"/>
                        <w:left w:val="none" w:sz="0" w:space="0" w:color="auto"/>
                        <w:bottom w:val="none" w:sz="0" w:space="0" w:color="auto"/>
                        <w:right w:val="none" w:sz="0" w:space="0" w:color="auto"/>
                      </w:divBdr>
                    </w:div>
                  </w:divsChild>
                </w:div>
                <w:div w:id="1663196314">
                  <w:marLeft w:val="0"/>
                  <w:marRight w:val="0"/>
                  <w:marTop w:val="0"/>
                  <w:marBottom w:val="0"/>
                  <w:divBdr>
                    <w:top w:val="none" w:sz="0" w:space="0" w:color="auto"/>
                    <w:left w:val="none" w:sz="0" w:space="0" w:color="auto"/>
                    <w:bottom w:val="none" w:sz="0" w:space="0" w:color="auto"/>
                    <w:right w:val="none" w:sz="0" w:space="0" w:color="auto"/>
                  </w:divBdr>
                  <w:divsChild>
                    <w:div w:id="1750422954">
                      <w:marLeft w:val="0"/>
                      <w:marRight w:val="0"/>
                      <w:marTop w:val="0"/>
                      <w:marBottom w:val="0"/>
                      <w:divBdr>
                        <w:top w:val="none" w:sz="0" w:space="0" w:color="auto"/>
                        <w:left w:val="none" w:sz="0" w:space="0" w:color="auto"/>
                        <w:bottom w:val="none" w:sz="0" w:space="0" w:color="auto"/>
                        <w:right w:val="none" w:sz="0" w:space="0" w:color="auto"/>
                      </w:divBdr>
                    </w:div>
                    <w:div w:id="2000385455">
                      <w:marLeft w:val="0"/>
                      <w:marRight w:val="0"/>
                      <w:marTop w:val="0"/>
                      <w:marBottom w:val="0"/>
                      <w:divBdr>
                        <w:top w:val="none" w:sz="0" w:space="0" w:color="auto"/>
                        <w:left w:val="none" w:sz="0" w:space="0" w:color="auto"/>
                        <w:bottom w:val="none" w:sz="0" w:space="0" w:color="auto"/>
                        <w:right w:val="none" w:sz="0" w:space="0" w:color="auto"/>
                      </w:divBdr>
                    </w:div>
                  </w:divsChild>
                </w:div>
                <w:div w:id="377514478">
                  <w:marLeft w:val="0"/>
                  <w:marRight w:val="0"/>
                  <w:marTop w:val="0"/>
                  <w:marBottom w:val="0"/>
                  <w:divBdr>
                    <w:top w:val="none" w:sz="0" w:space="0" w:color="auto"/>
                    <w:left w:val="none" w:sz="0" w:space="0" w:color="auto"/>
                    <w:bottom w:val="none" w:sz="0" w:space="0" w:color="auto"/>
                    <w:right w:val="none" w:sz="0" w:space="0" w:color="auto"/>
                  </w:divBdr>
                  <w:divsChild>
                    <w:div w:id="364674749">
                      <w:marLeft w:val="0"/>
                      <w:marRight w:val="0"/>
                      <w:marTop w:val="0"/>
                      <w:marBottom w:val="0"/>
                      <w:divBdr>
                        <w:top w:val="none" w:sz="0" w:space="0" w:color="auto"/>
                        <w:left w:val="none" w:sz="0" w:space="0" w:color="auto"/>
                        <w:bottom w:val="none" w:sz="0" w:space="0" w:color="auto"/>
                        <w:right w:val="none" w:sz="0" w:space="0" w:color="auto"/>
                      </w:divBdr>
                    </w:div>
                    <w:div w:id="1283345492">
                      <w:marLeft w:val="0"/>
                      <w:marRight w:val="0"/>
                      <w:marTop w:val="0"/>
                      <w:marBottom w:val="0"/>
                      <w:divBdr>
                        <w:top w:val="none" w:sz="0" w:space="0" w:color="auto"/>
                        <w:left w:val="none" w:sz="0" w:space="0" w:color="auto"/>
                        <w:bottom w:val="none" w:sz="0" w:space="0" w:color="auto"/>
                        <w:right w:val="none" w:sz="0" w:space="0" w:color="auto"/>
                      </w:divBdr>
                    </w:div>
                    <w:div w:id="1594975930">
                      <w:marLeft w:val="0"/>
                      <w:marRight w:val="0"/>
                      <w:marTop w:val="0"/>
                      <w:marBottom w:val="0"/>
                      <w:divBdr>
                        <w:top w:val="none" w:sz="0" w:space="0" w:color="auto"/>
                        <w:left w:val="none" w:sz="0" w:space="0" w:color="auto"/>
                        <w:bottom w:val="none" w:sz="0" w:space="0" w:color="auto"/>
                        <w:right w:val="none" w:sz="0" w:space="0" w:color="auto"/>
                      </w:divBdr>
                    </w:div>
                    <w:div w:id="181214662">
                      <w:marLeft w:val="0"/>
                      <w:marRight w:val="0"/>
                      <w:marTop w:val="0"/>
                      <w:marBottom w:val="0"/>
                      <w:divBdr>
                        <w:top w:val="none" w:sz="0" w:space="0" w:color="auto"/>
                        <w:left w:val="none" w:sz="0" w:space="0" w:color="auto"/>
                        <w:bottom w:val="none" w:sz="0" w:space="0" w:color="auto"/>
                        <w:right w:val="none" w:sz="0" w:space="0" w:color="auto"/>
                      </w:divBdr>
                    </w:div>
                    <w:div w:id="1387876715">
                      <w:marLeft w:val="0"/>
                      <w:marRight w:val="0"/>
                      <w:marTop w:val="0"/>
                      <w:marBottom w:val="0"/>
                      <w:divBdr>
                        <w:top w:val="none" w:sz="0" w:space="0" w:color="auto"/>
                        <w:left w:val="none" w:sz="0" w:space="0" w:color="auto"/>
                        <w:bottom w:val="none" w:sz="0" w:space="0" w:color="auto"/>
                        <w:right w:val="none" w:sz="0" w:space="0" w:color="auto"/>
                      </w:divBdr>
                    </w:div>
                    <w:div w:id="147063704">
                      <w:marLeft w:val="0"/>
                      <w:marRight w:val="0"/>
                      <w:marTop w:val="0"/>
                      <w:marBottom w:val="0"/>
                      <w:divBdr>
                        <w:top w:val="none" w:sz="0" w:space="0" w:color="auto"/>
                        <w:left w:val="none" w:sz="0" w:space="0" w:color="auto"/>
                        <w:bottom w:val="none" w:sz="0" w:space="0" w:color="auto"/>
                        <w:right w:val="none" w:sz="0" w:space="0" w:color="auto"/>
                      </w:divBdr>
                    </w:div>
                    <w:div w:id="1948346773">
                      <w:marLeft w:val="0"/>
                      <w:marRight w:val="0"/>
                      <w:marTop w:val="0"/>
                      <w:marBottom w:val="0"/>
                      <w:divBdr>
                        <w:top w:val="none" w:sz="0" w:space="0" w:color="auto"/>
                        <w:left w:val="none" w:sz="0" w:space="0" w:color="auto"/>
                        <w:bottom w:val="none" w:sz="0" w:space="0" w:color="auto"/>
                        <w:right w:val="none" w:sz="0" w:space="0" w:color="auto"/>
                      </w:divBdr>
                    </w:div>
                    <w:div w:id="405342045">
                      <w:marLeft w:val="0"/>
                      <w:marRight w:val="0"/>
                      <w:marTop w:val="0"/>
                      <w:marBottom w:val="0"/>
                      <w:divBdr>
                        <w:top w:val="none" w:sz="0" w:space="0" w:color="auto"/>
                        <w:left w:val="none" w:sz="0" w:space="0" w:color="auto"/>
                        <w:bottom w:val="none" w:sz="0" w:space="0" w:color="auto"/>
                        <w:right w:val="none" w:sz="0" w:space="0" w:color="auto"/>
                      </w:divBdr>
                    </w:div>
                    <w:div w:id="2114812984">
                      <w:marLeft w:val="0"/>
                      <w:marRight w:val="0"/>
                      <w:marTop w:val="0"/>
                      <w:marBottom w:val="0"/>
                      <w:divBdr>
                        <w:top w:val="none" w:sz="0" w:space="0" w:color="auto"/>
                        <w:left w:val="none" w:sz="0" w:space="0" w:color="auto"/>
                        <w:bottom w:val="none" w:sz="0" w:space="0" w:color="auto"/>
                        <w:right w:val="none" w:sz="0" w:space="0" w:color="auto"/>
                      </w:divBdr>
                    </w:div>
                    <w:div w:id="434864017">
                      <w:marLeft w:val="0"/>
                      <w:marRight w:val="0"/>
                      <w:marTop w:val="0"/>
                      <w:marBottom w:val="0"/>
                      <w:divBdr>
                        <w:top w:val="none" w:sz="0" w:space="0" w:color="auto"/>
                        <w:left w:val="none" w:sz="0" w:space="0" w:color="auto"/>
                        <w:bottom w:val="none" w:sz="0" w:space="0" w:color="auto"/>
                        <w:right w:val="none" w:sz="0" w:space="0" w:color="auto"/>
                      </w:divBdr>
                    </w:div>
                  </w:divsChild>
                </w:div>
                <w:div w:id="1395161524">
                  <w:marLeft w:val="0"/>
                  <w:marRight w:val="0"/>
                  <w:marTop w:val="0"/>
                  <w:marBottom w:val="0"/>
                  <w:divBdr>
                    <w:top w:val="none" w:sz="0" w:space="0" w:color="auto"/>
                    <w:left w:val="none" w:sz="0" w:space="0" w:color="auto"/>
                    <w:bottom w:val="none" w:sz="0" w:space="0" w:color="auto"/>
                    <w:right w:val="none" w:sz="0" w:space="0" w:color="auto"/>
                  </w:divBdr>
                  <w:divsChild>
                    <w:div w:id="1886943952">
                      <w:marLeft w:val="0"/>
                      <w:marRight w:val="0"/>
                      <w:marTop w:val="0"/>
                      <w:marBottom w:val="0"/>
                      <w:divBdr>
                        <w:top w:val="none" w:sz="0" w:space="0" w:color="auto"/>
                        <w:left w:val="none" w:sz="0" w:space="0" w:color="auto"/>
                        <w:bottom w:val="none" w:sz="0" w:space="0" w:color="auto"/>
                        <w:right w:val="none" w:sz="0" w:space="0" w:color="auto"/>
                      </w:divBdr>
                    </w:div>
                    <w:div w:id="572471237">
                      <w:marLeft w:val="0"/>
                      <w:marRight w:val="0"/>
                      <w:marTop w:val="0"/>
                      <w:marBottom w:val="0"/>
                      <w:divBdr>
                        <w:top w:val="none" w:sz="0" w:space="0" w:color="auto"/>
                        <w:left w:val="none" w:sz="0" w:space="0" w:color="auto"/>
                        <w:bottom w:val="none" w:sz="0" w:space="0" w:color="auto"/>
                        <w:right w:val="none" w:sz="0" w:space="0" w:color="auto"/>
                      </w:divBdr>
                    </w:div>
                    <w:div w:id="440927473">
                      <w:marLeft w:val="0"/>
                      <w:marRight w:val="0"/>
                      <w:marTop w:val="0"/>
                      <w:marBottom w:val="0"/>
                      <w:divBdr>
                        <w:top w:val="none" w:sz="0" w:space="0" w:color="auto"/>
                        <w:left w:val="none" w:sz="0" w:space="0" w:color="auto"/>
                        <w:bottom w:val="none" w:sz="0" w:space="0" w:color="auto"/>
                        <w:right w:val="none" w:sz="0" w:space="0" w:color="auto"/>
                      </w:divBdr>
                    </w:div>
                    <w:div w:id="568467957">
                      <w:marLeft w:val="0"/>
                      <w:marRight w:val="0"/>
                      <w:marTop w:val="0"/>
                      <w:marBottom w:val="0"/>
                      <w:divBdr>
                        <w:top w:val="none" w:sz="0" w:space="0" w:color="auto"/>
                        <w:left w:val="none" w:sz="0" w:space="0" w:color="auto"/>
                        <w:bottom w:val="none" w:sz="0" w:space="0" w:color="auto"/>
                        <w:right w:val="none" w:sz="0" w:space="0" w:color="auto"/>
                      </w:divBdr>
                    </w:div>
                    <w:div w:id="939026932">
                      <w:marLeft w:val="0"/>
                      <w:marRight w:val="0"/>
                      <w:marTop w:val="0"/>
                      <w:marBottom w:val="0"/>
                      <w:divBdr>
                        <w:top w:val="none" w:sz="0" w:space="0" w:color="auto"/>
                        <w:left w:val="none" w:sz="0" w:space="0" w:color="auto"/>
                        <w:bottom w:val="none" w:sz="0" w:space="0" w:color="auto"/>
                        <w:right w:val="none" w:sz="0" w:space="0" w:color="auto"/>
                      </w:divBdr>
                    </w:div>
                    <w:div w:id="1829399958">
                      <w:marLeft w:val="0"/>
                      <w:marRight w:val="0"/>
                      <w:marTop w:val="0"/>
                      <w:marBottom w:val="0"/>
                      <w:divBdr>
                        <w:top w:val="none" w:sz="0" w:space="0" w:color="auto"/>
                        <w:left w:val="none" w:sz="0" w:space="0" w:color="auto"/>
                        <w:bottom w:val="none" w:sz="0" w:space="0" w:color="auto"/>
                        <w:right w:val="none" w:sz="0" w:space="0" w:color="auto"/>
                      </w:divBdr>
                    </w:div>
                    <w:div w:id="1157115860">
                      <w:marLeft w:val="0"/>
                      <w:marRight w:val="0"/>
                      <w:marTop w:val="0"/>
                      <w:marBottom w:val="0"/>
                      <w:divBdr>
                        <w:top w:val="none" w:sz="0" w:space="0" w:color="auto"/>
                        <w:left w:val="none" w:sz="0" w:space="0" w:color="auto"/>
                        <w:bottom w:val="none" w:sz="0" w:space="0" w:color="auto"/>
                        <w:right w:val="none" w:sz="0" w:space="0" w:color="auto"/>
                      </w:divBdr>
                    </w:div>
                    <w:div w:id="1907109991">
                      <w:marLeft w:val="0"/>
                      <w:marRight w:val="0"/>
                      <w:marTop w:val="0"/>
                      <w:marBottom w:val="0"/>
                      <w:divBdr>
                        <w:top w:val="none" w:sz="0" w:space="0" w:color="auto"/>
                        <w:left w:val="none" w:sz="0" w:space="0" w:color="auto"/>
                        <w:bottom w:val="none" w:sz="0" w:space="0" w:color="auto"/>
                        <w:right w:val="none" w:sz="0" w:space="0" w:color="auto"/>
                      </w:divBdr>
                    </w:div>
                    <w:div w:id="1864632433">
                      <w:marLeft w:val="0"/>
                      <w:marRight w:val="0"/>
                      <w:marTop w:val="0"/>
                      <w:marBottom w:val="0"/>
                      <w:divBdr>
                        <w:top w:val="none" w:sz="0" w:space="0" w:color="auto"/>
                        <w:left w:val="none" w:sz="0" w:space="0" w:color="auto"/>
                        <w:bottom w:val="none" w:sz="0" w:space="0" w:color="auto"/>
                        <w:right w:val="none" w:sz="0" w:space="0" w:color="auto"/>
                      </w:divBdr>
                    </w:div>
                    <w:div w:id="1335569184">
                      <w:marLeft w:val="0"/>
                      <w:marRight w:val="0"/>
                      <w:marTop w:val="0"/>
                      <w:marBottom w:val="0"/>
                      <w:divBdr>
                        <w:top w:val="none" w:sz="0" w:space="0" w:color="auto"/>
                        <w:left w:val="none" w:sz="0" w:space="0" w:color="auto"/>
                        <w:bottom w:val="none" w:sz="0" w:space="0" w:color="auto"/>
                        <w:right w:val="none" w:sz="0" w:space="0" w:color="auto"/>
                      </w:divBdr>
                    </w:div>
                    <w:div w:id="296878518">
                      <w:marLeft w:val="0"/>
                      <w:marRight w:val="0"/>
                      <w:marTop w:val="0"/>
                      <w:marBottom w:val="0"/>
                      <w:divBdr>
                        <w:top w:val="none" w:sz="0" w:space="0" w:color="auto"/>
                        <w:left w:val="none" w:sz="0" w:space="0" w:color="auto"/>
                        <w:bottom w:val="none" w:sz="0" w:space="0" w:color="auto"/>
                        <w:right w:val="none" w:sz="0" w:space="0" w:color="auto"/>
                      </w:divBdr>
                    </w:div>
                    <w:div w:id="972560503">
                      <w:marLeft w:val="0"/>
                      <w:marRight w:val="0"/>
                      <w:marTop w:val="0"/>
                      <w:marBottom w:val="0"/>
                      <w:divBdr>
                        <w:top w:val="none" w:sz="0" w:space="0" w:color="auto"/>
                        <w:left w:val="none" w:sz="0" w:space="0" w:color="auto"/>
                        <w:bottom w:val="none" w:sz="0" w:space="0" w:color="auto"/>
                        <w:right w:val="none" w:sz="0" w:space="0" w:color="auto"/>
                      </w:divBdr>
                    </w:div>
                    <w:div w:id="156894408">
                      <w:marLeft w:val="0"/>
                      <w:marRight w:val="0"/>
                      <w:marTop w:val="0"/>
                      <w:marBottom w:val="0"/>
                      <w:divBdr>
                        <w:top w:val="none" w:sz="0" w:space="0" w:color="auto"/>
                        <w:left w:val="none" w:sz="0" w:space="0" w:color="auto"/>
                        <w:bottom w:val="none" w:sz="0" w:space="0" w:color="auto"/>
                        <w:right w:val="none" w:sz="0" w:space="0" w:color="auto"/>
                      </w:divBdr>
                    </w:div>
                    <w:div w:id="1708872624">
                      <w:marLeft w:val="0"/>
                      <w:marRight w:val="0"/>
                      <w:marTop w:val="0"/>
                      <w:marBottom w:val="0"/>
                      <w:divBdr>
                        <w:top w:val="none" w:sz="0" w:space="0" w:color="auto"/>
                        <w:left w:val="none" w:sz="0" w:space="0" w:color="auto"/>
                        <w:bottom w:val="none" w:sz="0" w:space="0" w:color="auto"/>
                        <w:right w:val="none" w:sz="0" w:space="0" w:color="auto"/>
                      </w:divBdr>
                    </w:div>
                    <w:div w:id="750547298">
                      <w:marLeft w:val="0"/>
                      <w:marRight w:val="0"/>
                      <w:marTop w:val="0"/>
                      <w:marBottom w:val="0"/>
                      <w:divBdr>
                        <w:top w:val="none" w:sz="0" w:space="0" w:color="auto"/>
                        <w:left w:val="none" w:sz="0" w:space="0" w:color="auto"/>
                        <w:bottom w:val="none" w:sz="0" w:space="0" w:color="auto"/>
                        <w:right w:val="none" w:sz="0" w:space="0" w:color="auto"/>
                      </w:divBdr>
                    </w:div>
                    <w:div w:id="1923291728">
                      <w:marLeft w:val="0"/>
                      <w:marRight w:val="0"/>
                      <w:marTop w:val="0"/>
                      <w:marBottom w:val="0"/>
                      <w:divBdr>
                        <w:top w:val="none" w:sz="0" w:space="0" w:color="auto"/>
                        <w:left w:val="none" w:sz="0" w:space="0" w:color="auto"/>
                        <w:bottom w:val="none" w:sz="0" w:space="0" w:color="auto"/>
                        <w:right w:val="none" w:sz="0" w:space="0" w:color="auto"/>
                      </w:divBdr>
                    </w:div>
                    <w:div w:id="15927806">
                      <w:marLeft w:val="0"/>
                      <w:marRight w:val="0"/>
                      <w:marTop w:val="0"/>
                      <w:marBottom w:val="0"/>
                      <w:divBdr>
                        <w:top w:val="none" w:sz="0" w:space="0" w:color="auto"/>
                        <w:left w:val="none" w:sz="0" w:space="0" w:color="auto"/>
                        <w:bottom w:val="none" w:sz="0" w:space="0" w:color="auto"/>
                        <w:right w:val="none" w:sz="0" w:space="0" w:color="auto"/>
                      </w:divBdr>
                    </w:div>
                    <w:div w:id="1297569324">
                      <w:marLeft w:val="0"/>
                      <w:marRight w:val="0"/>
                      <w:marTop w:val="0"/>
                      <w:marBottom w:val="0"/>
                      <w:divBdr>
                        <w:top w:val="none" w:sz="0" w:space="0" w:color="auto"/>
                        <w:left w:val="none" w:sz="0" w:space="0" w:color="auto"/>
                        <w:bottom w:val="none" w:sz="0" w:space="0" w:color="auto"/>
                        <w:right w:val="none" w:sz="0" w:space="0" w:color="auto"/>
                      </w:divBdr>
                    </w:div>
                    <w:div w:id="2140372201">
                      <w:marLeft w:val="0"/>
                      <w:marRight w:val="0"/>
                      <w:marTop w:val="0"/>
                      <w:marBottom w:val="0"/>
                      <w:divBdr>
                        <w:top w:val="none" w:sz="0" w:space="0" w:color="auto"/>
                        <w:left w:val="none" w:sz="0" w:space="0" w:color="auto"/>
                        <w:bottom w:val="none" w:sz="0" w:space="0" w:color="auto"/>
                        <w:right w:val="none" w:sz="0" w:space="0" w:color="auto"/>
                      </w:divBdr>
                    </w:div>
                    <w:div w:id="675419670">
                      <w:marLeft w:val="0"/>
                      <w:marRight w:val="0"/>
                      <w:marTop w:val="0"/>
                      <w:marBottom w:val="0"/>
                      <w:divBdr>
                        <w:top w:val="none" w:sz="0" w:space="0" w:color="auto"/>
                        <w:left w:val="none" w:sz="0" w:space="0" w:color="auto"/>
                        <w:bottom w:val="none" w:sz="0" w:space="0" w:color="auto"/>
                        <w:right w:val="none" w:sz="0" w:space="0" w:color="auto"/>
                      </w:divBdr>
                    </w:div>
                    <w:div w:id="1590114080">
                      <w:marLeft w:val="0"/>
                      <w:marRight w:val="0"/>
                      <w:marTop w:val="0"/>
                      <w:marBottom w:val="0"/>
                      <w:divBdr>
                        <w:top w:val="none" w:sz="0" w:space="0" w:color="auto"/>
                        <w:left w:val="none" w:sz="0" w:space="0" w:color="auto"/>
                        <w:bottom w:val="none" w:sz="0" w:space="0" w:color="auto"/>
                        <w:right w:val="none" w:sz="0" w:space="0" w:color="auto"/>
                      </w:divBdr>
                    </w:div>
                    <w:div w:id="1557933435">
                      <w:marLeft w:val="0"/>
                      <w:marRight w:val="0"/>
                      <w:marTop w:val="0"/>
                      <w:marBottom w:val="0"/>
                      <w:divBdr>
                        <w:top w:val="none" w:sz="0" w:space="0" w:color="auto"/>
                        <w:left w:val="none" w:sz="0" w:space="0" w:color="auto"/>
                        <w:bottom w:val="none" w:sz="0" w:space="0" w:color="auto"/>
                        <w:right w:val="none" w:sz="0" w:space="0" w:color="auto"/>
                      </w:divBdr>
                    </w:div>
                    <w:div w:id="1526214948">
                      <w:marLeft w:val="0"/>
                      <w:marRight w:val="0"/>
                      <w:marTop w:val="0"/>
                      <w:marBottom w:val="0"/>
                      <w:divBdr>
                        <w:top w:val="none" w:sz="0" w:space="0" w:color="auto"/>
                        <w:left w:val="none" w:sz="0" w:space="0" w:color="auto"/>
                        <w:bottom w:val="none" w:sz="0" w:space="0" w:color="auto"/>
                        <w:right w:val="none" w:sz="0" w:space="0" w:color="auto"/>
                      </w:divBdr>
                    </w:div>
                  </w:divsChild>
                </w:div>
                <w:div w:id="1694644032">
                  <w:marLeft w:val="0"/>
                  <w:marRight w:val="0"/>
                  <w:marTop w:val="0"/>
                  <w:marBottom w:val="0"/>
                  <w:divBdr>
                    <w:top w:val="none" w:sz="0" w:space="0" w:color="auto"/>
                    <w:left w:val="none" w:sz="0" w:space="0" w:color="auto"/>
                    <w:bottom w:val="none" w:sz="0" w:space="0" w:color="auto"/>
                    <w:right w:val="none" w:sz="0" w:space="0" w:color="auto"/>
                  </w:divBdr>
                  <w:divsChild>
                    <w:div w:id="452595990">
                      <w:marLeft w:val="0"/>
                      <w:marRight w:val="0"/>
                      <w:marTop w:val="0"/>
                      <w:marBottom w:val="0"/>
                      <w:divBdr>
                        <w:top w:val="none" w:sz="0" w:space="0" w:color="auto"/>
                        <w:left w:val="none" w:sz="0" w:space="0" w:color="auto"/>
                        <w:bottom w:val="none" w:sz="0" w:space="0" w:color="auto"/>
                        <w:right w:val="none" w:sz="0" w:space="0" w:color="auto"/>
                      </w:divBdr>
                    </w:div>
                    <w:div w:id="2097819160">
                      <w:marLeft w:val="0"/>
                      <w:marRight w:val="0"/>
                      <w:marTop w:val="0"/>
                      <w:marBottom w:val="0"/>
                      <w:divBdr>
                        <w:top w:val="none" w:sz="0" w:space="0" w:color="auto"/>
                        <w:left w:val="none" w:sz="0" w:space="0" w:color="auto"/>
                        <w:bottom w:val="none" w:sz="0" w:space="0" w:color="auto"/>
                        <w:right w:val="none" w:sz="0" w:space="0" w:color="auto"/>
                      </w:divBdr>
                    </w:div>
                    <w:div w:id="1913616545">
                      <w:marLeft w:val="0"/>
                      <w:marRight w:val="0"/>
                      <w:marTop w:val="0"/>
                      <w:marBottom w:val="0"/>
                      <w:divBdr>
                        <w:top w:val="none" w:sz="0" w:space="0" w:color="auto"/>
                        <w:left w:val="none" w:sz="0" w:space="0" w:color="auto"/>
                        <w:bottom w:val="none" w:sz="0" w:space="0" w:color="auto"/>
                        <w:right w:val="none" w:sz="0" w:space="0" w:color="auto"/>
                      </w:divBdr>
                    </w:div>
                  </w:divsChild>
                </w:div>
                <w:div w:id="1444416878">
                  <w:marLeft w:val="0"/>
                  <w:marRight w:val="0"/>
                  <w:marTop w:val="0"/>
                  <w:marBottom w:val="0"/>
                  <w:divBdr>
                    <w:top w:val="none" w:sz="0" w:space="0" w:color="auto"/>
                    <w:left w:val="none" w:sz="0" w:space="0" w:color="auto"/>
                    <w:bottom w:val="none" w:sz="0" w:space="0" w:color="auto"/>
                    <w:right w:val="none" w:sz="0" w:space="0" w:color="auto"/>
                  </w:divBdr>
                  <w:divsChild>
                    <w:div w:id="818617309">
                      <w:marLeft w:val="0"/>
                      <w:marRight w:val="0"/>
                      <w:marTop w:val="0"/>
                      <w:marBottom w:val="0"/>
                      <w:divBdr>
                        <w:top w:val="none" w:sz="0" w:space="0" w:color="auto"/>
                        <w:left w:val="none" w:sz="0" w:space="0" w:color="auto"/>
                        <w:bottom w:val="none" w:sz="0" w:space="0" w:color="auto"/>
                        <w:right w:val="none" w:sz="0" w:space="0" w:color="auto"/>
                      </w:divBdr>
                    </w:div>
                    <w:div w:id="1985114372">
                      <w:marLeft w:val="0"/>
                      <w:marRight w:val="0"/>
                      <w:marTop w:val="0"/>
                      <w:marBottom w:val="0"/>
                      <w:divBdr>
                        <w:top w:val="none" w:sz="0" w:space="0" w:color="auto"/>
                        <w:left w:val="none" w:sz="0" w:space="0" w:color="auto"/>
                        <w:bottom w:val="none" w:sz="0" w:space="0" w:color="auto"/>
                        <w:right w:val="none" w:sz="0" w:space="0" w:color="auto"/>
                      </w:divBdr>
                    </w:div>
                    <w:div w:id="12281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649">
          <w:marLeft w:val="0"/>
          <w:marRight w:val="0"/>
          <w:marTop w:val="0"/>
          <w:marBottom w:val="0"/>
          <w:divBdr>
            <w:top w:val="none" w:sz="0" w:space="0" w:color="auto"/>
            <w:left w:val="none" w:sz="0" w:space="0" w:color="auto"/>
            <w:bottom w:val="none" w:sz="0" w:space="0" w:color="auto"/>
            <w:right w:val="none" w:sz="0" w:space="0" w:color="auto"/>
          </w:divBdr>
        </w:div>
        <w:div w:id="2101027525">
          <w:marLeft w:val="0"/>
          <w:marRight w:val="0"/>
          <w:marTop w:val="0"/>
          <w:marBottom w:val="0"/>
          <w:divBdr>
            <w:top w:val="none" w:sz="0" w:space="0" w:color="auto"/>
            <w:left w:val="none" w:sz="0" w:space="0" w:color="auto"/>
            <w:bottom w:val="none" w:sz="0" w:space="0" w:color="auto"/>
            <w:right w:val="none" w:sz="0" w:space="0" w:color="auto"/>
          </w:divBdr>
        </w:div>
        <w:div w:id="1954945459">
          <w:marLeft w:val="0"/>
          <w:marRight w:val="0"/>
          <w:marTop w:val="0"/>
          <w:marBottom w:val="0"/>
          <w:divBdr>
            <w:top w:val="none" w:sz="0" w:space="0" w:color="auto"/>
            <w:left w:val="none" w:sz="0" w:space="0" w:color="auto"/>
            <w:bottom w:val="none" w:sz="0" w:space="0" w:color="auto"/>
            <w:right w:val="none" w:sz="0" w:space="0" w:color="auto"/>
          </w:divBdr>
        </w:div>
        <w:div w:id="1888642886">
          <w:marLeft w:val="0"/>
          <w:marRight w:val="0"/>
          <w:marTop w:val="0"/>
          <w:marBottom w:val="0"/>
          <w:divBdr>
            <w:top w:val="none" w:sz="0" w:space="0" w:color="auto"/>
            <w:left w:val="none" w:sz="0" w:space="0" w:color="auto"/>
            <w:bottom w:val="none" w:sz="0" w:space="0" w:color="auto"/>
            <w:right w:val="none" w:sz="0" w:space="0" w:color="auto"/>
          </w:divBdr>
        </w:div>
        <w:div w:id="446124173">
          <w:marLeft w:val="0"/>
          <w:marRight w:val="0"/>
          <w:marTop w:val="0"/>
          <w:marBottom w:val="0"/>
          <w:divBdr>
            <w:top w:val="none" w:sz="0" w:space="0" w:color="auto"/>
            <w:left w:val="none" w:sz="0" w:space="0" w:color="auto"/>
            <w:bottom w:val="none" w:sz="0" w:space="0" w:color="auto"/>
            <w:right w:val="none" w:sz="0" w:space="0" w:color="auto"/>
          </w:divBdr>
          <w:divsChild>
            <w:div w:id="280890987">
              <w:marLeft w:val="-75"/>
              <w:marRight w:val="0"/>
              <w:marTop w:val="30"/>
              <w:marBottom w:val="30"/>
              <w:divBdr>
                <w:top w:val="none" w:sz="0" w:space="0" w:color="auto"/>
                <w:left w:val="none" w:sz="0" w:space="0" w:color="auto"/>
                <w:bottom w:val="none" w:sz="0" w:space="0" w:color="auto"/>
                <w:right w:val="none" w:sz="0" w:space="0" w:color="auto"/>
              </w:divBdr>
              <w:divsChild>
                <w:div w:id="1030911915">
                  <w:marLeft w:val="0"/>
                  <w:marRight w:val="0"/>
                  <w:marTop w:val="0"/>
                  <w:marBottom w:val="0"/>
                  <w:divBdr>
                    <w:top w:val="none" w:sz="0" w:space="0" w:color="auto"/>
                    <w:left w:val="none" w:sz="0" w:space="0" w:color="auto"/>
                    <w:bottom w:val="none" w:sz="0" w:space="0" w:color="auto"/>
                    <w:right w:val="none" w:sz="0" w:space="0" w:color="auto"/>
                  </w:divBdr>
                  <w:divsChild>
                    <w:div w:id="519122889">
                      <w:marLeft w:val="0"/>
                      <w:marRight w:val="0"/>
                      <w:marTop w:val="0"/>
                      <w:marBottom w:val="0"/>
                      <w:divBdr>
                        <w:top w:val="none" w:sz="0" w:space="0" w:color="auto"/>
                        <w:left w:val="none" w:sz="0" w:space="0" w:color="auto"/>
                        <w:bottom w:val="none" w:sz="0" w:space="0" w:color="auto"/>
                        <w:right w:val="none" w:sz="0" w:space="0" w:color="auto"/>
                      </w:divBdr>
                    </w:div>
                  </w:divsChild>
                </w:div>
                <w:div w:id="1790279502">
                  <w:marLeft w:val="0"/>
                  <w:marRight w:val="0"/>
                  <w:marTop w:val="0"/>
                  <w:marBottom w:val="0"/>
                  <w:divBdr>
                    <w:top w:val="none" w:sz="0" w:space="0" w:color="auto"/>
                    <w:left w:val="none" w:sz="0" w:space="0" w:color="auto"/>
                    <w:bottom w:val="none" w:sz="0" w:space="0" w:color="auto"/>
                    <w:right w:val="none" w:sz="0" w:space="0" w:color="auto"/>
                  </w:divBdr>
                  <w:divsChild>
                    <w:div w:id="147401687">
                      <w:marLeft w:val="0"/>
                      <w:marRight w:val="0"/>
                      <w:marTop w:val="0"/>
                      <w:marBottom w:val="0"/>
                      <w:divBdr>
                        <w:top w:val="none" w:sz="0" w:space="0" w:color="auto"/>
                        <w:left w:val="none" w:sz="0" w:space="0" w:color="auto"/>
                        <w:bottom w:val="none" w:sz="0" w:space="0" w:color="auto"/>
                        <w:right w:val="none" w:sz="0" w:space="0" w:color="auto"/>
                      </w:divBdr>
                    </w:div>
                  </w:divsChild>
                </w:div>
                <w:div w:id="685251223">
                  <w:marLeft w:val="0"/>
                  <w:marRight w:val="0"/>
                  <w:marTop w:val="0"/>
                  <w:marBottom w:val="0"/>
                  <w:divBdr>
                    <w:top w:val="none" w:sz="0" w:space="0" w:color="auto"/>
                    <w:left w:val="none" w:sz="0" w:space="0" w:color="auto"/>
                    <w:bottom w:val="none" w:sz="0" w:space="0" w:color="auto"/>
                    <w:right w:val="none" w:sz="0" w:space="0" w:color="auto"/>
                  </w:divBdr>
                  <w:divsChild>
                    <w:div w:id="1992901588">
                      <w:marLeft w:val="0"/>
                      <w:marRight w:val="0"/>
                      <w:marTop w:val="0"/>
                      <w:marBottom w:val="0"/>
                      <w:divBdr>
                        <w:top w:val="none" w:sz="0" w:space="0" w:color="auto"/>
                        <w:left w:val="none" w:sz="0" w:space="0" w:color="auto"/>
                        <w:bottom w:val="none" w:sz="0" w:space="0" w:color="auto"/>
                        <w:right w:val="none" w:sz="0" w:space="0" w:color="auto"/>
                      </w:divBdr>
                    </w:div>
                  </w:divsChild>
                </w:div>
                <w:div w:id="2012174044">
                  <w:marLeft w:val="0"/>
                  <w:marRight w:val="0"/>
                  <w:marTop w:val="0"/>
                  <w:marBottom w:val="0"/>
                  <w:divBdr>
                    <w:top w:val="none" w:sz="0" w:space="0" w:color="auto"/>
                    <w:left w:val="none" w:sz="0" w:space="0" w:color="auto"/>
                    <w:bottom w:val="none" w:sz="0" w:space="0" w:color="auto"/>
                    <w:right w:val="none" w:sz="0" w:space="0" w:color="auto"/>
                  </w:divBdr>
                  <w:divsChild>
                    <w:div w:id="341513050">
                      <w:marLeft w:val="0"/>
                      <w:marRight w:val="0"/>
                      <w:marTop w:val="0"/>
                      <w:marBottom w:val="0"/>
                      <w:divBdr>
                        <w:top w:val="none" w:sz="0" w:space="0" w:color="auto"/>
                        <w:left w:val="none" w:sz="0" w:space="0" w:color="auto"/>
                        <w:bottom w:val="none" w:sz="0" w:space="0" w:color="auto"/>
                        <w:right w:val="none" w:sz="0" w:space="0" w:color="auto"/>
                      </w:divBdr>
                    </w:div>
                  </w:divsChild>
                </w:div>
                <w:div w:id="537206540">
                  <w:marLeft w:val="0"/>
                  <w:marRight w:val="0"/>
                  <w:marTop w:val="0"/>
                  <w:marBottom w:val="0"/>
                  <w:divBdr>
                    <w:top w:val="none" w:sz="0" w:space="0" w:color="auto"/>
                    <w:left w:val="none" w:sz="0" w:space="0" w:color="auto"/>
                    <w:bottom w:val="none" w:sz="0" w:space="0" w:color="auto"/>
                    <w:right w:val="none" w:sz="0" w:space="0" w:color="auto"/>
                  </w:divBdr>
                  <w:divsChild>
                    <w:div w:id="1738045246">
                      <w:marLeft w:val="0"/>
                      <w:marRight w:val="0"/>
                      <w:marTop w:val="0"/>
                      <w:marBottom w:val="0"/>
                      <w:divBdr>
                        <w:top w:val="none" w:sz="0" w:space="0" w:color="auto"/>
                        <w:left w:val="none" w:sz="0" w:space="0" w:color="auto"/>
                        <w:bottom w:val="none" w:sz="0" w:space="0" w:color="auto"/>
                        <w:right w:val="none" w:sz="0" w:space="0" w:color="auto"/>
                      </w:divBdr>
                    </w:div>
                  </w:divsChild>
                </w:div>
                <w:div w:id="707872098">
                  <w:marLeft w:val="0"/>
                  <w:marRight w:val="0"/>
                  <w:marTop w:val="0"/>
                  <w:marBottom w:val="0"/>
                  <w:divBdr>
                    <w:top w:val="none" w:sz="0" w:space="0" w:color="auto"/>
                    <w:left w:val="none" w:sz="0" w:space="0" w:color="auto"/>
                    <w:bottom w:val="none" w:sz="0" w:space="0" w:color="auto"/>
                    <w:right w:val="none" w:sz="0" w:space="0" w:color="auto"/>
                  </w:divBdr>
                  <w:divsChild>
                    <w:div w:id="278295348">
                      <w:marLeft w:val="0"/>
                      <w:marRight w:val="0"/>
                      <w:marTop w:val="0"/>
                      <w:marBottom w:val="0"/>
                      <w:divBdr>
                        <w:top w:val="none" w:sz="0" w:space="0" w:color="auto"/>
                        <w:left w:val="none" w:sz="0" w:space="0" w:color="auto"/>
                        <w:bottom w:val="none" w:sz="0" w:space="0" w:color="auto"/>
                        <w:right w:val="none" w:sz="0" w:space="0" w:color="auto"/>
                      </w:divBdr>
                    </w:div>
                  </w:divsChild>
                </w:div>
                <w:div w:id="1275752525">
                  <w:marLeft w:val="0"/>
                  <w:marRight w:val="0"/>
                  <w:marTop w:val="0"/>
                  <w:marBottom w:val="0"/>
                  <w:divBdr>
                    <w:top w:val="none" w:sz="0" w:space="0" w:color="auto"/>
                    <w:left w:val="none" w:sz="0" w:space="0" w:color="auto"/>
                    <w:bottom w:val="none" w:sz="0" w:space="0" w:color="auto"/>
                    <w:right w:val="none" w:sz="0" w:space="0" w:color="auto"/>
                  </w:divBdr>
                  <w:divsChild>
                    <w:div w:id="1599020159">
                      <w:marLeft w:val="0"/>
                      <w:marRight w:val="0"/>
                      <w:marTop w:val="0"/>
                      <w:marBottom w:val="0"/>
                      <w:divBdr>
                        <w:top w:val="none" w:sz="0" w:space="0" w:color="auto"/>
                        <w:left w:val="none" w:sz="0" w:space="0" w:color="auto"/>
                        <w:bottom w:val="none" w:sz="0" w:space="0" w:color="auto"/>
                        <w:right w:val="none" w:sz="0" w:space="0" w:color="auto"/>
                      </w:divBdr>
                    </w:div>
                  </w:divsChild>
                </w:div>
                <w:div w:id="963581205">
                  <w:marLeft w:val="0"/>
                  <w:marRight w:val="0"/>
                  <w:marTop w:val="0"/>
                  <w:marBottom w:val="0"/>
                  <w:divBdr>
                    <w:top w:val="none" w:sz="0" w:space="0" w:color="auto"/>
                    <w:left w:val="none" w:sz="0" w:space="0" w:color="auto"/>
                    <w:bottom w:val="none" w:sz="0" w:space="0" w:color="auto"/>
                    <w:right w:val="none" w:sz="0" w:space="0" w:color="auto"/>
                  </w:divBdr>
                  <w:divsChild>
                    <w:div w:id="1778913940">
                      <w:marLeft w:val="0"/>
                      <w:marRight w:val="0"/>
                      <w:marTop w:val="0"/>
                      <w:marBottom w:val="0"/>
                      <w:divBdr>
                        <w:top w:val="none" w:sz="0" w:space="0" w:color="auto"/>
                        <w:left w:val="none" w:sz="0" w:space="0" w:color="auto"/>
                        <w:bottom w:val="none" w:sz="0" w:space="0" w:color="auto"/>
                        <w:right w:val="none" w:sz="0" w:space="0" w:color="auto"/>
                      </w:divBdr>
                    </w:div>
                  </w:divsChild>
                </w:div>
                <w:div w:id="1742361118">
                  <w:marLeft w:val="0"/>
                  <w:marRight w:val="0"/>
                  <w:marTop w:val="0"/>
                  <w:marBottom w:val="0"/>
                  <w:divBdr>
                    <w:top w:val="none" w:sz="0" w:space="0" w:color="auto"/>
                    <w:left w:val="none" w:sz="0" w:space="0" w:color="auto"/>
                    <w:bottom w:val="none" w:sz="0" w:space="0" w:color="auto"/>
                    <w:right w:val="none" w:sz="0" w:space="0" w:color="auto"/>
                  </w:divBdr>
                  <w:divsChild>
                    <w:div w:id="1120032984">
                      <w:marLeft w:val="0"/>
                      <w:marRight w:val="0"/>
                      <w:marTop w:val="0"/>
                      <w:marBottom w:val="0"/>
                      <w:divBdr>
                        <w:top w:val="none" w:sz="0" w:space="0" w:color="auto"/>
                        <w:left w:val="none" w:sz="0" w:space="0" w:color="auto"/>
                        <w:bottom w:val="none" w:sz="0" w:space="0" w:color="auto"/>
                        <w:right w:val="none" w:sz="0" w:space="0" w:color="auto"/>
                      </w:divBdr>
                    </w:div>
                  </w:divsChild>
                </w:div>
                <w:div w:id="1048527544">
                  <w:marLeft w:val="0"/>
                  <w:marRight w:val="0"/>
                  <w:marTop w:val="0"/>
                  <w:marBottom w:val="0"/>
                  <w:divBdr>
                    <w:top w:val="none" w:sz="0" w:space="0" w:color="auto"/>
                    <w:left w:val="none" w:sz="0" w:space="0" w:color="auto"/>
                    <w:bottom w:val="none" w:sz="0" w:space="0" w:color="auto"/>
                    <w:right w:val="none" w:sz="0" w:space="0" w:color="auto"/>
                  </w:divBdr>
                  <w:divsChild>
                    <w:div w:id="1739477163">
                      <w:marLeft w:val="0"/>
                      <w:marRight w:val="0"/>
                      <w:marTop w:val="0"/>
                      <w:marBottom w:val="0"/>
                      <w:divBdr>
                        <w:top w:val="none" w:sz="0" w:space="0" w:color="auto"/>
                        <w:left w:val="none" w:sz="0" w:space="0" w:color="auto"/>
                        <w:bottom w:val="none" w:sz="0" w:space="0" w:color="auto"/>
                        <w:right w:val="none" w:sz="0" w:space="0" w:color="auto"/>
                      </w:divBdr>
                    </w:div>
                  </w:divsChild>
                </w:div>
                <w:div w:id="700086548">
                  <w:marLeft w:val="0"/>
                  <w:marRight w:val="0"/>
                  <w:marTop w:val="0"/>
                  <w:marBottom w:val="0"/>
                  <w:divBdr>
                    <w:top w:val="none" w:sz="0" w:space="0" w:color="auto"/>
                    <w:left w:val="none" w:sz="0" w:space="0" w:color="auto"/>
                    <w:bottom w:val="none" w:sz="0" w:space="0" w:color="auto"/>
                    <w:right w:val="none" w:sz="0" w:space="0" w:color="auto"/>
                  </w:divBdr>
                  <w:divsChild>
                    <w:div w:id="633288966">
                      <w:marLeft w:val="0"/>
                      <w:marRight w:val="0"/>
                      <w:marTop w:val="0"/>
                      <w:marBottom w:val="0"/>
                      <w:divBdr>
                        <w:top w:val="none" w:sz="0" w:space="0" w:color="auto"/>
                        <w:left w:val="none" w:sz="0" w:space="0" w:color="auto"/>
                        <w:bottom w:val="none" w:sz="0" w:space="0" w:color="auto"/>
                        <w:right w:val="none" w:sz="0" w:space="0" w:color="auto"/>
                      </w:divBdr>
                    </w:div>
                  </w:divsChild>
                </w:div>
                <w:div w:id="1081756199">
                  <w:marLeft w:val="0"/>
                  <w:marRight w:val="0"/>
                  <w:marTop w:val="0"/>
                  <w:marBottom w:val="0"/>
                  <w:divBdr>
                    <w:top w:val="none" w:sz="0" w:space="0" w:color="auto"/>
                    <w:left w:val="none" w:sz="0" w:space="0" w:color="auto"/>
                    <w:bottom w:val="none" w:sz="0" w:space="0" w:color="auto"/>
                    <w:right w:val="none" w:sz="0" w:space="0" w:color="auto"/>
                  </w:divBdr>
                  <w:divsChild>
                    <w:div w:id="580988856">
                      <w:marLeft w:val="0"/>
                      <w:marRight w:val="0"/>
                      <w:marTop w:val="0"/>
                      <w:marBottom w:val="0"/>
                      <w:divBdr>
                        <w:top w:val="none" w:sz="0" w:space="0" w:color="auto"/>
                        <w:left w:val="none" w:sz="0" w:space="0" w:color="auto"/>
                        <w:bottom w:val="none" w:sz="0" w:space="0" w:color="auto"/>
                        <w:right w:val="none" w:sz="0" w:space="0" w:color="auto"/>
                      </w:divBdr>
                    </w:div>
                  </w:divsChild>
                </w:div>
                <w:div w:id="850607867">
                  <w:marLeft w:val="0"/>
                  <w:marRight w:val="0"/>
                  <w:marTop w:val="0"/>
                  <w:marBottom w:val="0"/>
                  <w:divBdr>
                    <w:top w:val="none" w:sz="0" w:space="0" w:color="auto"/>
                    <w:left w:val="none" w:sz="0" w:space="0" w:color="auto"/>
                    <w:bottom w:val="none" w:sz="0" w:space="0" w:color="auto"/>
                    <w:right w:val="none" w:sz="0" w:space="0" w:color="auto"/>
                  </w:divBdr>
                  <w:divsChild>
                    <w:div w:id="1542015396">
                      <w:marLeft w:val="0"/>
                      <w:marRight w:val="0"/>
                      <w:marTop w:val="0"/>
                      <w:marBottom w:val="0"/>
                      <w:divBdr>
                        <w:top w:val="none" w:sz="0" w:space="0" w:color="auto"/>
                        <w:left w:val="none" w:sz="0" w:space="0" w:color="auto"/>
                        <w:bottom w:val="none" w:sz="0" w:space="0" w:color="auto"/>
                        <w:right w:val="none" w:sz="0" w:space="0" w:color="auto"/>
                      </w:divBdr>
                    </w:div>
                  </w:divsChild>
                </w:div>
                <w:div w:id="1272858578">
                  <w:marLeft w:val="0"/>
                  <w:marRight w:val="0"/>
                  <w:marTop w:val="0"/>
                  <w:marBottom w:val="0"/>
                  <w:divBdr>
                    <w:top w:val="none" w:sz="0" w:space="0" w:color="auto"/>
                    <w:left w:val="none" w:sz="0" w:space="0" w:color="auto"/>
                    <w:bottom w:val="none" w:sz="0" w:space="0" w:color="auto"/>
                    <w:right w:val="none" w:sz="0" w:space="0" w:color="auto"/>
                  </w:divBdr>
                  <w:divsChild>
                    <w:div w:id="898980102">
                      <w:marLeft w:val="0"/>
                      <w:marRight w:val="0"/>
                      <w:marTop w:val="0"/>
                      <w:marBottom w:val="0"/>
                      <w:divBdr>
                        <w:top w:val="none" w:sz="0" w:space="0" w:color="auto"/>
                        <w:left w:val="none" w:sz="0" w:space="0" w:color="auto"/>
                        <w:bottom w:val="none" w:sz="0" w:space="0" w:color="auto"/>
                        <w:right w:val="none" w:sz="0" w:space="0" w:color="auto"/>
                      </w:divBdr>
                    </w:div>
                  </w:divsChild>
                </w:div>
                <w:div w:id="124811313">
                  <w:marLeft w:val="0"/>
                  <w:marRight w:val="0"/>
                  <w:marTop w:val="0"/>
                  <w:marBottom w:val="0"/>
                  <w:divBdr>
                    <w:top w:val="none" w:sz="0" w:space="0" w:color="auto"/>
                    <w:left w:val="none" w:sz="0" w:space="0" w:color="auto"/>
                    <w:bottom w:val="none" w:sz="0" w:space="0" w:color="auto"/>
                    <w:right w:val="none" w:sz="0" w:space="0" w:color="auto"/>
                  </w:divBdr>
                  <w:divsChild>
                    <w:div w:id="1874490636">
                      <w:marLeft w:val="0"/>
                      <w:marRight w:val="0"/>
                      <w:marTop w:val="0"/>
                      <w:marBottom w:val="0"/>
                      <w:divBdr>
                        <w:top w:val="none" w:sz="0" w:space="0" w:color="auto"/>
                        <w:left w:val="none" w:sz="0" w:space="0" w:color="auto"/>
                        <w:bottom w:val="none" w:sz="0" w:space="0" w:color="auto"/>
                        <w:right w:val="none" w:sz="0" w:space="0" w:color="auto"/>
                      </w:divBdr>
                    </w:div>
                  </w:divsChild>
                </w:div>
                <w:div w:id="1957788036">
                  <w:marLeft w:val="0"/>
                  <w:marRight w:val="0"/>
                  <w:marTop w:val="0"/>
                  <w:marBottom w:val="0"/>
                  <w:divBdr>
                    <w:top w:val="none" w:sz="0" w:space="0" w:color="auto"/>
                    <w:left w:val="none" w:sz="0" w:space="0" w:color="auto"/>
                    <w:bottom w:val="none" w:sz="0" w:space="0" w:color="auto"/>
                    <w:right w:val="none" w:sz="0" w:space="0" w:color="auto"/>
                  </w:divBdr>
                  <w:divsChild>
                    <w:div w:id="572668358">
                      <w:marLeft w:val="0"/>
                      <w:marRight w:val="0"/>
                      <w:marTop w:val="0"/>
                      <w:marBottom w:val="0"/>
                      <w:divBdr>
                        <w:top w:val="none" w:sz="0" w:space="0" w:color="auto"/>
                        <w:left w:val="none" w:sz="0" w:space="0" w:color="auto"/>
                        <w:bottom w:val="none" w:sz="0" w:space="0" w:color="auto"/>
                        <w:right w:val="none" w:sz="0" w:space="0" w:color="auto"/>
                      </w:divBdr>
                    </w:div>
                  </w:divsChild>
                </w:div>
                <w:div w:id="1644777197">
                  <w:marLeft w:val="0"/>
                  <w:marRight w:val="0"/>
                  <w:marTop w:val="0"/>
                  <w:marBottom w:val="0"/>
                  <w:divBdr>
                    <w:top w:val="none" w:sz="0" w:space="0" w:color="auto"/>
                    <w:left w:val="none" w:sz="0" w:space="0" w:color="auto"/>
                    <w:bottom w:val="none" w:sz="0" w:space="0" w:color="auto"/>
                    <w:right w:val="none" w:sz="0" w:space="0" w:color="auto"/>
                  </w:divBdr>
                  <w:divsChild>
                    <w:div w:id="1861356100">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sChild>
                    <w:div w:id="1928150267">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sChild>
                    <w:div w:id="393967248">
                      <w:marLeft w:val="0"/>
                      <w:marRight w:val="0"/>
                      <w:marTop w:val="0"/>
                      <w:marBottom w:val="0"/>
                      <w:divBdr>
                        <w:top w:val="none" w:sz="0" w:space="0" w:color="auto"/>
                        <w:left w:val="none" w:sz="0" w:space="0" w:color="auto"/>
                        <w:bottom w:val="none" w:sz="0" w:space="0" w:color="auto"/>
                        <w:right w:val="none" w:sz="0" w:space="0" w:color="auto"/>
                      </w:divBdr>
                    </w:div>
                  </w:divsChild>
                </w:div>
                <w:div w:id="824784528">
                  <w:marLeft w:val="0"/>
                  <w:marRight w:val="0"/>
                  <w:marTop w:val="0"/>
                  <w:marBottom w:val="0"/>
                  <w:divBdr>
                    <w:top w:val="none" w:sz="0" w:space="0" w:color="auto"/>
                    <w:left w:val="none" w:sz="0" w:space="0" w:color="auto"/>
                    <w:bottom w:val="none" w:sz="0" w:space="0" w:color="auto"/>
                    <w:right w:val="none" w:sz="0" w:space="0" w:color="auto"/>
                  </w:divBdr>
                  <w:divsChild>
                    <w:div w:id="1075084823">
                      <w:marLeft w:val="0"/>
                      <w:marRight w:val="0"/>
                      <w:marTop w:val="0"/>
                      <w:marBottom w:val="0"/>
                      <w:divBdr>
                        <w:top w:val="none" w:sz="0" w:space="0" w:color="auto"/>
                        <w:left w:val="none" w:sz="0" w:space="0" w:color="auto"/>
                        <w:bottom w:val="none" w:sz="0" w:space="0" w:color="auto"/>
                        <w:right w:val="none" w:sz="0" w:space="0" w:color="auto"/>
                      </w:divBdr>
                    </w:div>
                    <w:div w:id="1939288792">
                      <w:marLeft w:val="0"/>
                      <w:marRight w:val="0"/>
                      <w:marTop w:val="0"/>
                      <w:marBottom w:val="0"/>
                      <w:divBdr>
                        <w:top w:val="none" w:sz="0" w:space="0" w:color="auto"/>
                        <w:left w:val="none" w:sz="0" w:space="0" w:color="auto"/>
                        <w:bottom w:val="none" w:sz="0" w:space="0" w:color="auto"/>
                        <w:right w:val="none" w:sz="0" w:space="0" w:color="auto"/>
                      </w:divBdr>
                    </w:div>
                  </w:divsChild>
                </w:div>
                <w:div w:id="1818452021">
                  <w:marLeft w:val="0"/>
                  <w:marRight w:val="0"/>
                  <w:marTop w:val="0"/>
                  <w:marBottom w:val="0"/>
                  <w:divBdr>
                    <w:top w:val="none" w:sz="0" w:space="0" w:color="auto"/>
                    <w:left w:val="none" w:sz="0" w:space="0" w:color="auto"/>
                    <w:bottom w:val="none" w:sz="0" w:space="0" w:color="auto"/>
                    <w:right w:val="none" w:sz="0" w:space="0" w:color="auto"/>
                  </w:divBdr>
                  <w:divsChild>
                    <w:div w:id="1017853578">
                      <w:marLeft w:val="0"/>
                      <w:marRight w:val="0"/>
                      <w:marTop w:val="0"/>
                      <w:marBottom w:val="0"/>
                      <w:divBdr>
                        <w:top w:val="none" w:sz="0" w:space="0" w:color="auto"/>
                        <w:left w:val="none" w:sz="0" w:space="0" w:color="auto"/>
                        <w:bottom w:val="none" w:sz="0" w:space="0" w:color="auto"/>
                        <w:right w:val="none" w:sz="0" w:space="0" w:color="auto"/>
                      </w:divBdr>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sChild>
                    <w:div w:id="1677995179">
                      <w:marLeft w:val="0"/>
                      <w:marRight w:val="0"/>
                      <w:marTop w:val="0"/>
                      <w:marBottom w:val="0"/>
                      <w:divBdr>
                        <w:top w:val="none" w:sz="0" w:space="0" w:color="auto"/>
                        <w:left w:val="none" w:sz="0" w:space="0" w:color="auto"/>
                        <w:bottom w:val="none" w:sz="0" w:space="0" w:color="auto"/>
                        <w:right w:val="none" w:sz="0" w:space="0" w:color="auto"/>
                      </w:divBdr>
                    </w:div>
                  </w:divsChild>
                </w:div>
                <w:div w:id="1439369120">
                  <w:marLeft w:val="0"/>
                  <w:marRight w:val="0"/>
                  <w:marTop w:val="0"/>
                  <w:marBottom w:val="0"/>
                  <w:divBdr>
                    <w:top w:val="none" w:sz="0" w:space="0" w:color="auto"/>
                    <w:left w:val="none" w:sz="0" w:space="0" w:color="auto"/>
                    <w:bottom w:val="none" w:sz="0" w:space="0" w:color="auto"/>
                    <w:right w:val="none" w:sz="0" w:space="0" w:color="auto"/>
                  </w:divBdr>
                  <w:divsChild>
                    <w:div w:id="1889415847">
                      <w:marLeft w:val="0"/>
                      <w:marRight w:val="0"/>
                      <w:marTop w:val="0"/>
                      <w:marBottom w:val="0"/>
                      <w:divBdr>
                        <w:top w:val="none" w:sz="0" w:space="0" w:color="auto"/>
                        <w:left w:val="none" w:sz="0" w:space="0" w:color="auto"/>
                        <w:bottom w:val="none" w:sz="0" w:space="0" w:color="auto"/>
                        <w:right w:val="none" w:sz="0" w:space="0" w:color="auto"/>
                      </w:divBdr>
                    </w:div>
                  </w:divsChild>
                </w:div>
                <w:div w:id="513616410">
                  <w:marLeft w:val="0"/>
                  <w:marRight w:val="0"/>
                  <w:marTop w:val="0"/>
                  <w:marBottom w:val="0"/>
                  <w:divBdr>
                    <w:top w:val="none" w:sz="0" w:space="0" w:color="auto"/>
                    <w:left w:val="none" w:sz="0" w:space="0" w:color="auto"/>
                    <w:bottom w:val="none" w:sz="0" w:space="0" w:color="auto"/>
                    <w:right w:val="none" w:sz="0" w:space="0" w:color="auto"/>
                  </w:divBdr>
                  <w:divsChild>
                    <w:div w:id="114447186">
                      <w:marLeft w:val="0"/>
                      <w:marRight w:val="0"/>
                      <w:marTop w:val="0"/>
                      <w:marBottom w:val="0"/>
                      <w:divBdr>
                        <w:top w:val="none" w:sz="0" w:space="0" w:color="auto"/>
                        <w:left w:val="none" w:sz="0" w:space="0" w:color="auto"/>
                        <w:bottom w:val="none" w:sz="0" w:space="0" w:color="auto"/>
                        <w:right w:val="none" w:sz="0" w:space="0" w:color="auto"/>
                      </w:divBdr>
                    </w:div>
                  </w:divsChild>
                </w:div>
                <w:div w:id="1216893817">
                  <w:marLeft w:val="0"/>
                  <w:marRight w:val="0"/>
                  <w:marTop w:val="0"/>
                  <w:marBottom w:val="0"/>
                  <w:divBdr>
                    <w:top w:val="none" w:sz="0" w:space="0" w:color="auto"/>
                    <w:left w:val="none" w:sz="0" w:space="0" w:color="auto"/>
                    <w:bottom w:val="none" w:sz="0" w:space="0" w:color="auto"/>
                    <w:right w:val="none" w:sz="0" w:space="0" w:color="auto"/>
                  </w:divBdr>
                  <w:divsChild>
                    <w:div w:id="1082726130">
                      <w:marLeft w:val="0"/>
                      <w:marRight w:val="0"/>
                      <w:marTop w:val="0"/>
                      <w:marBottom w:val="0"/>
                      <w:divBdr>
                        <w:top w:val="none" w:sz="0" w:space="0" w:color="auto"/>
                        <w:left w:val="none" w:sz="0" w:space="0" w:color="auto"/>
                        <w:bottom w:val="none" w:sz="0" w:space="0" w:color="auto"/>
                        <w:right w:val="none" w:sz="0" w:space="0" w:color="auto"/>
                      </w:divBdr>
                    </w:div>
                  </w:divsChild>
                </w:div>
                <w:div w:id="1674576348">
                  <w:marLeft w:val="0"/>
                  <w:marRight w:val="0"/>
                  <w:marTop w:val="0"/>
                  <w:marBottom w:val="0"/>
                  <w:divBdr>
                    <w:top w:val="none" w:sz="0" w:space="0" w:color="auto"/>
                    <w:left w:val="none" w:sz="0" w:space="0" w:color="auto"/>
                    <w:bottom w:val="none" w:sz="0" w:space="0" w:color="auto"/>
                    <w:right w:val="none" w:sz="0" w:space="0" w:color="auto"/>
                  </w:divBdr>
                  <w:divsChild>
                    <w:div w:id="1471287606">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sChild>
                    <w:div w:id="1403219584">
                      <w:marLeft w:val="0"/>
                      <w:marRight w:val="0"/>
                      <w:marTop w:val="0"/>
                      <w:marBottom w:val="0"/>
                      <w:divBdr>
                        <w:top w:val="none" w:sz="0" w:space="0" w:color="auto"/>
                        <w:left w:val="none" w:sz="0" w:space="0" w:color="auto"/>
                        <w:bottom w:val="none" w:sz="0" w:space="0" w:color="auto"/>
                        <w:right w:val="none" w:sz="0" w:space="0" w:color="auto"/>
                      </w:divBdr>
                    </w:div>
                  </w:divsChild>
                </w:div>
                <w:div w:id="1321076055">
                  <w:marLeft w:val="0"/>
                  <w:marRight w:val="0"/>
                  <w:marTop w:val="0"/>
                  <w:marBottom w:val="0"/>
                  <w:divBdr>
                    <w:top w:val="none" w:sz="0" w:space="0" w:color="auto"/>
                    <w:left w:val="none" w:sz="0" w:space="0" w:color="auto"/>
                    <w:bottom w:val="none" w:sz="0" w:space="0" w:color="auto"/>
                    <w:right w:val="none" w:sz="0" w:space="0" w:color="auto"/>
                  </w:divBdr>
                  <w:divsChild>
                    <w:div w:id="1114442531">
                      <w:marLeft w:val="0"/>
                      <w:marRight w:val="0"/>
                      <w:marTop w:val="0"/>
                      <w:marBottom w:val="0"/>
                      <w:divBdr>
                        <w:top w:val="none" w:sz="0" w:space="0" w:color="auto"/>
                        <w:left w:val="none" w:sz="0" w:space="0" w:color="auto"/>
                        <w:bottom w:val="none" w:sz="0" w:space="0" w:color="auto"/>
                        <w:right w:val="none" w:sz="0" w:space="0" w:color="auto"/>
                      </w:divBdr>
                    </w:div>
                  </w:divsChild>
                </w:div>
                <w:div w:id="1867325619">
                  <w:marLeft w:val="0"/>
                  <w:marRight w:val="0"/>
                  <w:marTop w:val="0"/>
                  <w:marBottom w:val="0"/>
                  <w:divBdr>
                    <w:top w:val="none" w:sz="0" w:space="0" w:color="auto"/>
                    <w:left w:val="none" w:sz="0" w:space="0" w:color="auto"/>
                    <w:bottom w:val="none" w:sz="0" w:space="0" w:color="auto"/>
                    <w:right w:val="none" w:sz="0" w:space="0" w:color="auto"/>
                  </w:divBdr>
                  <w:divsChild>
                    <w:div w:id="1758402548">
                      <w:marLeft w:val="0"/>
                      <w:marRight w:val="0"/>
                      <w:marTop w:val="0"/>
                      <w:marBottom w:val="0"/>
                      <w:divBdr>
                        <w:top w:val="none" w:sz="0" w:space="0" w:color="auto"/>
                        <w:left w:val="none" w:sz="0" w:space="0" w:color="auto"/>
                        <w:bottom w:val="none" w:sz="0" w:space="0" w:color="auto"/>
                        <w:right w:val="none" w:sz="0" w:space="0" w:color="auto"/>
                      </w:divBdr>
                    </w:div>
                  </w:divsChild>
                </w:div>
                <w:div w:id="297224961">
                  <w:marLeft w:val="0"/>
                  <w:marRight w:val="0"/>
                  <w:marTop w:val="0"/>
                  <w:marBottom w:val="0"/>
                  <w:divBdr>
                    <w:top w:val="none" w:sz="0" w:space="0" w:color="auto"/>
                    <w:left w:val="none" w:sz="0" w:space="0" w:color="auto"/>
                    <w:bottom w:val="none" w:sz="0" w:space="0" w:color="auto"/>
                    <w:right w:val="none" w:sz="0" w:space="0" w:color="auto"/>
                  </w:divBdr>
                  <w:divsChild>
                    <w:div w:id="183254998">
                      <w:marLeft w:val="0"/>
                      <w:marRight w:val="0"/>
                      <w:marTop w:val="0"/>
                      <w:marBottom w:val="0"/>
                      <w:divBdr>
                        <w:top w:val="none" w:sz="0" w:space="0" w:color="auto"/>
                        <w:left w:val="none" w:sz="0" w:space="0" w:color="auto"/>
                        <w:bottom w:val="none" w:sz="0" w:space="0" w:color="auto"/>
                        <w:right w:val="none" w:sz="0" w:space="0" w:color="auto"/>
                      </w:divBdr>
                    </w:div>
                  </w:divsChild>
                </w:div>
                <w:div w:id="521284284">
                  <w:marLeft w:val="0"/>
                  <w:marRight w:val="0"/>
                  <w:marTop w:val="0"/>
                  <w:marBottom w:val="0"/>
                  <w:divBdr>
                    <w:top w:val="none" w:sz="0" w:space="0" w:color="auto"/>
                    <w:left w:val="none" w:sz="0" w:space="0" w:color="auto"/>
                    <w:bottom w:val="none" w:sz="0" w:space="0" w:color="auto"/>
                    <w:right w:val="none" w:sz="0" w:space="0" w:color="auto"/>
                  </w:divBdr>
                  <w:divsChild>
                    <w:div w:id="1936938061">
                      <w:marLeft w:val="0"/>
                      <w:marRight w:val="0"/>
                      <w:marTop w:val="0"/>
                      <w:marBottom w:val="0"/>
                      <w:divBdr>
                        <w:top w:val="none" w:sz="0" w:space="0" w:color="auto"/>
                        <w:left w:val="none" w:sz="0" w:space="0" w:color="auto"/>
                        <w:bottom w:val="none" w:sz="0" w:space="0" w:color="auto"/>
                        <w:right w:val="none" w:sz="0" w:space="0" w:color="auto"/>
                      </w:divBdr>
                    </w:div>
                  </w:divsChild>
                </w:div>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
                  </w:divsChild>
                </w:div>
                <w:div w:id="1981575053">
                  <w:marLeft w:val="0"/>
                  <w:marRight w:val="0"/>
                  <w:marTop w:val="0"/>
                  <w:marBottom w:val="0"/>
                  <w:divBdr>
                    <w:top w:val="none" w:sz="0" w:space="0" w:color="auto"/>
                    <w:left w:val="none" w:sz="0" w:space="0" w:color="auto"/>
                    <w:bottom w:val="none" w:sz="0" w:space="0" w:color="auto"/>
                    <w:right w:val="none" w:sz="0" w:space="0" w:color="auto"/>
                  </w:divBdr>
                  <w:divsChild>
                    <w:div w:id="1088964589">
                      <w:marLeft w:val="0"/>
                      <w:marRight w:val="0"/>
                      <w:marTop w:val="0"/>
                      <w:marBottom w:val="0"/>
                      <w:divBdr>
                        <w:top w:val="none" w:sz="0" w:space="0" w:color="auto"/>
                        <w:left w:val="none" w:sz="0" w:space="0" w:color="auto"/>
                        <w:bottom w:val="none" w:sz="0" w:space="0" w:color="auto"/>
                        <w:right w:val="none" w:sz="0" w:space="0" w:color="auto"/>
                      </w:divBdr>
                    </w:div>
                  </w:divsChild>
                </w:div>
                <w:div w:id="1486046108">
                  <w:marLeft w:val="0"/>
                  <w:marRight w:val="0"/>
                  <w:marTop w:val="0"/>
                  <w:marBottom w:val="0"/>
                  <w:divBdr>
                    <w:top w:val="none" w:sz="0" w:space="0" w:color="auto"/>
                    <w:left w:val="none" w:sz="0" w:space="0" w:color="auto"/>
                    <w:bottom w:val="none" w:sz="0" w:space="0" w:color="auto"/>
                    <w:right w:val="none" w:sz="0" w:space="0" w:color="auto"/>
                  </w:divBdr>
                  <w:divsChild>
                    <w:div w:id="523981722">
                      <w:marLeft w:val="0"/>
                      <w:marRight w:val="0"/>
                      <w:marTop w:val="0"/>
                      <w:marBottom w:val="0"/>
                      <w:divBdr>
                        <w:top w:val="none" w:sz="0" w:space="0" w:color="auto"/>
                        <w:left w:val="none" w:sz="0" w:space="0" w:color="auto"/>
                        <w:bottom w:val="none" w:sz="0" w:space="0" w:color="auto"/>
                        <w:right w:val="none" w:sz="0" w:space="0" w:color="auto"/>
                      </w:divBdr>
                    </w:div>
                  </w:divsChild>
                </w:div>
                <w:div w:id="73825864">
                  <w:marLeft w:val="0"/>
                  <w:marRight w:val="0"/>
                  <w:marTop w:val="0"/>
                  <w:marBottom w:val="0"/>
                  <w:divBdr>
                    <w:top w:val="none" w:sz="0" w:space="0" w:color="auto"/>
                    <w:left w:val="none" w:sz="0" w:space="0" w:color="auto"/>
                    <w:bottom w:val="none" w:sz="0" w:space="0" w:color="auto"/>
                    <w:right w:val="none" w:sz="0" w:space="0" w:color="auto"/>
                  </w:divBdr>
                  <w:divsChild>
                    <w:div w:id="1535382473">
                      <w:marLeft w:val="0"/>
                      <w:marRight w:val="0"/>
                      <w:marTop w:val="0"/>
                      <w:marBottom w:val="0"/>
                      <w:divBdr>
                        <w:top w:val="none" w:sz="0" w:space="0" w:color="auto"/>
                        <w:left w:val="none" w:sz="0" w:space="0" w:color="auto"/>
                        <w:bottom w:val="none" w:sz="0" w:space="0" w:color="auto"/>
                        <w:right w:val="none" w:sz="0" w:space="0" w:color="auto"/>
                      </w:divBdr>
                    </w:div>
                  </w:divsChild>
                </w:div>
                <w:div w:id="747731700">
                  <w:marLeft w:val="0"/>
                  <w:marRight w:val="0"/>
                  <w:marTop w:val="0"/>
                  <w:marBottom w:val="0"/>
                  <w:divBdr>
                    <w:top w:val="none" w:sz="0" w:space="0" w:color="auto"/>
                    <w:left w:val="none" w:sz="0" w:space="0" w:color="auto"/>
                    <w:bottom w:val="none" w:sz="0" w:space="0" w:color="auto"/>
                    <w:right w:val="none" w:sz="0" w:space="0" w:color="auto"/>
                  </w:divBdr>
                  <w:divsChild>
                    <w:div w:id="1256328311">
                      <w:marLeft w:val="0"/>
                      <w:marRight w:val="0"/>
                      <w:marTop w:val="0"/>
                      <w:marBottom w:val="0"/>
                      <w:divBdr>
                        <w:top w:val="none" w:sz="0" w:space="0" w:color="auto"/>
                        <w:left w:val="none" w:sz="0" w:space="0" w:color="auto"/>
                        <w:bottom w:val="none" w:sz="0" w:space="0" w:color="auto"/>
                        <w:right w:val="none" w:sz="0" w:space="0" w:color="auto"/>
                      </w:divBdr>
                    </w:div>
                  </w:divsChild>
                </w:div>
                <w:div w:id="76098882">
                  <w:marLeft w:val="0"/>
                  <w:marRight w:val="0"/>
                  <w:marTop w:val="0"/>
                  <w:marBottom w:val="0"/>
                  <w:divBdr>
                    <w:top w:val="none" w:sz="0" w:space="0" w:color="auto"/>
                    <w:left w:val="none" w:sz="0" w:space="0" w:color="auto"/>
                    <w:bottom w:val="none" w:sz="0" w:space="0" w:color="auto"/>
                    <w:right w:val="none" w:sz="0" w:space="0" w:color="auto"/>
                  </w:divBdr>
                  <w:divsChild>
                    <w:div w:id="436800029">
                      <w:marLeft w:val="0"/>
                      <w:marRight w:val="0"/>
                      <w:marTop w:val="0"/>
                      <w:marBottom w:val="0"/>
                      <w:divBdr>
                        <w:top w:val="none" w:sz="0" w:space="0" w:color="auto"/>
                        <w:left w:val="none" w:sz="0" w:space="0" w:color="auto"/>
                        <w:bottom w:val="none" w:sz="0" w:space="0" w:color="auto"/>
                        <w:right w:val="none" w:sz="0" w:space="0" w:color="auto"/>
                      </w:divBdr>
                    </w:div>
                  </w:divsChild>
                </w:div>
                <w:div w:id="1201943194">
                  <w:marLeft w:val="0"/>
                  <w:marRight w:val="0"/>
                  <w:marTop w:val="0"/>
                  <w:marBottom w:val="0"/>
                  <w:divBdr>
                    <w:top w:val="none" w:sz="0" w:space="0" w:color="auto"/>
                    <w:left w:val="none" w:sz="0" w:space="0" w:color="auto"/>
                    <w:bottom w:val="none" w:sz="0" w:space="0" w:color="auto"/>
                    <w:right w:val="none" w:sz="0" w:space="0" w:color="auto"/>
                  </w:divBdr>
                  <w:divsChild>
                    <w:div w:id="1282420824">
                      <w:marLeft w:val="0"/>
                      <w:marRight w:val="0"/>
                      <w:marTop w:val="0"/>
                      <w:marBottom w:val="0"/>
                      <w:divBdr>
                        <w:top w:val="none" w:sz="0" w:space="0" w:color="auto"/>
                        <w:left w:val="none" w:sz="0" w:space="0" w:color="auto"/>
                        <w:bottom w:val="none" w:sz="0" w:space="0" w:color="auto"/>
                        <w:right w:val="none" w:sz="0" w:space="0" w:color="auto"/>
                      </w:divBdr>
                    </w:div>
                  </w:divsChild>
                </w:div>
                <w:div w:id="29960683">
                  <w:marLeft w:val="0"/>
                  <w:marRight w:val="0"/>
                  <w:marTop w:val="0"/>
                  <w:marBottom w:val="0"/>
                  <w:divBdr>
                    <w:top w:val="none" w:sz="0" w:space="0" w:color="auto"/>
                    <w:left w:val="none" w:sz="0" w:space="0" w:color="auto"/>
                    <w:bottom w:val="none" w:sz="0" w:space="0" w:color="auto"/>
                    <w:right w:val="none" w:sz="0" w:space="0" w:color="auto"/>
                  </w:divBdr>
                  <w:divsChild>
                    <w:div w:id="1482648654">
                      <w:marLeft w:val="0"/>
                      <w:marRight w:val="0"/>
                      <w:marTop w:val="0"/>
                      <w:marBottom w:val="0"/>
                      <w:divBdr>
                        <w:top w:val="none" w:sz="0" w:space="0" w:color="auto"/>
                        <w:left w:val="none" w:sz="0" w:space="0" w:color="auto"/>
                        <w:bottom w:val="none" w:sz="0" w:space="0" w:color="auto"/>
                        <w:right w:val="none" w:sz="0" w:space="0" w:color="auto"/>
                      </w:divBdr>
                    </w:div>
                  </w:divsChild>
                </w:div>
                <w:div w:id="1239706664">
                  <w:marLeft w:val="0"/>
                  <w:marRight w:val="0"/>
                  <w:marTop w:val="0"/>
                  <w:marBottom w:val="0"/>
                  <w:divBdr>
                    <w:top w:val="none" w:sz="0" w:space="0" w:color="auto"/>
                    <w:left w:val="none" w:sz="0" w:space="0" w:color="auto"/>
                    <w:bottom w:val="none" w:sz="0" w:space="0" w:color="auto"/>
                    <w:right w:val="none" w:sz="0" w:space="0" w:color="auto"/>
                  </w:divBdr>
                  <w:divsChild>
                    <w:div w:id="909074574">
                      <w:marLeft w:val="0"/>
                      <w:marRight w:val="0"/>
                      <w:marTop w:val="0"/>
                      <w:marBottom w:val="0"/>
                      <w:divBdr>
                        <w:top w:val="none" w:sz="0" w:space="0" w:color="auto"/>
                        <w:left w:val="none" w:sz="0" w:space="0" w:color="auto"/>
                        <w:bottom w:val="none" w:sz="0" w:space="0" w:color="auto"/>
                        <w:right w:val="none" w:sz="0" w:space="0" w:color="auto"/>
                      </w:divBdr>
                    </w:div>
                  </w:divsChild>
                </w:div>
                <w:div w:id="996300147">
                  <w:marLeft w:val="0"/>
                  <w:marRight w:val="0"/>
                  <w:marTop w:val="0"/>
                  <w:marBottom w:val="0"/>
                  <w:divBdr>
                    <w:top w:val="none" w:sz="0" w:space="0" w:color="auto"/>
                    <w:left w:val="none" w:sz="0" w:space="0" w:color="auto"/>
                    <w:bottom w:val="none" w:sz="0" w:space="0" w:color="auto"/>
                    <w:right w:val="none" w:sz="0" w:space="0" w:color="auto"/>
                  </w:divBdr>
                  <w:divsChild>
                    <w:div w:id="1720472250">
                      <w:marLeft w:val="0"/>
                      <w:marRight w:val="0"/>
                      <w:marTop w:val="0"/>
                      <w:marBottom w:val="0"/>
                      <w:divBdr>
                        <w:top w:val="none" w:sz="0" w:space="0" w:color="auto"/>
                        <w:left w:val="none" w:sz="0" w:space="0" w:color="auto"/>
                        <w:bottom w:val="none" w:sz="0" w:space="0" w:color="auto"/>
                        <w:right w:val="none" w:sz="0" w:space="0" w:color="auto"/>
                      </w:divBdr>
                    </w:div>
                  </w:divsChild>
                </w:div>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
                  </w:divsChild>
                </w:div>
                <w:div w:id="1163622204">
                  <w:marLeft w:val="0"/>
                  <w:marRight w:val="0"/>
                  <w:marTop w:val="0"/>
                  <w:marBottom w:val="0"/>
                  <w:divBdr>
                    <w:top w:val="none" w:sz="0" w:space="0" w:color="auto"/>
                    <w:left w:val="none" w:sz="0" w:space="0" w:color="auto"/>
                    <w:bottom w:val="none" w:sz="0" w:space="0" w:color="auto"/>
                    <w:right w:val="none" w:sz="0" w:space="0" w:color="auto"/>
                  </w:divBdr>
                  <w:divsChild>
                    <w:div w:id="939340592">
                      <w:marLeft w:val="0"/>
                      <w:marRight w:val="0"/>
                      <w:marTop w:val="0"/>
                      <w:marBottom w:val="0"/>
                      <w:divBdr>
                        <w:top w:val="none" w:sz="0" w:space="0" w:color="auto"/>
                        <w:left w:val="none" w:sz="0" w:space="0" w:color="auto"/>
                        <w:bottom w:val="none" w:sz="0" w:space="0" w:color="auto"/>
                        <w:right w:val="none" w:sz="0" w:space="0" w:color="auto"/>
                      </w:divBdr>
                    </w:div>
                  </w:divsChild>
                </w:div>
                <w:div w:id="2023818435">
                  <w:marLeft w:val="0"/>
                  <w:marRight w:val="0"/>
                  <w:marTop w:val="0"/>
                  <w:marBottom w:val="0"/>
                  <w:divBdr>
                    <w:top w:val="none" w:sz="0" w:space="0" w:color="auto"/>
                    <w:left w:val="none" w:sz="0" w:space="0" w:color="auto"/>
                    <w:bottom w:val="none" w:sz="0" w:space="0" w:color="auto"/>
                    <w:right w:val="none" w:sz="0" w:space="0" w:color="auto"/>
                  </w:divBdr>
                  <w:divsChild>
                    <w:div w:id="1782262633">
                      <w:marLeft w:val="0"/>
                      <w:marRight w:val="0"/>
                      <w:marTop w:val="0"/>
                      <w:marBottom w:val="0"/>
                      <w:divBdr>
                        <w:top w:val="none" w:sz="0" w:space="0" w:color="auto"/>
                        <w:left w:val="none" w:sz="0" w:space="0" w:color="auto"/>
                        <w:bottom w:val="none" w:sz="0" w:space="0" w:color="auto"/>
                        <w:right w:val="none" w:sz="0" w:space="0" w:color="auto"/>
                      </w:divBdr>
                    </w:div>
                  </w:divsChild>
                </w:div>
                <w:div w:id="1144857209">
                  <w:marLeft w:val="0"/>
                  <w:marRight w:val="0"/>
                  <w:marTop w:val="0"/>
                  <w:marBottom w:val="0"/>
                  <w:divBdr>
                    <w:top w:val="none" w:sz="0" w:space="0" w:color="auto"/>
                    <w:left w:val="none" w:sz="0" w:space="0" w:color="auto"/>
                    <w:bottom w:val="none" w:sz="0" w:space="0" w:color="auto"/>
                    <w:right w:val="none" w:sz="0" w:space="0" w:color="auto"/>
                  </w:divBdr>
                  <w:divsChild>
                    <w:div w:id="1031220983">
                      <w:marLeft w:val="0"/>
                      <w:marRight w:val="0"/>
                      <w:marTop w:val="0"/>
                      <w:marBottom w:val="0"/>
                      <w:divBdr>
                        <w:top w:val="none" w:sz="0" w:space="0" w:color="auto"/>
                        <w:left w:val="none" w:sz="0" w:space="0" w:color="auto"/>
                        <w:bottom w:val="none" w:sz="0" w:space="0" w:color="auto"/>
                        <w:right w:val="none" w:sz="0" w:space="0" w:color="auto"/>
                      </w:divBdr>
                    </w:div>
                  </w:divsChild>
                </w:div>
                <w:div w:id="1123694014">
                  <w:marLeft w:val="0"/>
                  <w:marRight w:val="0"/>
                  <w:marTop w:val="0"/>
                  <w:marBottom w:val="0"/>
                  <w:divBdr>
                    <w:top w:val="none" w:sz="0" w:space="0" w:color="auto"/>
                    <w:left w:val="none" w:sz="0" w:space="0" w:color="auto"/>
                    <w:bottom w:val="none" w:sz="0" w:space="0" w:color="auto"/>
                    <w:right w:val="none" w:sz="0" w:space="0" w:color="auto"/>
                  </w:divBdr>
                  <w:divsChild>
                    <w:div w:id="435365218">
                      <w:marLeft w:val="0"/>
                      <w:marRight w:val="0"/>
                      <w:marTop w:val="0"/>
                      <w:marBottom w:val="0"/>
                      <w:divBdr>
                        <w:top w:val="none" w:sz="0" w:space="0" w:color="auto"/>
                        <w:left w:val="none" w:sz="0" w:space="0" w:color="auto"/>
                        <w:bottom w:val="none" w:sz="0" w:space="0" w:color="auto"/>
                        <w:right w:val="none" w:sz="0" w:space="0" w:color="auto"/>
                      </w:divBdr>
                    </w:div>
                  </w:divsChild>
                </w:div>
                <w:div w:id="1128351681">
                  <w:marLeft w:val="0"/>
                  <w:marRight w:val="0"/>
                  <w:marTop w:val="0"/>
                  <w:marBottom w:val="0"/>
                  <w:divBdr>
                    <w:top w:val="none" w:sz="0" w:space="0" w:color="auto"/>
                    <w:left w:val="none" w:sz="0" w:space="0" w:color="auto"/>
                    <w:bottom w:val="none" w:sz="0" w:space="0" w:color="auto"/>
                    <w:right w:val="none" w:sz="0" w:space="0" w:color="auto"/>
                  </w:divBdr>
                  <w:divsChild>
                    <w:div w:id="1419475104">
                      <w:marLeft w:val="0"/>
                      <w:marRight w:val="0"/>
                      <w:marTop w:val="0"/>
                      <w:marBottom w:val="0"/>
                      <w:divBdr>
                        <w:top w:val="none" w:sz="0" w:space="0" w:color="auto"/>
                        <w:left w:val="none" w:sz="0" w:space="0" w:color="auto"/>
                        <w:bottom w:val="none" w:sz="0" w:space="0" w:color="auto"/>
                        <w:right w:val="none" w:sz="0" w:space="0" w:color="auto"/>
                      </w:divBdr>
                    </w:div>
                  </w:divsChild>
                </w:div>
                <w:div w:id="1542091203">
                  <w:marLeft w:val="0"/>
                  <w:marRight w:val="0"/>
                  <w:marTop w:val="0"/>
                  <w:marBottom w:val="0"/>
                  <w:divBdr>
                    <w:top w:val="none" w:sz="0" w:space="0" w:color="auto"/>
                    <w:left w:val="none" w:sz="0" w:space="0" w:color="auto"/>
                    <w:bottom w:val="none" w:sz="0" w:space="0" w:color="auto"/>
                    <w:right w:val="none" w:sz="0" w:space="0" w:color="auto"/>
                  </w:divBdr>
                  <w:divsChild>
                    <w:div w:id="1509564994">
                      <w:marLeft w:val="0"/>
                      <w:marRight w:val="0"/>
                      <w:marTop w:val="0"/>
                      <w:marBottom w:val="0"/>
                      <w:divBdr>
                        <w:top w:val="none" w:sz="0" w:space="0" w:color="auto"/>
                        <w:left w:val="none" w:sz="0" w:space="0" w:color="auto"/>
                        <w:bottom w:val="none" w:sz="0" w:space="0" w:color="auto"/>
                        <w:right w:val="none" w:sz="0" w:space="0" w:color="auto"/>
                      </w:divBdr>
                    </w:div>
                  </w:divsChild>
                </w:div>
                <w:div w:id="1839924639">
                  <w:marLeft w:val="0"/>
                  <w:marRight w:val="0"/>
                  <w:marTop w:val="0"/>
                  <w:marBottom w:val="0"/>
                  <w:divBdr>
                    <w:top w:val="none" w:sz="0" w:space="0" w:color="auto"/>
                    <w:left w:val="none" w:sz="0" w:space="0" w:color="auto"/>
                    <w:bottom w:val="none" w:sz="0" w:space="0" w:color="auto"/>
                    <w:right w:val="none" w:sz="0" w:space="0" w:color="auto"/>
                  </w:divBdr>
                  <w:divsChild>
                    <w:div w:id="1957642467">
                      <w:marLeft w:val="0"/>
                      <w:marRight w:val="0"/>
                      <w:marTop w:val="0"/>
                      <w:marBottom w:val="0"/>
                      <w:divBdr>
                        <w:top w:val="none" w:sz="0" w:space="0" w:color="auto"/>
                        <w:left w:val="none" w:sz="0" w:space="0" w:color="auto"/>
                        <w:bottom w:val="none" w:sz="0" w:space="0" w:color="auto"/>
                        <w:right w:val="none" w:sz="0" w:space="0" w:color="auto"/>
                      </w:divBdr>
                    </w:div>
                  </w:divsChild>
                </w:div>
                <w:div w:id="1749233638">
                  <w:marLeft w:val="0"/>
                  <w:marRight w:val="0"/>
                  <w:marTop w:val="0"/>
                  <w:marBottom w:val="0"/>
                  <w:divBdr>
                    <w:top w:val="none" w:sz="0" w:space="0" w:color="auto"/>
                    <w:left w:val="none" w:sz="0" w:space="0" w:color="auto"/>
                    <w:bottom w:val="none" w:sz="0" w:space="0" w:color="auto"/>
                    <w:right w:val="none" w:sz="0" w:space="0" w:color="auto"/>
                  </w:divBdr>
                  <w:divsChild>
                    <w:div w:id="495994851">
                      <w:marLeft w:val="0"/>
                      <w:marRight w:val="0"/>
                      <w:marTop w:val="0"/>
                      <w:marBottom w:val="0"/>
                      <w:divBdr>
                        <w:top w:val="none" w:sz="0" w:space="0" w:color="auto"/>
                        <w:left w:val="none" w:sz="0" w:space="0" w:color="auto"/>
                        <w:bottom w:val="none" w:sz="0" w:space="0" w:color="auto"/>
                        <w:right w:val="none" w:sz="0" w:space="0" w:color="auto"/>
                      </w:divBdr>
                    </w:div>
                  </w:divsChild>
                </w:div>
                <w:div w:id="275141203">
                  <w:marLeft w:val="0"/>
                  <w:marRight w:val="0"/>
                  <w:marTop w:val="0"/>
                  <w:marBottom w:val="0"/>
                  <w:divBdr>
                    <w:top w:val="none" w:sz="0" w:space="0" w:color="auto"/>
                    <w:left w:val="none" w:sz="0" w:space="0" w:color="auto"/>
                    <w:bottom w:val="none" w:sz="0" w:space="0" w:color="auto"/>
                    <w:right w:val="none" w:sz="0" w:space="0" w:color="auto"/>
                  </w:divBdr>
                  <w:divsChild>
                    <w:div w:id="482820891">
                      <w:marLeft w:val="0"/>
                      <w:marRight w:val="0"/>
                      <w:marTop w:val="0"/>
                      <w:marBottom w:val="0"/>
                      <w:divBdr>
                        <w:top w:val="none" w:sz="0" w:space="0" w:color="auto"/>
                        <w:left w:val="none" w:sz="0" w:space="0" w:color="auto"/>
                        <w:bottom w:val="none" w:sz="0" w:space="0" w:color="auto"/>
                        <w:right w:val="none" w:sz="0" w:space="0" w:color="auto"/>
                      </w:divBdr>
                    </w:div>
                  </w:divsChild>
                </w:div>
                <w:div w:id="1830057909">
                  <w:marLeft w:val="0"/>
                  <w:marRight w:val="0"/>
                  <w:marTop w:val="0"/>
                  <w:marBottom w:val="0"/>
                  <w:divBdr>
                    <w:top w:val="none" w:sz="0" w:space="0" w:color="auto"/>
                    <w:left w:val="none" w:sz="0" w:space="0" w:color="auto"/>
                    <w:bottom w:val="none" w:sz="0" w:space="0" w:color="auto"/>
                    <w:right w:val="none" w:sz="0" w:space="0" w:color="auto"/>
                  </w:divBdr>
                  <w:divsChild>
                    <w:div w:id="1705860409">
                      <w:marLeft w:val="0"/>
                      <w:marRight w:val="0"/>
                      <w:marTop w:val="0"/>
                      <w:marBottom w:val="0"/>
                      <w:divBdr>
                        <w:top w:val="none" w:sz="0" w:space="0" w:color="auto"/>
                        <w:left w:val="none" w:sz="0" w:space="0" w:color="auto"/>
                        <w:bottom w:val="none" w:sz="0" w:space="0" w:color="auto"/>
                        <w:right w:val="none" w:sz="0" w:space="0" w:color="auto"/>
                      </w:divBdr>
                    </w:div>
                  </w:divsChild>
                </w:div>
                <w:div w:id="823355676">
                  <w:marLeft w:val="0"/>
                  <w:marRight w:val="0"/>
                  <w:marTop w:val="0"/>
                  <w:marBottom w:val="0"/>
                  <w:divBdr>
                    <w:top w:val="none" w:sz="0" w:space="0" w:color="auto"/>
                    <w:left w:val="none" w:sz="0" w:space="0" w:color="auto"/>
                    <w:bottom w:val="none" w:sz="0" w:space="0" w:color="auto"/>
                    <w:right w:val="none" w:sz="0" w:space="0" w:color="auto"/>
                  </w:divBdr>
                  <w:divsChild>
                    <w:div w:id="1953130378">
                      <w:marLeft w:val="0"/>
                      <w:marRight w:val="0"/>
                      <w:marTop w:val="0"/>
                      <w:marBottom w:val="0"/>
                      <w:divBdr>
                        <w:top w:val="none" w:sz="0" w:space="0" w:color="auto"/>
                        <w:left w:val="none" w:sz="0" w:space="0" w:color="auto"/>
                        <w:bottom w:val="none" w:sz="0" w:space="0" w:color="auto"/>
                        <w:right w:val="none" w:sz="0" w:space="0" w:color="auto"/>
                      </w:divBdr>
                    </w:div>
                  </w:divsChild>
                </w:div>
                <w:div w:id="564410199">
                  <w:marLeft w:val="0"/>
                  <w:marRight w:val="0"/>
                  <w:marTop w:val="0"/>
                  <w:marBottom w:val="0"/>
                  <w:divBdr>
                    <w:top w:val="none" w:sz="0" w:space="0" w:color="auto"/>
                    <w:left w:val="none" w:sz="0" w:space="0" w:color="auto"/>
                    <w:bottom w:val="none" w:sz="0" w:space="0" w:color="auto"/>
                    <w:right w:val="none" w:sz="0" w:space="0" w:color="auto"/>
                  </w:divBdr>
                  <w:divsChild>
                    <w:div w:id="218326491">
                      <w:marLeft w:val="0"/>
                      <w:marRight w:val="0"/>
                      <w:marTop w:val="0"/>
                      <w:marBottom w:val="0"/>
                      <w:divBdr>
                        <w:top w:val="none" w:sz="0" w:space="0" w:color="auto"/>
                        <w:left w:val="none" w:sz="0" w:space="0" w:color="auto"/>
                        <w:bottom w:val="none" w:sz="0" w:space="0" w:color="auto"/>
                        <w:right w:val="none" w:sz="0" w:space="0" w:color="auto"/>
                      </w:divBdr>
                    </w:div>
                  </w:divsChild>
                </w:div>
                <w:div w:id="89816296">
                  <w:marLeft w:val="0"/>
                  <w:marRight w:val="0"/>
                  <w:marTop w:val="0"/>
                  <w:marBottom w:val="0"/>
                  <w:divBdr>
                    <w:top w:val="none" w:sz="0" w:space="0" w:color="auto"/>
                    <w:left w:val="none" w:sz="0" w:space="0" w:color="auto"/>
                    <w:bottom w:val="none" w:sz="0" w:space="0" w:color="auto"/>
                    <w:right w:val="none" w:sz="0" w:space="0" w:color="auto"/>
                  </w:divBdr>
                  <w:divsChild>
                    <w:div w:id="761992027">
                      <w:marLeft w:val="0"/>
                      <w:marRight w:val="0"/>
                      <w:marTop w:val="0"/>
                      <w:marBottom w:val="0"/>
                      <w:divBdr>
                        <w:top w:val="none" w:sz="0" w:space="0" w:color="auto"/>
                        <w:left w:val="none" w:sz="0" w:space="0" w:color="auto"/>
                        <w:bottom w:val="none" w:sz="0" w:space="0" w:color="auto"/>
                        <w:right w:val="none" w:sz="0" w:space="0" w:color="auto"/>
                      </w:divBdr>
                    </w:div>
                  </w:divsChild>
                </w:div>
                <w:div w:id="739450261">
                  <w:marLeft w:val="0"/>
                  <w:marRight w:val="0"/>
                  <w:marTop w:val="0"/>
                  <w:marBottom w:val="0"/>
                  <w:divBdr>
                    <w:top w:val="none" w:sz="0" w:space="0" w:color="auto"/>
                    <w:left w:val="none" w:sz="0" w:space="0" w:color="auto"/>
                    <w:bottom w:val="none" w:sz="0" w:space="0" w:color="auto"/>
                    <w:right w:val="none" w:sz="0" w:space="0" w:color="auto"/>
                  </w:divBdr>
                  <w:divsChild>
                    <w:div w:id="1831406227">
                      <w:marLeft w:val="0"/>
                      <w:marRight w:val="0"/>
                      <w:marTop w:val="0"/>
                      <w:marBottom w:val="0"/>
                      <w:divBdr>
                        <w:top w:val="none" w:sz="0" w:space="0" w:color="auto"/>
                        <w:left w:val="none" w:sz="0" w:space="0" w:color="auto"/>
                        <w:bottom w:val="none" w:sz="0" w:space="0" w:color="auto"/>
                        <w:right w:val="none" w:sz="0" w:space="0" w:color="auto"/>
                      </w:divBdr>
                    </w:div>
                  </w:divsChild>
                </w:div>
                <w:div w:id="487593355">
                  <w:marLeft w:val="0"/>
                  <w:marRight w:val="0"/>
                  <w:marTop w:val="0"/>
                  <w:marBottom w:val="0"/>
                  <w:divBdr>
                    <w:top w:val="none" w:sz="0" w:space="0" w:color="auto"/>
                    <w:left w:val="none" w:sz="0" w:space="0" w:color="auto"/>
                    <w:bottom w:val="none" w:sz="0" w:space="0" w:color="auto"/>
                    <w:right w:val="none" w:sz="0" w:space="0" w:color="auto"/>
                  </w:divBdr>
                  <w:divsChild>
                    <w:div w:id="1531526783">
                      <w:marLeft w:val="0"/>
                      <w:marRight w:val="0"/>
                      <w:marTop w:val="0"/>
                      <w:marBottom w:val="0"/>
                      <w:divBdr>
                        <w:top w:val="none" w:sz="0" w:space="0" w:color="auto"/>
                        <w:left w:val="none" w:sz="0" w:space="0" w:color="auto"/>
                        <w:bottom w:val="none" w:sz="0" w:space="0" w:color="auto"/>
                        <w:right w:val="none" w:sz="0" w:space="0" w:color="auto"/>
                      </w:divBdr>
                    </w:div>
                  </w:divsChild>
                </w:div>
                <w:div w:id="821121368">
                  <w:marLeft w:val="0"/>
                  <w:marRight w:val="0"/>
                  <w:marTop w:val="0"/>
                  <w:marBottom w:val="0"/>
                  <w:divBdr>
                    <w:top w:val="none" w:sz="0" w:space="0" w:color="auto"/>
                    <w:left w:val="none" w:sz="0" w:space="0" w:color="auto"/>
                    <w:bottom w:val="none" w:sz="0" w:space="0" w:color="auto"/>
                    <w:right w:val="none" w:sz="0" w:space="0" w:color="auto"/>
                  </w:divBdr>
                  <w:divsChild>
                    <w:div w:id="166143657">
                      <w:marLeft w:val="0"/>
                      <w:marRight w:val="0"/>
                      <w:marTop w:val="0"/>
                      <w:marBottom w:val="0"/>
                      <w:divBdr>
                        <w:top w:val="none" w:sz="0" w:space="0" w:color="auto"/>
                        <w:left w:val="none" w:sz="0" w:space="0" w:color="auto"/>
                        <w:bottom w:val="none" w:sz="0" w:space="0" w:color="auto"/>
                        <w:right w:val="none" w:sz="0" w:space="0" w:color="auto"/>
                      </w:divBdr>
                    </w:div>
                  </w:divsChild>
                </w:div>
                <w:div w:id="1745907976">
                  <w:marLeft w:val="0"/>
                  <w:marRight w:val="0"/>
                  <w:marTop w:val="0"/>
                  <w:marBottom w:val="0"/>
                  <w:divBdr>
                    <w:top w:val="none" w:sz="0" w:space="0" w:color="auto"/>
                    <w:left w:val="none" w:sz="0" w:space="0" w:color="auto"/>
                    <w:bottom w:val="none" w:sz="0" w:space="0" w:color="auto"/>
                    <w:right w:val="none" w:sz="0" w:space="0" w:color="auto"/>
                  </w:divBdr>
                  <w:divsChild>
                    <w:div w:id="1316952479">
                      <w:marLeft w:val="0"/>
                      <w:marRight w:val="0"/>
                      <w:marTop w:val="0"/>
                      <w:marBottom w:val="0"/>
                      <w:divBdr>
                        <w:top w:val="none" w:sz="0" w:space="0" w:color="auto"/>
                        <w:left w:val="none" w:sz="0" w:space="0" w:color="auto"/>
                        <w:bottom w:val="none" w:sz="0" w:space="0" w:color="auto"/>
                        <w:right w:val="none" w:sz="0" w:space="0" w:color="auto"/>
                      </w:divBdr>
                    </w:div>
                  </w:divsChild>
                </w:div>
                <w:div w:id="1265501275">
                  <w:marLeft w:val="0"/>
                  <w:marRight w:val="0"/>
                  <w:marTop w:val="0"/>
                  <w:marBottom w:val="0"/>
                  <w:divBdr>
                    <w:top w:val="none" w:sz="0" w:space="0" w:color="auto"/>
                    <w:left w:val="none" w:sz="0" w:space="0" w:color="auto"/>
                    <w:bottom w:val="none" w:sz="0" w:space="0" w:color="auto"/>
                    <w:right w:val="none" w:sz="0" w:space="0" w:color="auto"/>
                  </w:divBdr>
                  <w:divsChild>
                    <w:div w:id="1864705629">
                      <w:marLeft w:val="0"/>
                      <w:marRight w:val="0"/>
                      <w:marTop w:val="0"/>
                      <w:marBottom w:val="0"/>
                      <w:divBdr>
                        <w:top w:val="none" w:sz="0" w:space="0" w:color="auto"/>
                        <w:left w:val="none" w:sz="0" w:space="0" w:color="auto"/>
                        <w:bottom w:val="none" w:sz="0" w:space="0" w:color="auto"/>
                        <w:right w:val="none" w:sz="0" w:space="0" w:color="auto"/>
                      </w:divBdr>
                    </w:div>
                  </w:divsChild>
                </w:div>
                <w:div w:id="1528714261">
                  <w:marLeft w:val="0"/>
                  <w:marRight w:val="0"/>
                  <w:marTop w:val="0"/>
                  <w:marBottom w:val="0"/>
                  <w:divBdr>
                    <w:top w:val="none" w:sz="0" w:space="0" w:color="auto"/>
                    <w:left w:val="none" w:sz="0" w:space="0" w:color="auto"/>
                    <w:bottom w:val="none" w:sz="0" w:space="0" w:color="auto"/>
                    <w:right w:val="none" w:sz="0" w:space="0" w:color="auto"/>
                  </w:divBdr>
                  <w:divsChild>
                    <w:div w:id="289672245">
                      <w:marLeft w:val="0"/>
                      <w:marRight w:val="0"/>
                      <w:marTop w:val="0"/>
                      <w:marBottom w:val="0"/>
                      <w:divBdr>
                        <w:top w:val="none" w:sz="0" w:space="0" w:color="auto"/>
                        <w:left w:val="none" w:sz="0" w:space="0" w:color="auto"/>
                        <w:bottom w:val="none" w:sz="0" w:space="0" w:color="auto"/>
                        <w:right w:val="none" w:sz="0" w:space="0" w:color="auto"/>
                      </w:divBdr>
                    </w:div>
                  </w:divsChild>
                </w:div>
                <w:div w:id="979959888">
                  <w:marLeft w:val="0"/>
                  <w:marRight w:val="0"/>
                  <w:marTop w:val="0"/>
                  <w:marBottom w:val="0"/>
                  <w:divBdr>
                    <w:top w:val="none" w:sz="0" w:space="0" w:color="auto"/>
                    <w:left w:val="none" w:sz="0" w:space="0" w:color="auto"/>
                    <w:bottom w:val="none" w:sz="0" w:space="0" w:color="auto"/>
                    <w:right w:val="none" w:sz="0" w:space="0" w:color="auto"/>
                  </w:divBdr>
                  <w:divsChild>
                    <w:div w:id="1237474185">
                      <w:marLeft w:val="0"/>
                      <w:marRight w:val="0"/>
                      <w:marTop w:val="0"/>
                      <w:marBottom w:val="0"/>
                      <w:divBdr>
                        <w:top w:val="none" w:sz="0" w:space="0" w:color="auto"/>
                        <w:left w:val="none" w:sz="0" w:space="0" w:color="auto"/>
                        <w:bottom w:val="none" w:sz="0" w:space="0" w:color="auto"/>
                        <w:right w:val="none" w:sz="0" w:space="0" w:color="auto"/>
                      </w:divBdr>
                    </w:div>
                  </w:divsChild>
                </w:div>
                <w:div w:id="1664309324">
                  <w:marLeft w:val="0"/>
                  <w:marRight w:val="0"/>
                  <w:marTop w:val="0"/>
                  <w:marBottom w:val="0"/>
                  <w:divBdr>
                    <w:top w:val="none" w:sz="0" w:space="0" w:color="auto"/>
                    <w:left w:val="none" w:sz="0" w:space="0" w:color="auto"/>
                    <w:bottom w:val="none" w:sz="0" w:space="0" w:color="auto"/>
                    <w:right w:val="none" w:sz="0" w:space="0" w:color="auto"/>
                  </w:divBdr>
                  <w:divsChild>
                    <w:div w:id="1978680948">
                      <w:marLeft w:val="0"/>
                      <w:marRight w:val="0"/>
                      <w:marTop w:val="0"/>
                      <w:marBottom w:val="0"/>
                      <w:divBdr>
                        <w:top w:val="none" w:sz="0" w:space="0" w:color="auto"/>
                        <w:left w:val="none" w:sz="0" w:space="0" w:color="auto"/>
                        <w:bottom w:val="none" w:sz="0" w:space="0" w:color="auto"/>
                        <w:right w:val="none" w:sz="0" w:space="0" w:color="auto"/>
                      </w:divBdr>
                    </w:div>
                  </w:divsChild>
                </w:div>
                <w:div w:id="1376539621">
                  <w:marLeft w:val="0"/>
                  <w:marRight w:val="0"/>
                  <w:marTop w:val="0"/>
                  <w:marBottom w:val="0"/>
                  <w:divBdr>
                    <w:top w:val="none" w:sz="0" w:space="0" w:color="auto"/>
                    <w:left w:val="none" w:sz="0" w:space="0" w:color="auto"/>
                    <w:bottom w:val="none" w:sz="0" w:space="0" w:color="auto"/>
                    <w:right w:val="none" w:sz="0" w:space="0" w:color="auto"/>
                  </w:divBdr>
                  <w:divsChild>
                    <w:div w:id="1979332697">
                      <w:marLeft w:val="0"/>
                      <w:marRight w:val="0"/>
                      <w:marTop w:val="0"/>
                      <w:marBottom w:val="0"/>
                      <w:divBdr>
                        <w:top w:val="none" w:sz="0" w:space="0" w:color="auto"/>
                        <w:left w:val="none" w:sz="0" w:space="0" w:color="auto"/>
                        <w:bottom w:val="none" w:sz="0" w:space="0" w:color="auto"/>
                        <w:right w:val="none" w:sz="0" w:space="0" w:color="auto"/>
                      </w:divBdr>
                    </w:div>
                  </w:divsChild>
                </w:div>
                <w:div w:id="225117683">
                  <w:marLeft w:val="0"/>
                  <w:marRight w:val="0"/>
                  <w:marTop w:val="0"/>
                  <w:marBottom w:val="0"/>
                  <w:divBdr>
                    <w:top w:val="none" w:sz="0" w:space="0" w:color="auto"/>
                    <w:left w:val="none" w:sz="0" w:space="0" w:color="auto"/>
                    <w:bottom w:val="none" w:sz="0" w:space="0" w:color="auto"/>
                    <w:right w:val="none" w:sz="0" w:space="0" w:color="auto"/>
                  </w:divBdr>
                  <w:divsChild>
                    <w:div w:id="196548947">
                      <w:marLeft w:val="0"/>
                      <w:marRight w:val="0"/>
                      <w:marTop w:val="0"/>
                      <w:marBottom w:val="0"/>
                      <w:divBdr>
                        <w:top w:val="none" w:sz="0" w:space="0" w:color="auto"/>
                        <w:left w:val="none" w:sz="0" w:space="0" w:color="auto"/>
                        <w:bottom w:val="none" w:sz="0" w:space="0" w:color="auto"/>
                        <w:right w:val="none" w:sz="0" w:space="0" w:color="auto"/>
                      </w:divBdr>
                    </w:div>
                  </w:divsChild>
                </w:div>
                <w:div w:id="1594244493">
                  <w:marLeft w:val="0"/>
                  <w:marRight w:val="0"/>
                  <w:marTop w:val="0"/>
                  <w:marBottom w:val="0"/>
                  <w:divBdr>
                    <w:top w:val="none" w:sz="0" w:space="0" w:color="auto"/>
                    <w:left w:val="none" w:sz="0" w:space="0" w:color="auto"/>
                    <w:bottom w:val="none" w:sz="0" w:space="0" w:color="auto"/>
                    <w:right w:val="none" w:sz="0" w:space="0" w:color="auto"/>
                  </w:divBdr>
                  <w:divsChild>
                    <w:div w:id="1177041626">
                      <w:marLeft w:val="0"/>
                      <w:marRight w:val="0"/>
                      <w:marTop w:val="0"/>
                      <w:marBottom w:val="0"/>
                      <w:divBdr>
                        <w:top w:val="none" w:sz="0" w:space="0" w:color="auto"/>
                        <w:left w:val="none" w:sz="0" w:space="0" w:color="auto"/>
                        <w:bottom w:val="none" w:sz="0" w:space="0" w:color="auto"/>
                        <w:right w:val="none" w:sz="0" w:space="0" w:color="auto"/>
                      </w:divBdr>
                    </w:div>
                  </w:divsChild>
                </w:div>
                <w:div w:id="1064765334">
                  <w:marLeft w:val="0"/>
                  <w:marRight w:val="0"/>
                  <w:marTop w:val="0"/>
                  <w:marBottom w:val="0"/>
                  <w:divBdr>
                    <w:top w:val="none" w:sz="0" w:space="0" w:color="auto"/>
                    <w:left w:val="none" w:sz="0" w:space="0" w:color="auto"/>
                    <w:bottom w:val="none" w:sz="0" w:space="0" w:color="auto"/>
                    <w:right w:val="none" w:sz="0" w:space="0" w:color="auto"/>
                  </w:divBdr>
                  <w:divsChild>
                    <w:div w:id="1977100793">
                      <w:marLeft w:val="0"/>
                      <w:marRight w:val="0"/>
                      <w:marTop w:val="0"/>
                      <w:marBottom w:val="0"/>
                      <w:divBdr>
                        <w:top w:val="none" w:sz="0" w:space="0" w:color="auto"/>
                        <w:left w:val="none" w:sz="0" w:space="0" w:color="auto"/>
                        <w:bottom w:val="none" w:sz="0" w:space="0" w:color="auto"/>
                        <w:right w:val="none" w:sz="0" w:space="0" w:color="auto"/>
                      </w:divBdr>
                    </w:div>
                  </w:divsChild>
                </w:div>
                <w:div w:id="547571493">
                  <w:marLeft w:val="0"/>
                  <w:marRight w:val="0"/>
                  <w:marTop w:val="0"/>
                  <w:marBottom w:val="0"/>
                  <w:divBdr>
                    <w:top w:val="none" w:sz="0" w:space="0" w:color="auto"/>
                    <w:left w:val="none" w:sz="0" w:space="0" w:color="auto"/>
                    <w:bottom w:val="none" w:sz="0" w:space="0" w:color="auto"/>
                    <w:right w:val="none" w:sz="0" w:space="0" w:color="auto"/>
                  </w:divBdr>
                  <w:divsChild>
                    <w:div w:id="80806863">
                      <w:marLeft w:val="0"/>
                      <w:marRight w:val="0"/>
                      <w:marTop w:val="0"/>
                      <w:marBottom w:val="0"/>
                      <w:divBdr>
                        <w:top w:val="none" w:sz="0" w:space="0" w:color="auto"/>
                        <w:left w:val="none" w:sz="0" w:space="0" w:color="auto"/>
                        <w:bottom w:val="none" w:sz="0" w:space="0" w:color="auto"/>
                        <w:right w:val="none" w:sz="0" w:space="0" w:color="auto"/>
                      </w:divBdr>
                    </w:div>
                  </w:divsChild>
                </w:div>
                <w:div w:id="487212220">
                  <w:marLeft w:val="0"/>
                  <w:marRight w:val="0"/>
                  <w:marTop w:val="0"/>
                  <w:marBottom w:val="0"/>
                  <w:divBdr>
                    <w:top w:val="none" w:sz="0" w:space="0" w:color="auto"/>
                    <w:left w:val="none" w:sz="0" w:space="0" w:color="auto"/>
                    <w:bottom w:val="none" w:sz="0" w:space="0" w:color="auto"/>
                    <w:right w:val="none" w:sz="0" w:space="0" w:color="auto"/>
                  </w:divBdr>
                  <w:divsChild>
                    <w:div w:id="1910768114">
                      <w:marLeft w:val="0"/>
                      <w:marRight w:val="0"/>
                      <w:marTop w:val="0"/>
                      <w:marBottom w:val="0"/>
                      <w:divBdr>
                        <w:top w:val="none" w:sz="0" w:space="0" w:color="auto"/>
                        <w:left w:val="none" w:sz="0" w:space="0" w:color="auto"/>
                        <w:bottom w:val="none" w:sz="0" w:space="0" w:color="auto"/>
                        <w:right w:val="none" w:sz="0" w:space="0" w:color="auto"/>
                      </w:divBdr>
                    </w:div>
                  </w:divsChild>
                </w:div>
                <w:div w:id="1142691687">
                  <w:marLeft w:val="0"/>
                  <w:marRight w:val="0"/>
                  <w:marTop w:val="0"/>
                  <w:marBottom w:val="0"/>
                  <w:divBdr>
                    <w:top w:val="none" w:sz="0" w:space="0" w:color="auto"/>
                    <w:left w:val="none" w:sz="0" w:space="0" w:color="auto"/>
                    <w:bottom w:val="none" w:sz="0" w:space="0" w:color="auto"/>
                    <w:right w:val="none" w:sz="0" w:space="0" w:color="auto"/>
                  </w:divBdr>
                  <w:divsChild>
                    <w:div w:id="134837181">
                      <w:marLeft w:val="0"/>
                      <w:marRight w:val="0"/>
                      <w:marTop w:val="0"/>
                      <w:marBottom w:val="0"/>
                      <w:divBdr>
                        <w:top w:val="none" w:sz="0" w:space="0" w:color="auto"/>
                        <w:left w:val="none" w:sz="0" w:space="0" w:color="auto"/>
                        <w:bottom w:val="none" w:sz="0" w:space="0" w:color="auto"/>
                        <w:right w:val="none" w:sz="0" w:space="0" w:color="auto"/>
                      </w:divBdr>
                    </w:div>
                  </w:divsChild>
                </w:div>
                <w:div w:id="683164592">
                  <w:marLeft w:val="0"/>
                  <w:marRight w:val="0"/>
                  <w:marTop w:val="0"/>
                  <w:marBottom w:val="0"/>
                  <w:divBdr>
                    <w:top w:val="none" w:sz="0" w:space="0" w:color="auto"/>
                    <w:left w:val="none" w:sz="0" w:space="0" w:color="auto"/>
                    <w:bottom w:val="none" w:sz="0" w:space="0" w:color="auto"/>
                    <w:right w:val="none" w:sz="0" w:space="0" w:color="auto"/>
                  </w:divBdr>
                  <w:divsChild>
                    <w:div w:id="1295019006">
                      <w:marLeft w:val="0"/>
                      <w:marRight w:val="0"/>
                      <w:marTop w:val="0"/>
                      <w:marBottom w:val="0"/>
                      <w:divBdr>
                        <w:top w:val="none" w:sz="0" w:space="0" w:color="auto"/>
                        <w:left w:val="none" w:sz="0" w:space="0" w:color="auto"/>
                        <w:bottom w:val="none" w:sz="0" w:space="0" w:color="auto"/>
                        <w:right w:val="none" w:sz="0" w:space="0" w:color="auto"/>
                      </w:divBdr>
                    </w:div>
                  </w:divsChild>
                </w:div>
                <w:div w:id="2053377620">
                  <w:marLeft w:val="0"/>
                  <w:marRight w:val="0"/>
                  <w:marTop w:val="0"/>
                  <w:marBottom w:val="0"/>
                  <w:divBdr>
                    <w:top w:val="none" w:sz="0" w:space="0" w:color="auto"/>
                    <w:left w:val="none" w:sz="0" w:space="0" w:color="auto"/>
                    <w:bottom w:val="none" w:sz="0" w:space="0" w:color="auto"/>
                    <w:right w:val="none" w:sz="0" w:space="0" w:color="auto"/>
                  </w:divBdr>
                  <w:divsChild>
                    <w:div w:id="1309673659">
                      <w:marLeft w:val="0"/>
                      <w:marRight w:val="0"/>
                      <w:marTop w:val="0"/>
                      <w:marBottom w:val="0"/>
                      <w:divBdr>
                        <w:top w:val="none" w:sz="0" w:space="0" w:color="auto"/>
                        <w:left w:val="none" w:sz="0" w:space="0" w:color="auto"/>
                        <w:bottom w:val="none" w:sz="0" w:space="0" w:color="auto"/>
                        <w:right w:val="none" w:sz="0" w:space="0" w:color="auto"/>
                      </w:divBdr>
                    </w:div>
                  </w:divsChild>
                </w:div>
                <w:div w:id="1535458389">
                  <w:marLeft w:val="0"/>
                  <w:marRight w:val="0"/>
                  <w:marTop w:val="0"/>
                  <w:marBottom w:val="0"/>
                  <w:divBdr>
                    <w:top w:val="none" w:sz="0" w:space="0" w:color="auto"/>
                    <w:left w:val="none" w:sz="0" w:space="0" w:color="auto"/>
                    <w:bottom w:val="none" w:sz="0" w:space="0" w:color="auto"/>
                    <w:right w:val="none" w:sz="0" w:space="0" w:color="auto"/>
                  </w:divBdr>
                  <w:divsChild>
                    <w:div w:id="971591508">
                      <w:marLeft w:val="0"/>
                      <w:marRight w:val="0"/>
                      <w:marTop w:val="0"/>
                      <w:marBottom w:val="0"/>
                      <w:divBdr>
                        <w:top w:val="none" w:sz="0" w:space="0" w:color="auto"/>
                        <w:left w:val="none" w:sz="0" w:space="0" w:color="auto"/>
                        <w:bottom w:val="none" w:sz="0" w:space="0" w:color="auto"/>
                        <w:right w:val="none" w:sz="0" w:space="0" w:color="auto"/>
                      </w:divBdr>
                    </w:div>
                  </w:divsChild>
                </w:div>
                <w:div w:id="206455927">
                  <w:marLeft w:val="0"/>
                  <w:marRight w:val="0"/>
                  <w:marTop w:val="0"/>
                  <w:marBottom w:val="0"/>
                  <w:divBdr>
                    <w:top w:val="none" w:sz="0" w:space="0" w:color="auto"/>
                    <w:left w:val="none" w:sz="0" w:space="0" w:color="auto"/>
                    <w:bottom w:val="none" w:sz="0" w:space="0" w:color="auto"/>
                    <w:right w:val="none" w:sz="0" w:space="0" w:color="auto"/>
                  </w:divBdr>
                  <w:divsChild>
                    <w:div w:id="699278866">
                      <w:marLeft w:val="0"/>
                      <w:marRight w:val="0"/>
                      <w:marTop w:val="0"/>
                      <w:marBottom w:val="0"/>
                      <w:divBdr>
                        <w:top w:val="none" w:sz="0" w:space="0" w:color="auto"/>
                        <w:left w:val="none" w:sz="0" w:space="0" w:color="auto"/>
                        <w:bottom w:val="none" w:sz="0" w:space="0" w:color="auto"/>
                        <w:right w:val="none" w:sz="0" w:space="0" w:color="auto"/>
                      </w:divBdr>
                    </w:div>
                  </w:divsChild>
                </w:div>
                <w:div w:id="466048724">
                  <w:marLeft w:val="0"/>
                  <w:marRight w:val="0"/>
                  <w:marTop w:val="0"/>
                  <w:marBottom w:val="0"/>
                  <w:divBdr>
                    <w:top w:val="none" w:sz="0" w:space="0" w:color="auto"/>
                    <w:left w:val="none" w:sz="0" w:space="0" w:color="auto"/>
                    <w:bottom w:val="none" w:sz="0" w:space="0" w:color="auto"/>
                    <w:right w:val="none" w:sz="0" w:space="0" w:color="auto"/>
                  </w:divBdr>
                  <w:divsChild>
                    <w:div w:id="849561269">
                      <w:marLeft w:val="0"/>
                      <w:marRight w:val="0"/>
                      <w:marTop w:val="0"/>
                      <w:marBottom w:val="0"/>
                      <w:divBdr>
                        <w:top w:val="none" w:sz="0" w:space="0" w:color="auto"/>
                        <w:left w:val="none" w:sz="0" w:space="0" w:color="auto"/>
                        <w:bottom w:val="none" w:sz="0" w:space="0" w:color="auto"/>
                        <w:right w:val="none" w:sz="0" w:space="0" w:color="auto"/>
                      </w:divBdr>
                    </w:div>
                  </w:divsChild>
                </w:div>
                <w:div w:id="1847667442">
                  <w:marLeft w:val="0"/>
                  <w:marRight w:val="0"/>
                  <w:marTop w:val="0"/>
                  <w:marBottom w:val="0"/>
                  <w:divBdr>
                    <w:top w:val="none" w:sz="0" w:space="0" w:color="auto"/>
                    <w:left w:val="none" w:sz="0" w:space="0" w:color="auto"/>
                    <w:bottom w:val="none" w:sz="0" w:space="0" w:color="auto"/>
                    <w:right w:val="none" w:sz="0" w:space="0" w:color="auto"/>
                  </w:divBdr>
                  <w:divsChild>
                    <w:div w:id="739718127">
                      <w:marLeft w:val="0"/>
                      <w:marRight w:val="0"/>
                      <w:marTop w:val="0"/>
                      <w:marBottom w:val="0"/>
                      <w:divBdr>
                        <w:top w:val="none" w:sz="0" w:space="0" w:color="auto"/>
                        <w:left w:val="none" w:sz="0" w:space="0" w:color="auto"/>
                        <w:bottom w:val="none" w:sz="0" w:space="0" w:color="auto"/>
                        <w:right w:val="none" w:sz="0" w:space="0" w:color="auto"/>
                      </w:divBdr>
                    </w:div>
                  </w:divsChild>
                </w:div>
                <w:div w:id="2052529493">
                  <w:marLeft w:val="0"/>
                  <w:marRight w:val="0"/>
                  <w:marTop w:val="0"/>
                  <w:marBottom w:val="0"/>
                  <w:divBdr>
                    <w:top w:val="none" w:sz="0" w:space="0" w:color="auto"/>
                    <w:left w:val="none" w:sz="0" w:space="0" w:color="auto"/>
                    <w:bottom w:val="none" w:sz="0" w:space="0" w:color="auto"/>
                    <w:right w:val="none" w:sz="0" w:space="0" w:color="auto"/>
                  </w:divBdr>
                  <w:divsChild>
                    <w:div w:id="650713506">
                      <w:marLeft w:val="0"/>
                      <w:marRight w:val="0"/>
                      <w:marTop w:val="0"/>
                      <w:marBottom w:val="0"/>
                      <w:divBdr>
                        <w:top w:val="none" w:sz="0" w:space="0" w:color="auto"/>
                        <w:left w:val="none" w:sz="0" w:space="0" w:color="auto"/>
                        <w:bottom w:val="none" w:sz="0" w:space="0" w:color="auto"/>
                        <w:right w:val="none" w:sz="0" w:space="0" w:color="auto"/>
                      </w:divBdr>
                    </w:div>
                  </w:divsChild>
                </w:div>
                <w:div w:id="362173056">
                  <w:marLeft w:val="0"/>
                  <w:marRight w:val="0"/>
                  <w:marTop w:val="0"/>
                  <w:marBottom w:val="0"/>
                  <w:divBdr>
                    <w:top w:val="none" w:sz="0" w:space="0" w:color="auto"/>
                    <w:left w:val="none" w:sz="0" w:space="0" w:color="auto"/>
                    <w:bottom w:val="none" w:sz="0" w:space="0" w:color="auto"/>
                    <w:right w:val="none" w:sz="0" w:space="0" w:color="auto"/>
                  </w:divBdr>
                  <w:divsChild>
                    <w:div w:id="1463307774">
                      <w:marLeft w:val="0"/>
                      <w:marRight w:val="0"/>
                      <w:marTop w:val="0"/>
                      <w:marBottom w:val="0"/>
                      <w:divBdr>
                        <w:top w:val="none" w:sz="0" w:space="0" w:color="auto"/>
                        <w:left w:val="none" w:sz="0" w:space="0" w:color="auto"/>
                        <w:bottom w:val="none" w:sz="0" w:space="0" w:color="auto"/>
                        <w:right w:val="none" w:sz="0" w:space="0" w:color="auto"/>
                      </w:divBdr>
                    </w:div>
                  </w:divsChild>
                </w:div>
                <w:div w:id="1859466106">
                  <w:marLeft w:val="0"/>
                  <w:marRight w:val="0"/>
                  <w:marTop w:val="0"/>
                  <w:marBottom w:val="0"/>
                  <w:divBdr>
                    <w:top w:val="none" w:sz="0" w:space="0" w:color="auto"/>
                    <w:left w:val="none" w:sz="0" w:space="0" w:color="auto"/>
                    <w:bottom w:val="none" w:sz="0" w:space="0" w:color="auto"/>
                    <w:right w:val="none" w:sz="0" w:space="0" w:color="auto"/>
                  </w:divBdr>
                  <w:divsChild>
                    <w:div w:id="189882464">
                      <w:marLeft w:val="0"/>
                      <w:marRight w:val="0"/>
                      <w:marTop w:val="0"/>
                      <w:marBottom w:val="0"/>
                      <w:divBdr>
                        <w:top w:val="none" w:sz="0" w:space="0" w:color="auto"/>
                        <w:left w:val="none" w:sz="0" w:space="0" w:color="auto"/>
                        <w:bottom w:val="none" w:sz="0" w:space="0" w:color="auto"/>
                        <w:right w:val="none" w:sz="0" w:space="0" w:color="auto"/>
                      </w:divBdr>
                    </w:div>
                  </w:divsChild>
                </w:div>
                <w:div w:id="1861821571">
                  <w:marLeft w:val="0"/>
                  <w:marRight w:val="0"/>
                  <w:marTop w:val="0"/>
                  <w:marBottom w:val="0"/>
                  <w:divBdr>
                    <w:top w:val="none" w:sz="0" w:space="0" w:color="auto"/>
                    <w:left w:val="none" w:sz="0" w:space="0" w:color="auto"/>
                    <w:bottom w:val="none" w:sz="0" w:space="0" w:color="auto"/>
                    <w:right w:val="none" w:sz="0" w:space="0" w:color="auto"/>
                  </w:divBdr>
                  <w:divsChild>
                    <w:div w:id="1642005027">
                      <w:marLeft w:val="0"/>
                      <w:marRight w:val="0"/>
                      <w:marTop w:val="0"/>
                      <w:marBottom w:val="0"/>
                      <w:divBdr>
                        <w:top w:val="none" w:sz="0" w:space="0" w:color="auto"/>
                        <w:left w:val="none" w:sz="0" w:space="0" w:color="auto"/>
                        <w:bottom w:val="none" w:sz="0" w:space="0" w:color="auto"/>
                        <w:right w:val="none" w:sz="0" w:space="0" w:color="auto"/>
                      </w:divBdr>
                    </w:div>
                  </w:divsChild>
                </w:div>
                <w:div w:id="497843490">
                  <w:marLeft w:val="0"/>
                  <w:marRight w:val="0"/>
                  <w:marTop w:val="0"/>
                  <w:marBottom w:val="0"/>
                  <w:divBdr>
                    <w:top w:val="none" w:sz="0" w:space="0" w:color="auto"/>
                    <w:left w:val="none" w:sz="0" w:space="0" w:color="auto"/>
                    <w:bottom w:val="none" w:sz="0" w:space="0" w:color="auto"/>
                    <w:right w:val="none" w:sz="0" w:space="0" w:color="auto"/>
                  </w:divBdr>
                  <w:divsChild>
                    <w:div w:id="1351688825">
                      <w:marLeft w:val="0"/>
                      <w:marRight w:val="0"/>
                      <w:marTop w:val="0"/>
                      <w:marBottom w:val="0"/>
                      <w:divBdr>
                        <w:top w:val="none" w:sz="0" w:space="0" w:color="auto"/>
                        <w:left w:val="none" w:sz="0" w:space="0" w:color="auto"/>
                        <w:bottom w:val="none" w:sz="0" w:space="0" w:color="auto"/>
                        <w:right w:val="none" w:sz="0" w:space="0" w:color="auto"/>
                      </w:divBdr>
                    </w:div>
                  </w:divsChild>
                </w:div>
                <w:div w:id="1132214250">
                  <w:marLeft w:val="0"/>
                  <w:marRight w:val="0"/>
                  <w:marTop w:val="0"/>
                  <w:marBottom w:val="0"/>
                  <w:divBdr>
                    <w:top w:val="none" w:sz="0" w:space="0" w:color="auto"/>
                    <w:left w:val="none" w:sz="0" w:space="0" w:color="auto"/>
                    <w:bottom w:val="none" w:sz="0" w:space="0" w:color="auto"/>
                    <w:right w:val="none" w:sz="0" w:space="0" w:color="auto"/>
                  </w:divBdr>
                  <w:divsChild>
                    <w:div w:id="784159158">
                      <w:marLeft w:val="0"/>
                      <w:marRight w:val="0"/>
                      <w:marTop w:val="0"/>
                      <w:marBottom w:val="0"/>
                      <w:divBdr>
                        <w:top w:val="none" w:sz="0" w:space="0" w:color="auto"/>
                        <w:left w:val="none" w:sz="0" w:space="0" w:color="auto"/>
                        <w:bottom w:val="none" w:sz="0" w:space="0" w:color="auto"/>
                        <w:right w:val="none" w:sz="0" w:space="0" w:color="auto"/>
                      </w:divBdr>
                    </w:div>
                  </w:divsChild>
                </w:div>
                <w:div w:id="1668287061">
                  <w:marLeft w:val="0"/>
                  <w:marRight w:val="0"/>
                  <w:marTop w:val="0"/>
                  <w:marBottom w:val="0"/>
                  <w:divBdr>
                    <w:top w:val="none" w:sz="0" w:space="0" w:color="auto"/>
                    <w:left w:val="none" w:sz="0" w:space="0" w:color="auto"/>
                    <w:bottom w:val="none" w:sz="0" w:space="0" w:color="auto"/>
                    <w:right w:val="none" w:sz="0" w:space="0" w:color="auto"/>
                  </w:divBdr>
                  <w:divsChild>
                    <w:div w:id="744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90658">
          <w:marLeft w:val="0"/>
          <w:marRight w:val="0"/>
          <w:marTop w:val="0"/>
          <w:marBottom w:val="0"/>
          <w:divBdr>
            <w:top w:val="none" w:sz="0" w:space="0" w:color="auto"/>
            <w:left w:val="none" w:sz="0" w:space="0" w:color="auto"/>
            <w:bottom w:val="none" w:sz="0" w:space="0" w:color="auto"/>
            <w:right w:val="none" w:sz="0" w:space="0" w:color="auto"/>
          </w:divBdr>
        </w:div>
        <w:div w:id="92675569">
          <w:marLeft w:val="0"/>
          <w:marRight w:val="0"/>
          <w:marTop w:val="0"/>
          <w:marBottom w:val="0"/>
          <w:divBdr>
            <w:top w:val="none" w:sz="0" w:space="0" w:color="auto"/>
            <w:left w:val="none" w:sz="0" w:space="0" w:color="auto"/>
            <w:bottom w:val="none" w:sz="0" w:space="0" w:color="auto"/>
            <w:right w:val="none" w:sz="0" w:space="0" w:color="auto"/>
          </w:divBdr>
          <w:divsChild>
            <w:div w:id="637612352">
              <w:marLeft w:val="-75"/>
              <w:marRight w:val="0"/>
              <w:marTop w:val="30"/>
              <w:marBottom w:val="30"/>
              <w:divBdr>
                <w:top w:val="none" w:sz="0" w:space="0" w:color="auto"/>
                <w:left w:val="none" w:sz="0" w:space="0" w:color="auto"/>
                <w:bottom w:val="none" w:sz="0" w:space="0" w:color="auto"/>
                <w:right w:val="none" w:sz="0" w:space="0" w:color="auto"/>
              </w:divBdr>
              <w:divsChild>
                <w:div w:id="1965426162">
                  <w:marLeft w:val="0"/>
                  <w:marRight w:val="0"/>
                  <w:marTop w:val="0"/>
                  <w:marBottom w:val="0"/>
                  <w:divBdr>
                    <w:top w:val="none" w:sz="0" w:space="0" w:color="auto"/>
                    <w:left w:val="none" w:sz="0" w:space="0" w:color="auto"/>
                    <w:bottom w:val="none" w:sz="0" w:space="0" w:color="auto"/>
                    <w:right w:val="none" w:sz="0" w:space="0" w:color="auto"/>
                  </w:divBdr>
                  <w:divsChild>
                    <w:div w:id="354813031">
                      <w:marLeft w:val="0"/>
                      <w:marRight w:val="0"/>
                      <w:marTop w:val="0"/>
                      <w:marBottom w:val="0"/>
                      <w:divBdr>
                        <w:top w:val="none" w:sz="0" w:space="0" w:color="auto"/>
                        <w:left w:val="none" w:sz="0" w:space="0" w:color="auto"/>
                        <w:bottom w:val="none" w:sz="0" w:space="0" w:color="auto"/>
                        <w:right w:val="none" w:sz="0" w:space="0" w:color="auto"/>
                      </w:divBdr>
                    </w:div>
                  </w:divsChild>
                </w:div>
                <w:div w:id="321009274">
                  <w:marLeft w:val="0"/>
                  <w:marRight w:val="0"/>
                  <w:marTop w:val="0"/>
                  <w:marBottom w:val="0"/>
                  <w:divBdr>
                    <w:top w:val="none" w:sz="0" w:space="0" w:color="auto"/>
                    <w:left w:val="none" w:sz="0" w:space="0" w:color="auto"/>
                    <w:bottom w:val="none" w:sz="0" w:space="0" w:color="auto"/>
                    <w:right w:val="none" w:sz="0" w:space="0" w:color="auto"/>
                  </w:divBdr>
                  <w:divsChild>
                    <w:div w:id="363334117">
                      <w:marLeft w:val="0"/>
                      <w:marRight w:val="0"/>
                      <w:marTop w:val="0"/>
                      <w:marBottom w:val="0"/>
                      <w:divBdr>
                        <w:top w:val="none" w:sz="0" w:space="0" w:color="auto"/>
                        <w:left w:val="none" w:sz="0" w:space="0" w:color="auto"/>
                        <w:bottom w:val="none" w:sz="0" w:space="0" w:color="auto"/>
                        <w:right w:val="none" w:sz="0" w:space="0" w:color="auto"/>
                      </w:divBdr>
                    </w:div>
                  </w:divsChild>
                </w:div>
                <w:div w:id="1527525772">
                  <w:marLeft w:val="0"/>
                  <w:marRight w:val="0"/>
                  <w:marTop w:val="0"/>
                  <w:marBottom w:val="0"/>
                  <w:divBdr>
                    <w:top w:val="none" w:sz="0" w:space="0" w:color="auto"/>
                    <w:left w:val="none" w:sz="0" w:space="0" w:color="auto"/>
                    <w:bottom w:val="none" w:sz="0" w:space="0" w:color="auto"/>
                    <w:right w:val="none" w:sz="0" w:space="0" w:color="auto"/>
                  </w:divBdr>
                  <w:divsChild>
                    <w:div w:id="1894808507">
                      <w:marLeft w:val="0"/>
                      <w:marRight w:val="0"/>
                      <w:marTop w:val="0"/>
                      <w:marBottom w:val="0"/>
                      <w:divBdr>
                        <w:top w:val="none" w:sz="0" w:space="0" w:color="auto"/>
                        <w:left w:val="none" w:sz="0" w:space="0" w:color="auto"/>
                        <w:bottom w:val="none" w:sz="0" w:space="0" w:color="auto"/>
                        <w:right w:val="none" w:sz="0" w:space="0" w:color="auto"/>
                      </w:divBdr>
                    </w:div>
                  </w:divsChild>
                </w:div>
                <w:div w:id="1142041348">
                  <w:marLeft w:val="0"/>
                  <w:marRight w:val="0"/>
                  <w:marTop w:val="0"/>
                  <w:marBottom w:val="0"/>
                  <w:divBdr>
                    <w:top w:val="none" w:sz="0" w:space="0" w:color="auto"/>
                    <w:left w:val="none" w:sz="0" w:space="0" w:color="auto"/>
                    <w:bottom w:val="none" w:sz="0" w:space="0" w:color="auto"/>
                    <w:right w:val="none" w:sz="0" w:space="0" w:color="auto"/>
                  </w:divBdr>
                  <w:divsChild>
                    <w:div w:id="1295059073">
                      <w:marLeft w:val="0"/>
                      <w:marRight w:val="0"/>
                      <w:marTop w:val="0"/>
                      <w:marBottom w:val="0"/>
                      <w:divBdr>
                        <w:top w:val="none" w:sz="0" w:space="0" w:color="auto"/>
                        <w:left w:val="none" w:sz="0" w:space="0" w:color="auto"/>
                        <w:bottom w:val="none" w:sz="0" w:space="0" w:color="auto"/>
                        <w:right w:val="none" w:sz="0" w:space="0" w:color="auto"/>
                      </w:divBdr>
                    </w:div>
                  </w:divsChild>
                </w:div>
                <w:div w:id="1603882312">
                  <w:marLeft w:val="0"/>
                  <w:marRight w:val="0"/>
                  <w:marTop w:val="0"/>
                  <w:marBottom w:val="0"/>
                  <w:divBdr>
                    <w:top w:val="none" w:sz="0" w:space="0" w:color="auto"/>
                    <w:left w:val="none" w:sz="0" w:space="0" w:color="auto"/>
                    <w:bottom w:val="none" w:sz="0" w:space="0" w:color="auto"/>
                    <w:right w:val="none" w:sz="0" w:space="0" w:color="auto"/>
                  </w:divBdr>
                  <w:divsChild>
                    <w:div w:id="1516924354">
                      <w:marLeft w:val="0"/>
                      <w:marRight w:val="0"/>
                      <w:marTop w:val="0"/>
                      <w:marBottom w:val="0"/>
                      <w:divBdr>
                        <w:top w:val="none" w:sz="0" w:space="0" w:color="auto"/>
                        <w:left w:val="none" w:sz="0" w:space="0" w:color="auto"/>
                        <w:bottom w:val="none" w:sz="0" w:space="0" w:color="auto"/>
                        <w:right w:val="none" w:sz="0" w:space="0" w:color="auto"/>
                      </w:divBdr>
                    </w:div>
                  </w:divsChild>
                </w:div>
                <w:div w:id="1181630170">
                  <w:marLeft w:val="0"/>
                  <w:marRight w:val="0"/>
                  <w:marTop w:val="0"/>
                  <w:marBottom w:val="0"/>
                  <w:divBdr>
                    <w:top w:val="none" w:sz="0" w:space="0" w:color="auto"/>
                    <w:left w:val="none" w:sz="0" w:space="0" w:color="auto"/>
                    <w:bottom w:val="none" w:sz="0" w:space="0" w:color="auto"/>
                    <w:right w:val="none" w:sz="0" w:space="0" w:color="auto"/>
                  </w:divBdr>
                  <w:divsChild>
                    <w:div w:id="1642464291">
                      <w:marLeft w:val="0"/>
                      <w:marRight w:val="0"/>
                      <w:marTop w:val="0"/>
                      <w:marBottom w:val="0"/>
                      <w:divBdr>
                        <w:top w:val="none" w:sz="0" w:space="0" w:color="auto"/>
                        <w:left w:val="none" w:sz="0" w:space="0" w:color="auto"/>
                        <w:bottom w:val="none" w:sz="0" w:space="0" w:color="auto"/>
                        <w:right w:val="none" w:sz="0" w:space="0" w:color="auto"/>
                      </w:divBdr>
                    </w:div>
                  </w:divsChild>
                </w:div>
                <w:div w:id="570888385">
                  <w:marLeft w:val="0"/>
                  <w:marRight w:val="0"/>
                  <w:marTop w:val="0"/>
                  <w:marBottom w:val="0"/>
                  <w:divBdr>
                    <w:top w:val="none" w:sz="0" w:space="0" w:color="auto"/>
                    <w:left w:val="none" w:sz="0" w:space="0" w:color="auto"/>
                    <w:bottom w:val="none" w:sz="0" w:space="0" w:color="auto"/>
                    <w:right w:val="none" w:sz="0" w:space="0" w:color="auto"/>
                  </w:divBdr>
                  <w:divsChild>
                    <w:div w:id="1153595895">
                      <w:marLeft w:val="0"/>
                      <w:marRight w:val="0"/>
                      <w:marTop w:val="0"/>
                      <w:marBottom w:val="0"/>
                      <w:divBdr>
                        <w:top w:val="none" w:sz="0" w:space="0" w:color="auto"/>
                        <w:left w:val="none" w:sz="0" w:space="0" w:color="auto"/>
                        <w:bottom w:val="none" w:sz="0" w:space="0" w:color="auto"/>
                        <w:right w:val="none" w:sz="0" w:space="0" w:color="auto"/>
                      </w:divBdr>
                    </w:div>
                  </w:divsChild>
                </w:div>
                <w:div w:id="424309631">
                  <w:marLeft w:val="0"/>
                  <w:marRight w:val="0"/>
                  <w:marTop w:val="0"/>
                  <w:marBottom w:val="0"/>
                  <w:divBdr>
                    <w:top w:val="none" w:sz="0" w:space="0" w:color="auto"/>
                    <w:left w:val="none" w:sz="0" w:space="0" w:color="auto"/>
                    <w:bottom w:val="none" w:sz="0" w:space="0" w:color="auto"/>
                    <w:right w:val="none" w:sz="0" w:space="0" w:color="auto"/>
                  </w:divBdr>
                  <w:divsChild>
                    <w:div w:id="1527283098">
                      <w:marLeft w:val="0"/>
                      <w:marRight w:val="0"/>
                      <w:marTop w:val="0"/>
                      <w:marBottom w:val="0"/>
                      <w:divBdr>
                        <w:top w:val="none" w:sz="0" w:space="0" w:color="auto"/>
                        <w:left w:val="none" w:sz="0" w:space="0" w:color="auto"/>
                        <w:bottom w:val="none" w:sz="0" w:space="0" w:color="auto"/>
                        <w:right w:val="none" w:sz="0" w:space="0" w:color="auto"/>
                      </w:divBdr>
                    </w:div>
                  </w:divsChild>
                </w:div>
                <w:div w:id="1488127552">
                  <w:marLeft w:val="0"/>
                  <w:marRight w:val="0"/>
                  <w:marTop w:val="0"/>
                  <w:marBottom w:val="0"/>
                  <w:divBdr>
                    <w:top w:val="none" w:sz="0" w:space="0" w:color="auto"/>
                    <w:left w:val="none" w:sz="0" w:space="0" w:color="auto"/>
                    <w:bottom w:val="none" w:sz="0" w:space="0" w:color="auto"/>
                    <w:right w:val="none" w:sz="0" w:space="0" w:color="auto"/>
                  </w:divBdr>
                  <w:divsChild>
                    <w:div w:id="70665440">
                      <w:marLeft w:val="0"/>
                      <w:marRight w:val="0"/>
                      <w:marTop w:val="0"/>
                      <w:marBottom w:val="0"/>
                      <w:divBdr>
                        <w:top w:val="none" w:sz="0" w:space="0" w:color="auto"/>
                        <w:left w:val="none" w:sz="0" w:space="0" w:color="auto"/>
                        <w:bottom w:val="none" w:sz="0" w:space="0" w:color="auto"/>
                        <w:right w:val="none" w:sz="0" w:space="0" w:color="auto"/>
                      </w:divBdr>
                    </w:div>
                  </w:divsChild>
                </w:div>
                <w:div w:id="7566102">
                  <w:marLeft w:val="0"/>
                  <w:marRight w:val="0"/>
                  <w:marTop w:val="0"/>
                  <w:marBottom w:val="0"/>
                  <w:divBdr>
                    <w:top w:val="none" w:sz="0" w:space="0" w:color="auto"/>
                    <w:left w:val="none" w:sz="0" w:space="0" w:color="auto"/>
                    <w:bottom w:val="none" w:sz="0" w:space="0" w:color="auto"/>
                    <w:right w:val="none" w:sz="0" w:space="0" w:color="auto"/>
                  </w:divBdr>
                  <w:divsChild>
                    <w:div w:id="1492795233">
                      <w:marLeft w:val="0"/>
                      <w:marRight w:val="0"/>
                      <w:marTop w:val="0"/>
                      <w:marBottom w:val="0"/>
                      <w:divBdr>
                        <w:top w:val="none" w:sz="0" w:space="0" w:color="auto"/>
                        <w:left w:val="none" w:sz="0" w:space="0" w:color="auto"/>
                        <w:bottom w:val="none" w:sz="0" w:space="0" w:color="auto"/>
                        <w:right w:val="none" w:sz="0" w:space="0" w:color="auto"/>
                      </w:divBdr>
                    </w:div>
                  </w:divsChild>
                </w:div>
                <w:div w:id="282198600">
                  <w:marLeft w:val="0"/>
                  <w:marRight w:val="0"/>
                  <w:marTop w:val="0"/>
                  <w:marBottom w:val="0"/>
                  <w:divBdr>
                    <w:top w:val="none" w:sz="0" w:space="0" w:color="auto"/>
                    <w:left w:val="none" w:sz="0" w:space="0" w:color="auto"/>
                    <w:bottom w:val="none" w:sz="0" w:space="0" w:color="auto"/>
                    <w:right w:val="none" w:sz="0" w:space="0" w:color="auto"/>
                  </w:divBdr>
                  <w:divsChild>
                    <w:div w:id="1212840408">
                      <w:marLeft w:val="0"/>
                      <w:marRight w:val="0"/>
                      <w:marTop w:val="0"/>
                      <w:marBottom w:val="0"/>
                      <w:divBdr>
                        <w:top w:val="none" w:sz="0" w:space="0" w:color="auto"/>
                        <w:left w:val="none" w:sz="0" w:space="0" w:color="auto"/>
                        <w:bottom w:val="none" w:sz="0" w:space="0" w:color="auto"/>
                        <w:right w:val="none" w:sz="0" w:space="0" w:color="auto"/>
                      </w:divBdr>
                    </w:div>
                    <w:div w:id="1940870194">
                      <w:marLeft w:val="0"/>
                      <w:marRight w:val="0"/>
                      <w:marTop w:val="0"/>
                      <w:marBottom w:val="0"/>
                      <w:divBdr>
                        <w:top w:val="none" w:sz="0" w:space="0" w:color="auto"/>
                        <w:left w:val="none" w:sz="0" w:space="0" w:color="auto"/>
                        <w:bottom w:val="none" w:sz="0" w:space="0" w:color="auto"/>
                        <w:right w:val="none" w:sz="0" w:space="0" w:color="auto"/>
                      </w:divBdr>
                    </w:div>
                  </w:divsChild>
                </w:div>
                <w:div w:id="1574389633">
                  <w:marLeft w:val="0"/>
                  <w:marRight w:val="0"/>
                  <w:marTop w:val="0"/>
                  <w:marBottom w:val="0"/>
                  <w:divBdr>
                    <w:top w:val="none" w:sz="0" w:space="0" w:color="auto"/>
                    <w:left w:val="none" w:sz="0" w:space="0" w:color="auto"/>
                    <w:bottom w:val="none" w:sz="0" w:space="0" w:color="auto"/>
                    <w:right w:val="none" w:sz="0" w:space="0" w:color="auto"/>
                  </w:divBdr>
                  <w:divsChild>
                    <w:div w:id="397366460">
                      <w:marLeft w:val="0"/>
                      <w:marRight w:val="0"/>
                      <w:marTop w:val="0"/>
                      <w:marBottom w:val="0"/>
                      <w:divBdr>
                        <w:top w:val="none" w:sz="0" w:space="0" w:color="auto"/>
                        <w:left w:val="none" w:sz="0" w:space="0" w:color="auto"/>
                        <w:bottom w:val="none" w:sz="0" w:space="0" w:color="auto"/>
                        <w:right w:val="none" w:sz="0" w:space="0" w:color="auto"/>
                      </w:divBdr>
                    </w:div>
                    <w:div w:id="1238517253">
                      <w:marLeft w:val="0"/>
                      <w:marRight w:val="0"/>
                      <w:marTop w:val="0"/>
                      <w:marBottom w:val="0"/>
                      <w:divBdr>
                        <w:top w:val="none" w:sz="0" w:space="0" w:color="auto"/>
                        <w:left w:val="none" w:sz="0" w:space="0" w:color="auto"/>
                        <w:bottom w:val="none" w:sz="0" w:space="0" w:color="auto"/>
                        <w:right w:val="none" w:sz="0" w:space="0" w:color="auto"/>
                      </w:divBdr>
                    </w:div>
                  </w:divsChild>
                </w:div>
                <w:div w:id="1353799912">
                  <w:marLeft w:val="0"/>
                  <w:marRight w:val="0"/>
                  <w:marTop w:val="0"/>
                  <w:marBottom w:val="0"/>
                  <w:divBdr>
                    <w:top w:val="none" w:sz="0" w:space="0" w:color="auto"/>
                    <w:left w:val="none" w:sz="0" w:space="0" w:color="auto"/>
                    <w:bottom w:val="none" w:sz="0" w:space="0" w:color="auto"/>
                    <w:right w:val="none" w:sz="0" w:space="0" w:color="auto"/>
                  </w:divBdr>
                  <w:divsChild>
                    <w:div w:id="775250316">
                      <w:marLeft w:val="0"/>
                      <w:marRight w:val="0"/>
                      <w:marTop w:val="0"/>
                      <w:marBottom w:val="0"/>
                      <w:divBdr>
                        <w:top w:val="none" w:sz="0" w:space="0" w:color="auto"/>
                        <w:left w:val="none" w:sz="0" w:space="0" w:color="auto"/>
                        <w:bottom w:val="none" w:sz="0" w:space="0" w:color="auto"/>
                        <w:right w:val="none" w:sz="0" w:space="0" w:color="auto"/>
                      </w:divBdr>
                    </w:div>
                    <w:div w:id="1709523848">
                      <w:marLeft w:val="0"/>
                      <w:marRight w:val="0"/>
                      <w:marTop w:val="0"/>
                      <w:marBottom w:val="0"/>
                      <w:divBdr>
                        <w:top w:val="none" w:sz="0" w:space="0" w:color="auto"/>
                        <w:left w:val="none" w:sz="0" w:space="0" w:color="auto"/>
                        <w:bottom w:val="none" w:sz="0" w:space="0" w:color="auto"/>
                        <w:right w:val="none" w:sz="0" w:space="0" w:color="auto"/>
                      </w:divBdr>
                    </w:div>
                  </w:divsChild>
                </w:div>
                <w:div w:id="285891364">
                  <w:marLeft w:val="0"/>
                  <w:marRight w:val="0"/>
                  <w:marTop w:val="0"/>
                  <w:marBottom w:val="0"/>
                  <w:divBdr>
                    <w:top w:val="none" w:sz="0" w:space="0" w:color="auto"/>
                    <w:left w:val="none" w:sz="0" w:space="0" w:color="auto"/>
                    <w:bottom w:val="none" w:sz="0" w:space="0" w:color="auto"/>
                    <w:right w:val="none" w:sz="0" w:space="0" w:color="auto"/>
                  </w:divBdr>
                  <w:divsChild>
                    <w:div w:id="1441298894">
                      <w:marLeft w:val="0"/>
                      <w:marRight w:val="0"/>
                      <w:marTop w:val="0"/>
                      <w:marBottom w:val="0"/>
                      <w:divBdr>
                        <w:top w:val="none" w:sz="0" w:space="0" w:color="auto"/>
                        <w:left w:val="none" w:sz="0" w:space="0" w:color="auto"/>
                        <w:bottom w:val="none" w:sz="0" w:space="0" w:color="auto"/>
                        <w:right w:val="none" w:sz="0" w:space="0" w:color="auto"/>
                      </w:divBdr>
                    </w:div>
                  </w:divsChild>
                </w:div>
                <w:div w:id="1269509669">
                  <w:marLeft w:val="0"/>
                  <w:marRight w:val="0"/>
                  <w:marTop w:val="0"/>
                  <w:marBottom w:val="0"/>
                  <w:divBdr>
                    <w:top w:val="none" w:sz="0" w:space="0" w:color="auto"/>
                    <w:left w:val="none" w:sz="0" w:space="0" w:color="auto"/>
                    <w:bottom w:val="none" w:sz="0" w:space="0" w:color="auto"/>
                    <w:right w:val="none" w:sz="0" w:space="0" w:color="auto"/>
                  </w:divBdr>
                  <w:divsChild>
                    <w:div w:id="244807300">
                      <w:marLeft w:val="0"/>
                      <w:marRight w:val="0"/>
                      <w:marTop w:val="0"/>
                      <w:marBottom w:val="0"/>
                      <w:divBdr>
                        <w:top w:val="none" w:sz="0" w:space="0" w:color="auto"/>
                        <w:left w:val="none" w:sz="0" w:space="0" w:color="auto"/>
                        <w:bottom w:val="none" w:sz="0" w:space="0" w:color="auto"/>
                        <w:right w:val="none" w:sz="0" w:space="0" w:color="auto"/>
                      </w:divBdr>
                    </w:div>
                  </w:divsChild>
                </w:div>
                <w:div w:id="1822692020">
                  <w:marLeft w:val="0"/>
                  <w:marRight w:val="0"/>
                  <w:marTop w:val="0"/>
                  <w:marBottom w:val="0"/>
                  <w:divBdr>
                    <w:top w:val="none" w:sz="0" w:space="0" w:color="auto"/>
                    <w:left w:val="none" w:sz="0" w:space="0" w:color="auto"/>
                    <w:bottom w:val="none" w:sz="0" w:space="0" w:color="auto"/>
                    <w:right w:val="none" w:sz="0" w:space="0" w:color="auto"/>
                  </w:divBdr>
                  <w:divsChild>
                    <w:div w:id="1669089995">
                      <w:marLeft w:val="0"/>
                      <w:marRight w:val="0"/>
                      <w:marTop w:val="0"/>
                      <w:marBottom w:val="0"/>
                      <w:divBdr>
                        <w:top w:val="none" w:sz="0" w:space="0" w:color="auto"/>
                        <w:left w:val="none" w:sz="0" w:space="0" w:color="auto"/>
                        <w:bottom w:val="none" w:sz="0" w:space="0" w:color="auto"/>
                        <w:right w:val="none" w:sz="0" w:space="0" w:color="auto"/>
                      </w:divBdr>
                    </w:div>
                  </w:divsChild>
                </w:div>
                <w:div w:id="1640836786">
                  <w:marLeft w:val="0"/>
                  <w:marRight w:val="0"/>
                  <w:marTop w:val="0"/>
                  <w:marBottom w:val="0"/>
                  <w:divBdr>
                    <w:top w:val="none" w:sz="0" w:space="0" w:color="auto"/>
                    <w:left w:val="none" w:sz="0" w:space="0" w:color="auto"/>
                    <w:bottom w:val="none" w:sz="0" w:space="0" w:color="auto"/>
                    <w:right w:val="none" w:sz="0" w:space="0" w:color="auto"/>
                  </w:divBdr>
                  <w:divsChild>
                    <w:div w:id="385566717">
                      <w:marLeft w:val="0"/>
                      <w:marRight w:val="0"/>
                      <w:marTop w:val="0"/>
                      <w:marBottom w:val="0"/>
                      <w:divBdr>
                        <w:top w:val="none" w:sz="0" w:space="0" w:color="auto"/>
                        <w:left w:val="none" w:sz="0" w:space="0" w:color="auto"/>
                        <w:bottom w:val="none" w:sz="0" w:space="0" w:color="auto"/>
                        <w:right w:val="none" w:sz="0" w:space="0" w:color="auto"/>
                      </w:divBdr>
                    </w:div>
                  </w:divsChild>
                </w:div>
                <w:div w:id="1282029936">
                  <w:marLeft w:val="0"/>
                  <w:marRight w:val="0"/>
                  <w:marTop w:val="0"/>
                  <w:marBottom w:val="0"/>
                  <w:divBdr>
                    <w:top w:val="none" w:sz="0" w:space="0" w:color="auto"/>
                    <w:left w:val="none" w:sz="0" w:space="0" w:color="auto"/>
                    <w:bottom w:val="none" w:sz="0" w:space="0" w:color="auto"/>
                    <w:right w:val="none" w:sz="0" w:space="0" w:color="auto"/>
                  </w:divBdr>
                  <w:divsChild>
                    <w:div w:id="1713191337">
                      <w:marLeft w:val="0"/>
                      <w:marRight w:val="0"/>
                      <w:marTop w:val="0"/>
                      <w:marBottom w:val="0"/>
                      <w:divBdr>
                        <w:top w:val="none" w:sz="0" w:space="0" w:color="auto"/>
                        <w:left w:val="none" w:sz="0" w:space="0" w:color="auto"/>
                        <w:bottom w:val="none" w:sz="0" w:space="0" w:color="auto"/>
                        <w:right w:val="none" w:sz="0" w:space="0" w:color="auto"/>
                      </w:divBdr>
                    </w:div>
                    <w:div w:id="629212826">
                      <w:marLeft w:val="0"/>
                      <w:marRight w:val="0"/>
                      <w:marTop w:val="0"/>
                      <w:marBottom w:val="0"/>
                      <w:divBdr>
                        <w:top w:val="none" w:sz="0" w:space="0" w:color="auto"/>
                        <w:left w:val="none" w:sz="0" w:space="0" w:color="auto"/>
                        <w:bottom w:val="none" w:sz="0" w:space="0" w:color="auto"/>
                        <w:right w:val="none" w:sz="0" w:space="0" w:color="auto"/>
                      </w:divBdr>
                    </w:div>
                  </w:divsChild>
                </w:div>
                <w:div w:id="562764918">
                  <w:marLeft w:val="0"/>
                  <w:marRight w:val="0"/>
                  <w:marTop w:val="0"/>
                  <w:marBottom w:val="0"/>
                  <w:divBdr>
                    <w:top w:val="none" w:sz="0" w:space="0" w:color="auto"/>
                    <w:left w:val="none" w:sz="0" w:space="0" w:color="auto"/>
                    <w:bottom w:val="none" w:sz="0" w:space="0" w:color="auto"/>
                    <w:right w:val="none" w:sz="0" w:space="0" w:color="auto"/>
                  </w:divBdr>
                  <w:divsChild>
                    <w:div w:id="433550648">
                      <w:marLeft w:val="0"/>
                      <w:marRight w:val="0"/>
                      <w:marTop w:val="0"/>
                      <w:marBottom w:val="0"/>
                      <w:divBdr>
                        <w:top w:val="none" w:sz="0" w:space="0" w:color="auto"/>
                        <w:left w:val="none" w:sz="0" w:space="0" w:color="auto"/>
                        <w:bottom w:val="none" w:sz="0" w:space="0" w:color="auto"/>
                        <w:right w:val="none" w:sz="0" w:space="0" w:color="auto"/>
                      </w:divBdr>
                    </w:div>
                    <w:div w:id="35275138">
                      <w:marLeft w:val="0"/>
                      <w:marRight w:val="0"/>
                      <w:marTop w:val="0"/>
                      <w:marBottom w:val="0"/>
                      <w:divBdr>
                        <w:top w:val="none" w:sz="0" w:space="0" w:color="auto"/>
                        <w:left w:val="none" w:sz="0" w:space="0" w:color="auto"/>
                        <w:bottom w:val="none" w:sz="0" w:space="0" w:color="auto"/>
                        <w:right w:val="none" w:sz="0" w:space="0" w:color="auto"/>
                      </w:divBdr>
                    </w:div>
                  </w:divsChild>
                </w:div>
                <w:div w:id="693724957">
                  <w:marLeft w:val="0"/>
                  <w:marRight w:val="0"/>
                  <w:marTop w:val="0"/>
                  <w:marBottom w:val="0"/>
                  <w:divBdr>
                    <w:top w:val="none" w:sz="0" w:space="0" w:color="auto"/>
                    <w:left w:val="none" w:sz="0" w:space="0" w:color="auto"/>
                    <w:bottom w:val="none" w:sz="0" w:space="0" w:color="auto"/>
                    <w:right w:val="none" w:sz="0" w:space="0" w:color="auto"/>
                  </w:divBdr>
                  <w:divsChild>
                    <w:div w:id="2101024991">
                      <w:marLeft w:val="0"/>
                      <w:marRight w:val="0"/>
                      <w:marTop w:val="0"/>
                      <w:marBottom w:val="0"/>
                      <w:divBdr>
                        <w:top w:val="none" w:sz="0" w:space="0" w:color="auto"/>
                        <w:left w:val="none" w:sz="0" w:space="0" w:color="auto"/>
                        <w:bottom w:val="none" w:sz="0" w:space="0" w:color="auto"/>
                        <w:right w:val="none" w:sz="0" w:space="0" w:color="auto"/>
                      </w:divBdr>
                    </w:div>
                    <w:div w:id="582881936">
                      <w:marLeft w:val="0"/>
                      <w:marRight w:val="0"/>
                      <w:marTop w:val="0"/>
                      <w:marBottom w:val="0"/>
                      <w:divBdr>
                        <w:top w:val="none" w:sz="0" w:space="0" w:color="auto"/>
                        <w:left w:val="none" w:sz="0" w:space="0" w:color="auto"/>
                        <w:bottom w:val="none" w:sz="0" w:space="0" w:color="auto"/>
                        <w:right w:val="none" w:sz="0" w:space="0" w:color="auto"/>
                      </w:divBdr>
                    </w:div>
                  </w:divsChild>
                </w:div>
                <w:div w:id="1119029288">
                  <w:marLeft w:val="0"/>
                  <w:marRight w:val="0"/>
                  <w:marTop w:val="0"/>
                  <w:marBottom w:val="0"/>
                  <w:divBdr>
                    <w:top w:val="none" w:sz="0" w:space="0" w:color="auto"/>
                    <w:left w:val="none" w:sz="0" w:space="0" w:color="auto"/>
                    <w:bottom w:val="none" w:sz="0" w:space="0" w:color="auto"/>
                    <w:right w:val="none" w:sz="0" w:space="0" w:color="auto"/>
                  </w:divBdr>
                  <w:divsChild>
                    <w:div w:id="1709719334">
                      <w:marLeft w:val="0"/>
                      <w:marRight w:val="0"/>
                      <w:marTop w:val="0"/>
                      <w:marBottom w:val="0"/>
                      <w:divBdr>
                        <w:top w:val="none" w:sz="0" w:space="0" w:color="auto"/>
                        <w:left w:val="none" w:sz="0" w:space="0" w:color="auto"/>
                        <w:bottom w:val="none" w:sz="0" w:space="0" w:color="auto"/>
                        <w:right w:val="none" w:sz="0" w:space="0" w:color="auto"/>
                      </w:divBdr>
                    </w:div>
                  </w:divsChild>
                </w:div>
                <w:div w:id="571817052">
                  <w:marLeft w:val="0"/>
                  <w:marRight w:val="0"/>
                  <w:marTop w:val="0"/>
                  <w:marBottom w:val="0"/>
                  <w:divBdr>
                    <w:top w:val="none" w:sz="0" w:space="0" w:color="auto"/>
                    <w:left w:val="none" w:sz="0" w:space="0" w:color="auto"/>
                    <w:bottom w:val="none" w:sz="0" w:space="0" w:color="auto"/>
                    <w:right w:val="none" w:sz="0" w:space="0" w:color="auto"/>
                  </w:divBdr>
                  <w:divsChild>
                    <w:div w:id="1670938170">
                      <w:marLeft w:val="0"/>
                      <w:marRight w:val="0"/>
                      <w:marTop w:val="0"/>
                      <w:marBottom w:val="0"/>
                      <w:divBdr>
                        <w:top w:val="none" w:sz="0" w:space="0" w:color="auto"/>
                        <w:left w:val="none" w:sz="0" w:space="0" w:color="auto"/>
                        <w:bottom w:val="none" w:sz="0" w:space="0" w:color="auto"/>
                        <w:right w:val="none" w:sz="0" w:space="0" w:color="auto"/>
                      </w:divBdr>
                    </w:div>
                  </w:divsChild>
                </w:div>
                <w:div w:id="733091393">
                  <w:marLeft w:val="0"/>
                  <w:marRight w:val="0"/>
                  <w:marTop w:val="0"/>
                  <w:marBottom w:val="0"/>
                  <w:divBdr>
                    <w:top w:val="none" w:sz="0" w:space="0" w:color="auto"/>
                    <w:left w:val="none" w:sz="0" w:space="0" w:color="auto"/>
                    <w:bottom w:val="none" w:sz="0" w:space="0" w:color="auto"/>
                    <w:right w:val="none" w:sz="0" w:space="0" w:color="auto"/>
                  </w:divBdr>
                  <w:divsChild>
                    <w:div w:id="1090614515">
                      <w:marLeft w:val="0"/>
                      <w:marRight w:val="0"/>
                      <w:marTop w:val="0"/>
                      <w:marBottom w:val="0"/>
                      <w:divBdr>
                        <w:top w:val="none" w:sz="0" w:space="0" w:color="auto"/>
                        <w:left w:val="none" w:sz="0" w:space="0" w:color="auto"/>
                        <w:bottom w:val="none" w:sz="0" w:space="0" w:color="auto"/>
                        <w:right w:val="none" w:sz="0" w:space="0" w:color="auto"/>
                      </w:divBdr>
                    </w:div>
                  </w:divsChild>
                </w:div>
                <w:div w:id="250895781">
                  <w:marLeft w:val="0"/>
                  <w:marRight w:val="0"/>
                  <w:marTop w:val="0"/>
                  <w:marBottom w:val="0"/>
                  <w:divBdr>
                    <w:top w:val="none" w:sz="0" w:space="0" w:color="auto"/>
                    <w:left w:val="none" w:sz="0" w:space="0" w:color="auto"/>
                    <w:bottom w:val="none" w:sz="0" w:space="0" w:color="auto"/>
                    <w:right w:val="none" w:sz="0" w:space="0" w:color="auto"/>
                  </w:divBdr>
                  <w:divsChild>
                    <w:div w:id="1548182599">
                      <w:marLeft w:val="0"/>
                      <w:marRight w:val="0"/>
                      <w:marTop w:val="0"/>
                      <w:marBottom w:val="0"/>
                      <w:divBdr>
                        <w:top w:val="none" w:sz="0" w:space="0" w:color="auto"/>
                        <w:left w:val="none" w:sz="0" w:space="0" w:color="auto"/>
                        <w:bottom w:val="none" w:sz="0" w:space="0" w:color="auto"/>
                        <w:right w:val="none" w:sz="0" w:space="0" w:color="auto"/>
                      </w:divBdr>
                    </w:div>
                  </w:divsChild>
                </w:div>
                <w:div w:id="1525247329">
                  <w:marLeft w:val="0"/>
                  <w:marRight w:val="0"/>
                  <w:marTop w:val="0"/>
                  <w:marBottom w:val="0"/>
                  <w:divBdr>
                    <w:top w:val="none" w:sz="0" w:space="0" w:color="auto"/>
                    <w:left w:val="none" w:sz="0" w:space="0" w:color="auto"/>
                    <w:bottom w:val="none" w:sz="0" w:space="0" w:color="auto"/>
                    <w:right w:val="none" w:sz="0" w:space="0" w:color="auto"/>
                  </w:divBdr>
                  <w:divsChild>
                    <w:div w:id="710110528">
                      <w:marLeft w:val="0"/>
                      <w:marRight w:val="0"/>
                      <w:marTop w:val="0"/>
                      <w:marBottom w:val="0"/>
                      <w:divBdr>
                        <w:top w:val="none" w:sz="0" w:space="0" w:color="auto"/>
                        <w:left w:val="none" w:sz="0" w:space="0" w:color="auto"/>
                        <w:bottom w:val="none" w:sz="0" w:space="0" w:color="auto"/>
                        <w:right w:val="none" w:sz="0" w:space="0" w:color="auto"/>
                      </w:divBdr>
                    </w:div>
                    <w:div w:id="1796672939">
                      <w:marLeft w:val="0"/>
                      <w:marRight w:val="0"/>
                      <w:marTop w:val="0"/>
                      <w:marBottom w:val="0"/>
                      <w:divBdr>
                        <w:top w:val="none" w:sz="0" w:space="0" w:color="auto"/>
                        <w:left w:val="none" w:sz="0" w:space="0" w:color="auto"/>
                        <w:bottom w:val="none" w:sz="0" w:space="0" w:color="auto"/>
                        <w:right w:val="none" w:sz="0" w:space="0" w:color="auto"/>
                      </w:divBdr>
                    </w:div>
                  </w:divsChild>
                </w:div>
                <w:div w:id="100879531">
                  <w:marLeft w:val="0"/>
                  <w:marRight w:val="0"/>
                  <w:marTop w:val="0"/>
                  <w:marBottom w:val="0"/>
                  <w:divBdr>
                    <w:top w:val="none" w:sz="0" w:space="0" w:color="auto"/>
                    <w:left w:val="none" w:sz="0" w:space="0" w:color="auto"/>
                    <w:bottom w:val="none" w:sz="0" w:space="0" w:color="auto"/>
                    <w:right w:val="none" w:sz="0" w:space="0" w:color="auto"/>
                  </w:divBdr>
                  <w:divsChild>
                    <w:div w:id="1162896266">
                      <w:marLeft w:val="0"/>
                      <w:marRight w:val="0"/>
                      <w:marTop w:val="0"/>
                      <w:marBottom w:val="0"/>
                      <w:divBdr>
                        <w:top w:val="none" w:sz="0" w:space="0" w:color="auto"/>
                        <w:left w:val="none" w:sz="0" w:space="0" w:color="auto"/>
                        <w:bottom w:val="none" w:sz="0" w:space="0" w:color="auto"/>
                        <w:right w:val="none" w:sz="0" w:space="0" w:color="auto"/>
                      </w:divBdr>
                    </w:div>
                    <w:div w:id="1424377180">
                      <w:marLeft w:val="0"/>
                      <w:marRight w:val="0"/>
                      <w:marTop w:val="0"/>
                      <w:marBottom w:val="0"/>
                      <w:divBdr>
                        <w:top w:val="none" w:sz="0" w:space="0" w:color="auto"/>
                        <w:left w:val="none" w:sz="0" w:space="0" w:color="auto"/>
                        <w:bottom w:val="none" w:sz="0" w:space="0" w:color="auto"/>
                        <w:right w:val="none" w:sz="0" w:space="0" w:color="auto"/>
                      </w:divBdr>
                    </w:div>
                  </w:divsChild>
                </w:div>
                <w:div w:id="1104812296">
                  <w:marLeft w:val="0"/>
                  <w:marRight w:val="0"/>
                  <w:marTop w:val="0"/>
                  <w:marBottom w:val="0"/>
                  <w:divBdr>
                    <w:top w:val="none" w:sz="0" w:space="0" w:color="auto"/>
                    <w:left w:val="none" w:sz="0" w:space="0" w:color="auto"/>
                    <w:bottom w:val="none" w:sz="0" w:space="0" w:color="auto"/>
                    <w:right w:val="none" w:sz="0" w:space="0" w:color="auto"/>
                  </w:divBdr>
                  <w:divsChild>
                    <w:div w:id="1224413871">
                      <w:marLeft w:val="0"/>
                      <w:marRight w:val="0"/>
                      <w:marTop w:val="0"/>
                      <w:marBottom w:val="0"/>
                      <w:divBdr>
                        <w:top w:val="none" w:sz="0" w:space="0" w:color="auto"/>
                        <w:left w:val="none" w:sz="0" w:space="0" w:color="auto"/>
                        <w:bottom w:val="none" w:sz="0" w:space="0" w:color="auto"/>
                        <w:right w:val="none" w:sz="0" w:space="0" w:color="auto"/>
                      </w:divBdr>
                    </w:div>
                    <w:div w:id="1110707332">
                      <w:marLeft w:val="0"/>
                      <w:marRight w:val="0"/>
                      <w:marTop w:val="0"/>
                      <w:marBottom w:val="0"/>
                      <w:divBdr>
                        <w:top w:val="none" w:sz="0" w:space="0" w:color="auto"/>
                        <w:left w:val="none" w:sz="0" w:space="0" w:color="auto"/>
                        <w:bottom w:val="none" w:sz="0" w:space="0" w:color="auto"/>
                        <w:right w:val="none" w:sz="0" w:space="0" w:color="auto"/>
                      </w:divBdr>
                    </w:div>
                  </w:divsChild>
                </w:div>
                <w:div w:id="120879321">
                  <w:marLeft w:val="0"/>
                  <w:marRight w:val="0"/>
                  <w:marTop w:val="0"/>
                  <w:marBottom w:val="0"/>
                  <w:divBdr>
                    <w:top w:val="none" w:sz="0" w:space="0" w:color="auto"/>
                    <w:left w:val="none" w:sz="0" w:space="0" w:color="auto"/>
                    <w:bottom w:val="none" w:sz="0" w:space="0" w:color="auto"/>
                    <w:right w:val="none" w:sz="0" w:space="0" w:color="auto"/>
                  </w:divBdr>
                  <w:divsChild>
                    <w:div w:id="1542673788">
                      <w:marLeft w:val="0"/>
                      <w:marRight w:val="0"/>
                      <w:marTop w:val="0"/>
                      <w:marBottom w:val="0"/>
                      <w:divBdr>
                        <w:top w:val="none" w:sz="0" w:space="0" w:color="auto"/>
                        <w:left w:val="none" w:sz="0" w:space="0" w:color="auto"/>
                        <w:bottom w:val="none" w:sz="0" w:space="0" w:color="auto"/>
                        <w:right w:val="none" w:sz="0" w:space="0" w:color="auto"/>
                      </w:divBdr>
                    </w:div>
                  </w:divsChild>
                </w:div>
                <w:div w:id="982732137">
                  <w:marLeft w:val="0"/>
                  <w:marRight w:val="0"/>
                  <w:marTop w:val="0"/>
                  <w:marBottom w:val="0"/>
                  <w:divBdr>
                    <w:top w:val="none" w:sz="0" w:space="0" w:color="auto"/>
                    <w:left w:val="none" w:sz="0" w:space="0" w:color="auto"/>
                    <w:bottom w:val="none" w:sz="0" w:space="0" w:color="auto"/>
                    <w:right w:val="none" w:sz="0" w:space="0" w:color="auto"/>
                  </w:divBdr>
                  <w:divsChild>
                    <w:div w:id="1309700539">
                      <w:marLeft w:val="0"/>
                      <w:marRight w:val="0"/>
                      <w:marTop w:val="0"/>
                      <w:marBottom w:val="0"/>
                      <w:divBdr>
                        <w:top w:val="none" w:sz="0" w:space="0" w:color="auto"/>
                        <w:left w:val="none" w:sz="0" w:space="0" w:color="auto"/>
                        <w:bottom w:val="none" w:sz="0" w:space="0" w:color="auto"/>
                        <w:right w:val="none" w:sz="0" w:space="0" w:color="auto"/>
                      </w:divBdr>
                    </w:div>
                  </w:divsChild>
                </w:div>
                <w:div w:id="1087844503">
                  <w:marLeft w:val="0"/>
                  <w:marRight w:val="0"/>
                  <w:marTop w:val="0"/>
                  <w:marBottom w:val="0"/>
                  <w:divBdr>
                    <w:top w:val="none" w:sz="0" w:space="0" w:color="auto"/>
                    <w:left w:val="none" w:sz="0" w:space="0" w:color="auto"/>
                    <w:bottom w:val="none" w:sz="0" w:space="0" w:color="auto"/>
                    <w:right w:val="none" w:sz="0" w:space="0" w:color="auto"/>
                  </w:divBdr>
                  <w:divsChild>
                    <w:div w:id="1495146974">
                      <w:marLeft w:val="0"/>
                      <w:marRight w:val="0"/>
                      <w:marTop w:val="0"/>
                      <w:marBottom w:val="0"/>
                      <w:divBdr>
                        <w:top w:val="none" w:sz="0" w:space="0" w:color="auto"/>
                        <w:left w:val="none" w:sz="0" w:space="0" w:color="auto"/>
                        <w:bottom w:val="none" w:sz="0" w:space="0" w:color="auto"/>
                        <w:right w:val="none" w:sz="0" w:space="0" w:color="auto"/>
                      </w:divBdr>
                    </w:div>
                  </w:divsChild>
                </w:div>
                <w:div w:id="35203110">
                  <w:marLeft w:val="0"/>
                  <w:marRight w:val="0"/>
                  <w:marTop w:val="0"/>
                  <w:marBottom w:val="0"/>
                  <w:divBdr>
                    <w:top w:val="none" w:sz="0" w:space="0" w:color="auto"/>
                    <w:left w:val="none" w:sz="0" w:space="0" w:color="auto"/>
                    <w:bottom w:val="none" w:sz="0" w:space="0" w:color="auto"/>
                    <w:right w:val="none" w:sz="0" w:space="0" w:color="auto"/>
                  </w:divBdr>
                  <w:divsChild>
                    <w:div w:id="712274225">
                      <w:marLeft w:val="0"/>
                      <w:marRight w:val="0"/>
                      <w:marTop w:val="0"/>
                      <w:marBottom w:val="0"/>
                      <w:divBdr>
                        <w:top w:val="none" w:sz="0" w:space="0" w:color="auto"/>
                        <w:left w:val="none" w:sz="0" w:space="0" w:color="auto"/>
                        <w:bottom w:val="none" w:sz="0" w:space="0" w:color="auto"/>
                        <w:right w:val="none" w:sz="0" w:space="0" w:color="auto"/>
                      </w:divBdr>
                    </w:div>
                  </w:divsChild>
                </w:div>
                <w:div w:id="390928247">
                  <w:marLeft w:val="0"/>
                  <w:marRight w:val="0"/>
                  <w:marTop w:val="0"/>
                  <w:marBottom w:val="0"/>
                  <w:divBdr>
                    <w:top w:val="none" w:sz="0" w:space="0" w:color="auto"/>
                    <w:left w:val="none" w:sz="0" w:space="0" w:color="auto"/>
                    <w:bottom w:val="none" w:sz="0" w:space="0" w:color="auto"/>
                    <w:right w:val="none" w:sz="0" w:space="0" w:color="auto"/>
                  </w:divBdr>
                  <w:divsChild>
                    <w:div w:id="1191988882">
                      <w:marLeft w:val="0"/>
                      <w:marRight w:val="0"/>
                      <w:marTop w:val="0"/>
                      <w:marBottom w:val="0"/>
                      <w:divBdr>
                        <w:top w:val="none" w:sz="0" w:space="0" w:color="auto"/>
                        <w:left w:val="none" w:sz="0" w:space="0" w:color="auto"/>
                        <w:bottom w:val="none" w:sz="0" w:space="0" w:color="auto"/>
                        <w:right w:val="none" w:sz="0" w:space="0" w:color="auto"/>
                      </w:divBdr>
                    </w:div>
                    <w:div w:id="1347750189">
                      <w:marLeft w:val="0"/>
                      <w:marRight w:val="0"/>
                      <w:marTop w:val="0"/>
                      <w:marBottom w:val="0"/>
                      <w:divBdr>
                        <w:top w:val="none" w:sz="0" w:space="0" w:color="auto"/>
                        <w:left w:val="none" w:sz="0" w:space="0" w:color="auto"/>
                        <w:bottom w:val="none" w:sz="0" w:space="0" w:color="auto"/>
                        <w:right w:val="none" w:sz="0" w:space="0" w:color="auto"/>
                      </w:divBdr>
                    </w:div>
                  </w:divsChild>
                </w:div>
                <w:div w:id="651562469">
                  <w:marLeft w:val="0"/>
                  <w:marRight w:val="0"/>
                  <w:marTop w:val="0"/>
                  <w:marBottom w:val="0"/>
                  <w:divBdr>
                    <w:top w:val="none" w:sz="0" w:space="0" w:color="auto"/>
                    <w:left w:val="none" w:sz="0" w:space="0" w:color="auto"/>
                    <w:bottom w:val="none" w:sz="0" w:space="0" w:color="auto"/>
                    <w:right w:val="none" w:sz="0" w:space="0" w:color="auto"/>
                  </w:divBdr>
                  <w:divsChild>
                    <w:div w:id="903686764">
                      <w:marLeft w:val="0"/>
                      <w:marRight w:val="0"/>
                      <w:marTop w:val="0"/>
                      <w:marBottom w:val="0"/>
                      <w:divBdr>
                        <w:top w:val="none" w:sz="0" w:space="0" w:color="auto"/>
                        <w:left w:val="none" w:sz="0" w:space="0" w:color="auto"/>
                        <w:bottom w:val="none" w:sz="0" w:space="0" w:color="auto"/>
                        <w:right w:val="none" w:sz="0" w:space="0" w:color="auto"/>
                      </w:divBdr>
                    </w:div>
                    <w:div w:id="2084373278">
                      <w:marLeft w:val="0"/>
                      <w:marRight w:val="0"/>
                      <w:marTop w:val="0"/>
                      <w:marBottom w:val="0"/>
                      <w:divBdr>
                        <w:top w:val="none" w:sz="0" w:space="0" w:color="auto"/>
                        <w:left w:val="none" w:sz="0" w:space="0" w:color="auto"/>
                        <w:bottom w:val="none" w:sz="0" w:space="0" w:color="auto"/>
                        <w:right w:val="none" w:sz="0" w:space="0" w:color="auto"/>
                      </w:divBdr>
                    </w:div>
                  </w:divsChild>
                </w:div>
                <w:div w:id="785926154">
                  <w:marLeft w:val="0"/>
                  <w:marRight w:val="0"/>
                  <w:marTop w:val="0"/>
                  <w:marBottom w:val="0"/>
                  <w:divBdr>
                    <w:top w:val="none" w:sz="0" w:space="0" w:color="auto"/>
                    <w:left w:val="none" w:sz="0" w:space="0" w:color="auto"/>
                    <w:bottom w:val="none" w:sz="0" w:space="0" w:color="auto"/>
                    <w:right w:val="none" w:sz="0" w:space="0" w:color="auto"/>
                  </w:divBdr>
                  <w:divsChild>
                    <w:div w:id="209996646">
                      <w:marLeft w:val="0"/>
                      <w:marRight w:val="0"/>
                      <w:marTop w:val="0"/>
                      <w:marBottom w:val="0"/>
                      <w:divBdr>
                        <w:top w:val="none" w:sz="0" w:space="0" w:color="auto"/>
                        <w:left w:val="none" w:sz="0" w:space="0" w:color="auto"/>
                        <w:bottom w:val="none" w:sz="0" w:space="0" w:color="auto"/>
                        <w:right w:val="none" w:sz="0" w:space="0" w:color="auto"/>
                      </w:divBdr>
                    </w:div>
                    <w:div w:id="576476180">
                      <w:marLeft w:val="0"/>
                      <w:marRight w:val="0"/>
                      <w:marTop w:val="0"/>
                      <w:marBottom w:val="0"/>
                      <w:divBdr>
                        <w:top w:val="none" w:sz="0" w:space="0" w:color="auto"/>
                        <w:left w:val="none" w:sz="0" w:space="0" w:color="auto"/>
                        <w:bottom w:val="none" w:sz="0" w:space="0" w:color="auto"/>
                        <w:right w:val="none" w:sz="0" w:space="0" w:color="auto"/>
                      </w:divBdr>
                    </w:div>
                  </w:divsChild>
                </w:div>
                <w:div w:id="234097268">
                  <w:marLeft w:val="0"/>
                  <w:marRight w:val="0"/>
                  <w:marTop w:val="0"/>
                  <w:marBottom w:val="0"/>
                  <w:divBdr>
                    <w:top w:val="none" w:sz="0" w:space="0" w:color="auto"/>
                    <w:left w:val="none" w:sz="0" w:space="0" w:color="auto"/>
                    <w:bottom w:val="none" w:sz="0" w:space="0" w:color="auto"/>
                    <w:right w:val="none" w:sz="0" w:space="0" w:color="auto"/>
                  </w:divBdr>
                  <w:divsChild>
                    <w:div w:id="924728738">
                      <w:marLeft w:val="0"/>
                      <w:marRight w:val="0"/>
                      <w:marTop w:val="0"/>
                      <w:marBottom w:val="0"/>
                      <w:divBdr>
                        <w:top w:val="none" w:sz="0" w:space="0" w:color="auto"/>
                        <w:left w:val="none" w:sz="0" w:space="0" w:color="auto"/>
                        <w:bottom w:val="none" w:sz="0" w:space="0" w:color="auto"/>
                        <w:right w:val="none" w:sz="0" w:space="0" w:color="auto"/>
                      </w:divBdr>
                    </w:div>
                  </w:divsChild>
                </w:div>
                <w:div w:id="379716540">
                  <w:marLeft w:val="0"/>
                  <w:marRight w:val="0"/>
                  <w:marTop w:val="0"/>
                  <w:marBottom w:val="0"/>
                  <w:divBdr>
                    <w:top w:val="none" w:sz="0" w:space="0" w:color="auto"/>
                    <w:left w:val="none" w:sz="0" w:space="0" w:color="auto"/>
                    <w:bottom w:val="none" w:sz="0" w:space="0" w:color="auto"/>
                    <w:right w:val="none" w:sz="0" w:space="0" w:color="auto"/>
                  </w:divBdr>
                  <w:divsChild>
                    <w:div w:id="64257207">
                      <w:marLeft w:val="0"/>
                      <w:marRight w:val="0"/>
                      <w:marTop w:val="0"/>
                      <w:marBottom w:val="0"/>
                      <w:divBdr>
                        <w:top w:val="none" w:sz="0" w:space="0" w:color="auto"/>
                        <w:left w:val="none" w:sz="0" w:space="0" w:color="auto"/>
                        <w:bottom w:val="none" w:sz="0" w:space="0" w:color="auto"/>
                        <w:right w:val="none" w:sz="0" w:space="0" w:color="auto"/>
                      </w:divBdr>
                    </w:div>
                  </w:divsChild>
                </w:div>
                <w:div w:id="1995990635">
                  <w:marLeft w:val="0"/>
                  <w:marRight w:val="0"/>
                  <w:marTop w:val="0"/>
                  <w:marBottom w:val="0"/>
                  <w:divBdr>
                    <w:top w:val="none" w:sz="0" w:space="0" w:color="auto"/>
                    <w:left w:val="none" w:sz="0" w:space="0" w:color="auto"/>
                    <w:bottom w:val="none" w:sz="0" w:space="0" w:color="auto"/>
                    <w:right w:val="none" w:sz="0" w:space="0" w:color="auto"/>
                  </w:divBdr>
                  <w:divsChild>
                    <w:div w:id="1219588337">
                      <w:marLeft w:val="0"/>
                      <w:marRight w:val="0"/>
                      <w:marTop w:val="0"/>
                      <w:marBottom w:val="0"/>
                      <w:divBdr>
                        <w:top w:val="none" w:sz="0" w:space="0" w:color="auto"/>
                        <w:left w:val="none" w:sz="0" w:space="0" w:color="auto"/>
                        <w:bottom w:val="none" w:sz="0" w:space="0" w:color="auto"/>
                        <w:right w:val="none" w:sz="0" w:space="0" w:color="auto"/>
                      </w:divBdr>
                    </w:div>
                  </w:divsChild>
                </w:div>
                <w:div w:id="1104418748">
                  <w:marLeft w:val="0"/>
                  <w:marRight w:val="0"/>
                  <w:marTop w:val="0"/>
                  <w:marBottom w:val="0"/>
                  <w:divBdr>
                    <w:top w:val="none" w:sz="0" w:space="0" w:color="auto"/>
                    <w:left w:val="none" w:sz="0" w:space="0" w:color="auto"/>
                    <w:bottom w:val="none" w:sz="0" w:space="0" w:color="auto"/>
                    <w:right w:val="none" w:sz="0" w:space="0" w:color="auto"/>
                  </w:divBdr>
                  <w:divsChild>
                    <w:div w:id="1320420948">
                      <w:marLeft w:val="0"/>
                      <w:marRight w:val="0"/>
                      <w:marTop w:val="0"/>
                      <w:marBottom w:val="0"/>
                      <w:divBdr>
                        <w:top w:val="none" w:sz="0" w:space="0" w:color="auto"/>
                        <w:left w:val="none" w:sz="0" w:space="0" w:color="auto"/>
                        <w:bottom w:val="none" w:sz="0" w:space="0" w:color="auto"/>
                        <w:right w:val="none" w:sz="0" w:space="0" w:color="auto"/>
                      </w:divBdr>
                    </w:div>
                  </w:divsChild>
                </w:div>
                <w:div w:id="848063857">
                  <w:marLeft w:val="0"/>
                  <w:marRight w:val="0"/>
                  <w:marTop w:val="0"/>
                  <w:marBottom w:val="0"/>
                  <w:divBdr>
                    <w:top w:val="none" w:sz="0" w:space="0" w:color="auto"/>
                    <w:left w:val="none" w:sz="0" w:space="0" w:color="auto"/>
                    <w:bottom w:val="none" w:sz="0" w:space="0" w:color="auto"/>
                    <w:right w:val="none" w:sz="0" w:space="0" w:color="auto"/>
                  </w:divBdr>
                  <w:divsChild>
                    <w:div w:id="682702363">
                      <w:marLeft w:val="0"/>
                      <w:marRight w:val="0"/>
                      <w:marTop w:val="0"/>
                      <w:marBottom w:val="0"/>
                      <w:divBdr>
                        <w:top w:val="none" w:sz="0" w:space="0" w:color="auto"/>
                        <w:left w:val="none" w:sz="0" w:space="0" w:color="auto"/>
                        <w:bottom w:val="none" w:sz="0" w:space="0" w:color="auto"/>
                        <w:right w:val="none" w:sz="0" w:space="0" w:color="auto"/>
                      </w:divBdr>
                    </w:div>
                  </w:divsChild>
                </w:div>
                <w:div w:id="659963710">
                  <w:marLeft w:val="0"/>
                  <w:marRight w:val="0"/>
                  <w:marTop w:val="0"/>
                  <w:marBottom w:val="0"/>
                  <w:divBdr>
                    <w:top w:val="none" w:sz="0" w:space="0" w:color="auto"/>
                    <w:left w:val="none" w:sz="0" w:space="0" w:color="auto"/>
                    <w:bottom w:val="none" w:sz="0" w:space="0" w:color="auto"/>
                    <w:right w:val="none" w:sz="0" w:space="0" w:color="auto"/>
                  </w:divBdr>
                  <w:divsChild>
                    <w:div w:id="769352805">
                      <w:marLeft w:val="0"/>
                      <w:marRight w:val="0"/>
                      <w:marTop w:val="0"/>
                      <w:marBottom w:val="0"/>
                      <w:divBdr>
                        <w:top w:val="none" w:sz="0" w:space="0" w:color="auto"/>
                        <w:left w:val="none" w:sz="0" w:space="0" w:color="auto"/>
                        <w:bottom w:val="none" w:sz="0" w:space="0" w:color="auto"/>
                        <w:right w:val="none" w:sz="0" w:space="0" w:color="auto"/>
                      </w:divBdr>
                    </w:div>
                  </w:divsChild>
                </w:div>
                <w:div w:id="427694932">
                  <w:marLeft w:val="0"/>
                  <w:marRight w:val="0"/>
                  <w:marTop w:val="0"/>
                  <w:marBottom w:val="0"/>
                  <w:divBdr>
                    <w:top w:val="none" w:sz="0" w:space="0" w:color="auto"/>
                    <w:left w:val="none" w:sz="0" w:space="0" w:color="auto"/>
                    <w:bottom w:val="none" w:sz="0" w:space="0" w:color="auto"/>
                    <w:right w:val="none" w:sz="0" w:space="0" w:color="auto"/>
                  </w:divBdr>
                  <w:divsChild>
                    <w:div w:id="1506044656">
                      <w:marLeft w:val="0"/>
                      <w:marRight w:val="0"/>
                      <w:marTop w:val="0"/>
                      <w:marBottom w:val="0"/>
                      <w:divBdr>
                        <w:top w:val="none" w:sz="0" w:space="0" w:color="auto"/>
                        <w:left w:val="none" w:sz="0" w:space="0" w:color="auto"/>
                        <w:bottom w:val="none" w:sz="0" w:space="0" w:color="auto"/>
                        <w:right w:val="none" w:sz="0" w:space="0" w:color="auto"/>
                      </w:divBdr>
                    </w:div>
                  </w:divsChild>
                </w:div>
                <w:div w:id="426847680">
                  <w:marLeft w:val="0"/>
                  <w:marRight w:val="0"/>
                  <w:marTop w:val="0"/>
                  <w:marBottom w:val="0"/>
                  <w:divBdr>
                    <w:top w:val="none" w:sz="0" w:space="0" w:color="auto"/>
                    <w:left w:val="none" w:sz="0" w:space="0" w:color="auto"/>
                    <w:bottom w:val="none" w:sz="0" w:space="0" w:color="auto"/>
                    <w:right w:val="none" w:sz="0" w:space="0" w:color="auto"/>
                  </w:divBdr>
                  <w:divsChild>
                    <w:div w:id="1736850684">
                      <w:marLeft w:val="0"/>
                      <w:marRight w:val="0"/>
                      <w:marTop w:val="0"/>
                      <w:marBottom w:val="0"/>
                      <w:divBdr>
                        <w:top w:val="none" w:sz="0" w:space="0" w:color="auto"/>
                        <w:left w:val="none" w:sz="0" w:space="0" w:color="auto"/>
                        <w:bottom w:val="none" w:sz="0" w:space="0" w:color="auto"/>
                        <w:right w:val="none" w:sz="0" w:space="0" w:color="auto"/>
                      </w:divBdr>
                    </w:div>
                  </w:divsChild>
                </w:div>
                <w:div w:id="904487914">
                  <w:marLeft w:val="0"/>
                  <w:marRight w:val="0"/>
                  <w:marTop w:val="0"/>
                  <w:marBottom w:val="0"/>
                  <w:divBdr>
                    <w:top w:val="none" w:sz="0" w:space="0" w:color="auto"/>
                    <w:left w:val="none" w:sz="0" w:space="0" w:color="auto"/>
                    <w:bottom w:val="none" w:sz="0" w:space="0" w:color="auto"/>
                    <w:right w:val="none" w:sz="0" w:space="0" w:color="auto"/>
                  </w:divBdr>
                  <w:divsChild>
                    <w:div w:id="583732610">
                      <w:marLeft w:val="0"/>
                      <w:marRight w:val="0"/>
                      <w:marTop w:val="0"/>
                      <w:marBottom w:val="0"/>
                      <w:divBdr>
                        <w:top w:val="none" w:sz="0" w:space="0" w:color="auto"/>
                        <w:left w:val="none" w:sz="0" w:space="0" w:color="auto"/>
                        <w:bottom w:val="none" w:sz="0" w:space="0" w:color="auto"/>
                        <w:right w:val="none" w:sz="0" w:space="0" w:color="auto"/>
                      </w:divBdr>
                    </w:div>
                  </w:divsChild>
                </w:div>
                <w:div w:id="834540397">
                  <w:marLeft w:val="0"/>
                  <w:marRight w:val="0"/>
                  <w:marTop w:val="0"/>
                  <w:marBottom w:val="0"/>
                  <w:divBdr>
                    <w:top w:val="none" w:sz="0" w:space="0" w:color="auto"/>
                    <w:left w:val="none" w:sz="0" w:space="0" w:color="auto"/>
                    <w:bottom w:val="none" w:sz="0" w:space="0" w:color="auto"/>
                    <w:right w:val="none" w:sz="0" w:space="0" w:color="auto"/>
                  </w:divBdr>
                  <w:divsChild>
                    <w:div w:id="772750718">
                      <w:marLeft w:val="0"/>
                      <w:marRight w:val="0"/>
                      <w:marTop w:val="0"/>
                      <w:marBottom w:val="0"/>
                      <w:divBdr>
                        <w:top w:val="none" w:sz="0" w:space="0" w:color="auto"/>
                        <w:left w:val="none" w:sz="0" w:space="0" w:color="auto"/>
                        <w:bottom w:val="none" w:sz="0" w:space="0" w:color="auto"/>
                        <w:right w:val="none" w:sz="0" w:space="0" w:color="auto"/>
                      </w:divBdr>
                    </w:div>
                  </w:divsChild>
                </w:div>
                <w:div w:id="851605713">
                  <w:marLeft w:val="0"/>
                  <w:marRight w:val="0"/>
                  <w:marTop w:val="0"/>
                  <w:marBottom w:val="0"/>
                  <w:divBdr>
                    <w:top w:val="none" w:sz="0" w:space="0" w:color="auto"/>
                    <w:left w:val="none" w:sz="0" w:space="0" w:color="auto"/>
                    <w:bottom w:val="none" w:sz="0" w:space="0" w:color="auto"/>
                    <w:right w:val="none" w:sz="0" w:space="0" w:color="auto"/>
                  </w:divBdr>
                  <w:divsChild>
                    <w:div w:id="962614596">
                      <w:marLeft w:val="0"/>
                      <w:marRight w:val="0"/>
                      <w:marTop w:val="0"/>
                      <w:marBottom w:val="0"/>
                      <w:divBdr>
                        <w:top w:val="none" w:sz="0" w:space="0" w:color="auto"/>
                        <w:left w:val="none" w:sz="0" w:space="0" w:color="auto"/>
                        <w:bottom w:val="none" w:sz="0" w:space="0" w:color="auto"/>
                        <w:right w:val="none" w:sz="0" w:space="0" w:color="auto"/>
                      </w:divBdr>
                    </w:div>
                  </w:divsChild>
                </w:div>
                <w:div w:id="899175737">
                  <w:marLeft w:val="0"/>
                  <w:marRight w:val="0"/>
                  <w:marTop w:val="0"/>
                  <w:marBottom w:val="0"/>
                  <w:divBdr>
                    <w:top w:val="none" w:sz="0" w:space="0" w:color="auto"/>
                    <w:left w:val="none" w:sz="0" w:space="0" w:color="auto"/>
                    <w:bottom w:val="none" w:sz="0" w:space="0" w:color="auto"/>
                    <w:right w:val="none" w:sz="0" w:space="0" w:color="auto"/>
                  </w:divBdr>
                  <w:divsChild>
                    <w:div w:id="492338590">
                      <w:marLeft w:val="0"/>
                      <w:marRight w:val="0"/>
                      <w:marTop w:val="0"/>
                      <w:marBottom w:val="0"/>
                      <w:divBdr>
                        <w:top w:val="none" w:sz="0" w:space="0" w:color="auto"/>
                        <w:left w:val="none" w:sz="0" w:space="0" w:color="auto"/>
                        <w:bottom w:val="none" w:sz="0" w:space="0" w:color="auto"/>
                        <w:right w:val="none" w:sz="0" w:space="0" w:color="auto"/>
                      </w:divBdr>
                    </w:div>
                  </w:divsChild>
                </w:div>
                <w:div w:id="1353068419">
                  <w:marLeft w:val="0"/>
                  <w:marRight w:val="0"/>
                  <w:marTop w:val="0"/>
                  <w:marBottom w:val="0"/>
                  <w:divBdr>
                    <w:top w:val="none" w:sz="0" w:space="0" w:color="auto"/>
                    <w:left w:val="none" w:sz="0" w:space="0" w:color="auto"/>
                    <w:bottom w:val="none" w:sz="0" w:space="0" w:color="auto"/>
                    <w:right w:val="none" w:sz="0" w:space="0" w:color="auto"/>
                  </w:divBdr>
                  <w:divsChild>
                    <w:div w:id="2074158939">
                      <w:marLeft w:val="0"/>
                      <w:marRight w:val="0"/>
                      <w:marTop w:val="0"/>
                      <w:marBottom w:val="0"/>
                      <w:divBdr>
                        <w:top w:val="none" w:sz="0" w:space="0" w:color="auto"/>
                        <w:left w:val="none" w:sz="0" w:space="0" w:color="auto"/>
                        <w:bottom w:val="none" w:sz="0" w:space="0" w:color="auto"/>
                        <w:right w:val="none" w:sz="0" w:space="0" w:color="auto"/>
                      </w:divBdr>
                    </w:div>
                  </w:divsChild>
                </w:div>
                <w:div w:id="430514071">
                  <w:marLeft w:val="0"/>
                  <w:marRight w:val="0"/>
                  <w:marTop w:val="0"/>
                  <w:marBottom w:val="0"/>
                  <w:divBdr>
                    <w:top w:val="none" w:sz="0" w:space="0" w:color="auto"/>
                    <w:left w:val="none" w:sz="0" w:space="0" w:color="auto"/>
                    <w:bottom w:val="none" w:sz="0" w:space="0" w:color="auto"/>
                    <w:right w:val="none" w:sz="0" w:space="0" w:color="auto"/>
                  </w:divBdr>
                  <w:divsChild>
                    <w:div w:id="1283882544">
                      <w:marLeft w:val="0"/>
                      <w:marRight w:val="0"/>
                      <w:marTop w:val="0"/>
                      <w:marBottom w:val="0"/>
                      <w:divBdr>
                        <w:top w:val="none" w:sz="0" w:space="0" w:color="auto"/>
                        <w:left w:val="none" w:sz="0" w:space="0" w:color="auto"/>
                        <w:bottom w:val="none" w:sz="0" w:space="0" w:color="auto"/>
                        <w:right w:val="none" w:sz="0" w:space="0" w:color="auto"/>
                      </w:divBdr>
                    </w:div>
                  </w:divsChild>
                </w:div>
                <w:div w:id="463230807">
                  <w:marLeft w:val="0"/>
                  <w:marRight w:val="0"/>
                  <w:marTop w:val="0"/>
                  <w:marBottom w:val="0"/>
                  <w:divBdr>
                    <w:top w:val="none" w:sz="0" w:space="0" w:color="auto"/>
                    <w:left w:val="none" w:sz="0" w:space="0" w:color="auto"/>
                    <w:bottom w:val="none" w:sz="0" w:space="0" w:color="auto"/>
                    <w:right w:val="none" w:sz="0" w:space="0" w:color="auto"/>
                  </w:divBdr>
                  <w:divsChild>
                    <w:div w:id="1916428732">
                      <w:marLeft w:val="0"/>
                      <w:marRight w:val="0"/>
                      <w:marTop w:val="0"/>
                      <w:marBottom w:val="0"/>
                      <w:divBdr>
                        <w:top w:val="none" w:sz="0" w:space="0" w:color="auto"/>
                        <w:left w:val="none" w:sz="0" w:space="0" w:color="auto"/>
                        <w:bottom w:val="none" w:sz="0" w:space="0" w:color="auto"/>
                        <w:right w:val="none" w:sz="0" w:space="0" w:color="auto"/>
                      </w:divBdr>
                    </w:div>
                  </w:divsChild>
                </w:div>
                <w:div w:id="708456948">
                  <w:marLeft w:val="0"/>
                  <w:marRight w:val="0"/>
                  <w:marTop w:val="0"/>
                  <w:marBottom w:val="0"/>
                  <w:divBdr>
                    <w:top w:val="none" w:sz="0" w:space="0" w:color="auto"/>
                    <w:left w:val="none" w:sz="0" w:space="0" w:color="auto"/>
                    <w:bottom w:val="none" w:sz="0" w:space="0" w:color="auto"/>
                    <w:right w:val="none" w:sz="0" w:space="0" w:color="auto"/>
                  </w:divBdr>
                  <w:divsChild>
                    <w:div w:id="902639617">
                      <w:marLeft w:val="0"/>
                      <w:marRight w:val="0"/>
                      <w:marTop w:val="0"/>
                      <w:marBottom w:val="0"/>
                      <w:divBdr>
                        <w:top w:val="none" w:sz="0" w:space="0" w:color="auto"/>
                        <w:left w:val="none" w:sz="0" w:space="0" w:color="auto"/>
                        <w:bottom w:val="none" w:sz="0" w:space="0" w:color="auto"/>
                        <w:right w:val="none" w:sz="0" w:space="0" w:color="auto"/>
                      </w:divBdr>
                    </w:div>
                  </w:divsChild>
                </w:div>
                <w:div w:id="338000020">
                  <w:marLeft w:val="0"/>
                  <w:marRight w:val="0"/>
                  <w:marTop w:val="0"/>
                  <w:marBottom w:val="0"/>
                  <w:divBdr>
                    <w:top w:val="none" w:sz="0" w:space="0" w:color="auto"/>
                    <w:left w:val="none" w:sz="0" w:space="0" w:color="auto"/>
                    <w:bottom w:val="none" w:sz="0" w:space="0" w:color="auto"/>
                    <w:right w:val="none" w:sz="0" w:space="0" w:color="auto"/>
                  </w:divBdr>
                  <w:divsChild>
                    <w:div w:id="91127654">
                      <w:marLeft w:val="0"/>
                      <w:marRight w:val="0"/>
                      <w:marTop w:val="0"/>
                      <w:marBottom w:val="0"/>
                      <w:divBdr>
                        <w:top w:val="none" w:sz="0" w:space="0" w:color="auto"/>
                        <w:left w:val="none" w:sz="0" w:space="0" w:color="auto"/>
                        <w:bottom w:val="none" w:sz="0" w:space="0" w:color="auto"/>
                        <w:right w:val="none" w:sz="0" w:space="0" w:color="auto"/>
                      </w:divBdr>
                    </w:div>
                  </w:divsChild>
                </w:div>
                <w:div w:id="33966170">
                  <w:marLeft w:val="0"/>
                  <w:marRight w:val="0"/>
                  <w:marTop w:val="0"/>
                  <w:marBottom w:val="0"/>
                  <w:divBdr>
                    <w:top w:val="none" w:sz="0" w:space="0" w:color="auto"/>
                    <w:left w:val="none" w:sz="0" w:space="0" w:color="auto"/>
                    <w:bottom w:val="none" w:sz="0" w:space="0" w:color="auto"/>
                    <w:right w:val="none" w:sz="0" w:space="0" w:color="auto"/>
                  </w:divBdr>
                  <w:divsChild>
                    <w:div w:id="2014911830">
                      <w:marLeft w:val="0"/>
                      <w:marRight w:val="0"/>
                      <w:marTop w:val="0"/>
                      <w:marBottom w:val="0"/>
                      <w:divBdr>
                        <w:top w:val="none" w:sz="0" w:space="0" w:color="auto"/>
                        <w:left w:val="none" w:sz="0" w:space="0" w:color="auto"/>
                        <w:bottom w:val="none" w:sz="0" w:space="0" w:color="auto"/>
                        <w:right w:val="none" w:sz="0" w:space="0" w:color="auto"/>
                      </w:divBdr>
                    </w:div>
                  </w:divsChild>
                </w:div>
                <w:div w:id="310717459">
                  <w:marLeft w:val="0"/>
                  <w:marRight w:val="0"/>
                  <w:marTop w:val="0"/>
                  <w:marBottom w:val="0"/>
                  <w:divBdr>
                    <w:top w:val="none" w:sz="0" w:space="0" w:color="auto"/>
                    <w:left w:val="none" w:sz="0" w:space="0" w:color="auto"/>
                    <w:bottom w:val="none" w:sz="0" w:space="0" w:color="auto"/>
                    <w:right w:val="none" w:sz="0" w:space="0" w:color="auto"/>
                  </w:divBdr>
                  <w:divsChild>
                    <w:div w:id="998776237">
                      <w:marLeft w:val="0"/>
                      <w:marRight w:val="0"/>
                      <w:marTop w:val="0"/>
                      <w:marBottom w:val="0"/>
                      <w:divBdr>
                        <w:top w:val="none" w:sz="0" w:space="0" w:color="auto"/>
                        <w:left w:val="none" w:sz="0" w:space="0" w:color="auto"/>
                        <w:bottom w:val="none" w:sz="0" w:space="0" w:color="auto"/>
                        <w:right w:val="none" w:sz="0" w:space="0" w:color="auto"/>
                      </w:divBdr>
                    </w:div>
                  </w:divsChild>
                </w:div>
                <w:div w:id="2111314814">
                  <w:marLeft w:val="0"/>
                  <w:marRight w:val="0"/>
                  <w:marTop w:val="0"/>
                  <w:marBottom w:val="0"/>
                  <w:divBdr>
                    <w:top w:val="none" w:sz="0" w:space="0" w:color="auto"/>
                    <w:left w:val="none" w:sz="0" w:space="0" w:color="auto"/>
                    <w:bottom w:val="none" w:sz="0" w:space="0" w:color="auto"/>
                    <w:right w:val="none" w:sz="0" w:space="0" w:color="auto"/>
                  </w:divBdr>
                  <w:divsChild>
                    <w:div w:id="2095855850">
                      <w:marLeft w:val="0"/>
                      <w:marRight w:val="0"/>
                      <w:marTop w:val="0"/>
                      <w:marBottom w:val="0"/>
                      <w:divBdr>
                        <w:top w:val="none" w:sz="0" w:space="0" w:color="auto"/>
                        <w:left w:val="none" w:sz="0" w:space="0" w:color="auto"/>
                        <w:bottom w:val="none" w:sz="0" w:space="0" w:color="auto"/>
                        <w:right w:val="none" w:sz="0" w:space="0" w:color="auto"/>
                      </w:divBdr>
                    </w:div>
                  </w:divsChild>
                </w:div>
                <w:div w:id="55858832">
                  <w:marLeft w:val="0"/>
                  <w:marRight w:val="0"/>
                  <w:marTop w:val="0"/>
                  <w:marBottom w:val="0"/>
                  <w:divBdr>
                    <w:top w:val="none" w:sz="0" w:space="0" w:color="auto"/>
                    <w:left w:val="none" w:sz="0" w:space="0" w:color="auto"/>
                    <w:bottom w:val="none" w:sz="0" w:space="0" w:color="auto"/>
                    <w:right w:val="none" w:sz="0" w:space="0" w:color="auto"/>
                  </w:divBdr>
                  <w:divsChild>
                    <w:div w:id="1019965555">
                      <w:marLeft w:val="0"/>
                      <w:marRight w:val="0"/>
                      <w:marTop w:val="0"/>
                      <w:marBottom w:val="0"/>
                      <w:divBdr>
                        <w:top w:val="none" w:sz="0" w:space="0" w:color="auto"/>
                        <w:left w:val="none" w:sz="0" w:space="0" w:color="auto"/>
                        <w:bottom w:val="none" w:sz="0" w:space="0" w:color="auto"/>
                        <w:right w:val="none" w:sz="0" w:space="0" w:color="auto"/>
                      </w:divBdr>
                    </w:div>
                  </w:divsChild>
                </w:div>
                <w:div w:id="65419645">
                  <w:marLeft w:val="0"/>
                  <w:marRight w:val="0"/>
                  <w:marTop w:val="0"/>
                  <w:marBottom w:val="0"/>
                  <w:divBdr>
                    <w:top w:val="none" w:sz="0" w:space="0" w:color="auto"/>
                    <w:left w:val="none" w:sz="0" w:space="0" w:color="auto"/>
                    <w:bottom w:val="none" w:sz="0" w:space="0" w:color="auto"/>
                    <w:right w:val="none" w:sz="0" w:space="0" w:color="auto"/>
                  </w:divBdr>
                  <w:divsChild>
                    <w:div w:id="1979721817">
                      <w:marLeft w:val="0"/>
                      <w:marRight w:val="0"/>
                      <w:marTop w:val="0"/>
                      <w:marBottom w:val="0"/>
                      <w:divBdr>
                        <w:top w:val="none" w:sz="0" w:space="0" w:color="auto"/>
                        <w:left w:val="none" w:sz="0" w:space="0" w:color="auto"/>
                        <w:bottom w:val="none" w:sz="0" w:space="0" w:color="auto"/>
                        <w:right w:val="none" w:sz="0" w:space="0" w:color="auto"/>
                      </w:divBdr>
                    </w:div>
                  </w:divsChild>
                </w:div>
                <w:div w:id="914128527">
                  <w:marLeft w:val="0"/>
                  <w:marRight w:val="0"/>
                  <w:marTop w:val="0"/>
                  <w:marBottom w:val="0"/>
                  <w:divBdr>
                    <w:top w:val="none" w:sz="0" w:space="0" w:color="auto"/>
                    <w:left w:val="none" w:sz="0" w:space="0" w:color="auto"/>
                    <w:bottom w:val="none" w:sz="0" w:space="0" w:color="auto"/>
                    <w:right w:val="none" w:sz="0" w:space="0" w:color="auto"/>
                  </w:divBdr>
                  <w:divsChild>
                    <w:div w:id="204415266">
                      <w:marLeft w:val="0"/>
                      <w:marRight w:val="0"/>
                      <w:marTop w:val="0"/>
                      <w:marBottom w:val="0"/>
                      <w:divBdr>
                        <w:top w:val="none" w:sz="0" w:space="0" w:color="auto"/>
                        <w:left w:val="none" w:sz="0" w:space="0" w:color="auto"/>
                        <w:bottom w:val="none" w:sz="0" w:space="0" w:color="auto"/>
                        <w:right w:val="none" w:sz="0" w:space="0" w:color="auto"/>
                      </w:divBdr>
                    </w:div>
                  </w:divsChild>
                </w:div>
                <w:div w:id="821773078">
                  <w:marLeft w:val="0"/>
                  <w:marRight w:val="0"/>
                  <w:marTop w:val="0"/>
                  <w:marBottom w:val="0"/>
                  <w:divBdr>
                    <w:top w:val="none" w:sz="0" w:space="0" w:color="auto"/>
                    <w:left w:val="none" w:sz="0" w:space="0" w:color="auto"/>
                    <w:bottom w:val="none" w:sz="0" w:space="0" w:color="auto"/>
                    <w:right w:val="none" w:sz="0" w:space="0" w:color="auto"/>
                  </w:divBdr>
                  <w:divsChild>
                    <w:div w:id="1362591047">
                      <w:marLeft w:val="0"/>
                      <w:marRight w:val="0"/>
                      <w:marTop w:val="0"/>
                      <w:marBottom w:val="0"/>
                      <w:divBdr>
                        <w:top w:val="none" w:sz="0" w:space="0" w:color="auto"/>
                        <w:left w:val="none" w:sz="0" w:space="0" w:color="auto"/>
                        <w:bottom w:val="none" w:sz="0" w:space="0" w:color="auto"/>
                        <w:right w:val="none" w:sz="0" w:space="0" w:color="auto"/>
                      </w:divBdr>
                    </w:div>
                  </w:divsChild>
                </w:div>
                <w:div w:id="1807232323">
                  <w:marLeft w:val="0"/>
                  <w:marRight w:val="0"/>
                  <w:marTop w:val="0"/>
                  <w:marBottom w:val="0"/>
                  <w:divBdr>
                    <w:top w:val="none" w:sz="0" w:space="0" w:color="auto"/>
                    <w:left w:val="none" w:sz="0" w:space="0" w:color="auto"/>
                    <w:bottom w:val="none" w:sz="0" w:space="0" w:color="auto"/>
                    <w:right w:val="none" w:sz="0" w:space="0" w:color="auto"/>
                  </w:divBdr>
                  <w:divsChild>
                    <w:div w:id="1154639525">
                      <w:marLeft w:val="0"/>
                      <w:marRight w:val="0"/>
                      <w:marTop w:val="0"/>
                      <w:marBottom w:val="0"/>
                      <w:divBdr>
                        <w:top w:val="none" w:sz="0" w:space="0" w:color="auto"/>
                        <w:left w:val="none" w:sz="0" w:space="0" w:color="auto"/>
                        <w:bottom w:val="none" w:sz="0" w:space="0" w:color="auto"/>
                        <w:right w:val="none" w:sz="0" w:space="0" w:color="auto"/>
                      </w:divBdr>
                    </w:div>
                  </w:divsChild>
                </w:div>
                <w:div w:id="691304444">
                  <w:marLeft w:val="0"/>
                  <w:marRight w:val="0"/>
                  <w:marTop w:val="0"/>
                  <w:marBottom w:val="0"/>
                  <w:divBdr>
                    <w:top w:val="none" w:sz="0" w:space="0" w:color="auto"/>
                    <w:left w:val="none" w:sz="0" w:space="0" w:color="auto"/>
                    <w:bottom w:val="none" w:sz="0" w:space="0" w:color="auto"/>
                    <w:right w:val="none" w:sz="0" w:space="0" w:color="auto"/>
                  </w:divBdr>
                  <w:divsChild>
                    <w:div w:id="1900433384">
                      <w:marLeft w:val="0"/>
                      <w:marRight w:val="0"/>
                      <w:marTop w:val="0"/>
                      <w:marBottom w:val="0"/>
                      <w:divBdr>
                        <w:top w:val="none" w:sz="0" w:space="0" w:color="auto"/>
                        <w:left w:val="none" w:sz="0" w:space="0" w:color="auto"/>
                        <w:bottom w:val="none" w:sz="0" w:space="0" w:color="auto"/>
                        <w:right w:val="none" w:sz="0" w:space="0" w:color="auto"/>
                      </w:divBdr>
                    </w:div>
                  </w:divsChild>
                </w:div>
                <w:div w:id="321742131">
                  <w:marLeft w:val="0"/>
                  <w:marRight w:val="0"/>
                  <w:marTop w:val="0"/>
                  <w:marBottom w:val="0"/>
                  <w:divBdr>
                    <w:top w:val="none" w:sz="0" w:space="0" w:color="auto"/>
                    <w:left w:val="none" w:sz="0" w:space="0" w:color="auto"/>
                    <w:bottom w:val="none" w:sz="0" w:space="0" w:color="auto"/>
                    <w:right w:val="none" w:sz="0" w:space="0" w:color="auto"/>
                  </w:divBdr>
                  <w:divsChild>
                    <w:div w:id="676421222">
                      <w:marLeft w:val="0"/>
                      <w:marRight w:val="0"/>
                      <w:marTop w:val="0"/>
                      <w:marBottom w:val="0"/>
                      <w:divBdr>
                        <w:top w:val="none" w:sz="0" w:space="0" w:color="auto"/>
                        <w:left w:val="none" w:sz="0" w:space="0" w:color="auto"/>
                        <w:bottom w:val="none" w:sz="0" w:space="0" w:color="auto"/>
                        <w:right w:val="none" w:sz="0" w:space="0" w:color="auto"/>
                      </w:divBdr>
                    </w:div>
                  </w:divsChild>
                </w:div>
                <w:div w:id="838154717">
                  <w:marLeft w:val="0"/>
                  <w:marRight w:val="0"/>
                  <w:marTop w:val="0"/>
                  <w:marBottom w:val="0"/>
                  <w:divBdr>
                    <w:top w:val="none" w:sz="0" w:space="0" w:color="auto"/>
                    <w:left w:val="none" w:sz="0" w:space="0" w:color="auto"/>
                    <w:bottom w:val="none" w:sz="0" w:space="0" w:color="auto"/>
                    <w:right w:val="none" w:sz="0" w:space="0" w:color="auto"/>
                  </w:divBdr>
                  <w:divsChild>
                    <w:div w:id="108743653">
                      <w:marLeft w:val="0"/>
                      <w:marRight w:val="0"/>
                      <w:marTop w:val="0"/>
                      <w:marBottom w:val="0"/>
                      <w:divBdr>
                        <w:top w:val="none" w:sz="0" w:space="0" w:color="auto"/>
                        <w:left w:val="none" w:sz="0" w:space="0" w:color="auto"/>
                        <w:bottom w:val="none" w:sz="0" w:space="0" w:color="auto"/>
                        <w:right w:val="none" w:sz="0" w:space="0" w:color="auto"/>
                      </w:divBdr>
                    </w:div>
                  </w:divsChild>
                </w:div>
                <w:div w:id="1538465676">
                  <w:marLeft w:val="0"/>
                  <w:marRight w:val="0"/>
                  <w:marTop w:val="0"/>
                  <w:marBottom w:val="0"/>
                  <w:divBdr>
                    <w:top w:val="none" w:sz="0" w:space="0" w:color="auto"/>
                    <w:left w:val="none" w:sz="0" w:space="0" w:color="auto"/>
                    <w:bottom w:val="none" w:sz="0" w:space="0" w:color="auto"/>
                    <w:right w:val="none" w:sz="0" w:space="0" w:color="auto"/>
                  </w:divBdr>
                  <w:divsChild>
                    <w:div w:id="2041395750">
                      <w:marLeft w:val="0"/>
                      <w:marRight w:val="0"/>
                      <w:marTop w:val="0"/>
                      <w:marBottom w:val="0"/>
                      <w:divBdr>
                        <w:top w:val="none" w:sz="0" w:space="0" w:color="auto"/>
                        <w:left w:val="none" w:sz="0" w:space="0" w:color="auto"/>
                        <w:bottom w:val="none" w:sz="0" w:space="0" w:color="auto"/>
                        <w:right w:val="none" w:sz="0" w:space="0" w:color="auto"/>
                      </w:divBdr>
                    </w:div>
                  </w:divsChild>
                </w:div>
                <w:div w:id="40449192">
                  <w:marLeft w:val="0"/>
                  <w:marRight w:val="0"/>
                  <w:marTop w:val="0"/>
                  <w:marBottom w:val="0"/>
                  <w:divBdr>
                    <w:top w:val="none" w:sz="0" w:space="0" w:color="auto"/>
                    <w:left w:val="none" w:sz="0" w:space="0" w:color="auto"/>
                    <w:bottom w:val="none" w:sz="0" w:space="0" w:color="auto"/>
                    <w:right w:val="none" w:sz="0" w:space="0" w:color="auto"/>
                  </w:divBdr>
                  <w:divsChild>
                    <w:div w:id="14377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2742">
          <w:marLeft w:val="0"/>
          <w:marRight w:val="0"/>
          <w:marTop w:val="0"/>
          <w:marBottom w:val="0"/>
          <w:divBdr>
            <w:top w:val="none" w:sz="0" w:space="0" w:color="auto"/>
            <w:left w:val="none" w:sz="0" w:space="0" w:color="auto"/>
            <w:bottom w:val="none" w:sz="0" w:space="0" w:color="auto"/>
            <w:right w:val="none" w:sz="0" w:space="0" w:color="auto"/>
          </w:divBdr>
        </w:div>
        <w:div w:id="1596940097">
          <w:marLeft w:val="0"/>
          <w:marRight w:val="0"/>
          <w:marTop w:val="0"/>
          <w:marBottom w:val="0"/>
          <w:divBdr>
            <w:top w:val="none" w:sz="0" w:space="0" w:color="auto"/>
            <w:left w:val="none" w:sz="0" w:space="0" w:color="auto"/>
            <w:bottom w:val="none" w:sz="0" w:space="0" w:color="auto"/>
            <w:right w:val="none" w:sz="0" w:space="0" w:color="auto"/>
          </w:divBdr>
        </w:div>
        <w:div w:id="1842574931">
          <w:marLeft w:val="0"/>
          <w:marRight w:val="0"/>
          <w:marTop w:val="0"/>
          <w:marBottom w:val="0"/>
          <w:divBdr>
            <w:top w:val="none" w:sz="0" w:space="0" w:color="auto"/>
            <w:left w:val="none" w:sz="0" w:space="0" w:color="auto"/>
            <w:bottom w:val="none" w:sz="0" w:space="0" w:color="auto"/>
            <w:right w:val="none" w:sz="0" w:space="0" w:color="auto"/>
          </w:divBdr>
        </w:div>
        <w:div w:id="89208248">
          <w:marLeft w:val="0"/>
          <w:marRight w:val="0"/>
          <w:marTop w:val="0"/>
          <w:marBottom w:val="0"/>
          <w:divBdr>
            <w:top w:val="none" w:sz="0" w:space="0" w:color="auto"/>
            <w:left w:val="none" w:sz="0" w:space="0" w:color="auto"/>
            <w:bottom w:val="none" w:sz="0" w:space="0" w:color="auto"/>
            <w:right w:val="none" w:sz="0" w:space="0" w:color="auto"/>
          </w:divBdr>
        </w:div>
        <w:div w:id="1533419331">
          <w:marLeft w:val="0"/>
          <w:marRight w:val="0"/>
          <w:marTop w:val="0"/>
          <w:marBottom w:val="0"/>
          <w:divBdr>
            <w:top w:val="none" w:sz="0" w:space="0" w:color="auto"/>
            <w:left w:val="none" w:sz="0" w:space="0" w:color="auto"/>
            <w:bottom w:val="none" w:sz="0" w:space="0" w:color="auto"/>
            <w:right w:val="none" w:sz="0" w:space="0" w:color="auto"/>
          </w:divBdr>
          <w:divsChild>
            <w:div w:id="1243219954">
              <w:marLeft w:val="-75"/>
              <w:marRight w:val="0"/>
              <w:marTop w:val="30"/>
              <w:marBottom w:val="30"/>
              <w:divBdr>
                <w:top w:val="none" w:sz="0" w:space="0" w:color="auto"/>
                <w:left w:val="none" w:sz="0" w:space="0" w:color="auto"/>
                <w:bottom w:val="none" w:sz="0" w:space="0" w:color="auto"/>
                <w:right w:val="none" w:sz="0" w:space="0" w:color="auto"/>
              </w:divBdr>
              <w:divsChild>
                <w:div w:id="878082026">
                  <w:marLeft w:val="0"/>
                  <w:marRight w:val="0"/>
                  <w:marTop w:val="0"/>
                  <w:marBottom w:val="0"/>
                  <w:divBdr>
                    <w:top w:val="none" w:sz="0" w:space="0" w:color="auto"/>
                    <w:left w:val="none" w:sz="0" w:space="0" w:color="auto"/>
                    <w:bottom w:val="none" w:sz="0" w:space="0" w:color="auto"/>
                    <w:right w:val="none" w:sz="0" w:space="0" w:color="auto"/>
                  </w:divBdr>
                  <w:divsChild>
                    <w:div w:id="2120638622">
                      <w:marLeft w:val="0"/>
                      <w:marRight w:val="0"/>
                      <w:marTop w:val="0"/>
                      <w:marBottom w:val="0"/>
                      <w:divBdr>
                        <w:top w:val="none" w:sz="0" w:space="0" w:color="auto"/>
                        <w:left w:val="none" w:sz="0" w:space="0" w:color="auto"/>
                        <w:bottom w:val="none" w:sz="0" w:space="0" w:color="auto"/>
                        <w:right w:val="none" w:sz="0" w:space="0" w:color="auto"/>
                      </w:divBdr>
                    </w:div>
                  </w:divsChild>
                </w:div>
                <w:div w:id="1229609218">
                  <w:marLeft w:val="0"/>
                  <w:marRight w:val="0"/>
                  <w:marTop w:val="0"/>
                  <w:marBottom w:val="0"/>
                  <w:divBdr>
                    <w:top w:val="none" w:sz="0" w:space="0" w:color="auto"/>
                    <w:left w:val="none" w:sz="0" w:space="0" w:color="auto"/>
                    <w:bottom w:val="none" w:sz="0" w:space="0" w:color="auto"/>
                    <w:right w:val="none" w:sz="0" w:space="0" w:color="auto"/>
                  </w:divBdr>
                  <w:divsChild>
                    <w:div w:id="23218923">
                      <w:marLeft w:val="0"/>
                      <w:marRight w:val="0"/>
                      <w:marTop w:val="0"/>
                      <w:marBottom w:val="0"/>
                      <w:divBdr>
                        <w:top w:val="none" w:sz="0" w:space="0" w:color="auto"/>
                        <w:left w:val="none" w:sz="0" w:space="0" w:color="auto"/>
                        <w:bottom w:val="none" w:sz="0" w:space="0" w:color="auto"/>
                        <w:right w:val="none" w:sz="0" w:space="0" w:color="auto"/>
                      </w:divBdr>
                    </w:div>
                  </w:divsChild>
                </w:div>
                <w:div w:id="1985038573">
                  <w:marLeft w:val="0"/>
                  <w:marRight w:val="0"/>
                  <w:marTop w:val="0"/>
                  <w:marBottom w:val="0"/>
                  <w:divBdr>
                    <w:top w:val="none" w:sz="0" w:space="0" w:color="auto"/>
                    <w:left w:val="none" w:sz="0" w:space="0" w:color="auto"/>
                    <w:bottom w:val="none" w:sz="0" w:space="0" w:color="auto"/>
                    <w:right w:val="none" w:sz="0" w:space="0" w:color="auto"/>
                  </w:divBdr>
                  <w:divsChild>
                    <w:div w:id="1008483368">
                      <w:marLeft w:val="0"/>
                      <w:marRight w:val="0"/>
                      <w:marTop w:val="0"/>
                      <w:marBottom w:val="0"/>
                      <w:divBdr>
                        <w:top w:val="none" w:sz="0" w:space="0" w:color="auto"/>
                        <w:left w:val="none" w:sz="0" w:space="0" w:color="auto"/>
                        <w:bottom w:val="none" w:sz="0" w:space="0" w:color="auto"/>
                        <w:right w:val="none" w:sz="0" w:space="0" w:color="auto"/>
                      </w:divBdr>
                    </w:div>
                  </w:divsChild>
                </w:div>
                <w:div w:id="1682851320">
                  <w:marLeft w:val="0"/>
                  <w:marRight w:val="0"/>
                  <w:marTop w:val="0"/>
                  <w:marBottom w:val="0"/>
                  <w:divBdr>
                    <w:top w:val="none" w:sz="0" w:space="0" w:color="auto"/>
                    <w:left w:val="none" w:sz="0" w:space="0" w:color="auto"/>
                    <w:bottom w:val="none" w:sz="0" w:space="0" w:color="auto"/>
                    <w:right w:val="none" w:sz="0" w:space="0" w:color="auto"/>
                  </w:divBdr>
                  <w:divsChild>
                    <w:div w:id="1482621911">
                      <w:marLeft w:val="0"/>
                      <w:marRight w:val="0"/>
                      <w:marTop w:val="0"/>
                      <w:marBottom w:val="0"/>
                      <w:divBdr>
                        <w:top w:val="none" w:sz="0" w:space="0" w:color="auto"/>
                        <w:left w:val="none" w:sz="0" w:space="0" w:color="auto"/>
                        <w:bottom w:val="none" w:sz="0" w:space="0" w:color="auto"/>
                        <w:right w:val="none" w:sz="0" w:space="0" w:color="auto"/>
                      </w:divBdr>
                    </w:div>
                  </w:divsChild>
                </w:div>
                <w:div w:id="423575632">
                  <w:marLeft w:val="0"/>
                  <w:marRight w:val="0"/>
                  <w:marTop w:val="0"/>
                  <w:marBottom w:val="0"/>
                  <w:divBdr>
                    <w:top w:val="none" w:sz="0" w:space="0" w:color="auto"/>
                    <w:left w:val="none" w:sz="0" w:space="0" w:color="auto"/>
                    <w:bottom w:val="none" w:sz="0" w:space="0" w:color="auto"/>
                    <w:right w:val="none" w:sz="0" w:space="0" w:color="auto"/>
                  </w:divBdr>
                  <w:divsChild>
                    <w:div w:id="1231580091">
                      <w:marLeft w:val="0"/>
                      <w:marRight w:val="0"/>
                      <w:marTop w:val="0"/>
                      <w:marBottom w:val="0"/>
                      <w:divBdr>
                        <w:top w:val="none" w:sz="0" w:space="0" w:color="auto"/>
                        <w:left w:val="none" w:sz="0" w:space="0" w:color="auto"/>
                        <w:bottom w:val="none" w:sz="0" w:space="0" w:color="auto"/>
                        <w:right w:val="none" w:sz="0" w:space="0" w:color="auto"/>
                      </w:divBdr>
                    </w:div>
                  </w:divsChild>
                </w:div>
                <w:div w:id="1560437294">
                  <w:marLeft w:val="0"/>
                  <w:marRight w:val="0"/>
                  <w:marTop w:val="0"/>
                  <w:marBottom w:val="0"/>
                  <w:divBdr>
                    <w:top w:val="none" w:sz="0" w:space="0" w:color="auto"/>
                    <w:left w:val="none" w:sz="0" w:space="0" w:color="auto"/>
                    <w:bottom w:val="none" w:sz="0" w:space="0" w:color="auto"/>
                    <w:right w:val="none" w:sz="0" w:space="0" w:color="auto"/>
                  </w:divBdr>
                  <w:divsChild>
                    <w:div w:id="1439594627">
                      <w:marLeft w:val="0"/>
                      <w:marRight w:val="0"/>
                      <w:marTop w:val="0"/>
                      <w:marBottom w:val="0"/>
                      <w:divBdr>
                        <w:top w:val="none" w:sz="0" w:space="0" w:color="auto"/>
                        <w:left w:val="none" w:sz="0" w:space="0" w:color="auto"/>
                        <w:bottom w:val="none" w:sz="0" w:space="0" w:color="auto"/>
                        <w:right w:val="none" w:sz="0" w:space="0" w:color="auto"/>
                      </w:divBdr>
                    </w:div>
                  </w:divsChild>
                </w:div>
                <w:div w:id="567424516">
                  <w:marLeft w:val="0"/>
                  <w:marRight w:val="0"/>
                  <w:marTop w:val="0"/>
                  <w:marBottom w:val="0"/>
                  <w:divBdr>
                    <w:top w:val="none" w:sz="0" w:space="0" w:color="auto"/>
                    <w:left w:val="none" w:sz="0" w:space="0" w:color="auto"/>
                    <w:bottom w:val="none" w:sz="0" w:space="0" w:color="auto"/>
                    <w:right w:val="none" w:sz="0" w:space="0" w:color="auto"/>
                  </w:divBdr>
                  <w:divsChild>
                    <w:div w:id="389617256">
                      <w:marLeft w:val="0"/>
                      <w:marRight w:val="0"/>
                      <w:marTop w:val="0"/>
                      <w:marBottom w:val="0"/>
                      <w:divBdr>
                        <w:top w:val="none" w:sz="0" w:space="0" w:color="auto"/>
                        <w:left w:val="none" w:sz="0" w:space="0" w:color="auto"/>
                        <w:bottom w:val="none" w:sz="0" w:space="0" w:color="auto"/>
                        <w:right w:val="none" w:sz="0" w:space="0" w:color="auto"/>
                      </w:divBdr>
                    </w:div>
                  </w:divsChild>
                </w:div>
                <w:div w:id="1365785775">
                  <w:marLeft w:val="0"/>
                  <w:marRight w:val="0"/>
                  <w:marTop w:val="0"/>
                  <w:marBottom w:val="0"/>
                  <w:divBdr>
                    <w:top w:val="none" w:sz="0" w:space="0" w:color="auto"/>
                    <w:left w:val="none" w:sz="0" w:space="0" w:color="auto"/>
                    <w:bottom w:val="none" w:sz="0" w:space="0" w:color="auto"/>
                    <w:right w:val="none" w:sz="0" w:space="0" w:color="auto"/>
                  </w:divBdr>
                  <w:divsChild>
                    <w:div w:id="1437676056">
                      <w:marLeft w:val="0"/>
                      <w:marRight w:val="0"/>
                      <w:marTop w:val="0"/>
                      <w:marBottom w:val="0"/>
                      <w:divBdr>
                        <w:top w:val="none" w:sz="0" w:space="0" w:color="auto"/>
                        <w:left w:val="none" w:sz="0" w:space="0" w:color="auto"/>
                        <w:bottom w:val="none" w:sz="0" w:space="0" w:color="auto"/>
                        <w:right w:val="none" w:sz="0" w:space="0" w:color="auto"/>
                      </w:divBdr>
                    </w:div>
                  </w:divsChild>
                </w:div>
                <w:div w:id="497817917">
                  <w:marLeft w:val="0"/>
                  <w:marRight w:val="0"/>
                  <w:marTop w:val="0"/>
                  <w:marBottom w:val="0"/>
                  <w:divBdr>
                    <w:top w:val="none" w:sz="0" w:space="0" w:color="auto"/>
                    <w:left w:val="none" w:sz="0" w:space="0" w:color="auto"/>
                    <w:bottom w:val="none" w:sz="0" w:space="0" w:color="auto"/>
                    <w:right w:val="none" w:sz="0" w:space="0" w:color="auto"/>
                  </w:divBdr>
                  <w:divsChild>
                    <w:div w:id="788664335">
                      <w:marLeft w:val="0"/>
                      <w:marRight w:val="0"/>
                      <w:marTop w:val="0"/>
                      <w:marBottom w:val="0"/>
                      <w:divBdr>
                        <w:top w:val="none" w:sz="0" w:space="0" w:color="auto"/>
                        <w:left w:val="none" w:sz="0" w:space="0" w:color="auto"/>
                        <w:bottom w:val="none" w:sz="0" w:space="0" w:color="auto"/>
                        <w:right w:val="none" w:sz="0" w:space="0" w:color="auto"/>
                      </w:divBdr>
                    </w:div>
                  </w:divsChild>
                </w:div>
                <w:div w:id="408772656">
                  <w:marLeft w:val="0"/>
                  <w:marRight w:val="0"/>
                  <w:marTop w:val="0"/>
                  <w:marBottom w:val="0"/>
                  <w:divBdr>
                    <w:top w:val="none" w:sz="0" w:space="0" w:color="auto"/>
                    <w:left w:val="none" w:sz="0" w:space="0" w:color="auto"/>
                    <w:bottom w:val="none" w:sz="0" w:space="0" w:color="auto"/>
                    <w:right w:val="none" w:sz="0" w:space="0" w:color="auto"/>
                  </w:divBdr>
                  <w:divsChild>
                    <w:div w:id="1126586575">
                      <w:marLeft w:val="0"/>
                      <w:marRight w:val="0"/>
                      <w:marTop w:val="0"/>
                      <w:marBottom w:val="0"/>
                      <w:divBdr>
                        <w:top w:val="none" w:sz="0" w:space="0" w:color="auto"/>
                        <w:left w:val="none" w:sz="0" w:space="0" w:color="auto"/>
                        <w:bottom w:val="none" w:sz="0" w:space="0" w:color="auto"/>
                        <w:right w:val="none" w:sz="0" w:space="0" w:color="auto"/>
                      </w:divBdr>
                    </w:div>
                  </w:divsChild>
                </w:div>
                <w:div w:id="796491322">
                  <w:marLeft w:val="0"/>
                  <w:marRight w:val="0"/>
                  <w:marTop w:val="0"/>
                  <w:marBottom w:val="0"/>
                  <w:divBdr>
                    <w:top w:val="none" w:sz="0" w:space="0" w:color="auto"/>
                    <w:left w:val="none" w:sz="0" w:space="0" w:color="auto"/>
                    <w:bottom w:val="none" w:sz="0" w:space="0" w:color="auto"/>
                    <w:right w:val="none" w:sz="0" w:space="0" w:color="auto"/>
                  </w:divBdr>
                  <w:divsChild>
                    <w:div w:id="1141115906">
                      <w:marLeft w:val="0"/>
                      <w:marRight w:val="0"/>
                      <w:marTop w:val="0"/>
                      <w:marBottom w:val="0"/>
                      <w:divBdr>
                        <w:top w:val="none" w:sz="0" w:space="0" w:color="auto"/>
                        <w:left w:val="none" w:sz="0" w:space="0" w:color="auto"/>
                        <w:bottom w:val="none" w:sz="0" w:space="0" w:color="auto"/>
                        <w:right w:val="none" w:sz="0" w:space="0" w:color="auto"/>
                      </w:divBdr>
                    </w:div>
                  </w:divsChild>
                </w:div>
                <w:div w:id="1796212415">
                  <w:marLeft w:val="0"/>
                  <w:marRight w:val="0"/>
                  <w:marTop w:val="0"/>
                  <w:marBottom w:val="0"/>
                  <w:divBdr>
                    <w:top w:val="none" w:sz="0" w:space="0" w:color="auto"/>
                    <w:left w:val="none" w:sz="0" w:space="0" w:color="auto"/>
                    <w:bottom w:val="none" w:sz="0" w:space="0" w:color="auto"/>
                    <w:right w:val="none" w:sz="0" w:space="0" w:color="auto"/>
                  </w:divBdr>
                  <w:divsChild>
                    <w:div w:id="389035815">
                      <w:marLeft w:val="0"/>
                      <w:marRight w:val="0"/>
                      <w:marTop w:val="0"/>
                      <w:marBottom w:val="0"/>
                      <w:divBdr>
                        <w:top w:val="none" w:sz="0" w:space="0" w:color="auto"/>
                        <w:left w:val="none" w:sz="0" w:space="0" w:color="auto"/>
                        <w:bottom w:val="none" w:sz="0" w:space="0" w:color="auto"/>
                        <w:right w:val="none" w:sz="0" w:space="0" w:color="auto"/>
                      </w:divBdr>
                    </w:div>
                  </w:divsChild>
                </w:div>
                <w:div w:id="327639561">
                  <w:marLeft w:val="0"/>
                  <w:marRight w:val="0"/>
                  <w:marTop w:val="0"/>
                  <w:marBottom w:val="0"/>
                  <w:divBdr>
                    <w:top w:val="none" w:sz="0" w:space="0" w:color="auto"/>
                    <w:left w:val="none" w:sz="0" w:space="0" w:color="auto"/>
                    <w:bottom w:val="none" w:sz="0" w:space="0" w:color="auto"/>
                    <w:right w:val="none" w:sz="0" w:space="0" w:color="auto"/>
                  </w:divBdr>
                  <w:divsChild>
                    <w:div w:id="1490052430">
                      <w:marLeft w:val="0"/>
                      <w:marRight w:val="0"/>
                      <w:marTop w:val="0"/>
                      <w:marBottom w:val="0"/>
                      <w:divBdr>
                        <w:top w:val="none" w:sz="0" w:space="0" w:color="auto"/>
                        <w:left w:val="none" w:sz="0" w:space="0" w:color="auto"/>
                        <w:bottom w:val="none" w:sz="0" w:space="0" w:color="auto"/>
                        <w:right w:val="none" w:sz="0" w:space="0" w:color="auto"/>
                      </w:divBdr>
                    </w:div>
                  </w:divsChild>
                </w:div>
                <w:div w:id="2029135924">
                  <w:marLeft w:val="0"/>
                  <w:marRight w:val="0"/>
                  <w:marTop w:val="0"/>
                  <w:marBottom w:val="0"/>
                  <w:divBdr>
                    <w:top w:val="none" w:sz="0" w:space="0" w:color="auto"/>
                    <w:left w:val="none" w:sz="0" w:space="0" w:color="auto"/>
                    <w:bottom w:val="none" w:sz="0" w:space="0" w:color="auto"/>
                    <w:right w:val="none" w:sz="0" w:space="0" w:color="auto"/>
                  </w:divBdr>
                  <w:divsChild>
                    <w:div w:id="661470475">
                      <w:marLeft w:val="0"/>
                      <w:marRight w:val="0"/>
                      <w:marTop w:val="0"/>
                      <w:marBottom w:val="0"/>
                      <w:divBdr>
                        <w:top w:val="none" w:sz="0" w:space="0" w:color="auto"/>
                        <w:left w:val="none" w:sz="0" w:space="0" w:color="auto"/>
                        <w:bottom w:val="none" w:sz="0" w:space="0" w:color="auto"/>
                        <w:right w:val="none" w:sz="0" w:space="0" w:color="auto"/>
                      </w:divBdr>
                    </w:div>
                  </w:divsChild>
                </w:div>
                <w:div w:id="1858226992">
                  <w:marLeft w:val="0"/>
                  <w:marRight w:val="0"/>
                  <w:marTop w:val="0"/>
                  <w:marBottom w:val="0"/>
                  <w:divBdr>
                    <w:top w:val="none" w:sz="0" w:space="0" w:color="auto"/>
                    <w:left w:val="none" w:sz="0" w:space="0" w:color="auto"/>
                    <w:bottom w:val="none" w:sz="0" w:space="0" w:color="auto"/>
                    <w:right w:val="none" w:sz="0" w:space="0" w:color="auto"/>
                  </w:divBdr>
                  <w:divsChild>
                    <w:div w:id="1491480962">
                      <w:marLeft w:val="0"/>
                      <w:marRight w:val="0"/>
                      <w:marTop w:val="0"/>
                      <w:marBottom w:val="0"/>
                      <w:divBdr>
                        <w:top w:val="none" w:sz="0" w:space="0" w:color="auto"/>
                        <w:left w:val="none" w:sz="0" w:space="0" w:color="auto"/>
                        <w:bottom w:val="none" w:sz="0" w:space="0" w:color="auto"/>
                        <w:right w:val="none" w:sz="0" w:space="0" w:color="auto"/>
                      </w:divBdr>
                    </w:div>
                  </w:divsChild>
                </w:div>
                <w:div w:id="787505297">
                  <w:marLeft w:val="0"/>
                  <w:marRight w:val="0"/>
                  <w:marTop w:val="0"/>
                  <w:marBottom w:val="0"/>
                  <w:divBdr>
                    <w:top w:val="none" w:sz="0" w:space="0" w:color="auto"/>
                    <w:left w:val="none" w:sz="0" w:space="0" w:color="auto"/>
                    <w:bottom w:val="none" w:sz="0" w:space="0" w:color="auto"/>
                    <w:right w:val="none" w:sz="0" w:space="0" w:color="auto"/>
                  </w:divBdr>
                  <w:divsChild>
                    <w:div w:id="436143502">
                      <w:marLeft w:val="0"/>
                      <w:marRight w:val="0"/>
                      <w:marTop w:val="0"/>
                      <w:marBottom w:val="0"/>
                      <w:divBdr>
                        <w:top w:val="none" w:sz="0" w:space="0" w:color="auto"/>
                        <w:left w:val="none" w:sz="0" w:space="0" w:color="auto"/>
                        <w:bottom w:val="none" w:sz="0" w:space="0" w:color="auto"/>
                        <w:right w:val="none" w:sz="0" w:space="0" w:color="auto"/>
                      </w:divBdr>
                    </w:div>
                  </w:divsChild>
                </w:div>
                <w:div w:id="1849128244">
                  <w:marLeft w:val="0"/>
                  <w:marRight w:val="0"/>
                  <w:marTop w:val="0"/>
                  <w:marBottom w:val="0"/>
                  <w:divBdr>
                    <w:top w:val="none" w:sz="0" w:space="0" w:color="auto"/>
                    <w:left w:val="none" w:sz="0" w:space="0" w:color="auto"/>
                    <w:bottom w:val="none" w:sz="0" w:space="0" w:color="auto"/>
                    <w:right w:val="none" w:sz="0" w:space="0" w:color="auto"/>
                  </w:divBdr>
                  <w:divsChild>
                    <w:div w:id="1313606076">
                      <w:marLeft w:val="0"/>
                      <w:marRight w:val="0"/>
                      <w:marTop w:val="0"/>
                      <w:marBottom w:val="0"/>
                      <w:divBdr>
                        <w:top w:val="none" w:sz="0" w:space="0" w:color="auto"/>
                        <w:left w:val="none" w:sz="0" w:space="0" w:color="auto"/>
                        <w:bottom w:val="none" w:sz="0" w:space="0" w:color="auto"/>
                        <w:right w:val="none" w:sz="0" w:space="0" w:color="auto"/>
                      </w:divBdr>
                    </w:div>
                  </w:divsChild>
                </w:div>
                <w:div w:id="514930284">
                  <w:marLeft w:val="0"/>
                  <w:marRight w:val="0"/>
                  <w:marTop w:val="0"/>
                  <w:marBottom w:val="0"/>
                  <w:divBdr>
                    <w:top w:val="none" w:sz="0" w:space="0" w:color="auto"/>
                    <w:left w:val="none" w:sz="0" w:space="0" w:color="auto"/>
                    <w:bottom w:val="none" w:sz="0" w:space="0" w:color="auto"/>
                    <w:right w:val="none" w:sz="0" w:space="0" w:color="auto"/>
                  </w:divBdr>
                  <w:divsChild>
                    <w:div w:id="2031638662">
                      <w:marLeft w:val="0"/>
                      <w:marRight w:val="0"/>
                      <w:marTop w:val="0"/>
                      <w:marBottom w:val="0"/>
                      <w:divBdr>
                        <w:top w:val="none" w:sz="0" w:space="0" w:color="auto"/>
                        <w:left w:val="none" w:sz="0" w:space="0" w:color="auto"/>
                        <w:bottom w:val="none" w:sz="0" w:space="0" w:color="auto"/>
                        <w:right w:val="none" w:sz="0" w:space="0" w:color="auto"/>
                      </w:divBdr>
                    </w:div>
                  </w:divsChild>
                </w:div>
                <w:div w:id="1309437673">
                  <w:marLeft w:val="0"/>
                  <w:marRight w:val="0"/>
                  <w:marTop w:val="0"/>
                  <w:marBottom w:val="0"/>
                  <w:divBdr>
                    <w:top w:val="none" w:sz="0" w:space="0" w:color="auto"/>
                    <w:left w:val="none" w:sz="0" w:space="0" w:color="auto"/>
                    <w:bottom w:val="none" w:sz="0" w:space="0" w:color="auto"/>
                    <w:right w:val="none" w:sz="0" w:space="0" w:color="auto"/>
                  </w:divBdr>
                  <w:divsChild>
                    <w:div w:id="1394543519">
                      <w:marLeft w:val="0"/>
                      <w:marRight w:val="0"/>
                      <w:marTop w:val="0"/>
                      <w:marBottom w:val="0"/>
                      <w:divBdr>
                        <w:top w:val="none" w:sz="0" w:space="0" w:color="auto"/>
                        <w:left w:val="none" w:sz="0" w:space="0" w:color="auto"/>
                        <w:bottom w:val="none" w:sz="0" w:space="0" w:color="auto"/>
                        <w:right w:val="none" w:sz="0" w:space="0" w:color="auto"/>
                      </w:divBdr>
                    </w:div>
                  </w:divsChild>
                </w:div>
                <w:div w:id="799614591">
                  <w:marLeft w:val="0"/>
                  <w:marRight w:val="0"/>
                  <w:marTop w:val="0"/>
                  <w:marBottom w:val="0"/>
                  <w:divBdr>
                    <w:top w:val="none" w:sz="0" w:space="0" w:color="auto"/>
                    <w:left w:val="none" w:sz="0" w:space="0" w:color="auto"/>
                    <w:bottom w:val="none" w:sz="0" w:space="0" w:color="auto"/>
                    <w:right w:val="none" w:sz="0" w:space="0" w:color="auto"/>
                  </w:divBdr>
                  <w:divsChild>
                    <w:div w:id="365180956">
                      <w:marLeft w:val="0"/>
                      <w:marRight w:val="0"/>
                      <w:marTop w:val="0"/>
                      <w:marBottom w:val="0"/>
                      <w:divBdr>
                        <w:top w:val="none" w:sz="0" w:space="0" w:color="auto"/>
                        <w:left w:val="none" w:sz="0" w:space="0" w:color="auto"/>
                        <w:bottom w:val="none" w:sz="0" w:space="0" w:color="auto"/>
                        <w:right w:val="none" w:sz="0" w:space="0" w:color="auto"/>
                      </w:divBdr>
                    </w:div>
                  </w:divsChild>
                </w:div>
                <w:div w:id="340201930">
                  <w:marLeft w:val="0"/>
                  <w:marRight w:val="0"/>
                  <w:marTop w:val="0"/>
                  <w:marBottom w:val="0"/>
                  <w:divBdr>
                    <w:top w:val="none" w:sz="0" w:space="0" w:color="auto"/>
                    <w:left w:val="none" w:sz="0" w:space="0" w:color="auto"/>
                    <w:bottom w:val="none" w:sz="0" w:space="0" w:color="auto"/>
                    <w:right w:val="none" w:sz="0" w:space="0" w:color="auto"/>
                  </w:divBdr>
                  <w:divsChild>
                    <w:div w:id="1552377744">
                      <w:marLeft w:val="0"/>
                      <w:marRight w:val="0"/>
                      <w:marTop w:val="0"/>
                      <w:marBottom w:val="0"/>
                      <w:divBdr>
                        <w:top w:val="none" w:sz="0" w:space="0" w:color="auto"/>
                        <w:left w:val="none" w:sz="0" w:space="0" w:color="auto"/>
                        <w:bottom w:val="none" w:sz="0" w:space="0" w:color="auto"/>
                        <w:right w:val="none" w:sz="0" w:space="0" w:color="auto"/>
                      </w:divBdr>
                    </w:div>
                  </w:divsChild>
                </w:div>
                <w:div w:id="315456804">
                  <w:marLeft w:val="0"/>
                  <w:marRight w:val="0"/>
                  <w:marTop w:val="0"/>
                  <w:marBottom w:val="0"/>
                  <w:divBdr>
                    <w:top w:val="none" w:sz="0" w:space="0" w:color="auto"/>
                    <w:left w:val="none" w:sz="0" w:space="0" w:color="auto"/>
                    <w:bottom w:val="none" w:sz="0" w:space="0" w:color="auto"/>
                    <w:right w:val="none" w:sz="0" w:space="0" w:color="auto"/>
                  </w:divBdr>
                  <w:divsChild>
                    <w:div w:id="171451702">
                      <w:marLeft w:val="0"/>
                      <w:marRight w:val="0"/>
                      <w:marTop w:val="0"/>
                      <w:marBottom w:val="0"/>
                      <w:divBdr>
                        <w:top w:val="none" w:sz="0" w:space="0" w:color="auto"/>
                        <w:left w:val="none" w:sz="0" w:space="0" w:color="auto"/>
                        <w:bottom w:val="none" w:sz="0" w:space="0" w:color="auto"/>
                        <w:right w:val="none" w:sz="0" w:space="0" w:color="auto"/>
                      </w:divBdr>
                    </w:div>
                  </w:divsChild>
                </w:div>
                <w:div w:id="435489893">
                  <w:marLeft w:val="0"/>
                  <w:marRight w:val="0"/>
                  <w:marTop w:val="0"/>
                  <w:marBottom w:val="0"/>
                  <w:divBdr>
                    <w:top w:val="none" w:sz="0" w:space="0" w:color="auto"/>
                    <w:left w:val="none" w:sz="0" w:space="0" w:color="auto"/>
                    <w:bottom w:val="none" w:sz="0" w:space="0" w:color="auto"/>
                    <w:right w:val="none" w:sz="0" w:space="0" w:color="auto"/>
                  </w:divBdr>
                  <w:divsChild>
                    <w:div w:id="2029597006">
                      <w:marLeft w:val="0"/>
                      <w:marRight w:val="0"/>
                      <w:marTop w:val="0"/>
                      <w:marBottom w:val="0"/>
                      <w:divBdr>
                        <w:top w:val="none" w:sz="0" w:space="0" w:color="auto"/>
                        <w:left w:val="none" w:sz="0" w:space="0" w:color="auto"/>
                        <w:bottom w:val="none" w:sz="0" w:space="0" w:color="auto"/>
                        <w:right w:val="none" w:sz="0" w:space="0" w:color="auto"/>
                      </w:divBdr>
                    </w:div>
                  </w:divsChild>
                </w:div>
                <w:div w:id="79835456">
                  <w:marLeft w:val="0"/>
                  <w:marRight w:val="0"/>
                  <w:marTop w:val="0"/>
                  <w:marBottom w:val="0"/>
                  <w:divBdr>
                    <w:top w:val="none" w:sz="0" w:space="0" w:color="auto"/>
                    <w:left w:val="none" w:sz="0" w:space="0" w:color="auto"/>
                    <w:bottom w:val="none" w:sz="0" w:space="0" w:color="auto"/>
                    <w:right w:val="none" w:sz="0" w:space="0" w:color="auto"/>
                  </w:divBdr>
                  <w:divsChild>
                    <w:div w:id="163400796">
                      <w:marLeft w:val="0"/>
                      <w:marRight w:val="0"/>
                      <w:marTop w:val="0"/>
                      <w:marBottom w:val="0"/>
                      <w:divBdr>
                        <w:top w:val="none" w:sz="0" w:space="0" w:color="auto"/>
                        <w:left w:val="none" w:sz="0" w:space="0" w:color="auto"/>
                        <w:bottom w:val="none" w:sz="0" w:space="0" w:color="auto"/>
                        <w:right w:val="none" w:sz="0" w:space="0" w:color="auto"/>
                      </w:divBdr>
                    </w:div>
                  </w:divsChild>
                </w:div>
                <w:div w:id="1749157232">
                  <w:marLeft w:val="0"/>
                  <w:marRight w:val="0"/>
                  <w:marTop w:val="0"/>
                  <w:marBottom w:val="0"/>
                  <w:divBdr>
                    <w:top w:val="none" w:sz="0" w:space="0" w:color="auto"/>
                    <w:left w:val="none" w:sz="0" w:space="0" w:color="auto"/>
                    <w:bottom w:val="none" w:sz="0" w:space="0" w:color="auto"/>
                    <w:right w:val="none" w:sz="0" w:space="0" w:color="auto"/>
                  </w:divBdr>
                  <w:divsChild>
                    <w:div w:id="1806653842">
                      <w:marLeft w:val="0"/>
                      <w:marRight w:val="0"/>
                      <w:marTop w:val="0"/>
                      <w:marBottom w:val="0"/>
                      <w:divBdr>
                        <w:top w:val="none" w:sz="0" w:space="0" w:color="auto"/>
                        <w:left w:val="none" w:sz="0" w:space="0" w:color="auto"/>
                        <w:bottom w:val="none" w:sz="0" w:space="0" w:color="auto"/>
                        <w:right w:val="none" w:sz="0" w:space="0" w:color="auto"/>
                      </w:divBdr>
                    </w:div>
                  </w:divsChild>
                </w:div>
                <w:div w:id="2129813058">
                  <w:marLeft w:val="0"/>
                  <w:marRight w:val="0"/>
                  <w:marTop w:val="0"/>
                  <w:marBottom w:val="0"/>
                  <w:divBdr>
                    <w:top w:val="none" w:sz="0" w:space="0" w:color="auto"/>
                    <w:left w:val="none" w:sz="0" w:space="0" w:color="auto"/>
                    <w:bottom w:val="none" w:sz="0" w:space="0" w:color="auto"/>
                    <w:right w:val="none" w:sz="0" w:space="0" w:color="auto"/>
                  </w:divBdr>
                  <w:divsChild>
                    <w:div w:id="515922426">
                      <w:marLeft w:val="0"/>
                      <w:marRight w:val="0"/>
                      <w:marTop w:val="0"/>
                      <w:marBottom w:val="0"/>
                      <w:divBdr>
                        <w:top w:val="none" w:sz="0" w:space="0" w:color="auto"/>
                        <w:left w:val="none" w:sz="0" w:space="0" w:color="auto"/>
                        <w:bottom w:val="none" w:sz="0" w:space="0" w:color="auto"/>
                        <w:right w:val="none" w:sz="0" w:space="0" w:color="auto"/>
                      </w:divBdr>
                    </w:div>
                  </w:divsChild>
                </w:div>
                <w:div w:id="1906716767">
                  <w:marLeft w:val="0"/>
                  <w:marRight w:val="0"/>
                  <w:marTop w:val="0"/>
                  <w:marBottom w:val="0"/>
                  <w:divBdr>
                    <w:top w:val="none" w:sz="0" w:space="0" w:color="auto"/>
                    <w:left w:val="none" w:sz="0" w:space="0" w:color="auto"/>
                    <w:bottom w:val="none" w:sz="0" w:space="0" w:color="auto"/>
                    <w:right w:val="none" w:sz="0" w:space="0" w:color="auto"/>
                  </w:divBdr>
                  <w:divsChild>
                    <w:div w:id="1088424854">
                      <w:marLeft w:val="0"/>
                      <w:marRight w:val="0"/>
                      <w:marTop w:val="0"/>
                      <w:marBottom w:val="0"/>
                      <w:divBdr>
                        <w:top w:val="none" w:sz="0" w:space="0" w:color="auto"/>
                        <w:left w:val="none" w:sz="0" w:space="0" w:color="auto"/>
                        <w:bottom w:val="none" w:sz="0" w:space="0" w:color="auto"/>
                        <w:right w:val="none" w:sz="0" w:space="0" w:color="auto"/>
                      </w:divBdr>
                    </w:div>
                  </w:divsChild>
                </w:div>
                <w:div w:id="1329862954">
                  <w:marLeft w:val="0"/>
                  <w:marRight w:val="0"/>
                  <w:marTop w:val="0"/>
                  <w:marBottom w:val="0"/>
                  <w:divBdr>
                    <w:top w:val="none" w:sz="0" w:space="0" w:color="auto"/>
                    <w:left w:val="none" w:sz="0" w:space="0" w:color="auto"/>
                    <w:bottom w:val="none" w:sz="0" w:space="0" w:color="auto"/>
                    <w:right w:val="none" w:sz="0" w:space="0" w:color="auto"/>
                  </w:divBdr>
                  <w:divsChild>
                    <w:div w:id="800802249">
                      <w:marLeft w:val="0"/>
                      <w:marRight w:val="0"/>
                      <w:marTop w:val="0"/>
                      <w:marBottom w:val="0"/>
                      <w:divBdr>
                        <w:top w:val="none" w:sz="0" w:space="0" w:color="auto"/>
                        <w:left w:val="none" w:sz="0" w:space="0" w:color="auto"/>
                        <w:bottom w:val="none" w:sz="0" w:space="0" w:color="auto"/>
                        <w:right w:val="none" w:sz="0" w:space="0" w:color="auto"/>
                      </w:divBdr>
                    </w:div>
                  </w:divsChild>
                </w:div>
                <w:div w:id="1682857759">
                  <w:marLeft w:val="0"/>
                  <w:marRight w:val="0"/>
                  <w:marTop w:val="0"/>
                  <w:marBottom w:val="0"/>
                  <w:divBdr>
                    <w:top w:val="none" w:sz="0" w:space="0" w:color="auto"/>
                    <w:left w:val="none" w:sz="0" w:space="0" w:color="auto"/>
                    <w:bottom w:val="none" w:sz="0" w:space="0" w:color="auto"/>
                    <w:right w:val="none" w:sz="0" w:space="0" w:color="auto"/>
                  </w:divBdr>
                  <w:divsChild>
                    <w:div w:id="1718433575">
                      <w:marLeft w:val="0"/>
                      <w:marRight w:val="0"/>
                      <w:marTop w:val="0"/>
                      <w:marBottom w:val="0"/>
                      <w:divBdr>
                        <w:top w:val="none" w:sz="0" w:space="0" w:color="auto"/>
                        <w:left w:val="none" w:sz="0" w:space="0" w:color="auto"/>
                        <w:bottom w:val="none" w:sz="0" w:space="0" w:color="auto"/>
                        <w:right w:val="none" w:sz="0" w:space="0" w:color="auto"/>
                      </w:divBdr>
                    </w:div>
                  </w:divsChild>
                </w:div>
                <w:div w:id="649022648">
                  <w:marLeft w:val="0"/>
                  <w:marRight w:val="0"/>
                  <w:marTop w:val="0"/>
                  <w:marBottom w:val="0"/>
                  <w:divBdr>
                    <w:top w:val="none" w:sz="0" w:space="0" w:color="auto"/>
                    <w:left w:val="none" w:sz="0" w:space="0" w:color="auto"/>
                    <w:bottom w:val="none" w:sz="0" w:space="0" w:color="auto"/>
                    <w:right w:val="none" w:sz="0" w:space="0" w:color="auto"/>
                  </w:divBdr>
                  <w:divsChild>
                    <w:div w:id="1497068560">
                      <w:marLeft w:val="0"/>
                      <w:marRight w:val="0"/>
                      <w:marTop w:val="0"/>
                      <w:marBottom w:val="0"/>
                      <w:divBdr>
                        <w:top w:val="none" w:sz="0" w:space="0" w:color="auto"/>
                        <w:left w:val="none" w:sz="0" w:space="0" w:color="auto"/>
                        <w:bottom w:val="none" w:sz="0" w:space="0" w:color="auto"/>
                        <w:right w:val="none" w:sz="0" w:space="0" w:color="auto"/>
                      </w:divBdr>
                    </w:div>
                  </w:divsChild>
                </w:div>
                <w:div w:id="1382099089">
                  <w:marLeft w:val="0"/>
                  <w:marRight w:val="0"/>
                  <w:marTop w:val="0"/>
                  <w:marBottom w:val="0"/>
                  <w:divBdr>
                    <w:top w:val="none" w:sz="0" w:space="0" w:color="auto"/>
                    <w:left w:val="none" w:sz="0" w:space="0" w:color="auto"/>
                    <w:bottom w:val="none" w:sz="0" w:space="0" w:color="auto"/>
                    <w:right w:val="none" w:sz="0" w:space="0" w:color="auto"/>
                  </w:divBdr>
                  <w:divsChild>
                    <w:div w:id="1339773002">
                      <w:marLeft w:val="0"/>
                      <w:marRight w:val="0"/>
                      <w:marTop w:val="0"/>
                      <w:marBottom w:val="0"/>
                      <w:divBdr>
                        <w:top w:val="none" w:sz="0" w:space="0" w:color="auto"/>
                        <w:left w:val="none" w:sz="0" w:space="0" w:color="auto"/>
                        <w:bottom w:val="none" w:sz="0" w:space="0" w:color="auto"/>
                        <w:right w:val="none" w:sz="0" w:space="0" w:color="auto"/>
                      </w:divBdr>
                    </w:div>
                  </w:divsChild>
                </w:div>
                <w:div w:id="1514805288">
                  <w:marLeft w:val="0"/>
                  <w:marRight w:val="0"/>
                  <w:marTop w:val="0"/>
                  <w:marBottom w:val="0"/>
                  <w:divBdr>
                    <w:top w:val="none" w:sz="0" w:space="0" w:color="auto"/>
                    <w:left w:val="none" w:sz="0" w:space="0" w:color="auto"/>
                    <w:bottom w:val="none" w:sz="0" w:space="0" w:color="auto"/>
                    <w:right w:val="none" w:sz="0" w:space="0" w:color="auto"/>
                  </w:divBdr>
                  <w:divsChild>
                    <w:div w:id="1685471696">
                      <w:marLeft w:val="0"/>
                      <w:marRight w:val="0"/>
                      <w:marTop w:val="0"/>
                      <w:marBottom w:val="0"/>
                      <w:divBdr>
                        <w:top w:val="none" w:sz="0" w:space="0" w:color="auto"/>
                        <w:left w:val="none" w:sz="0" w:space="0" w:color="auto"/>
                        <w:bottom w:val="none" w:sz="0" w:space="0" w:color="auto"/>
                        <w:right w:val="none" w:sz="0" w:space="0" w:color="auto"/>
                      </w:divBdr>
                    </w:div>
                  </w:divsChild>
                </w:div>
                <w:div w:id="1271814341">
                  <w:marLeft w:val="0"/>
                  <w:marRight w:val="0"/>
                  <w:marTop w:val="0"/>
                  <w:marBottom w:val="0"/>
                  <w:divBdr>
                    <w:top w:val="none" w:sz="0" w:space="0" w:color="auto"/>
                    <w:left w:val="none" w:sz="0" w:space="0" w:color="auto"/>
                    <w:bottom w:val="none" w:sz="0" w:space="0" w:color="auto"/>
                    <w:right w:val="none" w:sz="0" w:space="0" w:color="auto"/>
                  </w:divBdr>
                  <w:divsChild>
                    <w:div w:id="943421297">
                      <w:marLeft w:val="0"/>
                      <w:marRight w:val="0"/>
                      <w:marTop w:val="0"/>
                      <w:marBottom w:val="0"/>
                      <w:divBdr>
                        <w:top w:val="none" w:sz="0" w:space="0" w:color="auto"/>
                        <w:left w:val="none" w:sz="0" w:space="0" w:color="auto"/>
                        <w:bottom w:val="none" w:sz="0" w:space="0" w:color="auto"/>
                        <w:right w:val="none" w:sz="0" w:space="0" w:color="auto"/>
                      </w:divBdr>
                    </w:div>
                  </w:divsChild>
                </w:div>
                <w:div w:id="1391735698">
                  <w:marLeft w:val="0"/>
                  <w:marRight w:val="0"/>
                  <w:marTop w:val="0"/>
                  <w:marBottom w:val="0"/>
                  <w:divBdr>
                    <w:top w:val="none" w:sz="0" w:space="0" w:color="auto"/>
                    <w:left w:val="none" w:sz="0" w:space="0" w:color="auto"/>
                    <w:bottom w:val="none" w:sz="0" w:space="0" w:color="auto"/>
                    <w:right w:val="none" w:sz="0" w:space="0" w:color="auto"/>
                  </w:divBdr>
                  <w:divsChild>
                    <w:div w:id="410467641">
                      <w:marLeft w:val="0"/>
                      <w:marRight w:val="0"/>
                      <w:marTop w:val="0"/>
                      <w:marBottom w:val="0"/>
                      <w:divBdr>
                        <w:top w:val="none" w:sz="0" w:space="0" w:color="auto"/>
                        <w:left w:val="none" w:sz="0" w:space="0" w:color="auto"/>
                        <w:bottom w:val="none" w:sz="0" w:space="0" w:color="auto"/>
                        <w:right w:val="none" w:sz="0" w:space="0" w:color="auto"/>
                      </w:divBdr>
                    </w:div>
                  </w:divsChild>
                </w:div>
                <w:div w:id="29454067">
                  <w:marLeft w:val="0"/>
                  <w:marRight w:val="0"/>
                  <w:marTop w:val="0"/>
                  <w:marBottom w:val="0"/>
                  <w:divBdr>
                    <w:top w:val="none" w:sz="0" w:space="0" w:color="auto"/>
                    <w:left w:val="none" w:sz="0" w:space="0" w:color="auto"/>
                    <w:bottom w:val="none" w:sz="0" w:space="0" w:color="auto"/>
                    <w:right w:val="none" w:sz="0" w:space="0" w:color="auto"/>
                  </w:divBdr>
                  <w:divsChild>
                    <w:div w:id="42171464">
                      <w:marLeft w:val="0"/>
                      <w:marRight w:val="0"/>
                      <w:marTop w:val="0"/>
                      <w:marBottom w:val="0"/>
                      <w:divBdr>
                        <w:top w:val="none" w:sz="0" w:space="0" w:color="auto"/>
                        <w:left w:val="none" w:sz="0" w:space="0" w:color="auto"/>
                        <w:bottom w:val="none" w:sz="0" w:space="0" w:color="auto"/>
                        <w:right w:val="none" w:sz="0" w:space="0" w:color="auto"/>
                      </w:divBdr>
                    </w:div>
                  </w:divsChild>
                </w:div>
                <w:div w:id="368917803">
                  <w:marLeft w:val="0"/>
                  <w:marRight w:val="0"/>
                  <w:marTop w:val="0"/>
                  <w:marBottom w:val="0"/>
                  <w:divBdr>
                    <w:top w:val="none" w:sz="0" w:space="0" w:color="auto"/>
                    <w:left w:val="none" w:sz="0" w:space="0" w:color="auto"/>
                    <w:bottom w:val="none" w:sz="0" w:space="0" w:color="auto"/>
                    <w:right w:val="none" w:sz="0" w:space="0" w:color="auto"/>
                  </w:divBdr>
                  <w:divsChild>
                    <w:div w:id="99646630">
                      <w:marLeft w:val="0"/>
                      <w:marRight w:val="0"/>
                      <w:marTop w:val="0"/>
                      <w:marBottom w:val="0"/>
                      <w:divBdr>
                        <w:top w:val="none" w:sz="0" w:space="0" w:color="auto"/>
                        <w:left w:val="none" w:sz="0" w:space="0" w:color="auto"/>
                        <w:bottom w:val="none" w:sz="0" w:space="0" w:color="auto"/>
                        <w:right w:val="none" w:sz="0" w:space="0" w:color="auto"/>
                      </w:divBdr>
                    </w:div>
                  </w:divsChild>
                </w:div>
                <w:div w:id="1563905795">
                  <w:marLeft w:val="0"/>
                  <w:marRight w:val="0"/>
                  <w:marTop w:val="0"/>
                  <w:marBottom w:val="0"/>
                  <w:divBdr>
                    <w:top w:val="none" w:sz="0" w:space="0" w:color="auto"/>
                    <w:left w:val="none" w:sz="0" w:space="0" w:color="auto"/>
                    <w:bottom w:val="none" w:sz="0" w:space="0" w:color="auto"/>
                    <w:right w:val="none" w:sz="0" w:space="0" w:color="auto"/>
                  </w:divBdr>
                  <w:divsChild>
                    <w:div w:id="813792010">
                      <w:marLeft w:val="0"/>
                      <w:marRight w:val="0"/>
                      <w:marTop w:val="0"/>
                      <w:marBottom w:val="0"/>
                      <w:divBdr>
                        <w:top w:val="none" w:sz="0" w:space="0" w:color="auto"/>
                        <w:left w:val="none" w:sz="0" w:space="0" w:color="auto"/>
                        <w:bottom w:val="none" w:sz="0" w:space="0" w:color="auto"/>
                        <w:right w:val="none" w:sz="0" w:space="0" w:color="auto"/>
                      </w:divBdr>
                    </w:div>
                  </w:divsChild>
                </w:div>
                <w:div w:id="174810044">
                  <w:marLeft w:val="0"/>
                  <w:marRight w:val="0"/>
                  <w:marTop w:val="0"/>
                  <w:marBottom w:val="0"/>
                  <w:divBdr>
                    <w:top w:val="none" w:sz="0" w:space="0" w:color="auto"/>
                    <w:left w:val="none" w:sz="0" w:space="0" w:color="auto"/>
                    <w:bottom w:val="none" w:sz="0" w:space="0" w:color="auto"/>
                    <w:right w:val="none" w:sz="0" w:space="0" w:color="auto"/>
                  </w:divBdr>
                  <w:divsChild>
                    <w:div w:id="1084842048">
                      <w:marLeft w:val="0"/>
                      <w:marRight w:val="0"/>
                      <w:marTop w:val="0"/>
                      <w:marBottom w:val="0"/>
                      <w:divBdr>
                        <w:top w:val="none" w:sz="0" w:space="0" w:color="auto"/>
                        <w:left w:val="none" w:sz="0" w:space="0" w:color="auto"/>
                        <w:bottom w:val="none" w:sz="0" w:space="0" w:color="auto"/>
                        <w:right w:val="none" w:sz="0" w:space="0" w:color="auto"/>
                      </w:divBdr>
                    </w:div>
                  </w:divsChild>
                </w:div>
                <w:div w:id="1883519998">
                  <w:marLeft w:val="0"/>
                  <w:marRight w:val="0"/>
                  <w:marTop w:val="0"/>
                  <w:marBottom w:val="0"/>
                  <w:divBdr>
                    <w:top w:val="none" w:sz="0" w:space="0" w:color="auto"/>
                    <w:left w:val="none" w:sz="0" w:space="0" w:color="auto"/>
                    <w:bottom w:val="none" w:sz="0" w:space="0" w:color="auto"/>
                    <w:right w:val="none" w:sz="0" w:space="0" w:color="auto"/>
                  </w:divBdr>
                  <w:divsChild>
                    <w:div w:id="1177966791">
                      <w:marLeft w:val="0"/>
                      <w:marRight w:val="0"/>
                      <w:marTop w:val="0"/>
                      <w:marBottom w:val="0"/>
                      <w:divBdr>
                        <w:top w:val="none" w:sz="0" w:space="0" w:color="auto"/>
                        <w:left w:val="none" w:sz="0" w:space="0" w:color="auto"/>
                        <w:bottom w:val="none" w:sz="0" w:space="0" w:color="auto"/>
                        <w:right w:val="none" w:sz="0" w:space="0" w:color="auto"/>
                      </w:divBdr>
                    </w:div>
                  </w:divsChild>
                </w:div>
                <w:div w:id="1225985799">
                  <w:marLeft w:val="0"/>
                  <w:marRight w:val="0"/>
                  <w:marTop w:val="0"/>
                  <w:marBottom w:val="0"/>
                  <w:divBdr>
                    <w:top w:val="none" w:sz="0" w:space="0" w:color="auto"/>
                    <w:left w:val="none" w:sz="0" w:space="0" w:color="auto"/>
                    <w:bottom w:val="none" w:sz="0" w:space="0" w:color="auto"/>
                    <w:right w:val="none" w:sz="0" w:space="0" w:color="auto"/>
                  </w:divBdr>
                  <w:divsChild>
                    <w:div w:id="579872285">
                      <w:marLeft w:val="0"/>
                      <w:marRight w:val="0"/>
                      <w:marTop w:val="0"/>
                      <w:marBottom w:val="0"/>
                      <w:divBdr>
                        <w:top w:val="none" w:sz="0" w:space="0" w:color="auto"/>
                        <w:left w:val="none" w:sz="0" w:space="0" w:color="auto"/>
                        <w:bottom w:val="none" w:sz="0" w:space="0" w:color="auto"/>
                        <w:right w:val="none" w:sz="0" w:space="0" w:color="auto"/>
                      </w:divBdr>
                    </w:div>
                  </w:divsChild>
                </w:div>
                <w:div w:id="31924955">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939721857">
                  <w:marLeft w:val="0"/>
                  <w:marRight w:val="0"/>
                  <w:marTop w:val="0"/>
                  <w:marBottom w:val="0"/>
                  <w:divBdr>
                    <w:top w:val="none" w:sz="0" w:space="0" w:color="auto"/>
                    <w:left w:val="none" w:sz="0" w:space="0" w:color="auto"/>
                    <w:bottom w:val="none" w:sz="0" w:space="0" w:color="auto"/>
                    <w:right w:val="none" w:sz="0" w:space="0" w:color="auto"/>
                  </w:divBdr>
                  <w:divsChild>
                    <w:div w:id="1087994443">
                      <w:marLeft w:val="0"/>
                      <w:marRight w:val="0"/>
                      <w:marTop w:val="0"/>
                      <w:marBottom w:val="0"/>
                      <w:divBdr>
                        <w:top w:val="none" w:sz="0" w:space="0" w:color="auto"/>
                        <w:left w:val="none" w:sz="0" w:space="0" w:color="auto"/>
                        <w:bottom w:val="none" w:sz="0" w:space="0" w:color="auto"/>
                        <w:right w:val="none" w:sz="0" w:space="0" w:color="auto"/>
                      </w:divBdr>
                    </w:div>
                  </w:divsChild>
                </w:div>
                <w:div w:id="1468206342">
                  <w:marLeft w:val="0"/>
                  <w:marRight w:val="0"/>
                  <w:marTop w:val="0"/>
                  <w:marBottom w:val="0"/>
                  <w:divBdr>
                    <w:top w:val="none" w:sz="0" w:space="0" w:color="auto"/>
                    <w:left w:val="none" w:sz="0" w:space="0" w:color="auto"/>
                    <w:bottom w:val="none" w:sz="0" w:space="0" w:color="auto"/>
                    <w:right w:val="none" w:sz="0" w:space="0" w:color="auto"/>
                  </w:divBdr>
                  <w:divsChild>
                    <w:div w:id="1130706897">
                      <w:marLeft w:val="0"/>
                      <w:marRight w:val="0"/>
                      <w:marTop w:val="0"/>
                      <w:marBottom w:val="0"/>
                      <w:divBdr>
                        <w:top w:val="none" w:sz="0" w:space="0" w:color="auto"/>
                        <w:left w:val="none" w:sz="0" w:space="0" w:color="auto"/>
                        <w:bottom w:val="none" w:sz="0" w:space="0" w:color="auto"/>
                        <w:right w:val="none" w:sz="0" w:space="0" w:color="auto"/>
                      </w:divBdr>
                    </w:div>
                  </w:divsChild>
                </w:div>
                <w:div w:id="1699042439">
                  <w:marLeft w:val="0"/>
                  <w:marRight w:val="0"/>
                  <w:marTop w:val="0"/>
                  <w:marBottom w:val="0"/>
                  <w:divBdr>
                    <w:top w:val="none" w:sz="0" w:space="0" w:color="auto"/>
                    <w:left w:val="none" w:sz="0" w:space="0" w:color="auto"/>
                    <w:bottom w:val="none" w:sz="0" w:space="0" w:color="auto"/>
                    <w:right w:val="none" w:sz="0" w:space="0" w:color="auto"/>
                  </w:divBdr>
                  <w:divsChild>
                    <w:div w:id="755789954">
                      <w:marLeft w:val="0"/>
                      <w:marRight w:val="0"/>
                      <w:marTop w:val="0"/>
                      <w:marBottom w:val="0"/>
                      <w:divBdr>
                        <w:top w:val="none" w:sz="0" w:space="0" w:color="auto"/>
                        <w:left w:val="none" w:sz="0" w:space="0" w:color="auto"/>
                        <w:bottom w:val="none" w:sz="0" w:space="0" w:color="auto"/>
                        <w:right w:val="none" w:sz="0" w:space="0" w:color="auto"/>
                      </w:divBdr>
                    </w:div>
                  </w:divsChild>
                </w:div>
                <w:div w:id="1608654641">
                  <w:marLeft w:val="0"/>
                  <w:marRight w:val="0"/>
                  <w:marTop w:val="0"/>
                  <w:marBottom w:val="0"/>
                  <w:divBdr>
                    <w:top w:val="none" w:sz="0" w:space="0" w:color="auto"/>
                    <w:left w:val="none" w:sz="0" w:space="0" w:color="auto"/>
                    <w:bottom w:val="none" w:sz="0" w:space="0" w:color="auto"/>
                    <w:right w:val="none" w:sz="0" w:space="0" w:color="auto"/>
                  </w:divBdr>
                  <w:divsChild>
                    <w:div w:id="1651786299">
                      <w:marLeft w:val="0"/>
                      <w:marRight w:val="0"/>
                      <w:marTop w:val="0"/>
                      <w:marBottom w:val="0"/>
                      <w:divBdr>
                        <w:top w:val="none" w:sz="0" w:space="0" w:color="auto"/>
                        <w:left w:val="none" w:sz="0" w:space="0" w:color="auto"/>
                        <w:bottom w:val="none" w:sz="0" w:space="0" w:color="auto"/>
                        <w:right w:val="none" w:sz="0" w:space="0" w:color="auto"/>
                      </w:divBdr>
                    </w:div>
                  </w:divsChild>
                </w:div>
                <w:div w:id="1030110548">
                  <w:marLeft w:val="0"/>
                  <w:marRight w:val="0"/>
                  <w:marTop w:val="0"/>
                  <w:marBottom w:val="0"/>
                  <w:divBdr>
                    <w:top w:val="none" w:sz="0" w:space="0" w:color="auto"/>
                    <w:left w:val="none" w:sz="0" w:space="0" w:color="auto"/>
                    <w:bottom w:val="none" w:sz="0" w:space="0" w:color="auto"/>
                    <w:right w:val="none" w:sz="0" w:space="0" w:color="auto"/>
                  </w:divBdr>
                  <w:divsChild>
                    <w:div w:id="563878185">
                      <w:marLeft w:val="0"/>
                      <w:marRight w:val="0"/>
                      <w:marTop w:val="0"/>
                      <w:marBottom w:val="0"/>
                      <w:divBdr>
                        <w:top w:val="none" w:sz="0" w:space="0" w:color="auto"/>
                        <w:left w:val="none" w:sz="0" w:space="0" w:color="auto"/>
                        <w:bottom w:val="none" w:sz="0" w:space="0" w:color="auto"/>
                        <w:right w:val="none" w:sz="0" w:space="0" w:color="auto"/>
                      </w:divBdr>
                    </w:div>
                  </w:divsChild>
                </w:div>
                <w:div w:id="463012540">
                  <w:marLeft w:val="0"/>
                  <w:marRight w:val="0"/>
                  <w:marTop w:val="0"/>
                  <w:marBottom w:val="0"/>
                  <w:divBdr>
                    <w:top w:val="none" w:sz="0" w:space="0" w:color="auto"/>
                    <w:left w:val="none" w:sz="0" w:space="0" w:color="auto"/>
                    <w:bottom w:val="none" w:sz="0" w:space="0" w:color="auto"/>
                    <w:right w:val="none" w:sz="0" w:space="0" w:color="auto"/>
                  </w:divBdr>
                  <w:divsChild>
                    <w:div w:id="1273629707">
                      <w:marLeft w:val="0"/>
                      <w:marRight w:val="0"/>
                      <w:marTop w:val="0"/>
                      <w:marBottom w:val="0"/>
                      <w:divBdr>
                        <w:top w:val="none" w:sz="0" w:space="0" w:color="auto"/>
                        <w:left w:val="none" w:sz="0" w:space="0" w:color="auto"/>
                        <w:bottom w:val="none" w:sz="0" w:space="0" w:color="auto"/>
                        <w:right w:val="none" w:sz="0" w:space="0" w:color="auto"/>
                      </w:divBdr>
                    </w:div>
                  </w:divsChild>
                </w:div>
                <w:div w:id="770011040">
                  <w:marLeft w:val="0"/>
                  <w:marRight w:val="0"/>
                  <w:marTop w:val="0"/>
                  <w:marBottom w:val="0"/>
                  <w:divBdr>
                    <w:top w:val="none" w:sz="0" w:space="0" w:color="auto"/>
                    <w:left w:val="none" w:sz="0" w:space="0" w:color="auto"/>
                    <w:bottom w:val="none" w:sz="0" w:space="0" w:color="auto"/>
                    <w:right w:val="none" w:sz="0" w:space="0" w:color="auto"/>
                  </w:divBdr>
                  <w:divsChild>
                    <w:div w:id="1779373856">
                      <w:marLeft w:val="0"/>
                      <w:marRight w:val="0"/>
                      <w:marTop w:val="0"/>
                      <w:marBottom w:val="0"/>
                      <w:divBdr>
                        <w:top w:val="none" w:sz="0" w:space="0" w:color="auto"/>
                        <w:left w:val="none" w:sz="0" w:space="0" w:color="auto"/>
                        <w:bottom w:val="none" w:sz="0" w:space="0" w:color="auto"/>
                        <w:right w:val="none" w:sz="0" w:space="0" w:color="auto"/>
                      </w:divBdr>
                    </w:div>
                  </w:divsChild>
                </w:div>
                <w:div w:id="1176338388">
                  <w:marLeft w:val="0"/>
                  <w:marRight w:val="0"/>
                  <w:marTop w:val="0"/>
                  <w:marBottom w:val="0"/>
                  <w:divBdr>
                    <w:top w:val="none" w:sz="0" w:space="0" w:color="auto"/>
                    <w:left w:val="none" w:sz="0" w:space="0" w:color="auto"/>
                    <w:bottom w:val="none" w:sz="0" w:space="0" w:color="auto"/>
                    <w:right w:val="none" w:sz="0" w:space="0" w:color="auto"/>
                  </w:divBdr>
                  <w:divsChild>
                    <w:div w:id="16200903">
                      <w:marLeft w:val="0"/>
                      <w:marRight w:val="0"/>
                      <w:marTop w:val="0"/>
                      <w:marBottom w:val="0"/>
                      <w:divBdr>
                        <w:top w:val="none" w:sz="0" w:space="0" w:color="auto"/>
                        <w:left w:val="none" w:sz="0" w:space="0" w:color="auto"/>
                        <w:bottom w:val="none" w:sz="0" w:space="0" w:color="auto"/>
                        <w:right w:val="none" w:sz="0" w:space="0" w:color="auto"/>
                      </w:divBdr>
                    </w:div>
                  </w:divsChild>
                </w:div>
                <w:div w:id="268589922">
                  <w:marLeft w:val="0"/>
                  <w:marRight w:val="0"/>
                  <w:marTop w:val="0"/>
                  <w:marBottom w:val="0"/>
                  <w:divBdr>
                    <w:top w:val="none" w:sz="0" w:space="0" w:color="auto"/>
                    <w:left w:val="none" w:sz="0" w:space="0" w:color="auto"/>
                    <w:bottom w:val="none" w:sz="0" w:space="0" w:color="auto"/>
                    <w:right w:val="none" w:sz="0" w:space="0" w:color="auto"/>
                  </w:divBdr>
                  <w:divsChild>
                    <w:div w:id="636187012">
                      <w:marLeft w:val="0"/>
                      <w:marRight w:val="0"/>
                      <w:marTop w:val="0"/>
                      <w:marBottom w:val="0"/>
                      <w:divBdr>
                        <w:top w:val="none" w:sz="0" w:space="0" w:color="auto"/>
                        <w:left w:val="none" w:sz="0" w:space="0" w:color="auto"/>
                        <w:bottom w:val="none" w:sz="0" w:space="0" w:color="auto"/>
                        <w:right w:val="none" w:sz="0" w:space="0" w:color="auto"/>
                      </w:divBdr>
                    </w:div>
                  </w:divsChild>
                </w:div>
                <w:div w:id="252670734">
                  <w:marLeft w:val="0"/>
                  <w:marRight w:val="0"/>
                  <w:marTop w:val="0"/>
                  <w:marBottom w:val="0"/>
                  <w:divBdr>
                    <w:top w:val="none" w:sz="0" w:space="0" w:color="auto"/>
                    <w:left w:val="none" w:sz="0" w:space="0" w:color="auto"/>
                    <w:bottom w:val="none" w:sz="0" w:space="0" w:color="auto"/>
                    <w:right w:val="none" w:sz="0" w:space="0" w:color="auto"/>
                  </w:divBdr>
                  <w:divsChild>
                    <w:div w:id="1540701792">
                      <w:marLeft w:val="0"/>
                      <w:marRight w:val="0"/>
                      <w:marTop w:val="0"/>
                      <w:marBottom w:val="0"/>
                      <w:divBdr>
                        <w:top w:val="none" w:sz="0" w:space="0" w:color="auto"/>
                        <w:left w:val="none" w:sz="0" w:space="0" w:color="auto"/>
                        <w:bottom w:val="none" w:sz="0" w:space="0" w:color="auto"/>
                        <w:right w:val="none" w:sz="0" w:space="0" w:color="auto"/>
                      </w:divBdr>
                    </w:div>
                  </w:divsChild>
                </w:div>
                <w:div w:id="754323862">
                  <w:marLeft w:val="0"/>
                  <w:marRight w:val="0"/>
                  <w:marTop w:val="0"/>
                  <w:marBottom w:val="0"/>
                  <w:divBdr>
                    <w:top w:val="none" w:sz="0" w:space="0" w:color="auto"/>
                    <w:left w:val="none" w:sz="0" w:space="0" w:color="auto"/>
                    <w:bottom w:val="none" w:sz="0" w:space="0" w:color="auto"/>
                    <w:right w:val="none" w:sz="0" w:space="0" w:color="auto"/>
                  </w:divBdr>
                  <w:divsChild>
                    <w:div w:id="54620356">
                      <w:marLeft w:val="0"/>
                      <w:marRight w:val="0"/>
                      <w:marTop w:val="0"/>
                      <w:marBottom w:val="0"/>
                      <w:divBdr>
                        <w:top w:val="none" w:sz="0" w:space="0" w:color="auto"/>
                        <w:left w:val="none" w:sz="0" w:space="0" w:color="auto"/>
                        <w:bottom w:val="none" w:sz="0" w:space="0" w:color="auto"/>
                        <w:right w:val="none" w:sz="0" w:space="0" w:color="auto"/>
                      </w:divBdr>
                    </w:div>
                  </w:divsChild>
                </w:div>
                <w:div w:id="1796945002">
                  <w:marLeft w:val="0"/>
                  <w:marRight w:val="0"/>
                  <w:marTop w:val="0"/>
                  <w:marBottom w:val="0"/>
                  <w:divBdr>
                    <w:top w:val="none" w:sz="0" w:space="0" w:color="auto"/>
                    <w:left w:val="none" w:sz="0" w:space="0" w:color="auto"/>
                    <w:bottom w:val="none" w:sz="0" w:space="0" w:color="auto"/>
                    <w:right w:val="none" w:sz="0" w:space="0" w:color="auto"/>
                  </w:divBdr>
                  <w:divsChild>
                    <w:div w:id="1052655990">
                      <w:marLeft w:val="0"/>
                      <w:marRight w:val="0"/>
                      <w:marTop w:val="0"/>
                      <w:marBottom w:val="0"/>
                      <w:divBdr>
                        <w:top w:val="none" w:sz="0" w:space="0" w:color="auto"/>
                        <w:left w:val="none" w:sz="0" w:space="0" w:color="auto"/>
                        <w:bottom w:val="none" w:sz="0" w:space="0" w:color="auto"/>
                        <w:right w:val="none" w:sz="0" w:space="0" w:color="auto"/>
                      </w:divBdr>
                    </w:div>
                  </w:divsChild>
                </w:div>
                <w:div w:id="1708093810">
                  <w:marLeft w:val="0"/>
                  <w:marRight w:val="0"/>
                  <w:marTop w:val="0"/>
                  <w:marBottom w:val="0"/>
                  <w:divBdr>
                    <w:top w:val="none" w:sz="0" w:space="0" w:color="auto"/>
                    <w:left w:val="none" w:sz="0" w:space="0" w:color="auto"/>
                    <w:bottom w:val="none" w:sz="0" w:space="0" w:color="auto"/>
                    <w:right w:val="none" w:sz="0" w:space="0" w:color="auto"/>
                  </w:divBdr>
                  <w:divsChild>
                    <w:div w:id="1557159752">
                      <w:marLeft w:val="0"/>
                      <w:marRight w:val="0"/>
                      <w:marTop w:val="0"/>
                      <w:marBottom w:val="0"/>
                      <w:divBdr>
                        <w:top w:val="none" w:sz="0" w:space="0" w:color="auto"/>
                        <w:left w:val="none" w:sz="0" w:space="0" w:color="auto"/>
                        <w:bottom w:val="none" w:sz="0" w:space="0" w:color="auto"/>
                        <w:right w:val="none" w:sz="0" w:space="0" w:color="auto"/>
                      </w:divBdr>
                    </w:div>
                  </w:divsChild>
                </w:div>
                <w:div w:id="816915350">
                  <w:marLeft w:val="0"/>
                  <w:marRight w:val="0"/>
                  <w:marTop w:val="0"/>
                  <w:marBottom w:val="0"/>
                  <w:divBdr>
                    <w:top w:val="none" w:sz="0" w:space="0" w:color="auto"/>
                    <w:left w:val="none" w:sz="0" w:space="0" w:color="auto"/>
                    <w:bottom w:val="none" w:sz="0" w:space="0" w:color="auto"/>
                    <w:right w:val="none" w:sz="0" w:space="0" w:color="auto"/>
                  </w:divBdr>
                  <w:divsChild>
                    <w:div w:id="983237303">
                      <w:marLeft w:val="0"/>
                      <w:marRight w:val="0"/>
                      <w:marTop w:val="0"/>
                      <w:marBottom w:val="0"/>
                      <w:divBdr>
                        <w:top w:val="none" w:sz="0" w:space="0" w:color="auto"/>
                        <w:left w:val="none" w:sz="0" w:space="0" w:color="auto"/>
                        <w:bottom w:val="none" w:sz="0" w:space="0" w:color="auto"/>
                        <w:right w:val="none" w:sz="0" w:space="0" w:color="auto"/>
                      </w:divBdr>
                    </w:div>
                  </w:divsChild>
                </w:div>
                <w:div w:id="33237821">
                  <w:marLeft w:val="0"/>
                  <w:marRight w:val="0"/>
                  <w:marTop w:val="0"/>
                  <w:marBottom w:val="0"/>
                  <w:divBdr>
                    <w:top w:val="none" w:sz="0" w:space="0" w:color="auto"/>
                    <w:left w:val="none" w:sz="0" w:space="0" w:color="auto"/>
                    <w:bottom w:val="none" w:sz="0" w:space="0" w:color="auto"/>
                    <w:right w:val="none" w:sz="0" w:space="0" w:color="auto"/>
                  </w:divBdr>
                  <w:divsChild>
                    <w:div w:id="919483409">
                      <w:marLeft w:val="0"/>
                      <w:marRight w:val="0"/>
                      <w:marTop w:val="0"/>
                      <w:marBottom w:val="0"/>
                      <w:divBdr>
                        <w:top w:val="none" w:sz="0" w:space="0" w:color="auto"/>
                        <w:left w:val="none" w:sz="0" w:space="0" w:color="auto"/>
                        <w:bottom w:val="none" w:sz="0" w:space="0" w:color="auto"/>
                        <w:right w:val="none" w:sz="0" w:space="0" w:color="auto"/>
                      </w:divBdr>
                    </w:div>
                  </w:divsChild>
                </w:div>
                <w:div w:id="1623458921">
                  <w:marLeft w:val="0"/>
                  <w:marRight w:val="0"/>
                  <w:marTop w:val="0"/>
                  <w:marBottom w:val="0"/>
                  <w:divBdr>
                    <w:top w:val="none" w:sz="0" w:space="0" w:color="auto"/>
                    <w:left w:val="none" w:sz="0" w:space="0" w:color="auto"/>
                    <w:bottom w:val="none" w:sz="0" w:space="0" w:color="auto"/>
                    <w:right w:val="none" w:sz="0" w:space="0" w:color="auto"/>
                  </w:divBdr>
                  <w:divsChild>
                    <w:div w:id="1615138819">
                      <w:marLeft w:val="0"/>
                      <w:marRight w:val="0"/>
                      <w:marTop w:val="0"/>
                      <w:marBottom w:val="0"/>
                      <w:divBdr>
                        <w:top w:val="none" w:sz="0" w:space="0" w:color="auto"/>
                        <w:left w:val="none" w:sz="0" w:space="0" w:color="auto"/>
                        <w:bottom w:val="none" w:sz="0" w:space="0" w:color="auto"/>
                        <w:right w:val="none" w:sz="0" w:space="0" w:color="auto"/>
                      </w:divBdr>
                    </w:div>
                  </w:divsChild>
                </w:div>
                <w:div w:id="1688293756">
                  <w:marLeft w:val="0"/>
                  <w:marRight w:val="0"/>
                  <w:marTop w:val="0"/>
                  <w:marBottom w:val="0"/>
                  <w:divBdr>
                    <w:top w:val="none" w:sz="0" w:space="0" w:color="auto"/>
                    <w:left w:val="none" w:sz="0" w:space="0" w:color="auto"/>
                    <w:bottom w:val="none" w:sz="0" w:space="0" w:color="auto"/>
                    <w:right w:val="none" w:sz="0" w:space="0" w:color="auto"/>
                  </w:divBdr>
                  <w:divsChild>
                    <w:div w:id="921992393">
                      <w:marLeft w:val="0"/>
                      <w:marRight w:val="0"/>
                      <w:marTop w:val="0"/>
                      <w:marBottom w:val="0"/>
                      <w:divBdr>
                        <w:top w:val="none" w:sz="0" w:space="0" w:color="auto"/>
                        <w:left w:val="none" w:sz="0" w:space="0" w:color="auto"/>
                        <w:bottom w:val="none" w:sz="0" w:space="0" w:color="auto"/>
                        <w:right w:val="none" w:sz="0" w:space="0" w:color="auto"/>
                      </w:divBdr>
                    </w:div>
                  </w:divsChild>
                </w:div>
                <w:div w:id="1216432122">
                  <w:marLeft w:val="0"/>
                  <w:marRight w:val="0"/>
                  <w:marTop w:val="0"/>
                  <w:marBottom w:val="0"/>
                  <w:divBdr>
                    <w:top w:val="none" w:sz="0" w:space="0" w:color="auto"/>
                    <w:left w:val="none" w:sz="0" w:space="0" w:color="auto"/>
                    <w:bottom w:val="none" w:sz="0" w:space="0" w:color="auto"/>
                    <w:right w:val="none" w:sz="0" w:space="0" w:color="auto"/>
                  </w:divBdr>
                  <w:divsChild>
                    <w:div w:id="687756022">
                      <w:marLeft w:val="0"/>
                      <w:marRight w:val="0"/>
                      <w:marTop w:val="0"/>
                      <w:marBottom w:val="0"/>
                      <w:divBdr>
                        <w:top w:val="none" w:sz="0" w:space="0" w:color="auto"/>
                        <w:left w:val="none" w:sz="0" w:space="0" w:color="auto"/>
                        <w:bottom w:val="none" w:sz="0" w:space="0" w:color="auto"/>
                        <w:right w:val="none" w:sz="0" w:space="0" w:color="auto"/>
                      </w:divBdr>
                    </w:div>
                  </w:divsChild>
                </w:div>
                <w:div w:id="209264918">
                  <w:marLeft w:val="0"/>
                  <w:marRight w:val="0"/>
                  <w:marTop w:val="0"/>
                  <w:marBottom w:val="0"/>
                  <w:divBdr>
                    <w:top w:val="none" w:sz="0" w:space="0" w:color="auto"/>
                    <w:left w:val="none" w:sz="0" w:space="0" w:color="auto"/>
                    <w:bottom w:val="none" w:sz="0" w:space="0" w:color="auto"/>
                    <w:right w:val="none" w:sz="0" w:space="0" w:color="auto"/>
                  </w:divBdr>
                  <w:divsChild>
                    <w:div w:id="1380976187">
                      <w:marLeft w:val="0"/>
                      <w:marRight w:val="0"/>
                      <w:marTop w:val="0"/>
                      <w:marBottom w:val="0"/>
                      <w:divBdr>
                        <w:top w:val="none" w:sz="0" w:space="0" w:color="auto"/>
                        <w:left w:val="none" w:sz="0" w:space="0" w:color="auto"/>
                        <w:bottom w:val="none" w:sz="0" w:space="0" w:color="auto"/>
                        <w:right w:val="none" w:sz="0" w:space="0" w:color="auto"/>
                      </w:divBdr>
                    </w:div>
                  </w:divsChild>
                </w:div>
                <w:div w:id="448623621">
                  <w:marLeft w:val="0"/>
                  <w:marRight w:val="0"/>
                  <w:marTop w:val="0"/>
                  <w:marBottom w:val="0"/>
                  <w:divBdr>
                    <w:top w:val="none" w:sz="0" w:space="0" w:color="auto"/>
                    <w:left w:val="none" w:sz="0" w:space="0" w:color="auto"/>
                    <w:bottom w:val="none" w:sz="0" w:space="0" w:color="auto"/>
                    <w:right w:val="none" w:sz="0" w:space="0" w:color="auto"/>
                  </w:divBdr>
                  <w:divsChild>
                    <w:div w:id="1291283551">
                      <w:marLeft w:val="0"/>
                      <w:marRight w:val="0"/>
                      <w:marTop w:val="0"/>
                      <w:marBottom w:val="0"/>
                      <w:divBdr>
                        <w:top w:val="none" w:sz="0" w:space="0" w:color="auto"/>
                        <w:left w:val="none" w:sz="0" w:space="0" w:color="auto"/>
                        <w:bottom w:val="none" w:sz="0" w:space="0" w:color="auto"/>
                        <w:right w:val="none" w:sz="0" w:space="0" w:color="auto"/>
                      </w:divBdr>
                    </w:div>
                  </w:divsChild>
                </w:div>
                <w:div w:id="69735928">
                  <w:marLeft w:val="0"/>
                  <w:marRight w:val="0"/>
                  <w:marTop w:val="0"/>
                  <w:marBottom w:val="0"/>
                  <w:divBdr>
                    <w:top w:val="none" w:sz="0" w:space="0" w:color="auto"/>
                    <w:left w:val="none" w:sz="0" w:space="0" w:color="auto"/>
                    <w:bottom w:val="none" w:sz="0" w:space="0" w:color="auto"/>
                    <w:right w:val="none" w:sz="0" w:space="0" w:color="auto"/>
                  </w:divBdr>
                  <w:divsChild>
                    <w:div w:id="251746397">
                      <w:marLeft w:val="0"/>
                      <w:marRight w:val="0"/>
                      <w:marTop w:val="0"/>
                      <w:marBottom w:val="0"/>
                      <w:divBdr>
                        <w:top w:val="none" w:sz="0" w:space="0" w:color="auto"/>
                        <w:left w:val="none" w:sz="0" w:space="0" w:color="auto"/>
                        <w:bottom w:val="none" w:sz="0" w:space="0" w:color="auto"/>
                        <w:right w:val="none" w:sz="0" w:space="0" w:color="auto"/>
                      </w:divBdr>
                    </w:div>
                  </w:divsChild>
                </w:div>
                <w:div w:id="1626698018">
                  <w:marLeft w:val="0"/>
                  <w:marRight w:val="0"/>
                  <w:marTop w:val="0"/>
                  <w:marBottom w:val="0"/>
                  <w:divBdr>
                    <w:top w:val="none" w:sz="0" w:space="0" w:color="auto"/>
                    <w:left w:val="none" w:sz="0" w:space="0" w:color="auto"/>
                    <w:bottom w:val="none" w:sz="0" w:space="0" w:color="auto"/>
                    <w:right w:val="none" w:sz="0" w:space="0" w:color="auto"/>
                  </w:divBdr>
                  <w:divsChild>
                    <w:div w:id="1375235566">
                      <w:marLeft w:val="0"/>
                      <w:marRight w:val="0"/>
                      <w:marTop w:val="0"/>
                      <w:marBottom w:val="0"/>
                      <w:divBdr>
                        <w:top w:val="none" w:sz="0" w:space="0" w:color="auto"/>
                        <w:left w:val="none" w:sz="0" w:space="0" w:color="auto"/>
                        <w:bottom w:val="none" w:sz="0" w:space="0" w:color="auto"/>
                        <w:right w:val="none" w:sz="0" w:space="0" w:color="auto"/>
                      </w:divBdr>
                    </w:div>
                  </w:divsChild>
                </w:div>
                <w:div w:id="1962107737">
                  <w:marLeft w:val="0"/>
                  <w:marRight w:val="0"/>
                  <w:marTop w:val="0"/>
                  <w:marBottom w:val="0"/>
                  <w:divBdr>
                    <w:top w:val="none" w:sz="0" w:space="0" w:color="auto"/>
                    <w:left w:val="none" w:sz="0" w:space="0" w:color="auto"/>
                    <w:bottom w:val="none" w:sz="0" w:space="0" w:color="auto"/>
                    <w:right w:val="none" w:sz="0" w:space="0" w:color="auto"/>
                  </w:divBdr>
                  <w:divsChild>
                    <w:div w:id="1355501683">
                      <w:marLeft w:val="0"/>
                      <w:marRight w:val="0"/>
                      <w:marTop w:val="0"/>
                      <w:marBottom w:val="0"/>
                      <w:divBdr>
                        <w:top w:val="none" w:sz="0" w:space="0" w:color="auto"/>
                        <w:left w:val="none" w:sz="0" w:space="0" w:color="auto"/>
                        <w:bottom w:val="none" w:sz="0" w:space="0" w:color="auto"/>
                        <w:right w:val="none" w:sz="0" w:space="0" w:color="auto"/>
                      </w:divBdr>
                    </w:div>
                  </w:divsChild>
                </w:div>
                <w:div w:id="928855156">
                  <w:marLeft w:val="0"/>
                  <w:marRight w:val="0"/>
                  <w:marTop w:val="0"/>
                  <w:marBottom w:val="0"/>
                  <w:divBdr>
                    <w:top w:val="none" w:sz="0" w:space="0" w:color="auto"/>
                    <w:left w:val="none" w:sz="0" w:space="0" w:color="auto"/>
                    <w:bottom w:val="none" w:sz="0" w:space="0" w:color="auto"/>
                    <w:right w:val="none" w:sz="0" w:space="0" w:color="auto"/>
                  </w:divBdr>
                  <w:divsChild>
                    <w:div w:id="24912192">
                      <w:marLeft w:val="0"/>
                      <w:marRight w:val="0"/>
                      <w:marTop w:val="0"/>
                      <w:marBottom w:val="0"/>
                      <w:divBdr>
                        <w:top w:val="none" w:sz="0" w:space="0" w:color="auto"/>
                        <w:left w:val="none" w:sz="0" w:space="0" w:color="auto"/>
                        <w:bottom w:val="none" w:sz="0" w:space="0" w:color="auto"/>
                        <w:right w:val="none" w:sz="0" w:space="0" w:color="auto"/>
                      </w:divBdr>
                    </w:div>
                  </w:divsChild>
                </w:div>
                <w:div w:id="811219526">
                  <w:marLeft w:val="0"/>
                  <w:marRight w:val="0"/>
                  <w:marTop w:val="0"/>
                  <w:marBottom w:val="0"/>
                  <w:divBdr>
                    <w:top w:val="none" w:sz="0" w:space="0" w:color="auto"/>
                    <w:left w:val="none" w:sz="0" w:space="0" w:color="auto"/>
                    <w:bottom w:val="none" w:sz="0" w:space="0" w:color="auto"/>
                    <w:right w:val="none" w:sz="0" w:space="0" w:color="auto"/>
                  </w:divBdr>
                  <w:divsChild>
                    <w:div w:id="1377117595">
                      <w:marLeft w:val="0"/>
                      <w:marRight w:val="0"/>
                      <w:marTop w:val="0"/>
                      <w:marBottom w:val="0"/>
                      <w:divBdr>
                        <w:top w:val="none" w:sz="0" w:space="0" w:color="auto"/>
                        <w:left w:val="none" w:sz="0" w:space="0" w:color="auto"/>
                        <w:bottom w:val="none" w:sz="0" w:space="0" w:color="auto"/>
                        <w:right w:val="none" w:sz="0" w:space="0" w:color="auto"/>
                      </w:divBdr>
                    </w:div>
                  </w:divsChild>
                </w:div>
                <w:div w:id="400063257">
                  <w:marLeft w:val="0"/>
                  <w:marRight w:val="0"/>
                  <w:marTop w:val="0"/>
                  <w:marBottom w:val="0"/>
                  <w:divBdr>
                    <w:top w:val="none" w:sz="0" w:space="0" w:color="auto"/>
                    <w:left w:val="none" w:sz="0" w:space="0" w:color="auto"/>
                    <w:bottom w:val="none" w:sz="0" w:space="0" w:color="auto"/>
                    <w:right w:val="none" w:sz="0" w:space="0" w:color="auto"/>
                  </w:divBdr>
                  <w:divsChild>
                    <w:div w:id="855658812">
                      <w:marLeft w:val="0"/>
                      <w:marRight w:val="0"/>
                      <w:marTop w:val="0"/>
                      <w:marBottom w:val="0"/>
                      <w:divBdr>
                        <w:top w:val="none" w:sz="0" w:space="0" w:color="auto"/>
                        <w:left w:val="none" w:sz="0" w:space="0" w:color="auto"/>
                        <w:bottom w:val="none" w:sz="0" w:space="0" w:color="auto"/>
                        <w:right w:val="none" w:sz="0" w:space="0" w:color="auto"/>
                      </w:divBdr>
                    </w:div>
                  </w:divsChild>
                </w:div>
                <w:div w:id="1434939528">
                  <w:marLeft w:val="0"/>
                  <w:marRight w:val="0"/>
                  <w:marTop w:val="0"/>
                  <w:marBottom w:val="0"/>
                  <w:divBdr>
                    <w:top w:val="none" w:sz="0" w:space="0" w:color="auto"/>
                    <w:left w:val="none" w:sz="0" w:space="0" w:color="auto"/>
                    <w:bottom w:val="none" w:sz="0" w:space="0" w:color="auto"/>
                    <w:right w:val="none" w:sz="0" w:space="0" w:color="auto"/>
                  </w:divBdr>
                  <w:divsChild>
                    <w:div w:id="373190846">
                      <w:marLeft w:val="0"/>
                      <w:marRight w:val="0"/>
                      <w:marTop w:val="0"/>
                      <w:marBottom w:val="0"/>
                      <w:divBdr>
                        <w:top w:val="none" w:sz="0" w:space="0" w:color="auto"/>
                        <w:left w:val="none" w:sz="0" w:space="0" w:color="auto"/>
                        <w:bottom w:val="none" w:sz="0" w:space="0" w:color="auto"/>
                        <w:right w:val="none" w:sz="0" w:space="0" w:color="auto"/>
                      </w:divBdr>
                    </w:div>
                  </w:divsChild>
                </w:div>
                <w:div w:id="1289241377">
                  <w:marLeft w:val="0"/>
                  <w:marRight w:val="0"/>
                  <w:marTop w:val="0"/>
                  <w:marBottom w:val="0"/>
                  <w:divBdr>
                    <w:top w:val="none" w:sz="0" w:space="0" w:color="auto"/>
                    <w:left w:val="none" w:sz="0" w:space="0" w:color="auto"/>
                    <w:bottom w:val="none" w:sz="0" w:space="0" w:color="auto"/>
                    <w:right w:val="none" w:sz="0" w:space="0" w:color="auto"/>
                  </w:divBdr>
                  <w:divsChild>
                    <w:div w:id="686105531">
                      <w:marLeft w:val="0"/>
                      <w:marRight w:val="0"/>
                      <w:marTop w:val="0"/>
                      <w:marBottom w:val="0"/>
                      <w:divBdr>
                        <w:top w:val="none" w:sz="0" w:space="0" w:color="auto"/>
                        <w:left w:val="none" w:sz="0" w:space="0" w:color="auto"/>
                        <w:bottom w:val="none" w:sz="0" w:space="0" w:color="auto"/>
                        <w:right w:val="none" w:sz="0" w:space="0" w:color="auto"/>
                      </w:divBdr>
                    </w:div>
                  </w:divsChild>
                </w:div>
                <w:div w:id="301468230">
                  <w:marLeft w:val="0"/>
                  <w:marRight w:val="0"/>
                  <w:marTop w:val="0"/>
                  <w:marBottom w:val="0"/>
                  <w:divBdr>
                    <w:top w:val="none" w:sz="0" w:space="0" w:color="auto"/>
                    <w:left w:val="none" w:sz="0" w:space="0" w:color="auto"/>
                    <w:bottom w:val="none" w:sz="0" w:space="0" w:color="auto"/>
                    <w:right w:val="none" w:sz="0" w:space="0" w:color="auto"/>
                  </w:divBdr>
                  <w:divsChild>
                    <w:div w:id="1501042303">
                      <w:marLeft w:val="0"/>
                      <w:marRight w:val="0"/>
                      <w:marTop w:val="0"/>
                      <w:marBottom w:val="0"/>
                      <w:divBdr>
                        <w:top w:val="none" w:sz="0" w:space="0" w:color="auto"/>
                        <w:left w:val="none" w:sz="0" w:space="0" w:color="auto"/>
                        <w:bottom w:val="none" w:sz="0" w:space="0" w:color="auto"/>
                        <w:right w:val="none" w:sz="0" w:space="0" w:color="auto"/>
                      </w:divBdr>
                    </w:div>
                  </w:divsChild>
                </w:div>
                <w:div w:id="700209832">
                  <w:marLeft w:val="0"/>
                  <w:marRight w:val="0"/>
                  <w:marTop w:val="0"/>
                  <w:marBottom w:val="0"/>
                  <w:divBdr>
                    <w:top w:val="none" w:sz="0" w:space="0" w:color="auto"/>
                    <w:left w:val="none" w:sz="0" w:space="0" w:color="auto"/>
                    <w:bottom w:val="none" w:sz="0" w:space="0" w:color="auto"/>
                    <w:right w:val="none" w:sz="0" w:space="0" w:color="auto"/>
                  </w:divBdr>
                  <w:divsChild>
                    <w:div w:id="421266537">
                      <w:marLeft w:val="0"/>
                      <w:marRight w:val="0"/>
                      <w:marTop w:val="0"/>
                      <w:marBottom w:val="0"/>
                      <w:divBdr>
                        <w:top w:val="none" w:sz="0" w:space="0" w:color="auto"/>
                        <w:left w:val="none" w:sz="0" w:space="0" w:color="auto"/>
                        <w:bottom w:val="none" w:sz="0" w:space="0" w:color="auto"/>
                        <w:right w:val="none" w:sz="0" w:space="0" w:color="auto"/>
                      </w:divBdr>
                    </w:div>
                  </w:divsChild>
                </w:div>
                <w:div w:id="406072213">
                  <w:marLeft w:val="0"/>
                  <w:marRight w:val="0"/>
                  <w:marTop w:val="0"/>
                  <w:marBottom w:val="0"/>
                  <w:divBdr>
                    <w:top w:val="none" w:sz="0" w:space="0" w:color="auto"/>
                    <w:left w:val="none" w:sz="0" w:space="0" w:color="auto"/>
                    <w:bottom w:val="none" w:sz="0" w:space="0" w:color="auto"/>
                    <w:right w:val="none" w:sz="0" w:space="0" w:color="auto"/>
                  </w:divBdr>
                  <w:divsChild>
                    <w:div w:id="2067606778">
                      <w:marLeft w:val="0"/>
                      <w:marRight w:val="0"/>
                      <w:marTop w:val="0"/>
                      <w:marBottom w:val="0"/>
                      <w:divBdr>
                        <w:top w:val="none" w:sz="0" w:space="0" w:color="auto"/>
                        <w:left w:val="none" w:sz="0" w:space="0" w:color="auto"/>
                        <w:bottom w:val="none" w:sz="0" w:space="0" w:color="auto"/>
                        <w:right w:val="none" w:sz="0" w:space="0" w:color="auto"/>
                      </w:divBdr>
                    </w:div>
                  </w:divsChild>
                </w:div>
                <w:div w:id="1537933660">
                  <w:marLeft w:val="0"/>
                  <w:marRight w:val="0"/>
                  <w:marTop w:val="0"/>
                  <w:marBottom w:val="0"/>
                  <w:divBdr>
                    <w:top w:val="none" w:sz="0" w:space="0" w:color="auto"/>
                    <w:left w:val="none" w:sz="0" w:space="0" w:color="auto"/>
                    <w:bottom w:val="none" w:sz="0" w:space="0" w:color="auto"/>
                    <w:right w:val="none" w:sz="0" w:space="0" w:color="auto"/>
                  </w:divBdr>
                  <w:divsChild>
                    <w:div w:id="71586624">
                      <w:marLeft w:val="0"/>
                      <w:marRight w:val="0"/>
                      <w:marTop w:val="0"/>
                      <w:marBottom w:val="0"/>
                      <w:divBdr>
                        <w:top w:val="none" w:sz="0" w:space="0" w:color="auto"/>
                        <w:left w:val="none" w:sz="0" w:space="0" w:color="auto"/>
                        <w:bottom w:val="none" w:sz="0" w:space="0" w:color="auto"/>
                        <w:right w:val="none" w:sz="0" w:space="0" w:color="auto"/>
                      </w:divBdr>
                    </w:div>
                  </w:divsChild>
                </w:div>
                <w:div w:id="58863530">
                  <w:marLeft w:val="0"/>
                  <w:marRight w:val="0"/>
                  <w:marTop w:val="0"/>
                  <w:marBottom w:val="0"/>
                  <w:divBdr>
                    <w:top w:val="none" w:sz="0" w:space="0" w:color="auto"/>
                    <w:left w:val="none" w:sz="0" w:space="0" w:color="auto"/>
                    <w:bottom w:val="none" w:sz="0" w:space="0" w:color="auto"/>
                    <w:right w:val="none" w:sz="0" w:space="0" w:color="auto"/>
                  </w:divBdr>
                  <w:divsChild>
                    <w:div w:id="890455448">
                      <w:marLeft w:val="0"/>
                      <w:marRight w:val="0"/>
                      <w:marTop w:val="0"/>
                      <w:marBottom w:val="0"/>
                      <w:divBdr>
                        <w:top w:val="none" w:sz="0" w:space="0" w:color="auto"/>
                        <w:left w:val="none" w:sz="0" w:space="0" w:color="auto"/>
                        <w:bottom w:val="none" w:sz="0" w:space="0" w:color="auto"/>
                        <w:right w:val="none" w:sz="0" w:space="0" w:color="auto"/>
                      </w:divBdr>
                    </w:div>
                  </w:divsChild>
                </w:div>
                <w:div w:id="583496154">
                  <w:marLeft w:val="0"/>
                  <w:marRight w:val="0"/>
                  <w:marTop w:val="0"/>
                  <w:marBottom w:val="0"/>
                  <w:divBdr>
                    <w:top w:val="none" w:sz="0" w:space="0" w:color="auto"/>
                    <w:left w:val="none" w:sz="0" w:space="0" w:color="auto"/>
                    <w:bottom w:val="none" w:sz="0" w:space="0" w:color="auto"/>
                    <w:right w:val="none" w:sz="0" w:space="0" w:color="auto"/>
                  </w:divBdr>
                  <w:divsChild>
                    <w:div w:id="574970780">
                      <w:marLeft w:val="0"/>
                      <w:marRight w:val="0"/>
                      <w:marTop w:val="0"/>
                      <w:marBottom w:val="0"/>
                      <w:divBdr>
                        <w:top w:val="none" w:sz="0" w:space="0" w:color="auto"/>
                        <w:left w:val="none" w:sz="0" w:space="0" w:color="auto"/>
                        <w:bottom w:val="none" w:sz="0" w:space="0" w:color="auto"/>
                        <w:right w:val="none" w:sz="0" w:space="0" w:color="auto"/>
                      </w:divBdr>
                    </w:div>
                  </w:divsChild>
                </w:div>
                <w:div w:id="664742613">
                  <w:marLeft w:val="0"/>
                  <w:marRight w:val="0"/>
                  <w:marTop w:val="0"/>
                  <w:marBottom w:val="0"/>
                  <w:divBdr>
                    <w:top w:val="none" w:sz="0" w:space="0" w:color="auto"/>
                    <w:left w:val="none" w:sz="0" w:space="0" w:color="auto"/>
                    <w:bottom w:val="none" w:sz="0" w:space="0" w:color="auto"/>
                    <w:right w:val="none" w:sz="0" w:space="0" w:color="auto"/>
                  </w:divBdr>
                  <w:divsChild>
                    <w:div w:id="1410269645">
                      <w:marLeft w:val="0"/>
                      <w:marRight w:val="0"/>
                      <w:marTop w:val="0"/>
                      <w:marBottom w:val="0"/>
                      <w:divBdr>
                        <w:top w:val="none" w:sz="0" w:space="0" w:color="auto"/>
                        <w:left w:val="none" w:sz="0" w:space="0" w:color="auto"/>
                        <w:bottom w:val="none" w:sz="0" w:space="0" w:color="auto"/>
                        <w:right w:val="none" w:sz="0" w:space="0" w:color="auto"/>
                      </w:divBdr>
                    </w:div>
                  </w:divsChild>
                </w:div>
                <w:div w:id="1191644685">
                  <w:marLeft w:val="0"/>
                  <w:marRight w:val="0"/>
                  <w:marTop w:val="0"/>
                  <w:marBottom w:val="0"/>
                  <w:divBdr>
                    <w:top w:val="none" w:sz="0" w:space="0" w:color="auto"/>
                    <w:left w:val="none" w:sz="0" w:space="0" w:color="auto"/>
                    <w:bottom w:val="none" w:sz="0" w:space="0" w:color="auto"/>
                    <w:right w:val="none" w:sz="0" w:space="0" w:color="auto"/>
                  </w:divBdr>
                  <w:divsChild>
                    <w:div w:id="1385983813">
                      <w:marLeft w:val="0"/>
                      <w:marRight w:val="0"/>
                      <w:marTop w:val="0"/>
                      <w:marBottom w:val="0"/>
                      <w:divBdr>
                        <w:top w:val="none" w:sz="0" w:space="0" w:color="auto"/>
                        <w:left w:val="none" w:sz="0" w:space="0" w:color="auto"/>
                        <w:bottom w:val="none" w:sz="0" w:space="0" w:color="auto"/>
                        <w:right w:val="none" w:sz="0" w:space="0" w:color="auto"/>
                      </w:divBdr>
                    </w:div>
                  </w:divsChild>
                </w:div>
                <w:div w:id="724059671">
                  <w:marLeft w:val="0"/>
                  <w:marRight w:val="0"/>
                  <w:marTop w:val="0"/>
                  <w:marBottom w:val="0"/>
                  <w:divBdr>
                    <w:top w:val="none" w:sz="0" w:space="0" w:color="auto"/>
                    <w:left w:val="none" w:sz="0" w:space="0" w:color="auto"/>
                    <w:bottom w:val="none" w:sz="0" w:space="0" w:color="auto"/>
                    <w:right w:val="none" w:sz="0" w:space="0" w:color="auto"/>
                  </w:divBdr>
                  <w:divsChild>
                    <w:div w:id="192303114">
                      <w:marLeft w:val="0"/>
                      <w:marRight w:val="0"/>
                      <w:marTop w:val="0"/>
                      <w:marBottom w:val="0"/>
                      <w:divBdr>
                        <w:top w:val="none" w:sz="0" w:space="0" w:color="auto"/>
                        <w:left w:val="none" w:sz="0" w:space="0" w:color="auto"/>
                        <w:bottom w:val="none" w:sz="0" w:space="0" w:color="auto"/>
                        <w:right w:val="none" w:sz="0" w:space="0" w:color="auto"/>
                      </w:divBdr>
                    </w:div>
                  </w:divsChild>
                </w:div>
                <w:div w:id="1441560557">
                  <w:marLeft w:val="0"/>
                  <w:marRight w:val="0"/>
                  <w:marTop w:val="0"/>
                  <w:marBottom w:val="0"/>
                  <w:divBdr>
                    <w:top w:val="none" w:sz="0" w:space="0" w:color="auto"/>
                    <w:left w:val="none" w:sz="0" w:space="0" w:color="auto"/>
                    <w:bottom w:val="none" w:sz="0" w:space="0" w:color="auto"/>
                    <w:right w:val="none" w:sz="0" w:space="0" w:color="auto"/>
                  </w:divBdr>
                  <w:divsChild>
                    <w:div w:id="2092727310">
                      <w:marLeft w:val="0"/>
                      <w:marRight w:val="0"/>
                      <w:marTop w:val="0"/>
                      <w:marBottom w:val="0"/>
                      <w:divBdr>
                        <w:top w:val="none" w:sz="0" w:space="0" w:color="auto"/>
                        <w:left w:val="none" w:sz="0" w:space="0" w:color="auto"/>
                        <w:bottom w:val="none" w:sz="0" w:space="0" w:color="auto"/>
                        <w:right w:val="none" w:sz="0" w:space="0" w:color="auto"/>
                      </w:divBdr>
                    </w:div>
                  </w:divsChild>
                </w:div>
                <w:div w:id="607082395">
                  <w:marLeft w:val="0"/>
                  <w:marRight w:val="0"/>
                  <w:marTop w:val="0"/>
                  <w:marBottom w:val="0"/>
                  <w:divBdr>
                    <w:top w:val="none" w:sz="0" w:space="0" w:color="auto"/>
                    <w:left w:val="none" w:sz="0" w:space="0" w:color="auto"/>
                    <w:bottom w:val="none" w:sz="0" w:space="0" w:color="auto"/>
                    <w:right w:val="none" w:sz="0" w:space="0" w:color="auto"/>
                  </w:divBdr>
                  <w:divsChild>
                    <w:div w:id="1918591337">
                      <w:marLeft w:val="0"/>
                      <w:marRight w:val="0"/>
                      <w:marTop w:val="0"/>
                      <w:marBottom w:val="0"/>
                      <w:divBdr>
                        <w:top w:val="none" w:sz="0" w:space="0" w:color="auto"/>
                        <w:left w:val="none" w:sz="0" w:space="0" w:color="auto"/>
                        <w:bottom w:val="none" w:sz="0" w:space="0" w:color="auto"/>
                        <w:right w:val="none" w:sz="0" w:space="0" w:color="auto"/>
                      </w:divBdr>
                    </w:div>
                  </w:divsChild>
                </w:div>
                <w:div w:id="168254276">
                  <w:marLeft w:val="0"/>
                  <w:marRight w:val="0"/>
                  <w:marTop w:val="0"/>
                  <w:marBottom w:val="0"/>
                  <w:divBdr>
                    <w:top w:val="none" w:sz="0" w:space="0" w:color="auto"/>
                    <w:left w:val="none" w:sz="0" w:space="0" w:color="auto"/>
                    <w:bottom w:val="none" w:sz="0" w:space="0" w:color="auto"/>
                    <w:right w:val="none" w:sz="0" w:space="0" w:color="auto"/>
                  </w:divBdr>
                  <w:divsChild>
                    <w:div w:id="1748382947">
                      <w:marLeft w:val="0"/>
                      <w:marRight w:val="0"/>
                      <w:marTop w:val="0"/>
                      <w:marBottom w:val="0"/>
                      <w:divBdr>
                        <w:top w:val="none" w:sz="0" w:space="0" w:color="auto"/>
                        <w:left w:val="none" w:sz="0" w:space="0" w:color="auto"/>
                        <w:bottom w:val="none" w:sz="0" w:space="0" w:color="auto"/>
                        <w:right w:val="none" w:sz="0" w:space="0" w:color="auto"/>
                      </w:divBdr>
                    </w:div>
                  </w:divsChild>
                </w:div>
                <w:div w:id="36903476">
                  <w:marLeft w:val="0"/>
                  <w:marRight w:val="0"/>
                  <w:marTop w:val="0"/>
                  <w:marBottom w:val="0"/>
                  <w:divBdr>
                    <w:top w:val="none" w:sz="0" w:space="0" w:color="auto"/>
                    <w:left w:val="none" w:sz="0" w:space="0" w:color="auto"/>
                    <w:bottom w:val="none" w:sz="0" w:space="0" w:color="auto"/>
                    <w:right w:val="none" w:sz="0" w:space="0" w:color="auto"/>
                  </w:divBdr>
                  <w:divsChild>
                    <w:div w:id="1576356028">
                      <w:marLeft w:val="0"/>
                      <w:marRight w:val="0"/>
                      <w:marTop w:val="0"/>
                      <w:marBottom w:val="0"/>
                      <w:divBdr>
                        <w:top w:val="none" w:sz="0" w:space="0" w:color="auto"/>
                        <w:left w:val="none" w:sz="0" w:space="0" w:color="auto"/>
                        <w:bottom w:val="none" w:sz="0" w:space="0" w:color="auto"/>
                        <w:right w:val="none" w:sz="0" w:space="0" w:color="auto"/>
                      </w:divBdr>
                    </w:div>
                  </w:divsChild>
                </w:div>
                <w:div w:id="1564678022">
                  <w:marLeft w:val="0"/>
                  <w:marRight w:val="0"/>
                  <w:marTop w:val="0"/>
                  <w:marBottom w:val="0"/>
                  <w:divBdr>
                    <w:top w:val="none" w:sz="0" w:space="0" w:color="auto"/>
                    <w:left w:val="none" w:sz="0" w:space="0" w:color="auto"/>
                    <w:bottom w:val="none" w:sz="0" w:space="0" w:color="auto"/>
                    <w:right w:val="none" w:sz="0" w:space="0" w:color="auto"/>
                  </w:divBdr>
                  <w:divsChild>
                    <w:div w:id="1148278068">
                      <w:marLeft w:val="0"/>
                      <w:marRight w:val="0"/>
                      <w:marTop w:val="0"/>
                      <w:marBottom w:val="0"/>
                      <w:divBdr>
                        <w:top w:val="none" w:sz="0" w:space="0" w:color="auto"/>
                        <w:left w:val="none" w:sz="0" w:space="0" w:color="auto"/>
                        <w:bottom w:val="none" w:sz="0" w:space="0" w:color="auto"/>
                        <w:right w:val="none" w:sz="0" w:space="0" w:color="auto"/>
                      </w:divBdr>
                    </w:div>
                  </w:divsChild>
                </w:div>
                <w:div w:id="715158743">
                  <w:marLeft w:val="0"/>
                  <w:marRight w:val="0"/>
                  <w:marTop w:val="0"/>
                  <w:marBottom w:val="0"/>
                  <w:divBdr>
                    <w:top w:val="none" w:sz="0" w:space="0" w:color="auto"/>
                    <w:left w:val="none" w:sz="0" w:space="0" w:color="auto"/>
                    <w:bottom w:val="none" w:sz="0" w:space="0" w:color="auto"/>
                    <w:right w:val="none" w:sz="0" w:space="0" w:color="auto"/>
                  </w:divBdr>
                  <w:divsChild>
                    <w:div w:id="2122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4462">
          <w:marLeft w:val="0"/>
          <w:marRight w:val="0"/>
          <w:marTop w:val="0"/>
          <w:marBottom w:val="0"/>
          <w:divBdr>
            <w:top w:val="none" w:sz="0" w:space="0" w:color="auto"/>
            <w:left w:val="none" w:sz="0" w:space="0" w:color="auto"/>
            <w:bottom w:val="none" w:sz="0" w:space="0" w:color="auto"/>
            <w:right w:val="none" w:sz="0" w:space="0" w:color="auto"/>
          </w:divBdr>
        </w:div>
        <w:div w:id="400832013">
          <w:marLeft w:val="0"/>
          <w:marRight w:val="0"/>
          <w:marTop w:val="0"/>
          <w:marBottom w:val="0"/>
          <w:divBdr>
            <w:top w:val="none" w:sz="0" w:space="0" w:color="auto"/>
            <w:left w:val="none" w:sz="0" w:space="0" w:color="auto"/>
            <w:bottom w:val="none" w:sz="0" w:space="0" w:color="auto"/>
            <w:right w:val="none" w:sz="0" w:space="0" w:color="auto"/>
          </w:divBdr>
          <w:divsChild>
            <w:div w:id="56512411">
              <w:marLeft w:val="-75"/>
              <w:marRight w:val="0"/>
              <w:marTop w:val="30"/>
              <w:marBottom w:val="30"/>
              <w:divBdr>
                <w:top w:val="none" w:sz="0" w:space="0" w:color="auto"/>
                <w:left w:val="none" w:sz="0" w:space="0" w:color="auto"/>
                <w:bottom w:val="none" w:sz="0" w:space="0" w:color="auto"/>
                <w:right w:val="none" w:sz="0" w:space="0" w:color="auto"/>
              </w:divBdr>
              <w:divsChild>
                <w:div w:id="740909315">
                  <w:marLeft w:val="0"/>
                  <w:marRight w:val="0"/>
                  <w:marTop w:val="0"/>
                  <w:marBottom w:val="0"/>
                  <w:divBdr>
                    <w:top w:val="none" w:sz="0" w:space="0" w:color="auto"/>
                    <w:left w:val="none" w:sz="0" w:space="0" w:color="auto"/>
                    <w:bottom w:val="none" w:sz="0" w:space="0" w:color="auto"/>
                    <w:right w:val="none" w:sz="0" w:space="0" w:color="auto"/>
                  </w:divBdr>
                  <w:divsChild>
                    <w:div w:id="1889343310">
                      <w:marLeft w:val="0"/>
                      <w:marRight w:val="0"/>
                      <w:marTop w:val="0"/>
                      <w:marBottom w:val="0"/>
                      <w:divBdr>
                        <w:top w:val="none" w:sz="0" w:space="0" w:color="auto"/>
                        <w:left w:val="none" w:sz="0" w:space="0" w:color="auto"/>
                        <w:bottom w:val="none" w:sz="0" w:space="0" w:color="auto"/>
                        <w:right w:val="none" w:sz="0" w:space="0" w:color="auto"/>
                      </w:divBdr>
                    </w:div>
                  </w:divsChild>
                </w:div>
                <w:div w:id="681471856">
                  <w:marLeft w:val="0"/>
                  <w:marRight w:val="0"/>
                  <w:marTop w:val="0"/>
                  <w:marBottom w:val="0"/>
                  <w:divBdr>
                    <w:top w:val="none" w:sz="0" w:space="0" w:color="auto"/>
                    <w:left w:val="none" w:sz="0" w:space="0" w:color="auto"/>
                    <w:bottom w:val="none" w:sz="0" w:space="0" w:color="auto"/>
                    <w:right w:val="none" w:sz="0" w:space="0" w:color="auto"/>
                  </w:divBdr>
                  <w:divsChild>
                    <w:div w:id="1694451324">
                      <w:marLeft w:val="0"/>
                      <w:marRight w:val="0"/>
                      <w:marTop w:val="0"/>
                      <w:marBottom w:val="0"/>
                      <w:divBdr>
                        <w:top w:val="none" w:sz="0" w:space="0" w:color="auto"/>
                        <w:left w:val="none" w:sz="0" w:space="0" w:color="auto"/>
                        <w:bottom w:val="none" w:sz="0" w:space="0" w:color="auto"/>
                        <w:right w:val="none" w:sz="0" w:space="0" w:color="auto"/>
                      </w:divBdr>
                    </w:div>
                  </w:divsChild>
                </w:div>
                <w:div w:id="483200121">
                  <w:marLeft w:val="0"/>
                  <w:marRight w:val="0"/>
                  <w:marTop w:val="0"/>
                  <w:marBottom w:val="0"/>
                  <w:divBdr>
                    <w:top w:val="none" w:sz="0" w:space="0" w:color="auto"/>
                    <w:left w:val="none" w:sz="0" w:space="0" w:color="auto"/>
                    <w:bottom w:val="none" w:sz="0" w:space="0" w:color="auto"/>
                    <w:right w:val="none" w:sz="0" w:space="0" w:color="auto"/>
                  </w:divBdr>
                  <w:divsChild>
                    <w:div w:id="1152133697">
                      <w:marLeft w:val="0"/>
                      <w:marRight w:val="0"/>
                      <w:marTop w:val="0"/>
                      <w:marBottom w:val="0"/>
                      <w:divBdr>
                        <w:top w:val="none" w:sz="0" w:space="0" w:color="auto"/>
                        <w:left w:val="none" w:sz="0" w:space="0" w:color="auto"/>
                        <w:bottom w:val="none" w:sz="0" w:space="0" w:color="auto"/>
                        <w:right w:val="none" w:sz="0" w:space="0" w:color="auto"/>
                      </w:divBdr>
                    </w:div>
                  </w:divsChild>
                </w:div>
                <w:div w:id="679504857">
                  <w:marLeft w:val="0"/>
                  <w:marRight w:val="0"/>
                  <w:marTop w:val="0"/>
                  <w:marBottom w:val="0"/>
                  <w:divBdr>
                    <w:top w:val="none" w:sz="0" w:space="0" w:color="auto"/>
                    <w:left w:val="none" w:sz="0" w:space="0" w:color="auto"/>
                    <w:bottom w:val="none" w:sz="0" w:space="0" w:color="auto"/>
                    <w:right w:val="none" w:sz="0" w:space="0" w:color="auto"/>
                  </w:divBdr>
                  <w:divsChild>
                    <w:div w:id="442581378">
                      <w:marLeft w:val="0"/>
                      <w:marRight w:val="0"/>
                      <w:marTop w:val="0"/>
                      <w:marBottom w:val="0"/>
                      <w:divBdr>
                        <w:top w:val="none" w:sz="0" w:space="0" w:color="auto"/>
                        <w:left w:val="none" w:sz="0" w:space="0" w:color="auto"/>
                        <w:bottom w:val="none" w:sz="0" w:space="0" w:color="auto"/>
                        <w:right w:val="none" w:sz="0" w:space="0" w:color="auto"/>
                      </w:divBdr>
                    </w:div>
                  </w:divsChild>
                </w:div>
                <w:div w:id="817692967">
                  <w:marLeft w:val="0"/>
                  <w:marRight w:val="0"/>
                  <w:marTop w:val="0"/>
                  <w:marBottom w:val="0"/>
                  <w:divBdr>
                    <w:top w:val="none" w:sz="0" w:space="0" w:color="auto"/>
                    <w:left w:val="none" w:sz="0" w:space="0" w:color="auto"/>
                    <w:bottom w:val="none" w:sz="0" w:space="0" w:color="auto"/>
                    <w:right w:val="none" w:sz="0" w:space="0" w:color="auto"/>
                  </w:divBdr>
                  <w:divsChild>
                    <w:div w:id="30039381">
                      <w:marLeft w:val="0"/>
                      <w:marRight w:val="0"/>
                      <w:marTop w:val="0"/>
                      <w:marBottom w:val="0"/>
                      <w:divBdr>
                        <w:top w:val="none" w:sz="0" w:space="0" w:color="auto"/>
                        <w:left w:val="none" w:sz="0" w:space="0" w:color="auto"/>
                        <w:bottom w:val="none" w:sz="0" w:space="0" w:color="auto"/>
                        <w:right w:val="none" w:sz="0" w:space="0" w:color="auto"/>
                      </w:divBdr>
                    </w:div>
                  </w:divsChild>
                </w:div>
                <w:div w:id="128596365">
                  <w:marLeft w:val="0"/>
                  <w:marRight w:val="0"/>
                  <w:marTop w:val="0"/>
                  <w:marBottom w:val="0"/>
                  <w:divBdr>
                    <w:top w:val="none" w:sz="0" w:space="0" w:color="auto"/>
                    <w:left w:val="none" w:sz="0" w:space="0" w:color="auto"/>
                    <w:bottom w:val="none" w:sz="0" w:space="0" w:color="auto"/>
                    <w:right w:val="none" w:sz="0" w:space="0" w:color="auto"/>
                  </w:divBdr>
                  <w:divsChild>
                    <w:div w:id="786047973">
                      <w:marLeft w:val="0"/>
                      <w:marRight w:val="0"/>
                      <w:marTop w:val="0"/>
                      <w:marBottom w:val="0"/>
                      <w:divBdr>
                        <w:top w:val="none" w:sz="0" w:space="0" w:color="auto"/>
                        <w:left w:val="none" w:sz="0" w:space="0" w:color="auto"/>
                        <w:bottom w:val="none" w:sz="0" w:space="0" w:color="auto"/>
                        <w:right w:val="none" w:sz="0" w:space="0" w:color="auto"/>
                      </w:divBdr>
                    </w:div>
                  </w:divsChild>
                </w:div>
                <w:div w:id="1115245450">
                  <w:marLeft w:val="0"/>
                  <w:marRight w:val="0"/>
                  <w:marTop w:val="0"/>
                  <w:marBottom w:val="0"/>
                  <w:divBdr>
                    <w:top w:val="none" w:sz="0" w:space="0" w:color="auto"/>
                    <w:left w:val="none" w:sz="0" w:space="0" w:color="auto"/>
                    <w:bottom w:val="none" w:sz="0" w:space="0" w:color="auto"/>
                    <w:right w:val="none" w:sz="0" w:space="0" w:color="auto"/>
                  </w:divBdr>
                  <w:divsChild>
                    <w:div w:id="1928733260">
                      <w:marLeft w:val="0"/>
                      <w:marRight w:val="0"/>
                      <w:marTop w:val="0"/>
                      <w:marBottom w:val="0"/>
                      <w:divBdr>
                        <w:top w:val="none" w:sz="0" w:space="0" w:color="auto"/>
                        <w:left w:val="none" w:sz="0" w:space="0" w:color="auto"/>
                        <w:bottom w:val="none" w:sz="0" w:space="0" w:color="auto"/>
                        <w:right w:val="none" w:sz="0" w:space="0" w:color="auto"/>
                      </w:divBdr>
                    </w:div>
                  </w:divsChild>
                </w:div>
                <w:div w:id="462584050">
                  <w:marLeft w:val="0"/>
                  <w:marRight w:val="0"/>
                  <w:marTop w:val="0"/>
                  <w:marBottom w:val="0"/>
                  <w:divBdr>
                    <w:top w:val="none" w:sz="0" w:space="0" w:color="auto"/>
                    <w:left w:val="none" w:sz="0" w:space="0" w:color="auto"/>
                    <w:bottom w:val="none" w:sz="0" w:space="0" w:color="auto"/>
                    <w:right w:val="none" w:sz="0" w:space="0" w:color="auto"/>
                  </w:divBdr>
                  <w:divsChild>
                    <w:div w:id="357704991">
                      <w:marLeft w:val="0"/>
                      <w:marRight w:val="0"/>
                      <w:marTop w:val="0"/>
                      <w:marBottom w:val="0"/>
                      <w:divBdr>
                        <w:top w:val="none" w:sz="0" w:space="0" w:color="auto"/>
                        <w:left w:val="none" w:sz="0" w:space="0" w:color="auto"/>
                        <w:bottom w:val="none" w:sz="0" w:space="0" w:color="auto"/>
                        <w:right w:val="none" w:sz="0" w:space="0" w:color="auto"/>
                      </w:divBdr>
                    </w:div>
                  </w:divsChild>
                </w:div>
                <w:div w:id="919602397">
                  <w:marLeft w:val="0"/>
                  <w:marRight w:val="0"/>
                  <w:marTop w:val="0"/>
                  <w:marBottom w:val="0"/>
                  <w:divBdr>
                    <w:top w:val="none" w:sz="0" w:space="0" w:color="auto"/>
                    <w:left w:val="none" w:sz="0" w:space="0" w:color="auto"/>
                    <w:bottom w:val="none" w:sz="0" w:space="0" w:color="auto"/>
                    <w:right w:val="none" w:sz="0" w:space="0" w:color="auto"/>
                  </w:divBdr>
                  <w:divsChild>
                    <w:div w:id="453136381">
                      <w:marLeft w:val="0"/>
                      <w:marRight w:val="0"/>
                      <w:marTop w:val="0"/>
                      <w:marBottom w:val="0"/>
                      <w:divBdr>
                        <w:top w:val="none" w:sz="0" w:space="0" w:color="auto"/>
                        <w:left w:val="none" w:sz="0" w:space="0" w:color="auto"/>
                        <w:bottom w:val="none" w:sz="0" w:space="0" w:color="auto"/>
                        <w:right w:val="none" w:sz="0" w:space="0" w:color="auto"/>
                      </w:divBdr>
                    </w:div>
                  </w:divsChild>
                </w:div>
                <w:div w:id="1447964072">
                  <w:marLeft w:val="0"/>
                  <w:marRight w:val="0"/>
                  <w:marTop w:val="0"/>
                  <w:marBottom w:val="0"/>
                  <w:divBdr>
                    <w:top w:val="none" w:sz="0" w:space="0" w:color="auto"/>
                    <w:left w:val="none" w:sz="0" w:space="0" w:color="auto"/>
                    <w:bottom w:val="none" w:sz="0" w:space="0" w:color="auto"/>
                    <w:right w:val="none" w:sz="0" w:space="0" w:color="auto"/>
                  </w:divBdr>
                  <w:divsChild>
                    <w:div w:id="747390199">
                      <w:marLeft w:val="0"/>
                      <w:marRight w:val="0"/>
                      <w:marTop w:val="0"/>
                      <w:marBottom w:val="0"/>
                      <w:divBdr>
                        <w:top w:val="none" w:sz="0" w:space="0" w:color="auto"/>
                        <w:left w:val="none" w:sz="0" w:space="0" w:color="auto"/>
                        <w:bottom w:val="none" w:sz="0" w:space="0" w:color="auto"/>
                        <w:right w:val="none" w:sz="0" w:space="0" w:color="auto"/>
                      </w:divBdr>
                    </w:div>
                  </w:divsChild>
                </w:div>
                <w:div w:id="748229443">
                  <w:marLeft w:val="0"/>
                  <w:marRight w:val="0"/>
                  <w:marTop w:val="0"/>
                  <w:marBottom w:val="0"/>
                  <w:divBdr>
                    <w:top w:val="none" w:sz="0" w:space="0" w:color="auto"/>
                    <w:left w:val="none" w:sz="0" w:space="0" w:color="auto"/>
                    <w:bottom w:val="none" w:sz="0" w:space="0" w:color="auto"/>
                    <w:right w:val="none" w:sz="0" w:space="0" w:color="auto"/>
                  </w:divBdr>
                  <w:divsChild>
                    <w:div w:id="560364848">
                      <w:marLeft w:val="0"/>
                      <w:marRight w:val="0"/>
                      <w:marTop w:val="0"/>
                      <w:marBottom w:val="0"/>
                      <w:divBdr>
                        <w:top w:val="none" w:sz="0" w:space="0" w:color="auto"/>
                        <w:left w:val="none" w:sz="0" w:space="0" w:color="auto"/>
                        <w:bottom w:val="none" w:sz="0" w:space="0" w:color="auto"/>
                        <w:right w:val="none" w:sz="0" w:space="0" w:color="auto"/>
                      </w:divBdr>
                    </w:div>
                    <w:div w:id="1005980060">
                      <w:marLeft w:val="0"/>
                      <w:marRight w:val="0"/>
                      <w:marTop w:val="0"/>
                      <w:marBottom w:val="0"/>
                      <w:divBdr>
                        <w:top w:val="none" w:sz="0" w:space="0" w:color="auto"/>
                        <w:left w:val="none" w:sz="0" w:space="0" w:color="auto"/>
                        <w:bottom w:val="none" w:sz="0" w:space="0" w:color="auto"/>
                        <w:right w:val="none" w:sz="0" w:space="0" w:color="auto"/>
                      </w:divBdr>
                    </w:div>
                  </w:divsChild>
                </w:div>
                <w:div w:id="1296526950">
                  <w:marLeft w:val="0"/>
                  <w:marRight w:val="0"/>
                  <w:marTop w:val="0"/>
                  <w:marBottom w:val="0"/>
                  <w:divBdr>
                    <w:top w:val="none" w:sz="0" w:space="0" w:color="auto"/>
                    <w:left w:val="none" w:sz="0" w:space="0" w:color="auto"/>
                    <w:bottom w:val="none" w:sz="0" w:space="0" w:color="auto"/>
                    <w:right w:val="none" w:sz="0" w:space="0" w:color="auto"/>
                  </w:divBdr>
                  <w:divsChild>
                    <w:div w:id="1974091118">
                      <w:marLeft w:val="0"/>
                      <w:marRight w:val="0"/>
                      <w:marTop w:val="0"/>
                      <w:marBottom w:val="0"/>
                      <w:divBdr>
                        <w:top w:val="none" w:sz="0" w:space="0" w:color="auto"/>
                        <w:left w:val="none" w:sz="0" w:space="0" w:color="auto"/>
                        <w:bottom w:val="none" w:sz="0" w:space="0" w:color="auto"/>
                        <w:right w:val="none" w:sz="0" w:space="0" w:color="auto"/>
                      </w:divBdr>
                    </w:div>
                    <w:div w:id="781801126">
                      <w:marLeft w:val="0"/>
                      <w:marRight w:val="0"/>
                      <w:marTop w:val="0"/>
                      <w:marBottom w:val="0"/>
                      <w:divBdr>
                        <w:top w:val="none" w:sz="0" w:space="0" w:color="auto"/>
                        <w:left w:val="none" w:sz="0" w:space="0" w:color="auto"/>
                        <w:bottom w:val="none" w:sz="0" w:space="0" w:color="auto"/>
                        <w:right w:val="none" w:sz="0" w:space="0" w:color="auto"/>
                      </w:divBdr>
                    </w:div>
                  </w:divsChild>
                </w:div>
                <w:div w:id="497887153">
                  <w:marLeft w:val="0"/>
                  <w:marRight w:val="0"/>
                  <w:marTop w:val="0"/>
                  <w:marBottom w:val="0"/>
                  <w:divBdr>
                    <w:top w:val="none" w:sz="0" w:space="0" w:color="auto"/>
                    <w:left w:val="none" w:sz="0" w:space="0" w:color="auto"/>
                    <w:bottom w:val="none" w:sz="0" w:space="0" w:color="auto"/>
                    <w:right w:val="none" w:sz="0" w:space="0" w:color="auto"/>
                  </w:divBdr>
                  <w:divsChild>
                    <w:div w:id="2047219795">
                      <w:marLeft w:val="0"/>
                      <w:marRight w:val="0"/>
                      <w:marTop w:val="0"/>
                      <w:marBottom w:val="0"/>
                      <w:divBdr>
                        <w:top w:val="none" w:sz="0" w:space="0" w:color="auto"/>
                        <w:left w:val="none" w:sz="0" w:space="0" w:color="auto"/>
                        <w:bottom w:val="none" w:sz="0" w:space="0" w:color="auto"/>
                        <w:right w:val="none" w:sz="0" w:space="0" w:color="auto"/>
                      </w:divBdr>
                    </w:div>
                    <w:div w:id="739327988">
                      <w:marLeft w:val="0"/>
                      <w:marRight w:val="0"/>
                      <w:marTop w:val="0"/>
                      <w:marBottom w:val="0"/>
                      <w:divBdr>
                        <w:top w:val="none" w:sz="0" w:space="0" w:color="auto"/>
                        <w:left w:val="none" w:sz="0" w:space="0" w:color="auto"/>
                        <w:bottom w:val="none" w:sz="0" w:space="0" w:color="auto"/>
                        <w:right w:val="none" w:sz="0" w:space="0" w:color="auto"/>
                      </w:divBdr>
                    </w:div>
                  </w:divsChild>
                </w:div>
                <w:div w:id="225528298">
                  <w:marLeft w:val="0"/>
                  <w:marRight w:val="0"/>
                  <w:marTop w:val="0"/>
                  <w:marBottom w:val="0"/>
                  <w:divBdr>
                    <w:top w:val="none" w:sz="0" w:space="0" w:color="auto"/>
                    <w:left w:val="none" w:sz="0" w:space="0" w:color="auto"/>
                    <w:bottom w:val="none" w:sz="0" w:space="0" w:color="auto"/>
                    <w:right w:val="none" w:sz="0" w:space="0" w:color="auto"/>
                  </w:divBdr>
                  <w:divsChild>
                    <w:div w:id="907302728">
                      <w:marLeft w:val="0"/>
                      <w:marRight w:val="0"/>
                      <w:marTop w:val="0"/>
                      <w:marBottom w:val="0"/>
                      <w:divBdr>
                        <w:top w:val="none" w:sz="0" w:space="0" w:color="auto"/>
                        <w:left w:val="none" w:sz="0" w:space="0" w:color="auto"/>
                        <w:bottom w:val="none" w:sz="0" w:space="0" w:color="auto"/>
                        <w:right w:val="none" w:sz="0" w:space="0" w:color="auto"/>
                      </w:divBdr>
                    </w:div>
                  </w:divsChild>
                </w:div>
                <w:div w:id="569464541">
                  <w:marLeft w:val="0"/>
                  <w:marRight w:val="0"/>
                  <w:marTop w:val="0"/>
                  <w:marBottom w:val="0"/>
                  <w:divBdr>
                    <w:top w:val="none" w:sz="0" w:space="0" w:color="auto"/>
                    <w:left w:val="none" w:sz="0" w:space="0" w:color="auto"/>
                    <w:bottom w:val="none" w:sz="0" w:space="0" w:color="auto"/>
                    <w:right w:val="none" w:sz="0" w:space="0" w:color="auto"/>
                  </w:divBdr>
                  <w:divsChild>
                    <w:div w:id="748575134">
                      <w:marLeft w:val="0"/>
                      <w:marRight w:val="0"/>
                      <w:marTop w:val="0"/>
                      <w:marBottom w:val="0"/>
                      <w:divBdr>
                        <w:top w:val="none" w:sz="0" w:space="0" w:color="auto"/>
                        <w:left w:val="none" w:sz="0" w:space="0" w:color="auto"/>
                        <w:bottom w:val="none" w:sz="0" w:space="0" w:color="auto"/>
                        <w:right w:val="none" w:sz="0" w:space="0" w:color="auto"/>
                      </w:divBdr>
                    </w:div>
                  </w:divsChild>
                </w:div>
                <w:div w:id="299073225">
                  <w:marLeft w:val="0"/>
                  <w:marRight w:val="0"/>
                  <w:marTop w:val="0"/>
                  <w:marBottom w:val="0"/>
                  <w:divBdr>
                    <w:top w:val="none" w:sz="0" w:space="0" w:color="auto"/>
                    <w:left w:val="none" w:sz="0" w:space="0" w:color="auto"/>
                    <w:bottom w:val="none" w:sz="0" w:space="0" w:color="auto"/>
                    <w:right w:val="none" w:sz="0" w:space="0" w:color="auto"/>
                  </w:divBdr>
                  <w:divsChild>
                    <w:div w:id="1983921617">
                      <w:marLeft w:val="0"/>
                      <w:marRight w:val="0"/>
                      <w:marTop w:val="0"/>
                      <w:marBottom w:val="0"/>
                      <w:divBdr>
                        <w:top w:val="none" w:sz="0" w:space="0" w:color="auto"/>
                        <w:left w:val="none" w:sz="0" w:space="0" w:color="auto"/>
                        <w:bottom w:val="none" w:sz="0" w:space="0" w:color="auto"/>
                        <w:right w:val="none" w:sz="0" w:space="0" w:color="auto"/>
                      </w:divBdr>
                    </w:div>
                  </w:divsChild>
                </w:div>
                <w:div w:id="1255479240">
                  <w:marLeft w:val="0"/>
                  <w:marRight w:val="0"/>
                  <w:marTop w:val="0"/>
                  <w:marBottom w:val="0"/>
                  <w:divBdr>
                    <w:top w:val="none" w:sz="0" w:space="0" w:color="auto"/>
                    <w:left w:val="none" w:sz="0" w:space="0" w:color="auto"/>
                    <w:bottom w:val="none" w:sz="0" w:space="0" w:color="auto"/>
                    <w:right w:val="none" w:sz="0" w:space="0" w:color="auto"/>
                  </w:divBdr>
                  <w:divsChild>
                    <w:div w:id="170032302">
                      <w:marLeft w:val="0"/>
                      <w:marRight w:val="0"/>
                      <w:marTop w:val="0"/>
                      <w:marBottom w:val="0"/>
                      <w:divBdr>
                        <w:top w:val="none" w:sz="0" w:space="0" w:color="auto"/>
                        <w:left w:val="none" w:sz="0" w:space="0" w:color="auto"/>
                        <w:bottom w:val="none" w:sz="0" w:space="0" w:color="auto"/>
                        <w:right w:val="none" w:sz="0" w:space="0" w:color="auto"/>
                      </w:divBdr>
                    </w:div>
                  </w:divsChild>
                </w:div>
                <w:div w:id="698167132">
                  <w:marLeft w:val="0"/>
                  <w:marRight w:val="0"/>
                  <w:marTop w:val="0"/>
                  <w:marBottom w:val="0"/>
                  <w:divBdr>
                    <w:top w:val="none" w:sz="0" w:space="0" w:color="auto"/>
                    <w:left w:val="none" w:sz="0" w:space="0" w:color="auto"/>
                    <w:bottom w:val="none" w:sz="0" w:space="0" w:color="auto"/>
                    <w:right w:val="none" w:sz="0" w:space="0" w:color="auto"/>
                  </w:divBdr>
                  <w:divsChild>
                    <w:div w:id="1654799063">
                      <w:marLeft w:val="0"/>
                      <w:marRight w:val="0"/>
                      <w:marTop w:val="0"/>
                      <w:marBottom w:val="0"/>
                      <w:divBdr>
                        <w:top w:val="none" w:sz="0" w:space="0" w:color="auto"/>
                        <w:left w:val="none" w:sz="0" w:space="0" w:color="auto"/>
                        <w:bottom w:val="none" w:sz="0" w:space="0" w:color="auto"/>
                        <w:right w:val="none" w:sz="0" w:space="0" w:color="auto"/>
                      </w:divBdr>
                    </w:div>
                    <w:div w:id="1991668335">
                      <w:marLeft w:val="0"/>
                      <w:marRight w:val="0"/>
                      <w:marTop w:val="0"/>
                      <w:marBottom w:val="0"/>
                      <w:divBdr>
                        <w:top w:val="none" w:sz="0" w:space="0" w:color="auto"/>
                        <w:left w:val="none" w:sz="0" w:space="0" w:color="auto"/>
                        <w:bottom w:val="none" w:sz="0" w:space="0" w:color="auto"/>
                        <w:right w:val="none" w:sz="0" w:space="0" w:color="auto"/>
                      </w:divBdr>
                    </w:div>
                  </w:divsChild>
                </w:div>
                <w:div w:id="921186307">
                  <w:marLeft w:val="0"/>
                  <w:marRight w:val="0"/>
                  <w:marTop w:val="0"/>
                  <w:marBottom w:val="0"/>
                  <w:divBdr>
                    <w:top w:val="none" w:sz="0" w:space="0" w:color="auto"/>
                    <w:left w:val="none" w:sz="0" w:space="0" w:color="auto"/>
                    <w:bottom w:val="none" w:sz="0" w:space="0" w:color="auto"/>
                    <w:right w:val="none" w:sz="0" w:space="0" w:color="auto"/>
                  </w:divBdr>
                  <w:divsChild>
                    <w:div w:id="1879468114">
                      <w:marLeft w:val="0"/>
                      <w:marRight w:val="0"/>
                      <w:marTop w:val="0"/>
                      <w:marBottom w:val="0"/>
                      <w:divBdr>
                        <w:top w:val="none" w:sz="0" w:space="0" w:color="auto"/>
                        <w:left w:val="none" w:sz="0" w:space="0" w:color="auto"/>
                        <w:bottom w:val="none" w:sz="0" w:space="0" w:color="auto"/>
                        <w:right w:val="none" w:sz="0" w:space="0" w:color="auto"/>
                      </w:divBdr>
                    </w:div>
                    <w:div w:id="1223561102">
                      <w:marLeft w:val="0"/>
                      <w:marRight w:val="0"/>
                      <w:marTop w:val="0"/>
                      <w:marBottom w:val="0"/>
                      <w:divBdr>
                        <w:top w:val="none" w:sz="0" w:space="0" w:color="auto"/>
                        <w:left w:val="none" w:sz="0" w:space="0" w:color="auto"/>
                        <w:bottom w:val="none" w:sz="0" w:space="0" w:color="auto"/>
                        <w:right w:val="none" w:sz="0" w:space="0" w:color="auto"/>
                      </w:divBdr>
                    </w:div>
                  </w:divsChild>
                </w:div>
                <w:div w:id="38828134">
                  <w:marLeft w:val="0"/>
                  <w:marRight w:val="0"/>
                  <w:marTop w:val="0"/>
                  <w:marBottom w:val="0"/>
                  <w:divBdr>
                    <w:top w:val="none" w:sz="0" w:space="0" w:color="auto"/>
                    <w:left w:val="none" w:sz="0" w:space="0" w:color="auto"/>
                    <w:bottom w:val="none" w:sz="0" w:space="0" w:color="auto"/>
                    <w:right w:val="none" w:sz="0" w:space="0" w:color="auto"/>
                  </w:divBdr>
                  <w:divsChild>
                    <w:div w:id="121921762">
                      <w:marLeft w:val="0"/>
                      <w:marRight w:val="0"/>
                      <w:marTop w:val="0"/>
                      <w:marBottom w:val="0"/>
                      <w:divBdr>
                        <w:top w:val="none" w:sz="0" w:space="0" w:color="auto"/>
                        <w:left w:val="none" w:sz="0" w:space="0" w:color="auto"/>
                        <w:bottom w:val="none" w:sz="0" w:space="0" w:color="auto"/>
                        <w:right w:val="none" w:sz="0" w:space="0" w:color="auto"/>
                      </w:divBdr>
                    </w:div>
                    <w:div w:id="1805924800">
                      <w:marLeft w:val="0"/>
                      <w:marRight w:val="0"/>
                      <w:marTop w:val="0"/>
                      <w:marBottom w:val="0"/>
                      <w:divBdr>
                        <w:top w:val="none" w:sz="0" w:space="0" w:color="auto"/>
                        <w:left w:val="none" w:sz="0" w:space="0" w:color="auto"/>
                        <w:bottom w:val="none" w:sz="0" w:space="0" w:color="auto"/>
                        <w:right w:val="none" w:sz="0" w:space="0" w:color="auto"/>
                      </w:divBdr>
                    </w:div>
                  </w:divsChild>
                </w:div>
                <w:div w:id="93402891">
                  <w:marLeft w:val="0"/>
                  <w:marRight w:val="0"/>
                  <w:marTop w:val="0"/>
                  <w:marBottom w:val="0"/>
                  <w:divBdr>
                    <w:top w:val="none" w:sz="0" w:space="0" w:color="auto"/>
                    <w:left w:val="none" w:sz="0" w:space="0" w:color="auto"/>
                    <w:bottom w:val="none" w:sz="0" w:space="0" w:color="auto"/>
                    <w:right w:val="none" w:sz="0" w:space="0" w:color="auto"/>
                  </w:divBdr>
                  <w:divsChild>
                    <w:div w:id="179857132">
                      <w:marLeft w:val="0"/>
                      <w:marRight w:val="0"/>
                      <w:marTop w:val="0"/>
                      <w:marBottom w:val="0"/>
                      <w:divBdr>
                        <w:top w:val="none" w:sz="0" w:space="0" w:color="auto"/>
                        <w:left w:val="none" w:sz="0" w:space="0" w:color="auto"/>
                        <w:bottom w:val="none" w:sz="0" w:space="0" w:color="auto"/>
                        <w:right w:val="none" w:sz="0" w:space="0" w:color="auto"/>
                      </w:divBdr>
                    </w:div>
                  </w:divsChild>
                </w:div>
                <w:div w:id="118308319">
                  <w:marLeft w:val="0"/>
                  <w:marRight w:val="0"/>
                  <w:marTop w:val="0"/>
                  <w:marBottom w:val="0"/>
                  <w:divBdr>
                    <w:top w:val="none" w:sz="0" w:space="0" w:color="auto"/>
                    <w:left w:val="none" w:sz="0" w:space="0" w:color="auto"/>
                    <w:bottom w:val="none" w:sz="0" w:space="0" w:color="auto"/>
                    <w:right w:val="none" w:sz="0" w:space="0" w:color="auto"/>
                  </w:divBdr>
                  <w:divsChild>
                    <w:div w:id="694817103">
                      <w:marLeft w:val="0"/>
                      <w:marRight w:val="0"/>
                      <w:marTop w:val="0"/>
                      <w:marBottom w:val="0"/>
                      <w:divBdr>
                        <w:top w:val="none" w:sz="0" w:space="0" w:color="auto"/>
                        <w:left w:val="none" w:sz="0" w:space="0" w:color="auto"/>
                        <w:bottom w:val="none" w:sz="0" w:space="0" w:color="auto"/>
                        <w:right w:val="none" w:sz="0" w:space="0" w:color="auto"/>
                      </w:divBdr>
                    </w:div>
                  </w:divsChild>
                </w:div>
                <w:div w:id="383989746">
                  <w:marLeft w:val="0"/>
                  <w:marRight w:val="0"/>
                  <w:marTop w:val="0"/>
                  <w:marBottom w:val="0"/>
                  <w:divBdr>
                    <w:top w:val="none" w:sz="0" w:space="0" w:color="auto"/>
                    <w:left w:val="none" w:sz="0" w:space="0" w:color="auto"/>
                    <w:bottom w:val="none" w:sz="0" w:space="0" w:color="auto"/>
                    <w:right w:val="none" w:sz="0" w:space="0" w:color="auto"/>
                  </w:divBdr>
                  <w:divsChild>
                    <w:div w:id="906887906">
                      <w:marLeft w:val="0"/>
                      <w:marRight w:val="0"/>
                      <w:marTop w:val="0"/>
                      <w:marBottom w:val="0"/>
                      <w:divBdr>
                        <w:top w:val="none" w:sz="0" w:space="0" w:color="auto"/>
                        <w:left w:val="none" w:sz="0" w:space="0" w:color="auto"/>
                        <w:bottom w:val="none" w:sz="0" w:space="0" w:color="auto"/>
                        <w:right w:val="none" w:sz="0" w:space="0" w:color="auto"/>
                      </w:divBdr>
                    </w:div>
                  </w:divsChild>
                </w:div>
                <w:div w:id="241838346">
                  <w:marLeft w:val="0"/>
                  <w:marRight w:val="0"/>
                  <w:marTop w:val="0"/>
                  <w:marBottom w:val="0"/>
                  <w:divBdr>
                    <w:top w:val="none" w:sz="0" w:space="0" w:color="auto"/>
                    <w:left w:val="none" w:sz="0" w:space="0" w:color="auto"/>
                    <w:bottom w:val="none" w:sz="0" w:space="0" w:color="auto"/>
                    <w:right w:val="none" w:sz="0" w:space="0" w:color="auto"/>
                  </w:divBdr>
                  <w:divsChild>
                    <w:div w:id="1413354691">
                      <w:marLeft w:val="0"/>
                      <w:marRight w:val="0"/>
                      <w:marTop w:val="0"/>
                      <w:marBottom w:val="0"/>
                      <w:divBdr>
                        <w:top w:val="none" w:sz="0" w:space="0" w:color="auto"/>
                        <w:left w:val="none" w:sz="0" w:space="0" w:color="auto"/>
                        <w:bottom w:val="none" w:sz="0" w:space="0" w:color="auto"/>
                        <w:right w:val="none" w:sz="0" w:space="0" w:color="auto"/>
                      </w:divBdr>
                    </w:div>
                  </w:divsChild>
                </w:div>
                <w:div w:id="1238708689">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
                  </w:divsChild>
                </w:div>
                <w:div w:id="1796022946">
                  <w:marLeft w:val="0"/>
                  <w:marRight w:val="0"/>
                  <w:marTop w:val="0"/>
                  <w:marBottom w:val="0"/>
                  <w:divBdr>
                    <w:top w:val="none" w:sz="0" w:space="0" w:color="auto"/>
                    <w:left w:val="none" w:sz="0" w:space="0" w:color="auto"/>
                    <w:bottom w:val="none" w:sz="0" w:space="0" w:color="auto"/>
                    <w:right w:val="none" w:sz="0" w:space="0" w:color="auto"/>
                  </w:divBdr>
                  <w:divsChild>
                    <w:div w:id="982781641">
                      <w:marLeft w:val="0"/>
                      <w:marRight w:val="0"/>
                      <w:marTop w:val="0"/>
                      <w:marBottom w:val="0"/>
                      <w:divBdr>
                        <w:top w:val="none" w:sz="0" w:space="0" w:color="auto"/>
                        <w:left w:val="none" w:sz="0" w:space="0" w:color="auto"/>
                        <w:bottom w:val="none" w:sz="0" w:space="0" w:color="auto"/>
                        <w:right w:val="none" w:sz="0" w:space="0" w:color="auto"/>
                      </w:divBdr>
                    </w:div>
                    <w:div w:id="1164054158">
                      <w:marLeft w:val="0"/>
                      <w:marRight w:val="0"/>
                      <w:marTop w:val="0"/>
                      <w:marBottom w:val="0"/>
                      <w:divBdr>
                        <w:top w:val="none" w:sz="0" w:space="0" w:color="auto"/>
                        <w:left w:val="none" w:sz="0" w:space="0" w:color="auto"/>
                        <w:bottom w:val="none" w:sz="0" w:space="0" w:color="auto"/>
                        <w:right w:val="none" w:sz="0" w:space="0" w:color="auto"/>
                      </w:divBdr>
                    </w:div>
                  </w:divsChild>
                </w:div>
                <w:div w:id="1842770395">
                  <w:marLeft w:val="0"/>
                  <w:marRight w:val="0"/>
                  <w:marTop w:val="0"/>
                  <w:marBottom w:val="0"/>
                  <w:divBdr>
                    <w:top w:val="none" w:sz="0" w:space="0" w:color="auto"/>
                    <w:left w:val="none" w:sz="0" w:space="0" w:color="auto"/>
                    <w:bottom w:val="none" w:sz="0" w:space="0" w:color="auto"/>
                    <w:right w:val="none" w:sz="0" w:space="0" w:color="auto"/>
                  </w:divBdr>
                  <w:divsChild>
                    <w:div w:id="973680265">
                      <w:marLeft w:val="0"/>
                      <w:marRight w:val="0"/>
                      <w:marTop w:val="0"/>
                      <w:marBottom w:val="0"/>
                      <w:divBdr>
                        <w:top w:val="none" w:sz="0" w:space="0" w:color="auto"/>
                        <w:left w:val="none" w:sz="0" w:space="0" w:color="auto"/>
                        <w:bottom w:val="none" w:sz="0" w:space="0" w:color="auto"/>
                        <w:right w:val="none" w:sz="0" w:space="0" w:color="auto"/>
                      </w:divBdr>
                    </w:div>
                    <w:div w:id="1702047750">
                      <w:marLeft w:val="0"/>
                      <w:marRight w:val="0"/>
                      <w:marTop w:val="0"/>
                      <w:marBottom w:val="0"/>
                      <w:divBdr>
                        <w:top w:val="none" w:sz="0" w:space="0" w:color="auto"/>
                        <w:left w:val="none" w:sz="0" w:space="0" w:color="auto"/>
                        <w:bottom w:val="none" w:sz="0" w:space="0" w:color="auto"/>
                        <w:right w:val="none" w:sz="0" w:space="0" w:color="auto"/>
                      </w:divBdr>
                    </w:div>
                  </w:divsChild>
                </w:div>
                <w:div w:id="1971395997">
                  <w:marLeft w:val="0"/>
                  <w:marRight w:val="0"/>
                  <w:marTop w:val="0"/>
                  <w:marBottom w:val="0"/>
                  <w:divBdr>
                    <w:top w:val="none" w:sz="0" w:space="0" w:color="auto"/>
                    <w:left w:val="none" w:sz="0" w:space="0" w:color="auto"/>
                    <w:bottom w:val="none" w:sz="0" w:space="0" w:color="auto"/>
                    <w:right w:val="none" w:sz="0" w:space="0" w:color="auto"/>
                  </w:divBdr>
                  <w:divsChild>
                    <w:div w:id="227686767">
                      <w:marLeft w:val="0"/>
                      <w:marRight w:val="0"/>
                      <w:marTop w:val="0"/>
                      <w:marBottom w:val="0"/>
                      <w:divBdr>
                        <w:top w:val="none" w:sz="0" w:space="0" w:color="auto"/>
                        <w:left w:val="none" w:sz="0" w:space="0" w:color="auto"/>
                        <w:bottom w:val="none" w:sz="0" w:space="0" w:color="auto"/>
                        <w:right w:val="none" w:sz="0" w:space="0" w:color="auto"/>
                      </w:divBdr>
                    </w:div>
                  </w:divsChild>
                </w:div>
                <w:div w:id="1778939061">
                  <w:marLeft w:val="0"/>
                  <w:marRight w:val="0"/>
                  <w:marTop w:val="0"/>
                  <w:marBottom w:val="0"/>
                  <w:divBdr>
                    <w:top w:val="none" w:sz="0" w:space="0" w:color="auto"/>
                    <w:left w:val="none" w:sz="0" w:space="0" w:color="auto"/>
                    <w:bottom w:val="none" w:sz="0" w:space="0" w:color="auto"/>
                    <w:right w:val="none" w:sz="0" w:space="0" w:color="auto"/>
                  </w:divBdr>
                  <w:divsChild>
                    <w:div w:id="532764160">
                      <w:marLeft w:val="0"/>
                      <w:marRight w:val="0"/>
                      <w:marTop w:val="0"/>
                      <w:marBottom w:val="0"/>
                      <w:divBdr>
                        <w:top w:val="none" w:sz="0" w:space="0" w:color="auto"/>
                        <w:left w:val="none" w:sz="0" w:space="0" w:color="auto"/>
                        <w:bottom w:val="none" w:sz="0" w:space="0" w:color="auto"/>
                        <w:right w:val="none" w:sz="0" w:space="0" w:color="auto"/>
                      </w:divBdr>
                    </w:div>
                  </w:divsChild>
                </w:div>
                <w:div w:id="1775665033">
                  <w:marLeft w:val="0"/>
                  <w:marRight w:val="0"/>
                  <w:marTop w:val="0"/>
                  <w:marBottom w:val="0"/>
                  <w:divBdr>
                    <w:top w:val="none" w:sz="0" w:space="0" w:color="auto"/>
                    <w:left w:val="none" w:sz="0" w:space="0" w:color="auto"/>
                    <w:bottom w:val="none" w:sz="0" w:space="0" w:color="auto"/>
                    <w:right w:val="none" w:sz="0" w:space="0" w:color="auto"/>
                  </w:divBdr>
                  <w:divsChild>
                    <w:div w:id="1627733309">
                      <w:marLeft w:val="0"/>
                      <w:marRight w:val="0"/>
                      <w:marTop w:val="0"/>
                      <w:marBottom w:val="0"/>
                      <w:divBdr>
                        <w:top w:val="none" w:sz="0" w:space="0" w:color="auto"/>
                        <w:left w:val="none" w:sz="0" w:space="0" w:color="auto"/>
                        <w:bottom w:val="none" w:sz="0" w:space="0" w:color="auto"/>
                        <w:right w:val="none" w:sz="0" w:space="0" w:color="auto"/>
                      </w:divBdr>
                    </w:div>
                  </w:divsChild>
                </w:div>
                <w:div w:id="1842355770">
                  <w:marLeft w:val="0"/>
                  <w:marRight w:val="0"/>
                  <w:marTop w:val="0"/>
                  <w:marBottom w:val="0"/>
                  <w:divBdr>
                    <w:top w:val="none" w:sz="0" w:space="0" w:color="auto"/>
                    <w:left w:val="none" w:sz="0" w:space="0" w:color="auto"/>
                    <w:bottom w:val="none" w:sz="0" w:space="0" w:color="auto"/>
                    <w:right w:val="none" w:sz="0" w:space="0" w:color="auto"/>
                  </w:divBdr>
                  <w:divsChild>
                    <w:div w:id="1438913643">
                      <w:marLeft w:val="0"/>
                      <w:marRight w:val="0"/>
                      <w:marTop w:val="0"/>
                      <w:marBottom w:val="0"/>
                      <w:divBdr>
                        <w:top w:val="none" w:sz="0" w:space="0" w:color="auto"/>
                        <w:left w:val="none" w:sz="0" w:space="0" w:color="auto"/>
                        <w:bottom w:val="none" w:sz="0" w:space="0" w:color="auto"/>
                        <w:right w:val="none" w:sz="0" w:space="0" w:color="auto"/>
                      </w:divBdr>
                    </w:div>
                  </w:divsChild>
                </w:div>
                <w:div w:id="2016222983">
                  <w:marLeft w:val="0"/>
                  <w:marRight w:val="0"/>
                  <w:marTop w:val="0"/>
                  <w:marBottom w:val="0"/>
                  <w:divBdr>
                    <w:top w:val="none" w:sz="0" w:space="0" w:color="auto"/>
                    <w:left w:val="none" w:sz="0" w:space="0" w:color="auto"/>
                    <w:bottom w:val="none" w:sz="0" w:space="0" w:color="auto"/>
                    <w:right w:val="none" w:sz="0" w:space="0" w:color="auto"/>
                  </w:divBdr>
                  <w:divsChild>
                    <w:div w:id="918054368">
                      <w:marLeft w:val="0"/>
                      <w:marRight w:val="0"/>
                      <w:marTop w:val="0"/>
                      <w:marBottom w:val="0"/>
                      <w:divBdr>
                        <w:top w:val="none" w:sz="0" w:space="0" w:color="auto"/>
                        <w:left w:val="none" w:sz="0" w:space="0" w:color="auto"/>
                        <w:bottom w:val="none" w:sz="0" w:space="0" w:color="auto"/>
                        <w:right w:val="none" w:sz="0" w:space="0" w:color="auto"/>
                      </w:divBdr>
                    </w:div>
                  </w:divsChild>
                </w:div>
                <w:div w:id="1069620141">
                  <w:marLeft w:val="0"/>
                  <w:marRight w:val="0"/>
                  <w:marTop w:val="0"/>
                  <w:marBottom w:val="0"/>
                  <w:divBdr>
                    <w:top w:val="none" w:sz="0" w:space="0" w:color="auto"/>
                    <w:left w:val="none" w:sz="0" w:space="0" w:color="auto"/>
                    <w:bottom w:val="none" w:sz="0" w:space="0" w:color="auto"/>
                    <w:right w:val="none" w:sz="0" w:space="0" w:color="auto"/>
                  </w:divBdr>
                  <w:divsChild>
                    <w:div w:id="1430544489">
                      <w:marLeft w:val="0"/>
                      <w:marRight w:val="0"/>
                      <w:marTop w:val="0"/>
                      <w:marBottom w:val="0"/>
                      <w:divBdr>
                        <w:top w:val="none" w:sz="0" w:space="0" w:color="auto"/>
                        <w:left w:val="none" w:sz="0" w:space="0" w:color="auto"/>
                        <w:bottom w:val="none" w:sz="0" w:space="0" w:color="auto"/>
                        <w:right w:val="none" w:sz="0" w:space="0" w:color="auto"/>
                      </w:divBdr>
                    </w:div>
                  </w:divsChild>
                </w:div>
                <w:div w:id="314188991">
                  <w:marLeft w:val="0"/>
                  <w:marRight w:val="0"/>
                  <w:marTop w:val="0"/>
                  <w:marBottom w:val="0"/>
                  <w:divBdr>
                    <w:top w:val="none" w:sz="0" w:space="0" w:color="auto"/>
                    <w:left w:val="none" w:sz="0" w:space="0" w:color="auto"/>
                    <w:bottom w:val="none" w:sz="0" w:space="0" w:color="auto"/>
                    <w:right w:val="none" w:sz="0" w:space="0" w:color="auto"/>
                  </w:divBdr>
                  <w:divsChild>
                    <w:div w:id="1122961466">
                      <w:marLeft w:val="0"/>
                      <w:marRight w:val="0"/>
                      <w:marTop w:val="0"/>
                      <w:marBottom w:val="0"/>
                      <w:divBdr>
                        <w:top w:val="none" w:sz="0" w:space="0" w:color="auto"/>
                        <w:left w:val="none" w:sz="0" w:space="0" w:color="auto"/>
                        <w:bottom w:val="none" w:sz="0" w:space="0" w:color="auto"/>
                        <w:right w:val="none" w:sz="0" w:space="0" w:color="auto"/>
                      </w:divBdr>
                    </w:div>
                  </w:divsChild>
                </w:div>
                <w:div w:id="1095326670">
                  <w:marLeft w:val="0"/>
                  <w:marRight w:val="0"/>
                  <w:marTop w:val="0"/>
                  <w:marBottom w:val="0"/>
                  <w:divBdr>
                    <w:top w:val="none" w:sz="0" w:space="0" w:color="auto"/>
                    <w:left w:val="none" w:sz="0" w:space="0" w:color="auto"/>
                    <w:bottom w:val="none" w:sz="0" w:space="0" w:color="auto"/>
                    <w:right w:val="none" w:sz="0" w:space="0" w:color="auto"/>
                  </w:divBdr>
                  <w:divsChild>
                    <w:div w:id="1284727880">
                      <w:marLeft w:val="0"/>
                      <w:marRight w:val="0"/>
                      <w:marTop w:val="0"/>
                      <w:marBottom w:val="0"/>
                      <w:divBdr>
                        <w:top w:val="none" w:sz="0" w:space="0" w:color="auto"/>
                        <w:left w:val="none" w:sz="0" w:space="0" w:color="auto"/>
                        <w:bottom w:val="none" w:sz="0" w:space="0" w:color="auto"/>
                        <w:right w:val="none" w:sz="0" w:space="0" w:color="auto"/>
                      </w:divBdr>
                    </w:div>
                  </w:divsChild>
                </w:div>
                <w:div w:id="480736726">
                  <w:marLeft w:val="0"/>
                  <w:marRight w:val="0"/>
                  <w:marTop w:val="0"/>
                  <w:marBottom w:val="0"/>
                  <w:divBdr>
                    <w:top w:val="none" w:sz="0" w:space="0" w:color="auto"/>
                    <w:left w:val="none" w:sz="0" w:space="0" w:color="auto"/>
                    <w:bottom w:val="none" w:sz="0" w:space="0" w:color="auto"/>
                    <w:right w:val="none" w:sz="0" w:space="0" w:color="auto"/>
                  </w:divBdr>
                  <w:divsChild>
                    <w:div w:id="599217806">
                      <w:marLeft w:val="0"/>
                      <w:marRight w:val="0"/>
                      <w:marTop w:val="0"/>
                      <w:marBottom w:val="0"/>
                      <w:divBdr>
                        <w:top w:val="none" w:sz="0" w:space="0" w:color="auto"/>
                        <w:left w:val="none" w:sz="0" w:space="0" w:color="auto"/>
                        <w:bottom w:val="none" w:sz="0" w:space="0" w:color="auto"/>
                        <w:right w:val="none" w:sz="0" w:space="0" w:color="auto"/>
                      </w:divBdr>
                    </w:div>
                  </w:divsChild>
                </w:div>
                <w:div w:id="1393310386">
                  <w:marLeft w:val="0"/>
                  <w:marRight w:val="0"/>
                  <w:marTop w:val="0"/>
                  <w:marBottom w:val="0"/>
                  <w:divBdr>
                    <w:top w:val="none" w:sz="0" w:space="0" w:color="auto"/>
                    <w:left w:val="none" w:sz="0" w:space="0" w:color="auto"/>
                    <w:bottom w:val="none" w:sz="0" w:space="0" w:color="auto"/>
                    <w:right w:val="none" w:sz="0" w:space="0" w:color="auto"/>
                  </w:divBdr>
                  <w:divsChild>
                    <w:div w:id="1137072270">
                      <w:marLeft w:val="0"/>
                      <w:marRight w:val="0"/>
                      <w:marTop w:val="0"/>
                      <w:marBottom w:val="0"/>
                      <w:divBdr>
                        <w:top w:val="none" w:sz="0" w:space="0" w:color="auto"/>
                        <w:left w:val="none" w:sz="0" w:space="0" w:color="auto"/>
                        <w:bottom w:val="none" w:sz="0" w:space="0" w:color="auto"/>
                        <w:right w:val="none" w:sz="0" w:space="0" w:color="auto"/>
                      </w:divBdr>
                    </w:div>
                  </w:divsChild>
                </w:div>
                <w:div w:id="428811708">
                  <w:marLeft w:val="0"/>
                  <w:marRight w:val="0"/>
                  <w:marTop w:val="0"/>
                  <w:marBottom w:val="0"/>
                  <w:divBdr>
                    <w:top w:val="none" w:sz="0" w:space="0" w:color="auto"/>
                    <w:left w:val="none" w:sz="0" w:space="0" w:color="auto"/>
                    <w:bottom w:val="none" w:sz="0" w:space="0" w:color="auto"/>
                    <w:right w:val="none" w:sz="0" w:space="0" w:color="auto"/>
                  </w:divBdr>
                  <w:divsChild>
                    <w:div w:id="1733119753">
                      <w:marLeft w:val="0"/>
                      <w:marRight w:val="0"/>
                      <w:marTop w:val="0"/>
                      <w:marBottom w:val="0"/>
                      <w:divBdr>
                        <w:top w:val="none" w:sz="0" w:space="0" w:color="auto"/>
                        <w:left w:val="none" w:sz="0" w:space="0" w:color="auto"/>
                        <w:bottom w:val="none" w:sz="0" w:space="0" w:color="auto"/>
                        <w:right w:val="none" w:sz="0" w:space="0" w:color="auto"/>
                      </w:divBdr>
                    </w:div>
                  </w:divsChild>
                </w:div>
                <w:div w:id="1194419079">
                  <w:marLeft w:val="0"/>
                  <w:marRight w:val="0"/>
                  <w:marTop w:val="0"/>
                  <w:marBottom w:val="0"/>
                  <w:divBdr>
                    <w:top w:val="none" w:sz="0" w:space="0" w:color="auto"/>
                    <w:left w:val="none" w:sz="0" w:space="0" w:color="auto"/>
                    <w:bottom w:val="none" w:sz="0" w:space="0" w:color="auto"/>
                    <w:right w:val="none" w:sz="0" w:space="0" w:color="auto"/>
                  </w:divBdr>
                  <w:divsChild>
                    <w:div w:id="669524626">
                      <w:marLeft w:val="0"/>
                      <w:marRight w:val="0"/>
                      <w:marTop w:val="0"/>
                      <w:marBottom w:val="0"/>
                      <w:divBdr>
                        <w:top w:val="none" w:sz="0" w:space="0" w:color="auto"/>
                        <w:left w:val="none" w:sz="0" w:space="0" w:color="auto"/>
                        <w:bottom w:val="none" w:sz="0" w:space="0" w:color="auto"/>
                        <w:right w:val="none" w:sz="0" w:space="0" w:color="auto"/>
                      </w:divBdr>
                    </w:div>
                  </w:divsChild>
                </w:div>
                <w:div w:id="1727677267">
                  <w:marLeft w:val="0"/>
                  <w:marRight w:val="0"/>
                  <w:marTop w:val="0"/>
                  <w:marBottom w:val="0"/>
                  <w:divBdr>
                    <w:top w:val="none" w:sz="0" w:space="0" w:color="auto"/>
                    <w:left w:val="none" w:sz="0" w:space="0" w:color="auto"/>
                    <w:bottom w:val="none" w:sz="0" w:space="0" w:color="auto"/>
                    <w:right w:val="none" w:sz="0" w:space="0" w:color="auto"/>
                  </w:divBdr>
                  <w:divsChild>
                    <w:div w:id="1286303841">
                      <w:marLeft w:val="0"/>
                      <w:marRight w:val="0"/>
                      <w:marTop w:val="0"/>
                      <w:marBottom w:val="0"/>
                      <w:divBdr>
                        <w:top w:val="none" w:sz="0" w:space="0" w:color="auto"/>
                        <w:left w:val="none" w:sz="0" w:space="0" w:color="auto"/>
                        <w:bottom w:val="none" w:sz="0" w:space="0" w:color="auto"/>
                        <w:right w:val="none" w:sz="0" w:space="0" w:color="auto"/>
                      </w:divBdr>
                    </w:div>
                  </w:divsChild>
                </w:div>
                <w:div w:id="1665935627">
                  <w:marLeft w:val="0"/>
                  <w:marRight w:val="0"/>
                  <w:marTop w:val="0"/>
                  <w:marBottom w:val="0"/>
                  <w:divBdr>
                    <w:top w:val="none" w:sz="0" w:space="0" w:color="auto"/>
                    <w:left w:val="none" w:sz="0" w:space="0" w:color="auto"/>
                    <w:bottom w:val="none" w:sz="0" w:space="0" w:color="auto"/>
                    <w:right w:val="none" w:sz="0" w:space="0" w:color="auto"/>
                  </w:divBdr>
                  <w:divsChild>
                    <w:div w:id="1957592652">
                      <w:marLeft w:val="0"/>
                      <w:marRight w:val="0"/>
                      <w:marTop w:val="0"/>
                      <w:marBottom w:val="0"/>
                      <w:divBdr>
                        <w:top w:val="none" w:sz="0" w:space="0" w:color="auto"/>
                        <w:left w:val="none" w:sz="0" w:space="0" w:color="auto"/>
                        <w:bottom w:val="none" w:sz="0" w:space="0" w:color="auto"/>
                        <w:right w:val="none" w:sz="0" w:space="0" w:color="auto"/>
                      </w:divBdr>
                    </w:div>
                  </w:divsChild>
                </w:div>
                <w:div w:id="111675606">
                  <w:marLeft w:val="0"/>
                  <w:marRight w:val="0"/>
                  <w:marTop w:val="0"/>
                  <w:marBottom w:val="0"/>
                  <w:divBdr>
                    <w:top w:val="none" w:sz="0" w:space="0" w:color="auto"/>
                    <w:left w:val="none" w:sz="0" w:space="0" w:color="auto"/>
                    <w:bottom w:val="none" w:sz="0" w:space="0" w:color="auto"/>
                    <w:right w:val="none" w:sz="0" w:space="0" w:color="auto"/>
                  </w:divBdr>
                  <w:divsChild>
                    <w:div w:id="683439536">
                      <w:marLeft w:val="0"/>
                      <w:marRight w:val="0"/>
                      <w:marTop w:val="0"/>
                      <w:marBottom w:val="0"/>
                      <w:divBdr>
                        <w:top w:val="none" w:sz="0" w:space="0" w:color="auto"/>
                        <w:left w:val="none" w:sz="0" w:space="0" w:color="auto"/>
                        <w:bottom w:val="none" w:sz="0" w:space="0" w:color="auto"/>
                        <w:right w:val="none" w:sz="0" w:space="0" w:color="auto"/>
                      </w:divBdr>
                    </w:div>
                  </w:divsChild>
                </w:div>
                <w:div w:id="1522160181">
                  <w:marLeft w:val="0"/>
                  <w:marRight w:val="0"/>
                  <w:marTop w:val="0"/>
                  <w:marBottom w:val="0"/>
                  <w:divBdr>
                    <w:top w:val="none" w:sz="0" w:space="0" w:color="auto"/>
                    <w:left w:val="none" w:sz="0" w:space="0" w:color="auto"/>
                    <w:bottom w:val="none" w:sz="0" w:space="0" w:color="auto"/>
                    <w:right w:val="none" w:sz="0" w:space="0" w:color="auto"/>
                  </w:divBdr>
                  <w:divsChild>
                    <w:div w:id="156767436">
                      <w:marLeft w:val="0"/>
                      <w:marRight w:val="0"/>
                      <w:marTop w:val="0"/>
                      <w:marBottom w:val="0"/>
                      <w:divBdr>
                        <w:top w:val="none" w:sz="0" w:space="0" w:color="auto"/>
                        <w:left w:val="none" w:sz="0" w:space="0" w:color="auto"/>
                        <w:bottom w:val="none" w:sz="0" w:space="0" w:color="auto"/>
                        <w:right w:val="none" w:sz="0" w:space="0" w:color="auto"/>
                      </w:divBdr>
                    </w:div>
                  </w:divsChild>
                </w:div>
                <w:div w:id="1481994342">
                  <w:marLeft w:val="0"/>
                  <w:marRight w:val="0"/>
                  <w:marTop w:val="0"/>
                  <w:marBottom w:val="0"/>
                  <w:divBdr>
                    <w:top w:val="none" w:sz="0" w:space="0" w:color="auto"/>
                    <w:left w:val="none" w:sz="0" w:space="0" w:color="auto"/>
                    <w:bottom w:val="none" w:sz="0" w:space="0" w:color="auto"/>
                    <w:right w:val="none" w:sz="0" w:space="0" w:color="auto"/>
                  </w:divBdr>
                  <w:divsChild>
                    <w:div w:id="1568875228">
                      <w:marLeft w:val="0"/>
                      <w:marRight w:val="0"/>
                      <w:marTop w:val="0"/>
                      <w:marBottom w:val="0"/>
                      <w:divBdr>
                        <w:top w:val="none" w:sz="0" w:space="0" w:color="auto"/>
                        <w:left w:val="none" w:sz="0" w:space="0" w:color="auto"/>
                        <w:bottom w:val="none" w:sz="0" w:space="0" w:color="auto"/>
                        <w:right w:val="none" w:sz="0" w:space="0" w:color="auto"/>
                      </w:divBdr>
                    </w:div>
                  </w:divsChild>
                </w:div>
                <w:div w:id="1103305992">
                  <w:marLeft w:val="0"/>
                  <w:marRight w:val="0"/>
                  <w:marTop w:val="0"/>
                  <w:marBottom w:val="0"/>
                  <w:divBdr>
                    <w:top w:val="none" w:sz="0" w:space="0" w:color="auto"/>
                    <w:left w:val="none" w:sz="0" w:space="0" w:color="auto"/>
                    <w:bottom w:val="none" w:sz="0" w:space="0" w:color="auto"/>
                    <w:right w:val="none" w:sz="0" w:space="0" w:color="auto"/>
                  </w:divBdr>
                  <w:divsChild>
                    <w:div w:id="778985083">
                      <w:marLeft w:val="0"/>
                      <w:marRight w:val="0"/>
                      <w:marTop w:val="0"/>
                      <w:marBottom w:val="0"/>
                      <w:divBdr>
                        <w:top w:val="none" w:sz="0" w:space="0" w:color="auto"/>
                        <w:left w:val="none" w:sz="0" w:space="0" w:color="auto"/>
                        <w:bottom w:val="none" w:sz="0" w:space="0" w:color="auto"/>
                        <w:right w:val="none" w:sz="0" w:space="0" w:color="auto"/>
                      </w:divBdr>
                    </w:div>
                  </w:divsChild>
                </w:div>
                <w:div w:id="1624143823">
                  <w:marLeft w:val="0"/>
                  <w:marRight w:val="0"/>
                  <w:marTop w:val="0"/>
                  <w:marBottom w:val="0"/>
                  <w:divBdr>
                    <w:top w:val="none" w:sz="0" w:space="0" w:color="auto"/>
                    <w:left w:val="none" w:sz="0" w:space="0" w:color="auto"/>
                    <w:bottom w:val="none" w:sz="0" w:space="0" w:color="auto"/>
                    <w:right w:val="none" w:sz="0" w:space="0" w:color="auto"/>
                  </w:divBdr>
                  <w:divsChild>
                    <w:div w:id="1319574956">
                      <w:marLeft w:val="0"/>
                      <w:marRight w:val="0"/>
                      <w:marTop w:val="0"/>
                      <w:marBottom w:val="0"/>
                      <w:divBdr>
                        <w:top w:val="none" w:sz="0" w:space="0" w:color="auto"/>
                        <w:left w:val="none" w:sz="0" w:space="0" w:color="auto"/>
                        <w:bottom w:val="none" w:sz="0" w:space="0" w:color="auto"/>
                        <w:right w:val="none" w:sz="0" w:space="0" w:color="auto"/>
                      </w:divBdr>
                    </w:div>
                  </w:divsChild>
                </w:div>
                <w:div w:id="2017461756">
                  <w:marLeft w:val="0"/>
                  <w:marRight w:val="0"/>
                  <w:marTop w:val="0"/>
                  <w:marBottom w:val="0"/>
                  <w:divBdr>
                    <w:top w:val="none" w:sz="0" w:space="0" w:color="auto"/>
                    <w:left w:val="none" w:sz="0" w:space="0" w:color="auto"/>
                    <w:bottom w:val="none" w:sz="0" w:space="0" w:color="auto"/>
                    <w:right w:val="none" w:sz="0" w:space="0" w:color="auto"/>
                  </w:divBdr>
                  <w:divsChild>
                    <w:div w:id="2075273158">
                      <w:marLeft w:val="0"/>
                      <w:marRight w:val="0"/>
                      <w:marTop w:val="0"/>
                      <w:marBottom w:val="0"/>
                      <w:divBdr>
                        <w:top w:val="none" w:sz="0" w:space="0" w:color="auto"/>
                        <w:left w:val="none" w:sz="0" w:space="0" w:color="auto"/>
                        <w:bottom w:val="none" w:sz="0" w:space="0" w:color="auto"/>
                        <w:right w:val="none" w:sz="0" w:space="0" w:color="auto"/>
                      </w:divBdr>
                    </w:div>
                  </w:divsChild>
                </w:div>
                <w:div w:id="739333750">
                  <w:marLeft w:val="0"/>
                  <w:marRight w:val="0"/>
                  <w:marTop w:val="0"/>
                  <w:marBottom w:val="0"/>
                  <w:divBdr>
                    <w:top w:val="none" w:sz="0" w:space="0" w:color="auto"/>
                    <w:left w:val="none" w:sz="0" w:space="0" w:color="auto"/>
                    <w:bottom w:val="none" w:sz="0" w:space="0" w:color="auto"/>
                    <w:right w:val="none" w:sz="0" w:space="0" w:color="auto"/>
                  </w:divBdr>
                  <w:divsChild>
                    <w:div w:id="287052365">
                      <w:marLeft w:val="0"/>
                      <w:marRight w:val="0"/>
                      <w:marTop w:val="0"/>
                      <w:marBottom w:val="0"/>
                      <w:divBdr>
                        <w:top w:val="none" w:sz="0" w:space="0" w:color="auto"/>
                        <w:left w:val="none" w:sz="0" w:space="0" w:color="auto"/>
                        <w:bottom w:val="none" w:sz="0" w:space="0" w:color="auto"/>
                        <w:right w:val="none" w:sz="0" w:space="0" w:color="auto"/>
                      </w:divBdr>
                    </w:div>
                  </w:divsChild>
                </w:div>
                <w:div w:id="2039159113">
                  <w:marLeft w:val="0"/>
                  <w:marRight w:val="0"/>
                  <w:marTop w:val="0"/>
                  <w:marBottom w:val="0"/>
                  <w:divBdr>
                    <w:top w:val="none" w:sz="0" w:space="0" w:color="auto"/>
                    <w:left w:val="none" w:sz="0" w:space="0" w:color="auto"/>
                    <w:bottom w:val="none" w:sz="0" w:space="0" w:color="auto"/>
                    <w:right w:val="none" w:sz="0" w:space="0" w:color="auto"/>
                  </w:divBdr>
                  <w:divsChild>
                    <w:div w:id="542253325">
                      <w:marLeft w:val="0"/>
                      <w:marRight w:val="0"/>
                      <w:marTop w:val="0"/>
                      <w:marBottom w:val="0"/>
                      <w:divBdr>
                        <w:top w:val="none" w:sz="0" w:space="0" w:color="auto"/>
                        <w:left w:val="none" w:sz="0" w:space="0" w:color="auto"/>
                        <w:bottom w:val="none" w:sz="0" w:space="0" w:color="auto"/>
                        <w:right w:val="none" w:sz="0" w:space="0" w:color="auto"/>
                      </w:divBdr>
                    </w:div>
                  </w:divsChild>
                </w:div>
                <w:div w:id="1704403378">
                  <w:marLeft w:val="0"/>
                  <w:marRight w:val="0"/>
                  <w:marTop w:val="0"/>
                  <w:marBottom w:val="0"/>
                  <w:divBdr>
                    <w:top w:val="none" w:sz="0" w:space="0" w:color="auto"/>
                    <w:left w:val="none" w:sz="0" w:space="0" w:color="auto"/>
                    <w:bottom w:val="none" w:sz="0" w:space="0" w:color="auto"/>
                    <w:right w:val="none" w:sz="0" w:space="0" w:color="auto"/>
                  </w:divBdr>
                  <w:divsChild>
                    <w:div w:id="453409139">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sChild>
                    <w:div w:id="1184393795">
                      <w:marLeft w:val="0"/>
                      <w:marRight w:val="0"/>
                      <w:marTop w:val="0"/>
                      <w:marBottom w:val="0"/>
                      <w:divBdr>
                        <w:top w:val="none" w:sz="0" w:space="0" w:color="auto"/>
                        <w:left w:val="none" w:sz="0" w:space="0" w:color="auto"/>
                        <w:bottom w:val="none" w:sz="0" w:space="0" w:color="auto"/>
                        <w:right w:val="none" w:sz="0" w:space="0" w:color="auto"/>
                      </w:divBdr>
                    </w:div>
                  </w:divsChild>
                </w:div>
                <w:div w:id="724914407">
                  <w:marLeft w:val="0"/>
                  <w:marRight w:val="0"/>
                  <w:marTop w:val="0"/>
                  <w:marBottom w:val="0"/>
                  <w:divBdr>
                    <w:top w:val="none" w:sz="0" w:space="0" w:color="auto"/>
                    <w:left w:val="none" w:sz="0" w:space="0" w:color="auto"/>
                    <w:bottom w:val="none" w:sz="0" w:space="0" w:color="auto"/>
                    <w:right w:val="none" w:sz="0" w:space="0" w:color="auto"/>
                  </w:divBdr>
                  <w:divsChild>
                    <w:div w:id="1378118087">
                      <w:marLeft w:val="0"/>
                      <w:marRight w:val="0"/>
                      <w:marTop w:val="0"/>
                      <w:marBottom w:val="0"/>
                      <w:divBdr>
                        <w:top w:val="none" w:sz="0" w:space="0" w:color="auto"/>
                        <w:left w:val="none" w:sz="0" w:space="0" w:color="auto"/>
                        <w:bottom w:val="none" w:sz="0" w:space="0" w:color="auto"/>
                        <w:right w:val="none" w:sz="0" w:space="0" w:color="auto"/>
                      </w:divBdr>
                    </w:div>
                  </w:divsChild>
                </w:div>
                <w:div w:id="461776784">
                  <w:marLeft w:val="0"/>
                  <w:marRight w:val="0"/>
                  <w:marTop w:val="0"/>
                  <w:marBottom w:val="0"/>
                  <w:divBdr>
                    <w:top w:val="none" w:sz="0" w:space="0" w:color="auto"/>
                    <w:left w:val="none" w:sz="0" w:space="0" w:color="auto"/>
                    <w:bottom w:val="none" w:sz="0" w:space="0" w:color="auto"/>
                    <w:right w:val="none" w:sz="0" w:space="0" w:color="auto"/>
                  </w:divBdr>
                  <w:divsChild>
                    <w:div w:id="1279603926">
                      <w:marLeft w:val="0"/>
                      <w:marRight w:val="0"/>
                      <w:marTop w:val="0"/>
                      <w:marBottom w:val="0"/>
                      <w:divBdr>
                        <w:top w:val="none" w:sz="0" w:space="0" w:color="auto"/>
                        <w:left w:val="none" w:sz="0" w:space="0" w:color="auto"/>
                        <w:bottom w:val="none" w:sz="0" w:space="0" w:color="auto"/>
                        <w:right w:val="none" w:sz="0" w:space="0" w:color="auto"/>
                      </w:divBdr>
                    </w:div>
                  </w:divsChild>
                </w:div>
                <w:div w:id="2137746890">
                  <w:marLeft w:val="0"/>
                  <w:marRight w:val="0"/>
                  <w:marTop w:val="0"/>
                  <w:marBottom w:val="0"/>
                  <w:divBdr>
                    <w:top w:val="none" w:sz="0" w:space="0" w:color="auto"/>
                    <w:left w:val="none" w:sz="0" w:space="0" w:color="auto"/>
                    <w:bottom w:val="none" w:sz="0" w:space="0" w:color="auto"/>
                    <w:right w:val="none" w:sz="0" w:space="0" w:color="auto"/>
                  </w:divBdr>
                  <w:divsChild>
                    <w:div w:id="1574971955">
                      <w:marLeft w:val="0"/>
                      <w:marRight w:val="0"/>
                      <w:marTop w:val="0"/>
                      <w:marBottom w:val="0"/>
                      <w:divBdr>
                        <w:top w:val="none" w:sz="0" w:space="0" w:color="auto"/>
                        <w:left w:val="none" w:sz="0" w:space="0" w:color="auto"/>
                        <w:bottom w:val="none" w:sz="0" w:space="0" w:color="auto"/>
                        <w:right w:val="none" w:sz="0" w:space="0" w:color="auto"/>
                      </w:divBdr>
                    </w:div>
                  </w:divsChild>
                </w:div>
                <w:div w:id="482427247">
                  <w:marLeft w:val="0"/>
                  <w:marRight w:val="0"/>
                  <w:marTop w:val="0"/>
                  <w:marBottom w:val="0"/>
                  <w:divBdr>
                    <w:top w:val="none" w:sz="0" w:space="0" w:color="auto"/>
                    <w:left w:val="none" w:sz="0" w:space="0" w:color="auto"/>
                    <w:bottom w:val="none" w:sz="0" w:space="0" w:color="auto"/>
                    <w:right w:val="none" w:sz="0" w:space="0" w:color="auto"/>
                  </w:divBdr>
                  <w:divsChild>
                    <w:div w:id="188835664">
                      <w:marLeft w:val="0"/>
                      <w:marRight w:val="0"/>
                      <w:marTop w:val="0"/>
                      <w:marBottom w:val="0"/>
                      <w:divBdr>
                        <w:top w:val="none" w:sz="0" w:space="0" w:color="auto"/>
                        <w:left w:val="none" w:sz="0" w:space="0" w:color="auto"/>
                        <w:bottom w:val="none" w:sz="0" w:space="0" w:color="auto"/>
                        <w:right w:val="none" w:sz="0" w:space="0" w:color="auto"/>
                      </w:divBdr>
                    </w:div>
                  </w:divsChild>
                </w:div>
                <w:div w:id="136344893">
                  <w:marLeft w:val="0"/>
                  <w:marRight w:val="0"/>
                  <w:marTop w:val="0"/>
                  <w:marBottom w:val="0"/>
                  <w:divBdr>
                    <w:top w:val="none" w:sz="0" w:space="0" w:color="auto"/>
                    <w:left w:val="none" w:sz="0" w:space="0" w:color="auto"/>
                    <w:bottom w:val="none" w:sz="0" w:space="0" w:color="auto"/>
                    <w:right w:val="none" w:sz="0" w:space="0" w:color="auto"/>
                  </w:divBdr>
                  <w:divsChild>
                    <w:div w:id="1781752269">
                      <w:marLeft w:val="0"/>
                      <w:marRight w:val="0"/>
                      <w:marTop w:val="0"/>
                      <w:marBottom w:val="0"/>
                      <w:divBdr>
                        <w:top w:val="none" w:sz="0" w:space="0" w:color="auto"/>
                        <w:left w:val="none" w:sz="0" w:space="0" w:color="auto"/>
                        <w:bottom w:val="none" w:sz="0" w:space="0" w:color="auto"/>
                        <w:right w:val="none" w:sz="0" w:space="0" w:color="auto"/>
                      </w:divBdr>
                    </w:div>
                  </w:divsChild>
                </w:div>
                <w:div w:id="634334808">
                  <w:marLeft w:val="0"/>
                  <w:marRight w:val="0"/>
                  <w:marTop w:val="0"/>
                  <w:marBottom w:val="0"/>
                  <w:divBdr>
                    <w:top w:val="none" w:sz="0" w:space="0" w:color="auto"/>
                    <w:left w:val="none" w:sz="0" w:space="0" w:color="auto"/>
                    <w:bottom w:val="none" w:sz="0" w:space="0" w:color="auto"/>
                    <w:right w:val="none" w:sz="0" w:space="0" w:color="auto"/>
                  </w:divBdr>
                  <w:divsChild>
                    <w:div w:id="1169173565">
                      <w:marLeft w:val="0"/>
                      <w:marRight w:val="0"/>
                      <w:marTop w:val="0"/>
                      <w:marBottom w:val="0"/>
                      <w:divBdr>
                        <w:top w:val="none" w:sz="0" w:space="0" w:color="auto"/>
                        <w:left w:val="none" w:sz="0" w:space="0" w:color="auto"/>
                        <w:bottom w:val="none" w:sz="0" w:space="0" w:color="auto"/>
                        <w:right w:val="none" w:sz="0" w:space="0" w:color="auto"/>
                      </w:divBdr>
                    </w:div>
                  </w:divsChild>
                </w:div>
                <w:div w:id="1474174145">
                  <w:marLeft w:val="0"/>
                  <w:marRight w:val="0"/>
                  <w:marTop w:val="0"/>
                  <w:marBottom w:val="0"/>
                  <w:divBdr>
                    <w:top w:val="none" w:sz="0" w:space="0" w:color="auto"/>
                    <w:left w:val="none" w:sz="0" w:space="0" w:color="auto"/>
                    <w:bottom w:val="none" w:sz="0" w:space="0" w:color="auto"/>
                    <w:right w:val="none" w:sz="0" w:space="0" w:color="auto"/>
                  </w:divBdr>
                  <w:divsChild>
                    <w:div w:id="1943955839">
                      <w:marLeft w:val="0"/>
                      <w:marRight w:val="0"/>
                      <w:marTop w:val="0"/>
                      <w:marBottom w:val="0"/>
                      <w:divBdr>
                        <w:top w:val="none" w:sz="0" w:space="0" w:color="auto"/>
                        <w:left w:val="none" w:sz="0" w:space="0" w:color="auto"/>
                        <w:bottom w:val="none" w:sz="0" w:space="0" w:color="auto"/>
                        <w:right w:val="none" w:sz="0" w:space="0" w:color="auto"/>
                      </w:divBdr>
                    </w:div>
                  </w:divsChild>
                </w:div>
                <w:div w:id="1086029254">
                  <w:marLeft w:val="0"/>
                  <w:marRight w:val="0"/>
                  <w:marTop w:val="0"/>
                  <w:marBottom w:val="0"/>
                  <w:divBdr>
                    <w:top w:val="none" w:sz="0" w:space="0" w:color="auto"/>
                    <w:left w:val="none" w:sz="0" w:space="0" w:color="auto"/>
                    <w:bottom w:val="none" w:sz="0" w:space="0" w:color="auto"/>
                    <w:right w:val="none" w:sz="0" w:space="0" w:color="auto"/>
                  </w:divBdr>
                  <w:divsChild>
                    <w:div w:id="816846344">
                      <w:marLeft w:val="0"/>
                      <w:marRight w:val="0"/>
                      <w:marTop w:val="0"/>
                      <w:marBottom w:val="0"/>
                      <w:divBdr>
                        <w:top w:val="none" w:sz="0" w:space="0" w:color="auto"/>
                        <w:left w:val="none" w:sz="0" w:space="0" w:color="auto"/>
                        <w:bottom w:val="none" w:sz="0" w:space="0" w:color="auto"/>
                        <w:right w:val="none" w:sz="0" w:space="0" w:color="auto"/>
                      </w:divBdr>
                    </w:div>
                  </w:divsChild>
                </w:div>
                <w:div w:id="2129926755">
                  <w:marLeft w:val="0"/>
                  <w:marRight w:val="0"/>
                  <w:marTop w:val="0"/>
                  <w:marBottom w:val="0"/>
                  <w:divBdr>
                    <w:top w:val="none" w:sz="0" w:space="0" w:color="auto"/>
                    <w:left w:val="none" w:sz="0" w:space="0" w:color="auto"/>
                    <w:bottom w:val="none" w:sz="0" w:space="0" w:color="auto"/>
                    <w:right w:val="none" w:sz="0" w:space="0" w:color="auto"/>
                  </w:divBdr>
                  <w:divsChild>
                    <w:div w:id="1016150070">
                      <w:marLeft w:val="0"/>
                      <w:marRight w:val="0"/>
                      <w:marTop w:val="0"/>
                      <w:marBottom w:val="0"/>
                      <w:divBdr>
                        <w:top w:val="none" w:sz="0" w:space="0" w:color="auto"/>
                        <w:left w:val="none" w:sz="0" w:space="0" w:color="auto"/>
                        <w:bottom w:val="none" w:sz="0" w:space="0" w:color="auto"/>
                        <w:right w:val="none" w:sz="0" w:space="0" w:color="auto"/>
                      </w:divBdr>
                    </w:div>
                  </w:divsChild>
                </w:div>
                <w:div w:id="342781600">
                  <w:marLeft w:val="0"/>
                  <w:marRight w:val="0"/>
                  <w:marTop w:val="0"/>
                  <w:marBottom w:val="0"/>
                  <w:divBdr>
                    <w:top w:val="none" w:sz="0" w:space="0" w:color="auto"/>
                    <w:left w:val="none" w:sz="0" w:space="0" w:color="auto"/>
                    <w:bottom w:val="none" w:sz="0" w:space="0" w:color="auto"/>
                    <w:right w:val="none" w:sz="0" w:space="0" w:color="auto"/>
                  </w:divBdr>
                  <w:divsChild>
                    <w:div w:id="1285960248">
                      <w:marLeft w:val="0"/>
                      <w:marRight w:val="0"/>
                      <w:marTop w:val="0"/>
                      <w:marBottom w:val="0"/>
                      <w:divBdr>
                        <w:top w:val="none" w:sz="0" w:space="0" w:color="auto"/>
                        <w:left w:val="none" w:sz="0" w:space="0" w:color="auto"/>
                        <w:bottom w:val="none" w:sz="0" w:space="0" w:color="auto"/>
                        <w:right w:val="none" w:sz="0" w:space="0" w:color="auto"/>
                      </w:divBdr>
                    </w:div>
                  </w:divsChild>
                </w:div>
                <w:div w:id="274681790">
                  <w:marLeft w:val="0"/>
                  <w:marRight w:val="0"/>
                  <w:marTop w:val="0"/>
                  <w:marBottom w:val="0"/>
                  <w:divBdr>
                    <w:top w:val="none" w:sz="0" w:space="0" w:color="auto"/>
                    <w:left w:val="none" w:sz="0" w:space="0" w:color="auto"/>
                    <w:bottom w:val="none" w:sz="0" w:space="0" w:color="auto"/>
                    <w:right w:val="none" w:sz="0" w:space="0" w:color="auto"/>
                  </w:divBdr>
                  <w:divsChild>
                    <w:div w:id="121391106">
                      <w:marLeft w:val="0"/>
                      <w:marRight w:val="0"/>
                      <w:marTop w:val="0"/>
                      <w:marBottom w:val="0"/>
                      <w:divBdr>
                        <w:top w:val="none" w:sz="0" w:space="0" w:color="auto"/>
                        <w:left w:val="none" w:sz="0" w:space="0" w:color="auto"/>
                        <w:bottom w:val="none" w:sz="0" w:space="0" w:color="auto"/>
                        <w:right w:val="none" w:sz="0" w:space="0" w:color="auto"/>
                      </w:divBdr>
                    </w:div>
                  </w:divsChild>
                </w:div>
                <w:div w:id="1470249085">
                  <w:marLeft w:val="0"/>
                  <w:marRight w:val="0"/>
                  <w:marTop w:val="0"/>
                  <w:marBottom w:val="0"/>
                  <w:divBdr>
                    <w:top w:val="none" w:sz="0" w:space="0" w:color="auto"/>
                    <w:left w:val="none" w:sz="0" w:space="0" w:color="auto"/>
                    <w:bottom w:val="none" w:sz="0" w:space="0" w:color="auto"/>
                    <w:right w:val="none" w:sz="0" w:space="0" w:color="auto"/>
                  </w:divBdr>
                  <w:divsChild>
                    <w:div w:id="1243174053">
                      <w:marLeft w:val="0"/>
                      <w:marRight w:val="0"/>
                      <w:marTop w:val="0"/>
                      <w:marBottom w:val="0"/>
                      <w:divBdr>
                        <w:top w:val="none" w:sz="0" w:space="0" w:color="auto"/>
                        <w:left w:val="none" w:sz="0" w:space="0" w:color="auto"/>
                        <w:bottom w:val="none" w:sz="0" w:space="0" w:color="auto"/>
                        <w:right w:val="none" w:sz="0" w:space="0" w:color="auto"/>
                      </w:divBdr>
                    </w:div>
                  </w:divsChild>
                </w:div>
                <w:div w:id="516430814">
                  <w:marLeft w:val="0"/>
                  <w:marRight w:val="0"/>
                  <w:marTop w:val="0"/>
                  <w:marBottom w:val="0"/>
                  <w:divBdr>
                    <w:top w:val="none" w:sz="0" w:space="0" w:color="auto"/>
                    <w:left w:val="none" w:sz="0" w:space="0" w:color="auto"/>
                    <w:bottom w:val="none" w:sz="0" w:space="0" w:color="auto"/>
                    <w:right w:val="none" w:sz="0" w:space="0" w:color="auto"/>
                  </w:divBdr>
                  <w:divsChild>
                    <w:div w:id="5885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8241">
          <w:marLeft w:val="0"/>
          <w:marRight w:val="0"/>
          <w:marTop w:val="0"/>
          <w:marBottom w:val="0"/>
          <w:divBdr>
            <w:top w:val="none" w:sz="0" w:space="0" w:color="auto"/>
            <w:left w:val="none" w:sz="0" w:space="0" w:color="auto"/>
            <w:bottom w:val="none" w:sz="0" w:space="0" w:color="auto"/>
            <w:right w:val="none" w:sz="0" w:space="0" w:color="auto"/>
          </w:divBdr>
        </w:div>
        <w:div w:id="418989631">
          <w:marLeft w:val="0"/>
          <w:marRight w:val="0"/>
          <w:marTop w:val="0"/>
          <w:marBottom w:val="0"/>
          <w:divBdr>
            <w:top w:val="none" w:sz="0" w:space="0" w:color="auto"/>
            <w:left w:val="none" w:sz="0" w:space="0" w:color="auto"/>
            <w:bottom w:val="none" w:sz="0" w:space="0" w:color="auto"/>
            <w:right w:val="none" w:sz="0" w:space="0" w:color="auto"/>
          </w:divBdr>
        </w:div>
      </w:divsChild>
    </w:div>
    <w:div w:id="2019692110">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3">
          <w:marLeft w:val="0"/>
          <w:marRight w:val="0"/>
          <w:marTop w:val="0"/>
          <w:marBottom w:val="0"/>
          <w:divBdr>
            <w:top w:val="none" w:sz="0" w:space="0" w:color="auto"/>
            <w:left w:val="none" w:sz="0" w:space="0" w:color="auto"/>
            <w:bottom w:val="none" w:sz="0" w:space="0" w:color="auto"/>
            <w:right w:val="none" w:sz="0" w:space="0" w:color="auto"/>
          </w:divBdr>
        </w:div>
        <w:div w:id="448162912">
          <w:marLeft w:val="0"/>
          <w:marRight w:val="0"/>
          <w:marTop w:val="0"/>
          <w:marBottom w:val="0"/>
          <w:divBdr>
            <w:top w:val="none" w:sz="0" w:space="0" w:color="auto"/>
            <w:left w:val="none" w:sz="0" w:space="0" w:color="auto"/>
            <w:bottom w:val="none" w:sz="0" w:space="0" w:color="auto"/>
            <w:right w:val="none" w:sz="0" w:space="0" w:color="auto"/>
          </w:divBdr>
        </w:div>
        <w:div w:id="1345473352">
          <w:marLeft w:val="0"/>
          <w:marRight w:val="0"/>
          <w:marTop w:val="0"/>
          <w:marBottom w:val="0"/>
          <w:divBdr>
            <w:top w:val="none" w:sz="0" w:space="0" w:color="auto"/>
            <w:left w:val="none" w:sz="0" w:space="0" w:color="auto"/>
            <w:bottom w:val="none" w:sz="0" w:space="0" w:color="auto"/>
            <w:right w:val="none" w:sz="0" w:space="0" w:color="auto"/>
          </w:divBdr>
        </w:div>
        <w:div w:id="884876962">
          <w:marLeft w:val="0"/>
          <w:marRight w:val="0"/>
          <w:marTop w:val="0"/>
          <w:marBottom w:val="0"/>
          <w:divBdr>
            <w:top w:val="none" w:sz="0" w:space="0" w:color="auto"/>
            <w:left w:val="none" w:sz="0" w:space="0" w:color="auto"/>
            <w:bottom w:val="none" w:sz="0" w:space="0" w:color="auto"/>
            <w:right w:val="none" w:sz="0" w:space="0" w:color="auto"/>
          </w:divBdr>
        </w:div>
        <w:div w:id="646008106">
          <w:marLeft w:val="0"/>
          <w:marRight w:val="0"/>
          <w:marTop w:val="0"/>
          <w:marBottom w:val="0"/>
          <w:divBdr>
            <w:top w:val="none" w:sz="0" w:space="0" w:color="auto"/>
            <w:left w:val="none" w:sz="0" w:space="0" w:color="auto"/>
            <w:bottom w:val="none" w:sz="0" w:space="0" w:color="auto"/>
            <w:right w:val="none" w:sz="0" w:space="0" w:color="auto"/>
          </w:divBdr>
        </w:div>
        <w:div w:id="1468008491">
          <w:marLeft w:val="0"/>
          <w:marRight w:val="0"/>
          <w:marTop w:val="0"/>
          <w:marBottom w:val="0"/>
          <w:divBdr>
            <w:top w:val="none" w:sz="0" w:space="0" w:color="auto"/>
            <w:left w:val="none" w:sz="0" w:space="0" w:color="auto"/>
            <w:bottom w:val="none" w:sz="0" w:space="0" w:color="auto"/>
            <w:right w:val="none" w:sz="0" w:space="0" w:color="auto"/>
          </w:divBdr>
        </w:div>
        <w:div w:id="458301493">
          <w:marLeft w:val="0"/>
          <w:marRight w:val="0"/>
          <w:marTop w:val="0"/>
          <w:marBottom w:val="0"/>
          <w:divBdr>
            <w:top w:val="none" w:sz="0" w:space="0" w:color="auto"/>
            <w:left w:val="none" w:sz="0" w:space="0" w:color="auto"/>
            <w:bottom w:val="none" w:sz="0" w:space="0" w:color="auto"/>
            <w:right w:val="none" w:sz="0" w:space="0" w:color="auto"/>
          </w:divBdr>
          <w:divsChild>
            <w:div w:id="1742561024">
              <w:marLeft w:val="0"/>
              <w:marRight w:val="0"/>
              <w:marTop w:val="30"/>
              <w:marBottom w:val="30"/>
              <w:divBdr>
                <w:top w:val="none" w:sz="0" w:space="0" w:color="auto"/>
                <w:left w:val="none" w:sz="0" w:space="0" w:color="auto"/>
                <w:bottom w:val="none" w:sz="0" w:space="0" w:color="auto"/>
                <w:right w:val="none" w:sz="0" w:space="0" w:color="auto"/>
              </w:divBdr>
              <w:divsChild>
                <w:div w:id="1122916405">
                  <w:marLeft w:val="0"/>
                  <w:marRight w:val="0"/>
                  <w:marTop w:val="0"/>
                  <w:marBottom w:val="0"/>
                  <w:divBdr>
                    <w:top w:val="none" w:sz="0" w:space="0" w:color="auto"/>
                    <w:left w:val="none" w:sz="0" w:space="0" w:color="auto"/>
                    <w:bottom w:val="none" w:sz="0" w:space="0" w:color="auto"/>
                    <w:right w:val="none" w:sz="0" w:space="0" w:color="auto"/>
                  </w:divBdr>
                  <w:divsChild>
                    <w:div w:id="1410425604">
                      <w:marLeft w:val="0"/>
                      <w:marRight w:val="0"/>
                      <w:marTop w:val="0"/>
                      <w:marBottom w:val="0"/>
                      <w:divBdr>
                        <w:top w:val="none" w:sz="0" w:space="0" w:color="auto"/>
                        <w:left w:val="none" w:sz="0" w:space="0" w:color="auto"/>
                        <w:bottom w:val="none" w:sz="0" w:space="0" w:color="auto"/>
                        <w:right w:val="none" w:sz="0" w:space="0" w:color="auto"/>
                      </w:divBdr>
                    </w:div>
                  </w:divsChild>
                </w:div>
                <w:div w:id="2031948003">
                  <w:marLeft w:val="0"/>
                  <w:marRight w:val="0"/>
                  <w:marTop w:val="0"/>
                  <w:marBottom w:val="0"/>
                  <w:divBdr>
                    <w:top w:val="none" w:sz="0" w:space="0" w:color="auto"/>
                    <w:left w:val="none" w:sz="0" w:space="0" w:color="auto"/>
                    <w:bottom w:val="none" w:sz="0" w:space="0" w:color="auto"/>
                    <w:right w:val="none" w:sz="0" w:space="0" w:color="auto"/>
                  </w:divBdr>
                  <w:divsChild>
                    <w:div w:id="125584338">
                      <w:marLeft w:val="0"/>
                      <w:marRight w:val="0"/>
                      <w:marTop w:val="0"/>
                      <w:marBottom w:val="0"/>
                      <w:divBdr>
                        <w:top w:val="none" w:sz="0" w:space="0" w:color="auto"/>
                        <w:left w:val="none" w:sz="0" w:space="0" w:color="auto"/>
                        <w:bottom w:val="none" w:sz="0" w:space="0" w:color="auto"/>
                        <w:right w:val="none" w:sz="0" w:space="0" w:color="auto"/>
                      </w:divBdr>
                    </w:div>
                  </w:divsChild>
                </w:div>
                <w:div w:id="158274097">
                  <w:marLeft w:val="0"/>
                  <w:marRight w:val="0"/>
                  <w:marTop w:val="0"/>
                  <w:marBottom w:val="0"/>
                  <w:divBdr>
                    <w:top w:val="none" w:sz="0" w:space="0" w:color="auto"/>
                    <w:left w:val="none" w:sz="0" w:space="0" w:color="auto"/>
                    <w:bottom w:val="none" w:sz="0" w:space="0" w:color="auto"/>
                    <w:right w:val="none" w:sz="0" w:space="0" w:color="auto"/>
                  </w:divBdr>
                  <w:divsChild>
                    <w:div w:id="1845363005">
                      <w:marLeft w:val="0"/>
                      <w:marRight w:val="0"/>
                      <w:marTop w:val="0"/>
                      <w:marBottom w:val="0"/>
                      <w:divBdr>
                        <w:top w:val="none" w:sz="0" w:space="0" w:color="auto"/>
                        <w:left w:val="none" w:sz="0" w:space="0" w:color="auto"/>
                        <w:bottom w:val="none" w:sz="0" w:space="0" w:color="auto"/>
                        <w:right w:val="none" w:sz="0" w:space="0" w:color="auto"/>
                      </w:divBdr>
                    </w:div>
                  </w:divsChild>
                </w:div>
                <w:div w:id="1416971874">
                  <w:marLeft w:val="0"/>
                  <w:marRight w:val="0"/>
                  <w:marTop w:val="0"/>
                  <w:marBottom w:val="0"/>
                  <w:divBdr>
                    <w:top w:val="none" w:sz="0" w:space="0" w:color="auto"/>
                    <w:left w:val="none" w:sz="0" w:space="0" w:color="auto"/>
                    <w:bottom w:val="none" w:sz="0" w:space="0" w:color="auto"/>
                    <w:right w:val="none" w:sz="0" w:space="0" w:color="auto"/>
                  </w:divBdr>
                  <w:divsChild>
                    <w:div w:id="1940673611">
                      <w:marLeft w:val="0"/>
                      <w:marRight w:val="0"/>
                      <w:marTop w:val="0"/>
                      <w:marBottom w:val="0"/>
                      <w:divBdr>
                        <w:top w:val="none" w:sz="0" w:space="0" w:color="auto"/>
                        <w:left w:val="none" w:sz="0" w:space="0" w:color="auto"/>
                        <w:bottom w:val="none" w:sz="0" w:space="0" w:color="auto"/>
                        <w:right w:val="none" w:sz="0" w:space="0" w:color="auto"/>
                      </w:divBdr>
                    </w:div>
                  </w:divsChild>
                </w:div>
                <w:div w:id="1575047645">
                  <w:marLeft w:val="0"/>
                  <w:marRight w:val="0"/>
                  <w:marTop w:val="0"/>
                  <w:marBottom w:val="0"/>
                  <w:divBdr>
                    <w:top w:val="none" w:sz="0" w:space="0" w:color="auto"/>
                    <w:left w:val="none" w:sz="0" w:space="0" w:color="auto"/>
                    <w:bottom w:val="none" w:sz="0" w:space="0" w:color="auto"/>
                    <w:right w:val="none" w:sz="0" w:space="0" w:color="auto"/>
                  </w:divBdr>
                  <w:divsChild>
                    <w:div w:id="981621769">
                      <w:marLeft w:val="0"/>
                      <w:marRight w:val="0"/>
                      <w:marTop w:val="0"/>
                      <w:marBottom w:val="0"/>
                      <w:divBdr>
                        <w:top w:val="none" w:sz="0" w:space="0" w:color="auto"/>
                        <w:left w:val="none" w:sz="0" w:space="0" w:color="auto"/>
                        <w:bottom w:val="none" w:sz="0" w:space="0" w:color="auto"/>
                        <w:right w:val="none" w:sz="0" w:space="0" w:color="auto"/>
                      </w:divBdr>
                    </w:div>
                  </w:divsChild>
                </w:div>
                <w:div w:id="1258293723">
                  <w:marLeft w:val="0"/>
                  <w:marRight w:val="0"/>
                  <w:marTop w:val="0"/>
                  <w:marBottom w:val="0"/>
                  <w:divBdr>
                    <w:top w:val="none" w:sz="0" w:space="0" w:color="auto"/>
                    <w:left w:val="none" w:sz="0" w:space="0" w:color="auto"/>
                    <w:bottom w:val="none" w:sz="0" w:space="0" w:color="auto"/>
                    <w:right w:val="none" w:sz="0" w:space="0" w:color="auto"/>
                  </w:divBdr>
                  <w:divsChild>
                    <w:div w:id="757100243">
                      <w:marLeft w:val="0"/>
                      <w:marRight w:val="0"/>
                      <w:marTop w:val="0"/>
                      <w:marBottom w:val="0"/>
                      <w:divBdr>
                        <w:top w:val="none" w:sz="0" w:space="0" w:color="auto"/>
                        <w:left w:val="none" w:sz="0" w:space="0" w:color="auto"/>
                        <w:bottom w:val="none" w:sz="0" w:space="0" w:color="auto"/>
                        <w:right w:val="none" w:sz="0" w:space="0" w:color="auto"/>
                      </w:divBdr>
                    </w:div>
                  </w:divsChild>
                </w:div>
                <w:div w:id="1304577914">
                  <w:marLeft w:val="0"/>
                  <w:marRight w:val="0"/>
                  <w:marTop w:val="0"/>
                  <w:marBottom w:val="0"/>
                  <w:divBdr>
                    <w:top w:val="none" w:sz="0" w:space="0" w:color="auto"/>
                    <w:left w:val="none" w:sz="0" w:space="0" w:color="auto"/>
                    <w:bottom w:val="none" w:sz="0" w:space="0" w:color="auto"/>
                    <w:right w:val="none" w:sz="0" w:space="0" w:color="auto"/>
                  </w:divBdr>
                  <w:divsChild>
                    <w:div w:id="804665777">
                      <w:marLeft w:val="0"/>
                      <w:marRight w:val="0"/>
                      <w:marTop w:val="0"/>
                      <w:marBottom w:val="0"/>
                      <w:divBdr>
                        <w:top w:val="none" w:sz="0" w:space="0" w:color="auto"/>
                        <w:left w:val="none" w:sz="0" w:space="0" w:color="auto"/>
                        <w:bottom w:val="none" w:sz="0" w:space="0" w:color="auto"/>
                        <w:right w:val="none" w:sz="0" w:space="0" w:color="auto"/>
                      </w:divBdr>
                    </w:div>
                  </w:divsChild>
                </w:div>
                <w:div w:id="1804812249">
                  <w:marLeft w:val="0"/>
                  <w:marRight w:val="0"/>
                  <w:marTop w:val="0"/>
                  <w:marBottom w:val="0"/>
                  <w:divBdr>
                    <w:top w:val="none" w:sz="0" w:space="0" w:color="auto"/>
                    <w:left w:val="none" w:sz="0" w:space="0" w:color="auto"/>
                    <w:bottom w:val="none" w:sz="0" w:space="0" w:color="auto"/>
                    <w:right w:val="none" w:sz="0" w:space="0" w:color="auto"/>
                  </w:divBdr>
                  <w:divsChild>
                    <w:div w:id="742679068">
                      <w:marLeft w:val="0"/>
                      <w:marRight w:val="0"/>
                      <w:marTop w:val="0"/>
                      <w:marBottom w:val="0"/>
                      <w:divBdr>
                        <w:top w:val="none" w:sz="0" w:space="0" w:color="auto"/>
                        <w:left w:val="none" w:sz="0" w:space="0" w:color="auto"/>
                        <w:bottom w:val="none" w:sz="0" w:space="0" w:color="auto"/>
                        <w:right w:val="none" w:sz="0" w:space="0" w:color="auto"/>
                      </w:divBdr>
                    </w:div>
                  </w:divsChild>
                </w:div>
                <w:div w:id="1932623456">
                  <w:marLeft w:val="0"/>
                  <w:marRight w:val="0"/>
                  <w:marTop w:val="0"/>
                  <w:marBottom w:val="0"/>
                  <w:divBdr>
                    <w:top w:val="none" w:sz="0" w:space="0" w:color="auto"/>
                    <w:left w:val="none" w:sz="0" w:space="0" w:color="auto"/>
                    <w:bottom w:val="none" w:sz="0" w:space="0" w:color="auto"/>
                    <w:right w:val="none" w:sz="0" w:space="0" w:color="auto"/>
                  </w:divBdr>
                  <w:divsChild>
                    <w:div w:id="159003061">
                      <w:marLeft w:val="0"/>
                      <w:marRight w:val="0"/>
                      <w:marTop w:val="0"/>
                      <w:marBottom w:val="0"/>
                      <w:divBdr>
                        <w:top w:val="none" w:sz="0" w:space="0" w:color="auto"/>
                        <w:left w:val="none" w:sz="0" w:space="0" w:color="auto"/>
                        <w:bottom w:val="none" w:sz="0" w:space="0" w:color="auto"/>
                        <w:right w:val="none" w:sz="0" w:space="0" w:color="auto"/>
                      </w:divBdr>
                    </w:div>
                  </w:divsChild>
                </w:div>
                <w:div w:id="381174951">
                  <w:marLeft w:val="0"/>
                  <w:marRight w:val="0"/>
                  <w:marTop w:val="0"/>
                  <w:marBottom w:val="0"/>
                  <w:divBdr>
                    <w:top w:val="none" w:sz="0" w:space="0" w:color="auto"/>
                    <w:left w:val="none" w:sz="0" w:space="0" w:color="auto"/>
                    <w:bottom w:val="none" w:sz="0" w:space="0" w:color="auto"/>
                    <w:right w:val="none" w:sz="0" w:space="0" w:color="auto"/>
                  </w:divBdr>
                  <w:divsChild>
                    <w:div w:id="1208567857">
                      <w:marLeft w:val="0"/>
                      <w:marRight w:val="0"/>
                      <w:marTop w:val="0"/>
                      <w:marBottom w:val="0"/>
                      <w:divBdr>
                        <w:top w:val="none" w:sz="0" w:space="0" w:color="auto"/>
                        <w:left w:val="none" w:sz="0" w:space="0" w:color="auto"/>
                        <w:bottom w:val="none" w:sz="0" w:space="0" w:color="auto"/>
                        <w:right w:val="none" w:sz="0" w:space="0" w:color="auto"/>
                      </w:divBdr>
                    </w:div>
                  </w:divsChild>
                </w:div>
                <w:div w:id="1114137803">
                  <w:marLeft w:val="0"/>
                  <w:marRight w:val="0"/>
                  <w:marTop w:val="0"/>
                  <w:marBottom w:val="0"/>
                  <w:divBdr>
                    <w:top w:val="none" w:sz="0" w:space="0" w:color="auto"/>
                    <w:left w:val="none" w:sz="0" w:space="0" w:color="auto"/>
                    <w:bottom w:val="none" w:sz="0" w:space="0" w:color="auto"/>
                    <w:right w:val="none" w:sz="0" w:space="0" w:color="auto"/>
                  </w:divBdr>
                  <w:divsChild>
                    <w:div w:id="1262448733">
                      <w:marLeft w:val="0"/>
                      <w:marRight w:val="0"/>
                      <w:marTop w:val="0"/>
                      <w:marBottom w:val="0"/>
                      <w:divBdr>
                        <w:top w:val="none" w:sz="0" w:space="0" w:color="auto"/>
                        <w:left w:val="none" w:sz="0" w:space="0" w:color="auto"/>
                        <w:bottom w:val="none" w:sz="0" w:space="0" w:color="auto"/>
                        <w:right w:val="none" w:sz="0" w:space="0" w:color="auto"/>
                      </w:divBdr>
                    </w:div>
                  </w:divsChild>
                </w:div>
                <w:div w:id="984164809">
                  <w:marLeft w:val="0"/>
                  <w:marRight w:val="0"/>
                  <w:marTop w:val="0"/>
                  <w:marBottom w:val="0"/>
                  <w:divBdr>
                    <w:top w:val="none" w:sz="0" w:space="0" w:color="auto"/>
                    <w:left w:val="none" w:sz="0" w:space="0" w:color="auto"/>
                    <w:bottom w:val="none" w:sz="0" w:space="0" w:color="auto"/>
                    <w:right w:val="none" w:sz="0" w:space="0" w:color="auto"/>
                  </w:divBdr>
                  <w:divsChild>
                    <w:div w:id="1942687193">
                      <w:marLeft w:val="0"/>
                      <w:marRight w:val="0"/>
                      <w:marTop w:val="0"/>
                      <w:marBottom w:val="0"/>
                      <w:divBdr>
                        <w:top w:val="none" w:sz="0" w:space="0" w:color="auto"/>
                        <w:left w:val="none" w:sz="0" w:space="0" w:color="auto"/>
                        <w:bottom w:val="none" w:sz="0" w:space="0" w:color="auto"/>
                        <w:right w:val="none" w:sz="0" w:space="0" w:color="auto"/>
                      </w:divBdr>
                    </w:div>
                  </w:divsChild>
                </w:div>
                <w:div w:id="1723216223">
                  <w:marLeft w:val="0"/>
                  <w:marRight w:val="0"/>
                  <w:marTop w:val="0"/>
                  <w:marBottom w:val="0"/>
                  <w:divBdr>
                    <w:top w:val="none" w:sz="0" w:space="0" w:color="auto"/>
                    <w:left w:val="none" w:sz="0" w:space="0" w:color="auto"/>
                    <w:bottom w:val="none" w:sz="0" w:space="0" w:color="auto"/>
                    <w:right w:val="none" w:sz="0" w:space="0" w:color="auto"/>
                  </w:divBdr>
                  <w:divsChild>
                    <w:div w:id="2179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7725">
          <w:marLeft w:val="0"/>
          <w:marRight w:val="0"/>
          <w:marTop w:val="0"/>
          <w:marBottom w:val="0"/>
          <w:divBdr>
            <w:top w:val="none" w:sz="0" w:space="0" w:color="auto"/>
            <w:left w:val="none" w:sz="0" w:space="0" w:color="auto"/>
            <w:bottom w:val="none" w:sz="0" w:space="0" w:color="auto"/>
            <w:right w:val="none" w:sz="0" w:space="0" w:color="auto"/>
          </w:divBdr>
        </w:div>
        <w:div w:id="1251769154">
          <w:marLeft w:val="0"/>
          <w:marRight w:val="0"/>
          <w:marTop w:val="0"/>
          <w:marBottom w:val="0"/>
          <w:divBdr>
            <w:top w:val="none" w:sz="0" w:space="0" w:color="auto"/>
            <w:left w:val="none" w:sz="0" w:space="0" w:color="auto"/>
            <w:bottom w:val="none" w:sz="0" w:space="0" w:color="auto"/>
            <w:right w:val="none" w:sz="0" w:space="0" w:color="auto"/>
          </w:divBdr>
        </w:div>
        <w:div w:id="1251310211">
          <w:marLeft w:val="0"/>
          <w:marRight w:val="0"/>
          <w:marTop w:val="0"/>
          <w:marBottom w:val="0"/>
          <w:divBdr>
            <w:top w:val="none" w:sz="0" w:space="0" w:color="auto"/>
            <w:left w:val="none" w:sz="0" w:space="0" w:color="auto"/>
            <w:bottom w:val="none" w:sz="0" w:space="0" w:color="auto"/>
            <w:right w:val="none" w:sz="0" w:space="0" w:color="auto"/>
          </w:divBdr>
        </w:div>
        <w:div w:id="472870600">
          <w:marLeft w:val="0"/>
          <w:marRight w:val="0"/>
          <w:marTop w:val="0"/>
          <w:marBottom w:val="0"/>
          <w:divBdr>
            <w:top w:val="none" w:sz="0" w:space="0" w:color="auto"/>
            <w:left w:val="none" w:sz="0" w:space="0" w:color="auto"/>
            <w:bottom w:val="none" w:sz="0" w:space="0" w:color="auto"/>
            <w:right w:val="none" w:sz="0" w:space="0" w:color="auto"/>
          </w:divBdr>
        </w:div>
        <w:div w:id="435296661">
          <w:marLeft w:val="0"/>
          <w:marRight w:val="0"/>
          <w:marTop w:val="0"/>
          <w:marBottom w:val="0"/>
          <w:divBdr>
            <w:top w:val="none" w:sz="0" w:space="0" w:color="auto"/>
            <w:left w:val="none" w:sz="0" w:space="0" w:color="auto"/>
            <w:bottom w:val="none" w:sz="0" w:space="0" w:color="auto"/>
            <w:right w:val="none" w:sz="0" w:space="0" w:color="auto"/>
          </w:divBdr>
        </w:div>
        <w:div w:id="1949506815">
          <w:marLeft w:val="0"/>
          <w:marRight w:val="0"/>
          <w:marTop w:val="0"/>
          <w:marBottom w:val="0"/>
          <w:divBdr>
            <w:top w:val="none" w:sz="0" w:space="0" w:color="auto"/>
            <w:left w:val="none" w:sz="0" w:space="0" w:color="auto"/>
            <w:bottom w:val="none" w:sz="0" w:space="0" w:color="auto"/>
            <w:right w:val="none" w:sz="0" w:space="0" w:color="auto"/>
          </w:divBdr>
        </w:div>
        <w:div w:id="90854091">
          <w:marLeft w:val="0"/>
          <w:marRight w:val="0"/>
          <w:marTop w:val="0"/>
          <w:marBottom w:val="0"/>
          <w:divBdr>
            <w:top w:val="none" w:sz="0" w:space="0" w:color="auto"/>
            <w:left w:val="none" w:sz="0" w:space="0" w:color="auto"/>
            <w:bottom w:val="none" w:sz="0" w:space="0" w:color="auto"/>
            <w:right w:val="none" w:sz="0" w:space="0" w:color="auto"/>
          </w:divBdr>
        </w:div>
        <w:div w:id="1454396806">
          <w:marLeft w:val="0"/>
          <w:marRight w:val="0"/>
          <w:marTop w:val="0"/>
          <w:marBottom w:val="0"/>
          <w:divBdr>
            <w:top w:val="none" w:sz="0" w:space="0" w:color="auto"/>
            <w:left w:val="none" w:sz="0" w:space="0" w:color="auto"/>
            <w:bottom w:val="none" w:sz="0" w:space="0" w:color="auto"/>
            <w:right w:val="none" w:sz="0" w:space="0" w:color="auto"/>
          </w:divBdr>
        </w:div>
        <w:div w:id="298801283">
          <w:marLeft w:val="0"/>
          <w:marRight w:val="0"/>
          <w:marTop w:val="0"/>
          <w:marBottom w:val="0"/>
          <w:divBdr>
            <w:top w:val="none" w:sz="0" w:space="0" w:color="auto"/>
            <w:left w:val="none" w:sz="0" w:space="0" w:color="auto"/>
            <w:bottom w:val="none" w:sz="0" w:space="0" w:color="auto"/>
            <w:right w:val="none" w:sz="0" w:space="0" w:color="auto"/>
          </w:divBdr>
        </w:div>
        <w:div w:id="871259839">
          <w:marLeft w:val="0"/>
          <w:marRight w:val="0"/>
          <w:marTop w:val="0"/>
          <w:marBottom w:val="0"/>
          <w:divBdr>
            <w:top w:val="none" w:sz="0" w:space="0" w:color="auto"/>
            <w:left w:val="none" w:sz="0" w:space="0" w:color="auto"/>
            <w:bottom w:val="none" w:sz="0" w:space="0" w:color="auto"/>
            <w:right w:val="none" w:sz="0" w:space="0" w:color="auto"/>
          </w:divBdr>
        </w:div>
        <w:div w:id="1568763782">
          <w:marLeft w:val="0"/>
          <w:marRight w:val="0"/>
          <w:marTop w:val="0"/>
          <w:marBottom w:val="0"/>
          <w:divBdr>
            <w:top w:val="none" w:sz="0" w:space="0" w:color="auto"/>
            <w:left w:val="none" w:sz="0" w:space="0" w:color="auto"/>
            <w:bottom w:val="none" w:sz="0" w:space="0" w:color="auto"/>
            <w:right w:val="none" w:sz="0" w:space="0" w:color="auto"/>
          </w:divBdr>
        </w:div>
        <w:div w:id="128475283">
          <w:marLeft w:val="0"/>
          <w:marRight w:val="0"/>
          <w:marTop w:val="0"/>
          <w:marBottom w:val="0"/>
          <w:divBdr>
            <w:top w:val="none" w:sz="0" w:space="0" w:color="auto"/>
            <w:left w:val="none" w:sz="0" w:space="0" w:color="auto"/>
            <w:bottom w:val="none" w:sz="0" w:space="0" w:color="auto"/>
            <w:right w:val="none" w:sz="0" w:space="0" w:color="auto"/>
          </w:divBdr>
        </w:div>
        <w:div w:id="57873262">
          <w:marLeft w:val="0"/>
          <w:marRight w:val="0"/>
          <w:marTop w:val="0"/>
          <w:marBottom w:val="0"/>
          <w:divBdr>
            <w:top w:val="none" w:sz="0" w:space="0" w:color="auto"/>
            <w:left w:val="none" w:sz="0" w:space="0" w:color="auto"/>
            <w:bottom w:val="none" w:sz="0" w:space="0" w:color="auto"/>
            <w:right w:val="none" w:sz="0" w:space="0" w:color="auto"/>
          </w:divBdr>
        </w:div>
        <w:div w:id="1739160936">
          <w:marLeft w:val="0"/>
          <w:marRight w:val="0"/>
          <w:marTop w:val="0"/>
          <w:marBottom w:val="0"/>
          <w:divBdr>
            <w:top w:val="none" w:sz="0" w:space="0" w:color="auto"/>
            <w:left w:val="none" w:sz="0" w:space="0" w:color="auto"/>
            <w:bottom w:val="none" w:sz="0" w:space="0" w:color="auto"/>
            <w:right w:val="none" w:sz="0" w:space="0" w:color="auto"/>
          </w:divBdr>
        </w:div>
        <w:div w:id="764882991">
          <w:marLeft w:val="0"/>
          <w:marRight w:val="0"/>
          <w:marTop w:val="0"/>
          <w:marBottom w:val="0"/>
          <w:divBdr>
            <w:top w:val="none" w:sz="0" w:space="0" w:color="auto"/>
            <w:left w:val="none" w:sz="0" w:space="0" w:color="auto"/>
            <w:bottom w:val="none" w:sz="0" w:space="0" w:color="auto"/>
            <w:right w:val="none" w:sz="0" w:space="0" w:color="auto"/>
          </w:divBdr>
        </w:div>
        <w:div w:id="2368920">
          <w:marLeft w:val="0"/>
          <w:marRight w:val="0"/>
          <w:marTop w:val="0"/>
          <w:marBottom w:val="0"/>
          <w:divBdr>
            <w:top w:val="none" w:sz="0" w:space="0" w:color="auto"/>
            <w:left w:val="none" w:sz="0" w:space="0" w:color="auto"/>
            <w:bottom w:val="none" w:sz="0" w:space="0" w:color="auto"/>
            <w:right w:val="none" w:sz="0" w:space="0" w:color="auto"/>
          </w:divBdr>
        </w:div>
        <w:div w:id="1045568539">
          <w:marLeft w:val="0"/>
          <w:marRight w:val="0"/>
          <w:marTop w:val="0"/>
          <w:marBottom w:val="0"/>
          <w:divBdr>
            <w:top w:val="none" w:sz="0" w:space="0" w:color="auto"/>
            <w:left w:val="none" w:sz="0" w:space="0" w:color="auto"/>
            <w:bottom w:val="none" w:sz="0" w:space="0" w:color="auto"/>
            <w:right w:val="none" w:sz="0" w:space="0" w:color="auto"/>
          </w:divBdr>
        </w:div>
        <w:div w:id="965698634">
          <w:marLeft w:val="0"/>
          <w:marRight w:val="0"/>
          <w:marTop w:val="0"/>
          <w:marBottom w:val="0"/>
          <w:divBdr>
            <w:top w:val="none" w:sz="0" w:space="0" w:color="auto"/>
            <w:left w:val="none" w:sz="0" w:space="0" w:color="auto"/>
            <w:bottom w:val="none" w:sz="0" w:space="0" w:color="auto"/>
            <w:right w:val="none" w:sz="0" w:space="0" w:color="auto"/>
          </w:divBdr>
        </w:div>
        <w:div w:id="284190833">
          <w:marLeft w:val="0"/>
          <w:marRight w:val="0"/>
          <w:marTop w:val="0"/>
          <w:marBottom w:val="0"/>
          <w:divBdr>
            <w:top w:val="none" w:sz="0" w:space="0" w:color="auto"/>
            <w:left w:val="none" w:sz="0" w:space="0" w:color="auto"/>
            <w:bottom w:val="none" w:sz="0" w:space="0" w:color="auto"/>
            <w:right w:val="none" w:sz="0" w:space="0" w:color="auto"/>
          </w:divBdr>
        </w:div>
        <w:div w:id="1428817017">
          <w:marLeft w:val="0"/>
          <w:marRight w:val="0"/>
          <w:marTop w:val="0"/>
          <w:marBottom w:val="0"/>
          <w:divBdr>
            <w:top w:val="none" w:sz="0" w:space="0" w:color="auto"/>
            <w:left w:val="none" w:sz="0" w:space="0" w:color="auto"/>
            <w:bottom w:val="none" w:sz="0" w:space="0" w:color="auto"/>
            <w:right w:val="none" w:sz="0" w:space="0" w:color="auto"/>
          </w:divBdr>
        </w:div>
        <w:div w:id="375398262">
          <w:marLeft w:val="0"/>
          <w:marRight w:val="0"/>
          <w:marTop w:val="0"/>
          <w:marBottom w:val="0"/>
          <w:divBdr>
            <w:top w:val="none" w:sz="0" w:space="0" w:color="auto"/>
            <w:left w:val="none" w:sz="0" w:space="0" w:color="auto"/>
            <w:bottom w:val="none" w:sz="0" w:space="0" w:color="auto"/>
            <w:right w:val="none" w:sz="0" w:space="0" w:color="auto"/>
          </w:divBdr>
        </w:div>
        <w:div w:id="361631966">
          <w:marLeft w:val="0"/>
          <w:marRight w:val="0"/>
          <w:marTop w:val="0"/>
          <w:marBottom w:val="0"/>
          <w:divBdr>
            <w:top w:val="none" w:sz="0" w:space="0" w:color="auto"/>
            <w:left w:val="none" w:sz="0" w:space="0" w:color="auto"/>
            <w:bottom w:val="none" w:sz="0" w:space="0" w:color="auto"/>
            <w:right w:val="none" w:sz="0" w:space="0" w:color="auto"/>
          </w:divBdr>
        </w:div>
        <w:div w:id="778990173">
          <w:marLeft w:val="0"/>
          <w:marRight w:val="0"/>
          <w:marTop w:val="0"/>
          <w:marBottom w:val="0"/>
          <w:divBdr>
            <w:top w:val="none" w:sz="0" w:space="0" w:color="auto"/>
            <w:left w:val="none" w:sz="0" w:space="0" w:color="auto"/>
            <w:bottom w:val="none" w:sz="0" w:space="0" w:color="auto"/>
            <w:right w:val="none" w:sz="0" w:space="0" w:color="auto"/>
          </w:divBdr>
        </w:div>
        <w:div w:id="299113001">
          <w:marLeft w:val="0"/>
          <w:marRight w:val="0"/>
          <w:marTop w:val="0"/>
          <w:marBottom w:val="0"/>
          <w:divBdr>
            <w:top w:val="none" w:sz="0" w:space="0" w:color="auto"/>
            <w:left w:val="none" w:sz="0" w:space="0" w:color="auto"/>
            <w:bottom w:val="none" w:sz="0" w:space="0" w:color="auto"/>
            <w:right w:val="none" w:sz="0" w:space="0" w:color="auto"/>
          </w:divBdr>
        </w:div>
        <w:div w:id="395247948">
          <w:marLeft w:val="0"/>
          <w:marRight w:val="0"/>
          <w:marTop w:val="0"/>
          <w:marBottom w:val="0"/>
          <w:divBdr>
            <w:top w:val="none" w:sz="0" w:space="0" w:color="auto"/>
            <w:left w:val="none" w:sz="0" w:space="0" w:color="auto"/>
            <w:bottom w:val="none" w:sz="0" w:space="0" w:color="auto"/>
            <w:right w:val="none" w:sz="0" w:space="0" w:color="auto"/>
          </w:divBdr>
        </w:div>
        <w:div w:id="1227717218">
          <w:marLeft w:val="0"/>
          <w:marRight w:val="0"/>
          <w:marTop w:val="0"/>
          <w:marBottom w:val="0"/>
          <w:divBdr>
            <w:top w:val="none" w:sz="0" w:space="0" w:color="auto"/>
            <w:left w:val="none" w:sz="0" w:space="0" w:color="auto"/>
            <w:bottom w:val="none" w:sz="0" w:space="0" w:color="auto"/>
            <w:right w:val="none" w:sz="0" w:space="0" w:color="auto"/>
          </w:divBdr>
        </w:div>
        <w:div w:id="891691520">
          <w:marLeft w:val="0"/>
          <w:marRight w:val="0"/>
          <w:marTop w:val="0"/>
          <w:marBottom w:val="0"/>
          <w:divBdr>
            <w:top w:val="none" w:sz="0" w:space="0" w:color="auto"/>
            <w:left w:val="none" w:sz="0" w:space="0" w:color="auto"/>
            <w:bottom w:val="none" w:sz="0" w:space="0" w:color="auto"/>
            <w:right w:val="none" w:sz="0" w:space="0" w:color="auto"/>
          </w:divBdr>
        </w:div>
        <w:div w:id="1635677363">
          <w:marLeft w:val="0"/>
          <w:marRight w:val="0"/>
          <w:marTop w:val="0"/>
          <w:marBottom w:val="0"/>
          <w:divBdr>
            <w:top w:val="none" w:sz="0" w:space="0" w:color="auto"/>
            <w:left w:val="none" w:sz="0" w:space="0" w:color="auto"/>
            <w:bottom w:val="none" w:sz="0" w:space="0" w:color="auto"/>
            <w:right w:val="none" w:sz="0" w:space="0" w:color="auto"/>
          </w:divBdr>
        </w:div>
        <w:div w:id="719984156">
          <w:marLeft w:val="0"/>
          <w:marRight w:val="0"/>
          <w:marTop w:val="0"/>
          <w:marBottom w:val="0"/>
          <w:divBdr>
            <w:top w:val="none" w:sz="0" w:space="0" w:color="auto"/>
            <w:left w:val="none" w:sz="0" w:space="0" w:color="auto"/>
            <w:bottom w:val="none" w:sz="0" w:space="0" w:color="auto"/>
            <w:right w:val="none" w:sz="0" w:space="0" w:color="auto"/>
          </w:divBdr>
        </w:div>
        <w:div w:id="816530730">
          <w:marLeft w:val="0"/>
          <w:marRight w:val="0"/>
          <w:marTop w:val="0"/>
          <w:marBottom w:val="0"/>
          <w:divBdr>
            <w:top w:val="none" w:sz="0" w:space="0" w:color="auto"/>
            <w:left w:val="none" w:sz="0" w:space="0" w:color="auto"/>
            <w:bottom w:val="none" w:sz="0" w:space="0" w:color="auto"/>
            <w:right w:val="none" w:sz="0" w:space="0" w:color="auto"/>
          </w:divBdr>
        </w:div>
        <w:div w:id="1927376446">
          <w:marLeft w:val="0"/>
          <w:marRight w:val="0"/>
          <w:marTop w:val="0"/>
          <w:marBottom w:val="0"/>
          <w:divBdr>
            <w:top w:val="none" w:sz="0" w:space="0" w:color="auto"/>
            <w:left w:val="none" w:sz="0" w:space="0" w:color="auto"/>
            <w:bottom w:val="none" w:sz="0" w:space="0" w:color="auto"/>
            <w:right w:val="none" w:sz="0" w:space="0" w:color="auto"/>
          </w:divBdr>
        </w:div>
        <w:div w:id="1884829580">
          <w:marLeft w:val="0"/>
          <w:marRight w:val="0"/>
          <w:marTop w:val="0"/>
          <w:marBottom w:val="0"/>
          <w:divBdr>
            <w:top w:val="none" w:sz="0" w:space="0" w:color="auto"/>
            <w:left w:val="none" w:sz="0" w:space="0" w:color="auto"/>
            <w:bottom w:val="none" w:sz="0" w:space="0" w:color="auto"/>
            <w:right w:val="none" w:sz="0" w:space="0" w:color="auto"/>
          </w:divBdr>
        </w:div>
        <w:div w:id="459304277">
          <w:marLeft w:val="0"/>
          <w:marRight w:val="0"/>
          <w:marTop w:val="0"/>
          <w:marBottom w:val="0"/>
          <w:divBdr>
            <w:top w:val="none" w:sz="0" w:space="0" w:color="auto"/>
            <w:left w:val="none" w:sz="0" w:space="0" w:color="auto"/>
            <w:bottom w:val="none" w:sz="0" w:space="0" w:color="auto"/>
            <w:right w:val="none" w:sz="0" w:space="0" w:color="auto"/>
          </w:divBdr>
        </w:div>
        <w:div w:id="206261559">
          <w:marLeft w:val="0"/>
          <w:marRight w:val="0"/>
          <w:marTop w:val="0"/>
          <w:marBottom w:val="0"/>
          <w:divBdr>
            <w:top w:val="none" w:sz="0" w:space="0" w:color="auto"/>
            <w:left w:val="none" w:sz="0" w:space="0" w:color="auto"/>
            <w:bottom w:val="none" w:sz="0" w:space="0" w:color="auto"/>
            <w:right w:val="none" w:sz="0" w:space="0" w:color="auto"/>
          </w:divBdr>
        </w:div>
        <w:div w:id="1469470329">
          <w:marLeft w:val="0"/>
          <w:marRight w:val="0"/>
          <w:marTop w:val="0"/>
          <w:marBottom w:val="0"/>
          <w:divBdr>
            <w:top w:val="none" w:sz="0" w:space="0" w:color="auto"/>
            <w:left w:val="none" w:sz="0" w:space="0" w:color="auto"/>
            <w:bottom w:val="none" w:sz="0" w:space="0" w:color="auto"/>
            <w:right w:val="none" w:sz="0" w:space="0" w:color="auto"/>
          </w:divBdr>
        </w:div>
        <w:div w:id="2009601388">
          <w:marLeft w:val="0"/>
          <w:marRight w:val="0"/>
          <w:marTop w:val="0"/>
          <w:marBottom w:val="0"/>
          <w:divBdr>
            <w:top w:val="none" w:sz="0" w:space="0" w:color="auto"/>
            <w:left w:val="none" w:sz="0" w:space="0" w:color="auto"/>
            <w:bottom w:val="none" w:sz="0" w:space="0" w:color="auto"/>
            <w:right w:val="none" w:sz="0" w:space="0" w:color="auto"/>
          </w:divBdr>
        </w:div>
        <w:div w:id="1438981596">
          <w:marLeft w:val="0"/>
          <w:marRight w:val="0"/>
          <w:marTop w:val="0"/>
          <w:marBottom w:val="0"/>
          <w:divBdr>
            <w:top w:val="none" w:sz="0" w:space="0" w:color="auto"/>
            <w:left w:val="none" w:sz="0" w:space="0" w:color="auto"/>
            <w:bottom w:val="none" w:sz="0" w:space="0" w:color="auto"/>
            <w:right w:val="none" w:sz="0" w:space="0" w:color="auto"/>
          </w:divBdr>
          <w:divsChild>
            <w:div w:id="1303391638">
              <w:marLeft w:val="0"/>
              <w:marRight w:val="0"/>
              <w:marTop w:val="0"/>
              <w:marBottom w:val="0"/>
              <w:divBdr>
                <w:top w:val="none" w:sz="0" w:space="0" w:color="auto"/>
                <w:left w:val="none" w:sz="0" w:space="0" w:color="auto"/>
                <w:bottom w:val="none" w:sz="0" w:space="0" w:color="auto"/>
                <w:right w:val="none" w:sz="0" w:space="0" w:color="auto"/>
              </w:divBdr>
            </w:div>
            <w:div w:id="1621641016">
              <w:marLeft w:val="0"/>
              <w:marRight w:val="0"/>
              <w:marTop w:val="0"/>
              <w:marBottom w:val="0"/>
              <w:divBdr>
                <w:top w:val="none" w:sz="0" w:space="0" w:color="auto"/>
                <w:left w:val="none" w:sz="0" w:space="0" w:color="auto"/>
                <w:bottom w:val="none" w:sz="0" w:space="0" w:color="auto"/>
                <w:right w:val="none" w:sz="0" w:space="0" w:color="auto"/>
              </w:divBdr>
            </w:div>
            <w:div w:id="1193030418">
              <w:marLeft w:val="0"/>
              <w:marRight w:val="0"/>
              <w:marTop w:val="0"/>
              <w:marBottom w:val="0"/>
              <w:divBdr>
                <w:top w:val="none" w:sz="0" w:space="0" w:color="auto"/>
                <w:left w:val="none" w:sz="0" w:space="0" w:color="auto"/>
                <w:bottom w:val="none" w:sz="0" w:space="0" w:color="auto"/>
                <w:right w:val="none" w:sz="0" w:space="0" w:color="auto"/>
              </w:divBdr>
            </w:div>
            <w:div w:id="1541473302">
              <w:marLeft w:val="0"/>
              <w:marRight w:val="0"/>
              <w:marTop w:val="0"/>
              <w:marBottom w:val="0"/>
              <w:divBdr>
                <w:top w:val="none" w:sz="0" w:space="0" w:color="auto"/>
                <w:left w:val="none" w:sz="0" w:space="0" w:color="auto"/>
                <w:bottom w:val="none" w:sz="0" w:space="0" w:color="auto"/>
                <w:right w:val="none" w:sz="0" w:space="0" w:color="auto"/>
              </w:divBdr>
            </w:div>
          </w:divsChild>
        </w:div>
        <w:div w:id="2050952893">
          <w:marLeft w:val="0"/>
          <w:marRight w:val="0"/>
          <w:marTop w:val="0"/>
          <w:marBottom w:val="0"/>
          <w:divBdr>
            <w:top w:val="none" w:sz="0" w:space="0" w:color="auto"/>
            <w:left w:val="none" w:sz="0" w:space="0" w:color="auto"/>
            <w:bottom w:val="none" w:sz="0" w:space="0" w:color="auto"/>
            <w:right w:val="none" w:sz="0" w:space="0" w:color="auto"/>
          </w:divBdr>
          <w:divsChild>
            <w:div w:id="1854027886">
              <w:marLeft w:val="0"/>
              <w:marRight w:val="0"/>
              <w:marTop w:val="30"/>
              <w:marBottom w:val="30"/>
              <w:divBdr>
                <w:top w:val="none" w:sz="0" w:space="0" w:color="auto"/>
                <w:left w:val="none" w:sz="0" w:space="0" w:color="auto"/>
                <w:bottom w:val="none" w:sz="0" w:space="0" w:color="auto"/>
                <w:right w:val="none" w:sz="0" w:space="0" w:color="auto"/>
              </w:divBdr>
              <w:divsChild>
                <w:div w:id="2086564871">
                  <w:marLeft w:val="0"/>
                  <w:marRight w:val="0"/>
                  <w:marTop w:val="0"/>
                  <w:marBottom w:val="0"/>
                  <w:divBdr>
                    <w:top w:val="none" w:sz="0" w:space="0" w:color="auto"/>
                    <w:left w:val="none" w:sz="0" w:space="0" w:color="auto"/>
                    <w:bottom w:val="none" w:sz="0" w:space="0" w:color="auto"/>
                    <w:right w:val="none" w:sz="0" w:space="0" w:color="auto"/>
                  </w:divBdr>
                  <w:divsChild>
                    <w:div w:id="267130205">
                      <w:marLeft w:val="0"/>
                      <w:marRight w:val="0"/>
                      <w:marTop w:val="0"/>
                      <w:marBottom w:val="0"/>
                      <w:divBdr>
                        <w:top w:val="none" w:sz="0" w:space="0" w:color="auto"/>
                        <w:left w:val="none" w:sz="0" w:space="0" w:color="auto"/>
                        <w:bottom w:val="none" w:sz="0" w:space="0" w:color="auto"/>
                        <w:right w:val="none" w:sz="0" w:space="0" w:color="auto"/>
                      </w:divBdr>
                    </w:div>
                    <w:div w:id="373623682">
                      <w:marLeft w:val="0"/>
                      <w:marRight w:val="0"/>
                      <w:marTop w:val="0"/>
                      <w:marBottom w:val="0"/>
                      <w:divBdr>
                        <w:top w:val="none" w:sz="0" w:space="0" w:color="auto"/>
                        <w:left w:val="none" w:sz="0" w:space="0" w:color="auto"/>
                        <w:bottom w:val="none" w:sz="0" w:space="0" w:color="auto"/>
                        <w:right w:val="none" w:sz="0" w:space="0" w:color="auto"/>
                      </w:divBdr>
                    </w:div>
                  </w:divsChild>
                </w:div>
                <w:div w:id="757673050">
                  <w:marLeft w:val="0"/>
                  <w:marRight w:val="0"/>
                  <w:marTop w:val="0"/>
                  <w:marBottom w:val="0"/>
                  <w:divBdr>
                    <w:top w:val="none" w:sz="0" w:space="0" w:color="auto"/>
                    <w:left w:val="none" w:sz="0" w:space="0" w:color="auto"/>
                    <w:bottom w:val="none" w:sz="0" w:space="0" w:color="auto"/>
                    <w:right w:val="none" w:sz="0" w:space="0" w:color="auto"/>
                  </w:divBdr>
                  <w:divsChild>
                    <w:div w:id="1473016598">
                      <w:marLeft w:val="0"/>
                      <w:marRight w:val="0"/>
                      <w:marTop w:val="0"/>
                      <w:marBottom w:val="0"/>
                      <w:divBdr>
                        <w:top w:val="none" w:sz="0" w:space="0" w:color="auto"/>
                        <w:left w:val="none" w:sz="0" w:space="0" w:color="auto"/>
                        <w:bottom w:val="none" w:sz="0" w:space="0" w:color="auto"/>
                        <w:right w:val="none" w:sz="0" w:space="0" w:color="auto"/>
                      </w:divBdr>
                    </w:div>
                    <w:div w:id="77213369">
                      <w:marLeft w:val="0"/>
                      <w:marRight w:val="0"/>
                      <w:marTop w:val="0"/>
                      <w:marBottom w:val="0"/>
                      <w:divBdr>
                        <w:top w:val="none" w:sz="0" w:space="0" w:color="auto"/>
                        <w:left w:val="none" w:sz="0" w:space="0" w:color="auto"/>
                        <w:bottom w:val="none" w:sz="0" w:space="0" w:color="auto"/>
                        <w:right w:val="none" w:sz="0" w:space="0" w:color="auto"/>
                      </w:divBdr>
                    </w:div>
                    <w:div w:id="225649718">
                      <w:marLeft w:val="0"/>
                      <w:marRight w:val="0"/>
                      <w:marTop w:val="0"/>
                      <w:marBottom w:val="0"/>
                      <w:divBdr>
                        <w:top w:val="none" w:sz="0" w:space="0" w:color="auto"/>
                        <w:left w:val="none" w:sz="0" w:space="0" w:color="auto"/>
                        <w:bottom w:val="none" w:sz="0" w:space="0" w:color="auto"/>
                        <w:right w:val="none" w:sz="0" w:space="0" w:color="auto"/>
                      </w:divBdr>
                    </w:div>
                    <w:div w:id="981351319">
                      <w:marLeft w:val="0"/>
                      <w:marRight w:val="0"/>
                      <w:marTop w:val="0"/>
                      <w:marBottom w:val="0"/>
                      <w:divBdr>
                        <w:top w:val="none" w:sz="0" w:space="0" w:color="auto"/>
                        <w:left w:val="none" w:sz="0" w:space="0" w:color="auto"/>
                        <w:bottom w:val="none" w:sz="0" w:space="0" w:color="auto"/>
                        <w:right w:val="none" w:sz="0" w:space="0" w:color="auto"/>
                      </w:divBdr>
                    </w:div>
                    <w:div w:id="1864855414">
                      <w:marLeft w:val="0"/>
                      <w:marRight w:val="0"/>
                      <w:marTop w:val="0"/>
                      <w:marBottom w:val="0"/>
                      <w:divBdr>
                        <w:top w:val="none" w:sz="0" w:space="0" w:color="auto"/>
                        <w:left w:val="none" w:sz="0" w:space="0" w:color="auto"/>
                        <w:bottom w:val="none" w:sz="0" w:space="0" w:color="auto"/>
                        <w:right w:val="none" w:sz="0" w:space="0" w:color="auto"/>
                      </w:divBdr>
                    </w:div>
                    <w:div w:id="974598729">
                      <w:marLeft w:val="0"/>
                      <w:marRight w:val="0"/>
                      <w:marTop w:val="0"/>
                      <w:marBottom w:val="0"/>
                      <w:divBdr>
                        <w:top w:val="none" w:sz="0" w:space="0" w:color="auto"/>
                        <w:left w:val="none" w:sz="0" w:space="0" w:color="auto"/>
                        <w:bottom w:val="none" w:sz="0" w:space="0" w:color="auto"/>
                        <w:right w:val="none" w:sz="0" w:space="0" w:color="auto"/>
                      </w:divBdr>
                    </w:div>
                  </w:divsChild>
                </w:div>
                <w:div w:id="318387771">
                  <w:marLeft w:val="0"/>
                  <w:marRight w:val="0"/>
                  <w:marTop w:val="0"/>
                  <w:marBottom w:val="0"/>
                  <w:divBdr>
                    <w:top w:val="none" w:sz="0" w:space="0" w:color="auto"/>
                    <w:left w:val="none" w:sz="0" w:space="0" w:color="auto"/>
                    <w:bottom w:val="none" w:sz="0" w:space="0" w:color="auto"/>
                    <w:right w:val="none" w:sz="0" w:space="0" w:color="auto"/>
                  </w:divBdr>
                  <w:divsChild>
                    <w:div w:id="127090023">
                      <w:marLeft w:val="0"/>
                      <w:marRight w:val="0"/>
                      <w:marTop w:val="0"/>
                      <w:marBottom w:val="0"/>
                      <w:divBdr>
                        <w:top w:val="none" w:sz="0" w:space="0" w:color="auto"/>
                        <w:left w:val="none" w:sz="0" w:space="0" w:color="auto"/>
                        <w:bottom w:val="none" w:sz="0" w:space="0" w:color="auto"/>
                        <w:right w:val="none" w:sz="0" w:space="0" w:color="auto"/>
                      </w:divBdr>
                    </w:div>
                    <w:div w:id="684402170">
                      <w:marLeft w:val="0"/>
                      <w:marRight w:val="0"/>
                      <w:marTop w:val="0"/>
                      <w:marBottom w:val="0"/>
                      <w:divBdr>
                        <w:top w:val="none" w:sz="0" w:space="0" w:color="auto"/>
                        <w:left w:val="none" w:sz="0" w:space="0" w:color="auto"/>
                        <w:bottom w:val="none" w:sz="0" w:space="0" w:color="auto"/>
                        <w:right w:val="none" w:sz="0" w:space="0" w:color="auto"/>
                      </w:divBdr>
                    </w:div>
                    <w:div w:id="2015184969">
                      <w:marLeft w:val="0"/>
                      <w:marRight w:val="0"/>
                      <w:marTop w:val="0"/>
                      <w:marBottom w:val="0"/>
                      <w:divBdr>
                        <w:top w:val="none" w:sz="0" w:space="0" w:color="auto"/>
                        <w:left w:val="none" w:sz="0" w:space="0" w:color="auto"/>
                        <w:bottom w:val="none" w:sz="0" w:space="0" w:color="auto"/>
                        <w:right w:val="none" w:sz="0" w:space="0" w:color="auto"/>
                      </w:divBdr>
                    </w:div>
                    <w:div w:id="1057122011">
                      <w:marLeft w:val="0"/>
                      <w:marRight w:val="0"/>
                      <w:marTop w:val="0"/>
                      <w:marBottom w:val="0"/>
                      <w:divBdr>
                        <w:top w:val="none" w:sz="0" w:space="0" w:color="auto"/>
                        <w:left w:val="none" w:sz="0" w:space="0" w:color="auto"/>
                        <w:bottom w:val="none" w:sz="0" w:space="0" w:color="auto"/>
                        <w:right w:val="none" w:sz="0" w:space="0" w:color="auto"/>
                      </w:divBdr>
                    </w:div>
                  </w:divsChild>
                </w:div>
                <w:div w:id="150605524">
                  <w:marLeft w:val="0"/>
                  <w:marRight w:val="0"/>
                  <w:marTop w:val="0"/>
                  <w:marBottom w:val="0"/>
                  <w:divBdr>
                    <w:top w:val="none" w:sz="0" w:space="0" w:color="auto"/>
                    <w:left w:val="none" w:sz="0" w:space="0" w:color="auto"/>
                    <w:bottom w:val="none" w:sz="0" w:space="0" w:color="auto"/>
                    <w:right w:val="none" w:sz="0" w:space="0" w:color="auto"/>
                  </w:divBdr>
                  <w:divsChild>
                    <w:div w:id="545610065">
                      <w:marLeft w:val="0"/>
                      <w:marRight w:val="0"/>
                      <w:marTop w:val="0"/>
                      <w:marBottom w:val="0"/>
                      <w:divBdr>
                        <w:top w:val="none" w:sz="0" w:space="0" w:color="auto"/>
                        <w:left w:val="none" w:sz="0" w:space="0" w:color="auto"/>
                        <w:bottom w:val="none" w:sz="0" w:space="0" w:color="auto"/>
                        <w:right w:val="none" w:sz="0" w:space="0" w:color="auto"/>
                      </w:divBdr>
                    </w:div>
                    <w:div w:id="162551413">
                      <w:marLeft w:val="0"/>
                      <w:marRight w:val="0"/>
                      <w:marTop w:val="0"/>
                      <w:marBottom w:val="0"/>
                      <w:divBdr>
                        <w:top w:val="none" w:sz="0" w:space="0" w:color="auto"/>
                        <w:left w:val="none" w:sz="0" w:space="0" w:color="auto"/>
                        <w:bottom w:val="none" w:sz="0" w:space="0" w:color="auto"/>
                        <w:right w:val="none" w:sz="0" w:space="0" w:color="auto"/>
                      </w:divBdr>
                    </w:div>
                    <w:div w:id="1762946631">
                      <w:marLeft w:val="0"/>
                      <w:marRight w:val="0"/>
                      <w:marTop w:val="0"/>
                      <w:marBottom w:val="0"/>
                      <w:divBdr>
                        <w:top w:val="none" w:sz="0" w:space="0" w:color="auto"/>
                        <w:left w:val="none" w:sz="0" w:space="0" w:color="auto"/>
                        <w:bottom w:val="none" w:sz="0" w:space="0" w:color="auto"/>
                        <w:right w:val="none" w:sz="0" w:space="0" w:color="auto"/>
                      </w:divBdr>
                    </w:div>
                    <w:div w:id="1036541951">
                      <w:marLeft w:val="0"/>
                      <w:marRight w:val="0"/>
                      <w:marTop w:val="0"/>
                      <w:marBottom w:val="0"/>
                      <w:divBdr>
                        <w:top w:val="none" w:sz="0" w:space="0" w:color="auto"/>
                        <w:left w:val="none" w:sz="0" w:space="0" w:color="auto"/>
                        <w:bottom w:val="none" w:sz="0" w:space="0" w:color="auto"/>
                        <w:right w:val="none" w:sz="0" w:space="0" w:color="auto"/>
                      </w:divBdr>
                    </w:div>
                    <w:div w:id="1870096965">
                      <w:marLeft w:val="0"/>
                      <w:marRight w:val="0"/>
                      <w:marTop w:val="0"/>
                      <w:marBottom w:val="0"/>
                      <w:divBdr>
                        <w:top w:val="none" w:sz="0" w:space="0" w:color="auto"/>
                        <w:left w:val="none" w:sz="0" w:space="0" w:color="auto"/>
                        <w:bottom w:val="none" w:sz="0" w:space="0" w:color="auto"/>
                        <w:right w:val="none" w:sz="0" w:space="0" w:color="auto"/>
                      </w:divBdr>
                    </w:div>
                    <w:div w:id="1971129565">
                      <w:marLeft w:val="0"/>
                      <w:marRight w:val="0"/>
                      <w:marTop w:val="0"/>
                      <w:marBottom w:val="0"/>
                      <w:divBdr>
                        <w:top w:val="none" w:sz="0" w:space="0" w:color="auto"/>
                        <w:left w:val="none" w:sz="0" w:space="0" w:color="auto"/>
                        <w:bottom w:val="none" w:sz="0" w:space="0" w:color="auto"/>
                        <w:right w:val="none" w:sz="0" w:space="0" w:color="auto"/>
                      </w:divBdr>
                    </w:div>
                    <w:div w:id="284508875">
                      <w:marLeft w:val="0"/>
                      <w:marRight w:val="0"/>
                      <w:marTop w:val="0"/>
                      <w:marBottom w:val="0"/>
                      <w:divBdr>
                        <w:top w:val="none" w:sz="0" w:space="0" w:color="auto"/>
                        <w:left w:val="none" w:sz="0" w:space="0" w:color="auto"/>
                        <w:bottom w:val="none" w:sz="0" w:space="0" w:color="auto"/>
                        <w:right w:val="none" w:sz="0" w:space="0" w:color="auto"/>
                      </w:divBdr>
                    </w:div>
                    <w:div w:id="937769">
                      <w:marLeft w:val="0"/>
                      <w:marRight w:val="0"/>
                      <w:marTop w:val="0"/>
                      <w:marBottom w:val="0"/>
                      <w:divBdr>
                        <w:top w:val="none" w:sz="0" w:space="0" w:color="auto"/>
                        <w:left w:val="none" w:sz="0" w:space="0" w:color="auto"/>
                        <w:bottom w:val="none" w:sz="0" w:space="0" w:color="auto"/>
                        <w:right w:val="none" w:sz="0" w:space="0" w:color="auto"/>
                      </w:divBdr>
                    </w:div>
                    <w:div w:id="1983848393">
                      <w:marLeft w:val="0"/>
                      <w:marRight w:val="0"/>
                      <w:marTop w:val="0"/>
                      <w:marBottom w:val="0"/>
                      <w:divBdr>
                        <w:top w:val="none" w:sz="0" w:space="0" w:color="auto"/>
                        <w:left w:val="none" w:sz="0" w:space="0" w:color="auto"/>
                        <w:bottom w:val="none" w:sz="0" w:space="0" w:color="auto"/>
                        <w:right w:val="none" w:sz="0" w:space="0" w:color="auto"/>
                      </w:divBdr>
                    </w:div>
                    <w:div w:id="1633290764">
                      <w:marLeft w:val="0"/>
                      <w:marRight w:val="0"/>
                      <w:marTop w:val="0"/>
                      <w:marBottom w:val="0"/>
                      <w:divBdr>
                        <w:top w:val="none" w:sz="0" w:space="0" w:color="auto"/>
                        <w:left w:val="none" w:sz="0" w:space="0" w:color="auto"/>
                        <w:bottom w:val="none" w:sz="0" w:space="0" w:color="auto"/>
                        <w:right w:val="none" w:sz="0" w:space="0" w:color="auto"/>
                      </w:divBdr>
                    </w:div>
                    <w:div w:id="1869370864">
                      <w:marLeft w:val="0"/>
                      <w:marRight w:val="0"/>
                      <w:marTop w:val="0"/>
                      <w:marBottom w:val="0"/>
                      <w:divBdr>
                        <w:top w:val="none" w:sz="0" w:space="0" w:color="auto"/>
                        <w:left w:val="none" w:sz="0" w:space="0" w:color="auto"/>
                        <w:bottom w:val="none" w:sz="0" w:space="0" w:color="auto"/>
                        <w:right w:val="none" w:sz="0" w:space="0" w:color="auto"/>
                      </w:divBdr>
                    </w:div>
                    <w:div w:id="1970552221">
                      <w:marLeft w:val="0"/>
                      <w:marRight w:val="0"/>
                      <w:marTop w:val="0"/>
                      <w:marBottom w:val="0"/>
                      <w:divBdr>
                        <w:top w:val="none" w:sz="0" w:space="0" w:color="auto"/>
                        <w:left w:val="none" w:sz="0" w:space="0" w:color="auto"/>
                        <w:bottom w:val="none" w:sz="0" w:space="0" w:color="auto"/>
                        <w:right w:val="none" w:sz="0" w:space="0" w:color="auto"/>
                      </w:divBdr>
                    </w:div>
                    <w:div w:id="1176113925">
                      <w:marLeft w:val="0"/>
                      <w:marRight w:val="0"/>
                      <w:marTop w:val="0"/>
                      <w:marBottom w:val="0"/>
                      <w:divBdr>
                        <w:top w:val="none" w:sz="0" w:space="0" w:color="auto"/>
                        <w:left w:val="none" w:sz="0" w:space="0" w:color="auto"/>
                        <w:bottom w:val="none" w:sz="0" w:space="0" w:color="auto"/>
                        <w:right w:val="none" w:sz="0" w:space="0" w:color="auto"/>
                      </w:divBdr>
                    </w:div>
                    <w:div w:id="1001855820">
                      <w:marLeft w:val="0"/>
                      <w:marRight w:val="0"/>
                      <w:marTop w:val="0"/>
                      <w:marBottom w:val="0"/>
                      <w:divBdr>
                        <w:top w:val="none" w:sz="0" w:space="0" w:color="auto"/>
                        <w:left w:val="none" w:sz="0" w:space="0" w:color="auto"/>
                        <w:bottom w:val="none" w:sz="0" w:space="0" w:color="auto"/>
                        <w:right w:val="none" w:sz="0" w:space="0" w:color="auto"/>
                      </w:divBdr>
                    </w:div>
                    <w:div w:id="1428112804">
                      <w:marLeft w:val="0"/>
                      <w:marRight w:val="0"/>
                      <w:marTop w:val="0"/>
                      <w:marBottom w:val="0"/>
                      <w:divBdr>
                        <w:top w:val="none" w:sz="0" w:space="0" w:color="auto"/>
                        <w:left w:val="none" w:sz="0" w:space="0" w:color="auto"/>
                        <w:bottom w:val="none" w:sz="0" w:space="0" w:color="auto"/>
                        <w:right w:val="none" w:sz="0" w:space="0" w:color="auto"/>
                      </w:divBdr>
                    </w:div>
                    <w:div w:id="831524642">
                      <w:marLeft w:val="0"/>
                      <w:marRight w:val="0"/>
                      <w:marTop w:val="0"/>
                      <w:marBottom w:val="0"/>
                      <w:divBdr>
                        <w:top w:val="none" w:sz="0" w:space="0" w:color="auto"/>
                        <w:left w:val="none" w:sz="0" w:space="0" w:color="auto"/>
                        <w:bottom w:val="none" w:sz="0" w:space="0" w:color="auto"/>
                        <w:right w:val="none" w:sz="0" w:space="0" w:color="auto"/>
                      </w:divBdr>
                    </w:div>
                    <w:div w:id="452865870">
                      <w:marLeft w:val="0"/>
                      <w:marRight w:val="0"/>
                      <w:marTop w:val="0"/>
                      <w:marBottom w:val="0"/>
                      <w:divBdr>
                        <w:top w:val="none" w:sz="0" w:space="0" w:color="auto"/>
                        <w:left w:val="none" w:sz="0" w:space="0" w:color="auto"/>
                        <w:bottom w:val="none" w:sz="0" w:space="0" w:color="auto"/>
                        <w:right w:val="none" w:sz="0" w:space="0" w:color="auto"/>
                      </w:divBdr>
                    </w:div>
                    <w:div w:id="994645062">
                      <w:marLeft w:val="0"/>
                      <w:marRight w:val="0"/>
                      <w:marTop w:val="0"/>
                      <w:marBottom w:val="0"/>
                      <w:divBdr>
                        <w:top w:val="none" w:sz="0" w:space="0" w:color="auto"/>
                        <w:left w:val="none" w:sz="0" w:space="0" w:color="auto"/>
                        <w:bottom w:val="none" w:sz="0" w:space="0" w:color="auto"/>
                        <w:right w:val="none" w:sz="0" w:space="0" w:color="auto"/>
                      </w:divBdr>
                    </w:div>
                    <w:div w:id="1249774055">
                      <w:marLeft w:val="0"/>
                      <w:marRight w:val="0"/>
                      <w:marTop w:val="0"/>
                      <w:marBottom w:val="0"/>
                      <w:divBdr>
                        <w:top w:val="none" w:sz="0" w:space="0" w:color="auto"/>
                        <w:left w:val="none" w:sz="0" w:space="0" w:color="auto"/>
                        <w:bottom w:val="none" w:sz="0" w:space="0" w:color="auto"/>
                        <w:right w:val="none" w:sz="0" w:space="0" w:color="auto"/>
                      </w:divBdr>
                    </w:div>
                    <w:div w:id="1635984507">
                      <w:marLeft w:val="0"/>
                      <w:marRight w:val="0"/>
                      <w:marTop w:val="0"/>
                      <w:marBottom w:val="0"/>
                      <w:divBdr>
                        <w:top w:val="none" w:sz="0" w:space="0" w:color="auto"/>
                        <w:left w:val="none" w:sz="0" w:space="0" w:color="auto"/>
                        <w:bottom w:val="none" w:sz="0" w:space="0" w:color="auto"/>
                        <w:right w:val="none" w:sz="0" w:space="0" w:color="auto"/>
                      </w:divBdr>
                    </w:div>
                    <w:div w:id="297029966">
                      <w:marLeft w:val="0"/>
                      <w:marRight w:val="0"/>
                      <w:marTop w:val="0"/>
                      <w:marBottom w:val="0"/>
                      <w:divBdr>
                        <w:top w:val="none" w:sz="0" w:space="0" w:color="auto"/>
                        <w:left w:val="none" w:sz="0" w:space="0" w:color="auto"/>
                        <w:bottom w:val="none" w:sz="0" w:space="0" w:color="auto"/>
                        <w:right w:val="none" w:sz="0" w:space="0" w:color="auto"/>
                      </w:divBdr>
                    </w:div>
                    <w:div w:id="842858775">
                      <w:marLeft w:val="0"/>
                      <w:marRight w:val="0"/>
                      <w:marTop w:val="0"/>
                      <w:marBottom w:val="0"/>
                      <w:divBdr>
                        <w:top w:val="none" w:sz="0" w:space="0" w:color="auto"/>
                        <w:left w:val="none" w:sz="0" w:space="0" w:color="auto"/>
                        <w:bottom w:val="none" w:sz="0" w:space="0" w:color="auto"/>
                        <w:right w:val="none" w:sz="0" w:space="0" w:color="auto"/>
                      </w:divBdr>
                    </w:div>
                    <w:div w:id="1708025534">
                      <w:marLeft w:val="0"/>
                      <w:marRight w:val="0"/>
                      <w:marTop w:val="0"/>
                      <w:marBottom w:val="0"/>
                      <w:divBdr>
                        <w:top w:val="none" w:sz="0" w:space="0" w:color="auto"/>
                        <w:left w:val="none" w:sz="0" w:space="0" w:color="auto"/>
                        <w:bottom w:val="none" w:sz="0" w:space="0" w:color="auto"/>
                        <w:right w:val="none" w:sz="0" w:space="0" w:color="auto"/>
                      </w:divBdr>
                    </w:div>
                    <w:div w:id="904606615">
                      <w:marLeft w:val="0"/>
                      <w:marRight w:val="0"/>
                      <w:marTop w:val="0"/>
                      <w:marBottom w:val="0"/>
                      <w:divBdr>
                        <w:top w:val="none" w:sz="0" w:space="0" w:color="auto"/>
                        <w:left w:val="none" w:sz="0" w:space="0" w:color="auto"/>
                        <w:bottom w:val="none" w:sz="0" w:space="0" w:color="auto"/>
                        <w:right w:val="none" w:sz="0" w:space="0" w:color="auto"/>
                      </w:divBdr>
                    </w:div>
                    <w:div w:id="1192844754">
                      <w:marLeft w:val="0"/>
                      <w:marRight w:val="0"/>
                      <w:marTop w:val="0"/>
                      <w:marBottom w:val="0"/>
                      <w:divBdr>
                        <w:top w:val="none" w:sz="0" w:space="0" w:color="auto"/>
                        <w:left w:val="none" w:sz="0" w:space="0" w:color="auto"/>
                        <w:bottom w:val="none" w:sz="0" w:space="0" w:color="auto"/>
                        <w:right w:val="none" w:sz="0" w:space="0" w:color="auto"/>
                      </w:divBdr>
                    </w:div>
                    <w:div w:id="1432975283">
                      <w:marLeft w:val="0"/>
                      <w:marRight w:val="0"/>
                      <w:marTop w:val="0"/>
                      <w:marBottom w:val="0"/>
                      <w:divBdr>
                        <w:top w:val="none" w:sz="0" w:space="0" w:color="auto"/>
                        <w:left w:val="none" w:sz="0" w:space="0" w:color="auto"/>
                        <w:bottom w:val="none" w:sz="0" w:space="0" w:color="auto"/>
                        <w:right w:val="none" w:sz="0" w:space="0" w:color="auto"/>
                      </w:divBdr>
                    </w:div>
                    <w:div w:id="799496353">
                      <w:marLeft w:val="0"/>
                      <w:marRight w:val="0"/>
                      <w:marTop w:val="0"/>
                      <w:marBottom w:val="0"/>
                      <w:divBdr>
                        <w:top w:val="none" w:sz="0" w:space="0" w:color="auto"/>
                        <w:left w:val="none" w:sz="0" w:space="0" w:color="auto"/>
                        <w:bottom w:val="none" w:sz="0" w:space="0" w:color="auto"/>
                        <w:right w:val="none" w:sz="0" w:space="0" w:color="auto"/>
                      </w:divBdr>
                    </w:div>
                    <w:div w:id="1120412878">
                      <w:marLeft w:val="0"/>
                      <w:marRight w:val="0"/>
                      <w:marTop w:val="0"/>
                      <w:marBottom w:val="0"/>
                      <w:divBdr>
                        <w:top w:val="none" w:sz="0" w:space="0" w:color="auto"/>
                        <w:left w:val="none" w:sz="0" w:space="0" w:color="auto"/>
                        <w:bottom w:val="none" w:sz="0" w:space="0" w:color="auto"/>
                        <w:right w:val="none" w:sz="0" w:space="0" w:color="auto"/>
                      </w:divBdr>
                    </w:div>
                    <w:div w:id="1146632184">
                      <w:marLeft w:val="0"/>
                      <w:marRight w:val="0"/>
                      <w:marTop w:val="0"/>
                      <w:marBottom w:val="0"/>
                      <w:divBdr>
                        <w:top w:val="none" w:sz="0" w:space="0" w:color="auto"/>
                        <w:left w:val="none" w:sz="0" w:space="0" w:color="auto"/>
                        <w:bottom w:val="none" w:sz="0" w:space="0" w:color="auto"/>
                        <w:right w:val="none" w:sz="0" w:space="0" w:color="auto"/>
                      </w:divBdr>
                      <w:divsChild>
                        <w:div w:id="1861385146">
                          <w:marLeft w:val="0"/>
                          <w:marRight w:val="0"/>
                          <w:marTop w:val="30"/>
                          <w:marBottom w:val="30"/>
                          <w:divBdr>
                            <w:top w:val="none" w:sz="0" w:space="0" w:color="auto"/>
                            <w:left w:val="none" w:sz="0" w:space="0" w:color="auto"/>
                            <w:bottom w:val="none" w:sz="0" w:space="0" w:color="auto"/>
                            <w:right w:val="none" w:sz="0" w:space="0" w:color="auto"/>
                          </w:divBdr>
                          <w:divsChild>
                            <w:div w:id="749961075">
                              <w:marLeft w:val="0"/>
                              <w:marRight w:val="0"/>
                              <w:marTop w:val="0"/>
                              <w:marBottom w:val="0"/>
                              <w:divBdr>
                                <w:top w:val="none" w:sz="0" w:space="0" w:color="auto"/>
                                <w:left w:val="none" w:sz="0" w:space="0" w:color="auto"/>
                                <w:bottom w:val="none" w:sz="0" w:space="0" w:color="auto"/>
                                <w:right w:val="none" w:sz="0" w:space="0" w:color="auto"/>
                              </w:divBdr>
                              <w:divsChild>
                                <w:div w:id="306908328">
                                  <w:marLeft w:val="0"/>
                                  <w:marRight w:val="0"/>
                                  <w:marTop w:val="0"/>
                                  <w:marBottom w:val="0"/>
                                  <w:divBdr>
                                    <w:top w:val="none" w:sz="0" w:space="0" w:color="auto"/>
                                    <w:left w:val="none" w:sz="0" w:space="0" w:color="auto"/>
                                    <w:bottom w:val="none" w:sz="0" w:space="0" w:color="auto"/>
                                    <w:right w:val="none" w:sz="0" w:space="0" w:color="auto"/>
                                  </w:divBdr>
                                </w:div>
                                <w:div w:id="547029471">
                                  <w:marLeft w:val="0"/>
                                  <w:marRight w:val="0"/>
                                  <w:marTop w:val="0"/>
                                  <w:marBottom w:val="0"/>
                                  <w:divBdr>
                                    <w:top w:val="none" w:sz="0" w:space="0" w:color="auto"/>
                                    <w:left w:val="none" w:sz="0" w:space="0" w:color="auto"/>
                                    <w:bottom w:val="none" w:sz="0" w:space="0" w:color="auto"/>
                                    <w:right w:val="none" w:sz="0" w:space="0" w:color="auto"/>
                                  </w:divBdr>
                                </w:div>
                                <w:div w:id="1057585336">
                                  <w:marLeft w:val="0"/>
                                  <w:marRight w:val="0"/>
                                  <w:marTop w:val="0"/>
                                  <w:marBottom w:val="0"/>
                                  <w:divBdr>
                                    <w:top w:val="none" w:sz="0" w:space="0" w:color="auto"/>
                                    <w:left w:val="none" w:sz="0" w:space="0" w:color="auto"/>
                                    <w:bottom w:val="none" w:sz="0" w:space="0" w:color="auto"/>
                                    <w:right w:val="none" w:sz="0" w:space="0" w:color="auto"/>
                                  </w:divBdr>
                                </w:div>
                                <w:div w:id="1552304330">
                                  <w:marLeft w:val="0"/>
                                  <w:marRight w:val="0"/>
                                  <w:marTop w:val="0"/>
                                  <w:marBottom w:val="0"/>
                                  <w:divBdr>
                                    <w:top w:val="none" w:sz="0" w:space="0" w:color="auto"/>
                                    <w:left w:val="none" w:sz="0" w:space="0" w:color="auto"/>
                                    <w:bottom w:val="none" w:sz="0" w:space="0" w:color="auto"/>
                                    <w:right w:val="none" w:sz="0" w:space="0" w:color="auto"/>
                                  </w:divBdr>
                                </w:div>
                                <w:div w:id="73943249">
                                  <w:marLeft w:val="0"/>
                                  <w:marRight w:val="0"/>
                                  <w:marTop w:val="0"/>
                                  <w:marBottom w:val="0"/>
                                  <w:divBdr>
                                    <w:top w:val="none" w:sz="0" w:space="0" w:color="auto"/>
                                    <w:left w:val="none" w:sz="0" w:space="0" w:color="auto"/>
                                    <w:bottom w:val="none" w:sz="0" w:space="0" w:color="auto"/>
                                    <w:right w:val="none" w:sz="0" w:space="0" w:color="auto"/>
                                  </w:divBdr>
                                </w:div>
                                <w:div w:id="107434340">
                                  <w:marLeft w:val="0"/>
                                  <w:marRight w:val="0"/>
                                  <w:marTop w:val="0"/>
                                  <w:marBottom w:val="0"/>
                                  <w:divBdr>
                                    <w:top w:val="none" w:sz="0" w:space="0" w:color="auto"/>
                                    <w:left w:val="none" w:sz="0" w:space="0" w:color="auto"/>
                                    <w:bottom w:val="none" w:sz="0" w:space="0" w:color="auto"/>
                                    <w:right w:val="none" w:sz="0" w:space="0" w:color="auto"/>
                                  </w:divBdr>
                                </w:div>
                                <w:div w:id="108938351">
                                  <w:marLeft w:val="0"/>
                                  <w:marRight w:val="0"/>
                                  <w:marTop w:val="0"/>
                                  <w:marBottom w:val="0"/>
                                  <w:divBdr>
                                    <w:top w:val="none" w:sz="0" w:space="0" w:color="auto"/>
                                    <w:left w:val="none" w:sz="0" w:space="0" w:color="auto"/>
                                    <w:bottom w:val="none" w:sz="0" w:space="0" w:color="auto"/>
                                    <w:right w:val="none" w:sz="0" w:space="0" w:color="auto"/>
                                  </w:divBdr>
                                </w:div>
                                <w:div w:id="2109421392">
                                  <w:marLeft w:val="0"/>
                                  <w:marRight w:val="0"/>
                                  <w:marTop w:val="0"/>
                                  <w:marBottom w:val="0"/>
                                  <w:divBdr>
                                    <w:top w:val="none" w:sz="0" w:space="0" w:color="auto"/>
                                    <w:left w:val="none" w:sz="0" w:space="0" w:color="auto"/>
                                    <w:bottom w:val="none" w:sz="0" w:space="0" w:color="auto"/>
                                    <w:right w:val="none" w:sz="0" w:space="0" w:color="auto"/>
                                  </w:divBdr>
                                </w:div>
                                <w:div w:id="79565816">
                                  <w:marLeft w:val="0"/>
                                  <w:marRight w:val="0"/>
                                  <w:marTop w:val="0"/>
                                  <w:marBottom w:val="0"/>
                                  <w:divBdr>
                                    <w:top w:val="none" w:sz="0" w:space="0" w:color="auto"/>
                                    <w:left w:val="none" w:sz="0" w:space="0" w:color="auto"/>
                                    <w:bottom w:val="none" w:sz="0" w:space="0" w:color="auto"/>
                                    <w:right w:val="none" w:sz="0" w:space="0" w:color="auto"/>
                                  </w:divBdr>
                                </w:div>
                              </w:divsChild>
                            </w:div>
                            <w:div w:id="725488034">
                              <w:marLeft w:val="0"/>
                              <w:marRight w:val="0"/>
                              <w:marTop w:val="0"/>
                              <w:marBottom w:val="0"/>
                              <w:divBdr>
                                <w:top w:val="none" w:sz="0" w:space="0" w:color="auto"/>
                                <w:left w:val="none" w:sz="0" w:space="0" w:color="auto"/>
                                <w:bottom w:val="none" w:sz="0" w:space="0" w:color="auto"/>
                                <w:right w:val="none" w:sz="0" w:space="0" w:color="auto"/>
                              </w:divBdr>
                              <w:divsChild>
                                <w:div w:id="95949651">
                                  <w:marLeft w:val="0"/>
                                  <w:marRight w:val="0"/>
                                  <w:marTop w:val="0"/>
                                  <w:marBottom w:val="0"/>
                                  <w:divBdr>
                                    <w:top w:val="none" w:sz="0" w:space="0" w:color="auto"/>
                                    <w:left w:val="none" w:sz="0" w:space="0" w:color="auto"/>
                                    <w:bottom w:val="none" w:sz="0" w:space="0" w:color="auto"/>
                                    <w:right w:val="none" w:sz="0" w:space="0" w:color="auto"/>
                                  </w:divBdr>
                                </w:div>
                                <w:div w:id="1442528460">
                                  <w:marLeft w:val="0"/>
                                  <w:marRight w:val="0"/>
                                  <w:marTop w:val="0"/>
                                  <w:marBottom w:val="0"/>
                                  <w:divBdr>
                                    <w:top w:val="none" w:sz="0" w:space="0" w:color="auto"/>
                                    <w:left w:val="none" w:sz="0" w:space="0" w:color="auto"/>
                                    <w:bottom w:val="none" w:sz="0" w:space="0" w:color="auto"/>
                                    <w:right w:val="none" w:sz="0" w:space="0" w:color="auto"/>
                                  </w:divBdr>
                                </w:div>
                                <w:div w:id="2003115615">
                                  <w:marLeft w:val="0"/>
                                  <w:marRight w:val="0"/>
                                  <w:marTop w:val="0"/>
                                  <w:marBottom w:val="0"/>
                                  <w:divBdr>
                                    <w:top w:val="none" w:sz="0" w:space="0" w:color="auto"/>
                                    <w:left w:val="none" w:sz="0" w:space="0" w:color="auto"/>
                                    <w:bottom w:val="none" w:sz="0" w:space="0" w:color="auto"/>
                                    <w:right w:val="none" w:sz="0" w:space="0" w:color="auto"/>
                                  </w:divBdr>
                                </w:div>
                                <w:div w:id="675572012">
                                  <w:marLeft w:val="0"/>
                                  <w:marRight w:val="0"/>
                                  <w:marTop w:val="0"/>
                                  <w:marBottom w:val="0"/>
                                  <w:divBdr>
                                    <w:top w:val="none" w:sz="0" w:space="0" w:color="auto"/>
                                    <w:left w:val="none" w:sz="0" w:space="0" w:color="auto"/>
                                    <w:bottom w:val="none" w:sz="0" w:space="0" w:color="auto"/>
                                    <w:right w:val="none" w:sz="0" w:space="0" w:color="auto"/>
                                  </w:divBdr>
                                </w:div>
                                <w:div w:id="1976134572">
                                  <w:marLeft w:val="0"/>
                                  <w:marRight w:val="0"/>
                                  <w:marTop w:val="0"/>
                                  <w:marBottom w:val="0"/>
                                  <w:divBdr>
                                    <w:top w:val="none" w:sz="0" w:space="0" w:color="auto"/>
                                    <w:left w:val="none" w:sz="0" w:space="0" w:color="auto"/>
                                    <w:bottom w:val="none" w:sz="0" w:space="0" w:color="auto"/>
                                    <w:right w:val="none" w:sz="0" w:space="0" w:color="auto"/>
                                  </w:divBdr>
                                </w:div>
                                <w:div w:id="1080060537">
                                  <w:marLeft w:val="0"/>
                                  <w:marRight w:val="0"/>
                                  <w:marTop w:val="0"/>
                                  <w:marBottom w:val="0"/>
                                  <w:divBdr>
                                    <w:top w:val="none" w:sz="0" w:space="0" w:color="auto"/>
                                    <w:left w:val="none" w:sz="0" w:space="0" w:color="auto"/>
                                    <w:bottom w:val="none" w:sz="0" w:space="0" w:color="auto"/>
                                    <w:right w:val="none" w:sz="0" w:space="0" w:color="auto"/>
                                  </w:divBdr>
                                </w:div>
                                <w:div w:id="976490018">
                                  <w:marLeft w:val="0"/>
                                  <w:marRight w:val="0"/>
                                  <w:marTop w:val="0"/>
                                  <w:marBottom w:val="0"/>
                                  <w:divBdr>
                                    <w:top w:val="none" w:sz="0" w:space="0" w:color="auto"/>
                                    <w:left w:val="none" w:sz="0" w:space="0" w:color="auto"/>
                                    <w:bottom w:val="none" w:sz="0" w:space="0" w:color="auto"/>
                                    <w:right w:val="none" w:sz="0" w:space="0" w:color="auto"/>
                                  </w:divBdr>
                                </w:div>
                              </w:divsChild>
                            </w:div>
                            <w:div w:id="1260217751">
                              <w:marLeft w:val="0"/>
                              <w:marRight w:val="0"/>
                              <w:marTop w:val="0"/>
                              <w:marBottom w:val="0"/>
                              <w:divBdr>
                                <w:top w:val="none" w:sz="0" w:space="0" w:color="auto"/>
                                <w:left w:val="none" w:sz="0" w:space="0" w:color="auto"/>
                                <w:bottom w:val="none" w:sz="0" w:space="0" w:color="auto"/>
                                <w:right w:val="none" w:sz="0" w:space="0" w:color="auto"/>
                              </w:divBdr>
                              <w:divsChild>
                                <w:div w:id="127863455">
                                  <w:marLeft w:val="0"/>
                                  <w:marRight w:val="0"/>
                                  <w:marTop w:val="0"/>
                                  <w:marBottom w:val="0"/>
                                  <w:divBdr>
                                    <w:top w:val="none" w:sz="0" w:space="0" w:color="auto"/>
                                    <w:left w:val="none" w:sz="0" w:space="0" w:color="auto"/>
                                    <w:bottom w:val="none" w:sz="0" w:space="0" w:color="auto"/>
                                    <w:right w:val="none" w:sz="0" w:space="0" w:color="auto"/>
                                  </w:divBdr>
                                </w:div>
                                <w:div w:id="1938439951">
                                  <w:marLeft w:val="0"/>
                                  <w:marRight w:val="0"/>
                                  <w:marTop w:val="0"/>
                                  <w:marBottom w:val="0"/>
                                  <w:divBdr>
                                    <w:top w:val="none" w:sz="0" w:space="0" w:color="auto"/>
                                    <w:left w:val="none" w:sz="0" w:space="0" w:color="auto"/>
                                    <w:bottom w:val="none" w:sz="0" w:space="0" w:color="auto"/>
                                    <w:right w:val="none" w:sz="0" w:space="0" w:color="auto"/>
                                  </w:divBdr>
                                </w:div>
                                <w:div w:id="1023938929">
                                  <w:marLeft w:val="0"/>
                                  <w:marRight w:val="0"/>
                                  <w:marTop w:val="0"/>
                                  <w:marBottom w:val="0"/>
                                  <w:divBdr>
                                    <w:top w:val="none" w:sz="0" w:space="0" w:color="auto"/>
                                    <w:left w:val="none" w:sz="0" w:space="0" w:color="auto"/>
                                    <w:bottom w:val="none" w:sz="0" w:space="0" w:color="auto"/>
                                    <w:right w:val="none" w:sz="0" w:space="0" w:color="auto"/>
                                  </w:divBdr>
                                </w:div>
                                <w:div w:id="950631652">
                                  <w:marLeft w:val="0"/>
                                  <w:marRight w:val="0"/>
                                  <w:marTop w:val="0"/>
                                  <w:marBottom w:val="0"/>
                                  <w:divBdr>
                                    <w:top w:val="none" w:sz="0" w:space="0" w:color="auto"/>
                                    <w:left w:val="none" w:sz="0" w:space="0" w:color="auto"/>
                                    <w:bottom w:val="none" w:sz="0" w:space="0" w:color="auto"/>
                                    <w:right w:val="none" w:sz="0" w:space="0" w:color="auto"/>
                                  </w:divBdr>
                                </w:div>
                                <w:div w:id="1850634937">
                                  <w:marLeft w:val="0"/>
                                  <w:marRight w:val="0"/>
                                  <w:marTop w:val="0"/>
                                  <w:marBottom w:val="0"/>
                                  <w:divBdr>
                                    <w:top w:val="none" w:sz="0" w:space="0" w:color="auto"/>
                                    <w:left w:val="none" w:sz="0" w:space="0" w:color="auto"/>
                                    <w:bottom w:val="none" w:sz="0" w:space="0" w:color="auto"/>
                                    <w:right w:val="none" w:sz="0" w:space="0" w:color="auto"/>
                                  </w:divBdr>
                                </w:div>
                                <w:div w:id="1253975367">
                                  <w:marLeft w:val="0"/>
                                  <w:marRight w:val="0"/>
                                  <w:marTop w:val="0"/>
                                  <w:marBottom w:val="0"/>
                                  <w:divBdr>
                                    <w:top w:val="none" w:sz="0" w:space="0" w:color="auto"/>
                                    <w:left w:val="none" w:sz="0" w:space="0" w:color="auto"/>
                                    <w:bottom w:val="none" w:sz="0" w:space="0" w:color="auto"/>
                                    <w:right w:val="none" w:sz="0" w:space="0" w:color="auto"/>
                                  </w:divBdr>
                                </w:div>
                                <w:div w:id="936789881">
                                  <w:marLeft w:val="0"/>
                                  <w:marRight w:val="0"/>
                                  <w:marTop w:val="0"/>
                                  <w:marBottom w:val="0"/>
                                  <w:divBdr>
                                    <w:top w:val="none" w:sz="0" w:space="0" w:color="auto"/>
                                    <w:left w:val="none" w:sz="0" w:space="0" w:color="auto"/>
                                    <w:bottom w:val="none" w:sz="0" w:space="0" w:color="auto"/>
                                    <w:right w:val="none" w:sz="0" w:space="0" w:color="auto"/>
                                  </w:divBdr>
                                </w:div>
                                <w:div w:id="86847707">
                                  <w:marLeft w:val="0"/>
                                  <w:marRight w:val="0"/>
                                  <w:marTop w:val="0"/>
                                  <w:marBottom w:val="0"/>
                                  <w:divBdr>
                                    <w:top w:val="none" w:sz="0" w:space="0" w:color="auto"/>
                                    <w:left w:val="none" w:sz="0" w:space="0" w:color="auto"/>
                                    <w:bottom w:val="none" w:sz="0" w:space="0" w:color="auto"/>
                                    <w:right w:val="none" w:sz="0" w:space="0" w:color="auto"/>
                                  </w:divBdr>
                                </w:div>
                              </w:divsChild>
                            </w:div>
                            <w:div w:id="396443957">
                              <w:marLeft w:val="0"/>
                              <w:marRight w:val="0"/>
                              <w:marTop w:val="0"/>
                              <w:marBottom w:val="0"/>
                              <w:divBdr>
                                <w:top w:val="none" w:sz="0" w:space="0" w:color="auto"/>
                                <w:left w:val="none" w:sz="0" w:space="0" w:color="auto"/>
                                <w:bottom w:val="none" w:sz="0" w:space="0" w:color="auto"/>
                                <w:right w:val="none" w:sz="0" w:space="0" w:color="auto"/>
                              </w:divBdr>
                              <w:divsChild>
                                <w:div w:id="114762427">
                                  <w:marLeft w:val="0"/>
                                  <w:marRight w:val="0"/>
                                  <w:marTop w:val="0"/>
                                  <w:marBottom w:val="0"/>
                                  <w:divBdr>
                                    <w:top w:val="none" w:sz="0" w:space="0" w:color="auto"/>
                                    <w:left w:val="none" w:sz="0" w:space="0" w:color="auto"/>
                                    <w:bottom w:val="none" w:sz="0" w:space="0" w:color="auto"/>
                                    <w:right w:val="none" w:sz="0" w:space="0" w:color="auto"/>
                                  </w:divBdr>
                                </w:div>
                                <w:div w:id="1802334597">
                                  <w:marLeft w:val="0"/>
                                  <w:marRight w:val="0"/>
                                  <w:marTop w:val="0"/>
                                  <w:marBottom w:val="0"/>
                                  <w:divBdr>
                                    <w:top w:val="none" w:sz="0" w:space="0" w:color="auto"/>
                                    <w:left w:val="none" w:sz="0" w:space="0" w:color="auto"/>
                                    <w:bottom w:val="none" w:sz="0" w:space="0" w:color="auto"/>
                                    <w:right w:val="none" w:sz="0" w:space="0" w:color="auto"/>
                                  </w:divBdr>
                                </w:div>
                                <w:div w:id="924344339">
                                  <w:marLeft w:val="0"/>
                                  <w:marRight w:val="0"/>
                                  <w:marTop w:val="0"/>
                                  <w:marBottom w:val="0"/>
                                  <w:divBdr>
                                    <w:top w:val="none" w:sz="0" w:space="0" w:color="auto"/>
                                    <w:left w:val="none" w:sz="0" w:space="0" w:color="auto"/>
                                    <w:bottom w:val="none" w:sz="0" w:space="0" w:color="auto"/>
                                    <w:right w:val="none" w:sz="0" w:space="0" w:color="auto"/>
                                  </w:divBdr>
                                </w:div>
                                <w:div w:id="1251543092">
                                  <w:marLeft w:val="0"/>
                                  <w:marRight w:val="0"/>
                                  <w:marTop w:val="0"/>
                                  <w:marBottom w:val="0"/>
                                  <w:divBdr>
                                    <w:top w:val="none" w:sz="0" w:space="0" w:color="auto"/>
                                    <w:left w:val="none" w:sz="0" w:space="0" w:color="auto"/>
                                    <w:bottom w:val="none" w:sz="0" w:space="0" w:color="auto"/>
                                    <w:right w:val="none" w:sz="0" w:space="0" w:color="auto"/>
                                  </w:divBdr>
                                </w:div>
                                <w:div w:id="12537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4459">
                      <w:marLeft w:val="0"/>
                      <w:marRight w:val="0"/>
                      <w:marTop w:val="0"/>
                      <w:marBottom w:val="0"/>
                      <w:divBdr>
                        <w:top w:val="none" w:sz="0" w:space="0" w:color="auto"/>
                        <w:left w:val="none" w:sz="0" w:space="0" w:color="auto"/>
                        <w:bottom w:val="none" w:sz="0" w:space="0" w:color="auto"/>
                        <w:right w:val="none" w:sz="0" w:space="0" w:color="auto"/>
                      </w:divBdr>
                    </w:div>
                    <w:div w:id="411778868">
                      <w:marLeft w:val="0"/>
                      <w:marRight w:val="0"/>
                      <w:marTop w:val="0"/>
                      <w:marBottom w:val="0"/>
                      <w:divBdr>
                        <w:top w:val="none" w:sz="0" w:space="0" w:color="auto"/>
                        <w:left w:val="none" w:sz="0" w:space="0" w:color="auto"/>
                        <w:bottom w:val="none" w:sz="0" w:space="0" w:color="auto"/>
                        <w:right w:val="none" w:sz="0" w:space="0" w:color="auto"/>
                      </w:divBdr>
                    </w:div>
                    <w:div w:id="526866982">
                      <w:marLeft w:val="0"/>
                      <w:marRight w:val="0"/>
                      <w:marTop w:val="0"/>
                      <w:marBottom w:val="0"/>
                      <w:divBdr>
                        <w:top w:val="none" w:sz="0" w:space="0" w:color="auto"/>
                        <w:left w:val="none" w:sz="0" w:space="0" w:color="auto"/>
                        <w:bottom w:val="none" w:sz="0" w:space="0" w:color="auto"/>
                        <w:right w:val="none" w:sz="0" w:space="0" w:color="auto"/>
                      </w:divBdr>
                    </w:div>
                    <w:div w:id="197012995">
                      <w:marLeft w:val="0"/>
                      <w:marRight w:val="0"/>
                      <w:marTop w:val="0"/>
                      <w:marBottom w:val="0"/>
                      <w:divBdr>
                        <w:top w:val="none" w:sz="0" w:space="0" w:color="auto"/>
                        <w:left w:val="none" w:sz="0" w:space="0" w:color="auto"/>
                        <w:bottom w:val="none" w:sz="0" w:space="0" w:color="auto"/>
                        <w:right w:val="none" w:sz="0" w:space="0" w:color="auto"/>
                      </w:divBdr>
                    </w:div>
                    <w:div w:id="1283071249">
                      <w:marLeft w:val="0"/>
                      <w:marRight w:val="0"/>
                      <w:marTop w:val="0"/>
                      <w:marBottom w:val="0"/>
                      <w:divBdr>
                        <w:top w:val="none" w:sz="0" w:space="0" w:color="auto"/>
                        <w:left w:val="none" w:sz="0" w:space="0" w:color="auto"/>
                        <w:bottom w:val="none" w:sz="0" w:space="0" w:color="auto"/>
                        <w:right w:val="none" w:sz="0" w:space="0" w:color="auto"/>
                      </w:divBdr>
                    </w:div>
                    <w:div w:id="569583682">
                      <w:marLeft w:val="0"/>
                      <w:marRight w:val="0"/>
                      <w:marTop w:val="0"/>
                      <w:marBottom w:val="0"/>
                      <w:divBdr>
                        <w:top w:val="none" w:sz="0" w:space="0" w:color="auto"/>
                        <w:left w:val="none" w:sz="0" w:space="0" w:color="auto"/>
                        <w:bottom w:val="none" w:sz="0" w:space="0" w:color="auto"/>
                        <w:right w:val="none" w:sz="0" w:space="0" w:color="auto"/>
                      </w:divBdr>
                    </w:div>
                    <w:div w:id="2132967120">
                      <w:marLeft w:val="0"/>
                      <w:marRight w:val="0"/>
                      <w:marTop w:val="0"/>
                      <w:marBottom w:val="0"/>
                      <w:divBdr>
                        <w:top w:val="none" w:sz="0" w:space="0" w:color="auto"/>
                        <w:left w:val="none" w:sz="0" w:space="0" w:color="auto"/>
                        <w:bottom w:val="none" w:sz="0" w:space="0" w:color="auto"/>
                        <w:right w:val="none" w:sz="0" w:space="0" w:color="auto"/>
                      </w:divBdr>
                    </w:div>
                    <w:div w:id="312216657">
                      <w:marLeft w:val="0"/>
                      <w:marRight w:val="0"/>
                      <w:marTop w:val="0"/>
                      <w:marBottom w:val="0"/>
                      <w:divBdr>
                        <w:top w:val="none" w:sz="0" w:space="0" w:color="auto"/>
                        <w:left w:val="none" w:sz="0" w:space="0" w:color="auto"/>
                        <w:bottom w:val="none" w:sz="0" w:space="0" w:color="auto"/>
                        <w:right w:val="none" w:sz="0" w:space="0" w:color="auto"/>
                      </w:divBdr>
                    </w:div>
                    <w:div w:id="227737703">
                      <w:marLeft w:val="0"/>
                      <w:marRight w:val="0"/>
                      <w:marTop w:val="0"/>
                      <w:marBottom w:val="0"/>
                      <w:divBdr>
                        <w:top w:val="none" w:sz="0" w:space="0" w:color="auto"/>
                        <w:left w:val="none" w:sz="0" w:space="0" w:color="auto"/>
                        <w:bottom w:val="none" w:sz="0" w:space="0" w:color="auto"/>
                        <w:right w:val="none" w:sz="0" w:space="0" w:color="auto"/>
                      </w:divBdr>
                    </w:div>
                    <w:div w:id="963342454">
                      <w:marLeft w:val="0"/>
                      <w:marRight w:val="0"/>
                      <w:marTop w:val="0"/>
                      <w:marBottom w:val="0"/>
                      <w:divBdr>
                        <w:top w:val="none" w:sz="0" w:space="0" w:color="auto"/>
                        <w:left w:val="none" w:sz="0" w:space="0" w:color="auto"/>
                        <w:bottom w:val="none" w:sz="0" w:space="0" w:color="auto"/>
                        <w:right w:val="none" w:sz="0" w:space="0" w:color="auto"/>
                      </w:divBdr>
                      <w:divsChild>
                        <w:div w:id="1464956941">
                          <w:marLeft w:val="0"/>
                          <w:marRight w:val="0"/>
                          <w:marTop w:val="30"/>
                          <w:marBottom w:val="30"/>
                          <w:divBdr>
                            <w:top w:val="none" w:sz="0" w:space="0" w:color="auto"/>
                            <w:left w:val="none" w:sz="0" w:space="0" w:color="auto"/>
                            <w:bottom w:val="none" w:sz="0" w:space="0" w:color="auto"/>
                            <w:right w:val="none" w:sz="0" w:space="0" w:color="auto"/>
                          </w:divBdr>
                          <w:divsChild>
                            <w:div w:id="1447575249">
                              <w:marLeft w:val="0"/>
                              <w:marRight w:val="0"/>
                              <w:marTop w:val="0"/>
                              <w:marBottom w:val="0"/>
                              <w:divBdr>
                                <w:top w:val="none" w:sz="0" w:space="0" w:color="auto"/>
                                <w:left w:val="none" w:sz="0" w:space="0" w:color="auto"/>
                                <w:bottom w:val="none" w:sz="0" w:space="0" w:color="auto"/>
                                <w:right w:val="none" w:sz="0" w:space="0" w:color="auto"/>
                              </w:divBdr>
                              <w:divsChild>
                                <w:div w:id="39212687">
                                  <w:marLeft w:val="0"/>
                                  <w:marRight w:val="0"/>
                                  <w:marTop w:val="0"/>
                                  <w:marBottom w:val="0"/>
                                  <w:divBdr>
                                    <w:top w:val="none" w:sz="0" w:space="0" w:color="auto"/>
                                    <w:left w:val="none" w:sz="0" w:space="0" w:color="auto"/>
                                    <w:bottom w:val="none" w:sz="0" w:space="0" w:color="auto"/>
                                    <w:right w:val="none" w:sz="0" w:space="0" w:color="auto"/>
                                  </w:divBdr>
                                </w:div>
                              </w:divsChild>
                            </w:div>
                            <w:div w:id="1039474737">
                              <w:marLeft w:val="0"/>
                              <w:marRight w:val="0"/>
                              <w:marTop w:val="0"/>
                              <w:marBottom w:val="0"/>
                              <w:divBdr>
                                <w:top w:val="none" w:sz="0" w:space="0" w:color="auto"/>
                                <w:left w:val="none" w:sz="0" w:space="0" w:color="auto"/>
                                <w:bottom w:val="none" w:sz="0" w:space="0" w:color="auto"/>
                                <w:right w:val="none" w:sz="0" w:space="0" w:color="auto"/>
                              </w:divBdr>
                              <w:divsChild>
                                <w:div w:id="2059353711">
                                  <w:marLeft w:val="0"/>
                                  <w:marRight w:val="0"/>
                                  <w:marTop w:val="0"/>
                                  <w:marBottom w:val="0"/>
                                  <w:divBdr>
                                    <w:top w:val="none" w:sz="0" w:space="0" w:color="auto"/>
                                    <w:left w:val="none" w:sz="0" w:space="0" w:color="auto"/>
                                    <w:bottom w:val="none" w:sz="0" w:space="0" w:color="auto"/>
                                    <w:right w:val="none" w:sz="0" w:space="0" w:color="auto"/>
                                  </w:divBdr>
                                </w:div>
                              </w:divsChild>
                            </w:div>
                            <w:div w:id="1679186286">
                              <w:marLeft w:val="0"/>
                              <w:marRight w:val="0"/>
                              <w:marTop w:val="0"/>
                              <w:marBottom w:val="0"/>
                              <w:divBdr>
                                <w:top w:val="none" w:sz="0" w:space="0" w:color="auto"/>
                                <w:left w:val="none" w:sz="0" w:space="0" w:color="auto"/>
                                <w:bottom w:val="none" w:sz="0" w:space="0" w:color="auto"/>
                                <w:right w:val="none" w:sz="0" w:space="0" w:color="auto"/>
                              </w:divBdr>
                              <w:divsChild>
                                <w:div w:id="250355009">
                                  <w:marLeft w:val="0"/>
                                  <w:marRight w:val="0"/>
                                  <w:marTop w:val="0"/>
                                  <w:marBottom w:val="0"/>
                                  <w:divBdr>
                                    <w:top w:val="none" w:sz="0" w:space="0" w:color="auto"/>
                                    <w:left w:val="none" w:sz="0" w:space="0" w:color="auto"/>
                                    <w:bottom w:val="none" w:sz="0" w:space="0" w:color="auto"/>
                                    <w:right w:val="none" w:sz="0" w:space="0" w:color="auto"/>
                                  </w:divBdr>
                                </w:div>
                              </w:divsChild>
                            </w:div>
                            <w:div w:id="190654702">
                              <w:marLeft w:val="0"/>
                              <w:marRight w:val="0"/>
                              <w:marTop w:val="0"/>
                              <w:marBottom w:val="0"/>
                              <w:divBdr>
                                <w:top w:val="none" w:sz="0" w:space="0" w:color="auto"/>
                                <w:left w:val="none" w:sz="0" w:space="0" w:color="auto"/>
                                <w:bottom w:val="none" w:sz="0" w:space="0" w:color="auto"/>
                                <w:right w:val="none" w:sz="0" w:space="0" w:color="auto"/>
                              </w:divBdr>
                              <w:divsChild>
                                <w:div w:id="69230559">
                                  <w:marLeft w:val="0"/>
                                  <w:marRight w:val="0"/>
                                  <w:marTop w:val="0"/>
                                  <w:marBottom w:val="0"/>
                                  <w:divBdr>
                                    <w:top w:val="none" w:sz="0" w:space="0" w:color="auto"/>
                                    <w:left w:val="none" w:sz="0" w:space="0" w:color="auto"/>
                                    <w:bottom w:val="none" w:sz="0" w:space="0" w:color="auto"/>
                                    <w:right w:val="none" w:sz="0" w:space="0" w:color="auto"/>
                                  </w:divBdr>
                                </w:div>
                              </w:divsChild>
                            </w:div>
                            <w:div w:id="239566562">
                              <w:marLeft w:val="0"/>
                              <w:marRight w:val="0"/>
                              <w:marTop w:val="0"/>
                              <w:marBottom w:val="0"/>
                              <w:divBdr>
                                <w:top w:val="none" w:sz="0" w:space="0" w:color="auto"/>
                                <w:left w:val="none" w:sz="0" w:space="0" w:color="auto"/>
                                <w:bottom w:val="none" w:sz="0" w:space="0" w:color="auto"/>
                                <w:right w:val="none" w:sz="0" w:space="0" w:color="auto"/>
                              </w:divBdr>
                              <w:divsChild>
                                <w:div w:id="1044717187">
                                  <w:marLeft w:val="0"/>
                                  <w:marRight w:val="0"/>
                                  <w:marTop w:val="0"/>
                                  <w:marBottom w:val="0"/>
                                  <w:divBdr>
                                    <w:top w:val="none" w:sz="0" w:space="0" w:color="auto"/>
                                    <w:left w:val="none" w:sz="0" w:space="0" w:color="auto"/>
                                    <w:bottom w:val="none" w:sz="0" w:space="0" w:color="auto"/>
                                    <w:right w:val="none" w:sz="0" w:space="0" w:color="auto"/>
                                  </w:divBdr>
                                </w:div>
                              </w:divsChild>
                            </w:div>
                            <w:div w:id="968245920">
                              <w:marLeft w:val="0"/>
                              <w:marRight w:val="0"/>
                              <w:marTop w:val="0"/>
                              <w:marBottom w:val="0"/>
                              <w:divBdr>
                                <w:top w:val="none" w:sz="0" w:space="0" w:color="auto"/>
                                <w:left w:val="none" w:sz="0" w:space="0" w:color="auto"/>
                                <w:bottom w:val="none" w:sz="0" w:space="0" w:color="auto"/>
                                <w:right w:val="none" w:sz="0" w:space="0" w:color="auto"/>
                              </w:divBdr>
                              <w:divsChild>
                                <w:div w:id="1596862032">
                                  <w:marLeft w:val="0"/>
                                  <w:marRight w:val="0"/>
                                  <w:marTop w:val="0"/>
                                  <w:marBottom w:val="0"/>
                                  <w:divBdr>
                                    <w:top w:val="none" w:sz="0" w:space="0" w:color="auto"/>
                                    <w:left w:val="none" w:sz="0" w:space="0" w:color="auto"/>
                                    <w:bottom w:val="none" w:sz="0" w:space="0" w:color="auto"/>
                                    <w:right w:val="none" w:sz="0" w:space="0" w:color="auto"/>
                                  </w:divBdr>
                                </w:div>
                              </w:divsChild>
                            </w:div>
                            <w:div w:id="1502231899">
                              <w:marLeft w:val="0"/>
                              <w:marRight w:val="0"/>
                              <w:marTop w:val="0"/>
                              <w:marBottom w:val="0"/>
                              <w:divBdr>
                                <w:top w:val="none" w:sz="0" w:space="0" w:color="auto"/>
                                <w:left w:val="none" w:sz="0" w:space="0" w:color="auto"/>
                                <w:bottom w:val="none" w:sz="0" w:space="0" w:color="auto"/>
                                <w:right w:val="none" w:sz="0" w:space="0" w:color="auto"/>
                              </w:divBdr>
                              <w:divsChild>
                                <w:div w:id="1652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214">
                      <w:marLeft w:val="0"/>
                      <w:marRight w:val="0"/>
                      <w:marTop w:val="0"/>
                      <w:marBottom w:val="0"/>
                      <w:divBdr>
                        <w:top w:val="none" w:sz="0" w:space="0" w:color="auto"/>
                        <w:left w:val="none" w:sz="0" w:space="0" w:color="auto"/>
                        <w:bottom w:val="none" w:sz="0" w:space="0" w:color="auto"/>
                        <w:right w:val="none" w:sz="0" w:space="0" w:color="auto"/>
                      </w:divBdr>
                    </w:div>
                    <w:div w:id="1846355392">
                      <w:marLeft w:val="0"/>
                      <w:marRight w:val="0"/>
                      <w:marTop w:val="0"/>
                      <w:marBottom w:val="0"/>
                      <w:divBdr>
                        <w:top w:val="none" w:sz="0" w:space="0" w:color="auto"/>
                        <w:left w:val="none" w:sz="0" w:space="0" w:color="auto"/>
                        <w:bottom w:val="none" w:sz="0" w:space="0" w:color="auto"/>
                        <w:right w:val="none" w:sz="0" w:space="0" w:color="auto"/>
                      </w:divBdr>
                    </w:div>
                    <w:div w:id="1535649537">
                      <w:marLeft w:val="0"/>
                      <w:marRight w:val="0"/>
                      <w:marTop w:val="0"/>
                      <w:marBottom w:val="0"/>
                      <w:divBdr>
                        <w:top w:val="none" w:sz="0" w:space="0" w:color="auto"/>
                        <w:left w:val="none" w:sz="0" w:space="0" w:color="auto"/>
                        <w:bottom w:val="none" w:sz="0" w:space="0" w:color="auto"/>
                        <w:right w:val="none" w:sz="0" w:space="0" w:color="auto"/>
                      </w:divBdr>
                    </w:div>
                    <w:div w:id="1605990265">
                      <w:marLeft w:val="0"/>
                      <w:marRight w:val="0"/>
                      <w:marTop w:val="0"/>
                      <w:marBottom w:val="0"/>
                      <w:divBdr>
                        <w:top w:val="none" w:sz="0" w:space="0" w:color="auto"/>
                        <w:left w:val="none" w:sz="0" w:space="0" w:color="auto"/>
                        <w:bottom w:val="none" w:sz="0" w:space="0" w:color="auto"/>
                        <w:right w:val="none" w:sz="0" w:space="0" w:color="auto"/>
                      </w:divBdr>
                    </w:div>
                    <w:div w:id="137652680">
                      <w:marLeft w:val="0"/>
                      <w:marRight w:val="0"/>
                      <w:marTop w:val="0"/>
                      <w:marBottom w:val="0"/>
                      <w:divBdr>
                        <w:top w:val="none" w:sz="0" w:space="0" w:color="auto"/>
                        <w:left w:val="none" w:sz="0" w:space="0" w:color="auto"/>
                        <w:bottom w:val="none" w:sz="0" w:space="0" w:color="auto"/>
                        <w:right w:val="none" w:sz="0" w:space="0" w:color="auto"/>
                      </w:divBdr>
                    </w:div>
                    <w:div w:id="1359353967">
                      <w:marLeft w:val="0"/>
                      <w:marRight w:val="0"/>
                      <w:marTop w:val="0"/>
                      <w:marBottom w:val="0"/>
                      <w:divBdr>
                        <w:top w:val="none" w:sz="0" w:space="0" w:color="auto"/>
                        <w:left w:val="none" w:sz="0" w:space="0" w:color="auto"/>
                        <w:bottom w:val="none" w:sz="0" w:space="0" w:color="auto"/>
                        <w:right w:val="none" w:sz="0" w:space="0" w:color="auto"/>
                      </w:divBdr>
                    </w:div>
                    <w:div w:id="1820069137">
                      <w:marLeft w:val="0"/>
                      <w:marRight w:val="0"/>
                      <w:marTop w:val="0"/>
                      <w:marBottom w:val="0"/>
                      <w:divBdr>
                        <w:top w:val="none" w:sz="0" w:space="0" w:color="auto"/>
                        <w:left w:val="none" w:sz="0" w:space="0" w:color="auto"/>
                        <w:bottom w:val="none" w:sz="0" w:space="0" w:color="auto"/>
                        <w:right w:val="none" w:sz="0" w:space="0" w:color="auto"/>
                      </w:divBdr>
                    </w:div>
                    <w:div w:id="1369795815">
                      <w:marLeft w:val="0"/>
                      <w:marRight w:val="0"/>
                      <w:marTop w:val="0"/>
                      <w:marBottom w:val="0"/>
                      <w:divBdr>
                        <w:top w:val="none" w:sz="0" w:space="0" w:color="auto"/>
                        <w:left w:val="none" w:sz="0" w:space="0" w:color="auto"/>
                        <w:bottom w:val="none" w:sz="0" w:space="0" w:color="auto"/>
                        <w:right w:val="none" w:sz="0" w:space="0" w:color="auto"/>
                      </w:divBdr>
                    </w:div>
                    <w:div w:id="183523412">
                      <w:marLeft w:val="0"/>
                      <w:marRight w:val="0"/>
                      <w:marTop w:val="0"/>
                      <w:marBottom w:val="0"/>
                      <w:divBdr>
                        <w:top w:val="none" w:sz="0" w:space="0" w:color="auto"/>
                        <w:left w:val="none" w:sz="0" w:space="0" w:color="auto"/>
                        <w:bottom w:val="none" w:sz="0" w:space="0" w:color="auto"/>
                        <w:right w:val="none" w:sz="0" w:space="0" w:color="auto"/>
                      </w:divBdr>
                    </w:div>
                    <w:div w:id="1013804613">
                      <w:marLeft w:val="0"/>
                      <w:marRight w:val="0"/>
                      <w:marTop w:val="0"/>
                      <w:marBottom w:val="0"/>
                      <w:divBdr>
                        <w:top w:val="none" w:sz="0" w:space="0" w:color="auto"/>
                        <w:left w:val="none" w:sz="0" w:space="0" w:color="auto"/>
                        <w:bottom w:val="none" w:sz="0" w:space="0" w:color="auto"/>
                        <w:right w:val="none" w:sz="0" w:space="0" w:color="auto"/>
                      </w:divBdr>
                    </w:div>
                    <w:div w:id="1682391432">
                      <w:marLeft w:val="0"/>
                      <w:marRight w:val="0"/>
                      <w:marTop w:val="0"/>
                      <w:marBottom w:val="0"/>
                      <w:divBdr>
                        <w:top w:val="none" w:sz="0" w:space="0" w:color="auto"/>
                        <w:left w:val="none" w:sz="0" w:space="0" w:color="auto"/>
                        <w:bottom w:val="none" w:sz="0" w:space="0" w:color="auto"/>
                        <w:right w:val="none" w:sz="0" w:space="0" w:color="auto"/>
                      </w:divBdr>
                    </w:div>
                    <w:div w:id="131562804">
                      <w:marLeft w:val="0"/>
                      <w:marRight w:val="0"/>
                      <w:marTop w:val="0"/>
                      <w:marBottom w:val="0"/>
                      <w:divBdr>
                        <w:top w:val="none" w:sz="0" w:space="0" w:color="auto"/>
                        <w:left w:val="none" w:sz="0" w:space="0" w:color="auto"/>
                        <w:bottom w:val="none" w:sz="0" w:space="0" w:color="auto"/>
                        <w:right w:val="none" w:sz="0" w:space="0" w:color="auto"/>
                      </w:divBdr>
                    </w:div>
                    <w:div w:id="1697542172">
                      <w:marLeft w:val="0"/>
                      <w:marRight w:val="0"/>
                      <w:marTop w:val="0"/>
                      <w:marBottom w:val="0"/>
                      <w:divBdr>
                        <w:top w:val="none" w:sz="0" w:space="0" w:color="auto"/>
                        <w:left w:val="none" w:sz="0" w:space="0" w:color="auto"/>
                        <w:bottom w:val="none" w:sz="0" w:space="0" w:color="auto"/>
                        <w:right w:val="none" w:sz="0" w:space="0" w:color="auto"/>
                      </w:divBdr>
                    </w:div>
                    <w:div w:id="305084401">
                      <w:marLeft w:val="0"/>
                      <w:marRight w:val="0"/>
                      <w:marTop w:val="0"/>
                      <w:marBottom w:val="0"/>
                      <w:divBdr>
                        <w:top w:val="none" w:sz="0" w:space="0" w:color="auto"/>
                        <w:left w:val="none" w:sz="0" w:space="0" w:color="auto"/>
                        <w:bottom w:val="none" w:sz="0" w:space="0" w:color="auto"/>
                        <w:right w:val="none" w:sz="0" w:space="0" w:color="auto"/>
                      </w:divBdr>
                    </w:div>
                    <w:div w:id="756291629">
                      <w:marLeft w:val="0"/>
                      <w:marRight w:val="0"/>
                      <w:marTop w:val="0"/>
                      <w:marBottom w:val="0"/>
                      <w:divBdr>
                        <w:top w:val="none" w:sz="0" w:space="0" w:color="auto"/>
                        <w:left w:val="none" w:sz="0" w:space="0" w:color="auto"/>
                        <w:bottom w:val="none" w:sz="0" w:space="0" w:color="auto"/>
                        <w:right w:val="none" w:sz="0" w:space="0" w:color="auto"/>
                      </w:divBdr>
                    </w:div>
                    <w:div w:id="2077967726">
                      <w:marLeft w:val="0"/>
                      <w:marRight w:val="0"/>
                      <w:marTop w:val="0"/>
                      <w:marBottom w:val="0"/>
                      <w:divBdr>
                        <w:top w:val="none" w:sz="0" w:space="0" w:color="auto"/>
                        <w:left w:val="none" w:sz="0" w:space="0" w:color="auto"/>
                        <w:bottom w:val="none" w:sz="0" w:space="0" w:color="auto"/>
                        <w:right w:val="none" w:sz="0" w:space="0" w:color="auto"/>
                      </w:divBdr>
                    </w:div>
                    <w:div w:id="813177072">
                      <w:marLeft w:val="0"/>
                      <w:marRight w:val="0"/>
                      <w:marTop w:val="0"/>
                      <w:marBottom w:val="0"/>
                      <w:divBdr>
                        <w:top w:val="none" w:sz="0" w:space="0" w:color="auto"/>
                        <w:left w:val="none" w:sz="0" w:space="0" w:color="auto"/>
                        <w:bottom w:val="none" w:sz="0" w:space="0" w:color="auto"/>
                        <w:right w:val="none" w:sz="0" w:space="0" w:color="auto"/>
                      </w:divBdr>
                    </w:div>
                    <w:div w:id="769278689">
                      <w:marLeft w:val="0"/>
                      <w:marRight w:val="0"/>
                      <w:marTop w:val="0"/>
                      <w:marBottom w:val="0"/>
                      <w:divBdr>
                        <w:top w:val="none" w:sz="0" w:space="0" w:color="auto"/>
                        <w:left w:val="none" w:sz="0" w:space="0" w:color="auto"/>
                        <w:bottom w:val="none" w:sz="0" w:space="0" w:color="auto"/>
                        <w:right w:val="none" w:sz="0" w:space="0" w:color="auto"/>
                      </w:divBdr>
                    </w:div>
                    <w:div w:id="1170947853">
                      <w:marLeft w:val="0"/>
                      <w:marRight w:val="0"/>
                      <w:marTop w:val="0"/>
                      <w:marBottom w:val="0"/>
                      <w:divBdr>
                        <w:top w:val="none" w:sz="0" w:space="0" w:color="auto"/>
                        <w:left w:val="none" w:sz="0" w:space="0" w:color="auto"/>
                        <w:bottom w:val="none" w:sz="0" w:space="0" w:color="auto"/>
                        <w:right w:val="none" w:sz="0" w:space="0" w:color="auto"/>
                      </w:divBdr>
                    </w:div>
                    <w:div w:id="1798260431">
                      <w:marLeft w:val="0"/>
                      <w:marRight w:val="0"/>
                      <w:marTop w:val="0"/>
                      <w:marBottom w:val="0"/>
                      <w:divBdr>
                        <w:top w:val="none" w:sz="0" w:space="0" w:color="auto"/>
                        <w:left w:val="none" w:sz="0" w:space="0" w:color="auto"/>
                        <w:bottom w:val="none" w:sz="0" w:space="0" w:color="auto"/>
                        <w:right w:val="none" w:sz="0" w:space="0" w:color="auto"/>
                      </w:divBdr>
                    </w:div>
                    <w:div w:id="275723480">
                      <w:marLeft w:val="0"/>
                      <w:marRight w:val="0"/>
                      <w:marTop w:val="0"/>
                      <w:marBottom w:val="0"/>
                      <w:divBdr>
                        <w:top w:val="none" w:sz="0" w:space="0" w:color="auto"/>
                        <w:left w:val="none" w:sz="0" w:space="0" w:color="auto"/>
                        <w:bottom w:val="none" w:sz="0" w:space="0" w:color="auto"/>
                        <w:right w:val="none" w:sz="0" w:space="0" w:color="auto"/>
                      </w:divBdr>
                    </w:div>
                    <w:div w:id="1572688972">
                      <w:marLeft w:val="0"/>
                      <w:marRight w:val="0"/>
                      <w:marTop w:val="0"/>
                      <w:marBottom w:val="0"/>
                      <w:divBdr>
                        <w:top w:val="none" w:sz="0" w:space="0" w:color="auto"/>
                        <w:left w:val="none" w:sz="0" w:space="0" w:color="auto"/>
                        <w:bottom w:val="none" w:sz="0" w:space="0" w:color="auto"/>
                        <w:right w:val="none" w:sz="0" w:space="0" w:color="auto"/>
                      </w:divBdr>
                    </w:div>
                    <w:div w:id="286590626">
                      <w:marLeft w:val="0"/>
                      <w:marRight w:val="0"/>
                      <w:marTop w:val="0"/>
                      <w:marBottom w:val="0"/>
                      <w:divBdr>
                        <w:top w:val="none" w:sz="0" w:space="0" w:color="auto"/>
                        <w:left w:val="none" w:sz="0" w:space="0" w:color="auto"/>
                        <w:bottom w:val="none" w:sz="0" w:space="0" w:color="auto"/>
                        <w:right w:val="none" w:sz="0" w:space="0" w:color="auto"/>
                      </w:divBdr>
                    </w:div>
                    <w:div w:id="19360956">
                      <w:marLeft w:val="0"/>
                      <w:marRight w:val="0"/>
                      <w:marTop w:val="0"/>
                      <w:marBottom w:val="0"/>
                      <w:divBdr>
                        <w:top w:val="none" w:sz="0" w:space="0" w:color="auto"/>
                        <w:left w:val="none" w:sz="0" w:space="0" w:color="auto"/>
                        <w:bottom w:val="none" w:sz="0" w:space="0" w:color="auto"/>
                        <w:right w:val="none" w:sz="0" w:space="0" w:color="auto"/>
                      </w:divBdr>
                    </w:div>
                    <w:div w:id="16396713">
                      <w:marLeft w:val="0"/>
                      <w:marRight w:val="0"/>
                      <w:marTop w:val="0"/>
                      <w:marBottom w:val="0"/>
                      <w:divBdr>
                        <w:top w:val="none" w:sz="0" w:space="0" w:color="auto"/>
                        <w:left w:val="none" w:sz="0" w:space="0" w:color="auto"/>
                        <w:bottom w:val="none" w:sz="0" w:space="0" w:color="auto"/>
                        <w:right w:val="none" w:sz="0" w:space="0" w:color="auto"/>
                      </w:divBdr>
                    </w:div>
                    <w:div w:id="937563558">
                      <w:marLeft w:val="0"/>
                      <w:marRight w:val="0"/>
                      <w:marTop w:val="0"/>
                      <w:marBottom w:val="0"/>
                      <w:divBdr>
                        <w:top w:val="none" w:sz="0" w:space="0" w:color="auto"/>
                        <w:left w:val="none" w:sz="0" w:space="0" w:color="auto"/>
                        <w:bottom w:val="none" w:sz="0" w:space="0" w:color="auto"/>
                        <w:right w:val="none" w:sz="0" w:space="0" w:color="auto"/>
                      </w:divBdr>
                    </w:div>
                    <w:div w:id="5616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812309">
      <w:bodyDiv w:val="1"/>
      <w:marLeft w:val="0"/>
      <w:marRight w:val="0"/>
      <w:marTop w:val="0"/>
      <w:marBottom w:val="0"/>
      <w:divBdr>
        <w:top w:val="none" w:sz="0" w:space="0" w:color="auto"/>
        <w:left w:val="none" w:sz="0" w:space="0" w:color="auto"/>
        <w:bottom w:val="none" w:sz="0" w:space="0" w:color="auto"/>
        <w:right w:val="none" w:sz="0" w:space="0" w:color="auto"/>
      </w:divBdr>
      <w:divsChild>
        <w:div w:id="1503817285">
          <w:marLeft w:val="0"/>
          <w:marRight w:val="0"/>
          <w:marTop w:val="0"/>
          <w:marBottom w:val="0"/>
          <w:divBdr>
            <w:top w:val="none" w:sz="0" w:space="0" w:color="auto"/>
            <w:left w:val="none" w:sz="0" w:space="0" w:color="auto"/>
            <w:bottom w:val="none" w:sz="0" w:space="0" w:color="auto"/>
            <w:right w:val="none" w:sz="0" w:space="0" w:color="auto"/>
          </w:divBdr>
          <w:divsChild>
            <w:div w:id="1674603560">
              <w:marLeft w:val="0"/>
              <w:marRight w:val="0"/>
              <w:marTop w:val="0"/>
              <w:marBottom w:val="0"/>
              <w:divBdr>
                <w:top w:val="none" w:sz="0" w:space="0" w:color="auto"/>
                <w:left w:val="none" w:sz="0" w:space="0" w:color="auto"/>
                <w:bottom w:val="none" w:sz="0" w:space="0" w:color="auto"/>
                <w:right w:val="none" w:sz="0" w:space="0" w:color="auto"/>
              </w:divBdr>
            </w:div>
            <w:div w:id="1720127210">
              <w:marLeft w:val="0"/>
              <w:marRight w:val="0"/>
              <w:marTop w:val="0"/>
              <w:marBottom w:val="0"/>
              <w:divBdr>
                <w:top w:val="none" w:sz="0" w:space="0" w:color="auto"/>
                <w:left w:val="none" w:sz="0" w:space="0" w:color="auto"/>
                <w:bottom w:val="none" w:sz="0" w:space="0" w:color="auto"/>
                <w:right w:val="none" w:sz="0" w:space="0" w:color="auto"/>
              </w:divBdr>
            </w:div>
            <w:div w:id="750589998">
              <w:marLeft w:val="0"/>
              <w:marRight w:val="0"/>
              <w:marTop w:val="0"/>
              <w:marBottom w:val="0"/>
              <w:divBdr>
                <w:top w:val="none" w:sz="0" w:space="0" w:color="auto"/>
                <w:left w:val="none" w:sz="0" w:space="0" w:color="auto"/>
                <w:bottom w:val="none" w:sz="0" w:space="0" w:color="auto"/>
                <w:right w:val="none" w:sz="0" w:space="0" w:color="auto"/>
              </w:divBdr>
            </w:div>
            <w:div w:id="697195823">
              <w:marLeft w:val="0"/>
              <w:marRight w:val="0"/>
              <w:marTop w:val="0"/>
              <w:marBottom w:val="0"/>
              <w:divBdr>
                <w:top w:val="none" w:sz="0" w:space="0" w:color="auto"/>
                <w:left w:val="none" w:sz="0" w:space="0" w:color="auto"/>
                <w:bottom w:val="none" w:sz="0" w:space="0" w:color="auto"/>
                <w:right w:val="none" w:sz="0" w:space="0" w:color="auto"/>
              </w:divBdr>
            </w:div>
            <w:div w:id="15085143">
              <w:marLeft w:val="0"/>
              <w:marRight w:val="0"/>
              <w:marTop w:val="0"/>
              <w:marBottom w:val="0"/>
              <w:divBdr>
                <w:top w:val="none" w:sz="0" w:space="0" w:color="auto"/>
                <w:left w:val="none" w:sz="0" w:space="0" w:color="auto"/>
                <w:bottom w:val="none" w:sz="0" w:space="0" w:color="auto"/>
                <w:right w:val="none" w:sz="0" w:space="0" w:color="auto"/>
              </w:divBdr>
            </w:div>
            <w:div w:id="442383920">
              <w:marLeft w:val="0"/>
              <w:marRight w:val="0"/>
              <w:marTop w:val="0"/>
              <w:marBottom w:val="0"/>
              <w:divBdr>
                <w:top w:val="none" w:sz="0" w:space="0" w:color="auto"/>
                <w:left w:val="none" w:sz="0" w:space="0" w:color="auto"/>
                <w:bottom w:val="none" w:sz="0" w:space="0" w:color="auto"/>
                <w:right w:val="none" w:sz="0" w:space="0" w:color="auto"/>
              </w:divBdr>
            </w:div>
            <w:div w:id="1682077184">
              <w:marLeft w:val="0"/>
              <w:marRight w:val="0"/>
              <w:marTop w:val="0"/>
              <w:marBottom w:val="0"/>
              <w:divBdr>
                <w:top w:val="none" w:sz="0" w:space="0" w:color="auto"/>
                <w:left w:val="none" w:sz="0" w:space="0" w:color="auto"/>
                <w:bottom w:val="none" w:sz="0" w:space="0" w:color="auto"/>
                <w:right w:val="none" w:sz="0" w:space="0" w:color="auto"/>
              </w:divBdr>
            </w:div>
            <w:div w:id="2102752283">
              <w:marLeft w:val="0"/>
              <w:marRight w:val="0"/>
              <w:marTop w:val="0"/>
              <w:marBottom w:val="0"/>
              <w:divBdr>
                <w:top w:val="none" w:sz="0" w:space="0" w:color="auto"/>
                <w:left w:val="none" w:sz="0" w:space="0" w:color="auto"/>
                <w:bottom w:val="none" w:sz="0" w:space="0" w:color="auto"/>
                <w:right w:val="none" w:sz="0" w:space="0" w:color="auto"/>
              </w:divBdr>
            </w:div>
            <w:div w:id="690496727">
              <w:marLeft w:val="0"/>
              <w:marRight w:val="0"/>
              <w:marTop w:val="0"/>
              <w:marBottom w:val="0"/>
              <w:divBdr>
                <w:top w:val="none" w:sz="0" w:space="0" w:color="auto"/>
                <w:left w:val="none" w:sz="0" w:space="0" w:color="auto"/>
                <w:bottom w:val="none" w:sz="0" w:space="0" w:color="auto"/>
                <w:right w:val="none" w:sz="0" w:space="0" w:color="auto"/>
              </w:divBdr>
            </w:div>
            <w:div w:id="1478306445">
              <w:marLeft w:val="0"/>
              <w:marRight w:val="0"/>
              <w:marTop w:val="0"/>
              <w:marBottom w:val="0"/>
              <w:divBdr>
                <w:top w:val="none" w:sz="0" w:space="0" w:color="auto"/>
                <w:left w:val="none" w:sz="0" w:space="0" w:color="auto"/>
                <w:bottom w:val="none" w:sz="0" w:space="0" w:color="auto"/>
                <w:right w:val="none" w:sz="0" w:space="0" w:color="auto"/>
              </w:divBdr>
            </w:div>
            <w:div w:id="392654844">
              <w:marLeft w:val="0"/>
              <w:marRight w:val="0"/>
              <w:marTop w:val="0"/>
              <w:marBottom w:val="0"/>
              <w:divBdr>
                <w:top w:val="none" w:sz="0" w:space="0" w:color="auto"/>
                <w:left w:val="none" w:sz="0" w:space="0" w:color="auto"/>
                <w:bottom w:val="none" w:sz="0" w:space="0" w:color="auto"/>
                <w:right w:val="none" w:sz="0" w:space="0" w:color="auto"/>
              </w:divBdr>
            </w:div>
            <w:div w:id="1245455873">
              <w:marLeft w:val="0"/>
              <w:marRight w:val="0"/>
              <w:marTop w:val="0"/>
              <w:marBottom w:val="0"/>
              <w:divBdr>
                <w:top w:val="none" w:sz="0" w:space="0" w:color="auto"/>
                <w:left w:val="none" w:sz="0" w:space="0" w:color="auto"/>
                <w:bottom w:val="none" w:sz="0" w:space="0" w:color="auto"/>
                <w:right w:val="none" w:sz="0" w:space="0" w:color="auto"/>
              </w:divBdr>
            </w:div>
            <w:div w:id="2048482576">
              <w:marLeft w:val="0"/>
              <w:marRight w:val="0"/>
              <w:marTop w:val="0"/>
              <w:marBottom w:val="0"/>
              <w:divBdr>
                <w:top w:val="none" w:sz="0" w:space="0" w:color="auto"/>
                <w:left w:val="none" w:sz="0" w:space="0" w:color="auto"/>
                <w:bottom w:val="none" w:sz="0" w:space="0" w:color="auto"/>
                <w:right w:val="none" w:sz="0" w:space="0" w:color="auto"/>
              </w:divBdr>
            </w:div>
            <w:div w:id="1427656668">
              <w:marLeft w:val="0"/>
              <w:marRight w:val="0"/>
              <w:marTop w:val="0"/>
              <w:marBottom w:val="0"/>
              <w:divBdr>
                <w:top w:val="none" w:sz="0" w:space="0" w:color="auto"/>
                <w:left w:val="none" w:sz="0" w:space="0" w:color="auto"/>
                <w:bottom w:val="none" w:sz="0" w:space="0" w:color="auto"/>
                <w:right w:val="none" w:sz="0" w:space="0" w:color="auto"/>
              </w:divBdr>
            </w:div>
            <w:div w:id="1474981712">
              <w:marLeft w:val="0"/>
              <w:marRight w:val="0"/>
              <w:marTop w:val="0"/>
              <w:marBottom w:val="0"/>
              <w:divBdr>
                <w:top w:val="none" w:sz="0" w:space="0" w:color="auto"/>
                <w:left w:val="none" w:sz="0" w:space="0" w:color="auto"/>
                <w:bottom w:val="none" w:sz="0" w:space="0" w:color="auto"/>
                <w:right w:val="none" w:sz="0" w:space="0" w:color="auto"/>
              </w:divBdr>
            </w:div>
            <w:div w:id="167797279">
              <w:marLeft w:val="0"/>
              <w:marRight w:val="0"/>
              <w:marTop w:val="0"/>
              <w:marBottom w:val="0"/>
              <w:divBdr>
                <w:top w:val="none" w:sz="0" w:space="0" w:color="auto"/>
                <w:left w:val="none" w:sz="0" w:space="0" w:color="auto"/>
                <w:bottom w:val="none" w:sz="0" w:space="0" w:color="auto"/>
                <w:right w:val="none" w:sz="0" w:space="0" w:color="auto"/>
              </w:divBdr>
            </w:div>
            <w:div w:id="1908539523">
              <w:marLeft w:val="0"/>
              <w:marRight w:val="0"/>
              <w:marTop w:val="0"/>
              <w:marBottom w:val="0"/>
              <w:divBdr>
                <w:top w:val="none" w:sz="0" w:space="0" w:color="auto"/>
                <w:left w:val="none" w:sz="0" w:space="0" w:color="auto"/>
                <w:bottom w:val="none" w:sz="0" w:space="0" w:color="auto"/>
                <w:right w:val="none" w:sz="0" w:space="0" w:color="auto"/>
              </w:divBdr>
            </w:div>
            <w:div w:id="856970632">
              <w:marLeft w:val="0"/>
              <w:marRight w:val="0"/>
              <w:marTop w:val="0"/>
              <w:marBottom w:val="0"/>
              <w:divBdr>
                <w:top w:val="none" w:sz="0" w:space="0" w:color="auto"/>
                <w:left w:val="none" w:sz="0" w:space="0" w:color="auto"/>
                <w:bottom w:val="none" w:sz="0" w:space="0" w:color="auto"/>
                <w:right w:val="none" w:sz="0" w:space="0" w:color="auto"/>
              </w:divBdr>
            </w:div>
            <w:div w:id="1728915363">
              <w:marLeft w:val="0"/>
              <w:marRight w:val="0"/>
              <w:marTop w:val="0"/>
              <w:marBottom w:val="0"/>
              <w:divBdr>
                <w:top w:val="none" w:sz="0" w:space="0" w:color="auto"/>
                <w:left w:val="none" w:sz="0" w:space="0" w:color="auto"/>
                <w:bottom w:val="none" w:sz="0" w:space="0" w:color="auto"/>
                <w:right w:val="none" w:sz="0" w:space="0" w:color="auto"/>
              </w:divBdr>
            </w:div>
            <w:div w:id="1035500881">
              <w:marLeft w:val="0"/>
              <w:marRight w:val="0"/>
              <w:marTop w:val="0"/>
              <w:marBottom w:val="0"/>
              <w:divBdr>
                <w:top w:val="none" w:sz="0" w:space="0" w:color="auto"/>
                <w:left w:val="none" w:sz="0" w:space="0" w:color="auto"/>
                <w:bottom w:val="none" w:sz="0" w:space="0" w:color="auto"/>
                <w:right w:val="none" w:sz="0" w:space="0" w:color="auto"/>
              </w:divBdr>
            </w:div>
            <w:div w:id="1222667074">
              <w:marLeft w:val="0"/>
              <w:marRight w:val="0"/>
              <w:marTop w:val="0"/>
              <w:marBottom w:val="0"/>
              <w:divBdr>
                <w:top w:val="none" w:sz="0" w:space="0" w:color="auto"/>
                <w:left w:val="none" w:sz="0" w:space="0" w:color="auto"/>
                <w:bottom w:val="none" w:sz="0" w:space="0" w:color="auto"/>
                <w:right w:val="none" w:sz="0" w:space="0" w:color="auto"/>
              </w:divBdr>
            </w:div>
            <w:div w:id="2108964961">
              <w:marLeft w:val="0"/>
              <w:marRight w:val="0"/>
              <w:marTop w:val="0"/>
              <w:marBottom w:val="0"/>
              <w:divBdr>
                <w:top w:val="none" w:sz="0" w:space="0" w:color="auto"/>
                <w:left w:val="none" w:sz="0" w:space="0" w:color="auto"/>
                <w:bottom w:val="none" w:sz="0" w:space="0" w:color="auto"/>
                <w:right w:val="none" w:sz="0" w:space="0" w:color="auto"/>
              </w:divBdr>
            </w:div>
            <w:div w:id="1766727587">
              <w:marLeft w:val="0"/>
              <w:marRight w:val="0"/>
              <w:marTop w:val="0"/>
              <w:marBottom w:val="0"/>
              <w:divBdr>
                <w:top w:val="none" w:sz="0" w:space="0" w:color="auto"/>
                <w:left w:val="none" w:sz="0" w:space="0" w:color="auto"/>
                <w:bottom w:val="none" w:sz="0" w:space="0" w:color="auto"/>
                <w:right w:val="none" w:sz="0" w:space="0" w:color="auto"/>
              </w:divBdr>
            </w:div>
            <w:div w:id="818111035">
              <w:marLeft w:val="0"/>
              <w:marRight w:val="0"/>
              <w:marTop w:val="0"/>
              <w:marBottom w:val="0"/>
              <w:divBdr>
                <w:top w:val="none" w:sz="0" w:space="0" w:color="auto"/>
                <w:left w:val="none" w:sz="0" w:space="0" w:color="auto"/>
                <w:bottom w:val="none" w:sz="0" w:space="0" w:color="auto"/>
                <w:right w:val="none" w:sz="0" w:space="0" w:color="auto"/>
              </w:divBdr>
            </w:div>
            <w:div w:id="129710894">
              <w:marLeft w:val="0"/>
              <w:marRight w:val="0"/>
              <w:marTop w:val="0"/>
              <w:marBottom w:val="0"/>
              <w:divBdr>
                <w:top w:val="none" w:sz="0" w:space="0" w:color="auto"/>
                <w:left w:val="none" w:sz="0" w:space="0" w:color="auto"/>
                <w:bottom w:val="none" w:sz="0" w:space="0" w:color="auto"/>
                <w:right w:val="none" w:sz="0" w:space="0" w:color="auto"/>
              </w:divBdr>
            </w:div>
            <w:div w:id="1835996840">
              <w:marLeft w:val="0"/>
              <w:marRight w:val="0"/>
              <w:marTop w:val="0"/>
              <w:marBottom w:val="0"/>
              <w:divBdr>
                <w:top w:val="none" w:sz="0" w:space="0" w:color="auto"/>
                <w:left w:val="none" w:sz="0" w:space="0" w:color="auto"/>
                <w:bottom w:val="none" w:sz="0" w:space="0" w:color="auto"/>
                <w:right w:val="none" w:sz="0" w:space="0" w:color="auto"/>
              </w:divBdr>
            </w:div>
            <w:div w:id="1052998155">
              <w:marLeft w:val="0"/>
              <w:marRight w:val="0"/>
              <w:marTop w:val="0"/>
              <w:marBottom w:val="0"/>
              <w:divBdr>
                <w:top w:val="none" w:sz="0" w:space="0" w:color="auto"/>
                <w:left w:val="none" w:sz="0" w:space="0" w:color="auto"/>
                <w:bottom w:val="none" w:sz="0" w:space="0" w:color="auto"/>
                <w:right w:val="none" w:sz="0" w:space="0" w:color="auto"/>
              </w:divBdr>
            </w:div>
            <w:div w:id="758133917">
              <w:marLeft w:val="0"/>
              <w:marRight w:val="0"/>
              <w:marTop w:val="0"/>
              <w:marBottom w:val="0"/>
              <w:divBdr>
                <w:top w:val="none" w:sz="0" w:space="0" w:color="auto"/>
                <w:left w:val="none" w:sz="0" w:space="0" w:color="auto"/>
                <w:bottom w:val="none" w:sz="0" w:space="0" w:color="auto"/>
                <w:right w:val="none" w:sz="0" w:space="0" w:color="auto"/>
              </w:divBdr>
            </w:div>
            <w:div w:id="309360500">
              <w:marLeft w:val="0"/>
              <w:marRight w:val="0"/>
              <w:marTop w:val="0"/>
              <w:marBottom w:val="0"/>
              <w:divBdr>
                <w:top w:val="none" w:sz="0" w:space="0" w:color="auto"/>
                <w:left w:val="none" w:sz="0" w:space="0" w:color="auto"/>
                <w:bottom w:val="none" w:sz="0" w:space="0" w:color="auto"/>
                <w:right w:val="none" w:sz="0" w:space="0" w:color="auto"/>
              </w:divBdr>
            </w:div>
            <w:div w:id="1234586531">
              <w:marLeft w:val="0"/>
              <w:marRight w:val="0"/>
              <w:marTop w:val="0"/>
              <w:marBottom w:val="0"/>
              <w:divBdr>
                <w:top w:val="none" w:sz="0" w:space="0" w:color="auto"/>
                <w:left w:val="none" w:sz="0" w:space="0" w:color="auto"/>
                <w:bottom w:val="none" w:sz="0" w:space="0" w:color="auto"/>
                <w:right w:val="none" w:sz="0" w:space="0" w:color="auto"/>
              </w:divBdr>
            </w:div>
            <w:div w:id="1306592656">
              <w:marLeft w:val="0"/>
              <w:marRight w:val="0"/>
              <w:marTop w:val="0"/>
              <w:marBottom w:val="0"/>
              <w:divBdr>
                <w:top w:val="none" w:sz="0" w:space="0" w:color="auto"/>
                <w:left w:val="none" w:sz="0" w:space="0" w:color="auto"/>
                <w:bottom w:val="none" w:sz="0" w:space="0" w:color="auto"/>
                <w:right w:val="none" w:sz="0" w:space="0" w:color="auto"/>
              </w:divBdr>
            </w:div>
            <w:div w:id="24448438">
              <w:marLeft w:val="0"/>
              <w:marRight w:val="0"/>
              <w:marTop w:val="0"/>
              <w:marBottom w:val="0"/>
              <w:divBdr>
                <w:top w:val="none" w:sz="0" w:space="0" w:color="auto"/>
                <w:left w:val="none" w:sz="0" w:space="0" w:color="auto"/>
                <w:bottom w:val="none" w:sz="0" w:space="0" w:color="auto"/>
                <w:right w:val="none" w:sz="0" w:space="0" w:color="auto"/>
              </w:divBdr>
            </w:div>
            <w:div w:id="192764443">
              <w:marLeft w:val="0"/>
              <w:marRight w:val="0"/>
              <w:marTop w:val="0"/>
              <w:marBottom w:val="0"/>
              <w:divBdr>
                <w:top w:val="none" w:sz="0" w:space="0" w:color="auto"/>
                <w:left w:val="none" w:sz="0" w:space="0" w:color="auto"/>
                <w:bottom w:val="none" w:sz="0" w:space="0" w:color="auto"/>
                <w:right w:val="none" w:sz="0" w:space="0" w:color="auto"/>
              </w:divBdr>
            </w:div>
            <w:div w:id="1725173307">
              <w:marLeft w:val="0"/>
              <w:marRight w:val="0"/>
              <w:marTop w:val="0"/>
              <w:marBottom w:val="0"/>
              <w:divBdr>
                <w:top w:val="none" w:sz="0" w:space="0" w:color="auto"/>
                <w:left w:val="none" w:sz="0" w:space="0" w:color="auto"/>
                <w:bottom w:val="none" w:sz="0" w:space="0" w:color="auto"/>
                <w:right w:val="none" w:sz="0" w:space="0" w:color="auto"/>
              </w:divBdr>
            </w:div>
            <w:div w:id="1931891025">
              <w:marLeft w:val="0"/>
              <w:marRight w:val="0"/>
              <w:marTop w:val="0"/>
              <w:marBottom w:val="0"/>
              <w:divBdr>
                <w:top w:val="none" w:sz="0" w:space="0" w:color="auto"/>
                <w:left w:val="none" w:sz="0" w:space="0" w:color="auto"/>
                <w:bottom w:val="none" w:sz="0" w:space="0" w:color="auto"/>
                <w:right w:val="none" w:sz="0" w:space="0" w:color="auto"/>
              </w:divBdr>
            </w:div>
            <w:div w:id="880019579">
              <w:marLeft w:val="0"/>
              <w:marRight w:val="0"/>
              <w:marTop w:val="0"/>
              <w:marBottom w:val="0"/>
              <w:divBdr>
                <w:top w:val="none" w:sz="0" w:space="0" w:color="auto"/>
                <w:left w:val="none" w:sz="0" w:space="0" w:color="auto"/>
                <w:bottom w:val="none" w:sz="0" w:space="0" w:color="auto"/>
                <w:right w:val="none" w:sz="0" w:space="0" w:color="auto"/>
              </w:divBdr>
            </w:div>
            <w:div w:id="1913200160">
              <w:marLeft w:val="0"/>
              <w:marRight w:val="0"/>
              <w:marTop w:val="0"/>
              <w:marBottom w:val="0"/>
              <w:divBdr>
                <w:top w:val="none" w:sz="0" w:space="0" w:color="auto"/>
                <w:left w:val="none" w:sz="0" w:space="0" w:color="auto"/>
                <w:bottom w:val="none" w:sz="0" w:space="0" w:color="auto"/>
                <w:right w:val="none" w:sz="0" w:space="0" w:color="auto"/>
              </w:divBdr>
            </w:div>
            <w:div w:id="1344667726">
              <w:marLeft w:val="0"/>
              <w:marRight w:val="0"/>
              <w:marTop w:val="0"/>
              <w:marBottom w:val="0"/>
              <w:divBdr>
                <w:top w:val="none" w:sz="0" w:space="0" w:color="auto"/>
                <w:left w:val="none" w:sz="0" w:space="0" w:color="auto"/>
                <w:bottom w:val="none" w:sz="0" w:space="0" w:color="auto"/>
                <w:right w:val="none" w:sz="0" w:space="0" w:color="auto"/>
              </w:divBdr>
            </w:div>
            <w:div w:id="798961699">
              <w:marLeft w:val="0"/>
              <w:marRight w:val="0"/>
              <w:marTop w:val="0"/>
              <w:marBottom w:val="0"/>
              <w:divBdr>
                <w:top w:val="none" w:sz="0" w:space="0" w:color="auto"/>
                <w:left w:val="none" w:sz="0" w:space="0" w:color="auto"/>
                <w:bottom w:val="none" w:sz="0" w:space="0" w:color="auto"/>
                <w:right w:val="none" w:sz="0" w:space="0" w:color="auto"/>
              </w:divBdr>
            </w:div>
            <w:div w:id="1134714055">
              <w:marLeft w:val="0"/>
              <w:marRight w:val="0"/>
              <w:marTop w:val="0"/>
              <w:marBottom w:val="0"/>
              <w:divBdr>
                <w:top w:val="none" w:sz="0" w:space="0" w:color="auto"/>
                <w:left w:val="none" w:sz="0" w:space="0" w:color="auto"/>
                <w:bottom w:val="none" w:sz="0" w:space="0" w:color="auto"/>
                <w:right w:val="none" w:sz="0" w:space="0" w:color="auto"/>
              </w:divBdr>
            </w:div>
            <w:div w:id="1860197152">
              <w:marLeft w:val="0"/>
              <w:marRight w:val="0"/>
              <w:marTop w:val="0"/>
              <w:marBottom w:val="0"/>
              <w:divBdr>
                <w:top w:val="none" w:sz="0" w:space="0" w:color="auto"/>
                <w:left w:val="none" w:sz="0" w:space="0" w:color="auto"/>
                <w:bottom w:val="none" w:sz="0" w:space="0" w:color="auto"/>
                <w:right w:val="none" w:sz="0" w:space="0" w:color="auto"/>
              </w:divBdr>
            </w:div>
            <w:div w:id="1894267575">
              <w:marLeft w:val="0"/>
              <w:marRight w:val="0"/>
              <w:marTop w:val="0"/>
              <w:marBottom w:val="0"/>
              <w:divBdr>
                <w:top w:val="none" w:sz="0" w:space="0" w:color="auto"/>
                <w:left w:val="none" w:sz="0" w:space="0" w:color="auto"/>
                <w:bottom w:val="none" w:sz="0" w:space="0" w:color="auto"/>
                <w:right w:val="none" w:sz="0" w:space="0" w:color="auto"/>
              </w:divBdr>
            </w:div>
            <w:div w:id="493499148">
              <w:marLeft w:val="0"/>
              <w:marRight w:val="0"/>
              <w:marTop w:val="0"/>
              <w:marBottom w:val="0"/>
              <w:divBdr>
                <w:top w:val="none" w:sz="0" w:space="0" w:color="auto"/>
                <w:left w:val="none" w:sz="0" w:space="0" w:color="auto"/>
                <w:bottom w:val="none" w:sz="0" w:space="0" w:color="auto"/>
                <w:right w:val="none" w:sz="0" w:space="0" w:color="auto"/>
              </w:divBdr>
            </w:div>
            <w:div w:id="1512527525">
              <w:marLeft w:val="0"/>
              <w:marRight w:val="0"/>
              <w:marTop w:val="0"/>
              <w:marBottom w:val="0"/>
              <w:divBdr>
                <w:top w:val="none" w:sz="0" w:space="0" w:color="auto"/>
                <w:left w:val="none" w:sz="0" w:space="0" w:color="auto"/>
                <w:bottom w:val="none" w:sz="0" w:space="0" w:color="auto"/>
                <w:right w:val="none" w:sz="0" w:space="0" w:color="auto"/>
              </w:divBdr>
            </w:div>
            <w:div w:id="1434278548">
              <w:marLeft w:val="0"/>
              <w:marRight w:val="0"/>
              <w:marTop w:val="0"/>
              <w:marBottom w:val="0"/>
              <w:divBdr>
                <w:top w:val="none" w:sz="0" w:space="0" w:color="auto"/>
                <w:left w:val="none" w:sz="0" w:space="0" w:color="auto"/>
                <w:bottom w:val="none" w:sz="0" w:space="0" w:color="auto"/>
                <w:right w:val="none" w:sz="0" w:space="0" w:color="auto"/>
              </w:divBdr>
            </w:div>
            <w:div w:id="355620389">
              <w:marLeft w:val="0"/>
              <w:marRight w:val="0"/>
              <w:marTop w:val="0"/>
              <w:marBottom w:val="0"/>
              <w:divBdr>
                <w:top w:val="none" w:sz="0" w:space="0" w:color="auto"/>
                <w:left w:val="none" w:sz="0" w:space="0" w:color="auto"/>
                <w:bottom w:val="none" w:sz="0" w:space="0" w:color="auto"/>
                <w:right w:val="none" w:sz="0" w:space="0" w:color="auto"/>
              </w:divBdr>
            </w:div>
            <w:div w:id="1901473414">
              <w:marLeft w:val="0"/>
              <w:marRight w:val="0"/>
              <w:marTop w:val="0"/>
              <w:marBottom w:val="0"/>
              <w:divBdr>
                <w:top w:val="none" w:sz="0" w:space="0" w:color="auto"/>
                <w:left w:val="none" w:sz="0" w:space="0" w:color="auto"/>
                <w:bottom w:val="none" w:sz="0" w:space="0" w:color="auto"/>
                <w:right w:val="none" w:sz="0" w:space="0" w:color="auto"/>
              </w:divBdr>
            </w:div>
            <w:div w:id="1919174172">
              <w:marLeft w:val="0"/>
              <w:marRight w:val="0"/>
              <w:marTop w:val="0"/>
              <w:marBottom w:val="0"/>
              <w:divBdr>
                <w:top w:val="none" w:sz="0" w:space="0" w:color="auto"/>
                <w:left w:val="none" w:sz="0" w:space="0" w:color="auto"/>
                <w:bottom w:val="none" w:sz="0" w:space="0" w:color="auto"/>
                <w:right w:val="none" w:sz="0" w:space="0" w:color="auto"/>
              </w:divBdr>
            </w:div>
            <w:div w:id="716708310">
              <w:marLeft w:val="0"/>
              <w:marRight w:val="0"/>
              <w:marTop w:val="0"/>
              <w:marBottom w:val="0"/>
              <w:divBdr>
                <w:top w:val="none" w:sz="0" w:space="0" w:color="auto"/>
                <w:left w:val="none" w:sz="0" w:space="0" w:color="auto"/>
                <w:bottom w:val="none" w:sz="0" w:space="0" w:color="auto"/>
                <w:right w:val="none" w:sz="0" w:space="0" w:color="auto"/>
              </w:divBdr>
            </w:div>
            <w:div w:id="818183458">
              <w:marLeft w:val="0"/>
              <w:marRight w:val="0"/>
              <w:marTop w:val="0"/>
              <w:marBottom w:val="0"/>
              <w:divBdr>
                <w:top w:val="none" w:sz="0" w:space="0" w:color="auto"/>
                <w:left w:val="none" w:sz="0" w:space="0" w:color="auto"/>
                <w:bottom w:val="none" w:sz="0" w:space="0" w:color="auto"/>
                <w:right w:val="none" w:sz="0" w:space="0" w:color="auto"/>
              </w:divBdr>
            </w:div>
            <w:div w:id="1842813871">
              <w:marLeft w:val="0"/>
              <w:marRight w:val="0"/>
              <w:marTop w:val="0"/>
              <w:marBottom w:val="0"/>
              <w:divBdr>
                <w:top w:val="none" w:sz="0" w:space="0" w:color="auto"/>
                <w:left w:val="none" w:sz="0" w:space="0" w:color="auto"/>
                <w:bottom w:val="none" w:sz="0" w:space="0" w:color="auto"/>
                <w:right w:val="none" w:sz="0" w:space="0" w:color="auto"/>
              </w:divBdr>
            </w:div>
            <w:div w:id="439104152">
              <w:marLeft w:val="0"/>
              <w:marRight w:val="0"/>
              <w:marTop w:val="0"/>
              <w:marBottom w:val="0"/>
              <w:divBdr>
                <w:top w:val="none" w:sz="0" w:space="0" w:color="auto"/>
                <w:left w:val="none" w:sz="0" w:space="0" w:color="auto"/>
                <w:bottom w:val="none" w:sz="0" w:space="0" w:color="auto"/>
                <w:right w:val="none" w:sz="0" w:space="0" w:color="auto"/>
              </w:divBdr>
            </w:div>
            <w:div w:id="148907547">
              <w:marLeft w:val="0"/>
              <w:marRight w:val="0"/>
              <w:marTop w:val="0"/>
              <w:marBottom w:val="0"/>
              <w:divBdr>
                <w:top w:val="none" w:sz="0" w:space="0" w:color="auto"/>
                <w:left w:val="none" w:sz="0" w:space="0" w:color="auto"/>
                <w:bottom w:val="none" w:sz="0" w:space="0" w:color="auto"/>
                <w:right w:val="none" w:sz="0" w:space="0" w:color="auto"/>
              </w:divBdr>
            </w:div>
            <w:div w:id="1611352595">
              <w:marLeft w:val="0"/>
              <w:marRight w:val="0"/>
              <w:marTop w:val="0"/>
              <w:marBottom w:val="0"/>
              <w:divBdr>
                <w:top w:val="none" w:sz="0" w:space="0" w:color="auto"/>
                <w:left w:val="none" w:sz="0" w:space="0" w:color="auto"/>
                <w:bottom w:val="none" w:sz="0" w:space="0" w:color="auto"/>
                <w:right w:val="none" w:sz="0" w:space="0" w:color="auto"/>
              </w:divBdr>
            </w:div>
          </w:divsChild>
        </w:div>
        <w:div w:id="893275658">
          <w:marLeft w:val="0"/>
          <w:marRight w:val="0"/>
          <w:marTop w:val="0"/>
          <w:marBottom w:val="0"/>
          <w:divBdr>
            <w:top w:val="none" w:sz="0" w:space="0" w:color="auto"/>
            <w:left w:val="none" w:sz="0" w:space="0" w:color="auto"/>
            <w:bottom w:val="none" w:sz="0" w:space="0" w:color="auto"/>
            <w:right w:val="none" w:sz="0" w:space="0" w:color="auto"/>
          </w:divBdr>
          <w:divsChild>
            <w:div w:id="2058355325">
              <w:marLeft w:val="0"/>
              <w:marRight w:val="0"/>
              <w:marTop w:val="0"/>
              <w:marBottom w:val="0"/>
              <w:divBdr>
                <w:top w:val="none" w:sz="0" w:space="0" w:color="auto"/>
                <w:left w:val="none" w:sz="0" w:space="0" w:color="auto"/>
                <w:bottom w:val="none" w:sz="0" w:space="0" w:color="auto"/>
                <w:right w:val="none" w:sz="0" w:space="0" w:color="auto"/>
              </w:divBdr>
            </w:div>
            <w:div w:id="163202737">
              <w:marLeft w:val="0"/>
              <w:marRight w:val="0"/>
              <w:marTop w:val="0"/>
              <w:marBottom w:val="0"/>
              <w:divBdr>
                <w:top w:val="none" w:sz="0" w:space="0" w:color="auto"/>
                <w:left w:val="none" w:sz="0" w:space="0" w:color="auto"/>
                <w:bottom w:val="none" w:sz="0" w:space="0" w:color="auto"/>
                <w:right w:val="none" w:sz="0" w:space="0" w:color="auto"/>
              </w:divBdr>
            </w:div>
            <w:div w:id="200093352">
              <w:marLeft w:val="0"/>
              <w:marRight w:val="0"/>
              <w:marTop w:val="0"/>
              <w:marBottom w:val="0"/>
              <w:divBdr>
                <w:top w:val="none" w:sz="0" w:space="0" w:color="auto"/>
                <w:left w:val="none" w:sz="0" w:space="0" w:color="auto"/>
                <w:bottom w:val="none" w:sz="0" w:space="0" w:color="auto"/>
                <w:right w:val="none" w:sz="0" w:space="0" w:color="auto"/>
              </w:divBdr>
            </w:div>
            <w:div w:id="1847283144">
              <w:marLeft w:val="0"/>
              <w:marRight w:val="0"/>
              <w:marTop w:val="0"/>
              <w:marBottom w:val="0"/>
              <w:divBdr>
                <w:top w:val="none" w:sz="0" w:space="0" w:color="auto"/>
                <w:left w:val="none" w:sz="0" w:space="0" w:color="auto"/>
                <w:bottom w:val="none" w:sz="0" w:space="0" w:color="auto"/>
                <w:right w:val="none" w:sz="0" w:space="0" w:color="auto"/>
              </w:divBdr>
            </w:div>
            <w:div w:id="217939613">
              <w:marLeft w:val="0"/>
              <w:marRight w:val="0"/>
              <w:marTop w:val="0"/>
              <w:marBottom w:val="0"/>
              <w:divBdr>
                <w:top w:val="none" w:sz="0" w:space="0" w:color="auto"/>
                <w:left w:val="none" w:sz="0" w:space="0" w:color="auto"/>
                <w:bottom w:val="none" w:sz="0" w:space="0" w:color="auto"/>
                <w:right w:val="none" w:sz="0" w:space="0" w:color="auto"/>
              </w:divBdr>
            </w:div>
            <w:div w:id="1858349828">
              <w:marLeft w:val="0"/>
              <w:marRight w:val="0"/>
              <w:marTop w:val="0"/>
              <w:marBottom w:val="0"/>
              <w:divBdr>
                <w:top w:val="none" w:sz="0" w:space="0" w:color="auto"/>
                <w:left w:val="none" w:sz="0" w:space="0" w:color="auto"/>
                <w:bottom w:val="none" w:sz="0" w:space="0" w:color="auto"/>
                <w:right w:val="none" w:sz="0" w:space="0" w:color="auto"/>
              </w:divBdr>
            </w:div>
            <w:div w:id="156507781">
              <w:marLeft w:val="0"/>
              <w:marRight w:val="0"/>
              <w:marTop w:val="0"/>
              <w:marBottom w:val="0"/>
              <w:divBdr>
                <w:top w:val="none" w:sz="0" w:space="0" w:color="auto"/>
                <w:left w:val="none" w:sz="0" w:space="0" w:color="auto"/>
                <w:bottom w:val="none" w:sz="0" w:space="0" w:color="auto"/>
                <w:right w:val="none" w:sz="0" w:space="0" w:color="auto"/>
              </w:divBdr>
            </w:div>
            <w:div w:id="1826428602">
              <w:marLeft w:val="0"/>
              <w:marRight w:val="0"/>
              <w:marTop w:val="0"/>
              <w:marBottom w:val="0"/>
              <w:divBdr>
                <w:top w:val="none" w:sz="0" w:space="0" w:color="auto"/>
                <w:left w:val="none" w:sz="0" w:space="0" w:color="auto"/>
                <w:bottom w:val="none" w:sz="0" w:space="0" w:color="auto"/>
                <w:right w:val="none" w:sz="0" w:space="0" w:color="auto"/>
              </w:divBdr>
            </w:div>
            <w:div w:id="1523980569">
              <w:marLeft w:val="0"/>
              <w:marRight w:val="0"/>
              <w:marTop w:val="0"/>
              <w:marBottom w:val="0"/>
              <w:divBdr>
                <w:top w:val="none" w:sz="0" w:space="0" w:color="auto"/>
                <w:left w:val="none" w:sz="0" w:space="0" w:color="auto"/>
                <w:bottom w:val="none" w:sz="0" w:space="0" w:color="auto"/>
                <w:right w:val="none" w:sz="0" w:space="0" w:color="auto"/>
              </w:divBdr>
            </w:div>
            <w:div w:id="1352219486">
              <w:marLeft w:val="0"/>
              <w:marRight w:val="0"/>
              <w:marTop w:val="0"/>
              <w:marBottom w:val="0"/>
              <w:divBdr>
                <w:top w:val="none" w:sz="0" w:space="0" w:color="auto"/>
                <w:left w:val="none" w:sz="0" w:space="0" w:color="auto"/>
                <w:bottom w:val="none" w:sz="0" w:space="0" w:color="auto"/>
                <w:right w:val="none" w:sz="0" w:space="0" w:color="auto"/>
              </w:divBdr>
            </w:div>
            <w:div w:id="160898091">
              <w:marLeft w:val="0"/>
              <w:marRight w:val="0"/>
              <w:marTop w:val="0"/>
              <w:marBottom w:val="0"/>
              <w:divBdr>
                <w:top w:val="none" w:sz="0" w:space="0" w:color="auto"/>
                <w:left w:val="none" w:sz="0" w:space="0" w:color="auto"/>
                <w:bottom w:val="none" w:sz="0" w:space="0" w:color="auto"/>
                <w:right w:val="none" w:sz="0" w:space="0" w:color="auto"/>
              </w:divBdr>
            </w:div>
            <w:div w:id="851996822">
              <w:marLeft w:val="0"/>
              <w:marRight w:val="0"/>
              <w:marTop w:val="0"/>
              <w:marBottom w:val="0"/>
              <w:divBdr>
                <w:top w:val="none" w:sz="0" w:space="0" w:color="auto"/>
                <w:left w:val="none" w:sz="0" w:space="0" w:color="auto"/>
                <w:bottom w:val="none" w:sz="0" w:space="0" w:color="auto"/>
                <w:right w:val="none" w:sz="0" w:space="0" w:color="auto"/>
              </w:divBdr>
            </w:div>
            <w:div w:id="1608926857">
              <w:marLeft w:val="0"/>
              <w:marRight w:val="0"/>
              <w:marTop w:val="0"/>
              <w:marBottom w:val="0"/>
              <w:divBdr>
                <w:top w:val="none" w:sz="0" w:space="0" w:color="auto"/>
                <w:left w:val="none" w:sz="0" w:space="0" w:color="auto"/>
                <w:bottom w:val="none" w:sz="0" w:space="0" w:color="auto"/>
                <w:right w:val="none" w:sz="0" w:space="0" w:color="auto"/>
              </w:divBdr>
            </w:div>
            <w:div w:id="1252541738">
              <w:marLeft w:val="0"/>
              <w:marRight w:val="0"/>
              <w:marTop w:val="0"/>
              <w:marBottom w:val="0"/>
              <w:divBdr>
                <w:top w:val="none" w:sz="0" w:space="0" w:color="auto"/>
                <w:left w:val="none" w:sz="0" w:space="0" w:color="auto"/>
                <w:bottom w:val="none" w:sz="0" w:space="0" w:color="auto"/>
                <w:right w:val="none" w:sz="0" w:space="0" w:color="auto"/>
              </w:divBdr>
            </w:div>
            <w:div w:id="14770297">
              <w:marLeft w:val="0"/>
              <w:marRight w:val="0"/>
              <w:marTop w:val="0"/>
              <w:marBottom w:val="0"/>
              <w:divBdr>
                <w:top w:val="none" w:sz="0" w:space="0" w:color="auto"/>
                <w:left w:val="none" w:sz="0" w:space="0" w:color="auto"/>
                <w:bottom w:val="none" w:sz="0" w:space="0" w:color="auto"/>
                <w:right w:val="none" w:sz="0" w:space="0" w:color="auto"/>
              </w:divBdr>
            </w:div>
            <w:div w:id="765733935">
              <w:marLeft w:val="0"/>
              <w:marRight w:val="0"/>
              <w:marTop w:val="0"/>
              <w:marBottom w:val="0"/>
              <w:divBdr>
                <w:top w:val="none" w:sz="0" w:space="0" w:color="auto"/>
                <w:left w:val="none" w:sz="0" w:space="0" w:color="auto"/>
                <w:bottom w:val="none" w:sz="0" w:space="0" w:color="auto"/>
                <w:right w:val="none" w:sz="0" w:space="0" w:color="auto"/>
              </w:divBdr>
            </w:div>
            <w:div w:id="315107777">
              <w:marLeft w:val="0"/>
              <w:marRight w:val="0"/>
              <w:marTop w:val="0"/>
              <w:marBottom w:val="0"/>
              <w:divBdr>
                <w:top w:val="none" w:sz="0" w:space="0" w:color="auto"/>
                <w:left w:val="none" w:sz="0" w:space="0" w:color="auto"/>
                <w:bottom w:val="none" w:sz="0" w:space="0" w:color="auto"/>
                <w:right w:val="none" w:sz="0" w:space="0" w:color="auto"/>
              </w:divBdr>
            </w:div>
            <w:div w:id="6953776">
              <w:marLeft w:val="0"/>
              <w:marRight w:val="0"/>
              <w:marTop w:val="0"/>
              <w:marBottom w:val="0"/>
              <w:divBdr>
                <w:top w:val="none" w:sz="0" w:space="0" w:color="auto"/>
                <w:left w:val="none" w:sz="0" w:space="0" w:color="auto"/>
                <w:bottom w:val="none" w:sz="0" w:space="0" w:color="auto"/>
                <w:right w:val="none" w:sz="0" w:space="0" w:color="auto"/>
              </w:divBdr>
            </w:div>
            <w:div w:id="108863884">
              <w:marLeft w:val="0"/>
              <w:marRight w:val="0"/>
              <w:marTop w:val="0"/>
              <w:marBottom w:val="0"/>
              <w:divBdr>
                <w:top w:val="none" w:sz="0" w:space="0" w:color="auto"/>
                <w:left w:val="none" w:sz="0" w:space="0" w:color="auto"/>
                <w:bottom w:val="none" w:sz="0" w:space="0" w:color="auto"/>
                <w:right w:val="none" w:sz="0" w:space="0" w:color="auto"/>
              </w:divBdr>
            </w:div>
            <w:div w:id="2014255298">
              <w:marLeft w:val="0"/>
              <w:marRight w:val="0"/>
              <w:marTop w:val="0"/>
              <w:marBottom w:val="0"/>
              <w:divBdr>
                <w:top w:val="none" w:sz="0" w:space="0" w:color="auto"/>
                <w:left w:val="none" w:sz="0" w:space="0" w:color="auto"/>
                <w:bottom w:val="none" w:sz="0" w:space="0" w:color="auto"/>
                <w:right w:val="none" w:sz="0" w:space="0" w:color="auto"/>
              </w:divBdr>
            </w:div>
            <w:div w:id="1185898734">
              <w:marLeft w:val="0"/>
              <w:marRight w:val="0"/>
              <w:marTop w:val="0"/>
              <w:marBottom w:val="0"/>
              <w:divBdr>
                <w:top w:val="none" w:sz="0" w:space="0" w:color="auto"/>
                <w:left w:val="none" w:sz="0" w:space="0" w:color="auto"/>
                <w:bottom w:val="none" w:sz="0" w:space="0" w:color="auto"/>
                <w:right w:val="none" w:sz="0" w:space="0" w:color="auto"/>
              </w:divBdr>
            </w:div>
            <w:div w:id="2101481026">
              <w:marLeft w:val="0"/>
              <w:marRight w:val="0"/>
              <w:marTop w:val="0"/>
              <w:marBottom w:val="0"/>
              <w:divBdr>
                <w:top w:val="none" w:sz="0" w:space="0" w:color="auto"/>
                <w:left w:val="none" w:sz="0" w:space="0" w:color="auto"/>
                <w:bottom w:val="none" w:sz="0" w:space="0" w:color="auto"/>
                <w:right w:val="none" w:sz="0" w:space="0" w:color="auto"/>
              </w:divBdr>
            </w:div>
            <w:div w:id="1777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937">
      <w:bodyDiv w:val="1"/>
      <w:marLeft w:val="0"/>
      <w:marRight w:val="0"/>
      <w:marTop w:val="0"/>
      <w:marBottom w:val="0"/>
      <w:divBdr>
        <w:top w:val="none" w:sz="0" w:space="0" w:color="auto"/>
        <w:left w:val="none" w:sz="0" w:space="0" w:color="auto"/>
        <w:bottom w:val="none" w:sz="0" w:space="0" w:color="auto"/>
        <w:right w:val="none" w:sz="0" w:space="0" w:color="auto"/>
      </w:divBdr>
      <w:divsChild>
        <w:div w:id="1462264745">
          <w:marLeft w:val="0"/>
          <w:marRight w:val="0"/>
          <w:marTop w:val="0"/>
          <w:marBottom w:val="0"/>
          <w:divBdr>
            <w:top w:val="none" w:sz="0" w:space="0" w:color="auto"/>
            <w:left w:val="none" w:sz="0" w:space="0" w:color="auto"/>
            <w:bottom w:val="none" w:sz="0" w:space="0" w:color="auto"/>
            <w:right w:val="none" w:sz="0" w:space="0" w:color="auto"/>
          </w:divBdr>
          <w:divsChild>
            <w:div w:id="123353087">
              <w:marLeft w:val="0"/>
              <w:marRight w:val="0"/>
              <w:marTop w:val="0"/>
              <w:marBottom w:val="0"/>
              <w:divBdr>
                <w:top w:val="none" w:sz="0" w:space="0" w:color="auto"/>
                <w:left w:val="none" w:sz="0" w:space="0" w:color="auto"/>
                <w:bottom w:val="none" w:sz="0" w:space="0" w:color="auto"/>
                <w:right w:val="none" w:sz="0" w:space="0" w:color="auto"/>
              </w:divBdr>
            </w:div>
          </w:divsChild>
        </w:div>
        <w:div w:id="915089201">
          <w:marLeft w:val="0"/>
          <w:marRight w:val="0"/>
          <w:marTop w:val="0"/>
          <w:marBottom w:val="0"/>
          <w:divBdr>
            <w:top w:val="none" w:sz="0" w:space="0" w:color="auto"/>
            <w:left w:val="none" w:sz="0" w:space="0" w:color="auto"/>
            <w:bottom w:val="none" w:sz="0" w:space="0" w:color="auto"/>
            <w:right w:val="none" w:sz="0" w:space="0" w:color="auto"/>
          </w:divBdr>
          <w:divsChild>
            <w:div w:id="1671252230">
              <w:marLeft w:val="0"/>
              <w:marRight w:val="0"/>
              <w:marTop w:val="0"/>
              <w:marBottom w:val="0"/>
              <w:divBdr>
                <w:top w:val="none" w:sz="0" w:space="0" w:color="auto"/>
                <w:left w:val="none" w:sz="0" w:space="0" w:color="auto"/>
                <w:bottom w:val="none" w:sz="0" w:space="0" w:color="auto"/>
                <w:right w:val="none" w:sz="0" w:space="0" w:color="auto"/>
              </w:divBdr>
            </w:div>
            <w:div w:id="2137987602">
              <w:marLeft w:val="0"/>
              <w:marRight w:val="0"/>
              <w:marTop w:val="0"/>
              <w:marBottom w:val="0"/>
              <w:divBdr>
                <w:top w:val="none" w:sz="0" w:space="0" w:color="auto"/>
                <w:left w:val="none" w:sz="0" w:space="0" w:color="auto"/>
                <w:bottom w:val="none" w:sz="0" w:space="0" w:color="auto"/>
                <w:right w:val="none" w:sz="0" w:space="0" w:color="auto"/>
              </w:divBdr>
            </w:div>
            <w:div w:id="985739604">
              <w:marLeft w:val="0"/>
              <w:marRight w:val="0"/>
              <w:marTop w:val="0"/>
              <w:marBottom w:val="0"/>
              <w:divBdr>
                <w:top w:val="none" w:sz="0" w:space="0" w:color="auto"/>
                <w:left w:val="none" w:sz="0" w:space="0" w:color="auto"/>
                <w:bottom w:val="none" w:sz="0" w:space="0" w:color="auto"/>
                <w:right w:val="none" w:sz="0" w:space="0" w:color="auto"/>
              </w:divBdr>
            </w:div>
            <w:div w:id="1838882323">
              <w:marLeft w:val="0"/>
              <w:marRight w:val="0"/>
              <w:marTop w:val="0"/>
              <w:marBottom w:val="0"/>
              <w:divBdr>
                <w:top w:val="none" w:sz="0" w:space="0" w:color="auto"/>
                <w:left w:val="none" w:sz="0" w:space="0" w:color="auto"/>
                <w:bottom w:val="none" w:sz="0" w:space="0" w:color="auto"/>
                <w:right w:val="none" w:sz="0" w:space="0" w:color="auto"/>
              </w:divBdr>
            </w:div>
            <w:div w:id="1765371721">
              <w:marLeft w:val="0"/>
              <w:marRight w:val="0"/>
              <w:marTop w:val="0"/>
              <w:marBottom w:val="0"/>
              <w:divBdr>
                <w:top w:val="none" w:sz="0" w:space="0" w:color="auto"/>
                <w:left w:val="none" w:sz="0" w:space="0" w:color="auto"/>
                <w:bottom w:val="none" w:sz="0" w:space="0" w:color="auto"/>
                <w:right w:val="none" w:sz="0" w:space="0" w:color="auto"/>
              </w:divBdr>
            </w:div>
            <w:div w:id="1922566121">
              <w:marLeft w:val="0"/>
              <w:marRight w:val="0"/>
              <w:marTop w:val="0"/>
              <w:marBottom w:val="0"/>
              <w:divBdr>
                <w:top w:val="none" w:sz="0" w:space="0" w:color="auto"/>
                <w:left w:val="none" w:sz="0" w:space="0" w:color="auto"/>
                <w:bottom w:val="none" w:sz="0" w:space="0" w:color="auto"/>
                <w:right w:val="none" w:sz="0" w:space="0" w:color="auto"/>
              </w:divBdr>
            </w:div>
            <w:div w:id="1930656802">
              <w:marLeft w:val="0"/>
              <w:marRight w:val="0"/>
              <w:marTop w:val="0"/>
              <w:marBottom w:val="0"/>
              <w:divBdr>
                <w:top w:val="none" w:sz="0" w:space="0" w:color="auto"/>
                <w:left w:val="none" w:sz="0" w:space="0" w:color="auto"/>
                <w:bottom w:val="none" w:sz="0" w:space="0" w:color="auto"/>
                <w:right w:val="none" w:sz="0" w:space="0" w:color="auto"/>
              </w:divBdr>
            </w:div>
            <w:div w:id="1872105460">
              <w:marLeft w:val="0"/>
              <w:marRight w:val="0"/>
              <w:marTop w:val="0"/>
              <w:marBottom w:val="0"/>
              <w:divBdr>
                <w:top w:val="none" w:sz="0" w:space="0" w:color="auto"/>
                <w:left w:val="none" w:sz="0" w:space="0" w:color="auto"/>
                <w:bottom w:val="none" w:sz="0" w:space="0" w:color="auto"/>
                <w:right w:val="none" w:sz="0" w:space="0" w:color="auto"/>
              </w:divBdr>
            </w:div>
            <w:div w:id="348683716">
              <w:marLeft w:val="0"/>
              <w:marRight w:val="0"/>
              <w:marTop w:val="0"/>
              <w:marBottom w:val="0"/>
              <w:divBdr>
                <w:top w:val="none" w:sz="0" w:space="0" w:color="auto"/>
                <w:left w:val="none" w:sz="0" w:space="0" w:color="auto"/>
                <w:bottom w:val="none" w:sz="0" w:space="0" w:color="auto"/>
                <w:right w:val="none" w:sz="0" w:space="0" w:color="auto"/>
              </w:divBdr>
            </w:div>
            <w:div w:id="715083615">
              <w:marLeft w:val="0"/>
              <w:marRight w:val="0"/>
              <w:marTop w:val="0"/>
              <w:marBottom w:val="0"/>
              <w:divBdr>
                <w:top w:val="none" w:sz="0" w:space="0" w:color="auto"/>
                <w:left w:val="none" w:sz="0" w:space="0" w:color="auto"/>
                <w:bottom w:val="none" w:sz="0" w:space="0" w:color="auto"/>
                <w:right w:val="none" w:sz="0" w:space="0" w:color="auto"/>
              </w:divBdr>
            </w:div>
            <w:div w:id="343747562">
              <w:marLeft w:val="0"/>
              <w:marRight w:val="0"/>
              <w:marTop w:val="0"/>
              <w:marBottom w:val="0"/>
              <w:divBdr>
                <w:top w:val="none" w:sz="0" w:space="0" w:color="auto"/>
                <w:left w:val="none" w:sz="0" w:space="0" w:color="auto"/>
                <w:bottom w:val="none" w:sz="0" w:space="0" w:color="auto"/>
                <w:right w:val="none" w:sz="0" w:space="0" w:color="auto"/>
              </w:divBdr>
            </w:div>
            <w:div w:id="904342659">
              <w:marLeft w:val="0"/>
              <w:marRight w:val="0"/>
              <w:marTop w:val="0"/>
              <w:marBottom w:val="0"/>
              <w:divBdr>
                <w:top w:val="none" w:sz="0" w:space="0" w:color="auto"/>
                <w:left w:val="none" w:sz="0" w:space="0" w:color="auto"/>
                <w:bottom w:val="none" w:sz="0" w:space="0" w:color="auto"/>
                <w:right w:val="none" w:sz="0" w:space="0" w:color="auto"/>
              </w:divBdr>
            </w:div>
            <w:div w:id="599222957">
              <w:marLeft w:val="0"/>
              <w:marRight w:val="0"/>
              <w:marTop w:val="0"/>
              <w:marBottom w:val="0"/>
              <w:divBdr>
                <w:top w:val="none" w:sz="0" w:space="0" w:color="auto"/>
                <w:left w:val="none" w:sz="0" w:space="0" w:color="auto"/>
                <w:bottom w:val="none" w:sz="0" w:space="0" w:color="auto"/>
                <w:right w:val="none" w:sz="0" w:space="0" w:color="auto"/>
              </w:divBdr>
            </w:div>
            <w:div w:id="589897070">
              <w:marLeft w:val="0"/>
              <w:marRight w:val="0"/>
              <w:marTop w:val="0"/>
              <w:marBottom w:val="0"/>
              <w:divBdr>
                <w:top w:val="none" w:sz="0" w:space="0" w:color="auto"/>
                <w:left w:val="none" w:sz="0" w:space="0" w:color="auto"/>
                <w:bottom w:val="none" w:sz="0" w:space="0" w:color="auto"/>
                <w:right w:val="none" w:sz="0" w:space="0" w:color="auto"/>
              </w:divBdr>
            </w:div>
            <w:div w:id="1022779069">
              <w:marLeft w:val="0"/>
              <w:marRight w:val="0"/>
              <w:marTop w:val="0"/>
              <w:marBottom w:val="0"/>
              <w:divBdr>
                <w:top w:val="none" w:sz="0" w:space="0" w:color="auto"/>
                <w:left w:val="none" w:sz="0" w:space="0" w:color="auto"/>
                <w:bottom w:val="none" w:sz="0" w:space="0" w:color="auto"/>
                <w:right w:val="none" w:sz="0" w:space="0" w:color="auto"/>
              </w:divBdr>
            </w:div>
            <w:div w:id="676201841">
              <w:marLeft w:val="0"/>
              <w:marRight w:val="0"/>
              <w:marTop w:val="0"/>
              <w:marBottom w:val="0"/>
              <w:divBdr>
                <w:top w:val="none" w:sz="0" w:space="0" w:color="auto"/>
                <w:left w:val="none" w:sz="0" w:space="0" w:color="auto"/>
                <w:bottom w:val="none" w:sz="0" w:space="0" w:color="auto"/>
                <w:right w:val="none" w:sz="0" w:space="0" w:color="auto"/>
              </w:divBdr>
            </w:div>
            <w:div w:id="303047979">
              <w:marLeft w:val="0"/>
              <w:marRight w:val="0"/>
              <w:marTop w:val="0"/>
              <w:marBottom w:val="0"/>
              <w:divBdr>
                <w:top w:val="none" w:sz="0" w:space="0" w:color="auto"/>
                <w:left w:val="none" w:sz="0" w:space="0" w:color="auto"/>
                <w:bottom w:val="none" w:sz="0" w:space="0" w:color="auto"/>
                <w:right w:val="none" w:sz="0" w:space="0" w:color="auto"/>
              </w:divBdr>
            </w:div>
            <w:div w:id="31157745">
              <w:marLeft w:val="0"/>
              <w:marRight w:val="0"/>
              <w:marTop w:val="0"/>
              <w:marBottom w:val="0"/>
              <w:divBdr>
                <w:top w:val="none" w:sz="0" w:space="0" w:color="auto"/>
                <w:left w:val="none" w:sz="0" w:space="0" w:color="auto"/>
                <w:bottom w:val="none" w:sz="0" w:space="0" w:color="auto"/>
                <w:right w:val="none" w:sz="0" w:space="0" w:color="auto"/>
              </w:divBdr>
            </w:div>
            <w:div w:id="1436247059">
              <w:marLeft w:val="0"/>
              <w:marRight w:val="0"/>
              <w:marTop w:val="0"/>
              <w:marBottom w:val="0"/>
              <w:divBdr>
                <w:top w:val="none" w:sz="0" w:space="0" w:color="auto"/>
                <w:left w:val="none" w:sz="0" w:space="0" w:color="auto"/>
                <w:bottom w:val="none" w:sz="0" w:space="0" w:color="auto"/>
                <w:right w:val="none" w:sz="0" w:space="0" w:color="auto"/>
              </w:divBdr>
            </w:div>
            <w:div w:id="1701584962">
              <w:marLeft w:val="0"/>
              <w:marRight w:val="0"/>
              <w:marTop w:val="0"/>
              <w:marBottom w:val="0"/>
              <w:divBdr>
                <w:top w:val="none" w:sz="0" w:space="0" w:color="auto"/>
                <w:left w:val="none" w:sz="0" w:space="0" w:color="auto"/>
                <w:bottom w:val="none" w:sz="0" w:space="0" w:color="auto"/>
                <w:right w:val="none" w:sz="0" w:space="0" w:color="auto"/>
              </w:divBdr>
            </w:div>
            <w:div w:id="305472875">
              <w:marLeft w:val="0"/>
              <w:marRight w:val="0"/>
              <w:marTop w:val="0"/>
              <w:marBottom w:val="0"/>
              <w:divBdr>
                <w:top w:val="none" w:sz="0" w:space="0" w:color="auto"/>
                <w:left w:val="none" w:sz="0" w:space="0" w:color="auto"/>
                <w:bottom w:val="none" w:sz="0" w:space="0" w:color="auto"/>
                <w:right w:val="none" w:sz="0" w:space="0" w:color="auto"/>
              </w:divBdr>
            </w:div>
            <w:div w:id="366830029">
              <w:marLeft w:val="0"/>
              <w:marRight w:val="0"/>
              <w:marTop w:val="0"/>
              <w:marBottom w:val="0"/>
              <w:divBdr>
                <w:top w:val="none" w:sz="0" w:space="0" w:color="auto"/>
                <w:left w:val="none" w:sz="0" w:space="0" w:color="auto"/>
                <w:bottom w:val="none" w:sz="0" w:space="0" w:color="auto"/>
                <w:right w:val="none" w:sz="0" w:space="0" w:color="auto"/>
              </w:divBdr>
            </w:div>
            <w:div w:id="558516990">
              <w:marLeft w:val="0"/>
              <w:marRight w:val="0"/>
              <w:marTop w:val="0"/>
              <w:marBottom w:val="0"/>
              <w:divBdr>
                <w:top w:val="none" w:sz="0" w:space="0" w:color="auto"/>
                <w:left w:val="none" w:sz="0" w:space="0" w:color="auto"/>
                <w:bottom w:val="none" w:sz="0" w:space="0" w:color="auto"/>
                <w:right w:val="none" w:sz="0" w:space="0" w:color="auto"/>
              </w:divBdr>
            </w:div>
            <w:div w:id="386758203">
              <w:marLeft w:val="0"/>
              <w:marRight w:val="0"/>
              <w:marTop w:val="0"/>
              <w:marBottom w:val="0"/>
              <w:divBdr>
                <w:top w:val="none" w:sz="0" w:space="0" w:color="auto"/>
                <w:left w:val="none" w:sz="0" w:space="0" w:color="auto"/>
                <w:bottom w:val="none" w:sz="0" w:space="0" w:color="auto"/>
                <w:right w:val="none" w:sz="0" w:space="0" w:color="auto"/>
              </w:divBdr>
            </w:div>
            <w:div w:id="1932010412">
              <w:marLeft w:val="0"/>
              <w:marRight w:val="0"/>
              <w:marTop w:val="0"/>
              <w:marBottom w:val="0"/>
              <w:divBdr>
                <w:top w:val="none" w:sz="0" w:space="0" w:color="auto"/>
                <w:left w:val="none" w:sz="0" w:space="0" w:color="auto"/>
                <w:bottom w:val="none" w:sz="0" w:space="0" w:color="auto"/>
                <w:right w:val="none" w:sz="0" w:space="0" w:color="auto"/>
              </w:divBdr>
            </w:div>
            <w:div w:id="434137850">
              <w:marLeft w:val="0"/>
              <w:marRight w:val="0"/>
              <w:marTop w:val="0"/>
              <w:marBottom w:val="0"/>
              <w:divBdr>
                <w:top w:val="none" w:sz="0" w:space="0" w:color="auto"/>
                <w:left w:val="none" w:sz="0" w:space="0" w:color="auto"/>
                <w:bottom w:val="none" w:sz="0" w:space="0" w:color="auto"/>
                <w:right w:val="none" w:sz="0" w:space="0" w:color="auto"/>
              </w:divBdr>
            </w:div>
            <w:div w:id="801265262">
              <w:marLeft w:val="0"/>
              <w:marRight w:val="0"/>
              <w:marTop w:val="0"/>
              <w:marBottom w:val="0"/>
              <w:divBdr>
                <w:top w:val="none" w:sz="0" w:space="0" w:color="auto"/>
                <w:left w:val="none" w:sz="0" w:space="0" w:color="auto"/>
                <w:bottom w:val="none" w:sz="0" w:space="0" w:color="auto"/>
                <w:right w:val="none" w:sz="0" w:space="0" w:color="auto"/>
              </w:divBdr>
            </w:div>
            <w:div w:id="1746146835">
              <w:marLeft w:val="0"/>
              <w:marRight w:val="0"/>
              <w:marTop w:val="0"/>
              <w:marBottom w:val="0"/>
              <w:divBdr>
                <w:top w:val="none" w:sz="0" w:space="0" w:color="auto"/>
                <w:left w:val="none" w:sz="0" w:space="0" w:color="auto"/>
                <w:bottom w:val="none" w:sz="0" w:space="0" w:color="auto"/>
                <w:right w:val="none" w:sz="0" w:space="0" w:color="auto"/>
              </w:divBdr>
            </w:div>
            <w:div w:id="1638990112">
              <w:marLeft w:val="0"/>
              <w:marRight w:val="0"/>
              <w:marTop w:val="0"/>
              <w:marBottom w:val="0"/>
              <w:divBdr>
                <w:top w:val="none" w:sz="0" w:space="0" w:color="auto"/>
                <w:left w:val="none" w:sz="0" w:space="0" w:color="auto"/>
                <w:bottom w:val="none" w:sz="0" w:space="0" w:color="auto"/>
                <w:right w:val="none" w:sz="0" w:space="0" w:color="auto"/>
              </w:divBdr>
            </w:div>
            <w:div w:id="1130198930">
              <w:marLeft w:val="0"/>
              <w:marRight w:val="0"/>
              <w:marTop w:val="0"/>
              <w:marBottom w:val="0"/>
              <w:divBdr>
                <w:top w:val="none" w:sz="0" w:space="0" w:color="auto"/>
                <w:left w:val="none" w:sz="0" w:space="0" w:color="auto"/>
                <w:bottom w:val="none" w:sz="0" w:space="0" w:color="auto"/>
                <w:right w:val="none" w:sz="0" w:space="0" w:color="auto"/>
              </w:divBdr>
            </w:div>
            <w:div w:id="981958084">
              <w:marLeft w:val="0"/>
              <w:marRight w:val="0"/>
              <w:marTop w:val="0"/>
              <w:marBottom w:val="0"/>
              <w:divBdr>
                <w:top w:val="none" w:sz="0" w:space="0" w:color="auto"/>
                <w:left w:val="none" w:sz="0" w:space="0" w:color="auto"/>
                <w:bottom w:val="none" w:sz="0" w:space="0" w:color="auto"/>
                <w:right w:val="none" w:sz="0" w:space="0" w:color="auto"/>
              </w:divBdr>
            </w:div>
            <w:div w:id="8223713">
              <w:marLeft w:val="0"/>
              <w:marRight w:val="0"/>
              <w:marTop w:val="0"/>
              <w:marBottom w:val="0"/>
              <w:divBdr>
                <w:top w:val="none" w:sz="0" w:space="0" w:color="auto"/>
                <w:left w:val="none" w:sz="0" w:space="0" w:color="auto"/>
                <w:bottom w:val="none" w:sz="0" w:space="0" w:color="auto"/>
                <w:right w:val="none" w:sz="0" w:space="0" w:color="auto"/>
              </w:divBdr>
            </w:div>
            <w:div w:id="484324694">
              <w:marLeft w:val="0"/>
              <w:marRight w:val="0"/>
              <w:marTop w:val="0"/>
              <w:marBottom w:val="0"/>
              <w:divBdr>
                <w:top w:val="none" w:sz="0" w:space="0" w:color="auto"/>
                <w:left w:val="none" w:sz="0" w:space="0" w:color="auto"/>
                <w:bottom w:val="none" w:sz="0" w:space="0" w:color="auto"/>
                <w:right w:val="none" w:sz="0" w:space="0" w:color="auto"/>
              </w:divBdr>
            </w:div>
            <w:div w:id="939681870">
              <w:marLeft w:val="0"/>
              <w:marRight w:val="0"/>
              <w:marTop w:val="0"/>
              <w:marBottom w:val="0"/>
              <w:divBdr>
                <w:top w:val="none" w:sz="0" w:space="0" w:color="auto"/>
                <w:left w:val="none" w:sz="0" w:space="0" w:color="auto"/>
                <w:bottom w:val="none" w:sz="0" w:space="0" w:color="auto"/>
                <w:right w:val="none" w:sz="0" w:space="0" w:color="auto"/>
              </w:divBdr>
            </w:div>
            <w:div w:id="258147403">
              <w:marLeft w:val="0"/>
              <w:marRight w:val="0"/>
              <w:marTop w:val="0"/>
              <w:marBottom w:val="0"/>
              <w:divBdr>
                <w:top w:val="none" w:sz="0" w:space="0" w:color="auto"/>
                <w:left w:val="none" w:sz="0" w:space="0" w:color="auto"/>
                <w:bottom w:val="none" w:sz="0" w:space="0" w:color="auto"/>
                <w:right w:val="none" w:sz="0" w:space="0" w:color="auto"/>
              </w:divBdr>
            </w:div>
            <w:div w:id="929236254">
              <w:marLeft w:val="0"/>
              <w:marRight w:val="0"/>
              <w:marTop w:val="0"/>
              <w:marBottom w:val="0"/>
              <w:divBdr>
                <w:top w:val="none" w:sz="0" w:space="0" w:color="auto"/>
                <w:left w:val="none" w:sz="0" w:space="0" w:color="auto"/>
                <w:bottom w:val="none" w:sz="0" w:space="0" w:color="auto"/>
                <w:right w:val="none" w:sz="0" w:space="0" w:color="auto"/>
              </w:divBdr>
            </w:div>
            <w:div w:id="1383364083">
              <w:marLeft w:val="0"/>
              <w:marRight w:val="0"/>
              <w:marTop w:val="0"/>
              <w:marBottom w:val="0"/>
              <w:divBdr>
                <w:top w:val="none" w:sz="0" w:space="0" w:color="auto"/>
                <w:left w:val="none" w:sz="0" w:space="0" w:color="auto"/>
                <w:bottom w:val="none" w:sz="0" w:space="0" w:color="auto"/>
                <w:right w:val="none" w:sz="0" w:space="0" w:color="auto"/>
              </w:divBdr>
            </w:div>
            <w:div w:id="492766094">
              <w:marLeft w:val="0"/>
              <w:marRight w:val="0"/>
              <w:marTop w:val="0"/>
              <w:marBottom w:val="0"/>
              <w:divBdr>
                <w:top w:val="none" w:sz="0" w:space="0" w:color="auto"/>
                <w:left w:val="none" w:sz="0" w:space="0" w:color="auto"/>
                <w:bottom w:val="none" w:sz="0" w:space="0" w:color="auto"/>
                <w:right w:val="none" w:sz="0" w:space="0" w:color="auto"/>
              </w:divBdr>
            </w:div>
            <w:div w:id="1730374227">
              <w:marLeft w:val="0"/>
              <w:marRight w:val="0"/>
              <w:marTop w:val="0"/>
              <w:marBottom w:val="0"/>
              <w:divBdr>
                <w:top w:val="none" w:sz="0" w:space="0" w:color="auto"/>
                <w:left w:val="none" w:sz="0" w:space="0" w:color="auto"/>
                <w:bottom w:val="none" w:sz="0" w:space="0" w:color="auto"/>
                <w:right w:val="none" w:sz="0" w:space="0" w:color="auto"/>
              </w:divBdr>
            </w:div>
            <w:div w:id="132673619">
              <w:marLeft w:val="0"/>
              <w:marRight w:val="0"/>
              <w:marTop w:val="0"/>
              <w:marBottom w:val="0"/>
              <w:divBdr>
                <w:top w:val="none" w:sz="0" w:space="0" w:color="auto"/>
                <w:left w:val="none" w:sz="0" w:space="0" w:color="auto"/>
                <w:bottom w:val="none" w:sz="0" w:space="0" w:color="auto"/>
                <w:right w:val="none" w:sz="0" w:space="0" w:color="auto"/>
              </w:divBdr>
            </w:div>
            <w:div w:id="1101297562">
              <w:marLeft w:val="0"/>
              <w:marRight w:val="0"/>
              <w:marTop w:val="0"/>
              <w:marBottom w:val="0"/>
              <w:divBdr>
                <w:top w:val="none" w:sz="0" w:space="0" w:color="auto"/>
                <w:left w:val="none" w:sz="0" w:space="0" w:color="auto"/>
                <w:bottom w:val="none" w:sz="0" w:space="0" w:color="auto"/>
                <w:right w:val="none" w:sz="0" w:space="0" w:color="auto"/>
              </w:divBdr>
            </w:div>
            <w:div w:id="1984042954">
              <w:marLeft w:val="0"/>
              <w:marRight w:val="0"/>
              <w:marTop w:val="0"/>
              <w:marBottom w:val="0"/>
              <w:divBdr>
                <w:top w:val="none" w:sz="0" w:space="0" w:color="auto"/>
                <w:left w:val="none" w:sz="0" w:space="0" w:color="auto"/>
                <w:bottom w:val="none" w:sz="0" w:space="0" w:color="auto"/>
                <w:right w:val="none" w:sz="0" w:space="0" w:color="auto"/>
              </w:divBdr>
            </w:div>
            <w:div w:id="801113766">
              <w:marLeft w:val="0"/>
              <w:marRight w:val="0"/>
              <w:marTop w:val="0"/>
              <w:marBottom w:val="0"/>
              <w:divBdr>
                <w:top w:val="none" w:sz="0" w:space="0" w:color="auto"/>
                <w:left w:val="none" w:sz="0" w:space="0" w:color="auto"/>
                <w:bottom w:val="none" w:sz="0" w:space="0" w:color="auto"/>
                <w:right w:val="none" w:sz="0" w:space="0" w:color="auto"/>
              </w:divBdr>
            </w:div>
            <w:div w:id="189880030">
              <w:marLeft w:val="0"/>
              <w:marRight w:val="0"/>
              <w:marTop w:val="0"/>
              <w:marBottom w:val="0"/>
              <w:divBdr>
                <w:top w:val="none" w:sz="0" w:space="0" w:color="auto"/>
                <w:left w:val="none" w:sz="0" w:space="0" w:color="auto"/>
                <w:bottom w:val="none" w:sz="0" w:space="0" w:color="auto"/>
                <w:right w:val="none" w:sz="0" w:space="0" w:color="auto"/>
              </w:divBdr>
            </w:div>
            <w:div w:id="5783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716">
      <w:bodyDiv w:val="1"/>
      <w:marLeft w:val="0"/>
      <w:marRight w:val="0"/>
      <w:marTop w:val="0"/>
      <w:marBottom w:val="0"/>
      <w:divBdr>
        <w:top w:val="none" w:sz="0" w:space="0" w:color="auto"/>
        <w:left w:val="none" w:sz="0" w:space="0" w:color="auto"/>
        <w:bottom w:val="none" w:sz="0" w:space="0" w:color="auto"/>
        <w:right w:val="none" w:sz="0" w:space="0" w:color="auto"/>
      </w:divBdr>
      <w:divsChild>
        <w:div w:id="2101099652">
          <w:marLeft w:val="0"/>
          <w:marRight w:val="0"/>
          <w:marTop w:val="0"/>
          <w:marBottom w:val="0"/>
          <w:divBdr>
            <w:top w:val="none" w:sz="0" w:space="0" w:color="auto"/>
            <w:left w:val="none" w:sz="0" w:space="0" w:color="auto"/>
            <w:bottom w:val="none" w:sz="0" w:space="0" w:color="auto"/>
            <w:right w:val="none" w:sz="0" w:space="0" w:color="auto"/>
          </w:divBdr>
        </w:div>
        <w:div w:id="955257651">
          <w:marLeft w:val="0"/>
          <w:marRight w:val="0"/>
          <w:marTop w:val="0"/>
          <w:marBottom w:val="0"/>
          <w:divBdr>
            <w:top w:val="none" w:sz="0" w:space="0" w:color="auto"/>
            <w:left w:val="none" w:sz="0" w:space="0" w:color="auto"/>
            <w:bottom w:val="none" w:sz="0" w:space="0" w:color="auto"/>
            <w:right w:val="none" w:sz="0" w:space="0" w:color="auto"/>
          </w:divBdr>
        </w:div>
        <w:div w:id="688336088">
          <w:marLeft w:val="0"/>
          <w:marRight w:val="0"/>
          <w:marTop w:val="0"/>
          <w:marBottom w:val="0"/>
          <w:divBdr>
            <w:top w:val="none" w:sz="0" w:space="0" w:color="auto"/>
            <w:left w:val="none" w:sz="0" w:space="0" w:color="auto"/>
            <w:bottom w:val="none" w:sz="0" w:space="0" w:color="auto"/>
            <w:right w:val="none" w:sz="0" w:space="0" w:color="auto"/>
          </w:divBdr>
        </w:div>
        <w:div w:id="2108574018">
          <w:marLeft w:val="0"/>
          <w:marRight w:val="0"/>
          <w:marTop w:val="0"/>
          <w:marBottom w:val="0"/>
          <w:divBdr>
            <w:top w:val="none" w:sz="0" w:space="0" w:color="auto"/>
            <w:left w:val="none" w:sz="0" w:space="0" w:color="auto"/>
            <w:bottom w:val="none" w:sz="0" w:space="0" w:color="auto"/>
            <w:right w:val="none" w:sz="0" w:space="0" w:color="auto"/>
          </w:divBdr>
        </w:div>
        <w:div w:id="2060087639">
          <w:marLeft w:val="0"/>
          <w:marRight w:val="0"/>
          <w:marTop w:val="0"/>
          <w:marBottom w:val="0"/>
          <w:divBdr>
            <w:top w:val="none" w:sz="0" w:space="0" w:color="auto"/>
            <w:left w:val="none" w:sz="0" w:space="0" w:color="auto"/>
            <w:bottom w:val="none" w:sz="0" w:space="0" w:color="auto"/>
            <w:right w:val="none" w:sz="0" w:space="0" w:color="auto"/>
          </w:divBdr>
        </w:div>
        <w:div w:id="1001392876">
          <w:marLeft w:val="0"/>
          <w:marRight w:val="0"/>
          <w:marTop w:val="0"/>
          <w:marBottom w:val="0"/>
          <w:divBdr>
            <w:top w:val="none" w:sz="0" w:space="0" w:color="auto"/>
            <w:left w:val="none" w:sz="0" w:space="0" w:color="auto"/>
            <w:bottom w:val="none" w:sz="0" w:space="0" w:color="auto"/>
            <w:right w:val="none" w:sz="0" w:space="0" w:color="auto"/>
          </w:divBdr>
        </w:div>
        <w:div w:id="1360938005">
          <w:marLeft w:val="0"/>
          <w:marRight w:val="0"/>
          <w:marTop w:val="0"/>
          <w:marBottom w:val="0"/>
          <w:divBdr>
            <w:top w:val="none" w:sz="0" w:space="0" w:color="auto"/>
            <w:left w:val="none" w:sz="0" w:space="0" w:color="auto"/>
            <w:bottom w:val="none" w:sz="0" w:space="0" w:color="auto"/>
            <w:right w:val="none" w:sz="0" w:space="0" w:color="auto"/>
          </w:divBdr>
          <w:divsChild>
            <w:div w:id="291912316">
              <w:marLeft w:val="0"/>
              <w:marRight w:val="0"/>
              <w:marTop w:val="30"/>
              <w:marBottom w:val="30"/>
              <w:divBdr>
                <w:top w:val="none" w:sz="0" w:space="0" w:color="auto"/>
                <w:left w:val="none" w:sz="0" w:space="0" w:color="auto"/>
                <w:bottom w:val="none" w:sz="0" w:space="0" w:color="auto"/>
                <w:right w:val="none" w:sz="0" w:space="0" w:color="auto"/>
              </w:divBdr>
              <w:divsChild>
                <w:div w:id="1680503454">
                  <w:marLeft w:val="0"/>
                  <w:marRight w:val="0"/>
                  <w:marTop w:val="0"/>
                  <w:marBottom w:val="0"/>
                  <w:divBdr>
                    <w:top w:val="none" w:sz="0" w:space="0" w:color="auto"/>
                    <w:left w:val="none" w:sz="0" w:space="0" w:color="auto"/>
                    <w:bottom w:val="none" w:sz="0" w:space="0" w:color="auto"/>
                    <w:right w:val="none" w:sz="0" w:space="0" w:color="auto"/>
                  </w:divBdr>
                  <w:divsChild>
                    <w:div w:id="304895321">
                      <w:marLeft w:val="0"/>
                      <w:marRight w:val="0"/>
                      <w:marTop w:val="0"/>
                      <w:marBottom w:val="0"/>
                      <w:divBdr>
                        <w:top w:val="none" w:sz="0" w:space="0" w:color="auto"/>
                        <w:left w:val="none" w:sz="0" w:space="0" w:color="auto"/>
                        <w:bottom w:val="none" w:sz="0" w:space="0" w:color="auto"/>
                        <w:right w:val="none" w:sz="0" w:space="0" w:color="auto"/>
                      </w:divBdr>
                    </w:div>
                  </w:divsChild>
                </w:div>
                <w:div w:id="1833833275">
                  <w:marLeft w:val="0"/>
                  <w:marRight w:val="0"/>
                  <w:marTop w:val="0"/>
                  <w:marBottom w:val="0"/>
                  <w:divBdr>
                    <w:top w:val="none" w:sz="0" w:space="0" w:color="auto"/>
                    <w:left w:val="none" w:sz="0" w:space="0" w:color="auto"/>
                    <w:bottom w:val="none" w:sz="0" w:space="0" w:color="auto"/>
                    <w:right w:val="none" w:sz="0" w:space="0" w:color="auto"/>
                  </w:divBdr>
                  <w:divsChild>
                    <w:div w:id="990405498">
                      <w:marLeft w:val="0"/>
                      <w:marRight w:val="0"/>
                      <w:marTop w:val="0"/>
                      <w:marBottom w:val="0"/>
                      <w:divBdr>
                        <w:top w:val="none" w:sz="0" w:space="0" w:color="auto"/>
                        <w:left w:val="none" w:sz="0" w:space="0" w:color="auto"/>
                        <w:bottom w:val="none" w:sz="0" w:space="0" w:color="auto"/>
                        <w:right w:val="none" w:sz="0" w:space="0" w:color="auto"/>
                      </w:divBdr>
                    </w:div>
                  </w:divsChild>
                </w:div>
                <w:div w:id="240140132">
                  <w:marLeft w:val="0"/>
                  <w:marRight w:val="0"/>
                  <w:marTop w:val="0"/>
                  <w:marBottom w:val="0"/>
                  <w:divBdr>
                    <w:top w:val="none" w:sz="0" w:space="0" w:color="auto"/>
                    <w:left w:val="none" w:sz="0" w:space="0" w:color="auto"/>
                    <w:bottom w:val="none" w:sz="0" w:space="0" w:color="auto"/>
                    <w:right w:val="none" w:sz="0" w:space="0" w:color="auto"/>
                  </w:divBdr>
                  <w:divsChild>
                    <w:div w:id="1328170756">
                      <w:marLeft w:val="0"/>
                      <w:marRight w:val="0"/>
                      <w:marTop w:val="0"/>
                      <w:marBottom w:val="0"/>
                      <w:divBdr>
                        <w:top w:val="none" w:sz="0" w:space="0" w:color="auto"/>
                        <w:left w:val="none" w:sz="0" w:space="0" w:color="auto"/>
                        <w:bottom w:val="none" w:sz="0" w:space="0" w:color="auto"/>
                        <w:right w:val="none" w:sz="0" w:space="0" w:color="auto"/>
                      </w:divBdr>
                    </w:div>
                  </w:divsChild>
                </w:div>
                <w:div w:id="1503813327">
                  <w:marLeft w:val="0"/>
                  <w:marRight w:val="0"/>
                  <w:marTop w:val="0"/>
                  <w:marBottom w:val="0"/>
                  <w:divBdr>
                    <w:top w:val="none" w:sz="0" w:space="0" w:color="auto"/>
                    <w:left w:val="none" w:sz="0" w:space="0" w:color="auto"/>
                    <w:bottom w:val="none" w:sz="0" w:space="0" w:color="auto"/>
                    <w:right w:val="none" w:sz="0" w:space="0" w:color="auto"/>
                  </w:divBdr>
                  <w:divsChild>
                    <w:div w:id="2109306670">
                      <w:marLeft w:val="0"/>
                      <w:marRight w:val="0"/>
                      <w:marTop w:val="0"/>
                      <w:marBottom w:val="0"/>
                      <w:divBdr>
                        <w:top w:val="none" w:sz="0" w:space="0" w:color="auto"/>
                        <w:left w:val="none" w:sz="0" w:space="0" w:color="auto"/>
                        <w:bottom w:val="none" w:sz="0" w:space="0" w:color="auto"/>
                        <w:right w:val="none" w:sz="0" w:space="0" w:color="auto"/>
                      </w:divBdr>
                    </w:div>
                  </w:divsChild>
                </w:div>
                <w:div w:id="636644873">
                  <w:marLeft w:val="0"/>
                  <w:marRight w:val="0"/>
                  <w:marTop w:val="0"/>
                  <w:marBottom w:val="0"/>
                  <w:divBdr>
                    <w:top w:val="none" w:sz="0" w:space="0" w:color="auto"/>
                    <w:left w:val="none" w:sz="0" w:space="0" w:color="auto"/>
                    <w:bottom w:val="none" w:sz="0" w:space="0" w:color="auto"/>
                    <w:right w:val="none" w:sz="0" w:space="0" w:color="auto"/>
                  </w:divBdr>
                  <w:divsChild>
                    <w:div w:id="1356688025">
                      <w:marLeft w:val="0"/>
                      <w:marRight w:val="0"/>
                      <w:marTop w:val="0"/>
                      <w:marBottom w:val="0"/>
                      <w:divBdr>
                        <w:top w:val="none" w:sz="0" w:space="0" w:color="auto"/>
                        <w:left w:val="none" w:sz="0" w:space="0" w:color="auto"/>
                        <w:bottom w:val="none" w:sz="0" w:space="0" w:color="auto"/>
                        <w:right w:val="none" w:sz="0" w:space="0" w:color="auto"/>
                      </w:divBdr>
                    </w:div>
                  </w:divsChild>
                </w:div>
                <w:div w:id="1021470717">
                  <w:marLeft w:val="0"/>
                  <w:marRight w:val="0"/>
                  <w:marTop w:val="0"/>
                  <w:marBottom w:val="0"/>
                  <w:divBdr>
                    <w:top w:val="none" w:sz="0" w:space="0" w:color="auto"/>
                    <w:left w:val="none" w:sz="0" w:space="0" w:color="auto"/>
                    <w:bottom w:val="none" w:sz="0" w:space="0" w:color="auto"/>
                    <w:right w:val="none" w:sz="0" w:space="0" w:color="auto"/>
                  </w:divBdr>
                  <w:divsChild>
                    <w:div w:id="1768110639">
                      <w:marLeft w:val="0"/>
                      <w:marRight w:val="0"/>
                      <w:marTop w:val="0"/>
                      <w:marBottom w:val="0"/>
                      <w:divBdr>
                        <w:top w:val="none" w:sz="0" w:space="0" w:color="auto"/>
                        <w:left w:val="none" w:sz="0" w:space="0" w:color="auto"/>
                        <w:bottom w:val="none" w:sz="0" w:space="0" w:color="auto"/>
                        <w:right w:val="none" w:sz="0" w:space="0" w:color="auto"/>
                      </w:divBdr>
                    </w:div>
                  </w:divsChild>
                </w:div>
                <w:div w:id="2065982114">
                  <w:marLeft w:val="0"/>
                  <w:marRight w:val="0"/>
                  <w:marTop w:val="0"/>
                  <w:marBottom w:val="0"/>
                  <w:divBdr>
                    <w:top w:val="none" w:sz="0" w:space="0" w:color="auto"/>
                    <w:left w:val="none" w:sz="0" w:space="0" w:color="auto"/>
                    <w:bottom w:val="none" w:sz="0" w:space="0" w:color="auto"/>
                    <w:right w:val="none" w:sz="0" w:space="0" w:color="auto"/>
                  </w:divBdr>
                  <w:divsChild>
                    <w:div w:id="1819303148">
                      <w:marLeft w:val="0"/>
                      <w:marRight w:val="0"/>
                      <w:marTop w:val="0"/>
                      <w:marBottom w:val="0"/>
                      <w:divBdr>
                        <w:top w:val="none" w:sz="0" w:space="0" w:color="auto"/>
                        <w:left w:val="none" w:sz="0" w:space="0" w:color="auto"/>
                        <w:bottom w:val="none" w:sz="0" w:space="0" w:color="auto"/>
                        <w:right w:val="none" w:sz="0" w:space="0" w:color="auto"/>
                      </w:divBdr>
                    </w:div>
                  </w:divsChild>
                </w:div>
                <w:div w:id="1580871802">
                  <w:marLeft w:val="0"/>
                  <w:marRight w:val="0"/>
                  <w:marTop w:val="0"/>
                  <w:marBottom w:val="0"/>
                  <w:divBdr>
                    <w:top w:val="none" w:sz="0" w:space="0" w:color="auto"/>
                    <w:left w:val="none" w:sz="0" w:space="0" w:color="auto"/>
                    <w:bottom w:val="none" w:sz="0" w:space="0" w:color="auto"/>
                    <w:right w:val="none" w:sz="0" w:space="0" w:color="auto"/>
                  </w:divBdr>
                  <w:divsChild>
                    <w:div w:id="2030063160">
                      <w:marLeft w:val="0"/>
                      <w:marRight w:val="0"/>
                      <w:marTop w:val="0"/>
                      <w:marBottom w:val="0"/>
                      <w:divBdr>
                        <w:top w:val="none" w:sz="0" w:space="0" w:color="auto"/>
                        <w:left w:val="none" w:sz="0" w:space="0" w:color="auto"/>
                        <w:bottom w:val="none" w:sz="0" w:space="0" w:color="auto"/>
                        <w:right w:val="none" w:sz="0" w:space="0" w:color="auto"/>
                      </w:divBdr>
                    </w:div>
                  </w:divsChild>
                </w:div>
                <w:div w:id="810751543">
                  <w:marLeft w:val="0"/>
                  <w:marRight w:val="0"/>
                  <w:marTop w:val="0"/>
                  <w:marBottom w:val="0"/>
                  <w:divBdr>
                    <w:top w:val="none" w:sz="0" w:space="0" w:color="auto"/>
                    <w:left w:val="none" w:sz="0" w:space="0" w:color="auto"/>
                    <w:bottom w:val="none" w:sz="0" w:space="0" w:color="auto"/>
                    <w:right w:val="none" w:sz="0" w:space="0" w:color="auto"/>
                  </w:divBdr>
                  <w:divsChild>
                    <w:div w:id="1290625062">
                      <w:marLeft w:val="0"/>
                      <w:marRight w:val="0"/>
                      <w:marTop w:val="0"/>
                      <w:marBottom w:val="0"/>
                      <w:divBdr>
                        <w:top w:val="none" w:sz="0" w:space="0" w:color="auto"/>
                        <w:left w:val="none" w:sz="0" w:space="0" w:color="auto"/>
                        <w:bottom w:val="none" w:sz="0" w:space="0" w:color="auto"/>
                        <w:right w:val="none" w:sz="0" w:space="0" w:color="auto"/>
                      </w:divBdr>
                    </w:div>
                  </w:divsChild>
                </w:div>
                <w:div w:id="435367104">
                  <w:marLeft w:val="0"/>
                  <w:marRight w:val="0"/>
                  <w:marTop w:val="0"/>
                  <w:marBottom w:val="0"/>
                  <w:divBdr>
                    <w:top w:val="none" w:sz="0" w:space="0" w:color="auto"/>
                    <w:left w:val="none" w:sz="0" w:space="0" w:color="auto"/>
                    <w:bottom w:val="none" w:sz="0" w:space="0" w:color="auto"/>
                    <w:right w:val="none" w:sz="0" w:space="0" w:color="auto"/>
                  </w:divBdr>
                  <w:divsChild>
                    <w:div w:id="1275870199">
                      <w:marLeft w:val="0"/>
                      <w:marRight w:val="0"/>
                      <w:marTop w:val="0"/>
                      <w:marBottom w:val="0"/>
                      <w:divBdr>
                        <w:top w:val="none" w:sz="0" w:space="0" w:color="auto"/>
                        <w:left w:val="none" w:sz="0" w:space="0" w:color="auto"/>
                        <w:bottom w:val="none" w:sz="0" w:space="0" w:color="auto"/>
                        <w:right w:val="none" w:sz="0" w:space="0" w:color="auto"/>
                      </w:divBdr>
                    </w:div>
                  </w:divsChild>
                </w:div>
                <w:div w:id="317029721">
                  <w:marLeft w:val="0"/>
                  <w:marRight w:val="0"/>
                  <w:marTop w:val="0"/>
                  <w:marBottom w:val="0"/>
                  <w:divBdr>
                    <w:top w:val="none" w:sz="0" w:space="0" w:color="auto"/>
                    <w:left w:val="none" w:sz="0" w:space="0" w:color="auto"/>
                    <w:bottom w:val="none" w:sz="0" w:space="0" w:color="auto"/>
                    <w:right w:val="none" w:sz="0" w:space="0" w:color="auto"/>
                  </w:divBdr>
                  <w:divsChild>
                    <w:div w:id="1433744752">
                      <w:marLeft w:val="0"/>
                      <w:marRight w:val="0"/>
                      <w:marTop w:val="0"/>
                      <w:marBottom w:val="0"/>
                      <w:divBdr>
                        <w:top w:val="none" w:sz="0" w:space="0" w:color="auto"/>
                        <w:left w:val="none" w:sz="0" w:space="0" w:color="auto"/>
                        <w:bottom w:val="none" w:sz="0" w:space="0" w:color="auto"/>
                        <w:right w:val="none" w:sz="0" w:space="0" w:color="auto"/>
                      </w:divBdr>
                    </w:div>
                  </w:divsChild>
                </w:div>
                <w:div w:id="1130395228">
                  <w:marLeft w:val="0"/>
                  <w:marRight w:val="0"/>
                  <w:marTop w:val="0"/>
                  <w:marBottom w:val="0"/>
                  <w:divBdr>
                    <w:top w:val="none" w:sz="0" w:space="0" w:color="auto"/>
                    <w:left w:val="none" w:sz="0" w:space="0" w:color="auto"/>
                    <w:bottom w:val="none" w:sz="0" w:space="0" w:color="auto"/>
                    <w:right w:val="none" w:sz="0" w:space="0" w:color="auto"/>
                  </w:divBdr>
                  <w:divsChild>
                    <w:div w:id="1928034257">
                      <w:marLeft w:val="0"/>
                      <w:marRight w:val="0"/>
                      <w:marTop w:val="0"/>
                      <w:marBottom w:val="0"/>
                      <w:divBdr>
                        <w:top w:val="none" w:sz="0" w:space="0" w:color="auto"/>
                        <w:left w:val="none" w:sz="0" w:space="0" w:color="auto"/>
                        <w:bottom w:val="none" w:sz="0" w:space="0" w:color="auto"/>
                        <w:right w:val="none" w:sz="0" w:space="0" w:color="auto"/>
                      </w:divBdr>
                    </w:div>
                  </w:divsChild>
                </w:div>
                <w:div w:id="144713130">
                  <w:marLeft w:val="0"/>
                  <w:marRight w:val="0"/>
                  <w:marTop w:val="0"/>
                  <w:marBottom w:val="0"/>
                  <w:divBdr>
                    <w:top w:val="none" w:sz="0" w:space="0" w:color="auto"/>
                    <w:left w:val="none" w:sz="0" w:space="0" w:color="auto"/>
                    <w:bottom w:val="none" w:sz="0" w:space="0" w:color="auto"/>
                    <w:right w:val="none" w:sz="0" w:space="0" w:color="auto"/>
                  </w:divBdr>
                  <w:divsChild>
                    <w:div w:id="15835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3264">
          <w:marLeft w:val="0"/>
          <w:marRight w:val="0"/>
          <w:marTop w:val="0"/>
          <w:marBottom w:val="0"/>
          <w:divBdr>
            <w:top w:val="none" w:sz="0" w:space="0" w:color="auto"/>
            <w:left w:val="none" w:sz="0" w:space="0" w:color="auto"/>
            <w:bottom w:val="none" w:sz="0" w:space="0" w:color="auto"/>
            <w:right w:val="none" w:sz="0" w:space="0" w:color="auto"/>
          </w:divBdr>
        </w:div>
        <w:div w:id="1847406667">
          <w:marLeft w:val="0"/>
          <w:marRight w:val="0"/>
          <w:marTop w:val="0"/>
          <w:marBottom w:val="0"/>
          <w:divBdr>
            <w:top w:val="none" w:sz="0" w:space="0" w:color="auto"/>
            <w:left w:val="none" w:sz="0" w:space="0" w:color="auto"/>
            <w:bottom w:val="none" w:sz="0" w:space="0" w:color="auto"/>
            <w:right w:val="none" w:sz="0" w:space="0" w:color="auto"/>
          </w:divBdr>
        </w:div>
        <w:div w:id="1057050903">
          <w:marLeft w:val="0"/>
          <w:marRight w:val="0"/>
          <w:marTop w:val="0"/>
          <w:marBottom w:val="0"/>
          <w:divBdr>
            <w:top w:val="none" w:sz="0" w:space="0" w:color="auto"/>
            <w:left w:val="none" w:sz="0" w:space="0" w:color="auto"/>
            <w:bottom w:val="none" w:sz="0" w:space="0" w:color="auto"/>
            <w:right w:val="none" w:sz="0" w:space="0" w:color="auto"/>
          </w:divBdr>
        </w:div>
        <w:div w:id="64299385">
          <w:marLeft w:val="0"/>
          <w:marRight w:val="0"/>
          <w:marTop w:val="0"/>
          <w:marBottom w:val="0"/>
          <w:divBdr>
            <w:top w:val="none" w:sz="0" w:space="0" w:color="auto"/>
            <w:left w:val="none" w:sz="0" w:space="0" w:color="auto"/>
            <w:bottom w:val="none" w:sz="0" w:space="0" w:color="auto"/>
            <w:right w:val="none" w:sz="0" w:space="0" w:color="auto"/>
          </w:divBdr>
        </w:div>
        <w:div w:id="879367358">
          <w:marLeft w:val="0"/>
          <w:marRight w:val="0"/>
          <w:marTop w:val="0"/>
          <w:marBottom w:val="0"/>
          <w:divBdr>
            <w:top w:val="none" w:sz="0" w:space="0" w:color="auto"/>
            <w:left w:val="none" w:sz="0" w:space="0" w:color="auto"/>
            <w:bottom w:val="none" w:sz="0" w:space="0" w:color="auto"/>
            <w:right w:val="none" w:sz="0" w:space="0" w:color="auto"/>
          </w:divBdr>
        </w:div>
        <w:div w:id="1435982731">
          <w:marLeft w:val="0"/>
          <w:marRight w:val="0"/>
          <w:marTop w:val="0"/>
          <w:marBottom w:val="0"/>
          <w:divBdr>
            <w:top w:val="none" w:sz="0" w:space="0" w:color="auto"/>
            <w:left w:val="none" w:sz="0" w:space="0" w:color="auto"/>
            <w:bottom w:val="none" w:sz="0" w:space="0" w:color="auto"/>
            <w:right w:val="none" w:sz="0" w:space="0" w:color="auto"/>
          </w:divBdr>
        </w:div>
        <w:div w:id="154415513">
          <w:marLeft w:val="0"/>
          <w:marRight w:val="0"/>
          <w:marTop w:val="0"/>
          <w:marBottom w:val="0"/>
          <w:divBdr>
            <w:top w:val="none" w:sz="0" w:space="0" w:color="auto"/>
            <w:left w:val="none" w:sz="0" w:space="0" w:color="auto"/>
            <w:bottom w:val="none" w:sz="0" w:space="0" w:color="auto"/>
            <w:right w:val="none" w:sz="0" w:space="0" w:color="auto"/>
          </w:divBdr>
        </w:div>
        <w:div w:id="1628508025">
          <w:marLeft w:val="0"/>
          <w:marRight w:val="0"/>
          <w:marTop w:val="0"/>
          <w:marBottom w:val="0"/>
          <w:divBdr>
            <w:top w:val="none" w:sz="0" w:space="0" w:color="auto"/>
            <w:left w:val="none" w:sz="0" w:space="0" w:color="auto"/>
            <w:bottom w:val="none" w:sz="0" w:space="0" w:color="auto"/>
            <w:right w:val="none" w:sz="0" w:space="0" w:color="auto"/>
          </w:divBdr>
        </w:div>
        <w:div w:id="759644844">
          <w:marLeft w:val="0"/>
          <w:marRight w:val="0"/>
          <w:marTop w:val="0"/>
          <w:marBottom w:val="0"/>
          <w:divBdr>
            <w:top w:val="none" w:sz="0" w:space="0" w:color="auto"/>
            <w:left w:val="none" w:sz="0" w:space="0" w:color="auto"/>
            <w:bottom w:val="none" w:sz="0" w:space="0" w:color="auto"/>
            <w:right w:val="none" w:sz="0" w:space="0" w:color="auto"/>
          </w:divBdr>
        </w:div>
        <w:div w:id="1636522201">
          <w:marLeft w:val="0"/>
          <w:marRight w:val="0"/>
          <w:marTop w:val="0"/>
          <w:marBottom w:val="0"/>
          <w:divBdr>
            <w:top w:val="none" w:sz="0" w:space="0" w:color="auto"/>
            <w:left w:val="none" w:sz="0" w:space="0" w:color="auto"/>
            <w:bottom w:val="none" w:sz="0" w:space="0" w:color="auto"/>
            <w:right w:val="none" w:sz="0" w:space="0" w:color="auto"/>
          </w:divBdr>
        </w:div>
        <w:div w:id="264850756">
          <w:marLeft w:val="0"/>
          <w:marRight w:val="0"/>
          <w:marTop w:val="0"/>
          <w:marBottom w:val="0"/>
          <w:divBdr>
            <w:top w:val="none" w:sz="0" w:space="0" w:color="auto"/>
            <w:left w:val="none" w:sz="0" w:space="0" w:color="auto"/>
            <w:bottom w:val="none" w:sz="0" w:space="0" w:color="auto"/>
            <w:right w:val="none" w:sz="0" w:space="0" w:color="auto"/>
          </w:divBdr>
        </w:div>
        <w:div w:id="929967167">
          <w:marLeft w:val="0"/>
          <w:marRight w:val="0"/>
          <w:marTop w:val="0"/>
          <w:marBottom w:val="0"/>
          <w:divBdr>
            <w:top w:val="none" w:sz="0" w:space="0" w:color="auto"/>
            <w:left w:val="none" w:sz="0" w:space="0" w:color="auto"/>
            <w:bottom w:val="none" w:sz="0" w:space="0" w:color="auto"/>
            <w:right w:val="none" w:sz="0" w:space="0" w:color="auto"/>
          </w:divBdr>
        </w:div>
        <w:div w:id="166987825">
          <w:marLeft w:val="0"/>
          <w:marRight w:val="0"/>
          <w:marTop w:val="0"/>
          <w:marBottom w:val="0"/>
          <w:divBdr>
            <w:top w:val="none" w:sz="0" w:space="0" w:color="auto"/>
            <w:left w:val="none" w:sz="0" w:space="0" w:color="auto"/>
            <w:bottom w:val="none" w:sz="0" w:space="0" w:color="auto"/>
            <w:right w:val="none" w:sz="0" w:space="0" w:color="auto"/>
          </w:divBdr>
        </w:div>
        <w:div w:id="1486891508">
          <w:marLeft w:val="0"/>
          <w:marRight w:val="0"/>
          <w:marTop w:val="0"/>
          <w:marBottom w:val="0"/>
          <w:divBdr>
            <w:top w:val="none" w:sz="0" w:space="0" w:color="auto"/>
            <w:left w:val="none" w:sz="0" w:space="0" w:color="auto"/>
            <w:bottom w:val="none" w:sz="0" w:space="0" w:color="auto"/>
            <w:right w:val="none" w:sz="0" w:space="0" w:color="auto"/>
          </w:divBdr>
        </w:div>
        <w:div w:id="206338177">
          <w:marLeft w:val="0"/>
          <w:marRight w:val="0"/>
          <w:marTop w:val="0"/>
          <w:marBottom w:val="0"/>
          <w:divBdr>
            <w:top w:val="none" w:sz="0" w:space="0" w:color="auto"/>
            <w:left w:val="none" w:sz="0" w:space="0" w:color="auto"/>
            <w:bottom w:val="none" w:sz="0" w:space="0" w:color="auto"/>
            <w:right w:val="none" w:sz="0" w:space="0" w:color="auto"/>
          </w:divBdr>
        </w:div>
        <w:div w:id="464153909">
          <w:marLeft w:val="0"/>
          <w:marRight w:val="0"/>
          <w:marTop w:val="0"/>
          <w:marBottom w:val="0"/>
          <w:divBdr>
            <w:top w:val="none" w:sz="0" w:space="0" w:color="auto"/>
            <w:left w:val="none" w:sz="0" w:space="0" w:color="auto"/>
            <w:bottom w:val="none" w:sz="0" w:space="0" w:color="auto"/>
            <w:right w:val="none" w:sz="0" w:space="0" w:color="auto"/>
          </w:divBdr>
        </w:div>
        <w:div w:id="1145781055">
          <w:marLeft w:val="0"/>
          <w:marRight w:val="0"/>
          <w:marTop w:val="0"/>
          <w:marBottom w:val="0"/>
          <w:divBdr>
            <w:top w:val="none" w:sz="0" w:space="0" w:color="auto"/>
            <w:left w:val="none" w:sz="0" w:space="0" w:color="auto"/>
            <w:bottom w:val="none" w:sz="0" w:space="0" w:color="auto"/>
            <w:right w:val="none" w:sz="0" w:space="0" w:color="auto"/>
          </w:divBdr>
        </w:div>
        <w:div w:id="1775975803">
          <w:marLeft w:val="0"/>
          <w:marRight w:val="0"/>
          <w:marTop w:val="0"/>
          <w:marBottom w:val="0"/>
          <w:divBdr>
            <w:top w:val="none" w:sz="0" w:space="0" w:color="auto"/>
            <w:left w:val="none" w:sz="0" w:space="0" w:color="auto"/>
            <w:bottom w:val="none" w:sz="0" w:space="0" w:color="auto"/>
            <w:right w:val="none" w:sz="0" w:space="0" w:color="auto"/>
          </w:divBdr>
        </w:div>
        <w:div w:id="556167229">
          <w:marLeft w:val="0"/>
          <w:marRight w:val="0"/>
          <w:marTop w:val="0"/>
          <w:marBottom w:val="0"/>
          <w:divBdr>
            <w:top w:val="none" w:sz="0" w:space="0" w:color="auto"/>
            <w:left w:val="none" w:sz="0" w:space="0" w:color="auto"/>
            <w:bottom w:val="none" w:sz="0" w:space="0" w:color="auto"/>
            <w:right w:val="none" w:sz="0" w:space="0" w:color="auto"/>
          </w:divBdr>
        </w:div>
        <w:div w:id="1989243671">
          <w:marLeft w:val="0"/>
          <w:marRight w:val="0"/>
          <w:marTop w:val="0"/>
          <w:marBottom w:val="0"/>
          <w:divBdr>
            <w:top w:val="none" w:sz="0" w:space="0" w:color="auto"/>
            <w:left w:val="none" w:sz="0" w:space="0" w:color="auto"/>
            <w:bottom w:val="none" w:sz="0" w:space="0" w:color="auto"/>
            <w:right w:val="none" w:sz="0" w:space="0" w:color="auto"/>
          </w:divBdr>
        </w:div>
        <w:div w:id="1633901178">
          <w:marLeft w:val="0"/>
          <w:marRight w:val="0"/>
          <w:marTop w:val="0"/>
          <w:marBottom w:val="0"/>
          <w:divBdr>
            <w:top w:val="none" w:sz="0" w:space="0" w:color="auto"/>
            <w:left w:val="none" w:sz="0" w:space="0" w:color="auto"/>
            <w:bottom w:val="none" w:sz="0" w:space="0" w:color="auto"/>
            <w:right w:val="none" w:sz="0" w:space="0" w:color="auto"/>
          </w:divBdr>
        </w:div>
        <w:div w:id="442458350">
          <w:marLeft w:val="0"/>
          <w:marRight w:val="0"/>
          <w:marTop w:val="0"/>
          <w:marBottom w:val="0"/>
          <w:divBdr>
            <w:top w:val="none" w:sz="0" w:space="0" w:color="auto"/>
            <w:left w:val="none" w:sz="0" w:space="0" w:color="auto"/>
            <w:bottom w:val="none" w:sz="0" w:space="0" w:color="auto"/>
            <w:right w:val="none" w:sz="0" w:space="0" w:color="auto"/>
          </w:divBdr>
        </w:div>
        <w:div w:id="894781636">
          <w:marLeft w:val="0"/>
          <w:marRight w:val="0"/>
          <w:marTop w:val="0"/>
          <w:marBottom w:val="0"/>
          <w:divBdr>
            <w:top w:val="none" w:sz="0" w:space="0" w:color="auto"/>
            <w:left w:val="none" w:sz="0" w:space="0" w:color="auto"/>
            <w:bottom w:val="none" w:sz="0" w:space="0" w:color="auto"/>
            <w:right w:val="none" w:sz="0" w:space="0" w:color="auto"/>
          </w:divBdr>
        </w:div>
        <w:div w:id="609823482">
          <w:marLeft w:val="0"/>
          <w:marRight w:val="0"/>
          <w:marTop w:val="0"/>
          <w:marBottom w:val="0"/>
          <w:divBdr>
            <w:top w:val="none" w:sz="0" w:space="0" w:color="auto"/>
            <w:left w:val="none" w:sz="0" w:space="0" w:color="auto"/>
            <w:bottom w:val="none" w:sz="0" w:space="0" w:color="auto"/>
            <w:right w:val="none" w:sz="0" w:space="0" w:color="auto"/>
          </w:divBdr>
        </w:div>
        <w:div w:id="1029338710">
          <w:marLeft w:val="0"/>
          <w:marRight w:val="0"/>
          <w:marTop w:val="0"/>
          <w:marBottom w:val="0"/>
          <w:divBdr>
            <w:top w:val="none" w:sz="0" w:space="0" w:color="auto"/>
            <w:left w:val="none" w:sz="0" w:space="0" w:color="auto"/>
            <w:bottom w:val="none" w:sz="0" w:space="0" w:color="auto"/>
            <w:right w:val="none" w:sz="0" w:space="0" w:color="auto"/>
          </w:divBdr>
        </w:div>
        <w:div w:id="1509637787">
          <w:marLeft w:val="0"/>
          <w:marRight w:val="0"/>
          <w:marTop w:val="0"/>
          <w:marBottom w:val="0"/>
          <w:divBdr>
            <w:top w:val="none" w:sz="0" w:space="0" w:color="auto"/>
            <w:left w:val="none" w:sz="0" w:space="0" w:color="auto"/>
            <w:bottom w:val="none" w:sz="0" w:space="0" w:color="auto"/>
            <w:right w:val="none" w:sz="0" w:space="0" w:color="auto"/>
          </w:divBdr>
        </w:div>
        <w:div w:id="1729914721">
          <w:marLeft w:val="0"/>
          <w:marRight w:val="0"/>
          <w:marTop w:val="0"/>
          <w:marBottom w:val="0"/>
          <w:divBdr>
            <w:top w:val="none" w:sz="0" w:space="0" w:color="auto"/>
            <w:left w:val="none" w:sz="0" w:space="0" w:color="auto"/>
            <w:bottom w:val="none" w:sz="0" w:space="0" w:color="auto"/>
            <w:right w:val="none" w:sz="0" w:space="0" w:color="auto"/>
          </w:divBdr>
        </w:div>
        <w:div w:id="463931238">
          <w:marLeft w:val="0"/>
          <w:marRight w:val="0"/>
          <w:marTop w:val="0"/>
          <w:marBottom w:val="0"/>
          <w:divBdr>
            <w:top w:val="none" w:sz="0" w:space="0" w:color="auto"/>
            <w:left w:val="none" w:sz="0" w:space="0" w:color="auto"/>
            <w:bottom w:val="none" w:sz="0" w:space="0" w:color="auto"/>
            <w:right w:val="none" w:sz="0" w:space="0" w:color="auto"/>
          </w:divBdr>
        </w:div>
        <w:div w:id="1344210220">
          <w:marLeft w:val="0"/>
          <w:marRight w:val="0"/>
          <w:marTop w:val="0"/>
          <w:marBottom w:val="0"/>
          <w:divBdr>
            <w:top w:val="none" w:sz="0" w:space="0" w:color="auto"/>
            <w:left w:val="none" w:sz="0" w:space="0" w:color="auto"/>
            <w:bottom w:val="none" w:sz="0" w:space="0" w:color="auto"/>
            <w:right w:val="none" w:sz="0" w:space="0" w:color="auto"/>
          </w:divBdr>
        </w:div>
        <w:div w:id="38406548">
          <w:marLeft w:val="0"/>
          <w:marRight w:val="0"/>
          <w:marTop w:val="0"/>
          <w:marBottom w:val="0"/>
          <w:divBdr>
            <w:top w:val="none" w:sz="0" w:space="0" w:color="auto"/>
            <w:left w:val="none" w:sz="0" w:space="0" w:color="auto"/>
            <w:bottom w:val="none" w:sz="0" w:space="0" w:color="auto"/>
            <w:right w:val="none" w:sz="0" w:space="0" w:color="auto"/>
          </w:divBdr>
        </w:div>
        <w:div w:id="22023172">
          <w:marLeft w:val="0"/>
          <w:marRight w:val="0"/>
          <w:marTop w:val="0"/>
          <w:marBottom w:val="0"/>
          <w:divBdr>
            <w:top w:val="none" w:sz="0" w:space="0" w:color="auto"/>
            <w:left w:val="none" w:sz="0" w:space="0" w:color="auto"/>
            <w:bottom w:val="none" w:sz="0" w:space="0" w:color="auto"/>
            <w:right w:val="none" w:sz="0" w:space="0" w:color="auto"/>
          </w:divBdr>
        </w:div>
        <w:div w:id="1914852951">
          <w:marLeft w:val="0"/>
          <w:marRight w:val="0"/>
          <w:marTop w:val="0"/>
          <w:marBottom w:val="0"/>
          <w:divBdr>
            <w:top w:val="none" w:sz="0" w:space="0" w:color="auto"/>
            <w:left w:val="none" w:sz="0" w:space="0" w:color="auto"/>
            <w:bottom w:val="none" w:sz="0" w:space="0" w:color="auto"/>
            <w:right w:val="none" w:sz="0" w:space="0" w:color="auto"/>
          </w:divBdr>
        </w:div>
        <w:div w:id="1518616123">
          <w:marLeft w:val="0"/>
          <w:marRight w:val="0"/>
          <w:marTop w:val="0"/>
          <w:marBottom w:val="0"/>
          <w:divBdr>
            <w:top w:val="none" w:sz="0" w:space="0" w:color="auto"/>
            <w:left w:val="none" w:sz="0" w:space="0" w:color="auto"/>
            <w:bottom w:val="none" w:sz="0" w:space="0" w:color="auto"/>
            <w:right w:val="none" w:sz="0" w:space="0" w:color="auto"/>
          </w:divBdr>
        </w:div>
        <w:div w:id="184221859">
          <w:marLeft w:val="0"/>
          <w:marRight w:val="0"/>
          <w:marTop w:val="0"/>
          <w:marBottom w:val="0"/>
          <w:divBdr>
            <w:top w:val="none" w:sz="0" w:space="0" w:color="auto"/>
            <w:left w:val="none" w:sz="0" w:space="0" w:color="auto"/>
            <w:bottom w:val="none" w:sz="0" w:space="0" w:color="auto"/>
            <w:right w:val="none" w:sz="0" w:space="0" w:color="auto"/>
          </w:divBdr>
        </w:div>
        <w:div w:id="8222262">
          <w:marLeft w:val="0"/>
          <w:marRight w:val="0"/>
          <w:marTop w:val="0"/>
          <w:marBottom w:val="0"/>
          <w:divBdr>
            <w:top w:val="none" w:sz="0" w:space="0" w:color="auto"/>
            <w:left w:val="none" w:sz="0" w:space="0" w:color="auto"/>
            <w:bottom w:val="none" w:sz="0" w:space="0" w:color="auto"/>
            <w:right w:val="none" w:sz="0" w:space="0" w:color="auto"/>
          </w:divBdr>
        </w:div>
        <w:div w:id="853036522">
          <w:marLeft w:val="0"/>
          <w:marRight w:val="0"/>
          <w:marTop w:val="0"/>
          <w:marBottom w:val="0"/>
          <w:divBdr>
            <w:top w:val="none" w:sz="0" w:space="0" w:color="auto"/>
            <w:left w:val="none" w:sz="0" w:space="0" w:color="auto"/>
            <w:bottom w:val="none" w:sz="0" w:space="0" w:color="auto"/>
            <w:right w:val="none" w:sz="0" w:space="0" w:color="auto"/>
          </w:divBdr>
        </w:div>
        <w:div w:id="430441895">
          <w:marLeft w:val="0"/>
          <w:marRight w:val="0"/>
          <w:marTop w:val="0"/>
          <w:marBottom w:val="0"/>
          <w:divBdr>
            <w:top w:val="none" w:sz="0" w:space="0" w:color="auto"/>
            <w:left w:val="none" w:sz="0" w:space="0" w:color="auto"/>
            <w:bottom w:val="none" w:sz="0" w:space="0" w:color="auto"/>
            <w:right w:val="none" w:sz="0" w:space="0" w:color="auto"/>
          </w:divBdr>
          <w:divsChild>
            <w:div w:id="747382518">
              <w:marLeft w:val="0"/>
              <w:marRight w:val="0"/>
              <w:marTop w:val="0"/>
              <w:marBottom w:val="0"/>
              <w:divBdr>
                <w:top w:val="none" w:sz="0" w:space="0" w:color="auto"/>
                <w:left w:val="none" w:sz="0" w:space="0" w:color="auto"/>
                <w:bottom w:val="none" w:sz="0" w:space="0" w:color="auto"/>
                <w:right w:val="none" w:sz="0" w:space="0" w:color="auto"/>
              </w:divBdr>
            </w:div>
            <w:div w:id="1218517061">
              <w:marLeft w:val="0"/>
              <w:marRight w:val="0"/>
              <w:marTop w:val="0"/>
              <w:marBottom w:val="0"/>
              <w:divBdr>
                <w:top w:val="none" w:sz="0" w:space="0" w:color="auto"/>
                <w:left w:val="none" w:sz="0" w:space="0" w:color="auto"/>
                <w:bottom w:val="none" w:sz="0" w:space="0" w:color="auto"/>
                <w:right w:val="none" w:sz="0" w:space="0" w:color="auto"/>
              </w:divBdr>
            </w:div>
            <w:div w:id="849637634">
              <w:marLeft w:val="0"/>
              <w:marRight w:val="0"/>
              <w:marTop w:val="0"/>
              <w:marBottom w:val="0"/>
              <w:divBdr>
                <w:top w:val="none" w:sz="0" w:space="0" w:color="auto"/>
                <w:left w:val="none" w:sz="0" w:space="0" w:color="auto"/>
                <w:bottom w:val="none" w:sz="0" w:space="0" w:color="auto"/>
                <w:right w:val="none" w:sz="0" w:space="0" w:color="auto"/>
              </w:divBdr>
            </w:div>
            <w:div w:id="121769385">
              <w:marLeft w:val="0"/>
              <w:marRight w:val="0"/>
              <w:marTop w:val="0"/>
              <w:marBottom w:val="0"/>
              <w:divBdr>
                <w:top w:val="none" w:sz="0" w:space="0" w:color="auto"/>
                <w:left w:val="none" w:sz="0" w:space="0" w:color="auto"/>
                <w:bottom w:val="none" w:sz="0" w:space="0" w:color="auto"/>
                <w:right w:val="none" w:sz="0" w:space="0" w:color="auto"/>
              </w:divBdr>
            </w:div>
          </w:divsChild>
        </w:div>
        <w:div w:id="217204050">
          <w:marLeft w:val="0"/>
          <w:marRight w:val="0"/>
          <w:marTop w:val="0"/>
          <w:marBottom w:val="0"/>
          <w:divBdr>
            <w:top w:val="none" w:sz="0" w:space="0" w:color="auto"/>
            <w:left w:val="none" w:sz="0" w:space="0" w:color="auto"/>
            <w:bottom w:val="none" w:sz="0" w:space="0" w:color="auto"/>
            <w:right w:val="none" w:sz="0" w:space="0" w:color="auto"/>
          </w:divBdr>
          <w:divsChild>
            <w:div w:id="243732044">
              <w:marLeft w:val="0"/>
              <w:marRight w:val="0"/>
              <w:marTop w:val="30"/>
              <w:marBottom w:val="30"/>
              <w:divBdr>
                <w:top w:val="none" w:sz="0" w:space="0" w:color="auto"/>
                <w:left w:val="none" w:sz="0" w:space="0" w:color="auto"/>
                <w:bottom w:val="none" w:sz="0" w:space="0" w:color="auto"/>
                <w:right w:val="none" w:sz="0" w:space="0" w:color="auto"/>
              </w:divBdr>
              <w:divsChild>
                <w:div w:id="708726174">
                  <w:marLeft w:val="0"/>
                  <w:marRight w:val="0"/>
                  <w:marTop w:val="0"/>
                  <w:marBottom w:val="0"/>
                  <w:divBdr>
                    <w:top w:val="none" w:sz="0" w:space="0" w:color="auto"/>
                    <w:left w:val="none" w:sz="0" w:space="0" w:color="auto"/>
                    <w:bottom w:val="none" w:sz="0" w:space="0" w:color="auto"/>
                    <w:right w:val="none" w:sz="0" w:space="0" w:color="auto"/>
                  </w:divBdr>
                  <w:divsChild>
                    <w:div w:id="1394356609">
                      <w:marLeft w:val="0"/>
                      <w:marRight w:val="0"/>
                      <w:marTop w:val="0"/>
                      <w:marBottom w:val="0"/>
                      <w:divBdr>
                        <w:top w:val="none" w:sz="0" w:space="0" w:color="auto"/>
                        <w:left w:val="none" w:sz="0" w:space="0" w:color="auto"/>
                        <w:bottom w:val="none" w:sz="0" w:space="0" w:color="auto"/>
                        <w:right w:val="none" w:sz="0" w:space="0" w:color="auto"/>
                      </w:divBdr>
                    </w:div>
                    <w:div w:id="1012219833">
                      <w:marLeft w:val="0"/>
                      <w:marRight w:val="0"/>
                      <w:marTop w:val="0"/>
                      <w:marBottom w:val="0"/>
                      <w:divBdr>
                        <w:top w:val="none" w:sz="0" w:space="0" w:color="auto"/>
                        <w:left w:val="none" w:sz="0" w:space="0" w:color="auto"/>
                        <w:bottom w:val="none" w:sz="0" w:space="0" w:color="auto"/>
                        <w:right w:val="none" w:sz="0" w:space="0" w:color="auto"/>
                      </w:divBdr>
                    </w:div>
                  </w:divsChild>
                </w:div>
                <w:div w:id="1162239650">
                  <w:marLeft w:val="0"/>
                  <w:marRight w:val="0"/>
                  <w:marTop w:val="0"/>
                  <w:marBottom w:val="0"/>
                  <w:divBdr>
                    <w:top w:val="none" w:sz="0" w:space="0" w:color="auto"/>
                    <w:left w:val="none" w:sz="0" w:space="0" w:color="auto"/>
                    <w:bottom w:val="none" w:sz="0" w:space="0" w:color="auto"/>
                    <w:right w:val="none" w:sz="0" w:space="0" w:color="auto"/>
                  </w:divBdr>
                  <w:divsChild>
                    <w:div w:id="964651892">
                      <w:marLeft w:val="0"/>
                      <w:marRight w:val="0"/>
                      <w:marTop w:val="0"/>
                      <w:marBottom w:val="0"/>
                      <w:divBdr>
                        <w:top w:val="none" w:sz="0" w:space="0" w:color="auto"/>
                        <w:left w:val="none" w:sz="0" w:space="0" w:color="auto"/>
                        <w:bottom w:val="none" w:sz="0" w:space="0" w:color="auto"/>
                        <w:right w:val="none" w:sz="0" w:space="0" w:color="auto"/>
                      </w:divBdr>
                    </w:div>
                    <w:div w:id="1149399115">
                      <w:marLeft w:val="0"/>
                      <w:marRight w:val="0"/>
                      <w:marTop w:val="0"/>
                      <w:marBottom w:val="0"/>
                      <w:divBdr>
                        <w:top w:val="none" w:sz="0" w:space="0" w:color="auto"/>
                        <w:left w:val="none" w:sz="0" w:space="0" w:color="auto"/>
                        <w:bottom w:val="none" w:sz="0" w:space="0" w:color="auto"/>
                        <w:right w:val="none" w:sz="0" w:space="0" w:color="auto"/>
                      </w:divBdr>
                    </w:div>
                    <w:div w:id="112987934">
                      <w:marLeft w:val="0"/>
                      <w:marRight w:val="0"/>
                      <w:marTop w:val="0"/>
                      <w:marBottom w:val="0"/>
                      <w:divBdr>
                        <w:top w:val="none" w:sz="0" w:space="0" w:color="auto"/>
                        <w:left w:val="none" w:sz="0" w:space="0" w:color="auto"/>
                        <w:bottom w:val="none" w:sz="0" w:space="0" w:color="auto"/>
                        <w:right w:val="none" w:sz="0" w:space="0" w:color="auto"/>
                      </w:divBdr>
                    </w:div>
                    <w:div w:id="1947614837">
                      <w:marLeft w:val="0"/>
                      <w:marRight w:val="0"/>
                      <w:marTop w:val="0"/>
                      <w:marBottom w:val="0"/>
                      <w:divBdr>
                        <w:top w:val="none" w:sz="0" w:space="0" w:color="auto"/>
                        <w:left w:val="none" w:sz="0" w:space="0" w:color="auto"/>
                        <w:bottom w:val="none" w:sz="0" w:space="0" w:color="auto"/>
                        <w:right w:val="none" w:sz="0" w:space="0" w:color="auto"/>
                      </w:divBdr>
                    </w:div>
                    <w:div w:id="1564024250">
                      <w:marLeft w:val="0"/>
                      <w:marRight w:val="0"/>
                      <w:marTop w:val="0"/>
                      <w:marBottom w:val="0"/>
                      <w:divBdr>
                        <w:top w:val="none" w:sz="0" w:space="0" w:color="auto"/>
                        <w:left w:val="none" w:sz="0" w:space="0" w:color="auto"/>
                        <w:bottom w:val="none" w:sz="0" w:space="0" w:color="auto"/>
                        <w:right w:val="none" w:sz="0" w:space="0" w:color="auto"/>
                      </w:divBdr>
                    </w:div>
                    <w:div w:id="1723479426">
                      <w:marLeft w:val="0"/>
                      <w:marRight w:val="0"/>
                      <w:marTop w:val="0"/>
                      <w:marBottom w:val="0"/>
                      <w:divBdr>
                        <w:top w:val="none" w:sz="0" w:space="0" w:color="auto"/>
                        <w:left w:val="none" w:sz="0" w:space="0" w:color="auto"/>
                        <w:bottom w:val="none" w:sz="0" w:space="0" w:color="auto"/>
                        <w:right w:val="none" w:sz="0" w:space="0" w:color="auto"/>
                      </w:divBdr>
                    </w:div>
                  </w:divsChild>
                </w:div>
                <w:div w:id="1572276407">
                  <w:marLeft w:val="0"/>
                  <w:marRight w:val="0"/>
                  <w:marTop w:val="0"/>
                  <w:marBottom w:val="0"/>
                  <w:divBdr>
                    <w:top w:val="none" w:sz="0" w:space="0" w:color="auto"/>
                    <w:left w:val="none" w:sz="0" w:space="0" w:color="auto"/>
                    <w:bottom w:val="none" w:sz="0" w:space="0" w:color="auto"/>
                    <w:right w:val="none" w:sz="0" w:space="0" w:color="auto"/>
                  </w:divBdr>
                  <w:divsChild>
                    <w:div w:id="25717002">
                      <w:marLeft w:val="0"/>
                      <w:marRight w:val="0"/>
                      <w:marTop w:val="0"/>
                      <w:marBottom w:val="0"/>
                      <w:divBdr>
                        <w:top w:val="none" w:sz="0" w:space="0" w:color="auto"/>
                        <w:left w:val="none" w:sz="0" w:space="0" w:color="auto"/>
                        <w:bottom w:val="none" w:sz="0" w:space="0" w:color="auto"/>
                        <w:right w:val="none" w:sz="0" w:space="0" w:color="auto"/>
                      </w:divBdr>
                    </w:div>
                    <w:div w:id="1235819387">
                      <w:marLeft w:val="0"/>
                      <w:marRight w:val="0"/>
                      <w:marTop w:val="0"/>
                      <w:marBottom w:val="0"/>
                      <w:divBdr>
                        <w:top w:val="none" w:sz="0" w:space="0" w:color="auto"/>
                        <w:left w:val="none" w:sz="0" w:space="0" w:color="auto"/>
                        <w:bottom w:val="none" w:sz="0" w:space="0" w:color="auto"/>
                        <w:right w:val="none" w:sz="0" w:space="0" w:color="auto"/>
                      </w:divBdr>
                    </w:div>
                    <w:div w:id="881483061">
                      <w:marLeft w:val="0"/>
                      <w:marRight w:val="0"/>
                      <w:marTop w:val="0"/>
                      <w:marBottom w:val="0"/>
                      <w:divBdr>
                        <w:top w:val="none" w:sz="0" w:space="0" w:color="auto"/>
                        <w:left w:val="none" w:sz="0" w:space="0" w:color="auto"/>
                        <w:bottom w:val="none" w:sz="0" w:space="0" w:color="auto"/>
                        <w:right w:val="none" w:sz="0" w:space="0" w:color="auto"/>
                      </w:divBdr>
                    </w:div>
                    <w:div w:id="1358774749">
                      <w:marLeft w:val="0"/>
                      <w:marRight w:val="0"/>
                      <w:marTop w:val="0"/>
                      <w:marBottom w:val="0"/>
                      <w:divBdr>
                        <w:top w:val="none" w:sz="0" w:space="0" w:color="auto"/>
                        <w:left w:val="none" w:sz="0" w:space="0" w:color="auto"/>
                        <w:bottom w:val="none" w:sz="0" w:space="0" w:color="auto"/>
                        <w:right w:val="none" w:sz="0" w:space="0" w:color="auto"/>
                      </w:divBdr>
                    </w:div>
                  </w:divsChild>
                </w:div>
                <w:div w:id="605044254">
                  <w:marLeft w:val="0"/>
                  <w:marRight w:val="0"/>
                  <w:marTop w:val="0"/>
                  <w:marBottom w:val="0"/>
                  <w:divBdr>
                    <w:top w:val="none" w:sz="0" w:space="0" w:color="auto"/>
                    <w:left w:val="none" w:sz="0" w:space="0" w:color="auto"/>
                    <w:bottom w:val="none" w:sz="0" w:space="0" w:color="auto"/>
                    <w:right w:val="none" w:sz="0" w:space="0" w:color="auto"/>
                  </w:divBdr>
                  <w:divsChild>
                    <w:div w:id="1745640904">
                      <w:marLeft w:val="0"/>
                      <w:marRight w:val="0"/>
                      <w:marTop w:val="0"/>
                      <w:marBottom w:val="0"/>
                      <w:divBdr>
                        <w:top w:val="none" w:sz="0" w:space="0" w:color="auto"/>
                        <w:left w:val="none" w:sz="0" w:space="0" w:color="auto"/>
                        <w:bottom w:val="none" w:sz="0" w:space="0" w:color="auto"/>
                        <w:right w:val="none" w:sz="0" w:space="0" w:color="auto"/>
                      </w:divBdr>
                    </w:div>
                    <w:div w:id="1818261496">
                      <w:marLeft w:val="0"/>
                      <w:marRight w:val="0"/>
                      <w:marTop w:val="0"/>
                      <w:marBottom w:val="0"/>
                      <w:divBdr>
                        <w:top w:val="none" w:sz="0" w:space="0" w:color="auto"/>
                        <w:left w:val="none" w:sz="0" w:space="0" w:color="auto"/>
                        <w:bottom w:val="none" w:sz="0" w:space="0" w:color="auto"/>
                        <w:right w:val="none" w:sz="0" w:space="0" w:color="auto"/>
                      </w:divBdr>
                    </w:div>
                    <w:div w:id="310867273">
                      <w:marLeft w:val="0"/>
                      <w:marRight w:val="0"/>
                      <w:marTop w:val="0"/>
                      <w:marBottom w:val="0"/>
                      <w:divBdr>
                        <w:top w:val="none" w:sz="0" w:space="0" w:color="auto"/>
                        <w:left w:val="none" w:sz="0" w:space="0" w:color="auto"/>
                        <w:bottom w:val="none" w:sz="0" w:space="0" w:color="auto"/>
                        <w:right w:val="none" w:sz="0" w:space="0" w:color="auto"/>
                      </w:divBdr>
                    </w:div>
                    <w:div w:id="452679649">
                      <w:marLeft w:val="0"/>
                      <w:marRight w:val="0"/>
                      <w:marTop w:val="0"/>
                      <w:marBottom w:val="0"/>
                      <w:divBdr>
                        <w:top w:val="none" w:sz="0" w:space="0" w:color="auto"/>
                        <w:left w:val="none" w:sz="0" w:space="0" w:color="auto"/>
                        <w:bottom w:val="none" w:sz="0" w:space="0" w:color="auto"/>
                        <w:right w:val="none" w:sz="0" w:space="0" w:color="auto"/>
                      </w:divBdr>
                    </w:div>
                    <w:div w:id="1673025323">
                      <w:marLeft w:val="0"/>
                      <w:marRight w:val="0"/>
                      <w:marTop w:val="0"/>
                      <w:marBottom w:val="0"/>
                      <w:divBdr>
                        <w:top w:val="none" w:sz="0" w:space="0" w:color="auto"/>
                        <w:left w:val="none" w:sz="0" w:space="0" w:color="auto"/>
                        <w:bottom w:val="none" w:sz="0" w:space="0" w:color="auto"/>
                        <w:right w:val="none" w:sz="0" w:space="0" w:color="auto"/>
                      </w:divBdr>
                    </w:div>
                    <w:div w:id="724722718">
                      <w:marLeft w:val="0"/>
                      <w:marRight w:val="0"/>
                      <w:marTop w:val="0"/>
                      <w:marBottom w:val="0"/>
                      <w:divBdr>
                        <w:top w:val="none" w:sz="0" w:space="0" w:color="auto"/>
                        <w:left w:val="none" w:sz="0" w:space="0" w:color="auto"/>
                        <w:bottom w:val="none" w:sz="0" w:space="0" w:color="auto"/>
                        <w:right w:val="none" w:sz="0" w:space="0" w:color="auto"/>
                      </w:divBdr>
                    </w:div>
                    <w:div w:id="124979290">
                      <w:marLeft w:val="0"/>
                      <w:marRight w:val="0"/>
                      <w:marTop w:val="0"/>
                      <w:marBottom w:val="0"/>
                      <w:divBdr>
                        <w:top w:val="none" w:sz="0" w:space="0" w:color="auto"/>
                        <w:left w:val="none" w:sz="0" w:space="0" w:color="auto"/>
                        <w:bottom w:val="none" w:sz="0" w:space="0" w:color="auto"/>
                        <w:right w:val="none" w:sz="0" w:space="0" w:color="auto"/>
                      </w:divBdr>
                    </w:div>
                    <w:div w:id="1633050705">
                      <w:marLeft w:val="0"/>
                      <w:marRight w:val="0"/>
                      <w:marTop w:val="0"/>
                      <w:marBottom w:val="0"/>
                      <w:divBdr>
                        <w:top w:val="none" w:sz="0" w:space="0" w:color="auto"/>
                        <w:left w:val="none" w:sz="0" w:space="0" w:color="auto"/>
                        <w:bottom w:val="none" w:sz="0" w:space="0" w:color="auto"/>
                        <w:right w:val="none" w:sz="0" w:space="0" w:color="auto"/>
                      </w:divBdr>
                    </w:div>
                    <w:div w:id="637224858">
                      <w:marLeft w:val="0"/>
                      <w:marRight w:val="0"/>
                      <w:marTop w:val="0"/>
                      <w:marBottom w:val="0"/>
                      <w:divBdr>
                        <w:top w:val="none" w:sz="0" w:space="0" w:color="auto"/>
                        <w:left w:val="none" w:sz="0" w:space="0" w:color="auto"/>
                        <w:bottom w:val="none" w:sz="0" w:space="0" w:color="auto"/>
                        <w:right w:val="none" w:sz="0" w:space="0" w:color="auto"/>
                      </w:divBdr>
                    </w:div>
                    <w:div w:id="1875923097">
                      <w:marLeft w:val="0"/>
                      <w:marRight w:val="0"/>
                      <w:marTop w:val="0"/>
                      <w:marBottom w:val="0"/>
                      <w:divBdr>
                        <w:top w:val="none" w:sz="0" w:space="0" w:color="auto"/>
                        <w:left w:val="none" w:sz="0" w:space="0" w:color="auto"/>
                        <w:bottom w:val="none" w:sz="0" w:space="0" w:color="auto"/>
                        <w:right w:val="none" w:sz="0" w:space="0" w:color="auto"/>
                      </w:divBdr>
                    </w:div>
                    <w:div w:id="1776711432">
                      <w:marLeft w:val="0"/>
                      <w:marRight w:val="0"/>
                      <w:marTop w:val="0"/>
                      <w:marBottom w:val="0"/>
                      <w:divBdr>
                        <w:top w:val="none" w:sz="0" w:space="0" w:color="auto"/>
                        <w:left w:val="none" w:sz="0" w:space="0" w:color="auto"/>
                        <w:bottom w:val="none" w:sz="0" w:space="0" w:color="auto"/>
                        <w:right w:val="none" w:sz="0" w:space="0" w:color="auto"/>
                      </w:divBdr>
                    </w:div>
                    <w:div w:id="521482005">
                      <w:marLeft w:val="0"/>
                      <w:marRight w:val="0"/>
                      <w:marTop w:val="0"/>
                      <w:marBottom w:val="0"/>
                      <w:divBdr>
                        <w:top w:val="none" w:sz="0" w:space="0" w:color="auto"/>
                        <w:left w:val="none" w:sz="0" w:space="0" w:color="auto"/>
                        <w:bottom w:val="none" w:sz="0" w:space="0" w:color="auto"/>
                        <w:right w:val="none" w:sz="0" w:space="0" w:color="auto"/>
                      </w:divBdr>
                    </w:div>
                    <w:div w:id="1241872108">
                      <w:marLeft w:val="0"/>
                      <w:marRight w:val="0"/>
                      <w:marTop w:val="0"/>
                      <w:marBottom w:val="0"/>
                      <w:divBdr>
                        <w:top w:val="none" w:sz="0" w:space="0" w:color="auto"/>
                        <w:left w:val="none" w:sz="0" w:space="0" w:color="auto"/>
                        <w:bottom w:val="none" w:sz="0" w:space="0" w:color="auto"/>
                        <w:right w:val="none" w:sz="0" w:space="0" w:color="auto"/>
                      </w:divBdr>
                    </w:div>
                    <w:div w:id="1463890179">
                      <w:marLeft w:val="0"/>
                      <w:marRight w:val="0"/>
                      <w:marTop w:val="0"/>
                      <w:marBottom w:val="0"/>
                      <w:divBdr>
                        <w:top w:val="none" w:sz="0" w:space="0" w:color="auto"/>
                        <w:left w:val="none" w:sz="0" w:space="0" w:color="auto"/>
                        <w:bottom w:val="none" w:sz="0" w:space="0" w:color="auto"/>
                        <w:right w:val="none" w:sz="0" w:space="0" w:color="auto"/>
                      </w:divBdr>
                    </w:div>
                    <w:div w:id="990251943">
                      <w:marLeft w:val="0"/>
                      <w:marRight w:val="0"/>
                      <w:marTop w:val="0"/>
                      <w:marBottom w:val="0"/>
                      <w:divBdr>
                        <w:top w:val="none" w:sz="0" w:space="0" w:color="auto"/>
                        <w:left w:val="none" w:sz="0" w:space="0" w:color="auto"/>
                        <w:bottom w:val="none" w:sz="0" w:space="0" w:color="auto"/>
                        <w:right w:val="none" w:sz="0" w:space="0" w:color="auto"/>
                      </w:divBdr>
                    </w:div>
                    <w:div w:id="417479145">
                      <w:marLeft w:val="0"/>
                      <w:marRight w:val="0"/>
                      <w:marTop w:val="0"/>
                      <w:marBottom w:val="0"/>
                      <w:divBdr>
                        <w:top w:val="none" w:sz="0" w:space="0" w:color="auto"/>
                        <w:left w:val="none" w:sz="0" w:space="0" w:color="auto"/>
                        <w:bottom w:val="none" w:sz="0" w:space="0" w:color="auto"/>
                        <w:right w:val="none" w:sz="0" w:space="0" w:color="auto"/>
                      </w:divBdr>
                    </w:div>
                    <w:div w:id="946422703">
                      <w:marLeft w:val="0"/>
                      <w:marRight w:val="0"/>
                      <w:marTop w:val="0"/>
                      <w:marBottom w:val="0"/>
                      <w:divBdr>
                        <w:top w:val="none" w:sz="0" w:space="0" w:color="auto"/>
                        <w:left w:val="none" w:sz="0" w:space="0" w:color="auto"/>
                        <w:bottom w:val="none" w:sz="0" w:space="0" w:color="auto"/>
                        <w:right w:val="none" w:sz="0" w:space="0" w:color="auto"/>
                      </w:divBdr>
                    </w:div>
                    <w:div w:id="158814567">
                      <w:marLeft w:val="0"/>
                      <w:marRight w:val="0"/>
                      <w:marTop w:val="0"/>
                      <w:marBottom w:val="0"/>
                      <w:divBdr>
                        <w:top w:val="none" w:sz="0" w:space="0" w:color="auto"/>
                        <w:left w:val="none" w:sz="0" w:space="0" w:color="auto"/>
                        <w:bottom w:val="none" w:sz="0" w:space="0" w:color="auto"/>
                        <w:right w:val="none" w:sz="0" w:space="0" w:color="auto"/>
                      </w:divBdr>
                    </w:div>
                    <w:div w:id="1950895837">
                      <w:marLeft w:val="0"/>
                      <w:marRight w:val="0"/>
                      <w:marTop w:val="0"/>
                      <w:marBottom w:val="0"/>
                      <w:divBdr>
                        <w:top w:val="none" w:sz="0" w:space="0" w:color="auto"/>
                        <w:left w:val="none" w:sz="0" w:space="0" w:color="auto"/>
                        <w:bottom w:val="none" w:sz="0" w:space="0" w:color="auto"/>
                        <w:right w:val="none" w:sz="0" w:space="0" w:color="auto"/>
                      </w:divBdr>
                    </w:div>
                    <w:div w:id="267665590">
                      <w:marLeft w:val="0"/>
                      <w:marRight w:val="0"/>
                      <w:marTop w:val="0"/>
                      <w:marBottom w:val="0"/>
                      <w:divBdr>
                        <w:top w:val="none" w:sz="0" w:space="0" w:color="auto"/>
                        <w:left w:val="none" w:sz="0" w:space="0" w:color="auto"/>
                        <w:bottom w:val="none" w:sz="0" w:space="0" w:color="auto"/>
                        <w:right w:val="none" w:sz="0" w:space="0" w:color="auto"/>
                      </w:divBdr>
                    </w:div>
                    <w:div w:id="636883663">
                      <w:marLeft w:val="0"/>
                      <w:marRight w:val="0"/>
                      <w:marTop w:val="0"/>
                      <w:marBottom w:val="0"/>
                      <w:divBdr>
                        <w:top w:val="none" w:sz="0" w:space="0" w:color="auto"/>
                        <w:left w:val="none" w:sz="0" w:space="0" w:color="auto"/>
                        <w:bottom w:val="none" w:sz="0" w:space="0" w:color="auto"/>
                        <w:right w:val="none" w:sz="0" w:space="0" w:color="auto"/>
                      </w:divBdr>
                    </w:div>
                    <w:div w:id="357707128">
                      <w:marLeft w:val="0"/>
                      <w:marRight w:val="0"/>
                      <w:marTop w:val="0"/>
                      <w:marBottom w:val="0"/>
                      <w:divBdr>
                        <w:top w:val="none" w:sz="0" w:space="0" w:color="auto"/>
                        <w:left w:val="none" w:sz="0" w:space="0" w:color="auto"/>
                        <w:bottom w:val="none" w:sz="0" w:space="0" w:color="auto"/>
                        <w:right w:val="none" w:sz="0" w:space="0" w:color="auto"/>
                      </w:divBdr>
                    </w:div>
                    <w:div w:id="1849098762">
                      <w:marLeft w:val="0"/>
                      <w:marRight w:val="0"/>
                      <w:marTop w:val="0"/>
                      <w:marBottom w:val="0"/>
                      <w:divBdr>
                        <w:top w:val="none" w:sz="0" w:space="0" w:color="auto"/>
                        <w:left w:val="none" w:sz="0" w:space="0" w:color="auto"/>
                        <w:bottom w:val="none" w:sz="0" w:space="0" w:color="auto"/>
                        <w:right w:val="none" w:sz="0" w:space="0" w:color="auto"/>
                      </w:divBdr>
                    </w:div>
                    <w:div w:id="797991786">
                      <w:marLeft w:val="0"/>
                      <w:marRight w:val="0"/>
                      <w:marTop w:val="0"/>
                      <w:marBottom w:val="0"/>
                      <w:divBdr>
                        <w:top w:val="none" w:sz="0" w:space="0" w:color="auto"/>
                        <w:left w:val="none" w:sz="0" w:space="0" w:color="auto"/>
                        <w:bottom w:val="none" w:sz="0" w:space="0" w:color="auto"/>
                        <w:right w:val="none" w:sz="0" w:space="0" w:color="auto"/>
                      </w:divBdr>
                    </w:div>
                    <w:div w:id="296690441">
                      <w:marLeft w:val="0"/>
                      <w:marRight w:val="0"/>
                      <w:marTop w:val="0"/>
                      <w:marBottom w:val="0"/>
                      <w:divBdr>
                        <w:top w:val="none" w:sz="0" w:space="0" w:color="auto"/>
                        <w:left w:val="none" w:sz="0" w:space="0" w:color="auto"/>
                        <w:bottom w:val="none" w:sz="0" w:space="0" w:color="auto"/>
                        <w:right w:val="none" w:sz="0" w:space="0" w:color="auto"/>
                      </w:divBdr>
                    </w:div>
                    <w:div w:id="703335748">
                      <w:marLeft w:val="0"/>
                      <w:marRight w:val="0"/>
                      <w:marTop w:val="0"/>
                      <w:marBottom w:val="0"/>
                      <w:divBdr>
                        <w:top w:val="none" w:sz="0" w:space="0" w:color="auto"/>
                        <w:left w:val="none" w:sz="0" w:space="0" w:color="auto"/>
                        <w:bottom w:val="none" w:sz="0" w:space="0" w:color="auto"/>
                        <w:right w:val="none" w:sz="0" w:space="0" w:color="auto"/>
                      </w:divBdr>
                    </w:div>
                    <w:div w:id="84888859">
                      <w:marLeft w:val="0"/>
                      <w:marRight w:val="0"/>
                      <w:marTop w:val="0"/>
                      <w:marBottom w:val="0"/>
                      <w:divBdr>
                        <w:top w:val="none" w:sz="0" w:space="0" w:color="auto"/>
                        <w:left w:val="none" w:sz="0" w:space="0" w:color="auto"/>
                        <w:bottom w:val="none" w:sz="0" w:space="0" w:color="auto"/>
                        <w:right w:val="none" w:sz="0" w:space="0" w:color="auto"/>
                      </w:divBdr>
                    </w:div>
                    <w:div w:id="436872479">
                      <w:marLeft w:val="0"/>
                      <w:marRight w:val="0"/>
                      <w:marTop w:val="0"/>
                      <w:marBottom w:val="0"/>
                      <w:divBdr>
                        <w:top w:val="none" w:sz="0" w:space="0" w:color="auto"/>
                        <w:left w:val="none" w:sz="0" w:space="0" w:color="auto"/>
                        <w:bottom w:val="none" w:sz="0" w:space="0" w:color="auto"/>
                        <w:right w:val="none" w:sz="0" w:space="0" w:color="auto"/>
                      </w:divBdr>
                    </w:div>
                    <w:div w:id="1623606605">
                      <w:marLeft w:val="0"/>
                      <w:marRight w:val="0"/>
                      <w:marTop w:val="0"/>
                      <w:marBottom w:val="0"/>
                      <w:divBdr>
                        <w:top w:val="none" w:sz="0" w:space="0" w:color="auto"/>
                        <w:left w:val="none" w:sz="0" w:space="0" w:color="auto"/>
                        <w:bottom w:val="none" w:sz="0" w:space="0" w:color="auto"/>
                        <w:right w:val="none" w:sz="0" w:space="0" w:color="auto"/>
                      </w:divBdr>
                      <w:divsChild>
                        <w:div w:id="945816732">
                          <w:marLeft w:val="0"/>
                          <w:marRight w:val="0"/>
                          <w:marTop w:val="30"/>
                          <w:marBottom w:val="30"/>
                          <w:divBdr>
                            <w:top w:val="none" w:sz="0" w:space="0" w:color="auto"/>
                            <w:left w:val="none" w:sz="0" w:space="0" w:color="auto"/>
                            <w:bottom w:val="none" w:sz="0" w:space="0" w:color="auto"/>
                            <w:right w:val="none" w:sz="0" w:space="0" w:color="auto"/>
                          </w:divBdr>
                          <w:divsChild>
                            <w:div w:id="1254047799">
                              <w:marLeft w:val="0"/>
                              <w:marRight w:val="0"/>
                              <w:marTop w:val="0"/>
                              <w:marBottom w:val="0"/>
                              <w:divBdr>
                                <w:top w:val="none" w:sz="0" w:space="0" w:color="auto"/>
                                <w:left w:val="none" w:sz="0" w:space="0" w:color="auto"/>
                                <w:bottom w:val="none" w:sz="0" w:space="0" w:color="auto"/>
                                <w:right w:val="none" w:sz="0" w:space="0" w:color="auto"/>
                              </w:divBdr>
                              <w:divsChild>
                                <w:div w:id="422805396">
                                  <w:marLeft w:val="0"/>
                                  <w:marRight w:val="0"/>
                                  <w:marTop w:val="0"/>
                                  <w:marBottom w:val="0"/>
                                  <w:divBdr>
                                    <w:top w:val="none" w:sz="0" w:space="0" w:color="auto"/>
                                    <w:left w:val="none" w:sz="0" w:space="0" w:color="auto"/>
                                    <w:bottom w:val="none" w:sz="0" w:space="0" w:color="auto"/>
                                    <w:right w:val="none" w:sz="0" w:space="0" w:color="auto"/>
                                  </w:divBdr>
                                </w:div>
                                <w:div w:id="1887526664">
                                  <w:marLeft w:val="0"/>
                                  <w:marRight w:val="0"/>
                                  <w:marTop w:val="0"/>
                                  <w:marBottom w:val="0"/>
                                  <w:divBdr>
                                    <w:top w:val="none" w:sz="0" w:space="0" w:color="auto"/>
                                    <w:left w:val="none" w:sz="0" w:space="0" w:color="auto"/>
                                    <w:bottom w:val="none" w:sz="0" w:space="0" w:color="auto"/>
                                    <w:right w:val="none" w:sz="0" w:space="0" w:color="auto"/>
                                  </w:divBdr>
                                </w:div>
                                <w:div w:id="1489709587">
                                  <w:marLeft w:val="0"/>
                                  <w:marRight w:val="0"/>
                                  <w:marTop w:val="0"/>
                                  <w:marBottom w:val="0"/>
                                  <w:divBdr>
                                    <w:top w:val="none" w:sz="0" w:space="0" w:color="auto"/>
                                    <w:left w:val="none" w:sz="0" w:space="0" w:color="auto"/>
                                    <w:bottom w:val="none" w:sz="0" w:space="0" w:color="auto"/>
                                    <w:right w:val="none" w:sz="0" w:space="0" w:color="auto"/>
                                  </w:divBdr>
                                </w:div>
                                <w:div w:id="1110516220">
                                  <w:marLeft w:val="0"/>
                                  <w:marRight w:val="0"/>
                                  <w:marTop w:val="0"/>
                                  <w:marBottom w:val="0"/>
                                  <w:divBdr>
                                    <w:top w:val="none" w:sz="0" w:space="0" w:color="auto"/>
                                    <w:left w:val="none" w:sz="0" w:space="0" w:color="auto"/>
                                    <w:bottom w:val="none" w:sz="0" w:space="0" w:color="auto"/>
                                    <w:right w:val="none" w:sz="0" w:space="0" w:color="auto"/>
                                  </w:divBdr>
                                </w:div>
                                <w:div w:id="1169325695">
                                  <w:marLeft w:val="0"/>
                                  <w:marRight w:val="0"/>
                                  <w:marTop w:val="0"/>
                                  <w:marBottom w:val="0"/>
                                  <w:divBdr>
                                    <w:top w:val="none" w:sz="0" w:space="0" w:color="auto"/>
                                    <w:left w:val="none" w:sz="0" w:space="0" w:color="auto"/>
                                    <w:bottom w:val="none" w:sz="0" w:space="0" w:color="auto"/>
                                    <w:right w:val="none" w:sz="0" w:space="0" w:color="auto"/>
                                  </w:divBdr>
                                </w:div>
                                <w:div w:id="1808938779">
                                  <w:marLeft w:val="0"/>
                                  <w:marRight w:val="0"/>
                                  <w:marTop w:val="0"/>
                                  <w:marBottom w:val="0"/>
                                  <w:divBdr>
                                    <w:top w:val="none" w:sz="0" w:space="0" w:color="auto"/>
                                    <w:left w:val="none" w:sz="0" w:space="0" w:color="auto"/>
                                    <w:bottom w:val="none" w:sz="0" w:space="0" w:color="auto"/>
                                    <w:right w:val="none" w:sz="0" w:space="0" w:color="auto"/>
                                  </w:divBdr>
                                </w:div>
                                <w:div w:id="213127863">
                                  <w:marLeft w:val="0"/>
                                  <w:marRight w:val="0"/>
                                  <w:marTop w:val="0"/>
                                  <w:marBottom w:val="0"/>
                                  <w:divBdr>
                                    <w:top w:val="none" w:sz="0" w:space="0" w:color="auto"/>
                                    <w:left w:val="none" w:sz="0" w:space="0" w:color="auto"/>
                                    <w:bottom w:val="none" w:sz="0" w:space="0" w:color="auto"/>
                                    <w:right w:val="none" w:sz="0" w:space="0" w:color="auto"/>
                                  </w:divBdr>
                                </w:div>
                                <w:div w:id="1998461373">
                                  <w:marLeft w:val="0"/>
                                  <w:marRight w:val="0"/>
                                  <w:marTop w:val="0"/>
                                  <w:marBottom w:val="0"/>
                                  <w:divBdr>
                                    <w:top w:val="none" w:sz="0" w:space="0" w:color="auto"/>
                                    <w:left w:val="none" w:sz="0" w:space="0" w:color="auto"/>
                                    <w:bottom w:val="none" w:sz="0" w:space="0" w:color="auto"/>
                                    <w:right w:val="none" w:sz="0" w:space="0" w:color="auto"/>
                                  </w:divBdr>
                                </w:div>
                                <w:div w:id="1998797420">
                                  <w:marLeft w:val="0"/>
                                  <w:marRight w:val="0"/>
                                  <w:marTop w:val="0"/>
                                  <w:marBottom w:val="0"/>
                                  <w:divBdr>
                                    <w:top w:val="none" w:sz="0" w:space="0" w:color="auto"/>
                                    <w:left w:val="none" w:sz="0" w:space="0" w:color="auto"/>
                                    <w:bottom w:val="none" w:sz="0" w:space="0" w:color="auto"/>
                                    <w:right w:val="none" w:sz="0" w:space="0" w:color="auto"/>
                                  </w:divBdr>
                                </w:div>
                              </w:divsChild>
                            </w:div>
                            <w:div w:id="283855477">
                              <w:marLeft w:val="0"/>
                              <w:marRight w:val="0"/>
                              <w:marTop w:val="0"/>
                              <w:marBottom w:val="0"/>
                              <w:divBdr>
                                <w:top w:val="none" w:sz="0" w:space="0" w:color="auto"/>
                                <w:left w:val="none" w:sz="0" w:space="0" w:color="auto"/>
                                <w:bottom w:val="none" w:sz="0" w:space="0" w:color="auto"/>
                                <w:right w:val="none" w:sz="0" w:space="0" w:color="auto"/>
                              </w:divBdr>
                              <w:divsChild>
                                <w:div w:id="241180785">
                                  <w:marLeft w:val="0"/>
                                  <w:marRight w:val="0"/>
                                  <w:marTop w:val="0"/>
                                  <w:marBottom w:val="0"/>
                                  <w:divBdr>
                                    <w:top w:val="none" w:sz="0" w:space="0" w:color="auto"/>
                                    <w:left w:val="none" w:sz="0" w:space="0" w:color="auto"/>
                                    <w:bottom w:val="none" w:sz="0" w:space="0" w:color="auto"/>
                                    <w:right w:val="none" w:sz="0" w:space="0" w:color="auto"/>
                                  </w:divBdr>
                                </w:div>
                                <w:div w:id="265508396">
                                  <w:marLeft w:val="0"/>
                                  <w:marRight w:val="0"/>
                                  <w:marTop w:val="0"/>
                                  <w:marBottom w:val="0"/>
                                  <w:divBdr>
                                    <w:top w:val="none" w:sz="0" w:space="0" w:color="auto"/>
                                    <w:left w:val="none" w:sz="0" w:space="0" w:color="auto"/>
                                    <w:bottom w:val="none" w:sz="0" w:space="0" w:color="auto"/>
                                    <w:right w:val="none" w:sz="0" w:space="0" w:color="auto"/>
                                  </w:divBdr>
                                </w:div>
                                <w:div w:id="1907688174">
                                  <w:marLeft w:val="0"/>
                                  <w:marRight w:val="0"/>
                                  <w:marTop w:val="0"/>
                                  <w:marBottom w:val="0"/>
                                  <w:divBdr>
                                    <w:top w:val="none" w:sz="0" w:space="0" w:color="auto"/>
                                    <w:left w:val="none" w:sz="0" w:space="0" w:color="auto"/>
                                    <w:bottom w:val="none" w:sz="0" w:space="0" w:color="auto"/>
                                    <w:right w:val="none" w:sz="0" w:space="0" w:color="auto"/>
                                  </w:divBdr>
                                </w:div>
                                <w:div w:id="1709137027">
                                  <w:marLeft w:val="0"/>
                                  <w:marRight w:val="0"/>
                                  <w:marTop w:val="0"/>
                                  <w:marBottom w:val="0"/>
                                  <w:divBdr>
                                    <w:top w:val="none" w:sz="0" w:space="0" w:color="auto"/>
                                    <w:left w:val="none" w:sz="0" w:space="0" w:color="auto"/>
                                    <w:bottom w:val="none" w:sz="0" w:space="0" w:color="auto"/>
                                    <w:right w:val="none" w:sz="0" w:space="0" w:color="auto"/>
                                  </w:divBdr>
                                </w:div>
                                <w:div w:id="914315191">
                                  <w:marLeft w:val="0"/>
                                  <w:marRight w:val="0"/>
                                  <w:marTop w:val="0"/>
                                  <w:marBottom w:val="0"/>
                                  <w:divBdr>
                                    <w:top w:val="none" w:sz="0" w:space="0" w:color="auto"/>
                                    <w:left w:val="none" w:sz="0" w:space="0" w:color="auto"/>
                                    <w:bottom w:val="none" w:sz="0" w:space="0" w:color="auto"/>
                                    <w:right w:val="none" w:sz="0" w:space="0" w:color="auto"/>
                                  </w:divBdr>
                                </w:div>
                                <w:div w:id="494996741">
                                  <w:marLeft w:val="0"/>
                                  <w:marRight w:val="0"/>
                                  <w:marTop w:val="0"/>
                                  <w:marBottom w:val="0"/>
                                  <w:divBdr>
                                    <w:top w:val="none" w:sz="0" w:space="0" w:color="auto"/>
                                    <w:left w:val="none" w:sz="0" w:space="0" w:color="auto"/>
                                    <w:bottom w:val="none" w:sz="0" w:space="0" w:color="auto"/>
                                    <w:right w:val="none" w:sz="0" w:space="0" w:color="auto"/>
                                  </w:divBdr>
                                </w:div>
                                <w:div w:id="1959025217">
                                  <w:marLeft w:val="0"/>
                                  <w:marRight w:val="0"/>
                                  <w:marTop w:val="0"/>
                                  <w:marBottom w:val="0"/>
                                  <w:divBdr>
                                    <w:top w:val="none" w:sz="0" w:space="0" w:color="auto"/>
                                    <w:left w:val="none" w:sz="0" w:space="0" w:color="auto"/>
                                    <w:bottom w:val="none" w:sz="0" w:space="0" w:color="auto"/>
                                    <w:right w:val="none" w:sz="0" w:space="0" w:color="auto"/>
                                  </w:divBdr>
                                </w:div>
                              </w:divsChild>
                            </w:div>
                            <w:div w:id="1769547437">
                              <w:marLeft w:val="0"/>
                              <w:marRight w:val="0"/>
                              <w:marTop w:val="0"/>
                              <w:marBottom w:val="0"/>
                              <w:divBdr>
                                <w:top w:val="none" w:sz="0" w:space="0" w:color="auto"/>
                                <w:left w:val="none" w:sz="0" w:space="0" w:color="auto"/>
                                <w:bottom w:val="none" w:sz="0" w:space="0" w:color="auto"/>
                                <w:right w:val="none" w:sz="0" w:space="0" w:color="auto"/>
                              </w:divBdr>
                              <w:divsChild>
                                <w:div w:id="88746549">
                                  <w:marLeft w:val="0"/>
                                  <w:marRight w:val="0"/>
                                  <w:marTop w:val="0"/>
                                  <w:marBottom w:val="0"/>
                                  <w:divBdr>
                                    <w:top w:val="none" w:sz="0" w:space="0" w:color="auto"/>
                                    <w:left w:val="none" w:sz="0" w:space="0" w:color="auto"/>
                                    <w:bottom w:val="none" w:sz="0" w:space="0" w:color="auto"/>
                                    <w:right w:val="none" w:sz="0" w:space="0" w:color="auto"/>
                                  </w:divBdr>
                                </w:div>
                                <w:div w:id="968515540">
                                  <w:marLeft w:val="0"/>
                                  <w:marRight w:val="0"/>
                                  <w:marTop w:val="0"/>
                                  <w:marBottom w:val="0"/>
                                  <w:divBdr>
                                    <w:top w:val="none" w:sz="0" w:space="0" w:color="auto"/>
                                    <w:left w:val="none" w:sz="0" w:space="0" w:color="auto"/>
                                    <w:bottom w:val="none" w:sz="0" w:space="0" w:color="auto"/>
                                    <w:right w:val="none" w:sz="0" w:space="0" w:color="auto"/>
                                  </w:divBdr>
                                </w:div>
                                <w:div w:id="1653833637">
                                  <w:marLeft w:val="0"/>
                                  <w:marRight w:val="0"/>
                                  <w:marTop w:val="0"/>
                                  <w:marBottom w:val="0"/>
                                  <w:divBdr>
                                    <w:top w:val="none" w:sz="0" w:space="0" w:color="auto"/>
                                    <w:left w:val="none" w:sz="0" w:space="0" w:color="auto"/>
                                    <w:bottom w:val="none" w:sz="0" w:space="0" w:color="auto"/>
                                    <w:right w:val="none" w:sz="0" w:space="0" w:color="auto"/>
                                  </w:divBdr>
                                </w:div>
                                <w:div w:id="390274204">
                                  <w:marLeft w:val="0"/>
                                  <w:marRight w:val="0"/>
                                  <w:marTop w:val="0"/>
                                  <w:marBottom w:val="0"/>
                                  <w:divBdr>
                                    <w:top w:val="none" w:sz="0" w:space="0" w:color="auto"/>
                                    <w:left w:val="none" w:sz="0" w:space="0" w:color="auto"/>
                                    <w:bottom w:val="none" w:sz="0" w:space="0" w:color="auto"/>
                                    <w:right w:val="none" w:sz="0" w:space="0" w:color="auto"/>
                                  </w:divBdr>
                                </w:div>
                                <w:div w:id="184516550">
                                  <w:marLeft w:val="0"/>
                                  <w:marRight w:val="0"/>
                                  <w:marTop w:val="0"/>
                                  <w:marBottom w:val="0"/>
                                  <w:divBdr>
                                    <w:top w:val="none" w:sz="0" w:space="0" w:color="auto"/>
                                    <w:left w:val="none" w:sz="0" w:space="0" w:color="auto"/>
                                    <w:bottom w:val="none" w:sz="0" w:space="0" w:color="auto"/>
                                    <w:right w:val="none" w:sz="0" w:space="0" w:color="auto"/>
                                  </w:divBdr>
                                </w:div>
                                <w:div w:id="57637447">
                                  <w:marLeft w:val="0"/>
                                  <w:marRight w:val="0"/>
                                  <w:marTop w:val="0"/>
                                  <w:marBottom w:val="0"/>
                                  <w:divBdr>
                                    <w:top w:val="none" w:sz="0" w:space="0" w:color="auto"/>
                                    <w:left w:val="none" w:sz="0" w:space="0" w:color="auto"/>
                                    <w:bottom w:val="none" w:sz="0" w:space="0" w:color="auto"/>
                                    <w:right w:val="none" w:sz="0" w:space="0" w:color="auto"/>
                                  </w:divBdr>
                                </w:div>
                                <w:div w:id="731194452">
                                  <w:marLeft w:val="0"/>
                                  <w:marRight w:val="0"/>
                                  <w:marTop w:val="0"/>
                                  <w:marBottom w:val="0"/>
                                  <w:divBdr>
                                    <w:top w:val="none" w:sz="0" w:space="0" w:color="auto"/>
                                    <w:left w:val="none" w:sz="0" w:space="0" w:color="auto"/>
                                    <w:bottom w:val="none" w:sz="0" w:space="0" w:color="auto"/>
                                    <w:right w:val="none" w:sz="0" w:space="0" w:color="auto"/>
                                  </w:divBdr>
                                </w:div>
                                <w:div w:id="719280177">
                                  <w:marLeft w:val="0"/>
                                  <w:marRight w:val="0"/>
                                  <w:marTop w:val="0"/>
                                  <w:marBottom w:val="0"/>
                                  <w:divBdr>
                                    <w:top w:val="none" w:sz="0" w:space="0" w:color="auto"/>
                                    <w:left w:val="none" w:sz="0" w:space="0" w:color="auto"/>
                                    <w:bottom w:val="none" w:sz="0" w:space="0" w:color="auto"/>
                                    <w:right w:val="none" w:sz="0" w:space="0" w:color="auto"/>
                                  </w:divBdr>
                                </w:div>
                              </w:divsChild>
                            </w:div>
                            <w:div w:id="753862728">
                              <w:marLeft w:val="0"/>
                              <w:marRight w:val="0"/>
                              <w:marTop w:val="0"/>
                              <w:marBottom w:val="0"/>
                              <w:divBdr>
                                <w:top w:val="none" w:sz="0" w:space="0" w:color="auto"/>
                                <w:left w:val="none" w:sz="0" w:space="0" w:color="auto"/>
                                <w:bottom w:val="none" w:sz="0" w:space="0" w:color="auto"/>
                                <w:right w:val="none" w:sz="0" w:space="0" w:color="auto"/>
                              </w:divBdr>
                              <w:divsChild>
                                <w:div w:id="1553543090">
                                  <w:marLeft w:val="0"/>
                                  <w:marRight w:val="0"/>
                                  <w:marTop w:val="0"/>
                                  <w:marBottom w:val="0"/>
                                  <w:divBdr>
                                    <w:top w:val="none" w:sz="0" w:space="0" w:color="auto"/>
                                    <w:left w:val="none" w:sz="0" w:space="0" w:color="auto"/>
                                    <w:bottom w:val="none" w:sz="0" w:space="0" w:color="auto"/>
                                    <w:right w:val="none" w:sz="0" w:space="0" w:color="auto"/>
                                  </w:divBdr>
                                </w:div>
                                <w:div w:id="1521041344">
                                  <w:marLeft w:val="0"/>
                                  <w:marRight w:val="0"/>
                                  <w:marTop w:val="0"/>
                                  <w:marBottom w:val="0"/>
                                  <w:divBdr>
                                    <w:top w:val="none" w:sz="0" w:space="0" w:color="auto"/>
                                    <w:left w:val="none" w:sz="0" w:space="0" w:color="auto"/>
                                    <w:bottom w:val="none" w:sz="0" w:space="0" w:color="auto"/>
                                    <w:right w:val="none" w:sz="0" w:space="0" w:color="auto"/>
                                  </w:divBdr>
                                </w:div>
                                <w:div w:id="1294095696">
                                  <w:marLeft w:val="0"/>
                                  <w:marRight w:val="0"/>
                                  <w:marTop w:val="0"/>
                                  <w:marBottom w:val="0"/>
                                  <w:divBdr>
                                    <w:top w:val="none" w:sz="0" w:space="0" w:color="auto"/>
                                    <w:left w:val="none" w:sz="0" w:space="0" w:color="auto"/>
                                    <w:bottom w:val="none" w:sz="0" w:space="0" w:color="auto"/>
                                    <w:right w:val="none" w:sz="0" w:space="0" w:color="auto"/>
                                  </w:divBdr>
                                </w:div>
                                <w:div w:id="2028360158">
                                  <w:marLeft w:val="0"/>
                                  <w:marRight w:val="0"/>
                                  <w:marTop w:val="0"/>
                                  <w:marBottom w:val="0"/>
                                  <w:divBdr>
                                    <w:top w:val="none" w:sz="0" w:space="0" w:color="auto"/>
                                    <w:left w:val="none" w:sz="0" w:space="0" w:color="auto"/>
                                    <w:bottom w:val="none" w:sz="0" w:space="0" w:color="auto"/>
                                    <w:right w:val="none" w:sz="0" w:space="0" w:color="auto"/>
                                  </w:divBdr>
                                </w:div>
                                <w:div w:id="13840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2575">
                      <w:marLeft w:val="0"/>
                      <w:marRight w:val="0"/>
                      <w:marTop w:val="0"/>
                      <w:marBottom w:val="0"/>
                      <w:divBdr>
                        <w:top w:val="none" w:sz="0" w:space="0" w:color="auto"/>
                        <w:left w:val="none" w:sz="0" w:space="0" w:color="auto"/>
                        <w:bottom w:val="none" w:sz="0" w:space="0" w:color="auto"/>
                        <w:right w:val="none" w:sz="0" w:space="0" w:color="auto"/>
                      </w:divBdr>
                    </w:div>
                    <w:div w:id="180316752">
                      <w:marLeft w:val="0"/>
                      <w:marRight w:val="0"/>
                      <w:marTop w:val="0"/>
                      <w:marBottom w:val="0"/>
                      <w:divBdr>
                        <w:top w:val="none" w:sz="0" w:space="0" w:color="auto"/>
                        <w:left w:val="none" w:sz="0" w:space="0" w:color="auto"/>
                        <w:bottom w:val="none" w:sz="0" w:space="0" w:color="auto"/>
                        <w:right w:val="none" w:sz="0" w:space="0" w:color="auto"/>
                      </w:divBdr>
                    </w:div>
                    <w:div w:id="1508205434">
                      <w:marLeft w:val="0"/>
                      <w:marRight w:val="0"/>
                      <w:marTop w:val="0"/>
                      <w:marBottom w:val="0"/>
                      <w:divBdr>
                        <w:top w:val="none" w:sz="0" w:space="0" w:color="auto"/>
                        <w:left w:val="none" w:sz="0" w:space="0" w:color="auto"/>
                        <w:bottom w:val="none" w:sz="0" w:space="0" w:color="auto"/>
                        <w:right w:val="none" w:sz="0" w:space="0" w:color="auto"/>
                      </w:divBdr>
                    </w:div>
                    <w:div w:id="1964145465">
                      <w:marLeft w:val="0"/>
                      <w:marRight w:val="0"/>
                      <w:marTop w:val="0"/>
                      <w:marBottom w:val="0"/>
                      <w:divBdr>
                        <w:top w:val="none" w:sz="0" w:space="0" w:color="auto"/>
                        <w:left w:val="none" w:sz="0" w:space="0" w:color="auto"/>
                        <w:bottom w:val="none" w:sz="0" w:space="0" w:color="auto"/>
                        <w:right w:val="none" w:sz="0" w:space="0" w:color="auto"/>
                      </w:divBdr>
                    </w:div>
                    <w:div w:id="2018313869">
                      <w:marLeft w:val="0"/>
                      <w:marRight w:val="0"/>
                      <w:marTop w:val="0"/>
                      <w:marBottom w:val="0"/>
                      <w:divBdr>
                        <w:top w:val="none" w:sz="0" w:space="0" w:color="auto"/>
                        <w:left w:val="none" w:sz="0" w:space="0" w:color="auto"/>
                        <w:bottom w:val="none" w:sz="0" w:space="0" w:color="auto"/>
                        <w:right w:val="none" w:sz="0" w:space="0" w:color="auto"/>
                      </w:divBdr>
                    </w:div>
                    <w:div w:id="1444232321">
                      <w:marLeft w:val="0"/>
                      <w:marRight w:val="0"/>
                      <w:marTop w:val="0"/>
                      <w:marBottom w:val="0"/>
                      <w:divBdr>
                        <w:top w:val="none" w:sz="0" w:space="0" w:color="auto"/>
                        <w:left w:val="none" w:sz="0" w:space="0" w:color="auto"/>
                        <w:bottom w:val="none" w:sz="0" w:space="0" w:color="auto"/>
                        <w:right w:val="none" w:sz="0" w:space="0" w:color="auto"/>
                      </w:divBdr>
                    </w:div>
                    <w:div w:id="684135147">
                      <w:marLeft w:val="0"/>
                      <w:marRight w:val="0"/>
                      <w:marTop w:val="0"/>
                      <w:marBottom w:val="0"/>
                      <w:divBdr>
                        <w:top w:val="none" w:sz="0" w:space="0" w:color="auto"/>
                        <w:left w:val="none" w:sz="0" w:space="0" w:color="auto"/>
                        <w:bottom w:val="none" w:sz="0" w:space="0" w:color="auto"/>
                        <w:right w:val="none" w:sz="0" w:space="0" w:color="auto"/>
                      </w:divBdr>
                    </w:div>
                    <w:div w:id="1346785217">
                      <w:marLeft w:val="0"/>
                      <w:marRight w:val="0"/>
                      <w:marTop w:val="0"/>
                      <w:marBottom w:val="0"/>
                      <w:divBdr>
                        <w:top w:val="none" w:sz="0" w:space="0" w:color="auto"/>
                        <w:left w:val="none" w:sz="0" w:space="0" w:color="auto"/>
                        <w:bottom w:val="none" w:sz="0" w:space="0" w:color="auto"/>
                        <w:right w:val="none" w:sz="0" w:space="0" w:color="auto"/>
                      </w:divBdr>
                    </w:div>
                    <w:div w:id="1098913417">
                      <w:marLeft w:val="0"/>
                      <w:marRight w:val="0"/>
                      <w:marTop w:val="0"/>
                      <w:marBottom w:val="0"/>
                      <w:divBdr>
                        <w:top w:val="none" w:sz="0" w:space="0" w:color="auto"/>
                        <w:left w:val="none" w:sz="0" w:space="0" w:color="auto"/>
                        <w:bottom w:val="none" w:sz="0" w:space="0" w:color="auto"/>
                        <w:right w:val="none" w:sz="0" w:space="0" w:color="auto"/>
                      </w:divBdr>
                    </w:div>
                    <w:div w:id="1197498138">
                      <w:marLeft w:val="0"/>
                      <w:marRight w:val="0"/>
                      <w:marTop w:val="0"/>
                      <w:marBottom w:val="0"/>
                      <w:divBdr>
                        <w:top w:val="none" w:sz="0" w:space="0" w:color="auto"/>
                        <w:left w:val="none" w:sz="0" w:space="0" w:color="auto"/>
                        <w:bottom w:val="none" w:sz="0" w:space="0" w:color="auto"/>
                        <w:right w:val="none" w:sz="0" w:space="0" w:color="auto"/>
                      </w:divBdr>
                      <w:divsChild>
                        <w:div w:id="133840912">
                          <w:marLeft w:val="0"/>
                          <w:marRight w:val="0"/>
                          <w:marTop w:val="30"/>
                          <w:marBottom w:val="30"/>
                          <w:divBdr>
                            <w:top w:val="none" w:sz="0" w:space="0" w:color="auto"/>
                            <w:left w:val="none" w:sz="0" w:space="0" w:color="auto"/>
                            <w:bottom w:val="none" w:sz="0" w:space="0" w:color="auto"/>
                            <w:right w:val="none" w:sz="0" w:space="0" w:color="auto"/>
                          </w:divBdr>
                          <w:divsChild>
                            <w:div w:id="988562121">
                              <w:marLeft w:val="0"/>
                              <w:marRight w:val="0"/>
                              <w:marTop w:val="0"/>
                              <w:marBottom w:val="0"/>
                              <w:divBdr>
                                <w:top w:val="none" w:sz="0" w:space="0" w:color="auto"/>
                                <w:left w:val="none" w:sz="0" w:space="0" w:color="auto"/>
                                <w:bottom w:val="none" w:sz="0" w:space="0" w:color="auto"/>
                                <w:right w:val="none" w:sz="0" w:space="0" w:color="auto"/>
                              </w:divBdr>
                              <w:divsChild>
                                <w:div w:id="90396893">
                                  <w:marLeft w:val="0"/>
                                  <w:marRight w:val="0"/>
                                  <w:marTop w:val="0"/>
                                  <w:marBottom w:val="0"/>
                                  <w:divBdr>
                                    <w:top w:val="none" w:sz="0" w:space="0" w:color="auto"/>
                                    <w:left w:val="none" w:sz="0" w:space="0" w:color="auto"/>
                                    <w:bottom w:val="none" w:sz="0" w:space="0" w:color="auto"/>
                                    <w:right w:val="none" w:sz="0" w:space="0" w:color="auto"/>
                                  </w:divBdr>
                                </w:div>
                              </w:divsChild>
                            </w:div>
                            <w:div w:id="770861749">
                              <w:marLeft w:val="0"/>
                              <w:marRight w:val="0"/>
                              <w:marTop w:val="0"/>
                              <w:marBottom w:val="0"/>
                              <w:divBdr>
                                <w:top w:val="none" w:sz="0" w:space="0" w:color="auto"/>
                                <w:left w:val="none" w:sz="0" w:space="0" w:color="auto"/>
                                <w:bottom w:val="none" w:sz="0" w:space="0" w:color="auto"/>
                                <w:right w:val="none" w:sz="0" w:space="0" w:color="auto"/>
                              </w:divBdr>
                              <w:divsChild>
                                <w:div w:id="1035035820">
                                  <w:marLeft w:val="0"/>
                                  <w:marRight w:val="0"/>
                                  <w:marTop w:val="0"/>
                                  <w:marBottom w:val="0"/>
                                  <w:divBdr>
                                    <w:top w:val="none" w:sz="0" w:space="0" w:color="auto"/>
                                    <w:left w:val="none" w:sz="0" w:space="0" w:color="auto"/>
                                    <w:bottom w:val="none" w:sz="0" w:space="0" w:color="auto"/>
                                    <w:right w:val="none" w:sz="0" w:space="0" w:color="auto"/>
                                  </w:divBdr>
                                </w:div>
                              </w:divsChild>
                            </w:div>
                            <w:div w:id="1016615514">
                              <w:marLeft w:val="0"/>
                              <w:marRight w:val="0"/>
                              <w:marTop w:val="0"/>
                              <w:marBottom w:val="0"/>
                              <w:divBdr>
                                <w:top w:val="none" w:sz="0" w:space="0" w:color="auto"/>
                                <w:left w:val="none" w:sz="0" w:space="0" w:color="auto"/>
                                <w:bottom w:val="none" w:sz="0" w:space="0" w:color="auto"/>
                                <w:right w:val="none" w:sz="0" w:space="0" w:color="auto"/>
                              </w:divBdr>
                              <w:divsChild>
                                <w:div w:id="1141583343">
                                  <w:marLeft w:val="0"/>
                                  <w:marRight w:val="0"/>
                                  <w:marTop w:val="0"/>
                                  <w:marBottom w:val="0"/>
                                  <w:divBdr>
                                    <w:top w:val="none" w:sz="0" w:space="0" w:color="auto"/>
                                    <w:left w:val="none" w:sz="0" w:space="0" w:color="auto"/>
                                    <w:bottom w:val="none" w:sz="0" w:space="0" w:color="auto"/>
                                    <w:right w:val="none" w:sz="0" w:space="0" w:color="auto"/>
                                  </w:divBdr>
                                </w:div>
                              </w:divsChild>
                            </w:div>
                            <w:div w:id="981426309">
                              <w:marLeft w:val="0"/>
                              <w:marRight w:val="0"/>
                              <w:marTop w:val="0"/>
                              <w:marBottom w:val="0"/>
                              <w:divBdr>
                                <w:top w:val="none" w:sz="0" w:space="0" w:color="auto"/>
                                <w:left w:val="none" w:sz="0" w:space="0" w:color="auto"/>
                                <w:bottom w:val="none" w:sz="0" w:space="0" w:color="auto"/>
                                <w:right w:val="none" w:sz="0" w:space="0" w:color="auto"/>
                              </w:divBdr>
                              <w:divsChild>
                                <w:div w:id="1543055781">
                                  <w:marLeft w:val="0"/>
                                  <w:marRight w:val="0"/>
                                  <w:marTop w:val="0"/>
                                  <w:marBottom w:val="0"/>
                                  <w:divBdr>
                                    <w:top w:val="none" w:sz="0" w:space="0" w:color="auto"/>
                                    <w:left w:val="none" w:sz="0" w:space="0" w:color="auto"/>
                                    <w:bottom w:val="none" w:sz="0" w:space="0" w:color="auto"/>
                                    <w:right w:val="none" w:sz="0" w:space="0" w:color="auto"/>
                                  </w:divBdr>
                                </w:div>
                              </w:divsChild>
                            </w:div>
                            <w:div w:id="370695023">
                              <w:marLeft w:val="0"/>
                              <w:marRight w:val="0"/>
                              <w:marTop w:val="0"/>
                              <w:marBottom w:val="0"/>
                              <w:divBdr>
                                <w:top w:val="none" w:sz="0" w:space="0" w:color="auto"/>
                                <w:left w:val="none" w:sz="0" w:space="0" w:color="auto"/>
                                <w:bottom w:val="none" w:sz="0" w:space="0" w:color="auto"/>
                                <w:right w:val="none" w:sz="0" w:space="0" w:color="auto"/>
                              </w:divBdr>
                              <w:divsChild>
                                <w:div w:id="1934973769">
                                  <w:marLeft w:val="0"/>
                                  <w:marRight w:val="0"/>
                                  <w:marTop w:val="0"/>
                                  <w:marBottom w:val="0"/>
                                  <w:divBdr>
                                    <w:top w:val="none" w:sz="0" w:space="0" w:color="auto"/>
                                    <w:left w:val="none" w:sz="0" w:space="0" w:color="auto"/>
                                    <w:bottom w:val="none" w:sz="0" w:space="0" w:color="auto"/>
                                    <w:right w:val="none" w:sz="0" w:space="0" w:color="auto"/>
                                  </w:divBdr>
                                </w:div>
                              </w:divsChild>
                            </w:div>
                            <w:div w:id="1789271593">
                              <w:marLeft w:val="0"/>
                              <w:marRight w:val="0"/>
                              <w:marTop w:val="0"/>
                              <w:marBottom w:val="0"/>
                              <w:divBdr>
                                <w:top w:val="none" w:sz="0" w:space="0" w:color="auto"/>
                                <w:left w:val="none" w:sz="0" w:space="0" w:color="auto"/>
                                <w:bottom w:val="none" w:sz="0" w:space="0" w:color="auto"/>
                                <w:right w:val="none" w:sz="0" w:space="0" w:color="auto"/>
                              </w:divBdr>
                              <w:divsChild>
                                <w:div w:id="1428692023">
                                  <w:marLeft w:val="0"/>
                                  <w:marRight w:val="0"/>
                                  <w:marTop w:val="0"/>
                                  <w:marBottom w:val="0"/>
                                  <w:divBdr>
                                    <w:top w:val="none" w:sz="0" w:space="0" w:color="auto"/>
                                    <w:left w:val="none" w:sz="0" w:space="0" w:color="auto"/>
                                    <w:bottom w:val="none" w:sz="0" w:space="0" w:color="auto"/>
                                    <w:right w:val="none" w:sz="0" w:space="0" w:color="auto"/>
                                  </w:divBdr>
                                </w:div>
                              </w:divsChild>
                            </w:div>
                            <w:div w:id="1895583034">
                              <w:marLeft w:val="0"/>
                              <w:marRight w:val="0"/>
                              <w:marTop w:val="0"/>
                              <w:marBottom w:val="0"/>
                              <w:divBdr>
                                <w:top w:val="none" w:sz="0" w:space="0" w:color="auto"/>
                                <w:left w:val="none" w:sz="0" w:space="0" w:color="auto"/>
                                <w:bottom w:val="none" w:sz="0" w:space="0" w:color="auto"/>
                                <w:right w:val="none" w:sz="0" w:space="0" w:color="auto"/>
                              </w:divBdr>
                              <w:divsChild>
                                <w:div w:id="3208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0355">
                      <w:marLeft w:val="0"/>
                      <w:marRight w:val="0"/>
                      <w:marTop w:val="0"/>
                      <w:marBottom w:val="0"/>
                      <w:divBdr>
                        <w:top w:val="none" w:sz="0" w:space="0" w:color="auto"/>
                        <w:left w:val="none" w:sz="0" w:space="0" w:color="auto"/>
                        <w:bottom w:val="none" w:sz="0" w:space="0" w:color="auto"/>
                        <w:right w:val="none" w:sz="0" w:space="0" w:color="auto"/>
                      </w:divBdr>
                    </w:div>
                    <w:div w:id="1221405130">
                      <w:marLeft w:val="0"/>
                      <w:marRight w:val="0"/>
                      <w:marTop w:val="0"/>
                      <w:marBottom w:val="0"/>
                      <w:divBdr>
                        <w:top w:val="none" w:sz="0" w:space="0" w:color="auto"/>
                        <w:left w:val="none" w:sz="0" w:space="0" w:color="auto"/>
                        <w:bottom w:val="none" w:sz="0" w:space="0" w:color="auto"/>
                        <w:right w:val="none" w:sz="0" w:space="0" w:color="auto"/>
                      </w:divBdr>
                    </w:div>
                    <w:div w:id="1273588571">
                      <w:marLeft w:val="0"/>
                      <w:marRight w:val="0"/>
                      <w:marTop w:val="0"/>
                      <w:marBottom w:val="0"/>
                      <w:divBdr>
                        <w:top w:val="none" w:sz="0" w:space="0" w:color="auto"/>
                        <w:left w:val="none" w:sz="0" w:space="0" w:color="auto"/>
                        <w:bottom w:val="none" w:sz="0" w:space="0" w:color="auto"/>
                        <w:right w:val="none" w:sz="0" w:space="0" w:color="auto"/>
                      </w:divBdr>
                    </w:div>
                    <w:div w:id="921573692">
                      <w:marLeft w:val="0"/>
                      <w:marRight w:val="0"/>
                      <w:marTop w:val="0"/>
                      <w:marBottom w:val="0"/>
                      <w:divBdr>
                        <w:top w:val="none" w:sz="0" w:space="0" w:color="auto"/>
                        <w:left w:val="none" w:sz="0" w:space="0" w:color="auto"/>
                        <w:bottom w:val="none" w:sz="0" w:space="0" w:color="auto"/>
                        <w:right w:val="none" w:sz="0" w:space="0" w:color="auto"/>
                      </w:divBdr>
                    </w:div>
                    <w:div w:id="522785453">
                      <w:marLeft w:val="0"/>
                      <w:marRight w:val="0"/>
                      <w:marTop w:val="0"/>
                      <w:marBottom w:val="0"/>
                      <w:divBdr>
                        <w:top w:val="none" w:sz="0" w:space="0" w:color="auto"/>
                        <w:left w:val="none" w:sz="0" w:space="0" w:color="auto"/>
                        <w:bottom w:val="none" w:sz="0" w:space="0" w:color="auto"/>
                        <w:right w:val="none" w:sz="0" w:space="0" w:color="auto"/>
                      </w:divBdr>
                    </w:div>
                    <w:div w:id="314798264">
                      <w:marLeft w:val="0"/>
                      <w:marRight w:val="0"/>
                      <w:marTop w:val="0"/>
                      <w:marBottom w:val="0"/>
                      <w:divBdr>
                        <w:top w:val="none" w:sz="0" w:space="0" w:color="auto"/>
                        <w:left w:val="none" w:sz="0" w:space="0" w:color="auto"/>
                        <w:bottom w:val="none" w:sz="0" w:space="0" w:color="auto"/>
                        <w:right w:val="none" w:sz="0" w:space="0" w:color="auto"/>
                      </w:divBdr>
                    </w:div>
                    <w:div w:id="1862090717">
                      <w:marLeft w:val="0"/>
                      <w:marRight w:val="0"/>
                      <w:marTop w:val="0"/>
                      <w:marBottom w:val="0"/>
                      <w:divBdr>
                        <w:top w:val="none" w:sz="0" w:space="0" w:color="auto"/>
                        <w:left w:val="none" w:sz="0" w:space="0" w:color="auto"/>
                        <w:bottom w:val="none" w:sz="0" w:space="0" w:color="auto"/>
                        <w:right w:val="none" w:sz="0" w:space="0" w:color="auto"/>
                      </w:divBdr>
                    </w:div>
                    <w:div w:id="753628710">
                      <w:marLeft w:val="0"/>
                      <w:marRight w:val="0"/>
                      <w:marTop w:val="0"/>
                      <w:marBottom w:val="0"/>
                      <w:divBdr>
                        <w:top w:val="none" w:sz="0" w:space="0" w:color="auto"/>
                        <w:left w:val="none" w:sz="0" w:space="0" w:color="auto"/>
                        <w:bottom w:val="none" w:sz="0" w:space="0" w:color="auto"/>
                        <w:right w:val="none" w:sz="0" w:space="0" w:color="auto"/>
                      </w:divBdr>
                    </w:div>
                    <w:div w:id="1024936785">
                      <w:marLeft w:val="0"/>
                      <w:marRight w:val="0"/>
                      <w:marTop w:val="0"/>
                      <w:marBottom w:val="0"/>
                      <w:divBdr>
                        <w:top w:val="none" w:sz="0" w:space="0" w:color="auto"/>
                        <w:left w:val="none" w:sz="0" w:space="0" w:color="auto"/>
                        <w:bottom w:val="none" w:sz="0" w:space="0" w:color="auto"/>
                        <w:right w:val="none" w:sz="0" w:space="0" w:color="auto"/>
                      </w:divBdr>
                    </w:div>
                    <w:div w:id="2089838468">
                      <w:marLeft w:val="0"/>
                      <w:marRight w:val="0"/>
                      <w:marTop w:val="0"/>
                      <w:marBottom w:val="0"/>
                      <w:divBdr>
                        <w:top w:val="none" w:sz="0" w:space="0" w:color="auto"/>
                        <w:left w:val="none" w:sz="0" w:space="0" w:color="auto"/>
                        <w:bottom w:val="none" w:sz="0" w:space="0" w:color="auto"/>
                        <w:right w:val="none" w:sz="0" w:space="0" w:color="auto"/>
                      </w:divBdr>
                    </w:div>
                    <w:div w:id="1234200985">
                      <w:marLeft w:val="0"/>
                      <w:marRight w:val="0"/>
                      <w:marTop w:val="0"/>
                      <w:marBottom w:val="0"/>
                      <w:divBdr>
                        <w:top w:val="none" w:sz="0" w:space="0" w:color="auto"/>
                        <w:left w:val="none" w:sz="0" w:space="0" w:color="auto"/>
                        <w:bottom w:val="none" w:sz="0" w:space="0" w:color="auto"/>
                        <w:right w:val="none" w:sz="0" w:space="0" w:color="auto"/>
                      </w:divBdr>
                    </w:div>
                    <w:div w:id="1199588086">
                      <w:marLeft w:val="0"/>
                      <w:marRight w:val="0"/>
                      <w:marTop w:val="0"/>
                      <w:marBottom w:val="0"/>
                      <w:divBdr>
                        <w:top w:val="none" w:sz="0" w:space="0" w:color="auto"/>
                        <w:left w:val="none" w:sz="0" w:space="0" w:color="auto"/>
                        <w:bottom w:val="none" w:sz="0" w:space="0" w:color="auto"/>
                        <w:right w:val="none" w:sz="0" w:space="0" w:color="auto"/>
                      </w:divBdr>
                    </w:div>
                    <w:div w:id="1748334261">
                      <w:marLeft w:val="0"/>
                      <w:marRight w:val="0"/>
                      <w:marTop w:val="0"/>
                      <w:marBottom w:val="0"/>
                      <w:divBdr>
                        <w:top w:val="none" w:sz="0" w:space="0" w:color="auto"/>
                        <w:left w:val="none" w:sz="0" w:space="0" w:color="auto"/>
                        <w:bottom w:val="none" w:sz="0" w:space="0" w:color="auto"/>
                        <w:right w:val="none" w:sz="0" w:space="0" w:color="auto"/>
                      </w:divBdr>
                    </w:div>
                    <w:div w:id="620065662">
                      <w:marLeft w:val="0"/>
                      <w:marRight w:val="0"/>
                      <w:marTop w:val="0"/>
                      <w:marBottom w:val="0"/>
                      <w:divBdr>
                        <w:top w:val="none" w:sz="0" w:space="0" w:color="auto"/>
                        <w:left w:val="none" w:sz="0" w:space="0" w:color="auto"/>
                        <w:bottom w:val="none" w:sz="0" w:space="0" w:color="auto"/>
                        <w:right w:val="none" w:sz="0" w:space="0" w:color="auto"/>
                      </w:divBdr>
                    </w:div>
                    <w:div w:id="1295059560">
                      <w:marLeft w:val="0"/>
                      <w:marRight w:val="0"/>
                      <w:marTop w:val="0"/>
                      <w:marBottom w:val="0"/>
                      <w:divBdr>
                        <w:top w:val="none" w:sz="0" w:space="0" w:color="auto"/>
                        <w:left w:val="none" w:sz="0" w:space="0" w:color="auto"/>
                        <w:bottom w:val="none" w:sz="0" w:space="0" w:color="auto"/>
                        <w:right w:val="none" w:sz="0" w:space="0" w:color="auto"/>
                      </w:divBdr>
                    </w:div>
                    <w:div w:id="1022436782">
                      <w:marLeft w:val="0"/>
                      <w:marRight w:val="0"/>
                      <w:marTop w:val="0"/>
                      <w:marBottom w:val="0"/>
                      <w:divBdr>
                        <w:top w:val="none" w:sz="0" w:space="0" w:color="auto"/>
                        <w:left w:val="none" w:sz="0" w:space="0" w:color="auto"/>
                        <w:bottom w:val="none" w:sz="0" w:space="0" w:color="auto"/>
                        <w:right w:val="none" w:sz="0" w:space="0" w:color="auto"/>
                      </w:divBdr>
                    </w:div>
                    <w:div w:id="670765795">
                      <w:marLeft w:val="0"/>
                      <w:marRight w:val="0"/>
                      <w:marTop w:val="0"/>
                      <w:marBottom w:val="0"/>
                      <w:divBdr>
                        <w:top w:val="none" w:sz="0" w:space="0" w:color="auto"/>
                        <w:left w:val="none" w:sz="0" w:space="0" w:color="auto"/>
                        <w:bottom w:val="none" w:sz="0" w:space="0" w:color="auto"/>
                        <w:right w:val="none" w:sz="0" w:space="0" w:color="auto"/>
                      </w:divBdr>
                    </w:div>
                    <w:div w:id="324822540">
                      <w:marLeft w:val="0"/>
                      <w:marRight w:val="0"/>
                      <w:marTop w:val="0"/>
                      <w:marBottom w:val="0"/>
                      <w:divBdr>
                        <w:top w:val="none" w:sz="0" w:space="0" w:color="auto"/>
                        <w:left w:val="none" w:sz="0" w:space="0" w:color="auto"/>
                        <w:bottom w:val="none" w:sz="0" w:space="0" w:color="auto"/>
                        <w:right w:val="none" w:sz="0" w:space="0" w:color="auto"/>
                      </w:divBdr>
                    </w:div>
                    <w:div w:id="71852725">
                      <w:marLeft w:val="0"/>
                      <w:marRight w:val="0"/>
                      <w:marTop w:val="0"/>
                      <w:marBottom w:val="0"/>
                      <w:divBdr>
                        <w:top w:val="none" w:sz="0" w:space="0" w:color="auto"/>
                        <w:left w:val="none" w:sz="0" w:space="0" w:color="auto"/>
                        <w:bottom w:val="none" w:sz="0" w:space="0" w:color="auto"/>
                        <w:right w:val="none" w:sz="0" w:space="0" w:color="auto"/>
                      </w:divBdr>
                    </w:div>
                    <w:div w:id="1549032704">
                      <w:marLeft w:val="0"/>
                      <w:marRight w:val="0"/>
                      <w:marTop w:val="0"/>
                      <w:marBottom w:val="0"/>
                      <w:divBdr>
                        <w:top w:val="none" w:sz="0" w:space="0" w:color="auto"/>
                        <w:left w:val="none" w:sz="0" w:space="0" w:color="auto"/>
                        <w:bottom w:val="none" w:sz="0" w:space="0" w:color="auto"/>
                        <w:right w:val="none" w:sz="0" w:space="0" w:color="auto"/>
                      </w:divBdr>
                    </w:div>
                    <w:div w:id="1753745040">
                      <w:marLeft w:val="0"/>
                      <w:marRight w:val="0"/>
                      <w:marTop w:val="0"/>
                      <w:marBottom w:val="0"/>
                      <w:divBdr>
                        <w:top w:val="none" w:sz="0" w:space="0" w:color="auto"/>
                        <w:left w:val="none" w:sz="0" w:space="0" w:color="auto"/>
                        <w:bottom w:val="none" w:sz="0" w:space="0" w:color="auto"/>
                        <w:right w:val="none" w:sz="0" w:space="0" w:color="auto"/>
                      </w:divBdr>
                    </w:div>
                    <w:div w:id="1113985088">
                      <w:marLeft w:val="0"/>
                      <w:marRight w:val="0"/>
                      <w:marTop w:val="0"/>
                      <w:marBottom w:val="0"/>
                      <w:divBdr>
                        <w:top w:val="none" w:sz="0" w:space="0" w:color="auto"/>
                        <w:left w:val="none" w:sz="0" w:space="0" w:color="auto"/>
                        <w:bottom w:val="none" w:sz="0" w:space="0" w:color="auto"/>
                        <w:right w:val="none" w:sz="0" w:space="0" w:color="auto"/>
                      </w:divBdr>
                    </w:div>
                    <w:div w:id="56319309">
                      <w:marLeft w:val="0"/>
                      <w:marRight w:val="0"/>
                      <w:marTop w:val="0"/>
                      <w:marBottom w:val="0"/>
                      <w:divBdr>
                        <w:top w:val="none" w:sz="0" w:space="0" w:color="auto"/>
                        <w:left w:val="none" w:sz="0" w:space="0" w:color="auto"/>
                        <w:bottom w:val="none" w:sz="0" w:space="0" w:color="auto"/>
                        <w:right w:val="none" w:sz="0" w:space="0" w:color="auto"/>
                      </w:divBdr>
                    </w:div>
                    <w:div w:id="1910572849">
                      <w:marLeft w:val="0"/>
                      <w:marRight w:val="0"/>
                      <w:marTop w:val="0"/>
                      <w:marBottom w:val="0"/>
                      <w:divBdr>
                        <w:top w:val="none" w:sz="0" w:space="0" w:color="auto"/>
                        <w:left w:val="none" w:sz="0" w:space="0" w:color="auto"/>
                        <w:bottom w:val="none" w:sz="0" w:space="0" w:color="auto"/>
                        <w:right w:val="none" w:sz="0" w:space="0" w:color="auto"/>
                      </w:divBdr>
                    </w:div>
                    <w:div w:id="2052028863">
                      <w:marLeft w:val="0"/>
                      <w:marRight w:val="0"/>
                      <w:marTop w:val="0"/>
                      <w:marBottom w:val="0"/>
                      <w:divBdr>
                        <w:top w:val="none" w:sz="0" w:space="0" w:color="auto"/>
                        <w:left w:val="none" w:sz="0" w:space="0" w:color="auto"/>
                        <w:bottom w:val="none" w:sz="0" w:space="0" w:color="auto"/>
                        <w:right w:val="none" w:sz="0" w:space="0" w:color="auto"/>
                      </w:divBdr>
                    </w:div>
                    <w:div w:id="1382249438">
                      <w:marLeft w:val="0"/>
                      <w:marRight w:val="0"/>
                      <w:marTop w:val="0"/>
                      <w:marBottom w:val="0"/>
                      <w:divBdr>
                        <w:top w:val="none" w:sz="0" w:space="0" w:color="auto"/>
                        <w:left w:val="none" w:sz="0" w:space="0" w:color="auto"/>
                        <w:bottom w:val="none" w:sz="0" w:space="0" w:color="auto"/>
                        <w:right w:val="none" w:sz="0" w:space="0" w:color="auto"/>
                      </w:divBdr>
                    </w:div>
                    <w:div w:id="10194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hyperlink" Target="mailto:MCO.WiderAchievement@fife.gov.uk"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customXml" Target="../customXml/item1.xml"/><Relationship Id="rId50"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hyperlink" Target="https://www.madras.fife.sch.uk/Visions-Values-Ai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adras.fife.sch.uk/Digital-Learning-Draft/"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madras.fife.sch.uk/"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sway.office.com/UrTtv1vtKHIJqqCk?ref=emai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0A1DFD-8AC0-4F37-83A7-1A98913747F7}"/>
</file>

<file path=customXml/itemProps2.xml><?xml version="1.0" encoding="utf-8"?>
<ds:datastoreItem xmlns:ds="http://schemas.openxmlformats.org/officeDocument/2006/customXml" ds:itemID="{2DE3BD28-D658-4785-ABE2-58C0F9013AA6}"/>
</file>

<file path=customXml/itemProps3.xml><?xml version="1.0" encoding="utf-8"?>
<ds:datastoreItem xmlns:ds="http://schemas.openxmlformats.org/officeDocument/2006/customXml" ds:itemID="{B7215A8B-2D46-4790-9C97-7E25D31911CE}"/>
</file>

<file path=customXml/itemProps4.xml><?xml version="1.0" encoding="utf-8"?>
<ds:datastoreItem xmlns:ds="http://schemas.openxmlformats.org/officeDocument/2006/customXml" ds:itemID="{B10E85CF-B11B-4FBB-9239-187EF07EDB52}"/>
</file>

<file path=docProps/app.xml><?xml version="1.0" encoding="utf-8"?>
<Properties xmlns="http://schemas.openxmlformats.org/officeDocument/2006/extended-properties" xmlns:vt="http://schemas.openxmlformats.org/officeDocument/2006/docPropsVTypes">
  <Template>Normal</Template>
  <TotalTime>0</TotalTime>
  <Pages>39</Pages>
  <Words>9417</Words>
  <Characters>53682</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62974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Avril McNeill</dc:creator>
  <cp:keywords/>
  <dc:description/>
  <cp:lastModifiedBy>Ken Currie</cp:lastModifiedBy>
  <cp:revision>2</cp:revision>
  <dcterms:created xsi:type="dcterms:W3CDTF">2021-09-16T18:58:00Z</dcterms:created>
  <dcterms:modified xsi:type="dcterms:W3CDTF">2021-09-16T18:58:00Z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2022-09-22T10:28:21Z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84;#Madras College|dc1cdfa3-e2bd-49a2-9c07-4b8ff4b1eafd</vt:lpwstr>
  </property>
  <property fmtid="{D5CDD505-2E9C-101B-9397-08002B2CF9AE}" pid="8" name="CatQIReq">
    <vt:lpwstr>SQR</vt:lpwstr>
  </property>
  <property fmtid="{D5CDD505-2E9C-101B-9397-08002B2CF9AE}" pid="9" name="Order">
    <vt:r8>96100</vt:r8>
  </property>
  <property fmtid="{D5CDD505-2E9C-101B-9397-08002B2CF9AE}" pid="10" name="b76d291503bb434e81c2470c416e0a06">
    <vt:lpwstr>Madras College|dc1cdfa3-e2bd-49a2-9c07-4b8ff4b1eafd</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2020 - 2021</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