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EE1A34" w:rsidRDefault="00A22F79" w14:paraId="1763E179" w14:textId="77777777">
      <w:r>
        <w:rPr>
          <w:rFonts w:ascii="Times New Roman" w:hAnsi="Times New Roman"/>
          <w:noProof/>
          <w:sz w:val="24"/>
          <w:szCs w:val="24"/>
          <w:lang w:eastAsia="en-GB"/>
        </w:rPr>
        <w:drawing>
          <wp:anchor distT="0" distB="0" distL="114300" distR="114300" simplePos="0" relativeHeight="251671552" behindDoc="0" locked="0" layoutInCell="1" allowOverlap="1" wp14:anchorId="517022CE" wp14:editId="55F42BB3">
            <wp:simplePos x="0" y="0"/>
            <wp:positionH relativeFrom="column">
              <wp:posOffset>-604520</wp:posOffset>
            </wp:positionH>
            <wp:positionV relativeFrom="paragraph">
              <wp:posOffset>-256890</wp:posOffset>
            </wp:positionV>
            <wp:extent cx="1104900" cy="1200150"/>
            <wp:effectExtent l="0" t="0" r="0" b="0"/>
            <wp:wrapNone/>
            <wp:docPr id="31" name="Picture 31" descr="Sinclairtown Primary School Bad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nclairtown Primary School Bad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17CE">
        <w:rPr>
          <w:rFonts w:ascii="Lucida Calligraphy" w:hAnsi="Lucida Calligraphy"/>
          <w:b/>
          <w:noProof/>
          <w:color w:val="0070C0"/>
          <w:sz w:val="72"/>
          <w:szCs w:val="72"/>
          <w:lang w:eastAsia="en-GB"/>
        </w:rPr>
        <mc:AlternateContent>
          <mc:Choice Requires="wps">
            <w:drawing>
              <wp:anchor distT="45720" distB="45720" distL="114300" distR="114300" simplePos="0" relativeHeight="251684864" behindDoc="0" locked="0" layoutInCell="1" allowOverlap="1" wp14:anchorId="133D5D54" wp14:editId="34321730">
                <wp:simplePos x="0" y="0"/>
                <wp:positionH relativeFrom="column">
                  <wp:posOffset>614680</wp:posOffset>
                </wp:positionH>
                <wp:positionV relativeFrom="paragraph">
                  <wp:posOffset>0</wp:posOffset>
                </wp:positionV>
                <wp:extent cx="8611235" cy="520065"/>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1235" cy="520065"/>
                        </a:xfrm>
                        <a:prstGeom prst="rect">
                          <a:avLst/>
                        </a:prstGeom>
                        <a:solidFill>
                          <a:srgbClr val="FFFFFF"/>
                        </a:solidFill>
                        <a:ln w="9525">
                          <a:noFill/>
                          <a:miter lim="800000"/>
                          <a:headEnd/>
                          <a:tailEnd/>
                        </a:ln>
                      </wps:spPr>
                      <wps:txbx>
                        <w:txbxContent>
                          <w:p w:rsidRPr="00A22F79" w:rsidR="004B7743" w:rsidRDefault="004B7743" w14:paraId="1B5212C7" w14:textId="77777777">
                            <w:pPr>
                              <w:rPr>
                                <w:rFonts w:cs="Arial" w:asciiTheme="majorHAnsi" w:hAnsiTheme="majorHAnsi"/>
                                <w:b/>
                                <w:sz w:val="56"/>
                                <w:szCs w:val="56"/>
                              </w:rPr>
                            </w:pPr>
                            <w:r w:rsidRPr="00A22F79">
                              <w:rPr>
                                <w:rFonts w:cs="Arial" w:asciiTheme="majorHAnsi" w:hAnsiTheme="majorHAnsi"/>
                                <w:b/>
                                <w:sz w:val="56"/>
                                <w:szCs w:val="56"/>
                              </w:rPr>
                              <w:t>Sinclairtown Primary S</w:t>
                            </w:r>
                            <w:r>
                              <w:rPr>
                                <w:rFonts w:cs="Arial" w:asciiTheme="majorHAnsi" w:hAnsiTheme="majorHAnsi"/>
                                <w:b/>
                                <w:sz w:val="56"/>
                                <w:szCs w:val="56"/>
                              </w:rPr>
                              <w:t>chool Improvement Plan 2021</w:t>
                            </w:r>
                            <w:r w:rsidR="00455242">
                              <w:rPr>
                                <w:rFonts w:cs="Arial" w:asciiTheme="majorHAnsi" w:hAnsiTheme="majorHAnsi"/>
                                <w:b/>
                                <w:sz w:val="56"/>
                                <w:szCs w:val="56"/>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33D5D54">
                <v:stroke joinstyle="miter"/>
                <v:path gradientshapeok="t" o:connecttype="rect"/>
              </v:shapetype>
              <v:shape id="Text Box 2" style="position:absolute;margin-left:48.4pt;margin-top:0;width:678.05pt;height:40.9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">
                <v:textbox>
                  <w:txbxContent>
                    <w:p w:rsidRPr="00A22F79" w:rsidR="004B7743" w:rsidRDefault="004B7743" w14:paraId="1B5212C7" w14:textId="77777777">
                      <w:pPr>
                        <w:rPr>
                          <w:rFonts w:cs="Arial" w:asciiTheme="majorHAnsi" w:hAnsiTheme="majorHAnsi"/>
                          <w:b/>
                          <w:sz w:val="56"/>
                          <w:szCs w:val="56"/>
                        </w:rPr>
                      </w:pPr>
                      <w:r w:rsidRPr="00A22F79">
                        <w:rPr>
                          <w:rFonts w:cs="Arial" w:asciiTheme="majorHAnsi" w:hAnsiTheme="majorHAnsi"/>
                          <w:b/>
                          <w:sz w:val="56"/>
                          <w:szCs w:val="56"/>
                        </w:rPr>
                        <w:t>Sinclairtown Primary S</w:t>
                      </w:r>
                      <w:r>
                        <w:rPr>
                          <w:rFonts w:cs="Arial" w:asciiTheme="majorHAnsi" w:hAnsiTheme="majorHAnsi"/>
                          <w:b/>
                          <w:sz w:val="56"/>
                          <w:szCs w:val="56"/>
                        </w:rPr>
                        <w:t>chool Improvement Plan 2021</w:t>
                      </w:r>
                      <w:r w:rsidR="00455242">
                        <w:rPr>
                          <w:rFonts w:cs="Arial" w:asciiTheme="majorHAnsi" w:hAnsiTheme="majorHAnsi"/>
                          <w:b/>
                          <w:sz w:val="56"/>
                          <w:szCs w:val="56"/>
                        </w:rPr>
                        <w:t>-22</w:t>
                      </w:r>
                    </w:p>
                  </w:txbxContent>
                </v:textbox>
                <w10:wrap type="square"/>
              </v:shape>
            </w:pict>
          </mc:Fallback>
        </mc:AlternateContent>
      </w:r>
    </w:p>
    <w:p w:rsidR="005517CE" w:rsidRDefault="006B4E01" w14:paraId="6DCDA802" w14:textId="77777777">
      <w:r>
        <w:rPr>
          <w:rFonts w:ascii="Times New Roman" w:hAnsi="Times New Roman"/>
          <w:noProof/>
          <w:sz w:val="24"/>
          <w:szCs w:val="24"/>
          <w:lang w:eastAsia="en-GB"/>
        </w:rPr>
        <mc:AlternateContent>
          <mc:Choice Requires="wps">
            <w:drawing>
              <wp:anchor distT="36576" distB="36576" distL="36576" distR="36576" simplePos="0" relativeHeight="251683840" behindDoc="0" locked="0" layoutInCell="1" allowOverlap="1" wp14:anchorId="00B064B5" wp14:editId="0A14262F">
                <wp:simplePos x="0" y="0"/>
                <wp:positionH relativeFrom="column">
                  <wp:posOffset>2351405</wp:posOffset>
                </wp:positionH>
                <wp:positionV relativeFrom="paragraph">
                  <wp:posOffset>5209540</wp:posOffset>
                </wp:positionV>
                <wp:extent cx="4096987" cy="80835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987" cy="8083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5517CE" w:rsidR="004B7743" w:rsidP="00455242" w:rsidRDefault="00D470C7" w14:paraId="446AAF57" w14:textId="77777777">
                            <w:pPr>
                              <w:widowControl w:val="0"/>
                              <w:jc w:val="center"/>
                              <w:rPr>
                                <w:rFonts w:ascii="Comic Sans MS" w:hAnsi="Comic Sans MS"/>
                                <w:b/>
                                <w:bCs/>
                                <w:sz w:val="72"/>
                                <w:szCs w:val="72"/>
                              </w:rPr>
                            </w:pPr>
                            <w:hyperlink w:history="1" w:anchor="priority3">
                              <w:r w:rsidRPr="00A9495A" w:rsidR="004B7743">
                                <w:rPr>
                                  <w:rStyle w:val="Hyperlink"/>
                                  <w:rFonts w:ascii="Comic Sans MS" w:hAnsi="Comic Sans MS"/>
                                  <w:b/>
                                  <w:bCs/>
                                  <w:sz w:val="72"/>
                                  <w:szCs w:val="72"/>
                                </w:rPr>
                                <w:t>Nurture</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style="position:absolute;margin-left:185.15pt;margin-top:410.2pt;width:322.6pt;height:63.6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7" filled="f" fillcolor="#5b9bd5"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" w14:anchorId="00B064B5">
                <v:textbox inset="2.88pt,2.88pt,2.88pt,2.88pt">
                  <w:txbxContent>
                    <w:p w:rsidRPr="005517CE" w:rsidR="004B7743" w:rsidP="00455242" w:rsidRDefault="00D470C7" w14:paraId="446AAF57" w14:textId="77777777">
                      <w:pPr>
                        <w:widowControl w:val="0"/>
                        <w:jc w:val="center"/>
                        <w:rPr>
                          <w:rFonts w:ascii="Comic Sans MS" w:hAnsi="Comic Sans MS"/>
                          <w:b/>
                          <w:bCs/>
                          <w:sz w:val="72"/>
                          <w:szCs w:val="72"/>
                        </w:rPr>
                      </w:pPr>
                      <w:hyperlink w:history="1" w:anchor="priority3">
                        <w:r w:rsidRPr="00A9495A" w:rsidR="004B7743">
                          <w:rPr>
                            <w:rStyle w:val="Hyperlink"/>
                            <w:rFonts w:ascii="Comic Sans MS" w:hAnsi="Comic Sans MS"/>
                            <w:b/>
                            <w:bCs/>
                            <w:sz w:val="72"/>
                            <w:szCs w:val="72"/>
                          </w:rPr>
                          <w:t>Nurture</w:t>
                        </w:r>
                      </w:hyperlink>
                    </w:p>
                  </w:txbxContent>
                </v:textbox>
              </v:shape>
            </w:pict>
          </mc:Fallback>
        </mc:AlternateContent>
      </w:r>
      <w:r w:rsidR="00027522">
        <w:rPr>
          <w:rFonts w:ascii="Times New Roman" w:hAnsi="Times New Roman"/>
          <w:noProof/>
          <w:sz w:val="24"/>
          <w:szCs w:val="24"/>
          <w:lang w:eastAsia="en-GB"/>
        </w:rPr>
        <w:drawing>
          <wp:anchor distT="0" distB="0" distL="114300" distR="114300" simplePos="0" relativeHeight="251680768" behindDoc="0" locked="0" layoutInCell="1" allowOverlap="1" wp14:anchorId="420995EB" wp14:editId="04C92A3C">
            <wp:simplePos x="0" y="0"/>
            <wp:positionH relativeFrom="column">
              <wp:posOffset>1445895</wp:posOffset>
            </wp:positionH>
            <wp:positionV relativeFrom="paragraph">
              <wp:posOffset>5063490</wp:posOffset>
            </wp:positionV>
            <wp:extent cx="1858010" cy="767715"/>
            <wp:effectExtent l="0" t="0" r="8890" b="0"/>
            <wp:wrapNone/>
            <wp:docPr id="60" name="Picture 60" descr="Image result for gras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grass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010"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22F79">
        <w:rPr>
          <w:rFonts w:ascii="Times New Roman" w:hAnsi="Times New Roman"/>
          <w:noProof/>
          <w:sz w:val="24"/>
          <w:szCs w:val="24"/>
          <w:lang w:eastAsia="en-GB"/>
        </w:rPr>
        <w:drawing>
          <wp:anchor distT="0" distB="0" distL="114300" distR="114300" simplePos="0" relativeHeight="251679744" behindDoc="0" locked="0" layoutInCell="1" allowOverlap="1" wp14:anchorId="3465F11A" wp14:editId="45DF39DA">
            <wp:simplePos x="0" y="0"/>
            <wp:positionH relativeFrom="column">
              <wp:posOffset>-603250</wp:posOffset>
            </wp:positionH>
            <wp:positionV relativeFrom="paragraph">
              <wp:posOffset>4881245</wp:posOffset>
            </wp:positionV>
            <wp:extent cx="2197735" cy="805180"/>
            <wp:effectExtent l="0" t="0" r="0" b="0"/>
            <wp:wrapNone/>
            <wp:docPr id="61" name="Picture 61" descr="Image result for gras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result for grass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7735" cy="80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F79">
        <w:rPr>
          <w:rFonts w:ascii="Times New Roman" w:hAnsi="Times New Roman"/>
          <w:noProof/>
          <w:sz w:val="24"/>
          <w:szCs w:val="24"/>
          <w:lang w:eastAsia="en-GB"/>
        </w:rPr>
        <w:drawing>
          <wp:anchor distT="0" distB="0" distL="114300" distR="114300" simplePos="0" relativeHeight="251682816" behindDoc="0" locked="0" layoutInCell="1" allowOverlap="1" wp14:anchorId="1FBB3E02" wp14:editId="6D469616">
            <wp:simplePos x="0" y="0"/>
            <wp:positionH relativeFrom="column">
              <wp:posOffset>7548245</wp:posOffset>
            </wp:positionH>
            <wp:positionV relativeFrom="paragraph">
              <wp:posOffset>4652645</wp:posOffset>
            </wp:positionV>
            <wp:extent cx="2178050" cy="1220470"/>
            <wp:effectExtent l="0" t="0" r="0" b="0"/>
            <wp:wrapNone/>
            <wp:docPr id="58" name="Picture 58" descr="Image result for gras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grass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8050"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F79">
        <w:rPr>
          <w:rFonts w:ascii="Times New Roman" w:hAnsi="Times New Roman"/>
          <w:noProof/>
          <w:sz w:val="24"/>
          <w:szCs w:val="24"/>
          <w:lang w:eastAsia="en-GB"/>
        </w:rPr>
        <w:drawing>
          <wp:anchor distT="0" distB="0" distL="114300" distR="114300" simplePos="0" relativeHeight="251681792" behindDoc="0" locked="0" layoutInCell="1" allowOverlap="1" wp14:anchorId="47F8AF25" wp14:editId="2A6400AD">
            <wp:simplePos x="0" y="0"/>
            <wp:positionH relativeFrom="column">
              <wp:posOffset>5607400</wp:posOffset>
            </wp:positionH>
            <wp:positionV relativeFrom="paragraph">
              <wp:posOffset>5110371</wp:posOffset>
            </wp:positionV>
            <wp:extent cx="1928921" cy="775339"/>
            <wp:effectExtent l="0" t="0" r="0" b="5715"/>
            <wp:wrapNone/>
            <wp:docPr id="59" name="Picture 59" descr="Image result for gras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grass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8921" cy="775339"/>
                    </a:xfrm>
                    <a:prstGeom prst="rect">
                      <a:avLst/>
                    </a:prstGeom>
                    <a:noFill/>
                    <a:ln>
                      <a:noFill/>
                    </a:ln>
                  </pic:spPr>
                </pic:pic>
              </a:graphicData>
            </a:graphic>
            <wp14:sizeRelH relativeFrom="page">
              <wp14:pctWidth>0</wp14:pctWidth>
            </wp14:sizeRelH>
            <wp14:sizeRelV relativeFrom="page">
              <wp14:pctHeight>0</wp14:pctHeight>
            </wp14:sizeRelV>
          </wp:anchor>
        </w:drawing>
      </w:r>
      <w:r w:rsidR="00A22F79">
        <w:rPr>
          <w:rFonts w:ascii="Times New Roman" w:hAnsi="Times New Roman"/>
          <w:noProof/>
          <w:sz w:val="24"/>
          <w:szCs w:val="24"/>
          <w:lang w:eastAsia="en-GB"/>
        </w:rPr>
        <w:drawing>
          <wp:anchor distT="36576" distB="36576" distL="36576" distR="36576" simplePos="0" relativeHeight="251678720" behindDoc="0" locked="0" layoutInCell="1" allowOverlap="1" wp14:anchorId="597AA558" wp14:editId="5125F929">
            <wp:simplePos x="0" y="0"/>
            <wp:positionH relativeFrom="column">
              <wp:posOffset>2239010</wp:posOffset>
            </wp:positionH>
            <wp:positionV relativeFrom="paragraph">
              <wp:posOffset>4020185</wp:posOffset>
            </wp:positionV>
            <wp:extent cx="495935" cy="605155"/>
            <wp:effectExtent l="0" t="0" r="0" b="444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935" cy="6051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22F79">
        <w:rPr>
          <w:rFonts w:ascii="Times New Roman" w:hAnsi="Times New Roman"/>
          <w:noProof/>
          <w:sz w:val="24"/>
          <w:szCs w:val="24"/>
          <w:lang w:eastAsia="en-GB"/>
        </w:rPr>
        <w:drawing>
          <wp:anchor distT="36576" distB="36576" distL="36576" distR="36576" simplePos="0" relativeHeight="251677696" behindDoc="0" locked="0" layoutInCell="1" allowOverlap="1" wp14:anchorId="38D46BB8" wp14:editId="483532CE">
            <wp:simplePos x="0" y="0"/>
            <wp:positionH relativeFrom="column">
              <wp:posOffset>3507740</wp:posOffset>
            </wp:positionH>
            <wp:positionV relativeFrom="paragraph">
              <wp:posOffset>4020820</wp:posOffset>
            </wp:positionV>
            <wp:extent cx="495935" cy="605155"/>
            <wp:effectExtent l="0" t="0" r="0" b="44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935" cy="6051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22F79">
        <w:rPr>
          <w:rFonts w:ascii="Times New Roman" w:hAnsi="Times New Roman"/>
          <w:noProof/>
          <w:sz w:val="24"/>
          <w:szCs w:val="24"/>
          <w:lang w:eastAsia="en-GB"/>
        </w:rPr>
        <w:drawing>
          <wp:anchor distT="36576" distB="36576" distL="36576" distR="36576" simplePos="0" relativeHeight="251676672" behindDoc="0" locked="0" layoutInCell="1" allowOverlap="1" wp14:anchorId="3BEAF52F" wp14:editId="3FCCD894">
            <wp:simplePos x="0" y="0"/>
            <wp:positionH relativeFrom="column">
              <wp:posOffset>4799330</wp:posOffset>
            </wp:positionH>
            <wp:positionV relativeFrom="paragraph">
              <wp:posOffset>4021083</wp:posOffset>
            </wp:positionV>
            <wp:extent cx="495935" cy="605155"/>
            <wp:effectExtent l="0" t="0" r="0" b="444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935" cy="6051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22F79">
        <w:rPr>
          <w:rFonts w:ascii="Times New Roman" w:hAnsi="Times New Roman"/>
          <w:noProof/>
          <w:sz w:val="24"/>
          <w:szCs w:val="24"/>
          <w:lang w:eastAsia="en-GB"/>
        </w:rPr>
        <w:drawing>
          <wp:anchor distT="36576" distB="36576" distL="36576" distR="36576" simplePos="0" relativeHeight="251675648" behindDoc="0" locked="0" layoutInCell="1" allowOverlap="1" wp14:anchorId="309D6AB3" wp14:editId="22133311">
            <wp:simplePos x="0" y="0"/>
            <wp:positionH relativeFrom="column">
              <wp:posOffset>5975985</wp:posOffset>
            </wp:positionH>
            <wp:positionV relativeFrom="paragraph">
              <wp:posOffset>4134528</wp:posOffset>
            </wp:positionV>
            <wp:extent cx="495935" cy="605155"/>
            <wp:effectExtent l="0" t="0" r="0" b="444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935" cy="6051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E1A34" w:rsidR="00A22F79">
        <w:rPr>
          <w:noProof/>
          <w:lang w:eastAsia="en-GB"/>
        </w:rPr>
        <w:drawing>
          <wp:anchor distT="36576" distB="36576" distL="36576" distR="36576" simplePos="0" relativeHeight="251672576" behindDoc="0" locked="0" layoutInCell="1" allowOverlap="1" wp14:anchorId="559AC514" wp14:editId="2D87690F">
            <wp:simplePos x="0" y="0"/>
            <wp:positionH relativeFrom="column">
              <wp:posOffset>1732280</wp:posOffset>
            </wp:positionH>
            <wp:positionV relativeFrom="paragraph">
              <wp:posOffset>2476413</wp:posOffset>
            </wp:positionV>
            <wp:extent cx="5426075" cy="2921635"/>
            <wp:effectExtent l="0" t="0" r="317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6075" cy="29216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E1A34" w:rsidR="00A22F79">
        <w:rPr>
          <w:noProof/>
          <w:lang w:eastAsia="en-GB"/>
        </w:rPr>
        <mc:AlternateContent>
          <mc:Choice Requires="wps">
            <w:drawing>
              <wp:anchor distT="36576" distB="36576" distL="36576" distR="36576" simplePos="0" relativeHeight="251673600" behindDoc="0" locked="0" layoutInCell="1" allowOverlap="1" wp14:anchorId="3ED6214B" wp14:editId="37C8009B">
                <wp:simplePos x="0" y="0"/>
                <wp:positionH relativeFrom="column">
                  <wp:posOffset>1182895</wp:posOffset>
                </wp:positionH>
                <wp:positionV relativeFrom="paragraph">
                  <wp:posOffset>2153898</wp:posOffset>
                </wp:positionV>
                <wp:extent cx="6548120" cy="670560"/>
                <wp:effectExtent l="0" t="0" r="508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120" cy="6705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B7743" w:rsidP="00EE1A34" w:rsidRDefault="00D470C7" w14:paraId="55229C9F" w14:textId="77777777">
                            <w:pPr>
                              <w:widowControl w:val="0"/>
                              <w:jc w:val="center"/>
                              <w:rPr>
                                <w:rFonts w:ascii="Comic Sans MS" w:hAnsi="Comic Sans MS"/>
                                <w:b/>
                                <w:bCs/>
                                <w:sz w:val="50"/>
                                <w:szCs w:val="50"/>
                              </w:rPr>
                            </w:pPr>
                            <w:hyperlink w:history="1" w:anchor="priority2">
                              <w:r w:rsidRPr="0053183D" w:rsidR="004B7743">
                                <w:rPr>
                                  <w:rStyle w:val="Hyperlink"/>
                                  <w:rFonts w:ascii="Comic Sans MS" w:hAnsi="Comic Sans MS"/>
                                  <w:b/>
                                  <w:bCs/>
                                  <w:sz w:val="50"/>
                                  <w:szCs w:val="50"/>
                                </w:rPr>
                                <w:t>Learning, Teaching and Assessment</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style="position:absolute;margin-left:93.15pt;margin-top:169.6pt;width:515.6pt;height:52.8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8" filled="f" fillcolor="#5b9bd5"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" w14:anchorId="3ED6214B">
                <v:textbox inset="2.88pt,2.88pt,2.88pt,2.88pt">
                  <w:txbxContent>
                    <w:p w:rsidR="004B7743" w:rsidP="00EE1A34" w:rsidRDefault="00D470C7" w14:paraId="55229C9F" w14:textId="77777777">
                      <w:pPr>
                        <w:widowControl w:val="0"/>
                        <w:jc w:val="center"/>
                        <w:rPr>
                          <w:rFonts w:ascii="Comic Sans MS" w:hAnsi="Comic Sans MS"/>
                          <w:b/>
                          <w:bCs/>
                          <w:sz w:val="50"/>
                          <w:szCs w:val="50"/>
                        </w:rPr>
                      </w:pPr>
                      <w:hyperlink w:history="1" w:anchor="priority2">
                        <w:r w:rsidRPr="0053183D" w:rsidR="004B7743">
                          <w:rPr>
                            <w:rStyle w:val="Hyperlink"/>
                            <w:rFonts w:ascii="Comic Sans MS" w:hAnsi="Comic Sans MS"/>
                            <w:b/>
                            <w:bCs/>
                            <w:sz w:val="50"/>
                            <w:szCs w:val="50"/>
                          </w:rPr>
                          <w:t>Learning, Teaching and Assessment</w:t>
                        </w:r>
                      </w:hyperlink>
                    </w:p>
                  </w:txbxContent>
                </v:textbox>
              </v:shape>
            </w:pict>
          </mc:Fallback>
        </mc:AlternateContent>
      </w:r>
      <w:r w:rsidRPr="00EE1A34" w:rsidR="00A22F79">
        <w:rPr>
          <w:noProof/>
          <w:lang w:eastAsia="en-GB"/>
        </w:rPr>
        <mc:AlternateContent>
          <mc:Choice Requires="wps">
            <w:drawing>
              <wp:anchor distT="36576" distB="36576" distL="36576" distR="36576" simplePos="0" relativeHeight="251674624" behindDoc="0" locked="0" layoutInCell="1" allowOverlap="1" wp14:anchorId="0ECC034B" wp14:editId="43A70493">
                <wp:simplePos x="0" y="0"/>
                <wp:positionH relativeFrom="column">
                  <wp:posOffset>3305044</wp:posOffset>
                </wp:positionH>
                <wp:positionV relativeFrom="paragraph">
                  <wp:posOffset>517372</wp:posOffset>
                </wp:positionV>
                <wp:extent cx="2579370" cy="868680"/>
                <wp:effectExtent l="0" t="0" r="0" b="762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8686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5517CE" w:rsidR="004B7743" w:rsidP="00EE1A34" w:rsidRDefault="00D470C7" w14:paraId="359696ED" w14:textId="77777777">
                            <w:pPr>
                              <w:widowControl w:val="0"/>
                              <w:rPr>
                                <w:rFonts w:ascii="Comic Sans MS" w:hAnsi="Comic Sans MS"/>
                                <w:b/>
                                <w:bCs/>
                                <w:sz w:val="72"/>
                                <w:szCs w:val="72"/>
                              </w:rPr>
                            </w:pPr>
                            <w:hyperlink w:history="1" w:anchor="priority1">
                              <w:r w:rsidRPr="008F5DF7" w:rsidR="004B7743">
                                <w:rPr>
                                  <w:rStyle w:val="Hyperlink"/>
                                  <w:rFonts w:ascii="Comic Sans MS" w:hAnsi="Comic Sans MS"/>
                                  <w:b/>
                                  <w:bCs/>
                                  <w:sz w:val="72"/>
                                  <w:szCs w:val="72"/>
                                </w:rPr>
                                <w:t>Curriculum</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style="position:absolute;margin-left:260.25pt;margin-top:40.75pt;width:203.1pt;height:68.4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9" filled="f" fillcolor="#5b9bd5"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" w14:anchorId="0ECC034B">
                <v:textbox inset="2.88pt,2.88pt,2.88pt,2.88pt">
                  <w:txbxContent>
                    <w:p w:rsidRPr="005517CE" w:rsidR="004B7743" w:rsidP="00EE1A34" w:rsidRDefault="00D470C7" w14:paraId="359696ED" w14:textId="77777777">
                      <w:pPr>
                        <w:widowControl w:val="0"/>
                        <w:rPr>
                          <w:rFonts w:ascii="Comic Sans MS" w:hAnsi="Comic Sans MS"/>
                          <w:b/>
                          <w:bCs/>
                          <w:sz w:val="72"/>
                          <w:szCs w:val="72"/>
                        </w:rPr>
                      </w:pPr>
                      <w:hyperlink w:history="1" w:anchor="priority1">
                        <w:r w:rsidRPr="008F5DF7" w:rsidR="004B7743">
                          <w:rPr>
                            <w:rStyle w:val="Hyperlink"/>
                            <w:rFonts w:ascii="Comic Sans MS" w:hAnsi="Comic Sans MS"/>
                            <w:b/>
                            <w:bCs/>
                            <w:sz w:val="72"/>
                            <w:szCs w:val="72"/>
                          </w:rPr>
                          <w:t>Curriculum</w:t>
                        </w:r>
                      </w:hyperlink>
                    </w:p>
                  </w:txbxContent>
                </v:textbox>
              </v:shape>
            </w:pict>
          </mc:Fallback>
        </mc:AlternateContent>
      </w:r>
      <w:r w:rsidRPr="00EE1A34" w:rsidR="00A22F79">
        <w:rPr>
          <w:noProof/>
          <w:lang w:eastAsia="en-GB"/>
        </w:rPr>
        <w:drawing>
          <wp:anchor distT="0" distB="0" distL="114300" distR="114300" simplePos="0" relativeHeight="251670528" behindDoc="0" locked="0" layoutInCell="1" allowOverlap="1" wp14:anchorId="79675B4F" wp14:editId="0D26D2B9">
            <wp:simplePos x="0" y="0"/>
            <wp:positionH relativeFrom="column">
              <wp:posOffset>-180888</wp:posOffset>
            </wp:positionH>
            <wp:positionV relativeFrom="paragraph">
              <wp:posOffset>351921</wp:posOffset>
            </wp:positionV>
            <wp:extent cx="9365615" cy="4891405"/>
            <wp:effectExtent l="0" t="0" r="6985" b="4445"/>
            <wp:wrapNone/>
            <wp:docPr id="47" name="Picture 47" descr="Image result for rainbow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rainbow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65615" cy="489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A34">
        <w:br w:type="page"/>
      </w:r>
    </w:p>
    <w:p w:rsidR="00EE1A34" w:rsidRDefault="006F6A02" w14:paraId="05B358C1" w14:textId="77777777">
      <w:bookmarkStart w:name="Driver" w:id="0"/>
      <w:r>
        <w:rPr>
          <w:rFonts w:ascii="Times New Roman" w:hAnsi="Times New Roman"/>
          <w:noProof/>
          <w:sz w:val="24"/>
          <w:szCs w:val="24"/>
          <w:lang w:eastAsia="en-GB"/>
        </w:rPr>
        <w:lastRenderedPageBreak/>
        <mc:AlternateContent>
          <mc:Choice Requires="wps">
            <w:drawing>
              <wp:anchor distT="36576" distB="36576" distL="36576" distR="36576" simplePos="0" relativeHeight="251712512" behindDoc="0" locked="0" layoutInCell="1" allowOverlap="1" wp14:anchorId="256EC1C6" wp14:editId="250C961C">
                <wp:simplePos x="0" y="0"/>
                <wp:positionH relativeFrom="column">
                  <wp:posOffset>2066925</wp:posOffset>
                </wp:positionH>
                <wp:positionV relativeFrom="paragraph">
                  <wp:posOffset>-235585</wp:posOffset>
                </wp:positionV>
                <wp:extent cx="1887855" cy="1028700"/>
                <wp:effectExtent l="19050" t="19050" r="17145"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028700"/>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996E04" w:rsidR="006F6A02" w:rsidP="00996E04" w:rsidRDefault="006F6A02" w14:paraId="4FBEC392" w14:textId="77777777">
                            <w:pPr>
                              <w:widowControl w:val="0"/>
                              <w:spacing w:after="0"/>
                              <w:jc w:val="center"/>
                              <w:rPr>
                                <w:rFonts w:ascii="Arial" w:hAnsi="Arial" w:cs="Arial"/>
                                <w:bCs/>
                              </w:rPr>
                            </w:pPr>
                            <w:r w:rsidRPr="00996E04">
                              <w:rPr>
                                <w:rFonts w:ascii="Arial" w:hAnsi="Arial" w:cs="Arial"/>
                                <w:bCs/>
                              </w:rPr>
                              <w:t xml:space="preserve">Our school </w:t>
                            </w:r>
                            <w:r w:rsidRPr="00996E04" w:rsidR="00996E04">
                              <w:rPr>
                                <w:rFonts w:ascii="Arial" w:hAnsi="Arial" w:cs="Arial"/>
                                <w:bCs/>
                              </w:rPr>
                              <w:t>curriculum provides equity of opportunity to maximise the successes and achievements of all learners.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style="position:absolute;margin-left:162.75pt;margin-top:-18.55pt;width:148.65pt;height:81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30" strokecolor="#5b9bd5"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" w14:anchorId="256EC1C6">
                <v:shadow color="#868686"/>
                <v:textbox inset="2.88pt,2.88pt,2.88pt,2.88pt">
                  <w:txbxContent>
                    <w:p w:rsidRPr="00996E04" w:rsidR="006F6A02" w:rsidP="00996E04" w:rsidRDefault="006F6A02" w14:paraId="4FBEC392" w14:textId="77777777">
                      <w:pPr>
                        <w:widowControl w:val="0"/>
                        <w:spacing w:after="0"/>
                        <w:jc w:val="center"/>
                        <w:rPr>
                          <w:rFonts w:ascii="Arial" w:hAnsi="Arial" w:cs="Arial"/>
                          <w:bCs/>
                        </w:rPr>
                      </w:pPr>
                      <w:r w:rsidRPr="00996E04">
                        <w:rPr>
                          <w:rFonts w:ascii="Arial" w:hAnsi="Arial" w:cs="Arial"/>
                          <w:bCs/>
                        </w:rPr>
                        <w:t xml:space="preserve">Our school </w:t>
                      </w:r>
                      <w:r w:rsidRPr="00996E04" w:rsidR="00996E04">
                        <w:rPr>
                          <w:rFonts w:ascii="Arial" w:hAnsi="Arial" w:cs="Arial"/>
                          <w:bCs/>
                        </w:rPr>
                        <w:t>curriculum provides equity of opportunity to maximise the successes and achievements of all learners.</w:t>
                      </w:r>
                    </w:p>
                  </w:txbxContent>
                </v:textbox>
              </v:shape>
            </w:pict>
          </mc:Fallback>
        </mc:AlternateContent>
      </w:r>
      <w:r w:rsidR="00E0695E">
        <w:rPr>
          <w:rFonts w:ascii="Times New Roman" w:hAnsi="Times New Roman"/>
          <w:noProof/>
          <w:sz w:val="24"/>
          <w:szCs w:val="24"/>
          <w:lang w:eastAsia="en-GB"/>
        </w:rPr>
        <mc:AlternateContent>
          <mc:Choice Requires="wps">
            <w:drawing>
              <wp:anchor distT="36576" distB="36576" distL="36576" distR="36576" simplePos="0" relativeHeight="251633664" behindDoc="0" locked="0" layoutInCell="1" allowOverlap="1" wp14:anchorId="6EE76717" wp14:editId="3E6AE307">
                <wp:simplePos x="0" y="0"/>
                <wp:positionH relativeFrom="column">
                  <wp:posOffset>-542925</wp:posOffset>
                </wp:positionH>
                <wp:positionV relativeFrom="paragraph">
                  <wp:posOffset>-647700</wp:posOffset>
                </wp:positionV>
                <wp:extent cx="8077200" cy="320675"/>
                <wp:effectExtent l="0" t="0" r="0" b="31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0" cy="3206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AD7892" w:rsidR="004B7743" w:rsidP="00EE1A34" w:rsidRDefault="004B7743" w14:paraId="0FDB22C1" w14:textId="77777777">
                            <w:pPr>
                              <w:widowControl w:val="0"/>
                              <w:rPr>
                                <w:rFonts w:ascii="Arial" w:hAnsi="Arial" w:cs="Arial"/>
                                <w:b/>
                                <w:bCs/>
                                <w:sz w:val="32"/>
                                <w:szCs w:val="32"/>
                              </w:rPr>
                            </w:pPr>
                            <w:r w:rsidRPr="00AD7892">
                              <w:rPr>
                                <w:rFonts w:ascii="Arial" w:hAnsi="Arial" w:cs="Arial"/>
                                <w:b/>
                                <w:bCs/>
                                <w:sz w:val="32"/>
                                <w:szCs w:val="32"/>
                              </w:rPr>
                              <w:t xml:space="preserve">Sinclairtown Primary School—Improvement Driver Diagram: </w:t>
                            </w:r>
                            <w:proofErr w:type="gramStart"/>
                            <w:r w:rsidRPr="00AD7892">
                              <w:rPr>
                                <w:rFonts w:ascii="Arial" w:hAnsi="Arial" w:cs="Arial"/>
                                <w:b/>
                                <w:bCs/>
                                <w:sz w:val="32"/>
                                <w:szCs w:val="32"/>
                              </w:rPr>
                              <w:t xml:space="preserve">Session </w:t>
                            </w:r>
                            <w:r>
                              <w:rPr>
                                <w:rFonts w:ascii="Arial" w:hAnsi="Arial" w:cs="Arial"/>
                                <w:b/>
                                <w:bCs/>
                                <w:sz w:val="32"/>
                                <w:szCs w:val="32"/>
                              </w:rPr>
                              <w:t xml:space="preserve"> 202</w:t>
                            </w:r>
                            <w:r w:rsidR="0018152E">
                              <w:rPr>
                                <w:rFonts w:ascii="Arial" w:hAnsi="Arial" w:cs="Arial"/>
                                <w:b/>
                                <w:bCs/>
                                <w:sz w:val="32"/>
                                <w:szCs w:val="32"/>
                              </w:rPr>
                              <w:t>1</w:t>
                            </w:r>
                            <w:proofErr w:type="gramEnd"/>
                            <w:r w:rsidR="006F6A02">
                              <w:rPr>
                                <w:rFonts w:ascii="Arial" w:hAnsi="Arial" w:cs="Arial"/>
                                <w:b/>
                                <w:bCs/>
                                <w:sz w:val="32"/>
                                <w:szCs w:val="32"/>
                              </w:rPr>
                              <w:t>-22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style="position:absolute;margin-left:-42.75pt;margin-top:-51pt;width:636pt;height:25.25pt;z-index:251633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31" filled="f" fillcolor="#5b9bd5"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" w14:anchorId="6EE76717">
                <v:textbox inset="2.88pt,2.88pt,2.88pt,2.88pt">
                  <w:txbxContent>
                    <w:p w:rsidRPr="00AD7892" w:rsidR="004B7743" w:rsidP="00EE1A34" w:rsidRDefault="004B7743" w14:paraId="0FDB22C1" w14:textId="77777777">
                      <w:pPr>
                        <w:widowControl w:val="0"/>
                        <w:rPr>
                          <w:rFonts w:ascii="Arial" w:hAnsi="Arial" w:cs="Arial"/>
                          <w:b/>
                          <w:bCs/>
                          <w:sz w:val="32"/>
                          <w:szCs w:val="32"/>
                        </w:rPr>
                      </w:pPr>
                      <w:r w:rsidRPr="00AD7892">
                        <w:rPr>
                          <w:rFonts w:ascii="Arial" w:hAnsi="Arial" w:cs="Arial"/>
                          <w:b/>
                          <w:bCs/>
                          <w:sz w:val="32"/>
                          <w:szCs w:val="32"/>
                        </w:rPr>
                        <w:t xml:space="preserve">Sinclairtown Primary School—Improvement Driver Diagram: </w:t>
                      </w:r>
                      <w:proofErr w:type="gramStart"/>
                      <w:r w:rsidRPr="00AD7892">
                        <w:rPr>
                          <w:rFonts w:ascii="Arial" w:hAnsi="Arial" w:cs="Arial"/>
                          <w:b/>
                          <w:bCs/>
                          <w:sz w:val="32"/>
                          <w:szCs w:val="32"/>
                        </w:rPr>
                        <w:t xml:space="preserve">Session </w:t>
                      </w:r>
                      <w:r>
                        <w:rPr>
                          <w:rFonts w:ascii="Arial" w:hAnsi="Arial" w:cs="Arial"/>
                          <w:b/>
                          <w:bCs/>
                          <w:sz w:val="32"/>
                          <w:szCs w:val="32"/>
                        </w:rPr>
                        <w:t xml:space="preserve"> 202</w:t>
                      </w:r>
                      <w:r w:rsidR="0018152E">
                        <w:rPr>
                          <w:rFonts w:ascii="Arial" w:hAnsi="Arial" w:cs="Arial"/>
                          <w:b/>
                          <w:bCs/>
                          <w:sz w:val="32"/>
                          <w:szCs w:val="32"/>
                        </w:rPr>
                        <w:t>1</w:t>
                      </w:r>
                      <w:proofErr w:type="gramEnd"/>
                      <w:r w:rsidR="006F6A02">
                        <w:rPr>
                          <w:rFonts w:ascii="Arial" w:hAnsi="Arial" w:cs="Arial"/>
                          <w:b/>
                          <w:bCs/>
                          <w:sz w:val="32"/>
                          <w:szCs w:val="32"/>
                        </w:rPr>
                        <w:t>-22</w:t>
                      </w:r>
                    </w:p>
                  </w:txbxContent>
                </v:textbox>
              </v:shape>
            </w:pict>
          </mc:Fallback>
        </mc:AlternateContent>
      </w:r>
      <w:r w:rsidR="00AD7892">
        <w:rPr>
          <w:rFonts w:ascii="Times New Roman" w:hAnsi="Times New Roman"/>
          <w:noProof/>
          <w:sz w:val="24"/>
          <w:szCs w:val="24"/>
          <w:lang w:eastAsia="en-GB"/>
        </w:rPr>
        <w:drawing>
          <wp:anchor distT="0" distB="0" distL="114300" distR="114300" simplePos="0" relativeHeight="251632640" behindDoc="0" locked="0" layoutInCell="1" allowOverlap="1" wp14:anchorId="25945F2F" wp14:editId="4814472B">
            <wp:simplePos x="0" y="0"/>
            <wp:positionH relativeFrom="column">
              <wp:posOffset>219075</wp:posOffset>
            </wp:positionH>
            <wp:positionV relativeFrom="paragraph">
              <wp:posOffset>-150071</wp:posOffset>
            </wp:positionV>
            <wp:extent cx="1104900" cy="1200150"/>
            <wp:effectExtent l="0" t="0" r="0" b="0"/>
            <wp:wrapNone/>
            <wp:docPr id="1" name="Picture 1" descr="Sinclairtown Primary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inclairtown Primary School Bad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3F73">
        <w:rPr>
          <w:rFonts w:ascii="Times New Roman" w:hAnsi="Times New Roman"/>
          <w:noProof/>
          <w:sz w:val="24"/>
          <w:szCs w:val="24"/>
          <w:lang w:eastAsia="en-GB"/>
        </w:rPr>
        <mc:AlternateContent>
          <mc:Choice Requires="wps">
            <w:drawing>
              <wp:anchor distT="36576" distB="36576" distL="36576" distR="36576" simplePos="0" relativeHeight="251640832" behindDoc="0" locked="0" layoutInCell="1" allowOverlap="1" wp14:anchorId="4CFB2632" wp14:editId="59F52361">
                <wp:simplePos x="0" y="0"/>
                <wp:positionH relativeFrom="column">
                  <wp:posOffset>4105486</wp:posOffset>
                </wp:positionH>
                <wp:positionV relativeFrom="paragraph">
                  <wp:posOffset>45508</wp:posOffset>
                </wp:positionV>
                <wp:extent cx="2470150" cy="220980"/>
                <wp:effectExtent l="6985" t="6985" r="8890" b="1016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220980"/>
                        </a:xfrm>
                        <a:prstGeom prst="rect">
                          <a:avLst/>
                        </a:prstGeom>
                        <a:solidFill>
                          <a:srgbClr val="FFFFFF"/>
                        </a:solidFill>
                        <a:ln w="1270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5B0919" w:rsidR="004B7743" w:rsidP="00EE1A34" w:rsidRDefault="004B7743" w14:paraId="43CF7BD1" w14:textId="77777777">
                            <w:pPr>
                              <w:widowControl w:val="0"/>
                              <w:jc w:val="center"/>
                              <w:rPr>
                                <w:rFonts w:ascii="Arial" w:hAnsi="Arial" w:cs="Arial"/>
                              </w:rPr>
                            </w:pPr>
                            <w:r w:rsidRPr="005B0919">
                              <w:rPr>
                                <w:rFonts w:ascii="Arial" w:hAnsi="Arial" w:cs="Arial"/>
                                <w:sz w:val="18"/>
                                <w:szCs w:val="18"/>
                              </w:rPr>
                              <w:t>Transformational leadership at all</w:t>
                            </w:r>
                            <w:r w:rsidRPr="005B0919">
                              <w:rPr>
                                <w:rFonts w:ascii="Arial" w:hAnsi="Arial" w:cs="Arial"/>
                              </w:rPr>
                              <w:t xml:space="preserve"> </w:t>
                            </w:r>
                            <w:r w:rsidRPr="005B0919">
                              <w:rPr>
                                <w:rFonts w:ascii="Arial" w:hAnsi="Arial" w:cs="Arial"/>
                                <w:sz w:val="18"/>
                                <w:szCs w:val="18"/>
                              </w:rPr>
                              <w:t>levels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style="position:absolute;margin-left:323.25pt;margin-top:3.6pt;width:194.5pt;height:17.4pt;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32" strokecolor="#ed7d3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" w14:anchorId="4CFB2632">
                <v:shadow color="#868686"/>
                <v:textbox inset="2.88pt,2.88pt,2.88pt,2.88pt">
                  <w:txbxContent>
                    <w:p w:rsidRPr="005B0919" w:rsidR="004B7743" w:rsidP="00EE1A34" w:rsidRDefault="004B7743" w14:paraId="43CF7BD1" w14:textId="77777777">
                      <w:pPr>
                        <w:widowControl w:val="0"/>
                        <w:jc w:val="center"/>
                        <w:rPr>
                          <w:rFonts w:ascii="Arial" w:hAnsi="Arial" w:cs="Arial"/>
                        </w:rPr>
                      </w:pPr>
                      <w:r w:rsidRPr="005B0919">
                        <w:rPr>
                          <w:rFonts w:ascii="Arial" w:hAnsi="Arial" w:cs="Arial"/>
                          <w:sz w:val="18"/>
                          <w:szCs w:val="18"/>
                        </w:rPr>
                        <w:t>Transformational leadership at all</w:t>
                      </w:r>
                      <w:r w:rsidRPr="005B0919">
                        <w:rPr>
                          <w:rFonts w:ascii="Arial" w:hAnsi="Arial" w:cs="Arial"/>
                        </w:rPr>
                        <w:t xml:space="preserve"> </w:t>
                      </w:r>
                      <w:r w:rsidRPr="005B0919">
                        <w:rPr>
                          <w:rFonts w:ascii="Arial" w:hAnsi="Arial" w:cs="Arial"/>
                          <w:sz w:val="18"/>
                          <w:szCs w:val="18"/>
                        </w:rPr>
                        <w:t>levels</w:t>
                      </w:r>
                    </w:p>
                  </w:txbxContent>
                </v:textbox>
              </v:shape>
            </w:pict>
          </mc:Fallback>
        </mc:AlternateContent>
      </w:r>
      <w:r w:rsidR="00785A6D">
        <w:rPr>
          <w:rFonts w:ascii="Times New Roman" w:hAnsi="Times New Roman"/>
          <w:noProof/>
          <w:sz w:val="24"/>
          <w:szCs w:val="24"/>
          <w:lang w:eastAsia="en-GB"/>
        </w:rPr>
        <mc:AlternateContent>
          <mc:Choice Requires="wps">
            <w:drawing>
              <wp:anchor distT="36576" distB="36576" distL="36576" distR="36576" simplePos="0" relativeHeight="251653120" behindDoc="0" locked="0" layoutInCell="1" allowOverlap="1" wp14:anchorId="2C5B2A90" wp14:editId="407CA67C">
                <wp:simplePos x="0" y="0"/>
                <wp:positionH relativeFrom="column">
                  <wp:posOffset>6729573</wp:posOffset>
                </wp:positionH>
                <wp:positionV relativeFrom="paragraph">
                  <wp:posOffset>185470</wp:posOffset>
                </wp:positionV>
                <wp:extent cx="2770505" cy="452063"/>
                <wp:effectExtent l="0" t="0" r="10795" b="2476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452063"/>
                        </a:xfrm>
                        <a:prstGeom prst="rect">
                          <a:avLst/>
                        </a:prstGeom>
                        <a:solidFill>
                          <a:srgbClr val="FFFFFF"/>
                        </a:solidFill>
                        <a:ln w="12700">
                          <a:solidFill>
                            <a:srgbClr val="7326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41707E" w:rsidR="004B7743" w:rsidP="00EE1A34" w:rsidRDefault="00996E04" w14:paraId="3776F816" w14:textId="77777777">
                            <w:pPr>
                              <w:widowControl w:val="0"/>
                              <w:rPr>
                                <w:rFonts w:ascii="Arial" w:hAnsi="Arial" w:cs="Arial"/>
                                <w:sz w:val="18"/>
                                <w:szCs w:val="18"/>
                              </w:rPr>
                            </w:pPr>
                            <w:r>
                              <w:rPr>
                                <w:rFonts w:ascii="Arial" w:hAnsi="Arial" w:cs="Arial"/>
                                <w:sz w:val="18"/>
                                <w:szCs w:val="18"/>
                              </w:rPr>
                              <w:t>We recognise, value and celebrate the personal achievements of all learners.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style="position:absolute;margin-left:529.9pt;margin-top:14.6pt;width:218.15pt;height:35.6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33" strokecolor="#73264d"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" w14:anchorId="2C5B2A90">
                <v:stroke dashstyle="dash"/>
                <v:shadow color="#868686"/>
                <v:textbox inset="2.88pt,2.88pt,2.88pt,2.88pt">
                  <w:txbxContent>
                    <w:p w:rsidRPr="0041707E" w:rsidR="004B7743" w:rsidP="00EE1A34" w:rsidRDefault="00996E04" w14:paraId="3776F816" w14:textId="77777777">
                      <w:pPr>
                        <w:widowControl w:val="0"/>
                        <w:rPr>
                          <w:rFonts w:ascii="Arial" w:hAnsi="Arial" w:cs="Arial"/>
                          <w:sz w:val="18"/>
                          <w:szCs w:val="18"/>
                        </w:rPr>
                      </w:pPr>
                      <w:r>
                        <w:rPr>
                          <w:rFonts w:ascii="Arial" w:hAnsi="Arial" w:cs="Arial"/>
                          <w:sz w:val="18"/>
                          <w:szCs w:val="18"/>
                        </w:rPr>
                        <w:t>We recognise, value and celebrate the personal achievements of all learners.</w:t>
                      </w:r>
                    </w:p>
                  </w:txbxContent>
                </v:textbox>
              </v:shape>
            </w:pict>
          </mc:Fallback>
        </mc:AlternateContent>
      </w:r>
      <w:r w:rsidR="005E1AE7">
        <w:rPr>
          <w:rFonts w:ascii="Times New Roman" w:hAnsi="Times New Roman"/>
          <w:noProof/>
          <w:sz w:val="24"/>
          <w:szCs w:val="24"/>
          <w:lang w:eastAsia="en-GB"/>
        </w:rPr>
        <mc:AlternateContent>
          <mc:Choice Requires="wps">
            <w:drawing>
              <wp:anchor distT="36576" distB="36576" distL="36576" distR="36576" simplePos="0" relativeHeight="251631616" behindDoc="0" locked="0" layoutInCell="1" allowOverlap="1" wp14:anchorId="090BCA87" wp14:editId="24654A9A">
                <wp:simplePos x="0" y="0"/>
                <wp:positionH relativeFrom="column">
                  <wp:posOffset>6837680</wp:posOffset>
                </wp:positionH>
                <wp:positionV relativeFrom="paragraph">
                  <wp:posOffset>-327025</wp:posOffset>
                </wp:positionV>
                <wp:extent cx="2480945" cy="437515"/>
                <wp:effectExtent l="6350" t="8890" r="8255" b="1079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437515"/>
                        </a:xfrm>
                        <a:prstGeom prst="rect">
                          <a:avLst/>
                        </a:prstGeom>
                        <a:solidFill>
                          <a:srgbClr val="FFFFFF"/>
                        </a:solidFill>
                        <a:ln w="12700">
                          <a:solidFill>
                            <a:srgbClr val="C285A3"/>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5B0919" w:rsidR="004B7743" w:rsidP="00EE1A34" w:rsidRDefault="004B7743" w14:paraId="3CC4402D" w14:textId="77777777">
                            <w:pPr>
                              <w:widowControl w:val="0"/>
                              <w:jc w:val="center"/>
                              <w:rPr>
                                <w:rFonts w:ascii="Arial" w:hAnsi="Arial" w:cs="Arial"/>
                                <w:b/>
                                <w:bCs/>
                                <w:sz w:val="18"/>
                                <w:szCs w:val="18"/>
                              </w:rPr>
                            </w:pPr>
                            <w:r w:rsidRPr="005B0919">
                              <w:rPr>
                                <w:rFonts w:ascii="Arial" w:hAnsi="Arial" w:cs="Arial"/>
                                <w:b/>
                                <w:bCs/>
                                <w:kern w:val="24"/>
                                <w:sz w:val="18"/>
                                <w:szCs w:val="18"/>
                              </w:rPr>
                              <w:t>Theory of actions that will enable        children and young people to achieve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style="position:absolute;margin-left:538.4pt;margin-top:-25.75pt;width:195.35pt;height:34.45pt;z-index:251631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34" strokecolor="#c285a3"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" w14:anchorId="090BCA87">
                <v:stroke dashstyle="dash"/>
                <v:shadow color="#868686"/>
                <v:textbox inset="2.88pt,2.88pt,2.88pt,2.88pt">
                  <w:txbxContent>
                    <w:p w:rsidRPr="005B0919" w:rsidR="004B7743" w:rsidP="00EE1A34" w:rsidRDefault="004B7743" w14:paraId="3CC4402D" w14:textId="77777777">
                      <w:pPr>
                        <w:widowControl w:val="0"/>
                        <w:jc w:val="center"/>
                        <w:rPr>
                          <w:rFonts w:ascii="Arial" w:hAnsi="Arial" w:cs="Arial"/>
                          <w:b/>
                          <w:bCs/>
                          <w:sz w:val="18"/>
                          <w:szCs w:val="18"/>
                        </w:rPr>
                      </w:pPr>
                      <w:r w:rsidRPr="005B0919">
                        <w:rPr>
                          <w:rFonts w:ascii="Arial" w:hAnsi="Arial" w:cs="Arial"/>
                          <w:b/>
                          <w:bCs/>
                          <w:kern w:val="24"/>
                          <w:sz w:val="18"/>
                          <w:szCs w:val="18"/>
                        </w:rPr>
                        <w:t>Theory of actions that will enable        children and young people to achieve</w:t>
                      </w:r>
                    </w:p>
                  </w:txbxContent>
                </v:textbox>
              </v:shape>
            </w:pict>
          </mc:Fallback>
        </mc:AlternateContent>
      </w:r>
      <w:bookmarkEnd w:id="0"/>
      <w:r w:rsidR="00EE1A34">
        <w:rPr>
          <w:rFonts w:ascii="Times New Roman" w:hAnsi="Times New Roman"/>
          <w:noProof/>
          <w:sz w:val="24"/>
          <w:szCs w:val="24"/>
          <w:lang w:eastAsia="en-GB"/>
        </w:rPr>
        <w:drawing>
          <wp:anchor distT="0" distB="0" distL="114300" distR="114300" simplePos="0" relativeHeight="251661312" behindDoc="0" locked="0" layoutInCell="1" allowOverlap="1" wp14:anchorId="5CEBBA34" wp14:editId="5A5348F0">
            <wp:simplePos x="0" y="0"/>
            <wp:positionH relativeFrom="column">
              <wp:posOffset>-762635</wp:posOffset>
            </wp:positionH>
            <wp:positionV relativeFrom="paragraph">
              <wp:posOffset>10759440</wp:posOffset>
            </wp:positionV>
            <wp:extent cx="2675890" cy="980440"/>
            <wp:effectExtent l="0" t="0" r="0" b="0"/>
            <wp:wrapNone/>
            <wp:docPr id="42" name="Picture 42" descr="Image result for gras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grass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5890" cy="98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A34">
        <w:rPr>
          <w:rFonts w:ascii="Times New Roman" w:hAnsi="Times New Roman"/>
          <w:noProof/>
          <w:sz w:val="24"/>
          <w:szCs w:val="24"/>
          <w:lang w:eastAsia="en-GB"/>
        </w:rPr>
        <w:drawing>
          <wp:anchor distT="0" distB="0" distL="114300" distR="114300" simplePos="0" relativeHeight="251662336" behindDoc="0" locked="0" layoutInCell="1" allowOverlap="1" wp14:anchorId="4821F62E" wp14:editId="59EE1821">
            <wp:simplePos x="0" y="0"/>
            <wp:positionH relativeFrom="column">
              <wp:posOffset>3665855</wp:posOffset>
            </wp:positionH>
            <wp:positionV relativeFrom="paragraph">
              <wp:posOffset>11216640</wp:posOffset>
            </wp:positionV>
            <wp:extent cx="2212975" cy="914400"/>
            <wp:effectExtent l="0" t="0" r="0" b="0"/>
            <wp:wrapNone/>
            <wp:docPr id="41" name="Picture 41" descr="Image result for gras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grass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29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A34">
        <w:rPr>
          <w:rFonts w:ascii="Times New Roman" w:hAnsi="Times New Roman"/>
          <w:noProof/>
          <w:sz w:val="24"/>
          <w:szCs w:val="24"/>
          <w:lang w:eastAsia="en-GB"/>
        </w:rPr>
        <w:drawing>
          <wp:anchor distT="0" distB="0" distL="114300" distR="114300" simplePos="0" relativeHeight="251663360" behindDoc="0" locked="0" layoutInCell="1" allowOverlap="1" wp14:anchorId="1E208687" wp14:editId="60D5A908">
            <wp:simplePos x="0" y="0"/>
            <wp:positionH relativeFrom="column">
              <wp:posOffset>11852275</wp:posOffset>
            </wp:positionH>
            <wp:positionV relativeFrom="paragraph">
              <wp:posOffset>11224260</wp:posOffset>
            </wp:positionV>
            <wp:extent cx="2078990" cy="835660"/>
            <wp:effectExtent l="0" t="0" r="0" b="2540"/>
            <wp:wrapNone/>
            <wp:docPr id="40" name="Picture 40" descr="Image result for gras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grass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8990" cy="83566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A34">
        <w:rPr>
          <w:rFonts w:ascii="Times New Roman" w:hAnsi="Times New Roman"/>
          <w:noProof/>
          <w:sz w:val="24"/>
          <w:szCs w:val="24"/>
          <w:lang w:eastAsia="en-GB"/>
        </w:rPr>
        <w:drawing>
          <wp:anchor distT="0" distB="0" distL="114300" distR="114300" simplePos="0" relativeHeight="251664384" behindDoc="0" locked="0" layoutInCell="1" allowOverlap="1" wp14:anchorId="7FC27663" wp14:editId="6244B60A">
            <wp:simplePos x="0" y="0"/>
            <wp:positionH relativeFrom="column">
              <wp:posOffset>15372715</wp:posOffset>
            </wp:positionH>
            <wp:positionV relativeFrom="paragraph">
              <wp:posOffset>10111740</wp:posOffset>
            </wp:positionV>
            <wp:extent cx="2482850" cy="1391285"/>
            <wp:effectExtent l="0" t="0" r="0" b="0"/>
            <wp:wrapNone/>
            <wp:docPr id="39" name="Picture 39" descr="Image result for gras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grass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2850" cy="139128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A34">
        <w:rPr>
          <w:rFonts w:ascii="Times New Roman" w:hAnsi="Times New Roman"/>
          <w:noProof/>
          <w:sz w:val="24"/>
          <w:szCs w:val="24"/>
          <w:lang w:eastAsia="en-GB"/>
        </w:rPr>
        <mc:AlternateContent>
          <mc:Choice Requires="wps">
            <w:drawing>
              <wp:anchor distT="36576" distB="36576" distL="36576" distR="36576" simplePos="0" relativeHeight="251665408" behindDoc="0" locked="0" layoutInCell="1" allowOverlap="1" wp14:anchorId="01088410" wp14:editId="3EBF18E7">
                <wp:simplePos x="0" y="0"/>
                <wp:positionH relativeFrom="column">
                  <wp:posOffset>7295515</wp:posOffset>
                </wp:positionH>
                <wp:positionV relativeFrom="paragraph">
                  <wp:posOffset>11216640</wp:posOffset>
                </wp:positionV>
                <wp:extent cx="2499360" cy="1082040"/>
                <wp:effectExtent l="0" t="1905" r="0" b="190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1082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B7743" w:rsidP="00EE1A34" w:rsidRDefault="004B7743" w14:paraId="314C8FCD" w14:textId="77777777">
                            <w:pPr>
                              <w:widowControl w:val="0"/>
                              <w:rPr>
                                <w:rFonts w:ascii="Comic Sans MS" w:hAnsi="Comic Sans MS"/>
                                <w:b/>
                                <w:bCs/>
                                <w:sz w:val="96"/>
                                <w:szCs w:val="96"/>
                              </w:rPr>
                            </w:pPr>
                            <w:r>
                              <w:rPr>
                                <w:rFonts w:ascii="Comic Sans MS" w:hAnsi="Comic Sans MS"/>
                                <w:b/>
                                <w:bCs/>
                                <w:sz w:val="96"/>
                                <w:szCs w:val="96"/>
                              </w:rPr>
                              <w:t>Nurture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style="position:absolute;margin-left:574.45pt;margin-top:883.2pt;width:196.8pt;height:85.2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35" filled="f" fillcolor="#5b9bd5"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" w14:anchorId="01088410">
                <v:textbox inset="2.88pt,2.88pt,2.88pt,2.88pt">
                  <w:txbxContent>
                    <w:p w:rsidR="004B7743" w:rsidP="00EE1A34" w:rsidRDefault="004B7743" w14:paraId="314C8FCD" w14:textId="77777777">
                      <w:pPr>
                        <w:widowControl w:val="0"/>
                        <w:rPr>
                          <w:rFonts w:ascii="Comic Sans MS" w:hAnsi="Comic Sans MS"/>
                          <w:b/>
                          <w:bCs/>
                          <w:sz w:val="96"/>
                          <w:szCs w:val="96"/>
                        </w:rPr>
                      </w:pPr>
                      <w:r>
                        <w:rPr>
                          <w:rFonts w:ascii="Comic Sans MS" w:hAnsi="Comic Sans MS"/>
                          <w:b/>
                          <w:bCs/>
                          <w:sz w:val="96"/>
                          <w:szCs w:val="96"/>
                        </w:rPr>
                        <w:t>Nurture</w:t>
                      </w:r>
                    </w:p>
                  </w:txbxContent>
                </v:textbox>
              </v:shape>
            </w:pict>
          </mc:Fallback>
        </mc:AlternateContent>
      </w:r>
      <w:r w:rsidR="00EE1A34">
        <w:rPr>
          <w:rFonts w:ascii="Times New Roman" w:hAnsi="Times New Roman"/>
          <w:noProof/>
          <w:sz w:val="24"/>
          <w:szCs w:val="24"/>
          <w:lang w:eastAsia="en-GB"/>
        </w:rPr>
        <w:drawing>
          <wp:anchor distT="36576" distB="36576" distL="36576" distR="36576" simplePos="0" relativeHeight="251666432" behindDoc="0" locked="0" layoutInCell="1" allowOverlap="1" wp14:anchorId="442B2D83" wp14:editId="477DC67E">
            <wp:simplePos x="0" y="0"/>
            <wp:positionH relativeFrom="column">
              <wp:posOffset>12934315</wp:posOffset>
            </wp:positionH>
            <wp:positionV relativeFrom="paragraph">
              <wp:posOffset>8716010</wp:posOffset>
            </wp:positionV>
            <wp:extent cx="495935" cy="605155"/>
            <wp:effectExtent l="0" t="0" r="0" b="4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935" cy="6051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E1A34">
        <w:rPr>
          <w:rFonts w:ascii="Times New Roman" w:hAnsi="Times New Roman"/>
          <w:noProof/>
          <w:sz w:val="24"/>
          <w:szCs w:val="24"/>
          <w:lang w:eastAsia="en-GB"/>
        </w:rPr>
        <w:drawing>
          <wp:anchor distT="36576" distB="36576" distL="36576" distR="36576" simplePos="0" relativeHeight="251667456" behindDoc="0" locked="0" layoutInCell="1" allowOverlap="1" wp14:anchorId="3F34A9B0" wp14:editId="625E9D93">
            <wp:simplePos x="0" y="0"/>
            <wp:positionH relativeFrom="column">
              <wp:posOffset>10443845</wp:posOffset>
            </wp:positionH>
            <wp:positionV relativeFrom="paragraph">
              <wp:posOffset>8716010</wp:posOffset>
            </wp:positionV>
            <wp:extent cx="495935" cy="605155"/>
            <wp:effectExtent l="0" t="0" r="0" b="44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935" cy="6051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E1A34">
        <w:rPr>
          <w:rFonts w:ascii="Times New Roman" w:hAnsi="Times New Roman"/>
          <w:noProof/>
          <w:sz w:val="24"/>
          <w:szCs w:val="24"/>
          <w:lang w:eastAsia="en-GB"/>
        </w:rPr>
        <w:drawing>
          <wp:anchor distT="36576" distB="36576" distL="36576" distR="36576" simplePos="0" relativeHeight="251668480" behindDoc="0" locked="0" layoutInCell="1" allowOverlap="1" wp14:anchorId="62D00C08" wp14:editId="626A83DE">
            <wp:simplePos x="0" y="0"/>
            <wp:positionH relativeFrom="column">
              <wp:posOffset>7533005</wp:posOffset>
            </wp:positionH>
            <wp:positionV relativeFrom="paragraph">
              <wp:posOffset>8716010</wp:posOffset>
            </wp:positionV>
            <wp:extent cx="495935" cy="605155"/>
            <wp:effectExtent l="0" t="0" r="0" b="44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935" cy="6051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E1A34">
        <w:rPr>
          <w:rFonts w:ascii="Times New Roman" w:hAnsi="Times New Roman"/>
          <w:noProof/>
          <w:sz w:val="24"/>
          <w:szCs w:val="24"/>
          <w:lang w:eastAsia="en-GB"/>
        </w:rPr>
        <w:drawing>
          <wp:anchor distT="36576" distB="36576" distL="36576" distR="36576" simplePos="0" relativeHeight="251669504" behindDoc="0" locked="0" layoutInCell="1" allowOverlap="1" wp14:anchorId="2B51CA3F" wp14:editId="7BC88A41">
            <wp:simplePos x="0" y="0"/>
            <wp:positionH relativeFrom="column">
              <wp:posOffset>4805045</wp:posOffset>
            </wp:positionH>
            <wp:positionV relativeFrom="paragraph">
              <wp:posOffset>8716010</wp:posOffset>
            </wp:positionV>
            <wp:extent cx="495935" cy="605155"/>
            <wp:effectExtent l="0" t="0" r="0" b="44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935" cy="6051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95802" w:rsidP="006F6A02" w:rsidRDefault="00753F73" w14:paraId="4C6099B0" w14:textId="77777777">
      <w:pPr>
        <w:tabs>
          <w:tab w:val="left" w:pos="5595"/>
          <w:tab w:val="left" w:pos="5655"/>
        </w:tabs>
      </w:pPr>
      <w:r>
        <w:rPr>
          <w:rFonts w:ascii="Times New Roman" w:hAnsi="Times New Roman"/>
          <w:noProof/>
          <w:sz w:val="24"/>
          <w:szCs w:val="24"/>
          <w:lang w:eastAsia="en-GB"/>
        </w:rPr>
        <mc:AlternateContent>
          <mc:Choice Requires="wps">
            <w:drawing>
              <wp:anchor distT="36576" distB="36576" distL="36576" distR="36576" simplePos="0" relativeHeight="251642880" behindDoc="0" locked="0" layoutInCell="1" allowOverlap="1" wp14:anchorId="576CE8BB" wp14:editId="0829375D">
                <wp:simplePos x="0" y="0"/>
                <wp:positionH relativeFrom="column">
                  <wp:posOffset>4114165</wp:posOffset>
                </wp:positionH>
                <wp:positionV relativeFrom="paragraph">
                  <wp:posOffset>44238</wp:posOffset>
                </wp:positionV>
                <wp:extent cx="2470150" cy="459740"/>
                <wp:effectExtent l="6985" t="6985" r="8890"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459740"/>
                        </a:xfrm>
                        <a:prstGeom prst="rect">
                          <a:avLst/>
                        </a:prstGeom>
                        <a:solidFill>
                          <a:srgbClr val="FFFFFF"/>
                        </a:solidFill>
                        <a:ln w="1270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5B0919" w:rsidR="004B7743" w:rsidP="00EE1A34" w:rsidRDefault="004B7743" w14:paraId="5E4AD418" w14:textId="77777777">
                            <w:pPr>
                              <w:widowControl w:val="0"/>
                              <w:jc w:val="center"/>
                              <w:rPr>
                                <w:rFonts w:ascii="Arial" w:hAnsi="Arial" w:cs="Arial"/>
                                <w:sz w:val="18"/>
                                <w:szCs w:val="18"/>
                              </w:rPr>
                            </w:pPr>
                            <w:r w:rsidRPr="005B0919">
                              <w:rPr>
                                <w:rFonts w:ascii="Arial" w:hAnsi="Arial" w:cs="Arial"/>
                                <w:sz w:val="18"/>
                                <w:szCs w:val="18"/>
                              </w:rPr>
                              <w:t>Rigorous and collaborative self-evaluation, focused on improving outcomes for pupils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style="position:absolute;margin-left:323.95pt;margin-top:3.5pt;width:194.5pt;height:36.2pt;z-index:25164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36" strokecolor="#ed7d3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" w14:anchorId="576CE8BB">
                <v:shadow color="#868686"/>
                <v:textbox inset="2.88pt,2.88pt,2.88pt,2.88pt">
                  <w:txbxContent>
                    <w:p w:rsidRPr="005B0919" w:rsidR="004B7743" w:rsidP="00EE1A34" w:rsidRDefault="004B7743" w14:paraId="5E4AD418" w14:textId="77777777">
                      <w:pPr>
                        <w:widowControl w:val="0"/>
                        <w:jc w:val="center"/>
                        <w:rPr>
                          <w:rFonts w:ascii="Arial" w:hAnsi="Arial" w:cs="Arial"/>
                          <w:sz w:val="18"/>
                          <w:szCs w:val="18"/>
                        </w:rPr>
                      </w:pPr>
                      <w:r w:rsidRPr="005B0919">
                        <w:rPr>
                          <w:rFonts w:ascii="Arial" w:hAnsi="Arial" w:cs="Arial"/>
                          <w:sz w:val="18"/>
                          <w:szCs w:val="18"/>
                        </w:rPr>
                        <w:t>Rigorous and collaborative self-evaluation, focused on improving outcomes for pupils</w:t>
                      </w:r>
                    </w:p>
                  </w:txbxContent>
                </v:textbox>
              </v:shape>
            </w:pict>
          </mc:Fallback>
        </mc:AlternateContent>
      </w:r>
      <w:r w:rsidR="006F6A02">
        <w:tab/>
      </w:r>
    </w:p>
    <w:p w:rsidRPr="00B95802" w:rsidR="00B95802" w:rsidP="006F6A02" w:rsidRDefault="008D1BAE" w14:paraId="30F4C9E8" w14:textId="77777777">
      <w:pPr>
        <w:tabs>
          <w:tab w:val="left" w:pos="5610"/>
        </w:tabs>
      </w:pPr>
      <w:r>
        <w:rPr>
          <w:rFonts w:ascii="Times New Roman" w:hAnsi="Times New Roman"/>
          <w:noProof/>
          <w:sz w:val="24"/>
          <w:szCs w:val="24"/>
          <w:lang w:eastAsia="en-GB"/>
        </w:rPr>
        <mc:AlternateContent>
          <mc:Choice Requires="wps">
            <w:drawing>
              <wp:anchor distT="36576" distB="36576" distL="36576" distR="36576" simplePos="0" relativeHeight="251686912" behindDoc="0" locked="0" layoutInCell="1" allowOverlap="1" wp14:anchorId="303D8DB4" wp14:editId="4471FE98">
                <wp:simplePos x="0" y="0"/>
                <wp:positionH relativeFrom="column">
                  <wp:posOffset>6745036</wp:posOffset>
                </wp:positionH>
                <wp:positionV relativeFrom="paragraph">
                  <wp:posOffset>150701</wp:posOffset>
                </wp:positionV>
                <wp:extent cx="2770505" cy="558140"/>
                <wp:effectExtent l="0" t="0" r="10795" b="1397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558140"/>
                        </a:xfrm>
                        <a:prstGeom prst="rect">
                          <a:avLst/>
                        </a:prstGeom>
                        <a:solidFill>
                          <a:srgbClr val="FFFFFF"/>
                        </a:solidFill>
                        <a:ln w="12700">
                          <a:solidFill>
                            <a:srgbClr val="7326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8D1BAE" w:rsidR="004B7743" w:rsidP="00EE6DD0" w:rsidRDefault="004B7743" w14:paraId="56238869" w14:textId="77777777">
                            <w:pPr>
                              <w:widowControl w:val="0"/>
                              <w:rPr>
                                <w:rFonts w:ascii="Arial" w:hAnsi="Arial" w:cs="Arial"/>
                                <w:sz w:val="18"/>
                                <w:szCs w:val="18"/>
                              </w:rPr>
                            </w:pPr>
                            <w:r>
                              <w:rPr>
                                <w:rFonts w:ascii="Arial" w:hAnsi="Arial" w:cs="Arial"/>
                                <w:sz w:val="18"/>
                                <w:szCs w:val="18"/>
                              </w:rPr>
                              <w:t xml:space="preserve">Learning, Teaching and </w:t>
                            </w:r>
                            <w:r w:rsidRPr="008D1BAE">
                              <w:rPr>
                                <w:rFonts w:ascii="Arial" w:hAnsi="Arial" w:cs="Arial"/>
                                <w:sz w:val="18"/>
                                <w:szCs w:val="18"/>
                              </w:rPr>
                              <w:t>Assessment approaches are used to support teachers to target their teaching to support learners in their learning.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style="position:absolute;margin-left:531.1pt;margin-top:11.85pt;width:218.15pt;height:43.9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37" strokecolor="#73264d"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" w14:anchorId="303D8DB4">
                <v:stroke dashstyle="dash"/>
                <v:shadow color="#868686"/>
                <v:textbox inset="2.88pt,2.88pt,2.88pt,2.88pt">
                  <w:txbxContent>
                    <w:p w:rsidRPr="008D1BAE" w:rsidR="004B7743" w:rsidP="00EE6DD0" w:rsidRDefault="004B7743" w14:paraId="56238869" w14:textId="77777777">
                      <w:pPr>
                        <w:widowControl w:val="0"/>
                        <w:rPr>
                          <w:rFonts w:ascii="Arial" w:hAnsi="Arial" w:cs="Arial"/>
                          <w:sz w:val="18"/>
                          <w:szCs w:val="18"/>
                        </w:rPr>
                      </w:pPr>
                      <w:r>
                        <w:rPr>
                          <w:rFonts w:ascii="Arial" w:hAnsi="Arial" w:cs="Arial"/>
                          <w:sz w:val="18"/>
                          <w:szCs w:val="18"/>
                        </w:rPr>
                        <w:t xml:space="preserve">Learning, Teaching and </w:t>
                      </w:r>
                      <w:r w:rsidRPr="008D1BAE">
                        <w:rPr>
                          <w:rFonts w:ascii="Arial" w:hAnsi="Arial" w:cs="Arial"/>
                          <w:sz w:val="18"/>
                          <w:szCs w:val="18"/>
                        </w:rPr>
                        <w:t>Assessment approaches are used to support teachers to target their teaching to support learners in their learning.</w:t>
                      </w:r>
                    </w:p>
                  </w:txbxContent>
                </v:textbox>
              </v:shape>
            </w:pict>
          </mc:Fallback>
        </mc:AlternateContent>
      </w:r>
      <w:r w:rsidR="00753F73">
        <w:rPr>
          <w:rFonts w:ascii="Times New Roman" w:hAnsi="Times New Roman"/>
          <w:noProof/>
          <w:sz w:val="24"/>
          <w:szCs w:val="24"/>
          <w:lang w:eastAsia="en-GB"/>
        </w:rPr>
        <mc:AlternateContent>
          <mc:Choice Requires="wps">
            <w:drawing>
              <wp:anchor distT="36576" distB="36576" distL="36576" distR="36576" simplePos="0" relativeHeight="251691008" behindDoc="0" locked="0" layoutInCell="1" allowOverlap="1" wp14:anchorId="6440DCA4" wp14:editId="275D6E19">
                <wp:simplePos x="0" y="0"/>
                <wp:positionH relativeFrom="column">
                  <wp:posOffset>4114588</wp:posOffset>
                </wp:positionH>
                <wp:positionV relativeFrom="paragraph">
                  <wp:posOffset>288290</wp:posOffset>
                </wp:positionV>
                <wp:extent cx="2470150" cy="431800"/>
                <wp:effectExtent l="0" t="0" r="25400" b="2540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431800"/>
                        </a:xfrm>
                        <a:prstGeom prst="rect">
                          <a:avLst/>
                        </a:prstGeom>
                        <a:solidFill>
                          <a:srgbClr val="FFFFFF"/>
                        </a:solidFill>
                        <a:ln w="9525">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5B0919" w:rsidR="004B7743" w:rsidP="00EE6DD0" w:rsidRDefault="004B7743" w14:paraId="0A286564" w14:textId="77777777">
                            <w:pPr>
                              <w:widowControl w:val="0"/>
                              <w:jc w:val="center"/>
                              <w:rPr>
                                <w:rFonts w:ascii="Arial" w:hAnsi="Arial" w:cs="Arial"/>
                                <w:sz w:val="18"/>
                                <w:szCs w:val="18"/>
                              </w:rPr>
                            </w:pPr>
                            <w:r w:rsidRPr="005B0919">
                              <w:rPr>
                                <w:rFonts w:ascii="Arial" w:hAnsi="Arial" w:cs="Arial"/>
                                <w:sz w:val="18"/>
                                <w:szCs w:val="18"/>
                              </w:rPr>
                              <w:t>Learners are engaged and active participants in the learning process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style="position:absolute;margin-left:324pt;margin-top:22.7pt;width:194.5pt;height:34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38" strokecolor="#ed7d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" w14:anchorId="6440DCA4">
                <v:shadow color="#868686"/>
                <v:textbox inset="2.88pt,2.88pt,2.88pt,2.88pt">
                  <w:txbxContent>
                    <w:p w:rsidRPr="005B0919" w:rsidR="004B7743" w:rsidP="00EE6DD0" w:rsidRDefault="004B7743" w14:paraId="0A286564" w14:textId="77777777">
                      <w:pPr>
                        <w:widowControl w:val="0"/>
                        <w:jc w:val="center"/>
                        <w:rPr>
                          <w:rFonts w:ascii="Arial" w:hAnsi="Arial" w:cs="Arial"/>
                          <w:sz w:val="18"/>
                          <w:szCs w:val="18"/>
                        </w:rPr>
                      </w:pPr>
                      <w:r w:rsidRPr="005B0919">
                        <w:rPr>
                          <w:rFonts w:ascii="Arial" w:hAnsi="Arial" w:cs="Arial"/>
                          <w:sz w:val="18"/>
                          <w:szCs w:val="18"/>
                        </w:rPr>
                        <w:t>Learners are engaged and active participants in the learning process</w:t>
                      </w:r>
                    </w:p>
                  </w:txbxContent>
                </v:textbox>
              </v:shape>
            </w:pict>
          </mc:Fallback>
        </mc:AlternateContent>
      </w:r>
    </w:p>
    <w:p w:rsidRPr="00B95802" w:rsidR="00B95802" w:rsidP="00B95802" w:rsidRDefault="006F6A02" w14:paraId="39F2A25F" w14:textId="77777777">
      <w:r>
        <w:rPr>
          <w:rFonts w:ascii="Times New Roman" w:hAnsi="Times New Roman"/>
          <w:noProof/>
          <w:sz w:val="24"/>
          <w:szCs w:val="24"/>
          <w:lang w:eastAsia="en-GB"/>
        </w:rPr>
        <mc:AlternateContent>
          <mc:Choice Requires="wps">
            <w:drawing>
              <wp:anchor distT="36576" distB="36576" distL="36576" distR="36576" simplePos="0" relativeHeight="251630592" behindDoc="0" locked="0" layoutInCell="1" allowOverlap="1" wp14:anchorId="46558BD9" wp14:editId="5AE2EAB5">
                <wp:simplePos x="0" y="0"/>
                <wp:positionH relativeFrom="column">
                  <wp:posOffset>2066925</wp:posOffset>
                </wp:positionH>
                <wp:positionV relativeFrom="paragraph">
                  <wp:posOffset>123825</wp:posOffset>
                </wp:positionV>
                <wp:extent cx="1887855" cy="1028700"/>
                <wp:effectExtent l="19050" t="19050" r="17145"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028700"/>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AD7892" w:rsidR="004B7743" w:rsidP="003B470E" w:rsidRDefault="004B7743" w14:paraId="39933874" w14:textId="77777777">
                            <w:pPr>
                              <w:widowControl w:val="0"/>
                              <w:spacing w:after="0"/>
                              <w:jc w:val="center"/>
                              <w:rPr>
                                <w:rFonts w:ascii="Arial" w:hAnsi="Arial" w:cs="Arial"/>
                                <w:bCs/>
                              </w:rPr>
                            </w:pPr>
                            <w:r w:rsidRPr="006F6A02">
                              <w:rPr>
                                <w:rFonts w:ascii="Arial" w:hAnsi="Arial" w:cs="Arial"/>
                                <w:bCs/>
                                <w:sz w:val="20"/>
                                <w:szCs w:val="20"/>
                              </w:rPr>
                              <w:t>Our school makes use of valid assessment evidence to target our teaching</w:t>
                            </w:r>
                            <w:r w:rsidRPr="006F6A02" w:rsidR="006F6A02">
                              <w:rPr>
                                <w:rFonts w:ascii="Arial" w:hAnsi="Arial" w:cs="Arial"/>
                                <w:bCs/>
                                <w:sz w:val="20"/>
                                <w:szCs w:val="20"/>
                              </w:rPr>
                              <w:t>,</w:t>
                            </w:r>
                            <w:r w:rsidR="00512605">
                              <w:rPr>
                                <w:rFonts w:ascii="Arial" w:hAnsi="Arial" w:cs="Arial"/>
                                <w:bCs/>
                                <w:sz w:val="20"/>
                                <w:szCs w:val="20"/>
                              </w:rPr>
                              <w:t xml:space="preserve"> </w:t>
                            </w:r>
                            <w:r w:rsidRPr="00A3175D" w:rsidR="00512605">
                              <w:rPr>
                                <w:rFonts w:ascii="Arial" w:hAnsi="Arial" w:cs="Arial"/>
                                <w:bCs/>
                                <w:sz w:val="20"/>
                                <w:szCs w:val="20"/>
                              </w:rPr>
                              <w:t>e</w:t>
                            </w:r>
                            <w:r w:rsidRPr="00A3175D">
                              <w:rPr>
                                <w:rFonts w:ascii="Arial" w:hAnsi="Arial" w:cs="Arial"/>
                                <w:bCs/>
                                <w:sz w:val="20"/>
                                <w:szCs w:val="20"/>
                              </w:rPr>
                              <w:t>nsur</w:t>
                            </w:r>
                            <w:r w:rsidRPr="00A3175D" w:rsidR="00512605">
                              <w:rPr>
                                <w:rFonts w:ascii="Arial" w:hAnsi="Arial" w:cs="Arial"/>
                                <w:bCs/>
                                <w:sz w:val="20"/>
                                <w:szCs w:val="20"/>
                              </w:rPr>
                              <w:t>ing</w:t>
                            </w:r>
                            <w:r w:rsidRPr="006F6A02">
                              <w:rPr>
                                <w:rFonts w:ascii="Arial" w:hAnsi="Arial" w:cs="Arial"/>
                                <w:bCs/>
                                <w:sz w:val="20"/>
                                <w:szCs w:val="20"/>
                              </w:rPr>
                              <w:t xml:space="preserve"> our learners make good progress</w:t>
                            </w:r>
                            <w:r w:rsidRPr="006F6A02" w:rsidR="006F6A02">
                              <w:rPr>
                                <w:rFonts w:ascii="Arial" w:hAnsi="Arial" w:cs="Arial"/>
                                <w:bCs/>
                                <w:sz w:val="20"/>
                                <w:szCs w:val="20"/>
                              </w:rPr>
                              <w:t xml:space="preserve"> and can apply their learning</w:t>
                            </w:r>
                            <w:r w:rsidR="006F6A02">
                              <w:rPr>
                                <w:rFonts w:ascii="Arial" w:hAnsi="Arial" w:cs="Arial"/>
                                <w:bCs/>
                              </w:rPr>
                              <w:t xml:space="preserve"> </w:t>
                            </w:r>
                            <w:r w:rsidRPr="006F6A02" w:rsidR="006F6A02">
                              <w:rPr>
                                <w:rFonts w:ascii="Arial" w:hAnsi="Arial" w:cs="Arial"/>
                                <w:bCs/>
                                <w:sz w:val="20"/>
                                <w:szCs w:val="20"/>
                              </w:rPr>
                              <w:t>in new contexts</w:t>
                            </w:r>
                            <w:r w:rsidR="006F6A02">
                              <w:rPr>
                                <w:rFonts w:ascii="Arial" w:hAnsi="Arial" w:cs="Arial"/>
                                <w:bCs/>
                                <w:sz w:val="20"/>
                                <w:szCs w:val="20"/>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style="position:absolute;margin-left:162.75pt;margin-top:9.75pt;width:148.65pt;height:81pt;z-index:251630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39" strokecolor="#5b9bd5"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" w14:anchorId="46558BD9">
                <v:shadow color="#868686"/>
                <v:textbox inset="2.88pt,2.88pt,2.88pt,2.88pt">
                  <w:txbxContent>
                    <w:p w:rsidRPr="00AD7892" w:rsidR="004B7743" w:rsidP="003B470E" w:rsidRDefault="004B7743" w14:paraId="39933874" w14:textId="77777777">
                      <w:pPr>
                        <w:widowControl w:val="0"/>
                        <w:spacing w:after="0"/>
                        <w:jc w:val="center"/>
                        <w:rPr>
                          <w:rFonts w:ascii="Arial" w:hAnsi="Arial" w:cs="Arial"/>
                          <w:bCs/>
                        </w:rPr>
                      </w:pPr>
                      <w:r w:rsidRPr="006F6A02">
                        <w:rPr>
                          <w:rFonts w:ascii="Arial" w:hAnsi="Arial" w:cs="Arial"/>
                          <w:bCs/>
                          <w:sz w:val="20"/>
                          <w:szCs w:val="20"/>
                        </w:rPr>
                        <w:t>Our school makes use of valid assessment evidence to target our teaching</w:t>
                      </w:r>
                      <w:r w:rsidRPr="006F6A02" w:rsidR="006F6A02">
                        <w:rPr>
                          <w:rFonts w:ascii="Arial" w:hAnsi="Arial" w:cs="Arial"/>
                          <w:bCs/>
                          <w:sz w:val="20"/>
                          <w:szCs w:val="20"/>
                        </w:rPr>
                        <w:t>,</w:t>
                      </w:r>
                      <w:r w:rsidR="00512605">
                        <w:rPr>
                          <w:rFonts w:ascii="Arial" w:hAnsi="Arial" w:cs="Arial"/>
                          <w:bCs/>
                          <w:sz w:val="20"/>
                          <w:szCs w:val="20"/>
                        </w:rPr>
                        <w:t xml:space="preserve"> </w:t>
                      </w:r>
                      <w:r w:rsidRPr="00A3175D" w:rsidR="00512605">
                        <w:rPr>
                          <w:rFonts w:ascii="Arial" w:hAnsi="Arial" w:cs="Arial"/>
                          <w:bCs/>
                          <w:sz w:val="20"/>
                          <w:szCs w:val="20"/>
                        </w:rPr>
                        <w:t>e</w:t>
                      </w:r>
                      <w:r w:rsidRPr="00A3175D">
                        <w:rPr>
                          <w:rFonts w:ascii="Arial" w:hAnsi="Arial" w:cs="Arial"/>
                          <w:bCs/>
                          <w:sz w:val="20"/>
                          <w:szCs w:val="20"/>
                        </w:rPr>
                        <w:t>nsur</w:t>
                      </w:r>
                      <w:r w:rsidRPr="00A3175D" w:rsidR="00512605">
                        <w:rPr>
                          <w:rFonts w:ascii="Arial" w:hAnsi="Arial" w:cs="Arial"/>
                          <w:bCs/>
                          <w:sz w:val="20"/>
                          <w:szCs w:val="20"/>
                        </w:rPr>
                        <w:t>ing</w:t>
                      </w:r>
                      <w:r w:rsidRPr="006F6A02">
                        <w:rPr>
                          <w:rFonts w:ascii="Arial" w:hAnsi="Arial" w:cs="Arial"/>
                          <w:bCs/>
                          <w:sz w:val="20"/>
                          <w:szCs w:val="20"/>
                        </w:rPr>
                        <w:t xml:space="preserve"> our learners make good progress</w:t>
                      </w:r>
                      <w:r w:rsidRPr="006F6A02" w:rsidR="006F6A02">
                        <w:rPr>
                          <w:rFonts w:ascii="Arial" w:hAnsi="Arial" w:cs="Arial"/>
                          <w:bCs/>
                          <w:sz w:val="20"/>
                          <w:szCs w:val="20"/>
                        </w:rPr>
                        <w:t xml:space="preserve"> and can apply their learning</w:t>
                      </w:r>
                      <w:r w:rsidR="006F6A02">
                        <w:rPr>
                          <w:rFonts w:ascii="Arial" w:hAnsi="Arial" w:cs="Arial"/>
                          <w:bCs/>
                        </w:rPr>
                        <w:t xml:space="preserve"> </w:t>
                      </w:r>
                      <w:r w:rsidRPr="006F6A02" w:rsidR="006F6A02">
                        <w:rPr>
                          <w:rFonts w:ascii="Arial" w:hAnsi="Arial" w:cs="Arial"/>
                          <w:bCs/>
                          <w:sz w:val="20"/>
                          <w:szCs w:val="20"/>
                        </w:rPr>
                        <w:t>in new contexts</w:t>
                      </w:r>
                      <w:r w:rsidR="006F6A02">
                        <w:rPr>
                          <w:rFonts w:ascii="Arial" w:hAnsi="Arial" w:cs="Arial"/>
                          <w:bCs/>
                          <w:sz w:val="20"/>
                          <w:szCs w:val="20"/>
                        </w:rPr>
                        <w:t>.</w:t>
                      </w:r>
                    </w:p>
                  </w:txbxContent>
                </v:textbox>
              </v:shape>
            </w:pict>
          </mc:Fallback>
        </mc:AlternateContent>
      </w:r>
      <w:r w:rsidR="00455242">
        <w:rPr>
          <w:rFonts w:ascii="Times New Roman" w:hAnsi="Times New Roman"/>
          <w:noProof/>
          <w:sz w:val="24"/>
          <w:szCs w:val="24"/>
          <w:lang w:eastAsia="en-GB"/>
        </w:rPr>
        <mc:AlternateContent>
          <mc:Choice Requires="wps">
            <w:drawing>
              <wp:anchor distT="36576" distB="36576" distL="36576" distR="36576" simplePos="0" relativeHeight="251637760" behindDoc="0" locked="0" layoutInCell="1" allowOverlap="1" wp14:anchorId="4E530AA7" wp14:editId="62CC8DE5">
                <wp:simplePos x="0" y="0"/>
                <wp:positionH relativeFrom="column">
                  <wp:posOffset>-220345</wp:posOffset>
                </wp:positionH>
                <wp:positionV relativeFrom="paragraph">
                  <wp:posOffset>122555</wp:posOffset>
                </wp:positionV>
                <wp:extent cx="2001520" cy="243205"/>
                <wp:effectExtent l="0" t="2540" r="1905"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520" cy="2432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B7743" w:rsidP="00EE1A34" w:rsidRDefault="004B7743" w14:paraId="1EEA5557" w14:textId="77777777">
                            <w:pPr>
                              <w:widowControl w:val="0"/>
                              <w:rPr>
                                <w:sz w:val="24"/>
                                <w:szCs w:val="24"/>
                              </w:rPr>
                            </w:pPr>
                            <w:r>
                              <w:rPr>
                                <w:sz w:val="24"/>
                                <w:szCs w:val="24"/>
                              </w:rPr>
                              <w:t>‘You can never Aim too High’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style="position:absolute;margin-left:-17.35pt;margin-top:9.65pt;width:157.6pt;height:19.15pt;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filled="f" fillcolor="#5b9bd5"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" w14:anchorId="4E530AA7">
                <v:textbox inset="2.88pt,2.88pt,2.88pt,2.88pt">
                  <w:txbxContent>
                    <w:p w:rsidR="004B7743" w:rsidP="00EE1A34" w:rsidRDefault="004B7743" w14:paraId="1EEA5557" w14:textId="77777777">
                      <w:pPr>
                        <w:widowControl w:val="0"/>
                        <w:rPr>
                          <w:sz w:val="24"/>
                          <w:szCs w:val="24"/>
                        </w:rPr>
                      </w:pPr>
                      <w:r>
                        <w:rPr>
                          <w:sz w:val="24"/>
                          <w:szCs w:val="24"/>
                        </w:rPr>
                        <w:t>‘You can never Aim too High’</w:t>
                      </w:r>
                    </w:p>
                  </w:txbxContent>
                </v:textbox>
              </v:shape>
            </w:pict>
          </mc:Fallback>
        </mc:AlternateContent>
      </w:r>
    </w:p>
    <w:p w:rsidRPr="00B95802" w:rsidR="00B95802" w:rsidP="00B95802" w:rsidRDefault="00455242" w14:paraId="2C4BEF3A" w14:textId="77777777">
      <w:r>
        <w:rPr>
          <w:rFonts w:ascii="Times New Roman" w:hAnsi="Times New Roman"/>
          <w:noProof/>
          <w:sz w:val="24"/>
          <w:szCs w:val="24"/>
          <w:lang w:eastAsia="en-GB"/>
        </w:rPr>
        <mc:AlternateContent>
          <mc:Choice Requires="wps">
            <w:drawing>
              <wp:anchor distT="36576" distB="36576" distL="36576" distR="36576" simplePos="0" relativeHeight="251638784" behindDoc="0" locked="0" layoutInCell="1" allowOverlap="1" wp14:anchorId="5C6C733D" wp14:editId="478DDE53">
                <wp:simplePos x="0" y="0"/>
                <wp:positionH relativeFrom="column">
                  <wp:posOffset>-361950</wp:posOffset>
                </wp:positionH>
                <wp:positionV relativeFrom="paragraph">
                  <wp:posOffset>219710</wp:posOffset>
                </wp:positionV>
                <wp:extent cx="2232660" cy="2609850"/>
                <wp:effectExtent l="19050" t="19050" r="15240"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260985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AD7892" w:rsidR="004B7743" w:rsidP="00EE1A34" w:rsidRDefault="004B7743" w14:paraId="7A6B784F" w14:textId="77777777">
                            <w:pPr>
                              <w:widowControl w:val="0"/>
                              <w:jc w:val="center"/>
                              <w:rPr>
                                <w:rFonts w:ascii="Arial" w:hAnsi="Arial" w:cs="Arial"/>
                                <w:b/>
                                <w:bCs/>
                                <w:sz w:val="24"/>
                                <w:szCs w:val="24"/>
                                <w:u w:val="single"/>
                              </w:rPr>
                            </w:pPr>
                            <w:r w:rsidRPr="00AD7892">
                              <w:rPr>
                                <w:rFonts w:ascii="Arial" w:hAnsi="Arial" w:cs="Arial"/>
                                <w:b/>
                                <w:bCs/>
                                <w:sz w:val="24"/>
                                <w:szCs w:val="24"/>
                                <w:u w:val="single"/>
                              </w:rPr>
                              <w:t>Stretch Aim:</w:t>
                            </w:r>
                          </w:p>
                          <w:p w:rsidRPr="00AD7892" w:rsidR="004B7743" w:rsidP="00EE1A34" w:rsidRDefault="004B7743" w14:paraId="07F37918" w14:textId="77777777">
                            <w:pPr>
                              <w:spacing w:after="200" w:line="276" w:lineRule="auto"/>
                              <w:jc w:val="center"/>
                              <w:rPr>
                                <w:rFonts w:ascii="Arial" w:hAnsi="Arial" w:cs="Arial"/>
                                <w:sz w:val="24"/>
                                <w:szCs w:val="24"/>
                              </w:rPr>
                            </w:pPr>
                            <w:r w:rsidRPr="00AD7892">
                              <w:rPr>
                                <w:rFonts w:ascii="Arial" w:hAnsi="Arial" w:cs="Arial"/>
                                <w:sz w:val="24"/>
                                <w:szCs w:val="24"/>
                              </w:rPr>
                              <w:t xml:space="preserve">To raise educational    achievement and attainment for all children through improving learning, teaching and assessment and work with partners to ensure all learners are </w:t>
                            </w:r>
                            <w:r w:rsidR="00455242">
                              <w:rPr>
                                <w:rFonts w:ascii="Arial" w:hAnsi="Arial" w:cs="Arial"/>
                                <w:sz w:val="24"/>
                                <w:szCs w:val="24"/>
                              </w:rPr>
                              <w:t xml:space="preserve">safe, healthy, achieving, nurtured, active, respected, responsible and included in order to </w:t>
                            </w:r>
                            <w:r w:rsidRPr="00AD7892">
                              <w:rPr>
                                <w:rFonts w:ascii="Arial" w:hAnsi="Arial" w:cs="Arial"/>
                                <w:sz w:val="24"/>
                                <w:szCs w:val="24"/>
                              </w:rPr>
                              <w:t>reach their full potential.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style="position:absolute;margin-left:-28.5pt;margin-top:17.3pt;width:175.8pt;height:205.5pt;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41" strokecolor="black [0]"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" w14:anchorId="5C6C733D">
                <v:shadow color="#868686"/>
                <v:textbox inset="2.88pt,2.88pt,2.88pt,2.88pt">
                  <w:txbxContent>
                    <w:p w:rsidRPr="00AD7892" w:rsidR="004B7743" w:rsidP="00EE1A34" w:rsidRDefault="004B7743" w14:paraId="7A6B784F" w14:textId="77777777">
                      <w:pPr>
                        <w:widowControl w:val="0"/>
                        <w:jc w:val="center"/>
                        <w:rPr>
                          <w:rFonts w:ascii="Arial" w:hAnsi="Arial" w:cs="Arial"/>
                          <w:b/>
                          <w:bCs/>
                          <w:sz w:val="24"/>
                          <w:szCs w:val="24"/>
                          <w:u w:val="single"/>
                        </w:rPr>
                      </w:pPr>
                      <w:r w:rsidRPr="00AD7892">
                        <w:rPr>
                          <w:rFonts w:ascii="Arial" w:hAnsi="Arial" w:cs="Arial"/>
                          <w:b/>
                          <w:bCs/>
                          <w:sz w:val="24"/>
                          <w:szCs w:val="24"/>
                          <w:u w:val="single"/>
                        </w:rPr>
                        <w:t>Stretch Aim:</w:t>
                      </w:r>
                    </w:p>
                    <w:p w:rsidRPr="00AD7892" w:rsidR="004B7743" w:rsidP="00EE1A34" w:rsidRDefault="004B7743" w14:paraId="07F37918" w14:textId="77777777">
                      <w:pPr>
                        <w:spacing w:after="200" w:line="276" w:lineRule="auto"/>
                        <w:jc w:val="center"/>
                        <w:rPr>
                          <w:rFonts w:ascii="Arial" w:hAnsi="Arial" w:cs="Arial"/>
                          <w:sz w:val="24"/>
                          <w:szCs w:val="24"/>
                        </w:rPr>
                      </w:pPr>
                      <w:r w:rsidRPr="00AD7892">
                        <w:rPr>
                          <w:rFonts w:ascii="Arial" w:hAnsi="Arial" w:cs="Arial"/>
                          <w:sz w:val="24"/>
                          <w:szCs w:val="24"/>
                        </w:rPr>
                        <w:t xml:space="preserve">To raise educational    achievement and attainment for all children through improving learning, teaching and assessment and work with partners to ensure all learners are </w:t>
                      </w:r>
                      <w:r w:rsidR="00455242">
                        <w:rPr>
                          <w:rFonts w:ascii="Arial" w:hAnsi="Arial" w:cs="Arial"/>
                          <w:sz w:val="24"/>
                          <w:szCs w:val="24"/>
                        </w:rPr>
                        <w:t xml:space="preserve">safe, healthy, achieving, nurtured, active, respected, responsible and included in order to </w:t>
                      </w:r>
                      <w:r w:rsidRPr="00AD7892">
                        <w:rPr>
                          <w:rFonts w:ascii="Arial" w:hAnsi="Arial" w:cs="Arial"/>
                          <w:sz w:val="24"/>
                          <w:szCs w:val="24"/>
                        </w:rPr>
                        <w:t>reach their full potential.</w:t>
                      </w:r>
                    </w:p>
                  </w:txbxContent>
                </v:textbox>
              </v:shape>
            </w:pict>
          </mc:Fallback>
        </mc:AlternateContent>
      </w:r>
      <w:r w:rsidR="008D1BAE">
        <w:rPr>
          <w:rFonts w:ascii="Times New Roman" w:hAnsi="Times New Roman"/>
          <w:noProof/>
          <w:sz w:val="24"/>
          <w:szCs w:val="24"/>
          <w:lang w:eastAsia="en-GB"/>
        </w:rPr>
        <mc:AlternateContent>
          <mc:Choice Requires="wps">
            <w:drawing>
              <wp:anchor distT="36576" distB="36576" distL="36576" distR="36576" simplePos="0" relativeHeight="251710464" behindDoc="0" locked="0" layoutInCell="1" allowOverlap="1" wp14:anchorId="2896F6F6" wp14:editId="428D08EB">
                <wp:simplePos x="0" y="0"/>
                <wp:positionH relativeFrom="column">
                  <wp:posOffset>6745184</wp:posOffset>
                </wp:positionH>
                <wp:positionV relativeFrom="paragraph">
                  <wp:posOffset>215702</wp:posOffset>
                </wp:positionV>
                <wp:extent cx="2770505" cy="558140"/>
                <wp:effectExtent l="0" t="0" r="10795" b="1397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558140"/>
                        </a:xfrm>
                        <a:prstGeom prst="rect">
                          <a:avLst/>
                        </a:prstGeom>
                        <a:solidFill>
                          <a:srgbClr val="FFFFFF"/>
                        </a:solidFill>
                        <a:ln w="12700">
                          <a:solidFill>
                            <a:srgbClr val="7326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8D1BAE" w:rsidR="004B7743" w:rsidP="008D1BAE" w:rsidRDefault="004B7743" w14:paraId="239B4C3F" w14:textId="77777777">
                            <w:pPr>
                              <w:widowControl w:val="0"/>
                              <w:rPr>
                                <w:rFonts w:ascii="Arial" w:hAnsi="Arial" w:cs="Arial"/>
                                <w:sz w:val="18"/>
                                <w:szCs w:val="18"/>
                              </w:rPr>
                            </w:pPr>
                            <w:r>
                              <w:rPr>
                                <w:rFonts w:ascii="Arial" w:hAnsi="Arial" w:cs="Arial"/>
                                <w:sz w:val="18"/>
                                <w:szCs w:val="18"/>
                              </w:rPr>
                              <w:t>Our school community makes effective use of technology and digital literacy to support learning and community engagement.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style="position:absolute;margin-left:531.1pt;margin-top:17pt;width:218.15pt;height:43.95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42" strokecolor="#73264d"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" w14:anchorId="2896F6F6">
                <v:stroke dashstyle="dash"/>
                <v:shadow color="#868686"/>
                <v:textbox inset="2.88pt,2.88pt,2.88pt,2.88pt">
                  <w:txbxContent>
                    <w:p w:rsidRPr="008D1BAE" w:rsidR="004B7743" w:rsidP="008D1BAE" w:rsidRDefault="004B7743" w14:paraId="239B4C3F" w14:textId="77777777">
                      <w:pPr>
                        <w:widowControl w:val="0"/>
                        <w:rPr>
                          <w:rFonts w:ascii="Arial" w:hAnsi="Arial" w:cs="Arial"/>
                          <w:sz w:val="18"/>
                          <w:szCs w:val="18"/>
                        </w:rPr>
                      </w:pPr>
                      <w:r>
                        <w:rPr>
                          <w:rFonts w:ascii="Arial" w:hAnsi="Arial" w:cs="Arial"/>
                          <w:sz w:val="18"/>
                          <w:szCs w:val="18"/>
                        </w:rPr>
                        <w:t>Our school community makes effective use of technology and digital literacy to support learning and community engagement.</w:t>
                      </w:r>
                    </w:p>
                  </w:txbxContent>
                </v:textbox>
              </v:shape>
            </w:pict>
          </mc:Fallback>
        </mc:AlternateContent>
      </w:r>
      <w:r w:rsidR="00A40CCC">
        <w:rPr>
          <w:rFonts w:ascii="Times New Roman" w:hAnsi="Times New Roman"/>
          <w:noProof/>
          <w:sz w:val="24"/>
          <w:szCs w:val="24"/>
          <w:lang w:eastAsia="en-GB"/>
        </w:rPr>
        <mc:AlternateContent>
          <mc:Choice Requires="wps">
            <w:drawing>
              <wp:anchor distT="36576" distB="36576" distL="36576" distR="36576" simplePos="0" relativeHeight="251641856" behindDoc="0" locked="0" layoutInCell="1" allowOverlap="1" wp14:anchorId="379BF923" wp14:editId="75B17E6A">
                <wp:simplePos x="0" y="0"/>
                <wp:positionH relativeFrom="column">
                  <wp:posOffset>4114165</wp:posOffset>
                </wp:positionH>
                <wp:positionV relativeFrom="paragraph">
                  <wp:posOffset>195580</wp:posOffset>
                </wp:positionV>
                <wp:extent cx="2470150" cy="447040"/>
                <wp:effectExtent l="6985" t="13335" r="8890" b="158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447040"/>
                        </a:xfrm>
                        <a:prstGeom prst="rect">
                          <a:avLst/>
                        </a:prstGeom>
                        <a:solidFill>
                          <a:srgbClr val="FFFFFF"/>
                        </a:solidFill>
                        <a:ln w="1270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5B0919" w:rsidR="004B7743" w:rsidP="00EE1A34" w:rsidRDefault="004B7743" w14:paraId="10CF84AD" w14:textId="77777777">
                            <w:pPr>
                              <w:widowControl w:val="0"/>
                              <w:jc w:val="center"/>
                              <w:rPr>
                                <w:rFonts w:ascii="Arial" w:hAnsi="Arial" w:cs="Arial"/>
                                <w:sz w:val="18"/>
                                <w:szCs w:val="18"/>
                              </w:rPr>
                            </w:pPr>
                            <w:r w:rsidRPr="005B0919">
                              <w:rPr>
                                <w:rFonts w:ascii="Arial" w:hAnsi="Arial" w:cs="Arial"/>
                                <w:sz w:val="18"/>
                                <w:szCs w:val="18"/>
                              </w:rPr>
                              <w:t>Commitment to career long professional learning to improve pedagogy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style="position:absolute;margin-left:323.95pt;margin-top:15.4pt;width:194.5pt;height:35.2pt;z-index:251641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43" strokecolor="#ed7d3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" w14:anchorId="379BF923">
                <v:shadow color="#868686"/>
                <v:textbox inset="2.88pt,2.88pt,2.88pt,2.88pt">
                  <w:txbxContent>
                    <w:p w:rsidRPr="005B0919" w:rsidR="004B7743" w:rsidP="00EE1A34" w:rsidRDefault="004B7743" w14:paraId="10CF84AD" w14:textId="77777777">
                      <w:pPr>
                        <w:widowControl w:val="0"/>
                        <w:jc w:val="center"/>
                        <w:rPr>
                          <w:rFonts w:ascii="Arial" w:hAnsi="Arial" w:cs="Arial"/>
                          <w:sz w:val="18"/>
                          <w:szCs w:val="18"/>
                        </w:rPr>
                      </w:pPr>
                      <w:r w:rsidRPr="005B0919">
                        <w:rPr>
                          <w:rFonts w:ascii="Arial" w:hAnsi="Arial" w:cs="Arial"/>
                          <w:sz w:val="18"/>
                          <w:szCs w:val="18"/>
                        </w:rPr>
                        <w:t>Commitment to career long professional learning to improve pedagogy</w:t>
                      </w:r>
                    </w:p>
                  </w:txbxContent>
                </v:textbox>
              </v:shape>
            </w:pict>
          </mc:Fallback>
        </mc:AlternateContent>
      </w:r>
    </w:p>
    <w:p w:rsidRPr="00B95802" w:rsidR="00B95802" w:rsidP="00B95802" w:rsidRDefault="00B95802" w14:paraId="7825604E" w14:textId="77777777"/>
    <w:p w:rsidRPr="00B95802" w:rsidR="00B95802" w:rsidP="00B95802" w:rsidRDefault="00753F73" w14:paraId="4CEC812D" w14:textId="77777777">
      <w:r>
        <w:rPr>
          <w:rFonts w:ascii="Times New Roman" w:hAnsi="Times New Roman"/>
          <w:noProof/>
          <w:sz w:val="24"/>
          <w:szCs w:val="24"/>
          <w:lang w:eastAsia="en-GB"/>
        </w:rPr>
        <mc:AlternateContent>
          <mc:Choice Requires="wps">
            <w:drawing>
              <wp:anchor distT="36576" distB="36576" distL="36576" distR="36576" simplePos="0" relativeHeight="251643904" behindDoc="0" locked="0" layoutInCell="1" allowOverlap="1" wp14:anchorId="354BAC62" wp14:editId="3320F974">
                <wp:simplePos x="0" y="0"/>
                <wp:positionH relativeFrom="column">
                  <wp:posOffset>4103370</wp:posOffset>
                </wp:positionH>
                <wp:positionV relativeFrom="paragraph">
                  <wp:posOffset>142452</wp:posOffset>
                </wp:positionV>
                <wp:extent cx="2470150" cy="245110"/>
                <wp:effectExtent l="6985" t="10795" r="8890" b="1079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245110"/>
                        </a:xfrm>
                        <a:prstGeom prst="rect">
                          <a:avLst/>
                        </a:prstGeom>
                        <a:solidFill>
                          <a:srgbClr val="FFFFFF"/>
                        </a:solidFill>
                        <a:ln w="9525">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5B0919" w:rsidR="004B7743" w:rsidP="00EE1A34" w:rsidRDefault="004B7743" w14:paraId="1A23E4B8" w14:textId="77777777">
                            <w:pPr>
                              <w:widowControl w:val="0"/>
                              <w:jc w:val="center"/>
                              <w:rPr>
                                <w:rFonts w:ascii="Arial" w:hAnsi="Arial" w:cs="Arial"/>
                                <w:sz w:val="18"/>
                                <w:szCs w:val="18"/>
                              </w:rPr>
                            </w:pPr>
                            <w:r w:rsidRPr="005B0919">
                              <w:rPr>
                                <w:rFonts w:ascii="Arial" w:hAnsi="Arial" w:cs="Arial"/>
                                <w:sz w:val="18"/>
                                <w:szCs w:val="18"/>
                              </w:rPr>
                              <w:t>High quality learning and teaching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style="position:absolute;margin-left:323.1pt;margin-top:11.2pt;width:194.5pt;height:19.3pt;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44" strokecolor="#ed7d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" w14:anchorId="354BAC62">
                <v:shadow color="#868686"/>
                <v:textbox inset="2.88pt,2.88pt,2.88pt,2.88pt">
                  <w:txbxContent>
                    <w:p w:rsidRPr="005B0919" w:rsidR="004B7743" w:rsidP="00EE1A34" w:rsidRDefault="004B7743" w14:paraId="1A23E4B8" w14:textId="77777777">
                      <w:pPr>
                        <w:widowControl w:val="0"/>
                        <w:jc w:val="center"/>
                        <w:rPr>
                          <w:rFonts w:ascii="Arial" w:hAnsi="Arial" w:cs="Arial"/>
                          <w:sz w:val="18"/>
                          <w:szCs w:val="18"/>
                        </w:rPr>
                      </w:pPr>
                      <w:r w:rsidRPr="005B0919">
                        <w:rPr>
                          <w:rFonts w:ascii="Arial" w:hAnsi="Arial" w:cs="Arial"/>
                          <w:sz w:val="18"/>
                          <w:szCs w:val="18"/>
                        </w:rPr>
                        <w:t>High quality learning and teaching</w:t>
                      </w:r>
                    </w:p>
                  </w:txbxContent>
                </v:textbox>
              </v:shape>
            </w:pict>
          </mc:Fallback>
        </mc:AlternateContent>
      </w:r>
    </w:p>
    <w:p w:rsidRPr="00B95802" w:rsidR="00B95802" w:rsidP="00B95802" w:rsidRDefault="007F754F" w14:paraId="28248A78" w14:textId="77777777">
      <w:r>
        <w:rPr>
          <w:rFonts w:ascii="Times New Roman" w:hAnsi="Times New Roman"/>
          <w:noProof/>
          <w:sz w:val="24"/>
          <w:szCs w:val="24"/>
          <w:lang w:eastAsia="en-GB"/>
        </w:rPr>
        <mc:AlternateContent>
          <mc:Choice Requires="wps">
            <w:drawing>
              <wp:anchor distT="36576" distB="36576" distL="36576" distR="36576" simplePos="0" relativeHeight="251636736" behindDoc="0" locked="0" layoutInCell="1" allowOverlap="1" wp14:anchorId="130EA66B" wp14:editId="34131117">
                <wp:simplePos x="0" y="0"/>
                <wp:positionH relativeFrom="column">
                  <wp:posOffset>2066925</wp:posOffset>
                </wp:positionH>
                <wp:positionV relativeFrom="paragraph">
                  <wp:posOffset>172085</wp:posOffset>
                </wp:positionV>
                <wp:extent cx="1887855" cy="1028700"/>
                <wp:effectExtent l="19050" t="19050" r="17145"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028700"/>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AD7892" w:rsidR="004B7743" w:rsidP="00EE1A34" w:rsidRDefault="004B7743" w14:paraId="176F2D22" w14:textId="77777777">
                            <w:pPr>
                              <w:spacing w:after="200" w:line="276" w:lineRule="auto"/>
                              <w:jc w:val="center"/>
                              <w:rPr>
                                <w:rFonts w:ascii="Arial" w:hAnsi="Arial" w:cs="Arial"/>
                              </w:rPr>
                            </w:pPr>
                            <w:r w:rsidRPr="00AD7892">
                              <w:rPr>
                                <w:rFonts w:ascii="Arial" w:hAnsi="Arial" w:cs="Arial"/>
                                <w:bCs/>
                              </w:rPr>
                              <w:t xml:space="preserve">Improved pedagogy </w:t>
                            </w:r>
                            <w:r>
                              <w:rPr>
                                <w:rFonts w:ascii="Arial" w:hAnsi="Arial" w:cs="Arial"/>
                                <w:bCs/>
                              </w:rPr>
                              <w:t xml:space="preserve">is </w:t>
                            </w:r>
                            <w:r w:rsidRPr="00AD7892">
                              <w:rPr>
                                <w:rFonts w:ascii="Arial" w:hAnsi="Arial" w:cs="Arial"/>
                                <w:bCs/>
                              </w:rPr>
                              <w:t>ensur</w:t>
                            </w:r>
                            <w:r>
                              <w:rPr>
                                <w:rFonts w:ascii="Arial" w:hAnsi="Arial" w:cs="Arial"/>
                                <w:bCs/>
                              </w:rPr>
                              <w:t>ing</w:t>
                            </w:r>
                            <w:r w:rsidRPr="00AD7892">
                              <w:rPr>
                                <w:rFonts w:ascii="Arial" w:hAnsi="Arial" w:cs="Arial"/>
                                <w:bCs/>
                              </w:rPr>
                              <w:t xml:space="preserve"> all pupils are making progress on previous levels</w:t>
                            </w:r>
                            <w:r w:rsidR="00455242">
                              <w:rPr>
                                <w:rFonts w:ascii="Arial" w:hAnsi="Arial" w:cs="Arial"/>
                                <w:bCs/>
                              </w:rPr>
                              <w:t>,</w:t>
                            </w:r>
                            <w:r w:rsidRPr="00AD7892">
                              <w:rPr>
                                <w:rFonts w:ascii="Arial" w:hAnsi="Arial" w:cs="Arial"/>
                                <w:bCs/>
                              </w:rPr>
                              <w:t xml:space="preserve"> </w:t>
                            </w:r>
                            <w:r w:rsidR="00455242">
                              <w:rPr>
                                <w:rFonts w:ascii="Arial" w:hAnsi="Arial" w:cs="Arial"/>
                                <w:bCs/>
                              </w:rPr>
                              <w:t>with a focus on</w:t>
                            </w:r>
                            <w:r w:rsidRPr="00AD7892">
                              <w:rPr>
                                <w:rFonts w:ascii="Arial" w:hAnsi="Arial" w:cs="Arial"/>
                                <w:bCs/>
                              </w:rPr>
                              <w:t xml:space="preserve"> literacy and numeracy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style="position:absolute;margin-left:162.75pt;margin-top:13.55pt;width:148.65pt;height:81pt;z-index:251636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45" strokecolor="#5b9bd5"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" w14:anchorId="130EA66B">
                <v:shadow color="#868686"/>
                <v:textbox inset="2.88pt,2.88pt,2.88pt,2.88pt">
                  <w:txbxContent>
                    <w:p w:rsidRPr="00AD7892" w:rsidR="004B7743" w:rsidP="00EE1A34" w:rsidRDefault="004B7743" w14:paraId="176F2D22" w14:textId="77777777">
                      <w:pPr>
                        <w:spacing w:after="200" w:line="276" w:lineRule="auto"/>
                        <w:jc w:val="center"/>
                        <w:rPr>
                          <w:rFonts w:ascii="Arial" w:hAnsi="Arial" w:cs="Arial"/>
                        </w:rPr>
                      </w:pPr>
                      <w:r w:rsidRPr="00AD7892">
                        <w:rPr>
                          <w:rFonts w:ascii="Arial" w:hAnsi="Arial" w:cs="Arial"/>
                          <w:bCs/>
                        </w:rPr>
                        <w:t xml:space="preserve">Improved pedagogy </w:t>
                      </w:r>
                      <w:r>
                        <w:rPr>
                          <w:rFonts w:ascii="Arial" w:hAnsi="Arial" w:cs="Arial"/>
                          <w:bCs/>
                        </w:rPr>
                        <w:t xml:space="preserve">is </w:t>
                      </w:r>
                      <w:r w:rsidRPr="00AD7892">
                        <w:rPr>
                          <w:rFonts w:ascii="Arial" w:hAnsi="Arial" w:cs="Arial"/>
                          <w:bCs/>
                        </w:rPr>
                        <w:t>ensur</w:t>
                      </w:r>
                      <w:r>
                        <w:rPr>
                          <w:rFonts w:ascii="Arial" w:hAnsi="Arial" w:cs="Arial"/>
                          <w:bCs/>
                        </w:rPr>
                        <w:t>ing</w:t>
                      </w:r>
                      <w:r w:rsidRPr="00AD7892">
                        <w:rPr>
                          <w:rFonts w:ascii="Arial" w:hAnsi="Arial" w:cs="Arial"/>
                          <w:bCs/>
                        </w:rPr>
                        <w:t xml:space="preserve"> all pupils are making progress on previous levels</w:t>
                      </w:r>
                      <w:r w:rsidR="00455242">
                        <w:rPr>
                          <w:rFonts w:ascii="Arial" w:hAnsi="Arial" w:cs="Arial"/>
                          <w:bCs/>
                        </w:rPr>
                        <w:t>,</w:t>
                      </w:r>
                      <w:r w:rsidRPr="00AD7892">
                        <w:rPr>
                          <w:rFonts w:ascii="Arial" w:hAnsi="Arial" w:cs="Arial"/>
                          <w:bCs/>
                        </w:rPr>
                        <w:t xml:space="preserve"> </w:t>
                      </w:r>
                      <w:r w:rsidR="00455242">
                        <w:rPr>
                          <w:rFonts w:ascii="Arial" w:hAnsi="Arial" w:cs="Arial"/>
                          <w:bCs/>
                        </w:rPr>
                        <w:t>with a focus on</w:t>
                      </w:r>
                      <w:r w:rsidRPr="00AD7892">
                        <w:rPr>
                          <w:rFonts w:ascii="Arial" w:hAnsi="Arial" w:cs="Arial"/>
                          <w:bCs/>
                        </w:rPr>
                        <w:t xml:space="preserve"> literacy and numeracy</w:t>
                      </w:r>
                    </w:p>
                  </w:txbxContent>
                </v:textbox>
              </v:shape>
            </w:pict>
          </mc:Fallback>
        </mc:AlternateContent>
      </w:r>
      <w:r w:rsidR="00753F73">
        <w:rPr>
          <w:rFonts w:ascii="Times New Roman" w:hAnsi="Times New Roman"/>
          <w:noProof/>
          <w:sz w:val="24"/>
          <w:szCs w:val="24"/>
          <w:lang w:eastAsia="en-GB"/>
        </w:rPr>
        <mc:AlternateContent>
          <mc:Choice Requires="wps">
            <w:drawing>
              <wp:anchor distT="36576" distB="36576" distL="36576" distR="36576" simplePos="0" relativeHeight="251644928" behindDoc="0" locked="0" layoutInCell="1" allowOverlap="1" wp14:anchorId="5A837E5D" wp14:editId="01939BEB">
                <wp:simplePos x="0" y="0"/>
                <wp:positionH relativeFrom="column">
                  <wp:posOffset>4114165</wp:posOffset>
                </wp:positionH>
                <wp:positionV relativeFrom="paragraph">
                  <wp:posOffset>154940</wp:posOffset>
                </wp:positionV>
                <wp:extent cx="2470150" cy="245110"/>
                <wp:effectExtent l="6985" t="13970" r="8890" b="762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245110"/>
                        </a:xfrm>
                        <a:prstGeom prst="rect">
                          <a:avLst/>
                        </a:prstGeom>
                        <a:solidFill>
                          <a:srgbClr val="FFFFFF"/>
                        </a:solidFill>
                        <a:ln w="9525">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5B0919" w:rsidR="004B7743" w:rsidP="00EE1A34" w:rsidRDefault="004B7743" w14:paraId="230C21E5" w14:textId="77777777">
                            <w:pPr>
                              <w:widowControl w:val="0"/>
                              <w:jc w:val="center"/>
                              <w:rPr>
                                <w:rFonts w:ascii="Arial" w:hAnsi="Arial" w:cs="Arial"/>
                                <w:sz w:val="18"/>
                                <w:szCs w:val="18"/>
                              </w:rPr>
                            </w:pPr>
                            <w:r w:rsidRPr="005B0919">
                              <w:rPr>
                                <w:rFonts w:ascii="Arial" w:hAnsi="Arial" w:cs="Arial"/>
                                <w:sz w:val="18"/>
                                <w:szCs w:val="18"/>
                              </w:rPr>
                              <w:t>Inclusive learning environment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style="position:absolute;margin-left:323.95pt;margin-top:12.2pt;width:194.5pt;height:19.3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46" strokecolor="#ed7d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" w14:anchorId="5A837E5D">
                <v:shadow color="#868686"/>
                <v:textbox inset="2.88pt,2.88pt,2.88pt,2.88pt">
                  <w:txbxContent>
                    <w:p w:rsidRPr="005B0919" w:rsidR="004B7743" w:rsidP="00EE1A34" w:rsidRDefault="004B7743" w14:paraId="230C21E5" w14:textId="77777777">
                      <w:pPr>
                        <w:widowControl w:val="0"/>
                        <w:jc w:val="center"/>
                        <w:rPr>
                          <w:rFonts w:ascii="Arial" w:hAnsi="Arial" w:cs="Arial"/>
                          <w:sz w:val="18"/>
                          <w:szCs w:val="18"/>
                        </w:rPr>
                      </w:pPr>
                      <w:r w:rsidRPr="005B0919">
                        <w:rPr>
                          <w:rFonts w:ascii="Arial" w:hAnsi="Arial" w:cs="Arial"/>
                          <w:sz w:val="18"/>
                          <w:szCs w:val="18"/>
                        </w:rPr>
                        <w:t>Inclusive learning environment</w:t>
                      </w:r>
                    </w:p>
                  </w:txbxContent>
                </v:textbox>
              </v:shape>
            </w:pict>
          </mc:Fallback>
        </mc:AlternateContent>
      </w:r>
      <w:r w:rsidR="00EE6DD0">
        <w:rPr>
          <w:rFonts w:ascii="Times New Roman" w:hAnsi="Times New Roman"/>
          <w:noProof/>
          <w:sz w:val="24"/>
          <w:szCs w:val="24"/>
          <w:lang w:eastAsia="en-GB"/>
        </w:rPr>
        <mc:AlternateContent>
          <mc:Choice Requires="wps">
            <w:drawing>
              <wp:anchor distT="36576" distB="36576" distL="36576" distR="36576" simplePos="0" relativeHeight="251656192" behindDoc="0" locked="0" layoutInCell="1" allowOverlap="1" wp14:anchorId="16D12997" wp14:editId="71354791">
                <wp:simplePos x="0" y="0"/>
                <wp:positionH relativeFrom="column">
                  <wp:posOffset>6729095</wp:posOffset>
                </wp:positionH>
                <wp:positionV relativeFrom="paragraph">
                  <wp:posOffset>13970</wp:posOffset>
                </wp:positionV>
                <wp:extent cx="2773045" cy="924560"/>
                <wp:effectExtent l="0" t="0" r="27305" b="279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924560"/>
                        </a:xfrm>
                        <a:prstGeom prst="rect">
                          <a:avLst/>
                        </a:prstGeom>
                        <a:solidFill>
                          <a:srgbClr val="FFFFFF"/>
                        </a:solidFill>
                        <a:ln w="12700">
                          <a:solidFill>
                            <a:srgbClr val="7326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5B0919" w:rsidR="004B7743" w:rsidP="005B0919" w:rsidRDefault="004B7743" w14:paraId="11A3E188" w14:textId="77777777">
                            <w:pPr>
                              <w:widowControl w:val="0"/>
                              <w:rPr>
                                <w:rFonts w:ascii="Arial" w:hAnsi="Arial" w:cs="Arial"/>
                                <w:sz w:val="18"/>
                                <w:szCs w:val="18"/>
                              </w:rPr>
                            </w:pPr>
                            <w:r>
                              <w:rPr>
                                <w:rFonts w:ascii="Arial" w:hAnsi="Arial" w:cs="Arial"/>
                                <w:sz w:val="18"/>
                                <w:szCs w:val="18"/>
                              </w:rPr>
                              <w:t>Teachers e</w:t>
                            </w:r>
                            <w:r w:rsidRPr="005B0919">
                              <w:rPr>
                                <w:rFonts w:ascii="Arial" w:hAnsi="Arial" w:cs="Arial"/>
                                <w:sz w:val="18"/>
                                <w:szCs w:val="18"/>
                              </w:rPr>
                              <w:t xml:space="preserve">ngage in professional enquiry about what makes a difference to children’s learning and carry out small </w:t>
                            </w:r>
                            <w:r w:rsidR="00C235BC">
                              <w:rPr>
                                <w:rFonts w:ascii="Arial" w:hAnsi="Arial" w:cs="Arial"/>
                                <w:sz w:val="18"/>
                                <w:szCs w:val="18"/>
                              </w:rPr>
                              <w:t>Impact cycles</w:t>
                            </w:r>
                            <w:r w:rsidRPr="005B0919">
                              <w:rPr>
                                <w:rFonts w:ascii="Arial" w:hAnsi="Arial" w:cs="Arial"/>
                                <w:sz w:val="18"/>
                                <w:szCs w:val="18"/>
                              </w:rPr>
                              <w:t xml:space="preserve"> </w:t>
                            </w:r>
                            <w:r>
                              <w:rPr>
                                <w:rFonts w:ascii="Arial" w:hAnsi="Arial" w:cs="Arial"/>
                                <w:sz w:val="18"/>
                                <w:szCs w:val="18"/>
                              </w:rPr>
                              <w:t>based on</w:t>
                            </w:r>
                            <w:r w:rsidRPr="005B0919">
                              <w:rPr>
                                <w:rFonts w:ascii="Arial" w:hAnsi="Arial" w:cs="Arial"/>
                                <w:sz w:val="18"/>
                                <w:szCs w:val="18"/>
                              </w:rPr>
                              <w:t xml:space="preserve"> research and our evidence </w:t>
                            </w:r>
                            <w:r>
                              <w:rPr>
                                <w:rFonts w:ascii="Arial" w:hAnsi="Arial" w:cs="Arial"/>
                                <w:sz w:val="18"/>
                                <w:szCs w:val="18"/>
                              </w:rPr>
                              <w:t>of what is needed in our school/ classrooms</w:t>
                            </w:r>
                            <w:r w:rsidR="00996E04">
                              <w:rPr>
                                <w:rFonts w:ascii="Arial" w:hAnsi="Arial" w:cs="Arial"/>
                                <w:sz w:val="18"/>
                                <w:szCs w:val="18"/>
                              </w:rPr>
                              <w:t>.</w:t>
                            </w:r>
                          </w:p>
                          <w:p w:rsidR="004B7743" w:rsidRDefault="004B7743" w14:paraId="570FE0DE" w14:textId="77777777"/>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style="position:absolute;margin-left:529.85pt;margin-top:1.1pt;width:218.35pt;height:72.8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47" strokecolor="#73264d"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" w14:anchorId="16D12997">
                <v:stroke dashstyle="dash"/>
                <v:shadow color="#868686"/>
                <v:textbox inset="2.88pt,2.88pt,2.88pt,2.88pt">
                  <w:txbxContent>
                    <w:p w:rsidRPr="005B0919" w:rsidR="004B7743" w:rsidP="005B0919" w:rsidRDefault="004B7743" w14:paraId="11A3E188" w14:textId="77777777">
                      <w:pPr>
                        <w:widowControl w:val="0"/>
                        <w:rPr>
                          <w:rFonts w:ascii="Arial" w:hAnsi="Arial" w:cs="Arial"/>
                          <w:sz w:val="18"/>
                          <w:szCs w:val="18"/>
                        </w:rPr>
                      </w:pPr>
                      <w:r>
                        <w:rPr>
                          <w:rFonts w:ascii="Arial" w:hAnsi="Arial" w:cs="Arial"/>
                          <w:sz w:val="18"/>
                          <w:szCs w:val="18"/>
                        </w:rPr>
                        <w:t>Teachers e</w:t>
                      </w:r>
                      <w:r w:rsidRPr="005B0919">
                        <w:rPr>
                          <w:rFonts w:ascii="Arial" w:hAnsi="Arial" w:cs="Arial"/>
                          <w:sz w:val="18"/>
                          <w:szCs w:val="18"/>
                        </w:rPr>
                        <w:t xml:space="preserve">ngage in professional enquiry about what makes a difference to children’s learning and carry out small </w:t>
                      </w:r>
                      <w:r w:rsidR="00C235BC">
                        <w:rPr>
                          <w:rFonts w:ascii="Arial" w:hAnsi="Arial" w:cs="Arial"/>
                          <w:sz w:val="18"/>
                          <w:szCs w:val="18"/>
                        </w:rPr>
                        <w:t>Impact cycles</w:t>
                      </w:r>
                      <w:r w:rsidRPr="005B0919">
                        <w:rPr>
                          <w:rFonts w:ascii="Arial" w:hAnsi="Arial" w:cs="Arial"/>
                          <w:sz w:val="18"/>
                          <w:szCs w:val="18"/>
                        </w:rPr>
                        <w:t xml:space="preserve"> </w:t>
                      </w:r>
                      <w:r>
                        <w:rPr>
                          <w:rFonts w:ascii="Arial" w:hAnsi="Arial" w:cs="Arial"/>
                          <w:sz w:val="18"/>
                          <w:szCs w:val="18"/>
                        </w:rPr>
                        <w:t>based on</w:t>
                      </w:r>
                      <w:r w:rsidRPr="005B0919">
                        <w:rPr>
                          <w:rFonts w:ascii="Arial" w:hAnsi="Arial" w:cs="Arial"/>
                          <w:sz w:val="18"/>
                          <w:szCs w:val="18"/>
                        </w:rPr>
                        <w:t xml:space="preserve"> research and our evidence </w:t>
                      </w:r>
                      <w:r>
                        <w:rPr>
                          <w:rFonts w:ascii="Arial" w:hAnsi="Arial" w:cs="Arial"/>
                          <w:sz w:val="18"/>
                          <w:szCs w:val="18"/>
                        </w:rPr>
                        <w:t>of what is needed in our school/ classrooms</w:t>
                      </w:r>
                      <w:r w:rsidR="00996E04">
                        <w:rPr>
                          <w:rFonts w:ascii="Arial" w:hAnsi="Arial" w:cs="Arial"/>
                          <w:sz w:val="18"/>
                          <w:szCs w:val="18"/>
                        </w:rPr>
                        <w:t>.</w:t>
                      </w:r>
                    </w:p>
                    <w:p w:rsidR="004B7743" w:rsidRDefault="004B7743" w14:paraId="570FE0DE" w14:textId="77777777"/>
                  </w:txbxContent>
                </v:textbox>
              </v:shape>
            </w:pict>
          </mc:Fallback>
        </mc:AlternateContent>
      </w:r>
    </w:p>
    <w:p w:rsidRPr="00B95802" w:rsidR="00B95802" w:rsidP="00B95802" w:rsidRDefault="00753F73" w14:paraId="1CE0DF62" w14:textId="77777777">
      <w:r>
        <w:rPr>
          <w:rFonts w:ascii="Times New Roman" w:hAnsi="Times New Roman"/>
          <w:noProof/>
          <w:sz w:val="24"/>
          <w:szCs w:val="24"/>
          <w:lang w:eastAsia="en-GB"/>
        </w:rPr>
        <mc:AlternateContent>
          <mc:Choice Requires="wps">
            <w:drawing>
              <wp:anchor distT="36576" distB="36576" distL="36576" distR="36576" simplePos="0" relativeHeight="251649024" behindDoc="0" locked="0" layoutInCell="1" allowOverlap="1" wp14:anchorId="2407767B" wp14:editId="4D592506">
                <wp:simplePos x="0" y="0"/>
                <wp:positionH relativeFrom="column">
                  <wp:posOffset>4109085</wp:posOffset>
                </wp:positionH>
                <wp:positionV relativeFrom="paragraph">
                  <wp:posOffset>164888</wp:posOffset>
                </wp:positionV>
                <wp:extent cx="2470150" cy="431515"/>
                <wp:effectExtent l="0" t="0" r="25400" b="2603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431515"/>
                        </a:xfrm>
                        <a:prstGeom prst="rect">
                          <a:avLst/>
                        </a:prstGeom>
                        <a:solidFill>
                          <a:srgbClr val="FFFFFF"/>
                        </a:solidFill>
                        <a:ln w="9525">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5B0919" w:rsidR="004B7743" w:rsidP="00EE1A34" w:rsidRDefault="004B7743" w14:paraId="07D4EB75" w14:textId="77777777">
                            <w:pPr>
                              <w:widowControl w:val="0"/>
                              <w:jc w:val="center"/>
                              <w:rPr>
                                <w:rFonts w:ascii="Arial" w:hAnsi="Arial" w:cs="Arial"/>
                                <w:sz w:val="18"/>
                                <w:szCs w:val="18"/>
                              </w:rPr>
                            </w:pPr>
                            <w:r w:rsidRPr="005B0919">
                              <w:rPr>
                                <w:rFonts w:ascii="Arial" w:hAnsi="Arial" w:cs="Arial"/>
                                <w:sz w:val="18"/>
                                <w:szCs w:val="18"/>
                              </w:rPr>
                              <w:t>A learning environment built on positive, nurturing relationships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style="position:absolute;margin-left:323.55pt;margin-top:13pt;width:194.5pt;height:34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48" strokecolor="#ed7d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" w14:anchorId="2407767B">
                <v:shadow color="#868686"/>
                <v:textbox inset="2.88pt,2.88pt,2.88pt,2.88pt">
                  <w:txbxContent>
                    <w:p w:rsidRPr="005B0919" w:rsidR="004B7743" w:rsidP="00EE1A34" w:rsidRDefault="004B7743" w14:paraId="07D4EB75" w14:textId="77777777">
                      <w:pPr>
                        <w:widowControl w:val="0"/>
                        <w:jc w:val="center"/>
                        <w:rPr>
                          <w:rFonts w:ascii="Arial" w:hAnsi="Arial" w:cs="Arial"/>
                          <w:sz w:val="18"/>
                          <w:szCs w:val="18"/>
                        </w:rPr>
                      </w:pPr>
                      <w:r w:rsidRPr="005B0919">
                        <w:rPr>
                          <w:rFonts w:ascii="Arial" w:hAnsi="Arial" w:cs="Arial"/>
                          <w:sz w:val="18"/>
                          <w:szCs w:val="18"/>
                        </w:rPr>
                        <w:t>A learning environment built on positive, nurturing relationships</w:t>
                      </w:r>
                    </w:p>
                  </w:txbxContent>
                </v:textbox>
              </v:shape>
            </w:pict>
          </mc:Fallback>
        </mc:AlternateContent>
      </w:r>
    </w:p>
    <w:p w:rsidRPr="00B95802" w:rsidR="00B95802" w:rsidP="00B95802" w:rsidRDefault="00B95802" w14:paraId="79E67882" w14:textId="77777777"/>
    <w:p w:rsidRPr="00B95802" w:rsidR="00B95802" w:rsidP="00B95802" w:rsidRDefault="00753F73" w14:paraId="19A9FF20" w14:textId="77777777">
      <w:r>
        <w:rPr>
          <w:rFonts w:ascii="Times New Roman" w:hAnsi="Times New Roman"/>
          <w:noProof/>
          <w:sz w:val="24"/>
          <w:szCs w:val="24"/>
          <w:lang w:eastAsia="en-GB"/>
        </w:rPr>
        <mc:AlternateContent>
          <mc:Choice Requires="wps">
            <w:drawing>
              <wp:anchor distT="36576" distB="36576" distL="36576" distR="36576" simplePos="0" relativeHeight="251646976" behindDoc="0" locked="0" layoutInCell="1" allowOverlap="1" wp14:anchorId="6FEE36EF" wp14:editId="20BE7446">
                <wp:simplePos x="0" y="0"/>
                <wp:positionH relativeFrom="column">
                  <wp:posOffset>4114165</wp:posOffset>
                </wp:positionH>
                <wp:positionV relativeFrom="paragraph">
                  <wp:posOffset>76624</wp:posOffset>
                </wp:positionV>
                <wp:extent cx="2470150" cy="245110"/>
                <wp:effectExtent l="6985" t="13335" r="8890" b="825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245110"/>
                        </a:xfrm>
                        <a:prstGeom prst="rect">
                          <a:avLst/>
                        </a:prstGeom>
                        <a:solidFill>
                          <a:srgbClr val="FFFFFF"/>
                        </a:solidFill>
                        <a:ln w="9525">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5B0919" w:rsidR="004B7743" w:rsidP="00EE1A34" w:rsidRDefault="004B7743" w14:paraId="1C98D802" w14:textId="77777777">
                            <w:pPr>
                              <w:widowControl w:val="0"/>
                              <w:jc w:val="center"/>
                              <w:rPr>
                                <w:rFonts w:ascii="Arial" w:hAnsi="Arial" w:cs="Arial"/>
                                <w:sz w:val="18"/>
                                <w:szCs w:val="18"/>
                              </w:rPr>
                            </w:pPr>
                            <w:r w:rsidRPr="005B0919">
                              <w:rPr>
                                <w:rFonts w:ascii="Arial" w:hAnsi="Arial" w:cs="Arial"/>
                                <w:sz w:val="18"/>
                                <w:szCs w:val="18"/>
                              </w:rPr>
                              <w:t>Positive home/school relationships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style="position:absolute;margin-left:323.95pt;margin-top:6.05pt;width:194.5pt;height:19.3pt;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49" strokecolor="#ed7d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" w14:anchorId="6FEE36EF">
                <v:shadow color="#868686"/>
                <v:textbox inset="2.88pt,2.88pt,2.88pt,2.88pt">
                  <w:txbxContent>
                    <w:p w:rsidRPr="005B0919" w:rsidR="004B7743" w:rsidP="00EE1A34" w:rsidRDefault="004B7743" w14:paraId="1C98D802" w14:textId="77777777">
                      <w:pPr>
                        <w:widowControl w:val="0"/>
                        <w:jc w:val="center"/>
                        <w:rPr>
                          <w:rFonts w:ascii="Arial" w:hAnsi="Arial" w:cs="Arial"/>
                          <w:sz w:val="18"/>
                          <w:szCs w:val="18"/>
                        </w:rPr>
                      </w:pPr>
                      <w:r w:rsidRPr="005B0919">
                        <w:rPr>
                          <w:rFonts w:ascii="Arial" w:hAnsi="Arial" w:cs="Arial"/>
                          <w:sz w:val="18"/>
                          <w:szCs w:val="18"/>
                        </w:rPr>
                        <w:t>Positive home/school relationships</w:t>
                      </w:r>
                    </w:p>
                  </w:txbxContent>
                </v:textbox>
              </v:shape>
            </w:pict>
          </mc:Fallback>
        </mc:AlternateContent>
      </w:r>
      <w:r w:rsidR="00EE6DD0">
        <w:rPr>
          <w:rFonts w:ascii="Times New Roman" w:hAnsi="Times New Roman"/>
          <w:noProof/>
          <w:sz w:val="24"/>
          <w:szCs w:val="24"/>
          <w:lang w:eastAsia="en-GB"/>
        </w:rPr>
        <mc:AlternateContent>
          <mc:Choice Requires="wps">
            <w:drawing>
              <wp:anchor distT="36576" distB="36576" distL="36576" distR="36576" simplePos="0" relativeHeight="251654144" behindDoc="0" locked="0" layoutInCell="1" allowOverlap="1" wp14:anchorId="457F683D" wp14:editId="43CEB896">
                <wp:simplePos x="0" y="0"/>
                <wp:positionH relativeFrom="column">
                  <wp:posOffset>6739847</wp:posOffset>
                </wp:positionH>
                <wp:positionV relativeFrom="paragraph">
                  <wp:posOffset>163437</wp:posOffset>
                </wp:positionV>
                <wp:extent cx="2770505" cy="447639"/>
                <wp:effectExtent l="0" t="0" r="10795" b="101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447639"/>
                        </a:xfrm>
                        <a:prstGeom prst="rect">
                          <a:avLst/>
                        </a:prstGeom>
                        <a:solidFill>
                          <a:srgbClr val="FFFFFF"/>
                        </a:solidFill>
                        <a:ln w="12700">
                          <a:solidFill>
                            <a:srgbClr val="7326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5B0919" w:rsidR="004B7743" w:rsidP="00EE1A34" w:rsidRDefault="004B7743" w14:paraId="51864635" w14:textId="77777777">
                            <w:pPr>
                              <w:widowControl w:val="0"/>
                              <w:rPr>
                                <w:rFonts w:ascii="Arial" w:hAnsi="Arial" w:cs="Arial"/>
                                <w:sz w:val="18"/>
                                <w:szCs w:val="18"/>
                              </w:rPr>
                            </w:pPr>
                            <w:r>
                              <w:rPr>
                                <w:rFonts w:ascii="Arial" w:hAnsi="Arial" w:cs="Arial"/>
                                <w:sz w:val="18"/>
                                <w:szCs w:val="18"/>
                              </w:rPr>
                              <w:t>We e</w:t>
                            </w:r>
                            <w:r w:rsidRPr="005B0919">
                              <w:rPr>
                                <w:rFonts w:ascii="Arial" w:hAnsi="Arial" w:cs="Arial"/>
                                <w:sz w:val="18"/>
                                <w:szCs w:val="18"/>
                              </w:rPr>
                              <w:t>nsure our learning environment seeks and values the contribution of pupil voice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style="position:absolute;margin-left:530.7pt;margin-top:12.85pt;width:218.15pt;height:35.2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50" strokecolor="#73264d"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" w14:anchorId="457F683D">
                <v:stroke dashstyle="dash"/>
                <v:shadow color="#868686"/>
                <v:textbox inset="2.88pt,2.88pt,2.88pt,2.88pt">
                  <w:txbxContent>
                    <w:p w:rsidRPr="005B0919" w:rsidR="004B7743" w:rsidP="00EE1A34" w:rsidRDefault="004B7743" w14:paraId="51864635" w14:textId="77777777">
                      <w:pPr>
                        <w:widowControl w:val="0"/>
                        <w:rPr>
                          <w:rFonts w:ascii="Arial" w:hAnsi="Arial" w:cs="Arial"/>
                          <w:sz w:val="18"/>
                          <w:szCs w:val="18"/>
                        </w:rPr>
                      </w:pPr>
                      <w:r>
                        <w:rPr>
                          <w:rFonts w:ascii="Arial" w:hAnsi="Arial" w:cs="Arial"/>
                          <w:sz w:val="18"/>
                          <w:szCs w:val="18"/>
                        </w:rPr>
                        <w:t>We e</w:t>
                      </w:r>
                      <w:r w:rsidRPr="005B0919">
                        <w:rPr>
                          <w:rFonts w:ascii="Arial" w:hAnsi="Arial" w:cs="Arial"/>
                          <w:sz w:val="18"/>
                          <w:szCs w:val="18"/>
                        </w:rPr>
                        <w:t>nsure our learning environment seeks and values the contribution of pupil voice</w:t>
                      </w:r>
                    </w:p>
                  </w:txbxContent>
                </v:textbox>
              </v:shape>
            </w:pict>
          </mc:Fallback>
        </mc:AlternateContent>
      </w:r>
    </w:p>
    <w:p w:rsidRPr="00B95802" w:rsidR="00B95802" w:rsidP="00B95802" w:rsidRDefault="00AD7892" w14:paraId="29AD37AF" w14:textId="77777777">
      <w:r>
        <w:rPr>
          <w:rFonts w:ascii="Times New Roman" w:hAnsi="Times New Roman"/>
          <w:noProof/>
          <w:sz w:val="24"/>
          <w:szCs w:val="24"/>
          <w:lang w:eastAsia="en-GB"/>
        </w:rPr>
        <mc:AlternateContent>
          <mc:Choice Requires="wps">
            <w:drawing>
              <wp:anchor distT="36576" distB="36576" distL="36576" distR="36576" simplePos="0" relativeHeight="251639808" behindDoc="0" locked="0" layoutInCell="1" allowOverlap="1" wp14:anchorId="6C8C36D2" wp14:editId="5A1FF872">
                <wp:simplePos x="0" y="0"/>
                <wp:positionH relativeFrom="column">
                  <wp:posOffset>2066925</wp:posOffset>
                </wp:positionH>
                <wp:positionV relativeFrom="paragraph">
                  <wp:posOffset>191770</wp:posOffset>
                </wp:positionV>
                <wp:extent cx="1887855" cy="866775"/>
                <wp:effectExtent l="19050" t="19050" r="17145" b="285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866775"/>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AD7892" w:rsidR="004B7743" w:rsidP="00EE1A34" w:rsidRDefault="004B7743" w14:paraId="6639FB1F" w14:textId="77777777">
                            <w:pPr>
                              <w:spacing w:after="200" w:line="276" w:lineRule="auto"/>
                              <w:jc w:val="center"/>
                              <w:rPr>
                                <w:rFonts w:ascii="Arial" w:hAnsi="Arial" w:cs="Arial"/>
                              </w:rPr>
                            </w:pPr>
                            <w:r w:rsidRPr="00AD7892">
                              <w:rPr>
                                <w:rFonts w:ascii="Arial" w:hAnsi="Arial" w:cs="Arial"/>
                                <w:bCs/>
                              </w:rPr>
                              <w:t xml:space="preserve">We ensure that we nurture the needs of all learners in supporting them to </w:t>
                            </w:r>
                            <w:r w:rsidR="006F6A02">
                              <w:rPr>
                                <w:rFonts w:ascii="Arial" w:hAnsi="Arial" w:cs="Arial"/>
                                <w:bCs/>
                              </w:rPr>
                              <w:t>make progress on prior learning</w:t>
                            </w:r>
                            <w:r w:rsidRPr="00AD7892">
                              <w:rPr>
                                <w:rFonts w:ascii="Arial" w:hAnsi="Arial" w:cs="Arial"/>
                                <w:bCs/>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style="position:absolute;margin-left:162.75pt;margin-top:15.1pt;width:148.65pt;height:68.25pt;z-index:251639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51" strokecolor="#5b9bd5"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" w14:anchorId="6C8C36D2">
                <v:shadow color="#868686"/>
                <v:textbox inset="2.88pt,2.88pt,2.88pt,2.88pt">
                  <w:txbxContent>
                    <w:p w:rsidRPr="00AD7892" w:rsidR="004B7743" w:rsidP="00EE1A34" w:rsidRDefault="004B7743" w14:paraId="6639FB1F" w14:textId="77777777">
                      <w:pPr>
                        <w:spacing w:after="200" w:line="276" w:lineRule="auto"/>
                        <w:jc w:val="center"/>
                        <w:rPr>
                          <w:rFonts w:ascii="Arial" w:hAnsi="Arial" w:cs="Arial"/>
                        </w:rPr>
                      </w:pPr>
                      <w:r w:rsidRPr="00AD7892">
                        <w:rPr>
                          <w:rFonts w:ascii="Arial" w:hAnsi="Arial" w:cs="Arial"/>
                          <w:bCs/>
                        </w:rPr>
                        <w:t xml:space="preserve">We ensure that we nurture the needs of all learners in supporting them to </w:t>
                      </w:r>
                      <w:r w:rsidR="006F6A02">
                        <w:rPr>
                          <w:rFonts w:ascii="Arial" w:hAnsi="Arial" w:cs="Arial"/>
                          <w:bCs/>
                        </w:rPr>
                        <w:t>make progress on prior learning</w:t>
                      </w:r>
                      <w:r w:rsidRPr="00AD7892">
                        <w:rPr>
                          <w:rFonts w:ascii="Arial" w:hAnsi="Arial" w:cs="Arial"/>
                          <w:bCs/>
                        </w:rPr>
                        <w:t xml:space="preserve"> </w:t>
                      </w:r>
                    </w:p>
                  </w:txbxContent>
                </v:textbox>
              </v:shape>
            </w:pict>
          </mc:Fallback>
        </mc:AlternateContent>
      </w:r>
      <w:r w:rsidR="00753F73">
        <w:rPr>
          <w:rFonts w:ascii="Times New Roman" w:hAnsi="Times New Roman"/>
          <w:noProof/>
          <w:sz w:val="24"/>
          <w:szCs w:val="24"/>
          <w:lang w:eastAsia="en-GB"/>
        </w:rPr>
        <mc:AlternateContent>
          <mc:Choice Requires="wps">
            <w:drawing>
              <wp:anchor distT="36576" distB="36576" distL="36576" distR="36576" simplePos="0" relativeHeight="251648000" behindDoc="0" locked="0" layoutInCell="1" allowOverlap="1" wp14:anchorId="178B0575" wp14:editId="4B5D1D63">
                <wp:simplePos x="0" y="0"/>
                <wp:positionH relativeFrom="column">
                  <wp:posOffset>4103370</wp:posOffset>
                </wp:positionH>
                <wp:positionV relativeFrom="paragraph">
                  <wp:posOffset>76835</wp:posOffset>
                </wp:positionV>
                <wp:extent cx="2470150" cy="245110"/>
                <wp:effectExtent l="6985" t="5715" r="8890" b="63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245110"/>
                        </a:xfrm>
                        <a:prstGeom prst="rect">
                          <a:avLst/>
                        </a:prstGeom>
                        <a:solidFill>
                          <a:srgbClr val="FFFFFF"/>
                        </a:solidFill>
                        <a:ln w="9525">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5B0919" w:rsidR="004B7743" w:rsidP="00EE1A34" w:rsidRDefault="004B7743" w14:paraId="62A76FC2" w14:textId="77777777">
                            <w:pPr>
                              <w:widowControl w:val="0"/>
                              <w:jc w:val="center"/>
                              <w:rPr>
                                <w:rFonts w:ascii="Arial" w:hAnsi="Arial" w:cs="Arial"/>
                                <w:sz w:val="18"/>
                                <w:szCs w:val="18"/>
                              </w:rPr>
                            </w:pPr>
                            <w:r w:rsidRPr="005B0919">
                              <w:rPr>
                                <w:rFonts w:ascii="Arial" w:hAnsi="Arial" w:cs="Arial"/>
                                <w:sz w:val="18"/>
                                <w:szCs w:val="18"/>
                              </w:rPr>
                              <w:t>Universal and targeted support for pupils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style="position:absolute;margin-left:323.1pt;margin-top:6.05pt;width:194.5pt;height:19.3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52" strokecolor="#ed7d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" w14:anchorId="178B0575">
                <v:shadow color="#868686"/>
                <v:textbox inset="2.88pt,2.88pt,2.88pt,2.88pt">
                  <w:txbxContent>
                    <w:p w:rsidRPr="005B0919" w:rsidR="004B7743" w:rsidP="00EE1A34" w:rsidRDefault="004B7743" w14:paraId="62A76FC2" w14:textId="77777777">
                      <w:pPr>
                        <w:widowControl w:val="0"/>
                        <w:jc w:val="center"/>
                        <w:rPr>
                          <w:rFonts w:ascii="Arial" w:hAnsi="Arial" w:cs="Arial"/>
                          <w:sz w:val="18"/>
                          <w:szCs w:val="18"/>
                        </w:rPr>
                      </w:pPr>
                      <w:r w:rsidRPr="005B0919">
                        <w:rPr>
                          <w:rFonts w:ascii="Arial" w:hAnsi="Arial" w:cs="Arial"/>
                          <w:sz w:val="18"/>
                          <w:szCs w:val="18"/>
                        </w:rPr>
                        <w:t>Universal and targeted support for pupils</w:t>
                      </w:r>
                    </w:p>
                  </w:txbxContent>
                </v:textbox>
              </v:shape>
            </w:pict>
          </mc:Fallback>
        </mc:AlternateContent>
      </w:r>
    </w:p>
    <w:p w:rsidRPr="00B95802" w:rsidR="00B95802" w:rsidP="00B95802" w:rsidRDefault="008B0CDA" w14:paraId="753DEBDE" w14:textId="77777777">
      <w:r>
        <w:rPr>
          <w:rFonts w:ascii="Times New Roman" w:hAnsi="Times New Roman"/>
          <w:noProof/>
          <w:sz w:val="24"/>
          <w:szCs w:val="24"/>
          <w:lang w:eastAsia="en-GB"/>
        </w:rPr>
        <mc:AlternateContent>
          <mc:Choice Requires="wps">
            <w:drawing>
              <wp:anchor distT="36576" distB="36576" distL="36576" distR="36576" simplePos="0" relativeHeight="251655168" behindDoc="0" locked="0" layoutInCell="1" allowOverlap="1" wp14:anchorId="4E3D4E88" wp14:editId="20FAA301">
                <wp:simplePos x="0" y="0"/>
                <wp:positionH relativeFrom="column">
                  <wp:posOffset>6724650</wp:posOffset>
                </wp:positionH>
                <wp:positionV relativeFrom="paragraph">
                  <wp:posOffset>115570</wp:posOffset>
                </wp:positionV>
                <wp:extent cx="2770505" cy="428625"/>
                <wp:effectExtent l="0" t="0" r="10795"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428625"/>
                        </a:xfrm>
                        <a:prstGeom prst="rect">
                          <a:avLst/>
                        </a:prstGeom>
                        <a:solidFill>
                          <a:srgbClr val="FFFFFF"/>
                        </a:solidFill>
                        <a:ln w="12700">
                          <a:solidFill>
                            <a:srgbClr val="7326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5B0919" w:rsidR="004B7743" w:rsidP="00512605" w:rsidRDefault="004B7743" w14:paraId="193D1023" w14:textId="77777777">
                            <w:pPr>
                              <w:widowControl w:val="0"/>
                              <w:rPr>
                                <w:rFonts w:ascii="Arial" w:hAnsi="Arial" w:cs="Arial"/>
                                <w:sz w:val="18"/>
                                <w:szCs w:val="18"/>
                              </w:rPr>
                            </w:pPr>
                            <w:r w:rsidRPr="005B0919">
                              <w:rPr>
                                <w:rFonts w:ascii="Arial" w:hAnsi="Arial" w:cs="Arial"/>
                                <w:sz w:val="18"/>
                                <w:szCs w:val="18"/>
                              </w:rPr>
                              <w:t>Identify target children and implement Literacy, Numeracy and HWB supports to raise attainment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style="position:absolute;margin-left:529.5pt;margin-top:9.1pt;width:218.15pt;height:33.7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53" strokecolor="#73264d"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" w14:anchorId="4E3D4E88">
                <v:stroke dashstyle="dash"/>
                <v:shadow color="#868686"/>
                <v:textbox inset="2.88pt,2.88pt,2.88pt,2.88pt">
                  <w:txbxContent>
                    <w:p w:rsidRPr="005B0919" w:rsidR="004B7743" w:rsidP="00512605" w:rsidRDefault="004B7743" w14:paraId="193D1023" w14:textId="77777777">
                      <w:pPr>
                        <w:widowControl w:val="0"/>
                        <w:rPr>
                          <w:rFonts w:ascii="Arial" w:hAnsi="Arial" w:cs="Arial"/>
                          <w:sz w:val="18"/>
                          <w:szCs w:val="18"/>
                        </w:rPr>
                      </w:pPr>
                      <w:r w:rsidRPr="005B0919">
                        <w:rPr>
                          <w:rFonts w:ascii="Arial" w:hAnsi="Arial" w:cs="Arial"/>
                          <w:sz w:val="18"/>
                          <w:szCs w:val="18"/>
                        </w:rPr>
                        <w:t>Identify target children and implement Literacy, Numeracy and HWB supports to raise attainment</w:t>
                      </w:r>
                    </w:p>
                  </w:txbxContent>
                </v:textbox>
              </v:shape>
            </w:pict>
          </mc:Fallback>
        </mc:AlternateContent>
      </w:r>
      <w:r w:rsidR="00753F73">
        <w:rPr>
          <w:rFonts w:ascii="Times New Roman" w:hAnsi="Times New Roman"/>
          <w:noProof/>
          <w:sz w:val="24"/>
          <w:szCs w:val="24"/>
          <w:lang w:eastAsia="en-GB"/>
        </w:rPr>
        <mc:AlternateContent>
          <mc:Choice Requires="wps">
            <w:drawing>
              <wp:anchor distT="36576" distB="36576" distL="36576" distR="36576" simplePos="0" relativeHeight="251645952" behindDoc="0" locked="0" layoutInCell="1" allowOverlap="1" wp14:anchorId="4A4C30E8" wp14:editId="67FD226C">
                <wp:simplePos x="0" y="0"/>
                <wp:positionH relativeFrom="column">
                  <wp:posOffset>4109085</wp:posOffset>
                </wp:positionH>
                <wp:positionV relativeFrom="paragraph">
                  <wp:posOffset>116533</wp:posOffset>
                </wp:positionV>
                <wp:extent cx="2470150" cy="308225"/>
                <wp:effectExtent l="0" t="0" r="25400" b="158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308225"/>
                        </a:xfrm>
                        <a:prstGeom prst="rect">
                          <a:avLst/>
                        </a:prstGeom>
                        <a:solidFill>
                          <a:srgbClr val="FFFFFF"/>
                        </a:solidFill>
                        <a:ln w="9525">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5B0919" w:rsidR="004B7743" w:rsidP="00EE1A34" w:rsidRDefault="004B7743" w14:paraId="74D88ED6" w14:textId="77777777">
                            <w:pPr>
                              <w:widowControl w:val="0"/>
                              <w:jc w:val="center"/>
                              <w:rPr>
                                <w:rFonts w:ascii="Arial" w:hAnsi="Arial" w:cs="Arial"/>
                                <w:sz w:val="18"/>
                                <w:szCs w:val="18"/>
                              </w:rPr>
                            </w:pPr>
                            <w:r w:rsidRPr="005B0919">
                              <w:rPr>
                                <w:rFonts w:ascii="Arial" w:hAnsi="Arial" w:cs="Arial"/>
                                <w:sz w:val="18"/>
                                <w:szCs w:val="18"/>
                              </w:rPr>
                              <w:t>Effective partnership working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style="position:absolute;margin-left:323.55pt;margin-top:9.2pt;width:194.5pt;height:24.25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54" strokecolor="#ed7d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" w14:anchorId="4A4C30E8">
                <v:shadow color="#868686"/>
                <v:textbox inset="2.88pt,2.88pt,2.88pt,2.88pt">
                  <w:txbxContent>
                    <w:p w:rsidRPr="005B0919" w:rsidR="004B7743" w:rsidP="00EE1A34" w:rsidRDefault="004B7743" w14:paraId="74D88ED6" w14:textId="77777777">
                      <w:pPr>
                        <w:widowControl w:val="0"/>
                        <w:jc w:val="center"/>
                        <w:rPr>
                          <w:rFonts w:ascii="Arial" w:hAnsi="Arial" w:cs="Arial"/>
                          <w:sz w:val="18"/>
                          <w:szCs w:val="18"/>
                        </w:rPr>
                      </w:pPr>
                      <w:r w:rsidRPr="005B0919">
                        <w:rPr>
                          <w:rFonts w:ascii="Arial" w:hAnsi="Arial" w:cs="Arial"/>
                          <w:sz w:val="18"/>
                          <w:szCs w:val="18"/>
                        </w:rPr>
                        <w:t>Effective partnership working</w:t>
                      </w:r>
                    </w:p>
                  </w:txbxContent>
                </v:textbox>
              </v:shape>
            </w:pict>
          </mc:Fallback>
        </mc:AlternateContent>
      </w:r>
    </w:p>
    <w:p w:rsidRPr="00B95802" w:rsidR="00B95802" w:rsidP="00B95802" w:rsidRDefault="00455242" w14:paraId="638EA5CC" w14:textId="77777777">
      <w:r>
        <w:rPr>
          <w:rFonts w:ascii="Times New Roman" w:hAnsi="Times New Roman"/>
          <w:noProof/>
          <w:sz w:val="24"/>
          <w:szCs w:val="24"/>
          <w:lang w:eastAsia="en-GB"/>
        </w:rPr>
        <w:drawing>
          <wp:anchor distT="36576" distB="36576" distL="36576" distR="36576" simplePos="0" relativeHeight="251660288" behindDoc="0" locked="0" layoutInCell="1" allowOverlap="1" wp14:anchorId="751E89E2" wp14:editId="2F9C9E96">
            <wp:simplePos x="0" y="0"/>
            <wp:positionH relativeFrom="column">
              <wp:posOffset>-419100</wp:posOffset>
            </wp:positionH>
            <wp:positionV relativeFrom="paragraph">
              <wp:posOffset>309296</wp:posOffset>
            </wp:positionV>
            <wp:extent cx="2433320" cy="2474543"/>
            <wp:effectExtent l="0" t="0" r="5080" b="2540"/>
            <wp:wrapNone/>
            <wp:docPr id="3" name="Picture 3" descr="00491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049177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0738" cy="248208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E6DD0">
        <w:rPr>
          <w:rFonts w:ascii="Times New Roman" w:hAnsi="Times New Roman"/>
          <w:noProof/>
          <w:sz w:val="24"/>
          <w:szCs w:val="24"/>
          <w:lang w:eastAsia="en-GB"/>
        </w:rPr>
        <mc:AlternateContent>
          <mc:Choice Requires="wps">
            <w:drawing>
              <wp:anchor distT="36576" distB="36576" distL="36576" distR="36576" simplePos="0" relativeHeight="251651072" behindDoc="0" locked="0" layoutInCell="1" allowOverlap="1" wp14:anchorId="267CA128" wp14:editId="163F4C02">
                <wp:simplePos x="0" y="0"/>
                <wp:positionH relativeFrom="column">
                  <wp:posOffset>4109085</wp:posOffset>
                </wp:positionH>
                <wp:positionV relativeFrom="paragraph">
                  <wp:posOffset>187853</wp:posOffset>
                </wp:positionV>
                <wp:extent cx="2470150" cy="245110"/>
                <wp:effectExtent l="11430" t="8255" r="13970" b="133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245110"/>
                        </a:xfrm>
                        <a:prstGeom prst="rect">
                          <a:avLst/>
                        </a:prstGeom>
                        <a:solidFill>
                          <a:srgbClr val="FFFFFF"/>
                        </a:solidFill>
                        <a:ln w="9525">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5B0919" w:rsidR="004B7743" w:rsidP="00EE1A34" w:rsidRDefault="004B7743" w14:paraId="37BDD115" w14:textId="77777777">
                            <w:pPr>
                              <w:widowControl w:val="0"/>
                              <w:jc w:val="center"/>
                              <w:rPr>
                                <w:rFonts w:ascii="Arial" w:hAnsi="Arial" w:cs="Arial"/>
                                <w:sz w:val="18"/>
                                <w:szCs w:val="18"/>
                              </w:rPr>
                            </w:pPr>
                            <w:r w:rsidRPr="005B0919">
                              <w:rPr>
                                <w:rFonts w:ascii="Arial" w:hAnsi="Arial" w:cs="Arial"/>
                                <w:sz w:val="18"/>
                                <w:szCs w:val="18"/>
                              </w:rPr>
                              <w:t>Strong community links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style="position:absolute;margin-left:323.55pt;margin-top:14.8pt;width:194.5pt;height:19.3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55" strokecolor="#ed7d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" w14:anchorId="267CA128">
                <v:shadow color="#868686"/>
                <v:textbox inset="2.88pt,2.88pt,2.88pt,2.88pt">
                  <w:txbxContent>
                    <w:p w:rsidRPr="005B0919" w:rsidR="004B7743" w:rsidP="00EE1A34" w:rsidRDefault="004B7743" w14:paraId="37BDD115" w14:textId="77777777">
                      <w:pPr>
                        <w:widowControl w:val="0"/>
                        <w:jc w:val="center"/>
                        <w:rPr>
                          <w:rFonts w:ascii="Arial" w:hAnsi="Arial" w:cs="Arial"/>
                          <w:sz w:val="18"/>
                          <w:szCs w:val="18"/>
                        </w:rPr>
                      </w:pPr>
                      <w:r w:rsidRPr="005B0919">
                        <w:rPr>
                          <w:rFonts w:ascii="Arial" w:hAnsi="Arial" w:cs="Arial"/>
                          <w:sz w:val="18"/>
                          <w:szCs w:val="18"/>
                        </w:rPr>
                        <w:t>Strong community links</w:t>
                      </w:r>
                    </w:p>
                  </w:txbxContent>
                </v:textbox>
              </v:shape>
            </w:pict>
          </mc:Fallback>
        </mc:AlternateContent>
      </w:r>
    </w:p>
    <w:p w:rsidRPr="00B95802" w:rsidR="00B95802" w:rsidP="00B95802" w:rsidRDefault="00455242" w14:paraId="727B7094" w14:textId="77777777">
      <w:r>
        <w:rPr>
          <w:rFonts w:ascii="Times New Roman" w:hAnsi="Times New Roman"/>
          <w:noProof/>
          <w:sz w:val="24"/>
          <w:szCs w:val="24"/>
          <w:lang w:eastAsia="en-GB"/>
        </w:rPr>
        <w:drawing>
          <wp:anchor distT="36576" distB="36576" distL="36576" distR="36576" simplePos="0" relativeHeight="251634688" behindDoc="0" locked="0" layoutInCell="1" allowOverlap="1" wp14:anchorId="15539F5A" wp14:editId="44150321">
            <wp:simplePos x="0" y="0"/>
            <wp:positionH relativeFrom="column">
              <wp:posOffset>6838950</wp:posOffset>
            </wp:positionH>
            <wp:positionV relativeFrom="paragraph">
              <wp:posOffset>9588</wp:posOffset>
            </wp:positionV>
            <wp:extent cx="2833370" cy="2605342"/>
            <wp:effectExtent l="0" t="0" r="508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5237" cy="260705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0695E">
        <w:rPr>
          <w:rFonts w:ascii="Times New Roman" w:hAnsi="Times New Roman"/>
          <w:noProof/>
          <w:sz w:val="24"/>
          <w:szCs w:val="24"/>
          <w:lang w:eastAsia="en-GB"/>
        </w:rPr>
        <mc:AlternateContent>
          <mc:Choice Requires="wps">
            <w:drawing>
              <wp:anchor distT="36576" distB="36576" distL="36576" distR="36576" simplePos="0" relativeHeight="251658240" behindDoc="0" locked="0" layoutInCell="1" allowOverlap="1" wp14:anchorId="7525F51B" wp14:editId="4C391122">
                <wp:simplePos x="0" y="0"/>
                <wp:positionH relativeFrom="column">
                  <wp:posOffset>2102485</wp:posOffset>
                </wp:positionH>
                <wp:positionV relativeFrom="paragraph">
                  <wp:posOffset>286385</wp:posOffset>
                </wp:positionV>
                <wp:extent cx="1940560" cy="284480"/>
                <wp:effectExtent l="0" t="0" r="0" b="31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2844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B7743" w:rsidP="00EE1A34" w:rsidRDefault="004B7743" w14:paraId="27AE174B" w14:textId="77777777">
                            <w:pPr>
                              <w:widowControl w:val="0"/>
                              <w:jc w:val="center"/>
                              <w:rPr>
                                <w:rFonts w:ascii="Comic Sans MS" w:hAnsi="Comic Sans MS"/>
                                <w:color w:val="4475A1"/>
                                <w14:shadow w14:blurRad="38100" w14:dist="19050" w14:dir="2700000" w14:sx="100000" w14:sy="100000" w14:kx="0" w14:ky="0" w14:algn="tl">
                                  <w14:srgbClr w14:val="000000">
                                    <w14:alpha w14:val="61000"/>
                                  </w14:srgbClr>
                                </w14:shadow>
                              </w:rPr>
                            </w:pPr>
                            <w:proofErr w:type="gramStart"/>
                            <w:r>
                              <w:rPr>
                                <w:rFonts w:ascii="Comic Sans MS" w:hAnsi="Comic Sans MS"/>
                                <w:color w:val="4475A1"/>
                                <w14:shadow w14:blurRad="38100" w14:dist="19050" w14:dir="2700000" w14:sx="100000" w14:sy="100000" w14:kx="0" w14:ky="0" w14:algn="tl">
                                  <w14:srgbClr w14:val="000000">
                                    <w14:alpha w14:val="61000"/>
                                  </w14:srgbClr>
                                </w14:shadow>
                              </w:rPr>
                              <w:t>Primary  Drivers</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style="position:absolute;margin-left:165.55pt;margin-top:22.55pt;width:152.8pt;height:22.4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56" filled="f" fillcolor="#5b9bd5"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" w14:anchorId="7525F51B">
                <v:textbox inset="2.88pt,2.88pt,2.88pt,2.88pt">
                  <w:txbxContent>
                    <w:p w:rsidR="004B7743" w:rsidP="00EE1A34" w:rsidRDefault="004B7743" w14:paraId="27AE174B" w14:textId="77777777">
                      <w:pPr>
                        <w:widowControl w:val="0"/>
                        <w:jc w:val="center"/>
                        <w:rPr>
                          <w:rFonts w:ascii="Comic Sans MS" w:hAnsi="Comic Sans MS"/>
                          <w:color w:val="4475A1"/>
                          <w14:shadow w14:blurRad="38100" w14:dist="19050" w14:dir="2700000" w14:sx="100000" w14:sy="100000" w14:kx="0" w14:ky="0" w14:algn="tl">
                            <w14:srgbClr w14:val="000000">
                              <w14:alpha w14:val="61000"/>
                            </w14:srgbClr>
                          </w14:shadow>
                        </w:rPr>
                      </w:pPr>
                      <w:proofErr w:type="gramStart"/>
                      <w:r>
                        <w:rPr>
                          <w:rFonts w:ascii="Comic Sans MS" w:hAnsi="Comic Sans MS"/>
                          <w:color w:val="4475A1"/>
                          <w14:shadow w14:blurRad="38100" w14:dist="19050" w14:dir="2700000" w14:sx="100000" w14:sy="100000" w14:kx="0" w14:ky="0" w14:algn="tl">
                            <w14:srgbClr w14:val="000000">
                              <w14:alpha w14:val="61000"/>
                            </w14:srgbClr>
                          </w14:shadow>
                        </w:rPr>
                        <w:t>Primary  Drivers</w:t>
                      </w:r>
                      <w:proofErr w:type="gramEnd"/>
                    </w:p>
                  </w:txbxContent>
                </v:textbox>
              </v:shape>
            </w:pict>
          </mc:Fallback>
        </mc:AlternateContent>
      </w:r>
      <w:r w:rsidR="00E0695E">
        <w:rPr>
          <w:rFonts w:ascii="Times New Roman" w:hAnsi="Times New Roman"/>
          <w:noProof/>
          <w:sz w:val="24"/>
          <w:szCs w:val="24"/>
          <w:lang w:eastAsia="en-GB"/>
        </w:rPr>
        <mc:AlternateContent>
          <mc:Choice Requires="wps">
            <w:drawing>
              <wp:anchor distT="36576" distB="36576" distL="36576" distR="36576" simplePos="0" relativeHeight="251657216" behindDoc="0" locked="0" layoutInCell="1" allowOverlap="1" wp14:anchorId="445316CC" wp14:editId="429E7AF5">
                <wp:simplePos x="0" y="0"/>
                <wp:positionH relativeFrom="column">
                  <wp:posOffset>4177030</wp:posOffset>
                </wp:positionH>
                <wp:positionV relativeFrom="paragraph">
                  <wp:posOffset>290195</wp:posOffset>
                </wp:positionV>
                <wp:extent cx="2308860" cy="321310"/>
                <wp:effectExtent l="3175" t="0" r="2540" b="31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3213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B7743" w:rsidP="00EE1A34" w:rsidRDefault="004B7743" w14:paraId="58792621" w14:textId="77777777">
                            <w:pPr>
                              <w:widowControl w:val="0"/>
                              <w:jc w:val="center"/>
                              <w:rPr>
                                <w:rFonts w:ascii="Comic Sans MS" w:hAnsi="Comic Sans MS"/>
                                <w:color w:val="FFC000"/>
                                <w14:shadow w14:blurRad="38100" w14:dist="19050" w14:dir="2700000" w14:sx="100000" w14:sy="100000" w14:kx="0" w14:ky="0" w14:algn="tl">
                                  <w14:srgbClr w14:val="000000">
                                    <w14:alpha w14:val="61000"/>
                                  </w14:srgbClr>
                                </w14:shadow>
                              </w:rPr>
                            </w:pPr>
                            <w:proofErr w:type="gramStart"/>
                            <w:r>
                              <w:rPr>
                                <w:rFonts w:ascii="Comic Sans MS" w:hAnsi="Comic Sans MS"/>
                                <w:color w:val="FFC000"/>
                                <w14:shadow w14:blurRad="38100" w14:dist="19050" w14:dir="2700000" w14:sx="100000" w14:sy="100000" w14:kx="0" w14:ky="0" w14:algn="tl">
                                  <w14:srgbClr w14:val="000000">
                                    <w14:alpha w14:val="61000"/>
                                  </w14:srgbClr>
                                </w14:shadow>
                              </w:rPr>
                              <w:t>Secondary  Drivers</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style="position:absolute;margin-left:328.9pt;margin-top:22.85pt;width:181.8pt;height:25.3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57" filled="f" fillcolor="#5b9bd5"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" w14:anchorId="445316CC">
                <v:textbox inset="2.88pt,2.88pt,2.88pt,2.88pt">
                  <w:txbxContent>
                    <w:p w:rsidR="004B7743" w:rsidP="00EE1A34" w:rsidRDefault="004B7743" w14:paraId="58792621" w14:textId="77777777">
                      <w:pPr>
                        <w:widowControl w:val="0"/>
                        <w:jc w:val="center"/>
                        <w:rPr>
                          <w:rFonts w:ascii="Comic Sans MS" w:hAnsi="Comic Sans MS"/>
                          <w:color w:val="FFC000"/>
                          <w14:shadow w14:blurRad="38100" w14:dist="19050" w14:dir="2700000" w14:sx="100000" w14:sy="100000" w14:kx="0" w14:ky="0" w14:algn="tl">
                            <w14:srgbClr w14:val="000000">
                              <w14:alpha w14:val="61000"/>
                            </w14:srgbClr>
                          </w14:shadow>
                        </w:rPr>
                      </w:pPr>
                      <w:proofErr w:type="gramStart"/>
                      <w:r>
                        <w:rPr>
                          <w:rFonts w:ascii="Comic Sans MS" w:hAnsi="Comic Sans MS"/>
                          <w:color w:val="FFC000"/>
                          <w14:shadow w14:blurRad="38100" w14:dist="19050" w14:dir="2700000" w14:sx="100000" w14:sy="100000" w14:kx="0" w14:ky="0" w14:algn="tl">
                            <w14:srgbClr w14:val="000000">
                              <w14:alpha w14:val="61000"/>
                            </w14:srgbClr>
                          </w14:shadow>
                        </w:rPr>
                        <w:t>Secondary  Drivers</w:t>
                      </w:r>
                      <w:proofErr w:type="gramEnd"/>
                    </w:p>
                  </w:txbxContent>
                </v:textbox>
              </v:shape>
            </w:pict>
          </mc:Fallback>
        </mc:AlternateContent>
      </w:r>
    </w:p>
    <w:p w:rsidRPr="00B95802" w:rsidR="00B95802" w:rsidP="00B95802" w:rsidRDefault="00B95802" w14:paraId="049AC612" w14:textId="77777777"/>
    <w:p w:rsidRPr="00B95802" w:rsidR="00B95802" w:rsidP="00B95802" w:rsidRDefault="00E0695E" w14:paraId="40AD4E05" w14:textId="77777777">
      <w:r>
        <w:rPr>
          <w:rFonts w:ascii="Times New Roman" w:hAnsi="Times New Roman"/>
          <w:noProof/>
          <w:sz w:val="24"/>
          <w:szCs w:val="24"/>
          <w:lang w:eastAsia="en-GB"/>
        </w:rPr>
        <mc:AlternateContent>
          <mc:Choice Requires="wps">
            <w:drawing>
              <wp:anchor distT="36576" distB="36576" distL="36576" distR="36576" simplePos="0" relativeHeight="251659264" behindDoc="0" locked="0" layoutInCell="1" allowOverlap="1" wp14:anchorId="54DFE397" wp14:editId="2C2B08D9">
                <wp:simplePos x="0" y="0"/>
                <wp:positionH relativeFrom="column">
                  <wp:posOffset>2258060</wp:posOffset>
                </wp:positionH>
                <wp:positionV relativeFrom="paragraph">
                  <wp:posOffset>257810</wp:posOffset>
                </wp:positionV>
                <wp:extent cx="4450080" cy="1419225"/>
                <wp:effectExtent l="19050" t="19050" r="2667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1419225"/>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AD7892" w:rsidR="004B7743" w:rsidP="00AD7892" w:rsidRDefault="004B7743" w14:paraId="56375418" w14:textId="77777777">
                            <w:pPr>
                              <w:widowControl w:val="0"/>
                              <w:rPr>
                                <w:rFonts w:ascii="Arial" w:hAnsi="Arial" w:cs="Arial"/>
                                <w:b/>
                                <w:bCs/>
                              </w:rPr>
                            </w:pPr>
                            <w:r w:rsidRPr="00AD7892">
                              <w:rPr>
                                <w:rFonts w:ascii="Arial" w:hAnsi="Arial" w:cs="Arial"/>
                                <w:b/>
                                <w:bCs/>
                              </w:rPr>
                              <w:t>National Improvement</w:t>
                            </w:r>
                            <w:r>
                              <w:rPr>
                                <w:rFonts w:ascii="Arial" w:hAnsi="Arial" w:cs="Arial"/>
                                <w:b/>
                                <w:bCs/>
                              </w:rPr>
                              <w:t xml:space="preserve"> Framework Priorities</w:t>
                            </w:r>
                            <w:r w:rsidRPr="00AD7892">
                              <w:rPr>
                                <w:rFonts w:ascii="Arial" w:hAnsi="Arial" w:cs="Arial"/>
                                <w:b/>
                                <w:bCs/>
                              </w:rPr>
                              <w:t xml:space="preserve">: </w:t>
                            </w:r>
                          </w:p>
                          <w:p w:rsidRPr="00AD7892" w:rsidR="004B7743" w:rsidP="00AD7892" w:rsidRDefault="004B7743" w14:paraId="23A1F570" w14:textId="77777777">
                            <w:pPr>
                              <w:pStyle w:val="ListParagraph"/>
                              <w:widowControl w:val="0"/>
                              <w:numPr>
                                <w:ilvl w:val="0"/>
                                <w:numId w:val="3"/>
                              </w:numPr>
                              <w:rPr>
                                <w:rFonts w:ascii="Arial" w:hAnsi="Arial" w:cs="Arial"/>
                              </w:rPr>
                            </w:pPr>
                            <w:r w:rsidRPr="00AD7892">
                              <w:rPr>
                                <w:rFonts w:ascii="Arial" w:hAnsi="Arial" w:cs="Arial"/>
                              </w:rPr>
                              <w:t>Improvement in attainment, particularly in literacy and numeracy</w:t>
                            </w:r>
                          </w:p>
                          <w:p w:rsidRPr="00AD7892" w:rsidR="004B7743" w:rsidP="00AD7892" w:rsidRDefault="004B7743" w14:paraId="17517F90" w14:textId="77777777">
                            <w:pPr>
                              <w:pStyle w:val="ListParagraph"/>
                              <w:widowControl w:val="0"/>
                              <w:numPr>
                                <w:ilvl w:val="0"/>
                                <w:numId w:val="3"/>
                              </w:numPr>
                              <w:rPr>
                                <w:rFonts w:ascii="Arial" w:hAnsi="Arial" w:cs="Arial"/>
                              </w:rPr>
                            </w:pPr>
                            <w:r w:rsidRPr="00AD7892">
                              <w:rPr>
                                <w:rFonts w:ascii="Arial" w:hAnsi="Arial" w:cs="Arial"/>
                              </w:rPr>
                              <w:t>Closing the attainment gap between the most and least disadvantaged</w:t>
                            </w:r>
                          </w:p>
                          <w:p w:rsidRPr="00AD7892" w:rsidR="004B7743" w:rsidP="00AD7892" w:rsidRDefault="004B7743" w14:paraId="2C9781CB" w14:textId="77777777">
                            <w:pPr>
                              <w:pStyle w:val="ListParagraph"/>
                              <w:widowControl w:val="0"/>
                              <w:numPr>
                                <w:ilvl w:val="0"/>
                                <w:numId w:val="3"/>
                              </w:numPr>
                              <w:rPr>
                                <w:rFonts w:ascii="Arial" w:hAnsi="Arial" w:cs="Arial"/>
                              </w:rPr>
                            </w:pPr>
                            <w:r w:rsidRPr="00AD7892">
                              <w:rPr>
                                <w:rFonts w:ascii="Arial" w:hAnsi="Arial" w:cs="Arial"/>
                              </w:rPr>
                              <w:t>Improvement in children’s health and wellbeing</w:t>
                            </w:r>
                          </w:p>
                          <w:p w:rsidRPr="00AD7892" w:rsidR="004B7743" w:rsidP="00AD7892" w:rsidRDefault="004B7743" w14:paraId="4B5B115A" w14:textId="77777777">
                            <w:pPr>
                              <w:pStyle w:val="ListParagraph"/>
                              <w:widowControl w:val="0"/>
                              <w:numPr>
                                <w:ilvl w:val="0"/>
                                <w:numId w:val="3"/>
                              </w:numPr>
                              <w:rPr>
                                <w:rFonts w:ascii="Arial" w:hAnsi="Arial" w:cs="Arial"/>
                              </w:rPr>
                            </w:pPr>
                            <w:r w:rsidRPr="00AD7892">
                              <w:rPr>
                                <w:rFonts w:ascii="Arial" w:hAnsi="Arial" w:cs="Arial"/>
                              </w:rPr>
                              <w:t xml:space="preserve">Improvement in employability skills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style="position:absolute;margin-left:177.8pt;margin-top:20.3pt;width:350.4pt;height:111.7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58" strokecolor="black [0]"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" w14:anchorId="54DFE397">
                <v:shadow color="#868686"/>
                <v:textbox inset="2.88pt,2.88pt,2.88pt,2.88pt">
                  <w:txbxContent>
                    <w:p w:rsidRPr="00AD7892" w:rsidR="004B7743" w:rsidP="00AD7892" w:rsidRDefault="004B7743" w14:paraId="56375418" w14:textId="77777777">
                      <w:pPr>
                        <w:widowControl w:val="0"/>
                        <w:rPr>
                          <w:rFonts w:ascii="Arial" w:hAnsi="Arial" w:cs="Arial"/>
                          <w:b/>
                          <w:bCs/>
                        </w:rPr>
                      </w:pPr>
                      <w:r w:rsidRPr="00AD7892">
                        <w:rPr>
                          <w:rFonts w:ascii="Arial" w:hAnsi="Arial" w:cs="Arial"/>
                          <w:b/>
                          <w:bCs/>
                        </w:rPr>
                        <w:t>National Improvement</w:t>
                      </w:r>
                      <w:r>
                        <w:rPr>
                          <w:rFonts w:ascii="Arial" w:hAnsi="Arial" w:cs="Arial"/>
                          <w:b/>
                          <w:bCs/>
                        </w:rPr>
                        <w:t xml:space="preserve"> Framework Priorities</w:t>
                      </w:r>
                      <w:r w:rsidRPr="00AD7892">
                        <w:rPr>
                          <w:rFonts w:ascii="Arial" w:hAnsi="Arial" w:cs="Arial"/>
                          <w:b/>
                          <w:bCs/>
                        </w:rPr>
                        <w:t xml:space="preserve">: </w:t>
                      </w:r>
                    </w:p>
                    <w:p w:rsidRPr="00AD7892" w:rsidR="004B7743" w:rsidP="00AD7892" w:rsidRDefault="004B7743" w14:paraId="23A1F570" w14:textId="77777777">
                      <w:pPr>
                        <w:pStyle w:val="ListParagraph"/>
                        <w:widowControl w:val="0"/>
                        <w:numPr>
                          <w:ilvl w:val="0"/>
                          <w:numId w:val="3"/>
                        </w:numPr>
                        <w:rPr>
                          <w:rFonts w:ascii="Arial" w:hAnsi="Arial" w:cs="Arial"/>
                        </w:rPr>
                      </w:pPr>
                      <w:r w:rsidRPr="00AD7892">
                        <w:rPr>
                          <w:rFonts w:ascii="Arial" w:hAnsi="Arial" w:cs="Arial"/>
                        </w:rPr>
                        <w:t>Improvement in attainment, particularly in literacy and numeracy</w:t>
                      </w:r>
                    </w:p>
                    <w:p w:rsidRPr="00AD7892" w:rsidR="004B7743" w:rsidP="00AD7892" w:rsidRDefault="004B7743" w14:paraId="17517F90" w14:textId="77777777">
                      <w:pPr>
                        <w:pStyle w:val="ListParagraph"/>
                        <w:widowControl w:val="0"/>
                        <w:numPr>
                          <w:ilvl w:val="0"/>
                          <w:numId w:val="3"/>
                        </w:numPr>
                        <w:rPr>
                          <w:rFonts w:ascii="Arial" w:hAnsi="Arial" w:cs="Arial"/>
                        </w:rPr>
                      </w:pPr>
                      <w:r w:rsidRPr="00AD7892">
                        <w:rPr>
                          <w:rFonts w:ascii="Arial" w:hAnsi="Arial" w:cs="Arial"/>
                        </w:rPr>
                        <w:t>Closing the attainment gap between the most and least disadvantaged</w:t>
                      </w:r>
                    </w:p>
                    <w:p w:rsidRPr="00AD7892" w:rsidR="004B7743" w:rsidP="00AD7892" w:rsidRDefault="004B7743" w14:paraId="2C9781CB" w14:textId="77777777">
                      <w:pPr>
                        <w:pStyle w:val="ListParagraph"/>
                        <w:widowControl w:val="0"/>
                        <w:numPr>
                          <w:ilvl w:val="0"/>
                          <w:numId w:val="3"/>
                        </w:numPr>
                        <w:rPr>
                          <w:rFonts w:ascii="Arial" w:hAnsi="Arial" w:cs="Arial"/>
                        </w:rPr>
                      </w:pPr>
                      <w:r w:rsidRPr="00AD7892">
                        <w:rPr>
                          <w:rFonts w:ascii="Arial" w:hAnsi="Arial" w:cs="Arial"/>
                        </w:rPr>
                        <w:t>Improvement in children’s health and wellbeing</w:t>
                      </w:r>
                    </w:p>
                    <w:p w:rsidRPr="00AD7892" w:rsidR="004B7743" w:rsidP="00AD7892" w:rsidRDefault="004B7743" w14:paraId="4B5B115A" w14:textId="77777777">
                      <w:pPr>
                        <w:pStyle w:val="ListParagraph"/>
                        <w:widowControl w:val="0"/>
                        <w:numPr>
                          <w:ilvl w:val="0"/>
                          <w:numId w:val="3"/>
                        </w:numPr>
                        <w:rPr>
                          <w:rFonts w:ascii="Arial" w:hAnsi="Arial" w:cs="Arial"/>
                        </w:rPr>
                      </w:pPr>
                      <w:r w:rsidRPr="00AD7892">
                        <w:rPr>
                          <w:rFonts w:ascii="Arial" w:hAnsi="Arial" w:cs="Arial"/>
                        </w:rPr>
                        <w:t xml:space="preserve">Improvement in employability skills </w:t>
                      </w:r>
                    </w:p>
                  </w:txbxContent>
                </v:textbox>
              </v:shape>
            </w:pict>
          </mc:Fallback>
        </mc:AlternateContent>
      </w:r>
    </w:p>
    <w:p w:rsidRPr="00B95802" w:rsidR="00B95802" w:rsidP="00B95802" w:rsidRDefault="00B95802" w14:paraId="5396F978" w14:textId="77777777"/>
    <w:p w:rsidR="00B95802" w:rsidP="00B95802" w:rsidRDefault="00B95802" w14:paraId="61ED60C2" w14:textId="77777777"/>
    <w:p w:rsidR="00DD45B8" w:rsidP="00DD45B8" w:rsidRDefault="00B95802" w14:paraId="6AA5EF74" w14:textId="77777777">
      <w:pPr>
        <w:tabs>
          <w:tab w:val="left" w:pos="3195"/>
        </w:tabs>
      </w:pPr>
      <w:r>
        <w:tab/>
      </w:r>
    </w:p>
    <w:p w:rsidRPr="00F24D1A" w:rsidR="00F24D1A" w:rsidP="001B0D0B" w:rsidRDefault="001B0D0B" w14:paraId="7AE03471" w14:textId="77777777">
      <w:pPr>
        <w:tabs>
          <w:tab w:val="left" w:pos="3195"/>
        </w:tabs>
        <w:rPr>
          <w:rFonts w:ascii="Arial" w:hAnsi="Arial" w:cs="Arial"/>
          <w:b/>
          <w:sz w:val="24"/>
          <w:szCs w:val="24"/>
        </w:rPr>
      </w:pPr>
      <w:r w:rsidRPr="00F24D1A">
        <w:rPr>
          <w:rFonts w:ascii="Arial" w:hAnsi="Arial" w:cs="Arial"/>
          <w:noProof/>
          <w:sz w:val="24"/>
          <w:szCs w:val="24"/>
          <w:lang w:eastAsia="en-GB"/>
        </w:rPr>
        <w:drawing>
          <wp:anchor distT="0" distB="0" distL="114300" distR="114300" simplePos="0" relativeHeight="251701248" behindDoc="1" locked="0" layoutInCell="1" allowOverlap="1" wp14:anchorId="09FF4361" wp14:editId="20C88BD9">
            <wp:simplePos x="0" y="0"/>
            <wp:positionH relativeFrom="column">
              <wp:posOffset>7629258</wp:posOffset>
            </wp:positionH>
            <wp:positionV relativeFrom="paragraph">
              <wp:posOffset>-552450</wp:posOffset>
            </wp:positionV>
            <wp:extent cx="1330940" cy="695325"/>
            <wp:effectExtent l="0" t="0" r="317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8422" cy="704458"/>
                    </a:xfrm>
                    <a:prstGeom prst="rect">
                      <a:avLst/>
                    </a:prstGeom>
                    <a:noFill/>
                  </pic:spPr>
                </pic:pic>
              </a:graphicData>
            </a:graphic>
            <wp14:sizeRelH relativeFrom="page">
              <wp14:pctWidth>0</wp14:pctWidth>
            </wp14:sizeRelH>
            <wp14:sizeRelV relativeFrom="page">
              <wp14:pctHeight>0</wp14:pctHeight>
            </wp14:sizeRelV>
          </wp:anchor>
        </w:drawing>
      </w:r>
      <w:r w:rsidRPr="00F24D1A">
        <w:rPr>
          <w:rFonts w:ascii="Arial" w:hAnsi="Arial" w:cs="Arial"/>
          <w:noProof/>
          <w:sz w:val="24"/>
          <w:szCs w:val="24"/>
          <w:lang w:eastAsia="en-GB"/>
        </w:rPr>
        <w:drawing>
          <wp:anchor distT="0" distB="0" distL="114300" distR="114300" simplePos="0" relativeHeight="251693056" behindDoc="0" locked="0" layoutInCell="1" allowOverlap="1" wp14:anchorId="48A9D2BB" wp14:editId="3606340A">
            <wp:simplePos x="0" y="0"/>
            <wp:positionH relativeFrom="column">
              <wp:posOffset>7962900</wp:posOffset>
            </wp:positionH>
            <wp:positionV relativeFrom="paragraph">
              <wp:posOffset>-381000</wp:posOffset>
            </wp:positionV>
            <wp:extent cx="671830" cy="729745"/>
            <wp:effectExtent l="0" t="0" r="0" b="0"/>
            <wp:wrapNone/>
            <wp:docPr id="67" name="Picture 67" descr="Sinclairtown Primary School Bad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nclairtown Primary School Bad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792" cy="736221"/>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name="priority2" w:id="1"/>
      <w:r w:rsidRPr="00F24D1A" w:rsidR="00F24D1A">
        <w:rPr>
          <w:rFonts w:ascii="Arial" w:hAnsi="Arial" w:cs="Arial"/>
          <w:b/>
          <w:sz w:val="24"/>
          <w:szCs w:val="24"/>
        </w:rPr>
        <w:t>Priority 1</w:t>
      </w:r>
    </w:p>
    <w:tbl>
      <w:tblPr>
        <w:tblStyle w:val="TableGrid"/>
        <w:tblpPr w:leftFromText="180" w:rightFromText="180" w:vertAnchor="page" w:horzAnchor="margin" w:tblpXSpec="center" w:tblpY="1846"/>
        <w:tblW w:w="15537" w:type="dxa"/>
        <w:tblLayout w:type="fixed"/>
        <w:tblLook w:val="04A0" w:firstRow="1" w:lastRow="0" w:firstColumn="1" w:lastColumn="0" w:noHBand="0" w:noVBand="1"/>
      </w:tblPr>
      <w:tblGrid>
        <w:gridCol w:w="3286"/>
        <w:gridCol w:w="3522"/>
        <w:gridCol w:w="960"/>
        <w:gridCol w:w="1648"/>
        <w:gridCol w:w="3010"/>
        <w:gridCol w:w="3111"/>
      </w:tblGrid>
      <w:tr w:rsidRPr="00076251" w:rsidR="00780857" w:rsidTr="00780857" w14:paraId="563503A0" w14:textId="77777777">
        <w:trPr>
          <w:trHeight w:val="317"/>
        </w:trPr>
        <w:tc>
          <w:tcPr>
            <w:tcW w:w="15537" w:type="dxa"/>
            <w:gridSpan w:val="6"/>
            <w:vAlign w:val="center"/>
          </w:tcPr>
          <w:p w:rsidRPr="00A3175D" w:rsidR="00780857" w:rsidP="00A3175D" w:rsidRDefault="00780857" w14:paraId="0648C432" w14:textId="77777777">
            <w:pPr>
              <w:widowControl w:val="0"/>
              <w:rPr>
                <w:rFonts w:ascii="Arial" w:hAnsi="Arial" w:cs="Arial"/>
              </w:rPr>
            </w:pPr>
            <w:r w:rsidRPr="00A3175D">
              <w:rPr>
                <w:rFonts w:ascii="Arial" w:hAnsi="Arial" w:cs="Arial"/>
                <w:b/>
                <w:sz w:val="20"/>
                <w:szCs w:val="20"/>
              </w:rPr>
              <w:t xml:space="preserve">National Improvement Framework Priority: </w:t>
            </w:r>
            <w:r w:rsidRPr="00A3175D">
              <w:rPr>
                <w:rFonts w:ascii="Arial" w:hAnsi="Arial" w:cs="Arial"/>
                <w:sz w:val="20"/>
                <w:szCs w:val="20"/>
              </w:rPr>
              <w:t xml:space="preserve">   </w:t>
            </w:r>
            <w:r w:rsidRPr="00A3175D" w:rsidR="00A3175D">
              <w:rPr>
                <w:rFonts w:ascii="Arial" w:hAnsi="Arial" w:cs="Arial"/>
              </w:rPr>
              <w:t xml:space="preserve"> Improvement in attainment, particularly in literacy and numeracy</w:t>
            </w:r>
          </w:p>
          <w:p w:rsidRPr="00A3175D" w:rsidR="00A3175D" w:rsidP="00A3175D" w:rsidRDefault="00A3175D" w14:paraId="309B706E" w14:textId="77777777">
            <w:pPr>
              <w:widowControl w:val="0"/>
              <w:ind w:left="3600"/>
              <w:rPr>
                <w:rFonts w:ascii="Arial" w:hAnsi="Arial" w:cs="Arial"/>
              </w:rPr>
            </w:pPr>
            <w:r>
              <w:rPr>
                <w:rFonts w:ascii="Arial" w:hAnsi="Arial" w:cs="Arial"/>
              </w:rPr>
              <w:t xml:space="preserve">            </w:t>
            </w:r>
            <w:r w:rsidRPr="00A3175D">
              <w:rPr>
                <w:rFonts w:ascii="Arial" w:hAnsi="Arial" w:cs="Arial"/>
              </w:rPr>
              <w:t>Closing the attainment gap between the most and least disadvantaged</w:t>
            </w:r>
          </w:p>
        </w:tc>
      </w:tr>
      <w:tr w:rsidRPr="00B27FFA" w:rsidR="00780857" w:rsidTr="00780857" w14:paraId="01B77501" w14:textId="77777777">
        <w:trPr>
          <w:trHeight w:val="301"/>
        </w:trPr>
        <w:tc>
          <w:tcPr>
            <w:tcW w:w="15537" w:type="dxa"/>
            <w:gridSpan w:val="6"/>
            <w:vAlign w:val="center"/>
          </w:tcPr>
          <w:p w:rsidRPr="00C8489D" w:rsidR="00780857" w:rsidP="00780857" w:rsidRDefault="00780857" w14:paraId="4AD8FEE5" w14:textId="77777777">
            <w:pPr>
              <w:tabs>
                <w:tab w:val="left" w:pos="2520"/>
              </w:tabs>
              <w:rPr>
                <w:rFonts w:ascii="Arial" w:hAnsi="Arial" w:cs="Arial"/>
                <w:bCs/>
                <w:i/>
                <w:iCs/>
                <w:color w:val="FF0000"/>
                <w:sz w:val="20"/>
                <w:szCs w:val="20"/>
              </w:rPr>
            </w:pPr>
            <w:r w:rsidRPr="00B27FFA">
              <w:rPr>
                <w:rFonts w:ascii="Arial" w:hAnsi="Arial" w:cs="Arial"/>
                <w:b/>
                <w:sz w:val="24"/>
                <w:szCs w:val="24"/>
              </w:rPr>
              <w:t xml:space="preserve">Focused Priority:   </w:t>
            </w:r>
            <w:r w:rsidRPr="0040662C" w:rsidR="00F44042">
              <w:rPr>
                <w:rFonts w:ascii="Arial" w:hAnsi="Arial" w:cs="Arial"/>
                <w:b/>
                <w:sz w:val="24"/>
                <w:szCs w:val="24"/>
              </w:rPr>
              <w:t xml:space="preserve">To create a culture of higher order thinking and questioning in every classroom which leads to </w:t>
            </w:r>
            <w:r w:rsidRPr="0040662C" w:rsidR="0040662C">
              <w:rPr>
                <w:rFonts w:ascii="Arial" w:hAnsi="Arial" w:cs="Arial"/>
                <w:b/>
                <w:sz w:val="24"/>
                <w:szCs w:val="24"/>
              </w:rPr>
              <w:t>increased engagement in learning and deeper understanding.</w:t>
            </w:r>
          </w:p>
        </w:tc>
      </w:tr>
      <w:tr w:rsidR="00780857" w:rsidTr="00780857" w14:paraId="67756294" w14:textId="77777777">
        <w:trPr>
          <w:trHeight w:val="305"/>
        </w:trPr>
        <w:tc>
          <w:tcPr>
            <w:tcW w:w="7768" w:type="dxa"/>
            <w:gridSpan w:val="3"/>
            <w:vAlign w:val="center"/>
          </w:tcPr>
          <w:p w:rsidRPr="004F2ABF" w:rsidR="004F2ABF" w:rsidP="004F2ABF" w:rsidRDefault="00780857" w14:paraId="76106AB9" w14:textId="77777777">
            <w:pPr>
              <w:tabs>
                <w:tab w:val="left" w:pos="2520"/>
              </w:tabs>
              <w:rPr>
                <w:rFonts w:ascii="Arial" w:hAnsi="Arial" w:cs="Arial"/>
                <w:b/>
                <w:sz w:val="20"/>
                <w:szCs w:val="20"/>
              </w:rPr>
            </w:pPr>
            <w:r>
              <w:rPr>
                <w:rFonts w:ascii="Arial" w:hAnsi="Arial" w:cs="Arial"/>
                <w:b/>
                <w:sz w:val="20"/>
                <w:szCs w:val="20"/>
              </w:rPr>
              <w:t>HGIOS4 Quality Indicators</w:t>
            </w:r>
          </w:p>
        </w:tc>
        <w:tc>
          <w:tcPr>
            <w:tcW w:w="7769" w:type="dxa"/>
            <w:gridSpan w:val="3"/>
            <w:vAlign w:val="center"/>
          </w:tcPr>
          <w:p w:rsidR="00780857" w:rsidP="00780857" w:rsidRDefault="00E70998" w14:paraId="6EDB205C" w14:textId="77777777">
            <w:pPr>
              <w:tabs>
                <w:tab w:val="left" w:pos="2520"/>
              </w:tabs>
              <w:rPr>
                <w:rFonts w:ascii="Arial" w:hAnsi="Arial" w:cs="Arial"/>
                <w:b/>
                <w:sz w:val="20"/>
                <w:szCs w:val="20"/>
              </w:rPr>
            </w:pPr>
            <w:r>
              <w:rPr>
                <w:rFonts w:ascii="Arial" w:hAnsi="Arial" w:cs="Arial"/>
                <w:b/>
                <w:sz w:val="20"/>
                <w:szCs w:val="20"/>
              </w:rPr>
              <w:t>Links to UNCRC</w:t>
            </w:r>
          </w:p>
        </w:tc>
      </w:tr>
      <w:tr w:rsidR="00780857" w:rsidTr="00780857" w14:paraId="3BFE0930" w14:textId="77777777">
        <w:trPr>
          <w:trHeight w:val="511"/>
        </w:trPr>
        <w:tc>
          <w:tcPr>
            <w:tcW w:w="7768" w:type="dxa"/>
            <w:gridSpan w:val="3"/>
            <w:vAlign w:val="center"/>
          </w:tcPr>
          <w:p w:rsidR="00B939E3" w:rsidP="004F2ABF" w:rsidRDefault="00B939E3" w14:paraId="1D53BD08" w14:textId="77777777">
            <w:pPr>
              <w:pStyle w:val="ListParagraph"/>
              <w:numPr>
                <w:ilvl w:val="0"/>
                <w:numId w:val="33"/>
              </w:numPr>
              <w:tabs>
                <w:tab w:val="left" w:pos="2520"/>
              </w:tabs>
              <w:rPr>
                <w:rFonts w:ascii="Arial" w:hAnsi="Arial" w:cs="Arial"/>
                <w:sz w:val="20"/>
                <w:szCs w:val="20"/>
              </w:rPr>
            </w:pPr>
            <w:r>
              <w:rPr>
                <w:rFonts w:ascii="Arial" w:hAnsi="Arial" w:cs="Arial"/>
                <w:sz w:val="20"/>
                <w:szCs w:val="20"/>
              </w:rPr>
              <w:t>1.1 Self-evaluation for self-Improvement</w:t>
            </w:r>
          </w:p>
          <w:p w:rsidR="00780857" w:rsidP="004F2ABF" w:rsidRDefault="00B939E3" w14:paraId="308799A6" w14:textId="77777777">
            <w:pPr>
              <w:pStyle w:val="ListParagraph"/>
              <w:numPr>
                <w:ilvl w:val="0"/>
                <w:numId w:val="33"/>
              </w:numPr>
              <w:tabs>
                <w:tab w:val="left" w:pos="2520"/>
              </w:tabs>
              <w:rPr>
                <w:rFonts w:ascii="Arial" w:hAnsi="Arial" w:cs="Arial"/>
                <w:sz w:val="20"/>
                <w:szCs w:val="20"/>
              </w:rPr>
            </w:pPr>
            <w:r>
              <w:rPr>
                <w:rFonts w:ascii="Arial" w:hAnsi="Arial" w:cs="Arial"/>
                <w:sz w:val="20"/>
                <w:szCs w:val="20"/>
              </w:rPr>
              <w:t>1.2 Leadership of learning</w:t>
            </w:r>
          </w:p>
          <w:p w:rsidR="00B939E3" w:rsidP="004F2ABF" w:rsidRDefault="00B939E3" w14:paraId="5D1E428E" w14:textId="77777777">
            <w:pPr>
              <w:pStyle w:val="ListParagraph"/>
              <w:numPr>
                <w:ilvl w:val="0"/>
                <w:numId w:val="33"/>
              </w:numPr>
              <w:tabs>
                <w:tab w:val="left" w:pos="2520"/>
              </w:tabs>
              <w:rPr>
                <w:rFonts w:ascii="Arial" w:hAnsi="Arial" w:cs="Arial"/>
                <w:sz w:val="20"/>
                <w:szCs w:val="20"/>
              </w:rPr>
            </w:pPr>
            <w:r>
              <w:rPr>
                <w:rFonts w:ascii="Arial" w:hAnsi="Arial" w:cs="Arial"/>
                <w:sz w:val="20"/>
                <w:szCs w:val="20"/>
              </w:rPr>
              <w:t>2.3 Learning, Teaching and Assessment</w:t>
            </w:r>
          </w:p>
          <w:p w:rsidRPr="004F2ABF" w:rsidR="00B939E3" w:rsidP="004F2ABF" w:rsidRDefault="00B939E3" w14:paraId="6CEC25D6" w14:textId="77777777">
            <w:pPr>
              <w:pStyle w:val="ListParagraph"/>
              <w:numPr>
                <w:ilvl w:val="0"/>
                <w:numId w:val="33"/>
              </w:numPr>
              <w:tabs>
                <w:tab w:val="left" w:pos="2520"/>
              </w:tabs>
              <w:rPr>
                <w:rFonts w:ascii="Arial" w:hAnsi="Arial" w:cs="Arial"/>
                <w:sz w:val="20"/>
                <w:szCs w:val="20"/>
              </w:rPr>
            </w:pPr>
            <w:r>
              <w:rPr>
                <w:rFonts w:ascii="Arial" w:hAnsi="Arial" w:cs="Arial"/>
                <w:sz w:val="20"/>
                <w:szCs w:val="20"/>
              </w:rPr>
              <w:t>3.2- Raising Attainment and achievement</w:t>
            </w:r>
          </w:p>
        </w:tc>
        <w:tc>
          <w:tcPr>
            <w:tcW w:w="7769" w:type="dxa"/>
            <w:gridSpan w:val="3"/>
            <w:vAlign w:val="center"/>
          </w:tcPr>
          <w:p w:rsidR="00E70998" w:rsidP="00E70998" w:rsidRDefault="00E70998" w14:paraId="3A74844B" w14:textId="77777777">
            <w:pPr>
              <w:pStyle w:val="ListParagraph"/>
              <w:numPr>
                <w:ilvl w:val="0"/>
                <w:numId w:val="33"/>
              </w:numPr>
              <w:tabs>
                <w:tab w:val="left" w:pos="64"/>
              </w:tabs>
              <w:ind w:left="360"/>
              <w:rPr>
                <w:rFonts w:ascii="Arial" w:hAnsi="Arial" w:cs="Arial"/>
                <w:sz w:val="20"/>
                <w:szCs w:val="20"/>
              </w:rPr>
            </w:pPr>
            <w:r>
              <w:rPr>
                <w:rFonts w:ascii="Arial" w:hAnsi="Arial" w:cs="Arial"/>
                <w:sz w:val="20"/>
                <w:szCs w:val="20"/>
              </w:rPr>
              <w:t>Article 3</w:t>
            </w:r>
          </w:p>
          <w:p w:rsidR="00E70998" w:rsidP="00E70998" w:rsidRDefault="00E70998" w14:paraId="23040D56" w14:textId="77777777">
            <w:pPr>
              <w:pStyle w:val="ListParagraph"/>
              <w:numPr>
                <w:ilvl w:val="0"/>
                <w:numId w:val="33"/>
              </w:numPr>
              <w:tabs>
                <w:tab w:val="left" w:pos="64"/>
              </w:tabs>
              <w:ind w:left="360"/>
              <w:rPr>
                <w:rFonts w:ascii="Arial" w:hAnsi="Arial" w:cs="Arial"/>
                <w:sz w:val="20"/>
                <w:szCs w:val="20"/>
              </w:rPr>
            </w:pPr>
            <w:r w:rsidRPr="00E70998">
              <w:rPr>
                <w:rFonts w:ascii="Arial" w:hAnsi="Arial" w:cs="Arial"/>
                <w:sz w:val="20"/>
                <w:szCs w:val="20"/>
              </w:rPr>
              <w:t>Article 12</w:t>
            </w:r>
            <w:r w:rsidRPr="00E70998" w:rsidR="00780857">
              <w:rPr>
                <w:rFonts w:ascii="Arial" w:hAnsi="Arial" w:cs="Arial"/>
                <w:sz w:val="20"/>
                <w:szCs w:val="20"/>
              </w:rPr>
              <w:t xml:space="preserve"> </w:t>
            </w:r>
          </w:p>
          <w:p w:rsidR="00E70998" w:rsidP="00E70998" w:rsidRDefault="00E70998" w14:paraId="6D8058C8" w14:textId="77777777">
            <w:pPr>
              <w:pStyle w:val="ListParagraph"/>
              <w:numPr>
                <w:ilvl w:val="0"/>
                <w:numId w:val="33"/>
              </w:numPr>
              <w:tabs>
                <w:tab w:val="left" w:pos="64"/>
              </w:tabs>
              <w:ind w:left="360"/>
              <w:rPr>
                <w:rFonts w:ascii="Arial" w:hAnsi="Arial" w:cs="Arial"/>
                <w:sz w:val="20"/>
                <w:szCs w:val="20"/>
              </w:rPr>
            </w:pPr>
            <w:r>
              <w:rPr>
                <w:rFonts w:ascii="Arial" w:hAnsi="Arial" w:cs="Arial"/>
                <w:sz w:val="20"/>
                <w:szCs w:val="20"/>
              </w:rPr>
              <w:t>Article 28</w:t>
            </w:r>
          </w:p>
          <w:p w:rsidRPr="00E70998" w:rsidR="00780857" w:rsidP="00E70998" w:rsidRDefault="00E70998" w14:paraId="6FDAE7DD" w14:textId="77777777">
            <w:pPr>
              <w:pStyle w:val="ListParagraph"/>
              <w:numPr>
                <w:ilvl w:val="0"/>
                <w:numId w:val="33"/>
              </w:numPr>
              <w:tabs>
                <w:tab w:val="left" w:pos="64"/>
              </w:tabs>
              <w:ind w:left="360"/>
              <w:rPr>
                <w:rFonts w:ascii="Arial" w:hAnsi="Arial" w:cs="Arial"/>
                <w:sz w:val="20"/>
                <w:szCs w:val="20"/>
              </w:rPr>
            </w:pPr>
            <w:r>
              <w:rPr>
                <w:rFonts w:ascii="Arial" w:hAnsi="Arial" w:cs="Arial"/>
                <w:sz w:val="20"/>
                <w:szCs w:val="20"/>
              </w:rPr>
              <w:t>Article 29</w:t>
            </w:r>
            <w:r w:rsidRPr="00E70998" w:rsidR="00780857">
              <w:rPr>
                <w:rFonts w:ascii="Arial" w:hAnsi="Arial" w:cs="Arial"/>
                <w:sz w:val="20"/>
                <w:szCs w:val="20"/>
              </w:rPr>
              <w:t xml:space="preserve">      </w:t>
            </w:r>
            <w:r w:rsidRPr="00E70998" w:rsidR="00780857">
              <w:rPr>
                <w:rFonts w:ascii="Arial" w:hAnsi="Arial" w:cs="Arial"/>
                <w:b/>
                <w:sz w:val="20"/>
                <w:szCs w:val="20"/>
              </w:rPr>
              <w:t xml:space="preserve"> </w:t>
            </w:r>
          </w:p>
        </w:tc>
      </w:tr>
      <w:tr w:rsidRPr="00B27FFA" w:rsidR="00780857" w:rsidTr="00780857" w14:paraId="3D0A941F" w14:textId="77777777">
        <w:trPr>
          <w:trHeight w:val="336"/>
        </w:trPr>
        <w:tc>
          <w:tcPr>
            <w:tcW w:w="3286" w:type="dxa"/>
            <w:vAlign w:val="center"/>
          </w:tcPr>
          <w:p w:rsidRPr="00B27FFA" w:rsidR="00780857" w:rsidP="00780857" w:rsidRDefault="00780857" w14:paraId="1BB352AD" w14:textId="77777777">
            <w:pPr>
              <w:jc w:val="center"/>
              <w:rPr>
                <w:rFonts w:ascii="Arial" w:hAnsi="Arial" w:cs="Arial"/>
                <w:b/>
                <w:sz w:val="24"/>
                <w:szCs w:val="24"/>
              </w:rPr>
            </w:pPr>
            <w:r>
              <w:rPr>
                <w:rFonts w:ascii="Arial" w:hAnsi="Arial" w:cs="Arial"/>
                <w:b/>
                <w:sz w:val="24"/>
                <w:szCs w:val="24"/>
              </w:rPr>
              <w:t>Expected Impact</w:t>
            </w:r>
          </w:p>
        </w:tc>
        <w:tc>
          <w:tcPr>
            <w:tcW w:w="3522" w:type="dxa"/>
            <w:vAlign w:val="center"/>
          </w:tcPr>
          <w:p w:rsidRPr="00B27FFA" w:rsidR="00780857" w:rsidP="00780857" w:rsidRDefault="00780857" w14:paraId="49778153" w14:textId="77777777">
            <w:pPr>
              <w:jc w:val="center"/>
              <w:rPr>
                <w:rFonts w:ascii="Arial" w:hAnsi="Arial" w:cs="Arial"/>
                <w:b/>
                <w:sz w:val="24"/>
                <w:szCs w:val="24"/>
              </w:rPr>
            </w:pPr>
            <w:r>
              <w:rPr>
                <w:rFonts w:ascii="Arial" w:hAnsi="Arial" w:cs="Arial"/>
                <w:b/>
                <w:sz w:val="24"/>
                <w:szCs w:val="24"/>
              </w:rPr>
              <w:t>Strategic Actions Planned</w:t>
            </w:r>
          </w:p>
        </w:tc>
        <w:tc>
          <w:tcPr>
            <w:tcW w:w="2608" w:type="dxa"/>
            <w:gridSpan w:val="2"/>
            <w:vAlign w:val="center"/>
          </w:tcPr>
          <w:p w:rsidRPr="00B27FFA" w:rsidR="00780857" w:rsidP="00780857" w:rsidRDefault="00780857" w14:paraId="08A93C20" w14:textId="77777777">
            <w:pPr>
              <w:jc w:val="center"/>
              <w:rPr>
                <w:rFonts w:ascii="Arial" w:hAnsi="Arial" w:cs="Arial"/>
                <w:b/>
                <w:sz w:val="24"/>
                <w:szCs w:val="24"/>
              </w:rPr>
            </w:pPr>
            <w:r w:rsidRPr="00B27FFA">
              <w:rPr>
                <w:rFonts w:ascii="Arial" w:hAnsi="Arial" w:cs="Arial"/>
                <w:b/>
                <w:sz w:val="24"/>
                <w:szCs w:val="24"/>
              </w:rPr>
              <w:t>Responsibilities</w:t>
            </w:r>
          </w:p>
        </w:tc>
        <w:tc>
          <w:tcPr>
            <w:tcW w:w="3010" w:type="dxa"/>
            <w:vAlign w:val="center"/>
          </w:tcPr>
          <w:p w:rsidR="00780857" w:rsidP="00780857" w:rsidRDefault="00780857" w14:paraId="5F744B79" w14:textId="77777777">
            <w:pPr>
              <w:jc w:val="center"/>
              <w:rPr>
                <w:rFonts w:ascii="Arial" w:hAnsi="Arial" w:cs="Arial"/>
                <w:b/>
                <w:sz w:val="24"/>
                <w:szCs w:val="24"/>
              </w:rPr>
            </w:pPr>
            <w:r>
              <w:rPr>
                <w:rFonts w:ascii="Arial" w:hAnsi="Arial" w:cs="Arial"/>
                <w:b/>
                <w:sz w:val="24"/>
                <w:szCs w:val="24"/>
              </w:rPr>
              <w:t>Measure of Success</w:t>
            </w:r>
          </w:p>
          <w:p w:rsidRPr="000A1781" w:rsidR="00780857" w:rsidP="00780857" w:rsidRDefault="00780857" w14:paraId="0B805579" w14:textId="77777777">
            <w:pPr>
              <w:jc w:val="center"/>
              <w:rPr>
                <w:rFonts w:ascii="Arial" w:hAnsi="Arial" w:cs="Arial"/>
                <w:b/>
                <w:i/>
                <w:iCs/>
                <w:sz w:val="20"/>
                <w:szCs w:val="20"/>
              </w:rPr>
            </w:pPr>
            <w:r w:rsidRPr="000A1781">
              <w:rPr>
                <w:rFonts w:ascii="Arial" w:hAnsi="Arial" w:cs="Arial"/>
                <w:b/>
                <w:i/>
                <w:iCs/>
                <w:sz w:val="20"/>
                <w:szCs w:val="20"/>
              </w:rPr>
              <w:t>(Triangulation of Evidence)</w:t>
            </w:r>
          </w:p>
        </w:tc>
        <w:tc>
          <w:tcPr>
            <w:tcW w:w="3111" w:type="dxa"/>
            <w:vAlign w:val="center"/>
          </w:tcPr>
          <w:p w:rsidRPr="00B27FFA" w:rsidR="00780857" w:rsidP="00780857" w:rsidRDefault="00780857" w14:paraId="555BC7BD" w14:textId="77777777">
            <w:pPr>
              <w:jc w:val="center"/>
              <w:rPr>
                <w:rFonts w:ascii="Arial" w:hAnsi="Arial" w:cs="Arial"/>
                <w:b/>
                <w:sz w:val="24"/>
                <w:szCs w:val="24"/>
              </w:rPr>
            </w:pPr>
            <w:r>
              <w:rPr>
                <w:rFonts w:ascii="Arial" w:hAnsi="Arial" w:cs="Arial"/>
                <w:b/>
                <w:sz w:val="24"/>
                <w:szCs w:val="24"/>
              </w:rPr>
              <w:t>Timescales</w:t>
            </w:r>
          </w:p>
        </w:tc>
      </w:tr>
      <w:tr w:rsidR="00780857" w:rsidTr="00780857" w14:paraId="0437C845" w14:textId="77777777">
        <w:trPr>
          <w:trHeight w:val="3182"/>
        </w:trPr>
        <w:tc>
          <w:tcPr>
            <w:tcW w:w="3286" w:type="dxa"/>
          </w:tcPr>
          <w:p w:rsidR="00780857" w:rsidP="00780857" w:rsidRDefault="00780857" w14:paraId="59E149C5" w14:textId="77777777">
            <w:pPr>
              <w:rPr>
                <w:rFonts w:ascii="Arial" w:hAnsi="Arial" w:cs="Arial"/>
                <w:color w:val="FF0000"/>
                <w:sz w:val="20"/>
                <w:szCs w:val="20"/>
              </w:rPr>
            </w:pPr>
          </w:p>
          <w:p w:rsidRPr="007E2BB4" w:rsidR="00780857" w:rsidP="00780857" w:rsidRDefault="002D04CB" w14:paraId="32D7E29C" w14:textId="77777777">
            <w:pPr>
              <w:rPr>
                <w:rFonts w:ascii="Arial" w:hAnsi="Arial" w:cs="Arial"/>
                <w:b/>
                <w:sz w:val="20"/>
                <w:szCs w:val="20"/>
              </w:rPr>
            </w:pPr>
            <w:r w:rsidRPr="007E2BB4">
              <w:rPr>
                <w:rFonts w:ascii="Arial" w:hAnsi="Arial" w:cs="Arial"/>
                <w:b/>
                <w:sz w:val="20"/>
                <w:szCs w:val="20"/>
              </w:rPr>
              <w:t>To Improve learning</w:t>
            </w:r>
            <w:r w:rsidRPr="007E2BB4" w:rsidR="008B30A1">
              <w:rPr>
                <w:rFonts w:ascii="Arial" w:hAnsi="Arial" w:cs="Arial"/>
                <w:b/>
                <w:sz w:val="20"/>
                <w:szCs w:val="20"/>
              </w:rPr>
              <w:t xml:space="preserve"> and thinking</w:t>
            </w:r>
            <w:r w:rsidRPr="007E2BB4">
              <w:rPr>
                <w:rFonts w:ascii="Arial" w:hAnsi="Arial" w:cs="Arial"/>
                <w:b/>
                <w:sz w:val="20"/>
                <w:szCs w:val="20"/>
              </w:rPr>
              <w:t xml:space="preserve"> skills </w:t>
            </w:r>
            <w:r w:rsidR="00A3175D">
              <w:rPr>
                <w:rFonts w:ascii="Arial" w:hAnsi="Arial" w:cs="Arial"/>
                <w:b/>
                <w:sz w:val="20"/>
                <w:szCs w:val="20"/>
              </w:rPr>
              <w:t xml:space="preserve">in order to </w:t>
            </w:r>
            <w:r w:rsidRPr="007E2BB4" w:rsidR="008B30A1">
              <w:rPr>
                <w:rFonts w:ascii="Arial" w:hAnsi="Arial" w:cs="Arial"/>
                <w:b/>
                <w:sz w:val="20"/>
                <w:szCs w:val="20"/>
              </w:rPr>
              <w:t xml:space="preserve">raise </w:t>
            </w:r>
            <w:r w:rsidRPr="007E2BB4">
              <w:rPr>
                <w:rFonts w:ascii="Arial" w:hAnsi="Arial" w:cs="Arial"/>
                <w:b/>
                <w:sz w:val="20"/>
                <w:szCs w:val="20"/>
              </w:rPr>
              <w:t>attainment in reading and comprehension</w:t>
            </w:r>
            <w:r w:rsidRPr="007E2BB4" w:rsidR="008B30A1">
              <w:rPr>
                <w:rFonts w:ascii="Arial" w:hAnsi="Arial" w:cs="Arial"/>
                <w:b/>
                <w:sz w:val="20"/>
                <w:szCs w:val="20"/>
              </w:rPr>
              <w:t xml:space="preserve"> by creating a culture of thinking </w:t>
            </w:r>
            <w:r w:rsidR="0010670E">
              <w:rPr>
                <w:rFonts w:ascii="Arial" w:hAnsi="Arial" w:cs="Arial"/>
                <w:b/>
                <w:sz w:val="20"/>
                <w:szCs w:val="20"/>
              </w:rPr>
              <w:t xml:space="preserve">and questioning </w:t>
            </w:r>
            <w:r w:rsidRPr="007E2BB4" w:rsidR="008B30A1">
              <w:rPr>
                <w:rFonts w:ascii="Arial" w:hAnsi="Arial" w:cs="Arial"/>
                <w:b/>
                <w:sz w:val="20"/>
                <w:szCs w:val="20"/>
              </w:rPr>
              <w:t>to encourage deeper learning</w:t>
            </w:r>
            <w:r w:rsidRPr="007E2BB4">
              <w:rPr>
                <w:rFonts w:ascii="Arial" w:hAnsi="Arial" w:cs="Arial"/>
                <w:b/>
                <w:sz w:val="20"/>
                <w:szCs w:val="20"/>
              </w:rPr>
              <w:t>.</w:t>
            </w:r>
          </w:p>
          <w:p w:rsidR="002D04CB" w:rsidP="00780857" w:rsidRDefault="002D04CB" w14:paraId="1F1D3E8F" w14:textId="77777777">
            <w:pPr>
              <w:rPr>
                <w:rFonts w:ascii="Arial" w:hAnsi="Arial" w:cs="Arial"/>
                <w:b/>
                <w:sz w:val="20"/>
                <w:szCs w:val="20"/>
              </w:rPr>
            </w:pPr>
            <w:r w:rsidRPr="007E2BB4">
              <w:rPr>
                <w:rFonts w:ascii="Arial" w:hAnsi="Arial" w:cs="Arial"/>
                <w:b/>
                <w:sz w:val="20"/>
                <w:szCs w:val="20"/>
              </w:rPr>
              <w:t xml:space="preserve">All children will demonstrate progress on </w:t>
            </w:r>
            <w:r w:rsidR="0010670E">
              <w:rPr>
                <w:rFonts w:ascii="Arial" w:hAnsi="Arial" w:cs="Arial"/>
                <w:b/>
                <w:sz w:val="20"/>
                <w:szCs w:val="20"/>
              </w:rPr>
              <w:t>baseline</w:t>
            </w:r>
            <w:r w:rsidRPr="007E2BB4">
              <w:rPr>
                <w:rFonts w:ascii="Arial" w:hAnsi="Arial" w:cs="Arial"/>
                <w:b/>
                <w:sz w:val="20"/>
                <w:szCs w:val="20"/>
              </w:rPr>
              <w:t xml:space="preserve"> levels</w:t>
            </w:r>
            <w:r w:rsidR="0010670E">
              <w:rPr>
                <w:rFonts w:ascii="Arial" w:hAnsi="Arial" w:cs="Arial"/>
                <w:b/>
                <w:sz w:val="20"/>
                <w:szCs w:val="20"/>
              </w:rPr>
              <w:t xml:space="preserve"> of reading comprehension</w:t>
            </w:r>
            <w:r w:rsidRPr="007E2BB4">
              <w:rPr>
                <w:rFonts w:ascii="Arial" w:hAnsi="Arial" w:cs="Arial"/>
                <w:b/>
                <w:sz w:val="20"/>
                <w:szCs w:val="20"/>
              </w:rPr>
              <w:t>.</w:t>
            </w:r>
          </w:p>
          <w:p w:rsidR="00907484" w:rsidP="00780857" w:rsidRDefault="00907484" w14:paraId="3FF5BD28" w14:textId="77777777">
            <w:pPr>
              <w:rPr>
                <w:rFonts w:ascii="Arial" w:hAnsi="Arial" w:cs="Arial"/>
                <w:b/>
                <w:sz w:val="20"/>
                <w:szCs w:val="20"/>
              </w:rPr>
            </w:pPr>
          </w:p>
          <w:p w:rsidR="00907484" w:rsidP="00780857" w:rsidRDefault="00907484" w14:paraId="51666CC4" w14:textId="77777777">
            <w:pPr>
              <w:rPr>
                <w:rFonts w:ascii="Arial" w:hAnsi="Arial" w:cs="Arial"/>
                <w:b/>
                <w:sz w:val="20"/>
                <w:szCs w:val="20"/>
              </w:rPr>
            </w:pPr>
          </w:p>
          <w:p w:rsidR="00907484" w:rsidP="00780857" w:rsidRDefault="00907484" w14:paraId="61676EBF" w14:textId="77777777">
            <w:pPr>
              <w:rPr>
                <w:rFonts w:ascii="Arial" w:hAnsi="Arial" w:cs="Arial"/>
                <w:b/>
                <w:sz w:val="20"/>
                <w:szCs w:val="20"/>
              </w:rPr>
            </w:pPr>
          </w:p>
          <w:p w:rsidR="00907484" w:rsidP="00780857" w:rsidRDefault="00907484" w14:paraId="58108388" w14:textId="77777777">
            <w:pPr>
              <w:rPr>
                <w:rFonts w:ascii="Arial" w:hAnsi="Arial" w:cs="Arial"/>
                <w:b/>
                <w:sz w:val="20"/>
                <w:szCs w:val="20"/>
              </w:rPr>
            </w:pPr>
          </w:p>
          <w:p w:rsidR="00907484" w:rsidP="00780857" w:rsidRDefault="00907484" w14:paraId="0C92D2B3" w14:textId="77777777">
            <w:pPr>
              <w:rPr>
                <w:rFonts w:ascii="Arial" w:hAnsi="Arial" w:cs="Arial"/>
                <w:b/>
                <w:sz w:val="20"/>
                <w:szCs w:val="20"/>
              </w:rPr>
            </w:pPr>
          </w:p>
          <w:p w:rsidR="00907484" w:rsidP="00780857" w:rsidRDefault="00907484" w14:paraId="77A9CBC8" w14:textId="77777777">
            <w:pPr>
              <w:rPr>
                <w:rFonts w:ascii="Arial" w:hAnsi="Arial" w:cs="Arial"/>
                <w:b/>
                <w:sz w:val="20"/>
                <w:szCs w:val="20"/>
              </w:rPr>
            </w:pPr>
          </w:p>
          <w:p w:rsidR="00907484" w:rsidP="00780857" w:rsidRDefault="00907484" w14:paraId="47FB9EAF" w14:textId="77777777">
            <w:pPr>
              <w:rPr>
                <w:rFonts w:ascii="Arial" w:hAnsi="Arial" w:cs="Arial"/>
                <w:b/>
                <w:sz w:val="20"/>
                <w:szCs w:val="20"/>
              </w:rPr>
            </w:pPr>
          </w:p>
          <w:p w:rsidR="00907484" w:rsidP="00780857" w:rsidRDefault="00907484" w14:paraId="1B037020" w14:textId="77777777">
            <w:pPr>
              <w:rPr>
                <w:rFonts w:ascii="Arial" w:hAnsi="Arial" w:cs="Arial"/>
                <w:b/>
                <w:sz w:val="20"/>
                <w:szCs w:val="20"/>
              </w:rPr>
            </w:pPr>
          </w:p>
          <w:p w:rsidR="00907484" w:rsidP="00780857" w:rsidRDefault="00907484" w14:paraId="6DF13937" w14:textId="77777777">
            <w:pPr>
              <w:rPr>
                <w:rFonts w:ascii="Arial" w:hAnsi="Arial" w:cs="Arial"/>
                <w:b/>
                <w:sz w:val="20"/>
                <w:szCs w:val="20"/>
              </w:rPr>
            </w:pPr>
          </w:p>
          <w:p w:rsidR="00907484" w:rsidP="00780857" w:rsidRDefault="00907484" w14:paraId="5A2CD8A8" w14:textId="77777777">
            <w:pPr>
              <w:rPr>
                <w:rFonts w:ascii="Arial" w:hAnsi="Arial" w:cs="Arial"/>
                <w:b/>
                <w:sz w:val="20"/>
                <w:szCs w:val="20"/>
              </w:rPr>
            </w:pPr>
          </w:p>
          <w:p w:rsidR="00907484" w:rsidP="00780857" w:rsidRDefault="00907484" w14:paraId="0580919B" w14:textId="77777777">
            <w:pPr>
              <w:rPr>
                <w:rFonts w:ascii="Arial" w:hAnsi="Arial" w:cs="Arial"/>
                <w:b/>
                <w:sz w:val="20"/>
                <w:szCs w:val="20"/>
              </w:rPr>
            </w:pPr>
          </w:p>
          <w:p w:rsidR="00907484" w:rsidP="00780857" w:rsidRDefault="00907484" w14:paraId="305EA25A" w14:textId="77777777">
            <w:pPr>
              <w:rPr>
                <w:rFonts w:ascii="Arial" w:hAnsi="Arial" w:cs="Arial"/>
                <w:b/>
                <w:sz w:val="20"/>
                <w:szCs w:val="20"/>
              </w:rPr>
            </w:pPr>
          </w:p>
          <w:p w:rsidR="00780857" w:rsidP="00780857" w:rsidRDefault="00780857" w14:paraId="398735A1" w14:textId="77777777">
            <w:pPr>
              <w:rPr>
                <w:rFonts w:ascii="Arial" w:hAnsi="Arial" w:cs="Arial"/>
                <w:b/>
              </w:rPr>
            </w:pPr>
          </w:p>
        </w:tc>
        <w:tc>
          <w:tcPr>
            <w:tcW w:w="3522" w:type="dxa"/>
          </w:tcPr>
          <w:p w:rsidR="00780857" w:rsidP="00780857" w:rsidRDefault="00780857" w14:paraId="132140A6" w14:textId="77777777">
            <w:pPr>
              <w:rPr>
                <w:rFonts w:ascii="Arial" w:hAnsi="Arial" w:cs="Arial"/>
                <w:color w:val="FF0000"/>
                <w:sz w:val="20"/>
                <w:szCs w:val="20"/>
              </w:rPr>
            </w:pPr>
          </w:p>
          <w:p w:rsidRPr="008B30A1" w:rsidR="00780857" w:rsidP="008B30A1" w:rsidRDefault="008B30A1" w14:paraId="7DB9EE00" w14:textId="77777777">
            <w:pPr>
              <w:pStyle w:val="ListParagraph"/>
              <w:numPr>
                <w:ilvl w:val="0"/>
                <w:numId w:val="45"/>
              </w:numPr>
              <w:rPr>
                <w:rFonts w:ascii="Arial" w:hAnsi="Arial" w:cs="Arial"/>
                <w:sz w:val="20"/>
                <w:szCs w:val="20"/>
              </w:rPr>
            </w:pPr>
            <w:r w:rsidRPr="008B30A1">
              <w:rPr>
                <w:rFonts w:ascii="Arial" w:hAnsi="Arial" w:cs="Arial"/>
                <w:sz w:val="20"/>
                <w:szCs w:val="20"/>
              </w:rPr>
              <w:t>Teaching staff will engage in professional reading and development on Making Thinking Visible</w:t>
            </w:r>
            <w:r w:rsidR="0010670E">
              <w:rPr>
                <w:rFonts w:ascii="Arial" w:hAnsi="Arial" w:cs="Arial"/>
                <w:sz w:val="20"/>
                <w:szCs w:val="20"/>
              </w:rPr>
              <w:t xml:space="preserve"> and quality Questioning</w:t>
            </w:r>
            <w:r w:rsidRPr="008B30A1">
              <w:rPr>
                <w:rFonts w:ascii="Arial" w:hAnsi="Arial" w:cs="Arial"/>
                <w:sz w:val="20"/>
                <w:szCs w:val="20"/>
              </w:rPr>
              <w:t xml:space="preserve"> led by our PT,</w:t>
            </w:r>
          </w:p>
          <w:p w:rsidR="008B30A1" w:rsidP="008B30A1" w:rsidRDefault="008B30A1" w14:paraId="60EC8410" w14:textId="77777777">
            <w:pPr>
              <w:pStyle w:val="ListParagraph"/>
              <w:numPr>
                <w:ilvl w:val="0"/>
                <w:numId w:val="45"/>
              </w:numPr>
              <w:rPr>
                <w:rFonts w:ascii="Arial" w:hAnsi="Arial" w:cs="Arial"/>
                <w:sz w:val="20"/>
                <w:szCs w:val="20"/>
              </w:rPr>
            </w:pPr>
            <w:r w:rsidRPr="008B30A1">
              <w:rPr>
                <w:rFonts w:ascii="Arial" w:hAnsi="Arial" w:cs="Arial"/>
                <w:sz w:val="20"/>
                <w:szCs w:val="20"/>
              </w:rPr>
              <w:t xml:space="preserve">Teachers will implement Visible </w:t>
            </w:r>
            <w:r>
              <w:rPr>
                <w:rFonts w:ascii="Arial" w:hAnsi="Arial" w:cs="Arial"/>
                <w:sz w:val="20"/>
                <w:szCs w:val="20"/>
              </w:rPr>
              <w:t>Thinking</w:t>
            </w:r>
            <w:r w:rsidRPr="008B30A1">
              <w:rPr>
                <w:rFonts w:ascii="Arial" w:hAnsi="Arial" w:cs="Arial"/>
                <w:sz w:val="20"/>
                <w:szCs w:val="20"/>
              </w:rPr>
              <w:t xml:space="preserve"> routines to scaffold and support learners thinking.</w:t>
            </w:r>
          </w:p>
          <w:p w:rsidR="0010670E" w:rsidP="008B30A1" w:rsidRDefault="0010670E" w14:paraId="6C9342A3" w14:textId="77777777">
            <w:pPr>
              <w:pStyle w:val="ListParagraph"/>
              <w:numPr>
                <w:ilvl w:val="0"/>
                <w:numId w:val="45"/>
              </w:numPr>
              <w:rPr>
                <w:rFonts w:ascii="Arial" w:hAnsi="Arial" w:cs="Arial"/>
                <w:sz w:val="20"/>
                <w:szCs w:val="20"/>
              </w:rPr>
            </w:pPr>
            <w:r>
              <w:rPr>
                <w:rFonts w:ascii="Arial" w:hAnsi="Arial" w:cs="Arial"/>
                <w:sz w:val="20"/>
                <w:szCs w:val="20"/>
              </w:rPr>
              <w:t xml:space="preserve">Teachers will begin to plan and use a </w:t>
            </w:r>
            <w:proofErr w:type="gramStart"/>
            <w:r>
              <w:rPr>
                <w:rFonts w:ascii="Arial" w:hAnsi="Arial" w:cs="Arial"/>
                <w:sz w:val="20"/>
                <w:szCs w:val="20"/>
              </w:rPr>
              <w:t>better quality</w:t>
            </w:r>
            <w:proofErr w:type="gramEnd"/>
            <w:r>
              <w:rPr>
                <w:rFonts w:ascii="Arial" w:hAnsi="Arial" w:cs="Arial"/>
                <w:sz w:val="20"/>
                <w:szCs w:val="20"/>
              </w:rPr>
              <w:t xml:space="preserve"> questions to assess and deepen learners understanding.</w:t>
            </w:r>
          </w:p>
          <w:p w:rsidR="008B30A1" w:rsidP="008B30A1" w:rsidRDefault="008B30A1" w14:paraId="68704579" w14:textId="77777777">
            <w:pPr>
              <w:pStyle w:val="ListParagraph"/>
              <w:numPr>
                <w:ilvl w:val="0"/>
                <w:numId w:val="45"/>
              </w:numPr>
              <w:rPr>
                <w:rFonts w:ascii="Arial" w:hAnsi="Arial" w:cs="Arial"/>
                <w:sz w:val="20"/>
                <w:szCs w:val="20"/>
              </w:rPr>
            </w:pPr>
            <w:r>
              <w:rPr>
                <w:rFonts w:ascii="Arial" w:hAnsi="Arial" w:cs="Arial"/>
                <w:sz w:val="20"/>
                <w:szCs w:val="20"/>
              </w:rPr>
              <w:t xml:space="preserve">Teaching staff will collaborate in Trios to plan and review their thinking </w:t>
            </w:r>
            <w:r w:rsidR="0010670E">
              <w:rPr>
                <w:rFonts w:ascii="Arial" w:hAnsi="Arial" w:cs="Arial"/>
                <w:sz w:val="20"/>
                <w:szCs w:val="20"/>
              </w:rPr>
              <w:t xml:space="preserve">and questioning </w:t>
            </w:r>
            <w:r>
              <w:rPr>
                <w:rFonts w:ascii="Arial" w:hAnsi="Arial" w:cs="Arial"/>
                <w:sz w:val="20"/>
                <w:szCs w:val="20"/>
              </w:rPr>
              <w:t>routines and evaluate the impact on our learners.</w:t>
            </w:r>
          </w:p>
          <w:p w:rsidRPr="00A3175D" w:rsidR="00780857" w:rsidP="00780857" w:rsidRDefault="008B30A1" w14:paraId="36262047" w14:textId="77777777">
            <w:pPr>
              <w:pStyle w:val="ListParagraph"/>
              <w:numPr>
                <w:ilvl w:val="0"/>
                <w:numId w:val="45"/>
              </w:numPr>
              <w:rPr>
                <w:rFonts w:ascii="Arial" w:hAnsi="Arial" w:cs="Arial"/>
                <w:color w:val="FF0000"/>
                <w:sz w:val="20"/>
                <w:szCs w:val="20"/>
              </w:rPr>
            </w:pPr>
            <w:r w:rsidRPr="00512605">
              <w:rPr>
                <w:rFonts w:ascii="Arial" w:hAnsi="Arial" w:cs="Arial"/>
                <w:sz w:val="20"/>
                <w:szCs w:val="20"/>
              </w:rPr>
              <w:t>Our PT and P2 teacher will lead the thinking culture through</w:t>
            </w:r>
            <w:r w:rsidRPr="00512605" w:rsidR="007E2BB4">
              <w:rPr>
                <w:rFonts w:ascii="Arial" w:hAnsi="Arial" w:cs="Arial"/>
                <w:sz w:val="20"/>
                <w:szCs w:val="20"/>
              </w:rPr>
              <w:t xml:space="preserve"> moderating the implementation of routines</w:t>
            </w:r>
            <w:r w:rsidRPr="00512605" w:rsidR="0010670E">
              <w:rPr>
                <w:rFonts w:ascii="Arial" w:hAnsi="Arial" w:cs="Arial"/>
                <w:sz w:val="20"/>
                <w:szCs w:val="20"/>
              </w:rPr>
              <w:t xml:space="preserve"> and questions</w:t>
            </w:r>
            <w:r w:rsidRPr="00512605" w:rsidR="007E2BB4">
              <w:rPr>
                <w:rFonts w:ascii="Arial" w:hAnsi="Arial" w:cs="Arial"/>
                <w:sz w:val="20"/>
                <w:szCs w:val="20"/>
              </w:rPr>
              <w:t xml:space="preserve"> through</w:t>
            </w:r>
            <w:r w:rsidRPr="00512605">
              <w:rPr>
                <w:rFonts w:ascii="Arial" w:hAnsi="Arial" w:cs="Arial"/>
                <w:sz w:val="20"/>
                <w:szCs w:val="20"/>
              </w:rPr>
              <w:t xml:space="preserve"> </w:t>
            </w:r>
            <w:proofErr w:type="spellStart"/>
            <w:r w:rsidRPr="00512605">
              <w:rPr>
                <w:rFonts w:ascii="Arial" w:hAnsi="Arial" w:cs="Arial"/>
                <w:sz w:val="20"/>
                <w:szCs w:val="20"/>
              </w:rPr>
              <w:t>walkthoughs</w:t>
            </w:r>
            <w:proofErr w:type="spellEnd"/>
            <w:r w:rsidRPr="00512605">
              <w:rPr>
                <w:rFonts w:ascii="Arial" w:hAnsi="Arial" w:cs="Arial"/>
                <w:sz w:val="20"/>
                <w:szCs w:val="20"/>
              </w:rPr>
              <w:t>, observations and pupil</w:t>
            </w:r>
            <w:r w:rsidRPr="00512605" w:rsidR="007E2BB4">
              <w:rPr>
                <w:rFonts w:ascii="Arial" w:hAnsi="Arial" w:cs="Arial"/>
                <w:sz w:val="20"/>
                <w:szCs w:val="20"/>
              </w:rPr>
              <w:t xml:space="preserve"> and staff Voice groups.</w:t>
            </w:r>
          </w:p>
        </w:tc>
        <w:tc>
          <w:tcPr>
            <w:tcW w:w="2608" w:type="dxa"/>
            <w:gridSpan w:val="2"/>
          </w:tcPr>
          <w:p w:rsidR="00780857" w:rsidP="00780857" w:rsidRDefault="00780857" w14:paraId="6FB11E27" w14:textId="77777777">
            <w:pPr>
              <w:rPr>
                <w:rFonts w:ascii="Arial" w:hAnsi="Arial" w:cs="Arial"/>
                <w:color w:val="FF0000"/>
                <w:sz w:val="20"/>
                <w:szCs w:val="20"/>
              </w:rPr>
            </w:pPr>
          </w:p>
          <w:p w:rsidR="00780857" w:rsidP="00780857" w:rsidRDefault="00780857" w14:paraId="78DEC09D" w14:textId="77777777">
            <w:pPr>
              <w:rPr>
                <w:rFonts w:ascii="Arial" w:hAnsi="Arial" w:cs="Arial"/>
                <w:color w:val="FF0000"/>
                <w:sz w:val="20"/>
                <w:szCs w:val="20"/>
              </w:rPr>
            </w:pPr>
          </w:p>
          <w:p w:rsidRPr="008B30A1" w:rsidR="00780857" w:rsidP="00780857" w:rsidRDefault="008B30A1" w14:paraId="14905062" w14:textId="77777777">
            <w:pPr>
              <w:rPr>
                <w:rFonts w:ascii="Arial" w:hAnsi="Arial" w:cs="Arial"/>
                <w:sz w:val="20"/>
                <w:szCs w:val="20"/>
              </w:rPr>
            </w:pPr>
            <w:r w:rsidRPr="008B30A1">
              <w:rPr>
                <w:rFonts w:ascii="Arial" w:hAnsi="Arial" w:cs="Arial"/>
                <w:sz w:val="20"/>
                <w:szCs w:val="20"/>
              </w:rPr>
              <w:t>Leads: Lindsay Scott</w:t>
            </w:r>
          </w:p>
          <w:p w:rsidRPr="008B30A1" w:rsidR="008B30A1" w:rsidP="00780857" w:rsidRDefault="008B30A1" w14:paraId="7F687120" w14:textId="77777777">
            <w:pPr>
              <w:rPr>
                <w:rFonts w:ascii="Arial" w:hAnsi="Arial" w:cs="Arial"/>
                <w:sz w:val="20"/>
                <w:szCs w:val="20"/>
              </w:rPr>
            </w:pPr>
            <w:r w:rsidRPr="008B30A1">
              <w:rPr>
                <w:rFonts w:ascii="Arial" w:hAnsi="Arial" w:cs="Arial"/>
                <w:sz w:val="20"/>
                <w:szCs w:val="20"/>
              </w:rPr>
              <w:t xml:space="preserve">            Lynne Wilkie</w:t>
            </w:r>
          </w:p>
          <w:p w:rsidR="00780857" w:rsidP="00780857" w:rsidRDefault="00780857" w14:paraId="64C8DB4C" w14:textId="77777777">
            <w:pPr>
              <w:rPr>
                <w:rFonts w:ascii="Arial" w:hAnsi="Arial" w:cs="Arial"/>
                <w:sz w:val="20"/>
                <w:szCs w:val="20"/>
              </w:rPr>
            </w:pPr>
          </w:p>
          <w:p w:rsidRPr="001F74C4" w:rsidR="00780857" w:rsidP="00780857" w:rsidRDefault="00780857" w14:paraId="0891EA6C" w14:textId="77777777">
            <w:pPr>
              <w:rPr>
                <w:rFonts w:ascii="Arial" w:hAnsi="Arial" w:cs="Arial"/>
                <w:sz w:val="20"/>
                <w:szCs w:val="20"/>
              </w:rPr>
            </w:pPr>
          </w:p>
        </w:tc>
        <w:tc>
          <w:tcPr>
            <w:tcW w:w="3010" w:type="dxa"/>
          </w:tcPr>
          <w:p w:rsidR="00780857" w:rsidP="00780857" w:rsidRDefault="00780857" w14:paraId="60DAF5B8" w14:textId="77777777">
            <w:pPr>
              <w:rPr>
                <w:rFonts w:ascii="Arial" w:hAnsi="Arial" w:cs="Arial"/>
                <w:color w:val="FF0000"/>
                <w:sz w:val="20"/>
                <w:szCs w:val="20"/>
              </w:rPr>
            </w:pPr>
          </w:p>
          <w:p w:rsidRPr="008B30A1" w:rsidR="00780857" w:rsidP="008B30A1" w:rsidRDefault="002D04CB" w14:paraId="4B116E6F" w14:textId="77777777">
            <w:pPr>
              <w:pStyle w:val="ListParagraph"/>
              <w:numPr>
                <w:ilvl w:val="0"/>
                <w:numId w:val="44"/>
              </w:numPr>
              <w:ind w:left="360"/>
              <w:rPr>
                <w:rFonts w:ascii="Arial" w:hAnsi="Arial" w:cs="Arial"/>
                <w:sz w:val="20"/>
                <w:szCs w:val="20"/>
              </w:rPr>
            </w:pPr>
            <w:r w:rsidRPr="008B30A1">
              <w:rPr>
                <w:rFonts w:ascii="Arial" w:hAnsi="Arial" w:cs="Arial"/>
                <w:sz w:val="20"/>
                <w:szCs w:val="20"/>
              </w:rPr>
              <w:t>Observation</w:t>
            </w:r>
            <w:r w:rsidR="0010670E">
              <w:rPr>
                <w:rFonts w:ascii="Arial" w:hAnsi="Arial" w:cs="Arial"/>
                <w:sz w:val="20"/>
                <w:szCs w:val="20"/>
              </w:rPr>
              <w:t xml:space="preserve"> of teachers questioning skills and pupil responses.</w:t>
            </w:r>
          </w:p>
          <w:p w:rsidR="002D04CB" w:rsidP="008B30A1" w:rsidRDefault="002D04CB" w14:paraId="76C662F3" w14:textId="77777777">
            <w:pPr>
              <w:pStyle w:val="ListParagraph"/>
              <w:numPr>
                <w:ilvl w:val="0"/>
                <w:numId w:val="44"/>
              </w:numPr>
              <w:ind w:left="360"/>
              <w:rPr>
                <w:rFonts w:ascii="Arial" w:hAnsi="Arial" w:cs="Arial"/>
                <w:sz w:val="20"/>
                <w:szCs w:val="20"/>
              </w:rPr>
            </w:pPr>
            <w:r w:rsidRPr="008B30A1">
              <w:rPr>
                <w:rFonts w:ascii="Arial" w:hAnsi="Arial" w:cs="Arial"/>
                <w:sz w:val="20"/>
                <w:szCs w:val="20"/>
              </w:rPr>
              <w:t>Pupil Voice -Interviews</w:t>
            </w:r>
          </w:p>
          <w:p w:rsidRPr="008B30A1" w:rsidR="0010670E" w:rsidP="008B30A1" w:rsidRDefault="0010670E" w14:paraId="33CF012F" w14:textId="77777777">
            <w:pPr>
              <w:pStyle w:val="ListParagraph"/>
              <w:numPr>
                <w:ilvl w:val="0"/>
                <w:numId w:val="44"/>
              </w:numPr>
              <w:ind w:left="360"/>
              <w:rPr>
                <w:rFonts w:ascii="Arial" w:hAnsi="Arial" w:cs="Arial"/>
                <w:sz w:val="20"/>
                <w:szCs w:val="20"/>
              </w:rPr>
            </w:pPr>
            <w:r>
              <w:rPr>
                <w:rFonts w:ascii="Arial" w:hAnsi="Arial" w:cs="Arial"/>
                <w:sz w:val="20"/>
                <w:szCs w:val="20"/>
              </w:rPr>
              <w:t>Feedback on Questioning and thinking impact cycles.</w:t>
            </w:r>
          </w:p>
          <w:p w:rsidRPr="00512605" w:rsidR="002D04CB" w:rsidP="002E3375" w:rsidRDefault="002D04CB" w14:paraId="276D3A1F" w14:textId="77777777">
            <w:pPr>
              <w:pStyle w:val="ListParagraph"/>
              <w:numPr>
                <w:ilvl w:val="0"/>
                <w:numId w:val="44"/>
              </w:numPr>
              <w:ind w:left="360"/>
              <w:rPr>
                <w:rFonts w:ascii="Arial" w:hAnsi="Arial" w:cs="Arial"/>
                <w:color w:val="FF0000"/>
                <w:sz w:val="20"/>
                <w:szCs w:val="20"/>
              </w:rPr>
            </w:pPr>
            <w:r w:rsidRPr="00512605">
              <w:rPr>
                <w:rFonts w:ascii="Arial" w:hAnsi="Arial" w:cs="Arial"/>
                <w:sz w:val="20"/>
                <w:szCs w:val="20"/>
              </w:rPr>
              <w:t>Assessment of reading and comprehension activities</w:t>
            </w:r>
            <w:r w:rsidRPr="00512605" w:rsidR="008B30A1">
              <w:rPr>
                <w:rFonts w:ascii="Arial" w:hAnsi="Arial" w:cs="Arial"/>
                <w:sz w:val="20"/>
                <w:szCs w:val="20"/>
              </w:rPr>
              <w:t xml:space="preserve"> to show improved outcomes in answers to inferential questions.</w:t>
            </w:r>
          </w:p>
          <w:p w:rsidR="00780857" w:rsidP="00780857" w:rsidRDefault="00780857" w14:paraId="245B8D22" w14:textId="77777777">
            <w:pPr>
              <w:rPr>
                <w:rFonts w:ascii="Arial" w:hAnsi="Arial" w:cs="Arial"/>
                <w:sz w:val="20"/>
                <w:szCs w:val="20"/>
              </w:rPr>
            </w:pPr>
          </w:p>
          <w:p w:rsidR="00780857" w:rsidP="00780857" w:rsidRDefault="00780857" w14:paraId="67420AF8" w14:textId="77777777">
            <w:pPr>
              <w:rPr>
                <w:rFonts w:ascii="Arial" w:hAnsi="Arial" w:cs="Arial"/>
                <w:sz w:val="20"/>
                <w:szCs w:val="20"/>
              </w:rPr>
            </w:pPr>
          </w:p>
          <w:p w:rsidR="00780857" w:rsidP="00780857" w:rsidRDefault="00780857" w14:paraId="6BABC015" w14:textId="77777777">
            <w:pPr>
              <w:rPr>
                <w:rFonts w:ascii="Arial" w:hAnsi="Arial" w:cs="Arial"/>
                <w:sz w:val="20"/>
                <w:szCs w:val="20"/>
              </w:rPr>
            </w:pPr>
          </w:p>
          <w:p w:rsidR="00780857" w:rsidP="00780857" w:rsidRDefault="00780857" w14:paraId="36F4C65D" w14:textId="77777777">
            <w:pPr>
              <w:rPr>
                <w:rFonts w:ascii="Arial" w:hAnsi="Arial" w:cs="Arial"/>
                <w:sz w:val="20"/>
                <w:szCs w:val="20"/>
              </w:rPr>
            </w:pPr>
          </w:p>
          <w:p w:rsidRPr="00B44E8A" w:rsidR="00780857" w:rsidP="00780857" w:rsidRDefault="00780857" w14:paraId="676AA471" w14:textId="77777777">
            <w:pPr>
              <w:rPr>
                <w:rFonts w:ascii="Arial" w:hAnsi="Arial" w:cs="Arial"/>
                <w:sz w:val="20"/>
                <w:szCs w:val="20"/>
              </w:rPr>
            </w:pPr>
          </w:p>
        </w:tc>
        <w:tc>
          <w:tcPr>
            <w:tcW w:w="3111" w:type="dxa"/>
          </w:tcPr>
          <w:p w:rsidR="00780857" w:rsidP="00780857" w:rsidRDefault="00780857" w14:paraId="013367E9" w14:textId="77777777">
            <w:pPr>
              <w:rPr>
                <w:rFonts w:ascii="Arial" w:hAnsi="Arial" w:cs="Arial"/>
                <w:sz w:val="20"/>
                <w:szCs w:val="20"/>
              </w:rPr>
            </w:pPr>
          </w:p>
          <w:p w:rsidRPr="007E2BB4" w:rsidR="00780857" w:rsidP="00780857" w:rsidRDefault="007E2BB4" w14:paraId="2C25F57E" w14:textId="77777777">
            <w:pPr>
              <w:rPr>
                <w:rFonts w:ascii="Arial" w:hAnsi="Arial" w:cs="Arial"/>
                <w:sz w:val="20"/>
                <w:szCs w:val="20"/>
              </w:rPr>
            </w:pPr>
            <w:r w:rsidRPr="007E2BB4">
              <w:rPr>
                <w:rFonts w:ascii="Arial" w:hAnsi="Arial" w:cs="Arial"/>
                <w:sz w:val="20"/>
                <w:szCs w:val="20"/>
              </w:rPr>
              <w:t>Term 1 and term 2 as per collegiate calendar for training and implementation to begin through initial impact cycle</w:t>
            </w:r>
            <w:r w:rsidR="0010670E">
              <w:rPr>
                <w:rFonts w:ascii="Arial" w:hAnsi="Arial" w:cs="Arial"/>
                <w:sz w:val="20"/>
                <w:szCs w:val="20"/>
              </w:rPr>
              <w:t xml:space="preserve"> on Thinking routines within literacy</w:t>
            </w:r>
            <w:r w:rsidRPr="007E2BB4">
              <w:rPr>
                <w:rFonts w:ascii="Arial" w:hAnsi="Arial" w:cs="Arial"/>
                <w:sz w:val="20"/>
                <w:szCs w:val="20"/>
              </w:rPr>
              <w:t>.</w:t>
            </w:r>
            <w:r w:rsidR="0010670E">
              <w:rPr>
                <w:rFonts w:ascii="Arial" w:hAnsi="Arial" w:cs="Arial"/>
                <w:sz w:val="20"/>
                <w:szCs w:val="20"/>
              </w:rPr>
              <w:t xml:space="preserve">  Term 2 impact cycle to focus on the use of quality questioning in the classroom.</w:t>
            </w:r>
          </w:p>
          <w:p w:rsidRPr="007E2BB4" w:rsidR="007E2BB4" w:rsidP="00780857" w:rsidRDefault="007E2BB4" w14:paraId="47479DD1" w14:textId="77777777">
            <w:pPr>
              <w:rPr>
                <w:rFonts w:ascii="Arial" w:hAnsi="Arial" w:cs="Arial"/>
                <w:sz w:val="20"/>
                <w:szCs w:val="20"/>
              </w:rPr>
            </w:pPr>
          </w:p>
          <w:p w:rsidR="00780857" w:rsidP="00512605" w:rsidRDefault="007E2BB4" w14:paraId="217E455D" w14:textId="77777777">
            <w:pPr>
              <w:rPr>
                <w:rFonts w:ascii="Arial" w:hAnsi="Arial" w:cs="Arial"/>
                <w:b/>
              </w:rPr>
            </w:pPr>
            <w:r w:rsidRPr="007E2BB4">
              <w:rPr>
                <w:rFonts w:ascii="Arial" w:hAnsi="Arial" w:cs="Arial"/>
                <w:sz w:val="20"/>
                <w:szCs w:val="20"/>
              </w:rPr>
              <w:t>Evidence of strategic impact to be collected throughout the year with the aim to develop a thinking culture and identify this within our learning dispositions going forward.</w:t>
            </w:r>
          </w:p>
        </w:tc>
      </w:tr>
      <w:tr w:rsidRPr="00B27FFA" w:rsidR="00780857" w:rsidTr="00780857" w14:paraId="1613FD4A" w14:textId="77777777">
        <w:trPr>
          <w:trHeight w:val="387"/>
        </w:trPr>
        <w:tc>
          <w:tcPr>
            <w:tcW w:w="15537" w:type="dxa"/>
            <w:gridSpan w:val="6"/>
            <w:vAlign w:val="center"/>
          </w:tcPr>
          <w:p w:rsidRPr="00B27FFA" w:rsidR="00780857" w:rsidP="00780857" w:rsidRDefault="00780857" w14:paraId="6B0ABD7B" w14:textId="77777777">
            <w:pPr>
              <w:rPr>
                <w:rFonts w:ascii="Arial" w:hAnsi="Arial" w:cs="Arial"/>
                <w:b/>
                <w:sz w:val="24"/>
                <w:szCs w:val="24"/>
              </w:rPr>
            </w:pPr>
            <w:r w:rsidRPr="00B27FFA">
              <w:rPr>
                <w:rFonts w:ascii="Arial" w:hAnsi="Arial" w:cs="Arial"/>
                <w:b/>
                <w:sz w:val="24"/>
                <w:szCs w:val="24"/>
              </w:rPr>
              <w:t>Ongoing Evaluation</w:t>
            </w:r>
          </w:p>
        </w:tc>
      </w:tr>
      <w:tr w:rsidRPr="00A80965" w:rsidR="00780857" w:rsidTr="00780857" w14:paraId="465A5695" w14:textId="77777777">
        <w:trPr>
          <w:trHeight w:val="723"/>
        </w:trPr>
        <w:tc>
          <w:tcPr>
            <w:tcW w:w="15537" w:type="dxa"/>
            <w:gridSpan w:val="6"/>
          </w:tcPr>
          <w:p w:rsidR="00780857" w:rsidP="00780857" w:rsidRDefault="00780857" w14:paraId="17E8BF0D" w14:textId="77777777">
            <w:pPr>
              <w:rPr>
                <w:rFonts w:ascii="Arial" w:hAnsi="Arial" w:cs="Arial"/>
                <w:b/>
                <w:sz w:val="20"/>
                <w:szCs w:val="20"/>
              </w:rPr>
            </w:pPr>
          </w:p>
          <w:p w:rsidR="00780857" w:rsidP="00780857" w:rsidRDefault="00780857" w14:paraId="56F60DEB" w14:textId="77777777">
            <w:pPr>
              <w:rPr>
                <w:rFonts w:ascii="Arial" w:hAnsi="Arial" w:cs="Arial"/>
                <w:b/>
                <w:color w:val="FF0000"/>
                <w:sz w:val="20"/>
                <w:szCs w:val="20"/>
              </w:rPr>
            </w:pPr>
          </w:p>
          <w:p w:rsidR="00780857" w:rsidP="00780857" w:rsidRDefault="00780857" w14:paraId="3880D30D" w14:textId="77777777">
            <w:pPr>
              <w:rPr>
                <w:rFonts w:ascii="Arial" w:hAnsi="Arial" w:cs="Arial"/>
                <w:b/>
                <w:color w:val="FF0000"/>
                <w:sz w:val="20"/>
                <w:szCs w:val="20"/>
              </w:rPr>
            </w:pPr>
          </w:p>
          <w:p w:rsidR="00780857" w:rsidP="00780857" w:rsidRDefault="00780857" w14:paraId="412D7C07" w14:textId="77777777">
            <w:pPr>
              <w:rPr>
                <w:rFonts w:ascii="Arial" w:hAnsi="Arial" w:cs="Arial"/>
                <w:b/>
                <w:color w:val="FF0000"/>
                <w:sz w:val="20"/>
                <w:szCs w:val="20"/>
              </w:rPr>
            </w:pPr>
          </w:p>
          <w:p w:rsidRPr="00BA51A2" w:rsidR="00780857" w:rsidP="00780857" w:rsidRDefault="00780857" w14:paraId="08FBFE60" w14:textId="77777777">
            <w:pPr>
              <w:rPr>
                <w:rFonts w:ascii="Arial" w:hAnsi="Arial" w:cs="Arial"/>
                <w:b/>
                <w:color w:val="FF0000"/>
                <w:sz w:val="20"/>
                <w:szCs w:val="20"/>
              </w:rPr>
            </w:pPr>
          </w:p>
        </w:tc>
      </w:tr>
    </w:tbl>
    <w:p w:rsidR="000D3C04" w:rsidP="001B0D0B" w:rsidRDefault="000D3C04" w14:paraId="12B86454" w14:textId="77777777">
      <w:pPr>
        <w:ind w:left="-851"/>
        <w:rPr>
          <w:rFonts w:ascii="Arial" w:hAnsi="Arial" w:cs="Arial"/>
          <w:b/>
          <w:sz w:val="20"/>
          <w:szCs w:val="20"/>
        </w:rPr>
      </w:pPr>
    </w:p>
    <w:bookmarkEnd w:id="1"/>
    <w:p w:rsidR="00F24D1A" w:rsidP="00F24D1A" w:rsidRDefault="00F24D1A" w14:paraId="46EDA7F5" w14:textId="77777777">
      <w:pPr>
        <w:pStyle w:val="ListParagraph"/>
        <w:ind w:left="1080"/>
        <w:rPr>
          <w:rFonts w:ascii="Arial" w:hAnsi="Arial" w:cs="Arial"/>
          <w:sz w:val="20"/>
          <w:szCs w:val="20"/>
        </w:rPr>
      </w:pPr>
    </w:p>
    <w:p w:rsidR="00F24D1A" w:rsidP="00F24D1A" w:rsidRDefault="00F24D1A" w14:paraId="265139BF" w14:textId="77777777">
      <w:pPr>
        <w:pStyle w:val="ListParagraph"/>
        <w:ind w:left="1080"/>
        <w:rPr>
          <w:rFonts w:ascii="Arial" w:hAnsi="Arial" w:cs="Arial"/>
          <w:sz w:val="20"/>
          <w:szCs w:val="20"/>
        </w:rPr>
      </w:pPr>
    </w:p>
    <w:p w:rsidR="00F24D1A" w:rsidP="00F24D1A" w:rsidRDefault="00F24D1A" w14:paraId="152122C4" w14:textId="77777777">
      <w:pPr>
        <w:pStyle w:val="ListParagraph"/>
        <w:ind w:left="1080"/>
        <w:rPr>
          <w:rFonts w:ascii="Arial" w:hAnsi="Arial" w:cs="Arial"/>
          <w:sz w:val="20"/>
          <w:szCs w:val="20"/>
        </w:rPr>
      </w:pPr>
    </w:p>
    <w:p w:rsidR="00F23C4F" w:rsidP="00F24D1A" w:rsidRDefault="00F23C4F" w14:paraId="333F6C88" w14:textId="77777777">
      <w:pPr>
        <w:pStyle w:val="ListParagraph"/>
        <w:ind w:left="1080"/>
        <w:rPr>
          <w:rFonts w:ascii="Arial" w:hAnsi="Arial" w:cs="Arial"/>
          <w:sz w:val="20"/>
          <w:szCs w:val="20"/>
        </w:rPr>
      </w:pPr>
    </w:p>
    <w:p w:rsidR="00F23C4F" w:rsidP="00F24D1A" w:rsidRDefault="00F23C4F" w14:paraId="23336125" w14:textId="77777777">
      <w:pPr>
        <w:pStyle w:val="ListParagraph"/>
        <w:ind w:left="1080"/>
        <w:rPr>
          <w:rFonts w:ascii="Arial" w:hAnsi="Arial" w:cs="Arial"/>
          <w:sz w:val="20"/>
          <w:szCs w:val="20"/>
        </w:rPr>
      </w:pPr>
    </w:p>
    <w:p w:rsidR="00F23C4F" w:rsidP="00F24D1A" w:rsidRDefault="00F23C4F" w14:paraId="052283B7" w14:textId="77777777">
      <w:pPr>
        <w:pStyle w:val="ListParagraph"/>
        <w:ind w:left="1080"/>
        <w:rPr>
          <w:rFonts w:ascii="Arial" w:hAnsi="Arial" w:cs="Arial"/>
          <w:sz w:val="20"/>
          <w:szCs w:val="20"/>
        </w:rPr>
      </w:pPr>
    </w:p>
    <w:p w:rsidR="00F23C4F" w:rsidP="00F24D1A" w:rsidRDefault="00F23C4F" w14:paraId="1823AA99" w14:textId="77777777">
      <w:pPr>
        <w:pStyle w:val="ListParagraph"/>
        <w:ind w:left="1080"/>
        <w:rPr>
          <w:rFonts w:ascii="Arial" w:hAnsi="Arial" w:cs="Arial"/>
          <w:sz w:val="20"/>
          <w:szCs w:val="20"/>
        </w:rPr>
      </w:pPr>
    </w:p>
    <w:p w:rsidR="00F23C4F" w:rsidP="00F24D1A" w:rsidRDefault="00F23C4F" w14:paraId="2B545C04" w14:textId="77777777">
      <w:pPr>
        <w:pStyle w:val="ListParagraph"/>
        <w:ind w:left="1080"/>
        <w:rPr>
          <w:rFonts w:ascii="Arial" w:hAnsi="Arial" w:cs="Arial"/>
          <w:sz w:val="20"/>
          <w:szCs w:val="20"/>
        </w:rPr>
      </w:pPr>
    </w:p>
    <w:p w:rsidR="00F23C4F" w:rsidP="00F24D1A" w:rsidRDefault="00F23C4F" w14:paraId="5E5AD447" w14:textId="77777777">
      <w:pPr>
        <w:pStyle w:val="ListParagraph"/>
        <w:ind w:left="1080"/>
        <w:rPr>
          <w:rFonts w:ascii="Arial" w:hAnsi="Arial" w:cs="Arial"/>
          <w:sz w:val="20"/>
          <w:szCs w:val="20"/>
        </w:rPr>
      </w:pPr>
    </w:p>
    <w:p w:rsidR="00F23C4F" w:rsidP="00F24D1A" w:rsidRDefault="00F23C4F" w14:paraId="5D8E84ED" w14:textId="77777777">
      <w:pPr>
        <w:pStyle w:val="ListParagraph"/>
        <w:ind w:left="1080"/>
        <w:rPr>
          <w:rFonts w:ascii="Arial" w:hAnsi="Arial" w:cs="Arial"/>
          <w:sz w:val="20"/>
          <w:szCs w:val="20"/>
        </w:rPr>
      </w:pPr>
    </w:p>
    <w:p w:rsidR="00F23C4F" w:rsidP="00F24D1A" w:rsidRDefault="00F23C4F" w14:paraId="3F8E6FD5" w14:textId="77777777">
      <w:pPr>
        <w:pStyle w:val="ListParagraph"/>
        <w:ind w:left="1080"/>
        <w:rPr>
          <w:rFonts w:ascii="Arial" w:hAnsi="Arial" w:cs="Arial"/>
          <w:sz w:val="20"/>
          <w:szCs w:val="20"/>
        </w:rPr>
      </w:pPr>
    </w:p>
    <w:p w:rsidR="00F23C4F" w:rsidP="00F24D1A" w:rsidRDefault="00F23C4F" w14:paraId="56652242" w14:textId="77777777">
      <w:pPr>
        <w:pStyle w:val="ListParagraph"/>
        <w:ind w:left="1080"/>
        <w:rPr>
          <w:rFonts w:ascii="Arial" w:hAnsi="Arial" w:cs="Arial"/>
          <w:sz w:val="20"/>
          <w:szCs w:val="20"/>
        </w:rPr>
      </w:pPr>
    </w:p>
    <w:p w:rsidR="00F011D8" w:rsidP="00F24D1A" w:rsidRDefault="00F011D8" w14:paraId="00E01CB1" w14:textId="77777777">
      <w:pPr>
        <w:pStyle w:val="ListParagraph"/>
        <w:ind w:left="1080"/>
        <w:rPr>
          <w:rFonts w:ascii="Arial" w:hAnsi="Arial" w:cs="Arial"/>
          <w:sz w:val="20"/>
          <w:szCs w:val="20"/>
        </w:rPr>
      </w:pPr>
    </w:p>
    <w:p w:rsidR="00F23C4F" w:rsidP="00F24D1A" w:rsidRDefault="00F23C4F" w14:paraId="30B95631" w14:textId="77777777">
      <w:pPr>
        <w:pStyle w:val="ListParagraph"/>
        <w:ind w:left="1080"/>
        <w:rPr>
          <w:rFonts w:ascii="Arial" w:hAnsi="Arial" w:cs="Arial"/>
          <w:sz w:val="20"/>
          <w:szCs w:val="20"/>
        </w:rPr>
      </w:pPr>
    </w:p>
    <w:p w:rsidRPr="00F23C4F" w:rsidR="00F23C4F" w:rsidP="00F23C4F" w:rsidRDefault="00F23C4F" w14:paraId="512C6FDD" w14:textId="77777777">
      <w:pPr>
        <w:pStyle w:val="ListParagraph"/>
        <w:ind w:left="0"/>
        <w:rPr>
          <w:rFonts w:ascii="Arial" w:hAnsi="Arial" w:cs="Arial"/>
          <w:b/>
          <w:sz w:val="24"/>
          <w:szCs w:val="24"/>
        </w:rPr>
      </w:pPr>
    </w:p>
    <w:tbl>
      <w:tblPr>
        <w:tblStyle w:val="TableGrid"/>
        <w:tblpPr w:leftFromText="180" w:rightFromText="180" w:vertAnchor="page" w:horzAnchor="margin" w:tblpXSpec="center" w:tblpY="1576"/>
        <w:tblW w:w="15432" w:type="dxa"/>
        <w:tblLayout w:type="fixed"/>
        <w:tblLook w:val="04A0" w:firstRow="1" w:lastRow="0" w:firstColumn="1" w:lastColumn="0" w:noHBand="0" w:noVBand="1"/>
      </w:tblPr>
      <w:tblGrid>
        <w:gridCol w:w="3263"/>
        <w:gridCol w:w="3498"/>
        <w:gridCol w:w="954"/>
        <w:gridCol w:w="1636"/>
        <w:gridCol w:w="2989"/>
        <w:gridCol w:w="3092"/>
      </w:tblGrid>
      <w:tr w:rsidRPr="00076251" w:rsidR="00F24D1A" w:rsidTr="00F23C4F" w14:paraId="008E6891" w14:textId="77777777">
        <w:trPr>
          <w:trHeight w:val="408"/>
        </w:trPr>
        <w:tc>
          <w:tcPr>
            <w:tcW w:w="15432" w:type="dxa"/>
            <w:gridSpan w:val="6"/>
            <w:vAlign w:val="center"/>
          </w:tcPr>
          <w:p w:rsidRPr="00C80CF7" w:rsidR="00C80CF7" w:rsidP="00F23C4F" w:rsidRDefault="00F011D8" w14:paraId="30CC635D" w14:textId="77777777">
            <w:pPr>
              <w:widowControl w:val="0"/>
              <w:rPr>
                <w:rFonts w:ascii="Arial" w:hAnsi="Arial" w:cs="Arial"/>
              </w:rPr>
            </w:pPr>
            <w:r w:rsidRPr="00EE1A34">
              <w:rPr>
                <w:noProof/>
                <w:lang w:eastAsia="en-GB"/>
              </w:rPr>
              <w:drawing>
                <wp:anchor distT="36576" distB="36576" distL="36576" distR="36576" simplePos="0" relativeHeight="251718656" behindDoc="0" locked="0" layoutInCell="1" allowOverlap="1" wp14:anchorId="270730E3" wp14:editId="59EB325B">
                  <wp:simplePos x="0" y="0"/>
                  <wp:positionH relativeFrom="column">
                    <wp:posOffset>7773035</wp:posOffset>
                  </wp:positionH>
                  <wp:positionV relativeFrom="paragraph">
                    <wp:posOffset>-572770</wp:posOffset>
                  </wp:positionV>
                  <wp:extent cx="992505" cy="5340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2505" cy="534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24D1A">
              <w:rPr>
                <w:rFonts w:ascii="Arial" w:hAnsi="Arial" w:cs="Arial"/>
                <w:noProof/>
                <w:sz w:val="24"/>
                <w:szCs w:val="24"/>
                <w:lang w:eastAsia="en-GB"/>
              </w:rPr>
              <w:drawing>
                <wp:anchor distT="0" distB="0" distL="114300" distR="114300" simplePos="0" relativeHeight="251716608" behindDoc="0" locked="0" layoutInCell="1" allowOverlap="1" wp14:anchorId="2EF7A83F" wp14:editId="6DFE54E5">
                  <wp:simplePos x="0" y="0"/>
                  <wp:positionH relativeFrom="column">
                    <wp:posOffset>8759190</wp:posOffset>
                  </wp:positionH>
                  <wp:positionV relativeFrom="paragraph">
                    <wp:posOffset>-762635</wp:posOffset>
                  </wp:positionV>
                  <wp:extent cx="671830" cy="729615"/>
                  <wp:effectExtent l="0" t="0" r="0" b="0"/>
                  <wp:wrapNone/>
                  <wp:docPr id="13" name="Picture 13" descr="Sinclairtown Primary School Bad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nclairtown Primary School Bad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830" cy="729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CF7" w:rsidR="00F24D1A">
              <w:rPr>
                <w:rFonts w:ascii="Arial" w:hAnsi="Arial" w:cs="Arial"/>
                <w:b/>
                <w:sz w:val="20"/>
                <w:szCs w:val="20"/>
              </w:rPr>
              <w:t xml:space="preserve">National Improvement Framework Priority: </w:t>
            </w:r>
            <w:r w:rsidRPr="00C80CF7" w:rsidR="00F24D1A">
              <w:rPr>
                <w:rFonts w:ascii="Arial" w:hAnsi="Arial" w:cs="Arial"/>
                <w:sz w:val="20"/>
                <w:szCs w:val="20"/>
              </w:rPr>
              <w:t xml:space="preserve">   </w:t>
            </w:r>
            <w:r w:rsidRPr="00C80CF7" w:rsidR="00C80CF7">
              <w:rPr>
                <w:rFonts w:ascii="Arial" w:hAnsi="Arial" w:cs="Arial"/>
              </w:rPr>
              <w:t xml:space="preserve"> Improvement in attainment, particularly in </w:t>
            </w:r>
            <w:r w:rsidRPr="00A3175D" w:rsidR="00C80CF7">
              <w:rPr>
                <w:rFonts w:ascii="Arial" w:hAnsi="Arial" w:cs="Arial"/>
              </w:rPr>
              <w:t>literacy and numeracy</w:t>
            </w:r>
          </w:p>
          <w:p w:rsidRPr="00C80CF7" w:rsidR="00F24D1A" w:rsidP="00F23C4F" w:rsidRDefault="00C80CF7" w14:paraId="2C0CC280" w14:textId="77777777">
            <w:pPr>
              <w:widowControl w:val="0"/>
              <w:rPr>
                <w:rFonts w:ascii="Arial" w:hAnsi="Arial" w:cs="Arial"/>
              </w:rPr>
            </w:pPr>
            <w:r w:rsidRPr="00C80CF7">
              <w:rPr>
                <w:rFonts w:ascii="Arial" w:hAnsi="Arial" w:cs="Arial"/>
              </w:rPr>
              <w:t xml:space="preserve">                                                                </w:t>
            </w:r>
            <w:r>
              <w:rPr>
                <w:rFonts w:ascii="Arial" w:hAnsi="Arial" w:cs="Arial"/>
              </w:rPr>
              <w:t xml:space="preserve">       </w:t>
            </w:r>
            <w:r w:rsidRPr="00C80CF7">
              <w:rPr>
                <w:rFonts w:ascii="Arial" w:hAnsi="Arial" w:cs="Arial"/>
              </w:rPr>
              <w:t>Closing the attainment gap between the most and least disadvantaged</w:t>
            </w:r>
          </w:p>
        </w:tc>
      </w:tr>
      <w:tr w:rsidRPr="00B27FFA" w:rsidR="00F24D1A" w:rsidTr="00F23C4F" w14:paraId="3F3DD3CC" w14:textId="77777777">
        <w:trPr>
          <w:trHeight w:val="387"/>
        </w:trPr>
        <w:tc>
          <w:tcPr>
            <w:tcW w:w="15432" w:type="dxa"/>
            <w:gridSpan w:val="6"/>
            <w:vAlign w:val="center"/>
          </w:tcPr>
          <w:p w:rsidRPr="00C8489D" w:rsidR="00F24D1A" w:rsidP="00F23C4F" w:rsidRDefault="00F24D1A" w14:paraId="724E41C3" w14:textId="77777777">
            <w:pPr>
              <w:tabs>
                <w:tab w:val="left" w:pos="2520"/>
              </w:tabs>
              <w:rPr>
                <w:rFonts w:ascii="Arial" w:hAnsi="Arial" w:cs="Arial"/>
                <w:bCs/>
                <w:i/>
                <w:iCs/>
                <w:color w:val="FF0000"/>
                <w:sz w:val="20"/>
                <w:szCs w:val="20"/>
              </w:rPr>
            </w:pPr>
            <w:r w:rsidRPr="00B27FFA">
              <w:rPr>
                <w:rFonts w:ascii="Arial" w:hAnsi="Arial" w:cs="Arial"/>
                <w:b/>
                <w:sz w:val="24"/>
                <w:szCs w:val="24"/>
              </w:rPr>
              <w:t xml:space="preserve">Focused Priority:   </w:t>
            </w:r>
            <w:r w:rsidR="00C80CF7">
              <w:rPr>
                <w:rFonts w:ascii="Arial" w:hAnsi="Arial" w:cs="Arial"/>
                <w:b/>
                <w:sz w:val="24"/>
                <w:szCs w:val="24"/>
              </w:rPr>
              <w:t xml:space="preserve">To </w:t>
            </w:r>
            <w:r w:rsidR="00CB1911">
              <w:rPr>
                <w:rFonts w:ascii="Arial" w:hAnsi="Arial" w:cs="Arial"/>
                <w:b/>
                <w:sz w:val="24"/>
                <w:szCs w:val="24"/>
              </w:rPr>
              <w:t xml:space="preserve">plan for and </w:t>
            </w:r>
            <w:r w:rsidR="00C80CF7">
              <w:rPr>
                <w:rFonts w:ascii="Arial" w:hAnsi="Arial" w:cs="Arial"/>
                <w:b/>
                <w:sz w:val="24"/>
                <w:szCs w:val="24"/>
              </w:rPr>
              <w:t xml:space="preserve">make use of </w:t>
            </w:r>
            <w:r w:rsidR="00CB1911">
              <w:rPr>
                <w:rFonts w:ascii="Arial" w:hAnsi="Arial" w:cs="Arial"/>
                <w:b/>
                <w:sz w:val="24"/>
                <w:szCs w:val="24"/>
              </w:rPr>
              <w:t xml:space="preserve">a wide variety of </w:t>
            </w:r>
            <w:r w:rsidR="00C80CF7">
              <w:rPr>
                <w:rFonts w:ascii="Arial" w:hAnsi="Arial" w:cs="Arial"/>
                <w:b/>
                <w:sz w:val="24"/>
                <w:szCs w:val="24"/>
              </w:rPr>
              <w:t xml:space="preserve">assessment evidence to </w:t>
            </w:r>
            <w:r w:rsidR="00CB1911">
              <w:rPr>
                <w:rFonts w:ascii="Arial" w:hAnsi="Arial" w:cs="Arial"/>
                <w:b/>
                <w:sz w:val="24"/>
                <w:szCs w:val="24"/>
              </w:rPr>
              <w:t>show</w:t>
            </w:r>
            <w:r w:rsidR="00C80CF7">
              <w:rPr>
                <w:rFonts w:ascii="Arial" w:hAnsi="Arial" w:cs="Arial"/>
                <w:b/>
                <w:sz w:val="24"/>
                <w:szCs w:val="24"/>
              </w:rPr>
              <w:t xml:space="preserve"> </w:t>
            </w:r>
            <w:r w:rsidR="00CB1911">
              <w:rPr>
                <w:rFonts w:ascii="Arial" w:hAnsi="Arial" w:cs="Arial"/>
                <w:b/>
                <w:sz w:val="24"/>
                <w:szCs w:val="24"/>
              </w:rPr>
              <w:t xml:space="preserve">where learners are in their learning and identify </w:t>
            </w:r>
            <w:r w:rsidR="00C80CF7">
              <w:rPr>
                <w:rFonts w:ascii="Arial" w:hAnsi="Arial" w:cs="Arial"/>
                <w:b/>
                <w:sz w:val="24"/>
                <w:szCs w:val="24"/>
              </w:rPr>
              <w:t>development needs for learners</w:t>
            </w:r>
            <w:r w:rsidR="00CB1911">
              <w:rPr>
                <w:rFonts w:ascii="Arial" w:hAnsi="Arial" w:cs="Arial"/>
                <w:b/>
                <w:sz w:val="24"/>
                <w:szCs w:val="24"/>
              </w:rPr>
              <w:t>.</w:t>
            </w:r>
          </w:p>
        </w:tc>
      </w:tr>
      <w:tr w:rsidR="00F24D1A" w:rsidTr="00F23C4F" w14:paraId="325CB8C9" w14:textId="77777777">
        <w:trPr>
          <w:trHeight w:val="392"/>
        </w:trPr>
        <w:tc>
          <w:tcPr>
            <w:tcW w:w="7715" w:type="dxa"/>
            <w:gridSpan w:val="3"/>
            <w:vAlign w:val="center"/>
          </w:tcPr>
          <w:p w:rsidRPr="004F2ABF" w:rsidR="00F24D1A" w:rsidP="00F23C4F" w:rsidRDefault="00F24D1A" w14:paraId="41F30529" w14:textId="77777777">
            <w:pPr>
              <w:tabs>
                <w:tab w:val="left" w:pos="2520"/>
              </w:tabs>
              <w:rPr>
                <w:rFonts w:ascii="Arial" w:hAnsi="Arial" w:cs="Arial"/>
                <w:b/>
                <w:sz w:val="20"/>
                <w:szCs w:val="20"/>
              </w:rPr>
            </w:pPr>
            <w:r>
              <w:rPr>
                <w:rFonts w:ascii="Arial" w:hAnsi="Arial" w:cs="Arial"/>
                <w:b/>
                <w:sz w:val="20"/>
                <w:szCs w:val="20"/>
              </w:rPr>
              <w:t>HGIOS4 Quality Indicators</w:t>
            </w:r>
          </w:p>
        </w:tc>
        <w:tc>
          <w:tcPr>
            <w:tcW w:w="7717" w:type="dxa"/>
            <w:gridSpan w:val="3"/>
            <w:vAlign w:val="center"/>
          </w:tcPr>
          <w:p w:rsidR="00F24D1A" w:rsidP="00F23C4F" w:rsidRDefault="00E70998" w14:paraId="2319DDBF" w14:textId="77777777">
            <w:pPr>
              <w:tabs>
                <w:tab w:val="left" w:pos="2520"/>
              </w:tabs>
              <w:rPr>
                <w:rFonts w:ascii="Arial" w:hAnsi="Arial" w:cs="Arial"/>
                <w:b/>
                <w:sz w:val="20"/>
                <w:szCs w:val="20"/>
              </w:rPr>
            </w:pPr>
            <w:r>
              <w:rPr>
                <w:rFonts w:ascii="Arial" w:hAnsi="Arial" w:cs="Arial"/>
                <w:b/>
                <w:sz w:val="20"/>
                <w:szCs w:val="20"/>
              </w:rPr>
              <w:t>Links to UNCRC</w:t>
            </w:r>
          </w:p>
        </w:tc>
      </w:tr>
      <w:tr w:rsidR="00F24D1A" w:rsidTr="00F23C4F" w14:paraId="6FFF1093" w14:textId="77777777">
        <w:trPr>
          <w:trHeight w:val="658"/>
        </w:trPr>
        <w:tc>
          <w:tcPr>
            <w:tcW w:w="7715" w:type="dxa"/>
            <w:gridSpan w:val="3"/>
            <w:vAlign w:val="center"/>
          </w:tcPr>
          <w:p w:rsidR="00F23C4F" w:rsidP="00F23C4F" w:rsidRDefault="00F23C4F" w14:paraId="2A29CD0A" w14:textId="77777777">
            <w:pPr>
              <w:pStyle w:val="ListParagraph"/>
              <w:numPr>
                <w:ilvl w:val="0"/>
                <w:numId w:val="33"/>
              </w:numPr>
              <w:tabs>
                <w:tab w:val="left" w:pos="2520"/>
              </w:tabs>
              <w:rPr>
                <w:rFonts w:ascii="Arial" w:hAnsi="Arial" w:cs="Arial"/>
                <w:sz w:val="20"/>
                <w:szCs w:val="20"/>
              </w:rPr>
            </w:pPr>
            <w:r>
              <w:rPr>
                <w:rFonts w:ascii="Arial" w:hAnsi="Arial" w:cs="Arial"/>
                <w:sz w:val="20"/>
                <w:szCs w:val="20"/>
              </w:rPr>
              <w:t xml:space="preserve">1.1 Self-Evaluation for </w:t>
            </w:r>
            <w:proofErr w:type="spellStart"/>
            <w:r>
              <w:rPr>
                <w:rFonts w:ascii="Arial" w:hAnsi="Arial" w:cs="Arial"/>
                <w:sz w:val="20"/>
                <w:szCs w:val="20"/>
              </w:rPr>
              <w:t>Self Improvement</w:t>
            </w:r>
            <w:proofErr w:type="spellEnd"/>
          </w:p>
          <w:p w:rsidR="00D7178E" w:rsidP="00F23C4F" w:rsidRDefault="00D7178E" w14:paraId="20ABC031" w14:textId="77777777">
            <w:pPr>
              <w:pStyle w:val="ListParagraph"/>
              <w:numPr>
                <w:ilvl w:val="0"/>
                <w:numId w:val="33"/>
              </w:numPr>
              <w:tabs>
                <w:tab w:val="left" w:pos="2520"/>
              </w:tabs>
              <w:rPr>
                <w:rFonts w:ascii="Arial" w:hAnsi="Arial" w:cs="Arial"/>
                <w:sz w:val="20"/>
                <w:szCs w:val="20"/>
              </w:rPr>
            </w:pPr>
            <w:r>
              <w:rPr>
                <w:rFonts w:ascii="Arial" w:hAnsi="Arial" w:cs="Arial"/>
                <w:sz w:val="20"/>
                <w:szCs w:val="20"/>
              </w:rPr>
              <w:t>2.2 Curriculum</w:t>
            </w:r>
          </w:p>
          <w:p w:rsidR="00F24D1A" w:rsidP="00F23C4F" w:rsidRDefault="00F23C4F" w14:paraId="77F8DD2E" w14:textId="77777777">
            <w:pPr>
              <w:pStyle w:val="ListParagraph"/>
              <w:numPr>
                <w:ilvl w:val="0"/>
                <w:numId w:val="33"/>
              </w:numPr>
              <w:tabs>
                <w:tab w:val="left" w:pos="2520"/>
              </w:tabs>
              <w:rPr>
                <w:rFonts w:ascii="Arial" w:hAnsi="Arial" w:cs="Arial"/>
                <w:sz w:val="20"/>
                <w:szCs w:val="20"/>
              </w:rPr>
            </w:pPr>
            <w:r>
              <w:rPr>
                <w:rFonts w:ascii="Arial" w:hAnsi="Arial" w:cs="Arial"/>
                <w:sz w:val="20"/>
                <w:szCs w:val="20"/>
              </w:rPr>
              <w:t>2.3 Learning Teaching and Assessment</w:t>
            </w:r>
          </w:p>
          <w:p w:rsidRPr="004F2ABF" w:rsidR="00F23C4F" w:rsidP="00F23C4F" w:rsidRDefault="00F23C4F" w14:paraId="214A358F" w14:textId="77777777">
            <w:pPr>
              <w:pStyle w:val="ListParagraph"/>
              <w:numPr>
                <w:ilvl w:val="0"/>
                <w:numId w:val="33"/>
              </w:numPr>
              <w:tabs>
                <w:tab w:val="left" w:pos="2520"/>
              </w:tabs>
              <w:rPr>
                <w:rFonts w:ascii="Arial" w:hAnsi="Arial" w:cs="Arial"/>
                <w:sz w:val="20"/>
                <w:szCs w:val="20"/>
              </w:rPr>
            </w:pPr>
            <w:r>
              <w:rPr>
                <w:rFonts w:ascii="Arial" w:hAnsi="Arial" w:cs="Arial"/>
                <w:sz w:val="20"/>
                <w:szCs w:val="20"/>
              </w:rPr>
              <w:t>3.2 Raising attainment and Achievement</w:t>
            </w:r>
          </w:p>
        </w:tc>
        <w:tc>
          <w:tcPr>
            <w:tcW w:w="7717" w:type="dxa"/>
            <w:gridSpan w:val="3"/>
            <w:vAlign w:val="center"/>
          </w:tcPr>
          <w:p w:rsidRPr="00E70998" w:rsidR="00E70998" w:rsidP="00E70998" w:rsidRDefault="00E70998" w14:paraId="36F56E90" w14:textId="77777777">
            <w:pPr>
              <w:pStyle w:val="ListParagraph"/>
              <w:numPr>
                <w:ilvl w:val="0"/>
                <w:numId w:val="33"/>
              </w:numPr>
              <w:tabs>
                <w:tab w:val="left" w:pos="2520"/>
              </w:tabs>
              <w:ind w:left="360"/>
              <w:rPr>
                <w:rFonts w:ascii="Arial" w:hAnsi="Arial" w:cs="Arial"/>
                <w:sz w:val="20"/>
                <w:szCs w:val="20"/>
              </w:rPr>
            </w:pPr>
            <w:r w:rsidRPr="00E70998">
              <w:rPr>
                <w:rFonts w:ascii="Arial" w:hAnsi="Arial" w:cs="Arial"/>
                <w:sz w:val="20"/>
                <w:szCs w:val="20"/>
              </w:rPr>
              <w:t>Article 3</w:t>
            </w:r>
          </w:p>
          <w:p w:rsidRPr="00E70998" w:rsidR="00E70998" w:rsidP="00E70998" w:rsidRDefault="00E70998" w14:paraId="009F6C53" w14:textId="77777777">
            <w:pPr>
              <w:pStyle w:val="ListParagraph"/>
              <w:numPr>
                <w:ilvl w:val="0"/>
                <w:numId w:val="33"/>
              </w:numPr>
              <w:tabs>
                <w:tab w:val="left" w:pos="2520"/>
              </w:tabs>
              <w:ind w:left="360"/>
              <w:rPr>
                <w:rFonts w:ascii="Arial" w:hAnsi="Arial" w:cs="Arial"/>
                <w:sz w:val="20"/>
                <w:szCs w:val="20"/>
              </w:rPr>
            </w:pPr>
            <w:r w:rsidRPr="00E70998">
              <w:rPr>
                <w:rFonts w:ascii="Arial" w:hAnsi="Arial" w:cs="Arial"/>
                <w:sz w:val="20"/>
                <w:szCs w:val="20"/>
              </w:rPr>
              <w:t>Article 28</w:t>
            </w:r>
          </w:p>
          <w:p w:rsidRPr="00E70998" w:rsidR="00F24D1A" w:rsidP="00E70998" w:rsidRDefault="00E70998" w14:paraId="7F0B4FBD" w14:textId="77777777">
            <w:pPr>
              <w:pStyle w:val="ListParagraph"/>
              <w:numPr>
                <w:ilvl w:val="0"/>
                <w:numId w:val="43"/>
              </w:numPr>
              <w:tabs>
                <w:tab w:val="left" w:pos="2520"/>
              </w:tabs>
              <w:rPr>
                <w:rFonts w:ascii="Arial" w:hAnsi="Arial" w:cs="Arial"/>
                <w:sz w:val="20"/>
                <w:szCs w:val="20"/>
              </w:rPr>
            </w:pPr>
            <w:r w:rsidRPr="00E70998">
              <w:rPr>
                <w:rFonts w:ascii="Arial" w:hAnsi="Arial" w:cs="Arial"/>
                <w:sz w:val="20"/>
                <w:szCs w:val="20"/>
              </w:rPr>
              <w:t>Article 29</w:t>
            </w:r>
            <w:r w:rsidRPr="00E70998" w:rsidR="00F24D1A">
              <w:rPr>
                <w:rFonts w:ascii="Arial" w:hAnsi="Arial" w:cs="Arial"/>
                <w:sz w:val="20"/>
                <w:szCs w:val="20"/>
              </w:rPr>
              <w:t xml:space="preserve">         </w:t>
            </w:r>
            <w:r w:rsidRPr="00E70998" w:rsidR="00F24D1A">
              <w:rPr>
                <w:rFonts w:ascii="Arial" w:hAnsi="Arial" w:cs="Arial"/>
                <w:b/>
                <w:sz w:val="20"/>
                <w:szCs w:val="20"/>
              </w:rPr>
              <w:t xml:space="preserve"> </w:t>
            </w:r>
          </w:p>
        </w:tc>
      </w:tr>
      <w:tr w:rsidRPr="00B27FFA" w:rsidR="00F24D1A" w:rsidTr="00F23C4F" w14:paraId="50CE4E3B" w14:textId="77777777">
        <w:trPr>
          <w:trHeight w:val="432"/>
        </w:trPr>
        <w:tc>
          <w:tcPr>
            <w:tcW w:w="3263" w:type="dxa"/>
            <w:vAlign w:val="center"/>
          </w:tcPr>
          <w:p w:rsidRPr="00B27FFA" w:rsidR="00F24D1A" w:rsidP="00F23C4F" w:rsidRDefault="00F24D1A" w14:paraId="272BDA01" w14:textId="77777777">
            <w:pPr>
              <w:jc w:val="center"/>
              <w:rPr>
                <w:rFonts w:ascii="Arial" w:hAnsi="Arial" w:cs="Arial"/>
                <w:b/>
                <w:sz w:val="24"/>
                <w:szCs w:val="24"/>
              </w:rPr>
            </w:pPr>
            <w:r>
              <w:rPr>
                <w:rFonts w:ascii="Arial" w:hAnsi="Arial" w:cs="Arial"/>
                <w:b/>
                <w:sz w:val="24"/>
                <w:szCs w:val="24"/>
              </w:rPr>
              <w:t>Expected Impact</w:t>
            </w:r>
          </w:p>
        </w:tc>
        <w:tc>
          <w:tcPr>
            <w:tcW w:w="3498" w:type="dxa"/>
            <w:vAlign w:val="center"/>
          </w:tcPr>
          <w:p w:rsidRPr="00B27FFA" w:rsidR="00F24D1A" w:rsidP="00F23C4F" w:rsidRDefault="00F24D1A" w14:paraId="585722EA" w14:textId="77777777">
            <w:pPr>
              <w:jc w:val="center"/>
              <w:rPr>
                <w:rFonts w:ascii="Arial" w:hAnsi="Arial" w:cs="Arial"/>
                <w:b/>
                <w:sz w:val="24"/>
                <w:szCs w:val="24"/>
              </w:rPr>
            </w:pPr>
            <w:r>
              <w:rPr>
                <w:rFonts w:ascii="Arial" w:hAnsi="Arial" w:cs="Arial"/>
                <w:b/>
                <w:sz w:val="24"/>
                <w:szCs w:val="24"/>
              </w:rPr>
              <w:t>Strategic Actions Planned</w:t>
            </w:r>
          </w:p>
        </w:tc>
        <w:tc>
          <w:tcPr>
            <w:tcW w:w="2590" w:type="dxa"/>
            <w:gridSpan w:val="2"/>
            <w:vAlign w:val="center"/>
          </w:tcPr>
          <w:p w:rsidRPr="00B27FFA" w:rsidR="00F24D1A" w:rsidP="00F23C4F" w:rsidRDefault="00F24D1A" w14:paraId="21E360F2" w14:textId="77777777">
            <w:pPr>
              <w:jc w:val="center"/>
              <w:rPr>
                <w:rFonts w:ascii="Arial" w:hAnsi="Arial" w:cs="Arial"/>
                <w:b/>
                <w:sz w:val="24"/>
                <w:szCs w:val="24"/>
              </w:rPr>
            </w:pPr>
            <w:r w:rsidRPr="00B27FFA">
              <w:rPr>
                <w:rFonts w:ascii="Arial" w:hAnsi="Arial" w:cs="Arial"/>
                <w:b/>
                <w:sz w:val="24"/>
                <w:szCs w:val="24"/>
              </w:rPr>
              <w:t>Responsibilities</w:t>
            </w:r>
          </w:p>
        </w:tc>
        <w:tc>
          <w:tcPr>
            <w:tcW w:w="2989" w:type="dxa"/>
            <w:vAlign w:val="center"/>
          </w:tcPr>
          <w:p w:rsidR="00F24D1A" w:rsidP="00F23C4F" w:rsidRDefault="00F24D1A" w14:paraId="2B0AFA02" w14:textId="77777777">
            <w:pPr>
              <w:jc w:val="center"/>
              <w:rPr>
                <w:rFonts w:ascii="Arial" w:hAnsi="Arial" w:cs="Arial"/>
                <w:b/>
                <w:sz w:val="24"/>
                <w:szCs w:val="24"/>
              </w:rPr>
            </w:pPr>
            <w:r>
              <w:rPr>
                <w:rFonts w:ascii="Arial" w:hAnsi="Arial" w:cs="Arial"/>
                <w:b/>
                <w:sz w:val="24"/>
                <w:szCs w:val="24"/>
              </w:rPr>
              <w:t>Measure of Success</w:t>
            </w:r>
          </w:p>
          <w:p w:rsidRPr="000A1781" w:rsidR="00F24D1A" w:rsidP="00F23C4F" w:rsidRDefault="00F24D1A" w14:paraId="5F25ED40" w14:textId="77777777">
            <w:pPr>
              <w:jc w:val="center"/>
              <w:rPr>
                <w:rFonts w:ascii="Arial" w:hAnsi="Arial" w:cs="Arial"/>
                <w:b/>
                <w:i/>
                <w:iCs/>
                <w:sz w:val="20"/>
                <w:szCs w:val="20"/>
              </w:rPr>
            </w:pPr>
            <w:r w:rsidRPr="000A1781">
              <w:rPr>
                <w:rFonts w:ascii="Arial" w:hAnsi="Arial" w:cs="Arial"/>
                <w:b/>
                <w:i/>
                <w:iCs/>
                <w:sz w:val="20"/>
                <w:szCs w:val="20"/>
              </w:rPr>
              <w:t>(Triangulation of Evidence)</w:t>
            </w:r>
          </w:p>
        </w:tc>
        <w:tc>
          <w:tcPr>
            <w:tcW w:w="3092" w:type="dxa"/>
            <w:vAlign w:val="center"/>
          </w:tcPr>
          <w:p w:rsidRPr="00B27FFA" w:rsidR="00F24D1A" w:rsidP="00F23C4F" w:rsidRDefault="00F24D1A" w14:paraId="4D0B97E0" w14:textId="77777777">
            <w:pPr>
              <w:jc w:val="center"/>
              <w:rPr>
                <w:rFonts w:ascii="Arial" w:hAnsi="Arial" w:cs="Arial"/>
                <w:b/>
                <w:sz w:val="24"/>
                <w:szCs w:val="24"/>
              </w:rPr>
            </w:pPr>
            <w:r>
              <w:rPr>
                <w:rFonts w:ascii="Arial" w:hAnsi="Arial" w:cs="Arial"/>
                <w:b/>
                <w:sz w:val="24"/>
                <w:szCs w:val="24"/>
              </w:rPr>
              <w:t>Timescales</w:t>
            </w:r>
          </w:p>
        </w:tc>
      </w:tr>
      <w:tr w:rsidR="00F24D1A" w:rsidTr="00F23C4F" w14:paraId="036B65CB" w14:textId="77777777">
        <w:trPr>
          <w:trHeight w:val="4097"/>
        </w:trPr>
        <w:tc>
          <w:tcPr>
            <w:tcW w:w="3263" w:type="dxa"/>
          </w:tcPr>
          <w:p w:rsidR="00F24D1A" w:rsidP="00F23C4F" w:rsidRDefault="00F24D1A" w14:paraId="159C0FD1" w14:textId="77777777">
            <w:pPr>
              <w:rPr>
                <w:rFonts w:ascii="Arial" w:hAnsi="Arial" w:cs="Arial"/>
                <w:color w:val="FF0000"/>
                <w:sz w:val="20"/>
                <w:szCs w:val="20"/>
              </w:rPr>
            </w:pPr>
          </w:p>
          <w:p w:rsidRPr="003734FE" w:rsidR="00F24D1A" w:rsidP="002A0663" w:rsidRDefault="002A0663" w14:paraId="1F178B5C" w14:textId="77777777">
            <w:pPr>
              <w:pStyle w:val="ListParagraph"/>
              <w:numPr>
                <w:ilvl w:val="0"/>
                <w:numId w:val="42"/>
              </w:numPr>
              <w:rPr>
                <w:rFonts w:ascii="Arial" w:hAnsi="Arial" w:cs="Arial"/>
                <w:sz w:val="20"/>
                <w:szCs w:val="20"/>
              </w:rPr>
            </w:pPr>
            <w:r w:rsidRPr="003734FE">
              <w:rPr>
                <w:rFonts w:ascii="Arial" w:hAnsi="Arial" w:cs="Arial"/>
                <w:sz w:val="20"/>
                <w:szCs w:val="20"/>
              </w:rPr>
              <w:t>Identified groups of learners will show an improvement effect size of greater than 0.4 (based on the Visible Learning effect size calculator) over the timescale of a planned intervention.</w:t>
            </w:r>
          </w:p>
          <w:p w:rsidR="002A0663" w:rsidP="002A0663" w:rsidRDefault="002A0663" w14:paraId="654A185E" w14:textId="77777777">
            <w:pPr>
              <w:rPr>
                <w:rFonts w:ascii="Arial" w:hAnsi="Arial" w:cs="Arial"/>
                <w:b/>
                <w:sz w:val="20"/>
                <w:szCs w:val="20"/>
              </w:rPr>
            </w:pPr>
          </w:p>
          <w:p w:rsidR="002A0663" w:rsidP="002A0663" w:rsidRDefault="002A0663" w14:paraId="6695C715" w14:textId="77777777">
            <w:pPr>
              <w:rPr>
                <w:rFonts w:ascii="Arial" w:hAnsi="Arial" w:cs="Arial"/>
                <w:b/>
                <w:sz w:val="20"/>
                <w:szCs w:val="20"/>
              </w:rPr>
            </w:pPr>
          </w:p>
          <w:p w:rsidR="002A0663" w:rsidP="002A0663" w:rsidRDefault="002A0663" w14:paraId="1B0350EA" w14:textId="77777777">
            <w:pPr>
              <w:rPr>
                <w:rFonts w:ascii="Arial" w:hAnsi="Arial" w:cs="Arial"/>
                <w:b/>
                <w:sz w:val="20"/>
                <w:szCs w:val="20"/>
              </w:rPr>
            </w:pPr>
          </w:p>
          <w:p w:rsidR="002A0663" w:rsidP="002A0663" w:rsidRDefault="002A0663" w14:paraId="6943E424" w14:textId="77777777">
            <w:pPr>
              <w:rPr>
                <w:rFonts w:ascii="Arial" w:hAnsi="Arial" w:cs="Arial"/>
                <w:b/>
                <w:sz w:val="20"/>
                <w:szCs w:val="20"/>
              </w:rPr>
            </w:pPr>
          </w:p>
          <w:p w:rsidR="002A0663" w:rsidP="002A0663" w:rsidRDefault="002A0663" w14:paraId="6C942FB0" w14:textId="77777777">
            <w:pPr>
              <w:rPr>
                <w:rFonts w:ascii="Arial" w:hAnsi="Arial" w:cs="Arial"/>
                <w:b/>
                <w:sz w:val="20"/>
                <w:szCs w:val="20"/>
              </w:rPr>
            </w:pPr>
          </w:p>
          <w:p w:rsidR="002A0663" w:rsidP="002A0663" w:rsidRDefault="002A0663" w14:paraId="0BF66163" w14:textId="77777777">
            <w:pPr>
              <w:rPr>
                <w:rFonts w:ascii="Arial" w:hAnsi="Arial" w:cs="Arial"/>
                <w:b/>
                <w:sz w:val="20"/>
                <w:szCs w:val="20"/>
              </w:rPr>
            </w:pPr>
          </w:p>
          <w:p w:rsidR="002A0663" w:rsidP="002A0663" w:rsidRDefault="002A0663" w14:paraId="0602BC8E" w14:textId="77777777">
            <w:pPr>
              <w:rPr>
                <w:rFonts w:ascii="Arial" w:hAnsi="Arial" w:cs="Arial"/>
                <w:b/>
                <w:sz w:val="20"/>
                <w:szCs w:val="20"/>
              </w:rPr>
            </w:pPr>
          </w:p>
          <w:p w:rsidR="002A0663" w:rsidP="002A0663" w:rsidRDefault="002A0663" w14:paraId="32083FCB" w14:textId="77777777">
            <w:pPr>
              <w:rPr>
                <w:rFonts w:ascii="Arial" w:hAnsi="Arial" w:cs="Arial"/>
                <w:b/>
                <w:sz w:val="20"/>
                <w:szCs w:val="20"/>
              </w:rPr>
            </w:pPr>
          </w:p>
          <w:p w:rsidR="002A0663" w:rsidP="002A0663" w:rsidRDefault="002A0663" w14:paraId="01842F08" w14:textId="77777777">
            <w:pPr>
              <w:rPr>
                <w:rFonts w:ascii="Arial" w:hAnsi="Arial" w:cs="Arial"/>
                <w:b/>
                <w:sz w:val="20"/>
                <w:szCs w:val="20"/>
              </w:rPr>
            </w:pPr>
          </w:p>
          <w:p w:rsidR="002A0663" w:rsidP="002A0663" w:rsidRDefault="002A0663" w14:paraId="470D090B" w14:textId="77777777">
            <w:pPr>
              <w:rPr>
                <w:rFonts w:ascii="Arial" w:hAnsi="Arial" w:cs="Arial"/>
                <w:b/>
                <w:sz w:val="20"/>
                <w:szCs w:val="20"/>
              </w:rPr>
            </w:pPr>
          </w:p>
          <w:p w:rsidR="002A0663" w:rsidP="002A0663" w:rsidRDefault="002A0663" w14:paraId="5A20BB3F" w14:textId="77777777">
            <w:pPr>
              <w:rPr>
                <w:rFonts w:ascii="Arial" w:hAnsi="Arial" w:cs="Arial"/>
                <w:b/>
                <w:sz w:val="20"/>
                <w:szCs w:val="20"/>
              </w:rPr>
            </w:pPr>
          </w:p>
          <w:p w:rsidR="002A0663" w:rsidP="002A0663" w:rsidRDefault="002A0663" w14:paraId="34BC336F" w14:textId="77777777">
            <w:pPr>
              <w:rPr>
                <w:rFonts w:ascii="Arial" w:hAnsi="Arial" w:cs="Arial"/>
                <w:b/>
                <w:sz w:val="20"/>
                <w:szCs w:val="20"/>
              </w:rPr>
            </w:pPr>
          </w:p>
          <w:p w:rsidR="002A0663" w:rsidP="002A0663" w:rsidRDefault="002A0663" w14:paraId="330DF11B" w14:textId="77777777">
            <w:pPr>
              <w:rPr>
                <w:rFonts w:ascii="Arial" w:hAnsi="Arial" w:cs="Arial"/>
                <w:b/>
                <w:sz w:val="20"/>
                <w:szCs w:val="20"/>
              </w:rPr>
            </w:pPr>
          </w:p>
          <w:p w:rsidR="002A0663" w:rsidP="002A0663" w:rsidRDefault="002A0663" w14:paraId="38E77319" w14:textId="77777777">
            <w:pPr>
              <w:rPr>
                <w:rFonts w:ascii="Arial" w:hAnsi="Arial" w:cs="Arial"/>
                <w:b/>
                <w:sz w:val="20"/>
                <w:szCs w:val="20"/>
              </w:rPr>
            </w:pPr>
          </w:p>
          <w:p w:rsidR="002A0663" w:rsidP="002A0663" w:rsidRDefault="002A0663" w14:paraId="22375B34" w14:textId="77777777">
            <w:pPr>
              <w:rPr>
                <w:rFonts w:ascii="Arial" w:hAnsi="Arial" w:cs="Arial"/>
                <w:b/>
                <w:sz w:val="20"/>
                <w:szCs w:val="20"/>
              </w:rPr>
            </w:pPr>
          </w:p>
          <w:p w:rsidR="002A0663" w:rsidP="002A0663" w:rsidRDefault="002A0663" w14:paraId="40B29A8E" w14:textId="77777777">
            <w:pPr>
              <w:rPr>
                <w:rFonts w:ascii="Arial" w:hAnsi="Arial" w:cs="Arial"/>
                <w:b/>
                <w:sz w:val="20"/>
                <w:szCs w:val="20"/>
              </w:rPr>
            </w:pPr>
          </w:p>
          <w:p w:rsidR="002A0663" w:rsidP="002A0663" w:rsidRDefault="002A0663" w14:paraId="1EE00A10" w14:textId="77777777">
            <w:pPr>
              <w:rPr>
                <w:rFonts w:ascii="Arial" w:hAnsi="Arial" w:cs="Arial"/>
                <w:b/>
                <w:sz w:val="20"/>
                <w:szCs w:val="20"/>
              </w:rPr>
            </w:pPr>
          </w:p>
          <w:p w:rsidR="00CF5B6B" w:rsidP="002A0663" w:rsidRDefault="00CF5B6B" w14:paraId="13EEBE70" w14:textId="77777777">
            <w:pPr>
              <w:rPr>
                <w:rFonts w:ascii="Arial" w:hAnsi="Arial" w:cs="Arial"/>
                <w:b/>
                <w:sz w:val="20"/>
                <w:szCs w:val="20"/>
              </w:rPr>
            </w:pPr>
          </w:p>
          <w:p w:rsidRPr="003734FE" w:rsidR="00F24D1A" w:rsidP="00804F85" w:rsidRDefault="002A0663" w14:paraId="490C921F" w14:textId="77777777">
            <w:pPr>
              <w:pStyle w:val="ListParagraph"/>
              <w:numPr>
                <w:ilvl w:val="0"/>
                <w:numId w:val="42"/>
              </w:numPr>
              <w:rPr>
                <w:rFonts w:ascii="Arial" w:hAnsi="Arial"/>
                <w:color w:val="FF0000"/>
              </w:rPr>
            </w:pPr>
            <w:r w:rsidRPr="003734FE">
              <w:rPr>
                <w:rFonts w:ascii="Arial" w:hAnsi="Arial" w:cs="Arial"/>
                <w:sz w:val="20"/>
                <w:szCs w:val="20"/>
              </w:rPr>
              <w:t>All children will have the opportunity at Key points in learning to demonstrate their learning</w:t>
            </w:r>
            <w:r w:rsidRPr="003734FE" w:rsidR="00CF5B6B">
              <w:rPr>
                <w:rFonts w:ascii="Arial" w:hAnsi="Arial" w:cs="Arial"/>
                <w:sz w:val="20"/>
                <w:szCs w:val="20"/>
              </w:rPr>
              <w:t xml:space="preserve"> and skills</w:t>
            </w:r>
            <w:r w:rsidRPr="003734FE">
              <w:rPr>
                <w:rFonts w:ascii="Arial" w:hAnsi="Arial" w:cs="Arial"/>
                <w:sz w:val="20"/>
                <w:szCs w:val="20"/>
              </w:rPr>
              <w:t xml:space="preserve"> through planned holistic assessment</w:t>
            </w:r>
            <w:r w:rsidR="00B964B5">
              <w:rPr>
                <w:rFonts w:ascii="Arial" w:hAnsi="Arial" w:cs="Arial"/>
                <w:sz w:val="20"/>
                <w:szCs w:val="20"/>
              </w:rPr>
              <w:t xml:space="preserve"> </w:t>
            </w:r>
            <w:r w:rsidRPr="00A3175D" w:rsidR="00B964B5">
              <w:rPr>
                <w:rFonts w:ascii="Arial" w:hAnsi="Arial" w:cs="Arial"/>
                <w:sz w:val="20"/>
                <w:szCs w:val="20"/>
              </w:rPr>
              <w:t>of numeracy benchmark</w:t>
            </w:r>
            <w:r w:rsidRPr="00A3175D">
              <w:rPr>
                <w:rFonts w:ascii="Arial" w:hAnsi="Arial" w:cs="Arial"/>
                <w:sz w:val="20"/>
                <w:szCs w:val="20"/>
              </w:rPr>
              <w:t>.</w:t>
            </w:r>
            <w:r w:rsidRPr="003734FE">
              <w:rPr>
                <w:rFonts w:ascii="Arial" w:hAnsi="Arial" w:cs="Arial"/>
                <w:sz w:val="20"/>
                <w:szCs w:val="20"/>
              </w:rPr>
              <w:t xml:space="preserve">  </w:t>
            </w:r>
          </w:p>
          <w:p w:rsidR="002A0663" w:rsidP="002A0663" w:rsidRDefault="002A0663" w14:paraId="024E9B63" w14:textId="77777777">
            <w:pPr>
              <w:pStyle w:val="ListParagraph"/>
              <w:ind w:left="0"/>
              <w:rPr>
                <w:rFonts w:ascii="Arial" w:hAnsi="Arial"/>
                <w:color w:val="FF0000"/>
              </w:rPr>
            </w:pPr>
          </w:p>
          <w:p w:rsidR="00F24D1A" w:rsidP="00F23C4F" w:rsidRDefault="00F24D1A" w14:paraId="1CABDC90" w14:textId="77777777">
            <w:pPr>
              <w:rPr>
                <w:rFonts w:ascii="Arial" w:hAnsi="Arial" w:cs="Arial"/>
                <w:b/>
              </w:rPr>
            </w:pPr>
          </w:p>
          <w:p w:rsidR="00F24D1A" w:rsidP="00F23C4F" w:rsidRDefault="00F24D1A" w14:paraId="0839519E" w14:textId="77777777">
            <w:pPr>
              <w:rPr>
                <w:rFonts w:ascii="Arial" w:hAnsi="Arial" w:cs="Arial"/>
                <w:b/>
              </w:rPr>
            </w:pPr>
          </w:p>
          <w:p w:rsidR="00F24D1A" w:rsidP="00F23C4F" w:rsidRDefault="00F24D1A" w14:paraId="19FCC197" w14:textId="77777777">
            <w:pPr>
              <w:rPr>
                <w:rFonts w:ascii="Arial" w:hAnsi="Arial" w:cs="Arial"/>
                <w:b/>
              </w:rPr>
            </w:pPr>
          </w:p>
          <w:p w:rsidR="00F24D1A" w:rsidP="00F23C4F" w:rsidRDefault="00F24D1A" w14:paraId="109B7142" w14:textId="77777777">
            <w:pPr>
              <w:rPr>
                <w:rFonts w:ascii="Arial" w:hAnsi="Arial" w:cs="Arial"/>
                <w:b/>
              </w:rPr>
            </w:pPr>
          </w:p>
          <w:p w:rsidR="00F011D8" w:rsidP="00F23C4F" w:rsidRDefault="00F011D8" w14:paraId="3654BBAE" w14:textId="77777777">
            <w:pPr>
              <w:rPr>
                <w:rFonts w:ascii="Arial" w:hAnsi="Arial" w:cs="Arial"/>
                <w:b/>
              </w:rPr>
            </w:pPr>
          </w:p>
          <w:p w:rsidR="00F011D8" w:rsidP="00F23C4F" w:rsidRDefault="00F011D8" w14:paraId="6BB0DFB8" w14:textId="77777777">
            <w:pPr>
              <w:rPr>
                <w:rFonts w:ascii="Arial" w:hAnsi="Arial" w:cs="Arial"/>
                <w:b/>
              </w:rPr>
            </w:pPr>
          </w:p>
          <w:p w:rsidR="00F011D8" w:rsidP="00F23C4F" w:rsidRDefault="00F011D8" w14:paraId="7B838A0E" w14:textId="77777777">
            <w:pPr>
              <w:rPr>
                <w:rFonts w:ascii="Arial" w:hAnsi="Arial" w:cs="Arial"/>
                <w:b/>
              </w:rPr>
            </w:pPr>
          </w:p>
          <w:p w:rsidR="00F011D8" w:rsidP="00F23C4F" w:rsidRDefault="00F011D8" w14:paraId="005430CD" w14:textId="77777777">
            <w:pPr>
              <w:rPr>
                <w:rFonts w:ascii="Arial" w:hAnsi="Arial" w:cs="Arial"/>
                <w:b/>
              </w:rPr>
            </w:pPr>
          </w:p>
          <w:p w:rsidR="00F011D8" w:rsidP="00F23C4F" w:rsidRDefault="00F011D8" w14:paraId="38E0E9BC" w14:textId="77777777">
            <w:pPr>
              <w:rPr>
                <w:rFonts w:ascii="Arial" w:hAnsi="Arial" w:cs="Arial"/>
                <w:b/>
              </w:rPr>
            </w:pPr>
          </w:p>
          <w:p w:rsidR="00F011D8" w:rsidP="00F23C4F" w:rsidRDefault="00F011D8" w14:paraId="2773B328" w14:textId="77777777">
            <w:pPr>
              <w:rPr>
                <w:rFonts w:ascii="Arial" w:hAnsi="Arial" w:cs="Arial"/>
                <w:b/>
              </w:rPr>
            </w:pPr>
          </w:p>
          <w:p w:rsidR="00F011D8" w:rsidP="00F23C4F" w:rsidRDefault="00F011D8" w14:paraId="1CACCFF0" w14:textId="77777777">
            <w:pPr>
              <w:rPr>
                <w:rFonts w:ascii="Arial" w:hAnsi="Arial" w:cs="Arial"/>
                <w:b/>
              </w:rPr>
            </w:pPr>
          </w:p>
          <w:p w:rsidR="00F011D8" w:rsidP="00F23C4F" w:rsidRDefault="00F011D8" w14:paraId="2CB1EBD4" w14:textId="77777777">
            <w:pPr>
              <w:rPr>
                <w:rFonts w:ascii="Arial" w:hAnsi="Arial" w:cs="Arial"/>
                <w:b/>
              </w:rPr>
            </w:pPr>
          </w:p>
          <w:p w:rsidR="00F011D8" w:rsidP="00F23C4F" w:rsidRDefault="00F011D8" w14:paraId="40B0DBFD" w14:textId="77777777">
            <w:pPr>
              <w:rPr>
                <w:rFonts w:ascii="Arial" w:hAnsi="Arial" w:cs="Arial"/>
                <w:b/>
              </w:rPr>
            </w:pPr>
          </w:p>
          <w:p w:rsidR="00F011D8" w:rsidP="00F23C4F" w:rsidRDefault="00F011D8" w14:paraId="5BF446AF" w14:textId="77777777">
            <w:pPr>
              <w:rPr>
                <w:rFonts w:ascii="Arial" w:hAnsi="Arial" w:cs="Arial"/>
                <w:b/>
              </w:rPr>
            </w:pPr>
          </w:p>
          <w:p w:rsidR="00F011D8" w:rsidP="00F23C4F" w:rsidRDefault="00F011D8" w14:paraId="4548963E" w14:textId="77777777">
            <w:pPr>
              <w:rPr>
                <w:rFonts w:ascii="Arial" w:hAnsi="Arial" w:cs="Arial"/>
                <w:b/>
              </w:rPr>
            </w:pPr>
          </w:p>
          <w:p w:rsidR="00F011D8" w:rsidP="00F23C4F" w:rsidRDefault="00F011D8" w14:paraId="0CB8AD3B" w14:textId="77777777">
            <w:pPr>
              <w:rPr>
                <w:rFonts w:ascii="Arial" w:hAnsi="Arial" w:cs="Arial"/>
                <w:b/>
              </w:rPr>
            </w:pPr>
          </w:p>
          <w:p w:rsidR="00F011D8" w:rsidP="00F23C4F" w:rsidRDefault="00F011D8" w14:paraId="23DA68B5" w14:textId="77777777">
            <w:pPr>
              <w:rPr>
                <w:rFonts w:ascii="Arial" w:hAnsi="Arial" w:cs="Arial"/>
                <w:b/>
              </w:rPr>
            </w:pPr>
          </w:p>
          <w:p w:rsidR="00F011D8" w:rsidP="00F23C4F" w:rsidRDefault="00F011D8" w14:paraId="0CEFAB0B" w14:textId="77777777">
            <w:pPr>
              <w:rPr>
                <w:rFonts w:ascii="Arial" w:hAnsi="Arial" w:cs="Arial"/>
                <w:b/>
              </w:rPr>
            </w:pPr>
          </w:p>
          <w:p w:rsidR="00F011D8" w:rsidP="00F23C4F" w:rsidRDefault="00F011D8" w14:paraId="61817CD1" w14:textId="77777777">
            <w:pPr>
              <w:rPr>
                <w:rFonts w:ascii="Arial" w:hAnsi="Arial" w:cs="Arial"/>
                <w:b/>
              </w:rPr>
            </w:pPr>
          </w:p>
          <w:p w:rsidR="00F011D8" w:rsidP="00F23C4F" w:rsidRDefault="00F011D8" w14:paraId="3F9E4421" w14:textId="77777777">
            <w:pPr>
              <w:rPr>
                <w:rFonts w:ascii="Arial" w:hAnsi="Arial" w:cs="Arial"/>
                <w:b/>
              </w:rPr>
            </w:pPr>
          </w:p>
          <w:p w:rsidR="00F011D8" w:rsidP="00F23C4F" w:rsidRDefault="00F011D8" w14:paraId="35A8768A" w14:textId="77777777">
            <w:pPr>
              <w:rPr>
                <w:rFonts w:ascii="Arial" w:hAnsi="Arial" w:cs="Arial"/>
                <w:b/>
              </w:rPr>
            </w:pPr>
          </w:p>
          <w:p w:rsidR="00F011D8" w:rsidP="00F23C4F" w:rsidRDefault="00F011D8" w14:paraId="1AD849BA" w14:textId="77777777">
            <w:pPr>
              <w:rPr>
                <w:rFonts w:ascii="Arial" w:hAnsi="Arial" w:cs="Arial"/>
                <w:b/>
              </w:rPr>
            </w:pPr>
          </w:p>
          <w:p w:rsidR="00F011D8" w:rsidP="00F23C4F" w:rsidRDefault="00F011D8" w14:paraId="769123E2" w14:textId="77777777">
            <w:pPr>
              <w:rPr>
                <w:rFonts w:ascii="Arial" w:hAnsi="Arial" w:cs="Arial"/>
                <w:b/>
              </w:rPr>
            </w:pPr>
          </w:p>
          <w:p w:rsidR="00F011D8" w:rsidP="00F23C4F" w:rsidRDefault="00F011D8" w14:paraId="391A8199" w14:textId="77777777">
            <w:pPr>
              <w:rPr>
                <w:rFonts w:ascii="Arial" w:hAnsi="Arial" w:cs="Arial"/>
                <w:b/>
              </w:rPr>
            </w:pPr>
          </w:p>
          <w:p w:rsidR="00F011D8" w:rsidP="00F23C4F" w:rsidRDefault="00F011D8" w14:paraId="48EAA505" w14:textId="77777777">
            <w:pPr>
              <w:rPr>
                <w:rFonts w:ascii="Arial" w:hAnsi="Arial" w:cs="Arial"/>
                <w:b/>
              </w:rPr>
            </w:pPr>
          </w:p>
          <w:p w:rsidR="00F011D8" w:rsidP="00F23C4F" w:rsidRDefault="00F011D8" w14:paraId="6CC993DF" w14:textId="77777777">
            <w:pPr>
              <w:rPr>
                <w:rFonts w:ascii="Arial" w:hAnsi="Arial" w:cs="Arial"/>
                <w:b/>
              </w:rPr>
            </w:pPr>
          </w:p>
          <w:p w:rsidR="00F011D8" w:rsidP="00F23C4F" w:rsidRDefault="00F011D8" w14:paraId="0C3AB0CD" w14:textId="77777777">
            <w:pPr>
              <w:rPr>
                <w:rFonts w:ascii="Arial" w:hAnsi="Arial" w:cs="Arial"/>
                <w:b/>
              </w:rPr>
            </w:pPr>
          </w:p>
        </w:tc>
        <w:tc>
          <w:tcPr>
            <w:tcW w:w="3498" w:type="dxa"/>
          </w:tcPr>
          <w:p w:rsidRPr="003734FE" w:rsidR="002A0663" w:rsidP="002A0663" w:rsidRDefault="002A0663" w14:paraId="429D5368" w14:textId="77777777">
            <w:pPr>
              <w:pStyle w:val="ListParagraph"/>
              <w:numPr>
                <w:ilvl w:val="0"/>
                <w:numId w:val="42"/>
              </w:numPr>
              <w:rPr>
                <w:rFonts w:ascii="Arial" w:hAnsi="Arial" w:cs="Arial"/>
                <w:sz w:val="20"/>
                <w:szCs w:val="20"/>
              </w:rPr>
            </w:pPr>
            <w:r w:rsidRPr="003734FE">
              <w:rPr>
                <w:rFonts w:ascii="Arial" w:hAnsi="Arial" w:cs="Arial"/>
                <w:sz w:val="20"/>
                <w:szCs w:val="20"/>
              </w:rPr>
              <w:t xml:space="preserve">Teachers will plan effective baseline </w:t>
            </w:r>
            <w:r w:rsidRPr="003734FE" w:rsidR="00A94523">
              <w:rPr>
                <w:rFonts w:ascii="Arial" w:hAnsi="Arial" w:cs="Arial"/>
                <w:sz w:val="20"/>
                <w:szCs w:val="20"/>
              </w:rPr>
              <w:t xml:space="preserve">diagnostic </w:t>
            </w:r>
            <w:r w:rsidRPr="003734FE">
              <w:rPr>
                <w:rFonts w:ascii="Arial" w:hAnsi="Arial" w:cs="Arial"/>
                <w:sz w:val="20"/>
                <w:szCs w:val="20"/>
              </w:rPr>
              <w:t>assessments in reading, maths and mental maths to assess where children are in their learning.  Teachers will use the baseline data to identify gaps for learners and inform planning.</w:t>
            </w:r>
          </w:p>
          <w:p w:rsidRPr="003734FE" w:rsidR="002A0663" w:rsidP="002A0663" w:rsidRDefault="002A0663" w14:paraId="289599B2" w14:textId="77777777">
            <w:pPr>
              <w:pStyle w:val="ListParagraph"/>
              <w:numPr>
                <w:ilvl w:val="0"/>
                <w:numId w:val="42"/>
              </w:numPr>
              <w:rPr>
                <w:rFonts w:ascii="Arial" w:hAnsi="Arial" w:cs="Arial"/>
                <w:color w:val="FF0000"/>
                <w:sz w:val="20"/>
                <w:szCs w:val="20"/>
              </w:rPr>
            </w:pPr>
            <w:r w:rsidRPr="003734FE">
              <w:rPr>
                <w:rFonts w:ascii="Arial" w:hAnsi="Arial" w:cs="Arial"/>
                <w:sz w:val="20"/>
                <w:szCs w:val="20"/>
              </w:rPr>
              <w:t>Tracking meetings with SLT will support teachers to identify key areas for improvement in literacy or numeracy for groups of learners</w:t>
            </w:r>
            <w:r w:rsidRPr="003734FE" w:rsidR="00CF5B6B">
              <w:rPr>
                <w:rFonts w:ascii="Arial" w:hAnsi="Arial" w:cs="Arial"/>
                <w:sz w:val="20"/>
                <w:szCs w:val="20"/>
              </w:rPr>
              <w:t xml:space="preserve"> using the data</w:t>
            </w:r>
            <w:r w:rsidRPr="003734FE">
              <w:rPr>
                <w:rFonts w:ascii="Arial" w:hAnsi="Arial" w:cs="Arial"/>
                <w:sz w:val="20"/>
                <w:szCs w:val="20"/>
              </w:rPr>
              <w:t>.</w:t>
            </w:r>
          </w:p>
          <w:p w:rsidRPr="003734FE" w:rsidR="00F24D1A" w:rsidP="002A0663" w:rsidRDefault="002A0663" w14:paraId="0E35FE22" w14:textId="77777777">
            <w:pPr>
              <w:pStyle w:val="ListParagraph"/>
              <w:numPr>
                <w:ilvl w:val="0"/>
                <w:numId w:val="42"/>
              </w:numPr>
              <w:rPr>
                <w:rFonts w:ascii="Arial" w:hAnsi="Arial" w:cs="Arial"/>
                <w:color w:val="FF0000"/>
                <w:sz w:val="20"/>
                <w:szCs w:val="20"/>
              </w:rPr>
            </w:pPr>
            <w:r w:rsidRPr="003734FE">
              <w:rPr>
                <w:rFonts w:ascii="Arial" w:hAnsi="Arial" w:cs="Arial"/>
                <w:sz w:val="20"/>
                <w:szCs w:val="20"/>
              </w:rPr>
              <w:t>Teachers will plan an impact cycle, based on baseline data, for groups of learners which will aim to ‘close this gap’. This will then inform a continuous cycle of data gathering and assessment.  Data for focus groups will show an improvement effect size greater than 0.4 (based on the visible learning effect size calculator</w:t>
            </w:r>
            <w:r w:rsidR="00B964B5">
              <w:rPr>
                <w:rFonts w:ascii="Arial" w:hAnsi="Arial" w:cs="Arial"/>
                <w:sz w:val="20"/>
                <w:szCs w:val="20"/>
              </w:rPr>
              <w:t>).</w:t>
            </w:r>
          </w:p>
          <w:p w:rsidRPr="003734FE" w:rsidR="00CF5B6B" w:rsidP="002A0663" w:rsidRDefault="00CF5B6B" w14:paraId="4863283B" w14:textId="77777777">
            <w:pPr>
              <w:pStyle w:val="ListParagraph"/>
              <w:numPr>
                <w:ilvl w:val="0"/>
                <w:numId w:val="42"/>
              </w:numPr>
              <w:rPr>
                <w:rFonts w:ascii="Arial" w:hAnsi="Arial" w:cs="Arial"/>
                <w:sz w:val="20"/>
                <w:szCs w:val="20"/>
              </w:rPr>
            </w:pPr>
            <w:r w:rsidRPr="003734FE">
              <w:rPr>
                <w:rFonts w:ascii="Arial" w:hAnsi="Arial" w:cs="Arial"/>
                <w:sz w:val="20"/>
                <w:szCs w:val="20"/>
              </w:rPr>
              <w:t>Teachers will work collegiately to become more informed of the moderation cycle and the range and purposes of assessment.</w:t>
            </w:r>
          </w:p>
          <w:p w:rsidRPr="003734FE" w:rsidR="00CF5B6B" w:rsidP="002A0663" w:rsidRDefault="00CF5B6B" w14:paraId="1F0B3D05" w14:textId="77777777">
            <w:pPr>
              <w:pStyle w:val="ListParagraph"/>
              <w:numPr>
                <w:ilvl w:val="0"/>
                <w:numId w:val="42"/>
              </w:numPr>
              <w:rPr>
                <w:rFonts w:ascii="Arial" w:hAnsi="Arial" w:cs="Arial"/>
                <w:sz w:val="20"/>
                <w:szCs w:val="20"/>
              </w:rPr>
            </w:pPr>
            <w:r w:rsidRPr="003734FE">
              <w:rPr>
                <w:rFonts w:ascii="Arial" w:hAnsi="Arial" w:cs="Arial"/>
                <w:sz w:val="20"/>
                <w:szCs w:val="20"/>
              </w:rPr>
              <w:t>Teachers will</w:t>
            </w:r>
            <w:r w:rsidRPr="003734FE" w:rsidR="00CA6209">
              <w:rPr>
                <w:rFonts w:ascii="Arial" w:hAnsi="Arial" w:cs="Arial"/>
                <w:sz w:val="20"/>
                <w:szCs w:val="20"/>
              </w:rPr>
              <w:t xml:space="preserve"> work collaboratively to design and moderate examples of holistic assessment</w:t>
            </w:r>
            <w:r w:rsidR="00B964B5">
              <w:rPr>
                <w:rFonts w:ascii="Arial" w:hAnsi="Arial" w:cs="Arial"/>
                <w:sz w:val="20"/>
                <w:szCs w:val="20"/>
              </w:rPr>
              <w:t xml:space="preserve"> in </w:t>
            </w:r>
            <w:r w:rsidRPr="00765B60" w:rsidR="00B964B5">
              <w:rPr>
                <w:rFonts w:ascii="Arial" w:hAnsi="Arial" w:cs="Arial"/>
                <w:sz w:val="20"/>
                <w:szCs w:val="20"/>
              </w:rPr>
              <w:t>numeracy</w:t>
            </w:r>
            <w:r w:rsidRPr="00765B60" w:rsidR="00CA6209">
              <w:rPr>
                <w:rFonts w:ascii="Arial" w:hAnsi="Arial" w:cs="Arial"/>
                <w:sz w:val="20"/>
                <w:szCs w:val="20"/>
              </w:rPr>
              <w:t>.</w:t>
            </w:r>
            <w:r w:rsidR="00512605">
              <w:rPr>
                <w:rFonts w:ascii="Arial" w:hAnsi="Arial" w:cs="Arial"/>
                <w:sz w:val="20"/>
                <w:szCs w:val="20"/>
              </w:rPr>
              <w:t xml:space="preserve">                          </w:t>
            </w:r>
          </w:p>
          <w:p w:rsidRPr="003734FE" w:rsidR="00CA6209" w:rsidP="002A0663" w:rsidRDefault="00425612" w14:paraId="0D30BDA3" w14:textId="77777777">
            <w:pPr>
              <w:pStyle w:val="ListParagraph"/>
              <w:numPr>
                <w:ilvl w:val="0"/>
                <w:numId w:val="42"/>
              </w:numPr>
              <w:rPr>
                <w:rFonts w:ascii="Arial" w:hAnsi="Arial" w:cs="Arial"/>
                <w:sz w:val="20"/>
                <w:szCs w:val="20"/>
              </w:rPr>
            </w:pPr>
            <w:r w:rsidRPr="003734FE">
              <w:rPr>
                <w:rFonts w:ascii="Arial" w:hAnsi="Arial" w:cs="Arial"/>
                <w:sz w:val="20"/>
                <w:szCs w:val="20"/>
              </w:rPr>
              <w:t xml:space="preserve">Staff will </w:t>
            </w:r>
            <w:r w:rsidRPr="003734FE" w:rsidR="00CA6209">
              <w:rPr>
                <w:rFonts w:ascii="Arial" w:hAnsi="Arial" w:cs="Arial"/>
                <w:sz w:val="20"/>
                <w:szCs w:val="20"/>
              </w:rPr>
              <w:t xml:space="preserve">use their knowledge of holistic assessment to plan to assess the benchmarks at the end of a period of learning, including the end of a level.  </w:t>
            </w:r>
          </w:p>
          <w:p w:rsidRPr="003734FE" w:rsidR="00CA6209" w:rsidP="002A0663" w:rsidRDefault="002A0663" w14:paraId="21E7E15F" w14:textId="77777777">
            <w:pPr>
              <w:pStyle w:val="ListParagraph"/>
              <w:numPr>
                <w:ilvl w:val="0"/>
                <w:numId w:val="42"/>
              </w:numPr>
              <w:rPr>
                <w:rFonts w:ascii="Arial" w:hAnsi="Arial" w:cs="Arial"/>
                <w:sz w:val="20"/>
                <w:szCs w:val="20"/>
              </w:rPr>
            </w:pPr>
            <w:r w:rsidRPr="003734FE">
              <w:rPr>
                <w:rFonts w:ascii="Arial" w:hAnsi="Arial" w:cs="Arial"/>
                <w:sz w:val="20"/>
                <w:szCs w:val="20"/>
              </w:rPr>
              <w:t xml:space="preserve">Staff will </w:t>
            </w:r>
            <w:r w:rsidRPr="003734FE" w:rsidR="00CA6209">
              <w:rPr>
                <w:rFonts w:ascii="Arial" w:hAnsi="Arial" w:cs="Arial"/>
                <w:sz w:val="20"/>
                <w:szCs w:val="20"/>
              </w:rPr>
              <w:t xml:space="preserve">use holistic assessment to </w:t>
            </w:r>
            <w:r w:rsidRPr="003734FE">
              <w:rPr>
                <w:rFonts w:ascii="Arial" w:hAnsi="Arial" w:cs="Arial"/>
                <w:sz w:val="20"/>
                <w:szCs w:val="20"/>
              </w:rPr>
              <w:t xml:space="preserve">collect data on </w:t>
            </w:r>
            <w:proofErr w:type="gramStart"/>
            <w:r w:rsidRPr="003734FE" w:rsidR="00CA6209">
              <w:rPr>
                <w:rFonts w:ascii="Arial" w:hAnsi="Arial" w:cs="Arial"/>
                <w:sz w:val="20"/>
                <w:szCs w:val="20"/>
              </w:rPr>
              <w:t>learners</w:t>
            </w:r>
            <w:proofErr w:type="gramEnd"/>
            <w:r w:rsidRPr="003734FE" w:rsidR="00CA6209">
              <w:rPr>
                <w:rFonts w:ascii="Arial" w:hAnsi="Arial" w:cs="Arial"/>
                <w:sz w:val="20"/>
                <w:szCs w:val="20"/>
              </w:rPr>
              <w:t xml:space="preserve"> </w:t>
            </w:r>
            <w:r w:rsidRPr="003734FE">
              <w:rPr>
                <w:rFonts w:ascii="Arial" w:hAnsi="Arial" w:cs="Arial"/>
                <w:sz w:val="20"/>
                <w:szCs w:val="20"/>
              </w:rPr>
              <w:t>application of knowledge and skills in unfamiliar contexts</w:t>
            </w:r>
            <w:r w:rsidRPr="003734FE" w:rsidR="00CF5B6B">
              <w:rPr>
                <w:rFonts w:ascii="Arial" w:hAnsi="Arial" w:cs="Arial"/>
                <w:sz w:val="20"/>
                <w:szCs w:val="20"/>
              </w:rPr>
              <w:t xml:space="preserve"> in order to assess the benchmarks</w:t>
            </w:r>
            <w:r w:rsidR="00B964B5">
              <w:rPr>
                <w:rFonts w:ascii="Arial" w:hAnsi="Arial" w:cs="Arial"/>
                <w:sz w:val="20"/>
                <w:szCs w:val="20"/>
              </w:rPr>
              <w:t xml:space="preserve"> in numeracy</w:t>
            </w:r>
            <w:r w:rsidRPr="003734FE">
              <w:rPr>
                <w:rFonts w:ascii="Arial" w:hAnsi="Arial" w:cs="Arial"/>
                <w:sz w:val="20"/>
                <w:szCs w:val="20"/>
              </w:rPr>
              <w:t xml:space="preserve">. </w:t>
            </w:r>
          </w:p>
          <w:p w:rsidRPr="003734FE" w:rsidR="002A0663" w:rsidP="002A0663" w:rsidRDefault="00CA6209" w14:paraId="57BDB41B" w14:textId="77777777">
            <w:pPr>
              <w:pStyle w:val="ListParagraph"/>
              <w:numPr>
                <w:ilvl w:val="0"/>
                <w:numId w:val="42"/>
              </w:numPr>
              <w:rPr>
                <w:rFonts w:ascii="Arial" w:hAnsi="Arial" w:cs="Arial"/>
                <w:sz w:val="20"/>
                <w:szCs w:val="20"/>
              </w:rPr>
            </w:pPr>
            <w:r w:rsidRPr="003734FE">
              <w:rPr>
                <w:rFonts w:ascii="Arial" w:hAnsi="Arial" w:cs="Arial"/>
                <w:sz w:val="20"/>
                <w:szCs w:val="20"/>
              </w:rPr>
              <w:t xml:space="preserve">Staff will work collaboratively to moderate holistic assessments. </w:t>
            </w:r>
            <w:r w:rsidRPr="003734FE" w:rsidR="002A0663">
              <w:rPr>
                <w:rFonts w:ascii="Arial" w:hAnsi="Arial" w:cs="Arial"/>
                <w:sz w:val="20"/>
                <w:szCs w:val="20"/>
              </w:rPr>
              <w:t xml:space="preserve"> This </w:t>
            </w:r>
            <w:r w:rsidRPr="003734FE" w:rsidR="00CF5B6B">
              <w:rPr>
                <w:rFonts w:ascii="Arial" w:hAnsi="Arial" w:cs="Arial"/>
                <w:sz w:val="20"/>
                <w:szCs w:val="20"/>
              </w:rPr>
              <w:t>will lead to improved professional judgement of attainment</w:t>
            </w:r>
            <w:r w:rsidR="00B964B5">
              <w:rPr>
                <w:rFonts w:ascii="Arial" w:hAnsi="Arial" w:cs="Arial"/>
                <w:sz w:val="20"/>
                <w:szCs w:val="20"/>
              </w:rPr>
              <w:t xml:space="preserve"> of a level in numeracy</w:t>
            </w:r>
            <w:r w:rsidRPr="003734FE" w:rsidR="00CF5B6B">
              <w:rPr>
                <w:rFonts w:ascii="Arial" w:hAnsi="Arial" w:cs="Arial"/>
                <w:sz w:val="20"/>
                <w:szCs w:val="20"/>
              </w:rPr>
              <w:t>.</w:t>
            </w:r>
          </w:p>
          <w:p w:rsidRPr="003734FE" w:rsidR="00F24D1A" w:rsidP="003734FE" w:rsidRDefault="00CA6209" w14:paraId="23B34B4C" w14:textId="77777777">
            <w:pPr>
              <w:pStyle w:val="ListParagraph"/>
              <w:numPr>
                <w:ilvl w:val="0"/>
                <w:numId w:val="42"/>
              </w:numPr>
              <w:rPr>
                <w:rFonts w:ascii="Arial" w:hAnsi="Arial" w:cs="Arial"/>
                <w:b/>
                <w:sz w:val="20"/>
                <w:szCs w:val="20"/>
              </w:rPr>
            </w:pPr>
            <w:r w:rsidRPr="003734FE">
              <w:rPr>
                <w:rFonts w:ascii="Arial" w:hAnsi="Arial" w:cs="Arial"/>
                <w:sz w:val="20"/>
                <w:szCs w:val="20"/>
              </w:rPr>
              <w:t xml:space="preserve">Class teachers will collect a range of assessment evidence </w:t>
            </w:r>
            <w:r w:rsidRPr="00765B60">
              <w:rPr>
                <w:rFonts w:ascii="Arial" w:hAnsi="Arial" w:cs="Arial"/>
                <w:sz w:val="20"/>
                <w:szCs w:val="20"/>
              </w:rPr>
              <w:t xml:space="preserve">in </w:t>
            </w:r>
            <w:r w:rsidRPr="00765B60" w:rsidR="00B964B5">
              <w:rPr>
                <w:rFonts w:ascii="Arial" w:hAnsi="Arial" w:cs="Arial"/>
                <w:sz w:val="20"/>
                <w:szCs w:val="20"/>
              </w:rPr>
              <w:t>Numeracy</w:t>
            </w:r>
            <w:r w:rsidRPr="003734FE">
              <w:rPr>
                <w:rFonts w:ascii="Arial" w:hAnsi="Arial" w:cs="Arial"/>
                <w:sz w:val="20"/>
                <w:szCs w:val="20"/>
              </w:rPr>
              <w:t xml:space="preserve"> for each learner which will support TPJ of attainment.  Folders will be moderated across a leve</w:t>
            </w:r>
            <w:r w:rsidRPr="003734FE" w:rsidR="003734FE">
              <w:rPr>
                <w:rFonts w:ascii="Arial" w:hAnsi="Arial" w:cs="Arial"/>
                <w:sz w:val="20"/>
                <w:szCs w:val="20"/>
              </w:rPr>
              <w:t>l with stage partners. (Cluster partnership??)</w:t>
            </w:r>
          </w:p>
        </w:tc>
        <w:tc>
          <w:tcPr>
            <w:tcW w:w="2590" w:type="dxa"/>
            <w:gridSpan w:val="2"/>
          </w:tcPr>
          <w:p w:rsidR="00F24D1A" w:rsidP="00F23C4F" w:rsidRDefault="00F24D1A" w14:paraId="305C7422" w14:textId="77777777">
            <w:pPr>
              <w:rPr>
                <w:rFonts w:ascii="Arial" w:hAnsi="Arial" w:cs="Arial"/>
                <w:color w:val="FF0000"/>
                <w:sz w:val="20"/>
                <w:szCs w:val="20"/>
              </w:rPr>
            </w:pPr>
          </w:p>
          <w:p w:rsidR="00F24D1A" w:rsidP="00F23C4F" w:rsidRDefault="00F24D1A" w14:paraId="65E007CD" w14:textId="77777777">
            <w:pPr>
              <w:rPr>
                <w:rFonts w:ascii="Arial" w:hAnsi="Arial" w:cs="Arial"/>
                <w:color w:val="FF0000"/>
                <w:sz w:val="20"/>
                <w:szCs w:val="20"/>
              </w:rPr>
            </w:pPr>
          </w:p>
          <w:p w:rsidRPr="003734FE" w:rsidR="00F24D1A" w:rsidP="00F23C4F" w:rsidRDefault="003734FE" w14:paraId="5E98404D" w14:textId="77777777">
            <w:pPr>
              <w:rPr>
                <w:rFonts w:ascii="Arial" w:hAnsi="Arial" w:cs="Arial"/>
                <w:sz w:val="20"/>
                <w:szCs w:val="20"/>
              </w:rPr>
            </w:pPr>
            <w:r w:rsidRPr="003734FE">
              <w:rPr>
                <w:rFonts w:ascii="Arial" w:hAnsi="Arial" w:cs="Arial"/>
                <w:sz w:val="20"/>
                <w:szCs w:val="20"/>
              </w:rPr>
              <w:t>Class Teachers</w:t>
            </w:r>
          </w:p>
          <w:p w:rsidR="003734FE" w:rsidP="00F23C4F" w:rsidRDefault="003734FE" w14:paraId="11E7BB58" w14:textId="77777777">
            <w:pPr>
              <w:rPr>
                <w:rFonts w:ascii="Arial" w:hAnsi="Arial" w:cs="Arial"/>
                <w:sz w:val="20"/>
                <w:szCs w:val="20"/>
              </w:rPr>
            </w:pPr>
            <w:r w:rsidRPr="003734FE">
              <w:rPr>
                <w:rFonts w:ascii="Arial" w:hAnsi="Arial" w:cs="Arial"/>
                <w:sz w:val="20"/>
                <w:szCs w:val="20"/>
              </w:rPr>
              <w:t>Teacher trios</w:t>
            </w:r>
          </w:p>
          <w:p w:rsidRPr="003734FE" w:rsidR="00B964B5" w:rsidP="00F23C4F" w:rsidRDefault="00B964B5" w14:paraId="020ACBA1" w14:textId="77777777">
            <w:pPr>
              <w:rPr>
                <w:rFonts w:ascii="Arial" w:hAnsi="Arial" w:cs="Arial"/>
                <w:sz w:val="20"/>
                <w:szCs w:val="20"/>
              </w:rPr>
            </w:pPr>
            <w:r>
              <w:rPr>
                <w:rFonts w:ascii="Arial" w:hAnsi="Arial" w:cs="Arial"/>
                <w:sz w:val="20"/>
                <w:szCs w:val="20"/>
              </w:rPr>
              <w:t>Raising attainment teacher</w:t>
            </w:r>
          </w:p>
          <w:p w:rsidR="00F24D1A" w:rsidP="00F23C4F" w:rsidRDefault="00F24D1A" w14:paraId="73329CDA" w14:textId="77777777">
            <w:pPr>
              <w:rPr>
                <w:rFonts w:ascii="Arial" w:hAnsi="Arial" w:cs="Arial"/>
                <w:sz w:val="20"/>
                <w:szCs w:val="20"/>
              </w:rPr>
            </w:pPr>
          </w:p>
          <w:p w:rsidR="00F24D1A" w:rsidP="00F23C4F" w:rsidRDefault="00F24D1A" w14:paraId="77B84E55" w14:textId="77777777">
            <w:pPr>
              <w:rPr>
                <w:rFonts w:ascii="Arial" w:hAnsi="Arial" w:cs="Arial"/>
                <w:sz w:val="20"/>
                <w:szCs w:val="20"/>
              </w:rPr>
            </w:pPr>
          </w:p>
          <w:p w:rsidRPr="001F74C4" w:rsidR="00F24D1A" w:rsidP="00F23C4F" w:rsidRDefault="00F24D1A" w14:paraId="74A1FC73" w14:textId="77777777">
            <w:pPr>
              <w:rPr>
                <w:rFonts w:ascii="Arial" w:hAnsi="Arial" w:cs="Arial"/>
                <w:sz w:val="20"/>
                <w:szCs w:val="20"/>
              </w:rPr>
            </w:pPr>
          </w:p>
        </w:tc>
        <w:tc>
          <w:tcPr>
            <w:tcW w:w="2989" w:type="dxa"/>
          </w:tcPr>
          <w:p w:rsidR="00F24D1A" w:rsidP="00F23C4F" w:rsidRDefault="00F24D1A" w14:paraId="055EC570" w14:textId="77777777">
            <w:pPr>
              <w:rPr>
                <w:rFonts w:ascii="Arial" w:hAnsi="Arial" w:cs="Arial"/>
                <w:color w:val="FF0000"/>
                <w:sz w:val="20"/>
                <w:szCs w:val="20"/>
              </w:rPr>
            </w:pPr>
          </w:p>
          <w:p w:rsidRPr="007E16FE" w:rsidR="00F24D1A" w:rsidP="00F23C4F" w:rsidRDefault="007E16FE" w14:paraId="1FC8FE54" w14:textId="77777777">
            <w:pPr>
              <w:rPr>
                <w:rFonts w:ascii="Arial" w:hAnsi="Arial" w:cs="Arial"/>
                <w:sz w:val="20"/>
                <w:szCs w:val="20"/>
              </w:rPr>
            </w:pPr>
            <w:r w:rsidRPr="007E16FE">
              <w:rPr>
                <w:rFonts w:ascii="Arial" w:hAnsi="Arial" w:cs="Arial"/>
                <w:sz w:val="20"/>
                <w:szCs w:val="20"/>
              </w:rPr>
              <w:t>Data collection grids for baseline assessment.</w:t>
            </w:r>
          </w:p>
          <w:p w:rsidRPr="007E16FE" w:rsidR="007E16FE" w:rsidP="00F23C4F" w:rsidRDefault="007E16FE" w14:paraId="7CD1AF88" w14:textId="77777777">
            <w:pPr>
              <w:rPr>
                <w:rFonts w:ascii="Arial" w:hAnsi="Arial" w:cs="Arial"/>
                <w:sz w:val="20"/>
                <w:szCs w:val="20"/>
              </w:rPr>
            </w:pPr>
          </w:p>
          <w:p w:rsidRPr="007E16FE" w:rsidR="007E16FE" w:rsidP="00F23C4F" w:rsidRDefault="007E16FE" w14:paraId="1347FE81" w14:textId="77777777">
            <w:pPr>
              <w:rPr>
                <w:rFonts w:ascii="Arial" w:hAnsi="Arial" w:cs="Arial"/>
                <w:sz w:val="20"/>
                <w:szCs w:val="20"/>
              </w:rPr>
            </w:pPr>
            <w:r w:rsidRPr="007E16FE">
              <w:rPr>
                <w:rFonts w:ascii="Arial" w:hAnsi="Arial" w:cs="Arial"/>
                <w:sz w:val="20"/>
                <w:szCs w:val="20"/>
              </w:rPr>
              <w:t>Use of effect size calculator to collect data on impact of interventions.</w:t>
            </w:r>
          </w:p>
          <w:p w:rsidRPr="007E16FE" w:rsidR="007E16FE" w:rsidP="00F23C4F" w:rsidRDefault="007E16FE" w14:paraId="4BFB4559" w14:textId="77777777">
            <w:pPr>
              <w:rPr>
                <w:rFonts w:ascii="Arial" w:hAnsi="Arial" w:cs="Arial"/>
                <w:sz w:val="20"/>
                <w:szCs w:val="20"/>
              </w:rPr>
            </w:pPr>
          </w:p>
          <w:p w:rsidRPr="007E16FE" w:rsidR="007E16FE" w:rsidP="00F23C4F" w:rsidRDefault="007E16FE" w14:paraId="01A040CD" w14:textId="77777777">
            <w:pPr>
              <w:rPr>
                <w:rFonts w:ascii="Arial" w:hAnsi="Arial" w:cs="Arial"/>
                <w:sz w:val="20"/>
                <w:szCs w:val="20"/>
              </w:rPr>
            </w:pPr>
            <w:r w:rsidRPr="007E16FE">
              <w:rPr>
                <w:rFonts w:ascii="Arial" w:hAnsi="Arial" w:cs="Arial"/>
                <w:sz w:val="20"/>
                <w:szCs w:val="20"/>
              </w:rPr>
              <w:t>Moderation of the quality of assessments alongside professional collaboration to interrogate and design examples of holistic assessments.</w:t>
            </w:r>
          </w:p>
          <w:p w:rsidRPr="007E16FE" w:rsidR="007E16FE" w:rsidP="00F23C4F" w:rsidRDefault="007E16FE" w14:paraId="7BE2A74D" w14:textId="77777777">
            <w:pPr>
              <w:rPr>
                <w:rFonts w:ascii="Arial" w:hAnsi="Arial" w:cs="Arial"/>
                <w:sz w:val="20"/>
                <w:szCs w:val="20"/>
              </w:rPr>
            </w:pPr>
          </w:p>
          <w:p w:rsidRPr="007E16FE" w:rsidR="007E16FE" w:rsidP="00F23C4F" w:rsidRDefault="007E16FE" w14:paraId="413922F8" w14:textId="77777777">
            <w:pPr>
              <w:rPr>
                <w:rFonts w:ascii="Arial" w:hAnsi="Arial" w:cs="Arial"/>
                <w:sz w:val="20"/>
                <w:szCs w:val="20"/>
              </w:rPr>
            </w:pPr>
            <w:r w:rsidRPr="007E16FE">
              <w:rPr>
                <w:rFonts w:ascii="Arial" w:hAnsi="Arial" w:cs="Arial"/>
                <w:sz w:val="20"/>
                <w:szCs w:val="20"/>
              </w:rPr>
              <w:t>Quality of evidence of achievement and application of the benchmarks to support Teacher professional judgement of where learners are in their learning.</w:t>
            </w:r>
          </w:p>
          <w:p w:rsidRPr="007E16FE" w:rsidR="00F24D1A" w:rsidP="00F23C4F" w:rsidRDefault="00F24D1A" w14:paraId="47FF5BFC" w14:textId="77777777">
            <w:pPr>
              <w:rPr>
                <w:rFonts w:ascii="Arial" w:hAnsi="Arial" w:cs="Arial"/>
                <w:sz w:val="20"/>
                <w:szCs w:val="20"/>
              </w:rPr>
            </w:pPr>
          </w:p>
          <w:p w:rsidR="007E16FE" w:rsidP="00F23C4F" w:rsidRDefault="007E16FE" w14:paraId="2A78AEDC" w14:textId="77777777">
            <w:pPr>
              <w:rPr>
                <w:rFonts w:ascii="Arial" w:hAnsi="Arial" w:cs="Arial"/>
                <w:sz w:val="20"/>
                <w:szCs w:val="20"/>
              </w:rPr>
            </w:pPr>
            <w:r>
              <w:rPr>
                <w:rFonts w:ascii="Arial" w:hAnsi="Arial" w:cs="Arial"/>
                <w:sz w:val="20"/>
                <w:szCs w:val="20"/>
              </w:rPr>
              <w:t>Planning and tracking meetings more focussed identifying targeted approaches to raise attainment for specific groups and for evidencing attainment.</w:t>
            </w:r>
          </w:p>
          <w:p w:rsidR="00F24D1A" w:rsidP="00F23C4F" w:rsidRDefault="00F24D1A" w14:paraId="72D8FF5E" w14:textId="77777777">
            <w:pPr>
              <w:rPr>
                <w:rFonts w:ascii="Arial" w:hAnsi="Arial" w:cs="Arial"/>
                <w:sz w:val="20"/>
                <w:szCs w:val="20"/>
              </w:rPr>
            </w:pPr>
          </w:p>
          <w:p w:rsidR="00F24D1A" w:rsidP="00F23C4F" w:rsidRDefault="00F24D1A" w14:paraId="09C9A400" w14:textId="77777777">
            <w:pPr>
              <w:rPr>
                <w:rFonts w:ascii="Arial" w:hAnsi="Arial" w:cs="Arial"/>
                <w:sz w:val="20"/>
                <w:szCs w:val="20"/>
              </w:rPr>
            </w:pPr>
          </w:p>
          <w:p w:rsidR="00F24D1A" w:rsidP="00F23C4F" w:rsidRDefault="00F24D1A" w14:paraId="17A54861" w14:textId="77777777">
            <w:pPr>
              <w:rPr>
                <w:rFonts w:ascii="Arial" w:hAnsi="Arial" w:cs="Arial"/>
                <w:sz w:val="20"/>
                <w:szCs w:val="20"/>
              </w:rPr>
            </w:pPr>
          </w:p>
          <w:p w:rsidRPr="00B44E8A" w:rsidR="00F24D1A" w:rsidP="00F23C4F" w:rsidRDefault="00F24D1A" w14:paraId="3AD66371" w14:textId="77777777">
            <w:pPr>
              <w:rPr>
                <w:rFonts w:ascii="Arial" w:hAnsi="Arial" w:cs="Arial"/>
                <w:sz w:val="20"/>
                <w:szCs w:val="20"/>
              </w:rPr>
            </w:pPr>
          </w:p>
        </w:tc>
        <w:tc>
          <w:tcPr>
            <w:tcW w:w="3092" w:type="dxa"/>
          </w:tcPr>
          <w:p w:rsidR="00F24D1A" w:rsidP="00F23C4F" w:rsidRDefault="00F24D1A" w14:paraId="4DB1B45A" w14:textId="77777777">
            <w:pPr>
              <w:rPr>
                <w:rFonts w:ascii="Arial" w:hAnsi="Arial" w:cs="Arial"/>
                <w:color w:val="FF0000"/>
                <w:sz w:val="20"/>
                <w:szCs w:val="20"/>
              </w:rPr>
            </w:pPr>
          </w:p>
          <w:p w:rsidR="00AE0650" w:rsidP="00F23C4F" w:rsidRDefault="00AE0650" w14:paraId="3560B36B" w14:textId="77777777">
            <w:pPr>
              <w:rPr>
                <w:rFonts w:ascii="Arial" w:hAnsi="Arial" w:cs="Arial"/>
                <w:sz w:val="20"/>
                <w:szCs w:val="20"/>
              </w:rPr>
            </w:pPr>
            <w:r>
              <w:rPr>
                <w:rFonts w:ascii="Arial" w:hAnsi="Arial" w:cs="Arial"/>
                <w:sz w:val="20"/>
                <w:szCs w:val="20"/>
              </w:rPr>
              <w:t>Collegiate time to plan baseline assessment and impact cycles in term 1.</w:t>
            </w:r>
          </w:p>
          <w:p w:rsidR="00AE0650" w:rsidP="00F23C4F" w:rsidRDefault="00AE0650" w14:paraId="59CFD7BA" w14:textId="77777777">
            <w:pPr>
              <w:rPr>
                <w:rFonts w:ascii="Arial" w:hAnsi="Arial" w:cs="Arial"/>
                <w:sz w:val="20"/>
                <w:szCs w:val="20"/>
              </w:rPr>
            </w:pPr>
          </w:p>
          <w:p w:rsidR="00AE0650" w:rsidP="00F23C4F" w:rsidRDefault="00AE0650" w14:paraId="1593DBD5" w14:textId="77777777">
            <w:pPr>
              <w:rPr>
                <w:rFonts w:ascii="Arial" w:hAnsi="Arial" w:cs="Arial"/>
                <w:sz w:val="20"/>
                <w:szCs w:val="20"/>
              </w:rPr>
            </w:pPr>
          </w:p>
          <w:p w:rsidR="00F24D1A" w:rsidP="00F23C4F" w:rsidRDefault="00AE0650" w14:paraId="64652503" w14:textId="77777777">
            <w:pPr>
              <w:rPr>
                <w:rFonts w:ascii="Arial" w:hAnsi="Arial" w:cs="Arial"/>
                <w:sz w:val="20"/>
                <w:szCs w:val="20"/>
              </w:rPr>
            </w:pPr>
            <w:r>
              <w:rPr>
                <w:rFonts w:ascii="Arial" w:hAnsi="Arial" w:cs="Arial"/>
                <w:sz w:val="20"/>
                <w:szCs w:val="20"/>
              </w:rPr>
              <w:t xml:space="preserve">Term 3 and 4 collegiate </w:t>
            </w:r>
            <w:r w:rsidR="00512605">
              <w:rPr>
                <w:rFonts w:ascii="Arial" w:hAnsi="Arial" w:cs="Arial"/>
                <w:sz w:val="20"/>
                <w:szCs w:val="20"/>
              </w:rPr>
              <w:t>calendars</w:t>
            </w:r>
            <w:r>
              <w:rPr>
                <w:rFonts w:ascii="Arial" w:hAnsi="Arial" w:cs="Arial"/>
                <w:sz w:val="20"/>
                <w:szCs w:val="20"/>
              </w:rPr>
              <w:t xml:space="preserve"> to dedicate hours to research</w:t>
            </w:r>
            <w:r w:rsidR="001B17C8">
              <w:rPr>
                <w:rFonts w:ascii="Arial" w:hAnsi="Arial" w:cs="Arial"/>
                <w:sz w:val="20"/>
                <w:szCs w:val="20"/>
              </w:rPr>
              <w:t xml:space="preserve"> design, implement and moderate holistic assessments</w:t>
            </w:r>
            <w:r>
              <w:rPr>
                <w:rFonts w:ascii="Arial" w:hAnsi="Arial" w:cs="Arial"/>
                <w:sz w:val="20"/>
                <w:szCs w:val="20"/>
              </w:rPr>
              <w:t>.</w:t>
            </w:r>
          </w:p>
          <w:p w:rsidR="00AE0650" w:rsidP="00F23C4F" w:rsidRDefault="00AE0650" w14:paraId="1749CB7E" w14:textId="77777777">
            <w:pPr>
              <w:rPr>
                <w:rFonts w:ascii="Arial" w:hAnsi="Arial" w:cs="Arial"/>
                <w:sz w:val="20"/>
                <w:szCs w:val="20"/>
              </w:rPr>
            </w:pPr>
          </w:p>
          <w:p w:rsidR="00AE0650" w:rsidP="00F23C4F" w:rsidRDefault="00AE0650" w14:paraId="05106DBB" w14:textId="77777777">
            <w:pPr>
              <w:rPr>
                <w:rFonts w:ascii="Arial" w:hAnsi="Arial" w:cs="Arial"/>
                <w:sz w:val="20"/>
                <w:szCs w:val="20"/>
              </w:rPr>
            </w:pPr>
          </w:p>
          <w:p w:rsidR="00F24D1A" w:rsidP="00F23C4F" w:rsidRDefault="00F24D1A" w14:paraId="624E40F3" w14:textId="77777777">
            <w:pPr>
              <w:rPr>
                <w:rFonts w:ascii="Arial" w:hAnsi="Arial" w:cs="Arial"/>
                <w:color w:val="FF0000"/>
                <w:sz w:val="20"/>
                <w:szCs w:val="20"/>
              </w:rPr>
            </w:pPr>
          </w:p>
          <w:p w:rsidR="00F24D1A" w:rsidP="00AE0650" w:rsidRDefault="00F24D1A" w14:paraId="6F1E95F2" w14:textId="77777777">
            <w:pPr>
              <w:rPr>
                <w:rFonts w:ascii="Arial" w:hAnsi="Arial" w:cs="Arial"/>
                <w:b/>
              </w:rPr>
            </w:pPr>
          </w:p>
        </w:tc>
      </w:tr>
      <w:tr w:rsidRPr="00B27FFA" w:rsidR="00F24D1A" w:rsidTr="00F23C4F" w14:paraId="36A9D072" w14:textId="77777777">
        <w:trPr>
          <w:trHeight w:val="498"/>
        </w:trPr>
        <w:tc>
          <w:tcPr>
            <w:tcW w:w="15432" w:type="dxa"/>
            <w:gridSpan w:val="6"/>
            <w:vAlign w:val="center"/>
          </w:tcPr>
          <w:p w:rsidRPr="00B27FFA" w:rsidR="00F24D1A" w:rsidP="00F23C4F" w:rsidRDefault="00F24D1A" w14:paraId="4A2CE068" w14:textId="77777777">
            <w:pPr>
              <w:rPr>
                <w:rFonts w:ascii="Arial" w:hAnsi="Arial" w:cs="Arial"/>
                <w:b/>
                <w:sz w:val="24"/>
                <w:szCs w:val="24"/>
              </w:rPr>
            </w:pPr>
            <w:r w:rsidRPr="00B27FFA">
              <w:rPr>
                <w:rFonts w:ascii="Arial" w:hAnsi="Arial" w:cs="Arial"/>
                <w:b/>
                <w:sz w:val="24"/>
                <w:szCs w:val="24"/>
              </w:rPr>
              <w:t>Ongoing Evaluation</w:t>
            </w:r>
          </w:p>
        </w:tc>
      </w:tr>
      <w:tr w:rsidRPr="00A80965" w:rsidR="00F24D1A" w:rsidTr="00F23C4F" w14:paraId="3D1CB49A" w14:textId="77777777">
        <w:trPr>
          <w:trHeight w:val="931"/>
        </w:trPr>
        <w:tc>
          <w:tcPr>
            <w:tcW w:w="15432" w:type="dxa"/>
            <w:gridSpan w:val="6"/>
          </w:tcPr>
          <w:p w:rsidR="00F24D1A" w:rsidP="00F23C4F" w:rsidRDefault="00F24D1A" w14:paraId="2BAE7703" w14:textId="77777777">
            <w:pPr>
              <w:rPr>
                <w:rFonts w:ascii="Arial" w:hAnsi="Arial" w:cs="Arial"/>
                <w:b/>
                <w:sz w:val="20"/>
                <w:szCs w:val="20"/>
              </w:rPr>
            </w:pPr>
          </w:p>
          <w:p w:rsidR="00F24D1A" w:rsidP="00F23C4F" w:rsidRDefault="00F24D1A" w14:paraId="5F188082" w14:textId="77777777">
            <w:pPr>
              <w:rPr>
                <w:rFonts w:ascii="Arial" w:hAnsi="Arial" w:cs="Arial"/>
                <w:b/>
                <w:color w:val="FF0000"/>
                <w:sz w:val="20"/>
                <w:szCs w:val="20"/>
              </w:rPr>
            </w:pPr>
          </w:p>
          <w:p w:rsidR="00765B60" w:rsidP="00F23C4F" w:rsidRDefault="00765B60" w14:paraId="4A06F3F0" w14:textId="77777777">
            <w:pPr>
              <w:rPr>
                <w:rFonts w:ascii="Arial" w:hAnsi="Arial" w:cs="Arial"/>
                <w:b/>
                <w:color w:val="FF0000"/>
                <w:sz w:val="20"/>
                <w:szCs w:val="20"/>
              </w:rPr>
            </w:pPr>
          </w:p>
          <w:p w:rsidR="00F24D1A" w:rsidP="00F23C4F" w:rsidRDefault="00F24D1A" w14:paraId="07C90992" w14:textId="77777777">
            <w:pPr>
              <w:rPr>
                <w:rFonts w:ascii="Arial" w:hAnsi="Arial" w:cs="Arial"/>
                <w:b/>
                <w:color w:val="FF0000"/>
                <w:sz w:val="20"/>
                <w:szCs w:val="20"/>
              </w:rPr>
            </w:pPr>
          </w:p>
          <w:p w:rsidR="00F24D1A" w:rsidP="00F23C4F" w:rsidRDefault="00F24D1A" w14:paraId="4680CF2D" w14:textId="77777777">
            <w:pPr>
              <w:rPr>
                <w:rFonts w:ascii="Arial" w:hAnsi="Arial" w:cs="Arial"/>
                <w:b/>
                <w:color w:val="FF0000"/>
                <w:sz w:val="20"/>
                <w:szCs w:val="20"/>
              </w:rPr>
            </w:pPr>
          </w:p>
          <w:p w:rsidRPr="00BA51A2" w:rsidR="00F24D1A" w:rsidP="00F23C4F" w:rsidRDefault="00F24D1A" w14:paraId="5698C079" w14:textId="77777777">
            <w:pPr>
              <w:rPr>
                <w:rFonts w:ascii="Arial" w:hAnsi="Arial" w:cs="Arial"/>
                <w:b/>
                <w:color w:val="FF0000"/>
                <w:sz w:val="20"/>
                <w:szCs w:val="20"/>
              </w:rPr>
            </w:pPr>
          </w:p>
        </w:tc>
      </w:tr>
    </w:tbl>
    <w:p w:rsidR="00CB1911" w:rsidP="00F24D1A" w:rsidRDefault="00CB1911" w14:paraId="11495F33" w14:textId="77777777">
      <w:pPr>
        <w:rPr>
          <w:rFonts w:ascii="Arial" w:hAnsi="Arial" w:cs="Arial"/>
          <w:b/>
          <w:sz w:val="20"/>
          <w:szCs w:val="20"/>
        </w:rPr>
      </w:pPr>
      <w:bookmarkStart w:name="priority3" w:id="2"/>
    </w:p>
    <w:p w:rsidR="00CB1911" w:rsidP="00F24D1A" w:rsidRDefault="00CB1911" w14:paraId="46D5E68B" w14:textId="77777777">
      <w:pPr>
        <w:rPr>
          <w:rFonts w:ascii="Arial" w:hAnsi="Arial" w:cs="Arial"/>
          <w:b/>
          <w:sz w:val="20"/>
          <w:szCs w:val="20"/>
        </w:rPr>
      </w:pPr>
    </w:p>
    <w:p w:rsidR="00F011D8" w:rsidP="00F24D1A" w:rsidRDefault="00F011D8" w14:paraId="16FA331F" w14:textId="77777777">
      <w:pPr>
        <w:rPr>
          <w:rFonts w:ascii="Arial" w:hAnsi="Arial" w:cs="Arial"/>
          <w:b/>
          <w:sz w:val="24"/>
          <w:szCs w:val="24"/>
        </w:rPr>
      </w:pPr>
    </w:p>
    <w:p w:rsidR="00F011D8" w:rsidP="00F24D1A" w:rsidRDefault="00F011D8" w14:paraId="1787F0D3" w14:textId="77777777">
      <w:pPr>
        <w:rPr>
          <w:rFonts w:ascii="Arial" w:hAnsi="Arial" w:cs="Arial"/>
          <w:b/>
          <w:sz w:val="24"/>
          <w:szCs w:val="24"/>
        </w:rPr>
      </w:pPr>
    </w:p>
    <w:p w:rsidR="00F011D8" w:rsidP="00F24D1A" w:rsidRDefault="00F011D8" w14:paraId="552E89D8" w14:textId="77777777">
      <w:pPr>
        <w:rPr>
          <w:rFonts w:ascii="Arial" w:hAnsi="Arial" w:cs="Arial"/>
          <w:b/>
          <w:sz w:val="24"/>
          <w:szCs w:val="24"/>
        </w:rPr>
      </w:pPr>
    </w:p>
    <w:p w:rsidR="00F011D8" w:rsidP="00F24D1A" w:rsidRDefault="00F011D8" w14:paraId="756B1056" w14:textId="77777777">
      <w:pPr>
        <w:rPr>
          <w:rFonts w:ascii="Arial" w:hAnsi="Arial" w:cs="Arial"/>
          <w:b/>
          <w:sz w:val="24"/>
          <w:szCs w:val="24"/>
        </w:rPr>
      </w:pPr>
    </w:p>
    <w:p w:rsidR="00F011D8" w:rsidP="00F24D1A" w:rsidRDefault="00F011D8" w14:paraId="275EB086" w14:textId="77777777">
      <w:pPr>
        <w:rPr>
          <w:rFonts w:ascii="Arial" w:hAnsi="Arial" w:cs="Arial"/>
          <w:b/>
          <w:sz w:val="24"/>
          <w:szCs w:val="24"/>
        </w:rPr>
      </w:pPr>
    </w:p>
    <w:p w:rsidR="00F011D8" w:rsidP="00F24D1A" w:rsidRDefault="00F011D8" w14:paraId="76A6D320" w14:textId="77777777">
      <w:pPr>
        <w:rPr>
          <w:rFonts w:ascii="Arial" w:hAnsi="Arial" w:cs="Arial"/>
          <w:b/>
          <w:sz w:val="24"/>
          <w:szCs w:val="24"/>
        </w:rPr>
      </w:pPr>
    </w:p>
    <w:p w:rsidR="00F011D8" w:rsidP="00F24D1A" w:rsidRDefault="00F011D8" w14:paraId="78FE79A5" w14:textId="77777777">
      <w:pPr>
        <w:rPr>
          <w:rFonts w:ascii="Arial" w:hAnsi="Arial" w:cs="Arial"/>
          <w:b/>
          <w:sz w:val="24"/>
          <w:szCs w:val="24"/>
        </w:rPr>
      </w:pPr>
    </w:p>
    <w:p w:rsidR="00F011D8" w:rsidP="00F24D1A" w:rsidRDefault="00F011D8" w14:paraId="558D9511" w14:textId="77777777">
      <w:pPr>
        <w:rPr>
          <w:rFonts w:ascii="Arial" w:hAnsi="Arial" w:cs="Arial"/>
          <w:b/>
          <w:sz w:val="24"/>
          <w:szCs w:val="24"/>
        </w:rPr>
      </w:pPr>
    </w:p>
    <w:p w:rsidR="00F011D8" w:rsidP="00F24D1A" w:rsidRDefault="00F011D8" w14:paraId="339C9D32" w14:textId="77777777">
      <w:pPr>
        <w:rPr>
          <w:rFonts w:ascii="Arial" w:hAnsi="Arial" w:cs="Arial"/>
          <w:b/>
          <w:sz w:val="24"/>
          <w:szCs w:val="24"/>
        </w:rPr>
      </w:pPr>
    </w:p>
    <w:p w:rsidR="00F011D8" w:rsidP="00F24D1A" w:rsidRDefault="00F011D8" w14:paraId="1A474FD9" w14:textId="77777777">
      <w:pPr>
        <w:rPr>
          <w:rFonts w:ascii="Arial" w:hAnsi="Arial" w:cs="Arial"/>
          <w:b/>
          <w:sz w:val="24"/>
          <w:szCs w:val="24"/>
        </w:rPr>
      </w:pPr>
    </w:p>
    <w:p w:rsidR="00F011D8" w:rsidP="00F24D1A" w:rsidRDefault="00F011D8" w14:paraId="3CCEF2A7" w14:textId="77777777">
      <w:pPr>
        <w:rPr>
          <w:rFonts w:ascii="Arial" w:hAnsi="Arial" w:cs="Arial"/>
          <w:b/>
          <w:sz w:val="24"/>
          <w:szCs w:val="24"/>
        </w:rPr>
      </w:pPr>
    </w:p>
    <w:p w:rsidR="00F011D8" w:rsidP="00F24D1A" w:rsidRDefault="00F011D8" w14:paraId="6A3FBAB2" w14:textId="77777777">
      <w:pPr>
        <w:rPr>
          <w:rFonts w:ascii="Arial" w:hAnsi="Arial" w:cs="Arial"/>
          <w:b/>
          <w:sz w:val="24"/>
          <w:szCs w:val="24"/>
        </w:rPr>
      </w:pPr>
    </w:p>
    <w:p w:rsidR="00F011D8" w:rsidP="00F24D1A" w:rsidRDefault="00F011D8" w14:paraId="29EA2A30" w14:textId="77777777">
      <w:pPr>
        <w:rPr>
          <w:rFonts w:ascii="Arial" w:hAnsi="Arial" w:cs="Arial"/>
          <w:b/>
          <w:sz w:val="24"/>
          <w:szCs w:val="24"/>
        </w:rPr>
      </w:pPr>
    </w:p>
    <w:p w:rsidR="00F011D8" w:rsidP="00F24D1A" w:rsidRDefault="00F011D8" w14:paraId="17614004" w14:textId="77777777">
      <w:pPr>
        <w:rPr>
          <w:rFonts w:ascii="Arial" w:hAnsi="Arial" w:cs="Arial"/>
          <w:b/>
          <w:sz w:val="24"/>
          <w:szCs w:val="24"/>
        </w:rPr>
      </w:pPr>
    </w:p>
    <w:p w:rsidRPr="00CB1911" w:rsidR="00386B90" w:rsidP="00F24D1A" w:rsidRDefault="00C80CF7" w14:paraId="08E1A55C" w14:textId="77777777">
      <w:pPr>
        <w:rPr>
          <w:rFonts w:ascii="Arial" w:hAnsi="Arial" w:cs="Arial"/>
          <w:b/>
          <w:sz w:val="24"/>
          <w:szCs w:val="24"/>
        </w:rPr>
      </w:pPr>
      <w:r w:rsidRPr="00CB1911">
        <w:rPr>
          <w:noProof/>
          <w:sz w:val="24"/>
          <w:szCs w:val="24"/>
        </w:rPr>
        <w:drawing>
          <wp:anchor distT="0" distB="0" distL="114300" distR="114300" simplePos="0" relativeHeight="251714560" behindDoc="0" locked="0" layoutInCell="1" allowOverlap="1" wp14:anchorId="510BD77E" wp14:editId="4E56D1D1">
            <wp:simplePos x="0" y="0"/>
            <wp:positionH relativeFrom="column">
              <wp:posOffset>8820150</wp:posOffset>
            </wp:positionH>
            <wp:positionV relativeFrom="paragraph">
              <wp:posOffset>0</wp:posOffset>
            </wp:positionV>
            <wp:extent cx="614535" cy="247015"/>
            <wp:effectExtent l="0" t="0" r="0" b="635"/>
            <wp:wrapNone/>
            <wp:docPr id="64" name="Picture 64" descr="Image result for gras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grass clip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4535" cy="247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911" w:rsidR="00F24D1A">
        <w:rPr>
          <w:noProof/>
          <w:sz w:val="24"/>
          <w:szCs w:val="24"/>
        </w:rPr>
        <w:drawing>
          <wp:anchor distT="0" distB="0" distL="114300" distR="114300" simplePos="0" relativeHeight="251706368" behindDoc="0" locked="0" layoutInCell="1" allowOverlap="1" wp14:anchorId="73BC1EFB" wp14:editId="12FD7E25">
            <wp:simplePos x="0" y="0"/>
            <wp:positionH relativeFrom="column">
              <wp:posOffset>8126730</wp:posOffset>
            </wp:positionH>
            <wp:positionV relativeFrom="paragraph">
              <wp:posOffset>2102</wp:posOffset>
            </wp:positionV>
            <wp:extent cx="614535" cy="247015"/>
            <wp:effectExtent l="0" t="0" r="0" b="635"/>
            <wp:wrapNone/>
            <wp:docPr id="56" name="Picture 56" descr="Image result for gras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grass clip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4535" cy="247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911" w:rsidR="00F24D1A">
        <w:rPr>
          <w:rFonts w:ascii="Arial" w:hAnsi="Arial" w:cs="Arial"/>
          <w:b/>
          <w:noProof/>
          <w:sz w:val="24"/>
          <w:szCs w:val="24"/>
          <w:lang w:eastAsia="en-GB"/>
        </w:rPr>
        <w:drawing>
          <wp:anchor distT="0" distB="0" distL="114300" distR="114300" simplePos="0" relativeHeight="251694080" behindDoc="0" locked="0" layoutInCell="1" allowOverlap="1" wp14:anchorId="21DD07C4" wp14:editId="377FB821">
            <wp:simplePos x="0" y="0"/>
            <wp:positionH relativeFrom="column">
              <wp:posOffset>8496300</wp:posOffset>
            </wp:positionH>
            <wp:positionV relativeFrom="paragraph">
              <wp:posOffset>-321310</wp:posOffset>
            </wp:positionV>
            <wp:extent cx="530225" cy="572770"/>
            <wp:effectExtent l="0" t="0" r="317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225" cy="572770"/>
                    </a:xfrm>
                    <a:prstGeom prst="rect">
                      <a:avLst/>
                    </a:prstGeom>
                    <a:noFill/>
                  </pic:spPr>
                </pic:pic>
              </a:graphicData>
            </a:graphic>
            <wp14:sizeRelH relativeFrom="margin">
              <wp14:pctWidth>0</wp14:pctWidth>
            </wp14:sizeRelH>
            <wp14:sizeRelV relativeFrom="margin">
              <wp14:pctHeight>0</wp14:pctHeight>
            </wp14:sizeRelV>
          </wp:anchor>
        </w:drawing>
      </w:r>
      <w:bookmarkEnd w:id="2"/>
      <w:r w:rsidR="00F011D8">
        <w:rPr>
          <w:rFonts w:ascii="Arial" w:hAnsi="Arial" w:cs="Arial"/>
          <w:b/>
          <w:sz w:val="24"/>
          <w:szCs w:val="24"/>
        </w:rPr>
        <w:t>Priority 3</w:t>
      </w:r>
    </w:p>
    <w:tbl>
      <w:tblPr>
        <w:tblStyle w:val="TableGrid"/>
        <w:tblpPr w:leftFromText="180" w:rightFromText="180" w:vertAnchor="page" w:horzAnchor="margin" w:tblpXSpec="center" w:tblpY="1846"/>
        <w:tblW w:w="15432" w:type="dxa"/>
        <w:tblLayout w:type="fixed"/>
        <w:tblLook w:val="04A0" w:firstRow="1" w:lastRow="0" w:firstColumn="1" w:lastColumn="0" w:noHBand="0" w:noVBand="1"/>
      </w:tblPr>
      <w:tblGrid>
        <w:gridCol w:w="3263"/>
        <w:gridCol w:w="3498"/>
        <w:gridCol w:w="954"/>
        <w:gridCol w:w="1636"/>
        <w:gridCol w:w="2989"/>
        <w:gridCol w:w="3092"/>
      </w:tblGrid>
      <w:tr w:rsidRPr="00076251" w:rsidR="00C80CF7" w:rsidTr="00D636B0" w14:paraId="0D34C21A" w14:textId="77777777">
        <w:trPr>
          <w:trHeight w:val="408"/>
        </w:trPr>
        <w:tc>
          <w:tcPr>
            <w:tcW w:w="15432" w:type="dxa"/>
            <w:gridSpan w:val="6"/>
            <w:vAlign w:val="center"/>
          </w:tcPr>
          <w:p w:rsidRPr="00CB1911" w:rsidR="00C80CF7" w:rsidP="00CB1911" w:rsidRDefault="00C80CF7" w14:paraId="53916DF9" w14:textId="77777777">
            <w:pPr>
              <w:widowControl w:val="0"/>
              <w:rPr>
                <w:rFonts w:ascii="Arial" w:hAnsi="Arial" w:cs="Arial"/>
              </w:rPr>
            </w:pPr>
            <w:r w:rsidRPr="00CB1911">
              <w:rPr>
                <w:rFonts w:ascii="Arial" w:hAnsi="Arial" w:cs="Arial"/>
                <w:b/>
                <w:sz w:val="20"/>
                <w:szCs w:val="20"/>
              </w:rPr>
              <w:t xml:space="preserve">National Improvement Framework Priority: </w:t>
            </w:r>
            <w:r w:rsidRPr="00CB1911">
              <w:rPr>
                <w:rFonts w:ascii="Arial" w:hAnsi="Arial" w:cs="Arial"/>
                <w:sz w:val="20"/>
                <w:szCs w:val="20"/>
              </w:rPr>
              <w:t xml:space="preserve">   </w:t>
            </w:r>
            <w:r w:rsidRPr="00CB1911" w:rsidR="00CB1911">
              <w:rPr>
                <w:rFonts w:ascii="Arial" w:hAnsi="Arial" w:cs="Arial"/>
              </w:rPr>
              <w:t xml:space="preserve"> Improvement in children’s health and wellbeing</w:t>
            </w:r>
          </w:p>
        </w:tc>
      </w:tr>
      <w:tr w:rsidRPr="00B27FFA" w:rsidR="00C80CF7" w:rsidTr="00D636B0" w14:paraId="75BE614B" w14:textId="77777777">
        <w:trPr>
          <w:trHeight w:val="387"/>
        </w:trPr>
        <w:tc>
          <w:tcPr>
            <w:tcW w:w="15432" w:type="dxa"/>
            <w:gridSpan w:val="6"/>
            <w:vAlign w:val="center"/>
          </w:tcPr>
          <w:p w:rsidRPr="00C8489D" w:rsidR="00C80CF7" w:rsidP="00D636B0" w:rsidRDefault="00C80CF7" w14:paraId="3C070E5A" w14:textId="77777777">
            <w:pPr>
              <w:tabs>
                <w:tab w:val="left" w:pos="2520"/>
              </w:tabs>
              <w:rPr>
                <w:rFonts w:ascii="Arial" w:hAnsi="Arial" w:cs="Arial"/>
                <w:bCs/>
                <w:i/>
                <w:iCs/>
                <w:color w:val="FF0000"/>
                <w:sz w:val="20"/>
                <w:szCs w:val="20"/>
              </w:rPr>
            </w:pPr>
            <w:r w:rsidRPr="00B27FFA">
              <w:rPr>
                <w:rFonts w:ascii="Arial" w:hAnsi="Arial" w:cs="Arial"/>
                <w:b/>
                <w:sz w:val="24"/>
                <w:szCs w:val="24"/>
              </w:rPr>
              <w:t xml:space="preserve">Focused Priority:   </w:t>
            </w:r>
            <w:r w:rsidR="00CE5CBB">
              <w:rPr>
                <w:rFonts w:ascii="Arial" w:hAnsi="Arial" w:cs="Arial"/>
                <w:b/>
                <w:sz w:val="24"/>
                <w:szCs w:val="24"/>
              </w:rPr>
              <w:t>To develop emotionally literate learners</w:t>
            </w:r>
            <w:r w:rsidR="00CB1911">
              <w:rPr>
                <w:rFonts w:ascii="Arial" w:hAnsi="Arial" w:cs="Arial"/>
                <w:b/>
                <w:sz w:val="24"/>
                <w:szCs w:val="24"/>
              </w:rPr>
              <w:t xml:space="preserve"> </w:t>
            </w:r>
            <w:r w:rsidR="00CE5CBB">
              <w:rPr>
                <w:rFonts w:ascii="Arial" w:hAnsi="Arial" w:cs="Arial"/>
                <w:b/>
                <w:sz w:val="24"/>
                <w:szCs w:val="24"/>
              </w:rPr>
              <w:t>who feel</w:t>
            </w:r>
            <w:r w:rsidR="00CB1911">
              <w:rPr>
                <w:rFonts w:ascii="Arial" w:hAnsi="Arial" w:cs="Arial"/>
                <w:b/>
                <w:sz w:val="24"/>
                <w:szCs w:val="24"/>
              </w:rPr>
              <w:t xml:space="preserve"> included, engaged and involved in the life of the school </w:t>
            </w:r>
            <w:r w:rsidR="00F44042">
              <w:rPr>
                <w:rFonts w:ascii="Arial" w:hAnsi="Arial" w:cs="Arial"/>
                <w:b/>
                <w:sz w:val="24"/>
                <w:szCs w:val="24"/>
              </w:rPr>
              <w:t>through Universal, Targeted and intensive approaches underpinned by children rights.</w:t>
            </w:r>
          </w:p>
        </w:tc>
      </w:tr>
      <w:tr w:rsidR="00C80CF7" w:rsidTr="00D636B0" w14:paraId="59E463DC" w14:textId="77777777">
        <w:trPr>
          <w:trHeight w:val="392"/>
        </w:trPr>
        <w:tc>
          <w:tcPr>
            <w:tcW w:w="7715" w:type="dxa"/>
            <w:gridSpan w:val="3"/>
            <w:vAlign w:val="center"/>
          </w:tcPr>
          <w:p w:rsidRPr="004F2ABF" w:rsidR="00C80CF7" w:rsidP="00D636B0" w:rsidRDefault="00C80CF7" w14:paraId="23A768D8" w14:textId="77777777">
            <w:pPr>
              <w:tabs>
                <w:tab w:val="left" w:pos="2520"/>
              </w:tabs>
              <w:rPr>
                <w:rFonts w:ascii="Arial" w:hAnsi="Arial" w:cs="Arial"/>
                <w:b/>
                <w:sz w:val="20"/>
                <w:szCs w:val="20"/>
              </w:rPr>
            </w:pPr>
            <w:r>
              <w:rPr>
                <w:rFonts w:ascii="Arial" w:hAnsi="Arial" w:cs="Arial"/>
                <w:b/>
                <w:sz w:val="20"/>
                <w:szCs w:val="20"/>
              </w:rPr>
              <w:t>HGIOS4 Quality Indicators</w:t>
            </w:r>
          </w:p>
        </w:tc>
        <w:tc>
          <w:tcPr>
            <w:tcW w:w="7716" w:type="dxa"/>
            <w:gridSpan w:val="3"/>
            <w:vAlign w:val="center"/>
          </w:tcPr>
          <w:p w:rsidR="00C80CF7" w:rsidP="00D636B0" w:rsidRDefault="00E70998" w14:paraId="686DDDD7" w14:textId="77777777">
            <w:pPr>
              <w:tabs>
                <w:tab w:val="left" w:pos="2520"/>
              </w:tabs>
              <w:rPr>
                <w:rFonts w:ascii="Arial" w:hAnsi="Arial" w:cs="Arial"/>
                <w:b/>
                <w:sz w:val="20"/>
                <w:szCs w:val="20"/>
              </w:rPr>
            </w:pPr>
            <w:r>
              <w:rPr>
                <w:rFonts w:ascii="Arial" w:hAnsi="Arial" w:cs="Arial"/>
                <w:b/>
                <w:sz w:val="20"/>
                <w:szCs w:val="20"/>
              </w:rPr>
              <w:t>Links to UNCRC</w:t>
            </w:r>
          </w:p>
        </w:tc>
      </w:tr>
      <w:tr w:rsidR="00C80CF7" w:rsidTr="00D636B0" w14:paraId="4B63DC43" w14:textId="77777777">
        <w:trPr>
          <w:trHeight w:val="658"/>
        </w:trPr>
        <w:tc>
          <w:tcPr>
            <w:tcW w:w="7715" w:type="dxa"/>
            <w:gridSpan w:val="3"/>
            <w:vAlign w:val="center"/>
          </w:tcPr>
          <w:p w:rsidR="00C80CF7" w:rsidP="00615081" w:rsidRDefault="00615081" w14:paraId="29D7D833" w14:textId="77777777">
            <w:pPr>
              <w:pStyle w:val="ListParagraph"/>
              <w:numPr>
                <w:ilvl w:val="0"/>
                <w:numId w:val="33"/>
              </w:numPr>
              <w:tabs>
                <w:tab w:val="left" w:pos="2520"/>
              </w:tabs>
              <w:rPr>
                <w:rFonts w:ascii="Arial" w:hAnsi="Arial" w:cs="Arial"/>
                <w:sz w:val="20"/>
                <w:szCs w:val="20"/>
              </w:rPr>
            </w:pPr>
            <w:r w:rsidRPr="00615081">
              <w:rPr>
                <w:rFonts w:ascii="Arial" w:hAnsi="Arial" w:cs="Arial"/>
                <w:sz w:val="20"/>
                <w:szCs w:val="20"/>
              </w:rPr>
              <w:t>2.2 Curriculum</w:t>
            </w:r>
          </w:p>
          <w:p w:rsidR="00615081" w:rsidP="00615081" w:rsidRDefault="00E33310" w14:paraId="588DD7DF" w14:textId="77777777">
            <w:pPr>
              <w:pStyle w:val="ListParagraph"/>
              <w:numPr>
                <w:ilvl w:val="0"/>
                <w:numId w:val="33"/>
              </w:numPr>
              <w:tabs>
                <w:tab w:val="left" w:pos="2520"/>
              </w:tabs>
              <w:rPr>
                <w:rFonts w:ascii="Arial" w:hAnsi="Arial" w:cs="Arial"/>
                <w:sz w:val="20"/>
                <w:szCs w:val="20"/>
              </w:rPr>
            </w:pPr>
            <w:r>
              <w:rPr>
                <w:rFonts w:ascii="Arial" w:hAnsi="Arial" w:cs="Arial"/>
                <w:sz w:val="20"/>
                <w:szCs w:val="20"/>
              </w:rPr>
              <w:t>2.3 Learning, Teaching and Assessment</w:t>
            </w:r>
          </w:p>
          <w:p w:rsidR="00E33310" w:rsidP="00615081" w:rsidRDefault="002D324A" w14:paraId="549F5A74" w14:textId="77777777">
            <w:pPr>
              <w:pStyle w:val="ListParagraph"/>
              <w:numPr>
                <w:ilvl w:val="0"/>
                <w:numId w:val="33"/>
              </w:numPr>
              <w:tabs>
                <w:tab w:val="left" w:pos="2520"/>
              </w:tabs>
              <w:rPr>
                <w:rFonts w:ascii="Arial" w:hAnsi="Arial" w:cs="Arial"/>
                <w:sz w:val="20"/>
                <w:szCs w:val="20"/>
              </w:rPr>
            </w:pPr>
            <w:r>
              <w:rPr>
                <w:rFonts w:ascii="Arial" w:hAnsi="Arial" w:cs="Arial"/>
                <w:sz w:val="20"/>
                <w:szCs w:val="20"/>
              </w:rPr>
              <w:t>2.4 Personalised support</w:t>
            </w:r>
          </w:p>
          <w:p w:rsidRPr="00615081" w:rsidR="002D324A" w:rsidP="00615081" w:rsidRDefault="002D324A" w14:paraId="005E092F" w14:textId="77777777">
            <w:pPr>
              <w:pStyle w:val="ListParagraph"/>
              <w:numPr>
                <w:ilvl w:val="0"/>
                <w:numId w:val="33"/>
              </w:numPr>
              <w:tabs>
                <w:tab w:val="left" w:pos="2520"/>
              </w:tabs>
              <w:rPr>
                <w:rFonts w:ascii="Arial" w:hAnsi="Arial" w:cs="Arial"/>
                <w:sz w:val="20"/>
                <w:szCs w:val="20"/>
              </w:rPr>
            </w:pPr>
            <w:r>
              <w:rPr>
                <w:rFonts w:ascii="Arial" w:hAnsi="Arial" w:cs="Arial"/>
                <w:sz w:val="20"/>
                <w:szCs w:val="20"/>
              </w:rPr>
              <w:t>3.1 Ensuring Wellbeing, Equality and inclusion</w:t>
            </w:r>
          </w:p>
        </w:tc>
        <w:tc>
          <w:tcPr>
            <w:tcW w:w="7716" w:type="dxa"/>
            <w:gridSpan w:val="3"/>
            <w:vAlign w:val="center"/>
          </w:tcPr>
          <w:p w:rsidRPr="00DF4996" w:rsidR="00C80CF7" w:rsidP="00DF4996" w:rsidRDefault="00E70998" w14:paraId="3292F8E9" w14:textId="77777777">
            <w:pPr>
              <w:pStyle w:val="ListParagraph"/>
              <w:numPr>
                <w:ilvl w:val="0"/>
                <w:numId w:val="33"/>
              </w:numPr>
              <w:tabs>
                <w:tab w:val="left" w:pos="2520"/>
              </w:tabs>
              <w:ind w:left="360"/>
              <w:rPr>
                <w:rFonts w:ascii="Arial" w:hAnsi="Arial" w:cs="Arial"/>
                <w:sz w:val="20"/>
                <w:szCs w:val="20"/>
              </w:rPr>
            </w:pPr>
            <w:proofErr w:type="gramStart"/>
            <w:r w:rsidRPr="00DF4996">
              <w:rPr>
                <w:rFonts w:ascii="Arial" w:hAnsi="Arial" w:cs="Arial"/>
                <w:sz w:val="20"/>
                <w:szCs w:val="20"/>
              </w:rPr>
              <w:t>Article</w:t>
            </w:r>
            <w:r w:rsidR="00DF4996">
              <w:rPr>
                <w:rFonts w:ascii="Arial" w:hAnsi="Arial" w:cs="Arial"/>
                <w:sz w:val="20"/>
                <w:szCs w:val="20"/>
              </w:rPr>
              <w:t>s</w:t>
            </w:r>
            <w:r w:rsidRPr="00DF4996">
              <w:rPr>
                <w:rFonts w:ascii="Arial" w:hAnsi="Arial" w:cs="Arial"/>
                <w:sz w:val="20"/>
                <w:szCs w:val="20"/>
              </w:rPr>
              <w:t xml:space="preserve"> </w:t>
            </w:r>
            <w:r w:rsidRPr="00DF4996" w:rsidR="00C80CF7">
              <w:rPr>
                <w:rFonts w:ascii="Arial" w:hAnsi="Arial" w:cs="Arial"/>
                <w:sz w:val="20"/>
                <w:szCs w:val="20"/>
              </w:rPr>
              <w:t xml:space="preserve"> </w:t>
            </w:r>
            <w:r w:rsidRPr="00DF4996">
              <w:rPr>
                <w:rFonts w:ascii="Arial" w:hAnsi="Arial" w:cs="Arial"/>
                <w:sz w:val="20"/>
                <w:szCs w:val="20"/>
              </w:rPr>
              <w:t>3</w:t>
            </w:r>
            <w:proofErr w:type="gramEnd"/>
            <w:r w:rsidRPr="00DF4996">
              <w:rPr>
                <w:rFonts w:ascii="Arial" w:hAnsi="Arial" w:cs="Arial"/>
                <w:sz w:val="20"/>
                <w:szCs w:val="20"/>
              </w:rPr>
              <w:t>, 2, 4, 5</w:t>
            </w:r>
            <w:r w:rsidRPr="00DF4996" w:rsidR="00885157">
              <w:rPr>
                <w:rFonts w:ascii="Arial" w:hAnsi="Arial" w:cs="Arial"/>
                <w:sz w:val="20"/>
                <w:szCs w:val="20"/>
              </w:rPr>
              <w:t xml:space="preserve">, 12, 13, 15, 23, </w:t>
            </w:r>
            <w:r w:rsidRPr="00DF4996" w:rsidR="00DF4996">
              <w:rPr>
                <w:rFonts w:ascii="Arial" w:hAnsi="Arial" w:cs="Arial"/>
                <w:sz w:val="20"/>
                <w:szCs w:val="20"/>
              </w:rPr>
              <w:t>28.29, 39, 42</w:t>
            </w:r>
            <w:r w:rsidRPr="00DF4996" w:rsidR="00C80CF7">
              <w:rPr>
                <w:rFonts w:ascii="Arial" w:hAnsi="Arial" w:cs="Arial"/>
                <w:sz w:val="20"/>
                <w:szCs w:val="20"/>
              </w:rPr>
              <w:t xml:space="preserve">        </w:t>
            </w:r>
            <w:r w:rsidRPr="00DF4996" w:rsidR="00C80CF7">
              <w:rPr>
                <w:rFonts w:ascii="Arial" w:hAnsi="Arial" w:cs="Arial"/>
                <w:b/>
                <w:sz w:val="20"/>
                <w:szCs w:val="20"/>
              </w:rPr>
              <w:t xml:space="preserve"> </w:t>
            </w:r>
          </w:p>
        </w:tc>
      </w:tr>
      <w:tr w:rsidRPr="00B27FFA" w:rsidR="00C80CF7" w:rsidTr="00D636B0" w14:paraId="628C9E9D" w14:textId="77777777">
        <w:trPr>
          <w:trHeight w:val="432"/>
        </w:trPr>
        <w:tc>
          <w:tcPr>
            <w:tcW w:w="3263" w:type="dxa"/>
            <w:vAlign w:val="center"/>
          </w:tcPr>
          <w:p w:rsidRPr="00B27FFA" w:rsidR="00C80CF7" w:rsidP="00D636B0" w:rsidRDefault="00C80CF7" w14:paraId="5105C17E" w14:textId="77777777">
            <w:pPr>
              <w:jc w:val="center"/>
              <w:rPr>
                <w:rFonts w:ascii="Arial" w:hAnsi="Arial" w:cs="Arial"/>
                <w:b/>
                <w:sz w:val="24"/>
                <w:szCs w:val="24"/>
              </w:rPr>
            </w:pPr>
            <w:r>
              <w:rPr>
                <w:rFonts w:ascii="Arial" w:hAnsi="Arial" w:cs="Arial"/>
                <w:b/>
                <w:sz w:val="24"/>
                <w:szCs w:val="24"/>
              </w:rPr>
              <w:t>Expected Impact</w:t>
            </w:r>
          </w:p>
        </w:tc>
        <w:tc>
          <w:tcPr>
            <w:tcW w:w="3498" w:type="dxa"/>
            <w:vAlign w:val="center"/>
          </w:tcPr>
          <w:p w:rsidRPr="00B27FFA" w:rsidR="00C80CF7" w:rsidP="00D636B0" w:rsidRDefault="00C80CF7" w14:paraId="64DCDFBB" w14:textId="77777777">
            <w:pPr>
              <w:jc w:val="center"/>
              <w:rPr>
                <w:rFonts w:ascii="Arial" w:hAnsi="Arial" w:cs="Arial"/>
                <w:b/>
                <w:sz w:val="24"/>
                <w:szCs w:val="24"/>
              </w:rPr>
            </w:pPr>
            <w:r>
              <w:rPr>
                <w:rFonts w:ascii="Arial" w:hAnsi="Arial" w:cs="Arial"/>
                <w:b/>
                <w:sz w:val="24"/>
                <w:szCs w:val="24"/>
              </w:rPr>
              <w:t>Strategic Actions Planned</w:t>
            </w:r>
          </w:p>
        </w:tc>
        <w:tc>
          <w:tcPr>
            <w:tcW w:w="2590" w:type="dxa"/>
            <w:gridSpan w:val="2"/>
            <w:vAlign w:val="center"/>
          </w:tcPr>
          <w:p w:rsidRPr="00B27FFA" w:rsidR="00C80CF7" w:rsidP="00D636B0" w:rsidRDefault="00C80CF7" w14:paraId="087FE46D" w14:textId="77777777">
            <w:pPr>
              <w:jc w:val="center"/>
              <w:rPr>
                <w:rFonts w:ascii="Arial" w:hAnsi="Arial" w:cs="Arial"/>
                <w:b/>
                <w:sz w:val="24"/>
                <w:szCs w:val="24"/>
              </w:rPr>
            </w:pPr>
            <w:r w:rsidRPr="00B27FFA">
              <w:rPr>
                <w:rFonts w:ascii="Arial" w:hAnsi="Arial" w:cs="Arial"/>
                <w:b/>
                <w:sz w:val="24"/>
                <w:szCs w:val="24"/>
              </w:rPr>
              <w:t>Responsibilities</w:t>
            </w:r>
          </w:p>
        </w:tc>
        <w:tc>
          <w:tcPr>
            <w:tcW w:w="2989" w:type="dxa"/>
            <w:vAlign w:val="center"/>
          </w:tcPr>
          <w:p w:rsidR="00C80CF7" w:rsidP="00D636B0" w:rsidRDefault="00C80CF7" w14:paraId="2D6AD4C2" w14:textId="77777777">
            <w:pPr>
              <w:jc w:val="center"/>
              <w:rPr>
                <w:rFonts w:ascii="Arial" w:hAnsi="Arial" w:cs="Arial"/>
                <w:b/>
                <w:sz w:val="24"/>
                <w:szCs w:val="24"/>
              </w:rPr>
            </w:pPr>
            <w:r>
              <w:rPr>
                <w:rFonts w:ascii="Arial" w:hAnsi="Arial" w:cs="Arial"/>
                <w:b/>
                <w:sz w:val="24"/>
                <w:szCs w:val="24"/>
              </w:rPr>
              <w:t>Measure of Success</w:t>
            </w:r>
          </w:p>
          <w:p w:rsidRPr="000A1781" w:rsidR="00C80CF7" w:rsidP="00D636B0" w:rsidRDefault="00C80CF7" w14:paraId="7670E1ED" w14:textId="77777777">
            <w:pPr>
              <w:jc w:val="center"/>
              <w:rPr>
                <w:rFonts w:ascii="Arial" w:hAnsi="Arial" w:cs="Arial"/>
                <w:b/>
                <w:i/>
                <w:iCs/>
                <w:sz w:val="20"/>
                <w:szCs w:val="20"/>
              </w:rPr>
            </w:pPr>
            <w:r w:rsidRPr="000A1781">
              <w:rPr>
                <w:rFonts w:ascii="Arial" w:hAnsi="Arial" w:cs="Arial"/>
                <w:b/>
                <w:i/>
                <w:iCs/>
                <w:sz w:val="20"/>
                <w:szCs w:val="20"/>
              </w:rPr>
              <w:t>(Triangulation of Evidence)</w:t>
            </w:r>
          </w:p>
        </w:tc>
        <w:tc>
          <w:tcPr>
            <w:tcW w:w="3089" w:type="dxa"/>
            <w:vAlign w:val="center"/>
          </w:tcPr>
          <w:p w:rsidRPr="00B27FFA" w:rsidR="00C80CF7" w:rsidP="00D636B0" w:rsidRDefault="00C80CF7" w14:paraId="63983DED" w14:textId="77777777">
            <w:pPr>
              <w:jc w:val="center"/>
              <w:rPr>
                <w:rFonts w:ascii="Arial" w:hAnsi="Arial" w:cs="Arial"/>
                <w:b/>
                <w:sz w:val="24"/>
                <w:szCs w:val="24"/>
              </w:rPr>
            </w:pPr>
            <w:r>
              <w:rPr>
                <w:rFonts w:ascii="Arial" w:hAnsi="Arial" w:cs="Arial"/>
                <w:b/>
                <w:sz w:val="24"/>
                <w:szCs w:val="24"/>
              </w:rPr>
              <w:t>Timescales</w:t>
            </w:r>
          </w:p>
        </w:tc>
      </w:tr>
      <w:tr w:rsidR="00C80CF7" w:rsidTr="00D636B0" w14:paraId="6D405B8E" w14:textId="77777777">
        <w:trPr>
          <w:trHeight w:val="4097"/>
        </w:trPr>
        <w:tc>
          <w:tcPr>
            <w:tcW w:w="3263" w:type="dxa"/>
          </w:tcPr>
          <w:p w:rsidRPr="006F5507" w:rsidR="00A812A9" w:rsidP="00D636B0" w:rsidRDefault="00A812A9" w14:paraId="47ADCDFE" w14:textId="77777777">
            <w:pPr>
              <w:pStyle w:val="ListParagraph"/>
              <w:numPr>
                <w:ilvl w:val="0"/>
                <w:numId w:val="33"/>
              </w:numPr>
              <w:ind w:left="306" w:hanging="371"/>
              <w:rPr>
                <w:rFonts w:ascii="Arial" w:hAnsi="Arial" w:cs="Arial"/>
                <w:sz w:val="20"/>
                <w:szCs w:val="20"/>
              </w:rPr>
            </w:pPr>
            <w:r w:rsidRPr="006F5507">
              <w:rPr>
                <w:rFonts w:ascii="Arial" w:hAnsi="Arial" w:cs="Arial"/>
                <w:sz w:val="20"/>
                <w:szCs w:val="20"/>
              </w:rPr>
              <w:t>All children in school are engaged and involved in school.</w:t>
            </w:r>
          </w:p>
          <w:p w:rsidR="00E07AEF" w:rsidP="00E07AEF" w:rsidRDefault="00E07AEF" w14:paraId="71C464C2" w14:textId="77777777">
            <w:pPr>
              <w:rPr>
                <w:rFonts w:ascii="Arial" w:hAnsi="Arial" w:cs="Arial"/>
                <w:sz w:val="20"/>
                <w:szCs w:val="20"/>
              </w:rPr>
            </w:pPr>
          </w:p>
          <w:p w:rsidR="006F5507" w:rsidP="00E07AEF" w:rsidRDefault="006F5507" w14:paraId="165A5E5D" w14:textId="77777777">
            <w:pPr>
              <w:rPr>
                <w:rFonts w:ascii="Arial" w:hAnsi="Arial" w:cs="Arial"/>
                <w:sz w:val="20"/>
                <w:szCs w:val="20"/>
              </w:rPr>
            </w:pPr>
          </w:p>
          <w:p w:rsidR="006F5507" w:rsidP="00E07AEF" w:rsidRDefault="006F5507" w14:paraId="23E2E13D" w14:textId="77777777">
            <w:pPr>
              <w:rPr>
                <w:rFonts w:ascii="Arial" w:hAnsi="Arial" w:cs="Arial"/>
                <w:sz w:val="20"/>
                <w:szCs w:val="20"/>
              </w:rPr>
            </w:pPr>
          </w:p>
          <w:p w:rsidR="006F5507" w:rsidP="00E07AEF" w:rsidRDefault="006F5507" w14:paraId="51E7B7A0" w14:textId="77777777">
            <w:pPr>
              <w:rPr>
                <w:rFonts w:ascii="Arial" w:hAnsi="Arial" w:cs="Arial"/>
                <w:sz w:val="20"/>
                <w:szCs w:val="20"/>
              </w:rPr>
            </w:pPr>
          </w:p>
          <w:p w:rsidR="006F5507" w:rsidP="00E07AEF" w:rsidRDefault="006F5507" w14:paraId="417C667E" w14:textId="77777777">
            <w:pPr>
              <w:rPr>
                <w:rFonts w:ascii="Arial" w:hAnsi="Arial" w:cs="Arial"/>
                <w:sz w:val="20"/>
                <w:szCs w:val="20"/>
              </w:rPr>
            </w:pPr>
          </w:p>
          <w:p w:rsidR="006F5507" w:rsidP="00E07AEF" w:rsidRDefault="006F5507" w14:paraId="5C74C2CB" w14:textId="77777777">
            <w:pPr>
              <w:rPr>
                <w:rFonts w:ascii="Arial" w:hAnsi="Arial" w:cs="Arial"/>
                <w:sz w:val="20"/>
                <w:szCs w:val="20"/>
              </w:rPr>
            </w:pPr>
          </w:p>
          <w:p w:rsidR="006F5507" w:rsidP="00E07AEF" w:rsidRDefault="006F5507" w14:paraId="0661C97B" w14:textId="77777777">
            <w:pPr>
              <w:rPr>
                <w:rFonts w:ascii="Arial" w:hAnsi="Arial" w:cs="Arial"/>
                <w:sz w:val="20"/>
                <w:szCs w:val="20"/>
              </w:rPr>
            </w:pPr>
          </w:p>
          <w:p w:rsidR="006F5507" w:rsidP="00E07AEF" w:rsidRDefault="006F5507" w14:paraId="707B1E17" w14:textId="77777777">
            <w:pPr>
              <w:rPr>
                <w:rFonts w:ascii="Arial" w:hAnsi="Arial" w:cs="Arial"/>
                <w:sz w:val="20"/>
                <w:szCs w:val="20"/>
              </w:rPr>
            </w:pPr>
          </w:p>
          <w:p w:rsidR="006F5507" w:rsidP="00E07AEF" w:rsidRDefault="006F5507" w14:paraId="3E3E5137" w14:textId="77777777">
            <w:pPr>
              <w:rPr>
                <w:rFonts w:ascii="Arial" w:hAnsi="Arial" w:cs="Arial"/>
                <w:sz w:val="20"/>
                <w:szCs w:val="20"/>
              </w:rPr>
            </w:pPr>
          </w:p>
          <w:p w:rsidR="006F5507" w:rsidP="00E07AEF" w:rsidRDefault="006F5507" w14:paraId="77BE845E" w14:textId="77777777">
            <w:pPr>
              <w:rPr>
                <w:rFonts w:ascii="Arial" w:hAnsi="Arial" w:cs="Arial"/>
                <w:sz w:val="20"/>
                <w:szCs w:val="20"/>
              </w:rPr>
            </w:pPr>
          </w:p>
          <w:p w:rsidR="006F5507" w:rsidP="00E07AEF" w:rsidRDefault="006F5507" w14:paraId="62E8FEBC" w14:textId="77777777">
            <w:pPr>
              <w:rPr>
                <w:rFonts w:ascii="Arial" w:hAnsi="Arial" w:cs="Arial"/>
                <w:sz w:val="20"/>
                <w:szCs w:val="20"/>
              </w:rPr>
            </w:pPr>
          </w:p>
          <w:p w:rsidR="006F5507" w:rsidP="00E07AEF" w:rsidRDefault="006F5507" w14:paraId="1F81646A" w14:textId="77777777">
            <w:pPr>
              <w:rPr>
                <w:rFonts w:ascii="Arial" w:hAnsi="Arial" w:cs="Arial"/>
                <w:sz w:val="20"/>
                <w:szCs w:val="20"/>
              </w:rPr>
            </w:pPr>
          </w:p>
          <w:p w:rsidR="006F5507" w:rsidP="00E07AEF" w:rsidRDefault="006F5507" w14:paraId="41F6027C" w14:textId="77777777">
            <w:pPr>
              <w:rPr>
                <w:rFonts w:ascii="Arial" w:hAnsi="Arial" w:cs="Arial"/>
                <w:sz w:val="20"/>
                <w:szCs w:val="20"/>
              </w:rPr>
            </w:pPr>
          </w:p>
          <w:p w:rsidRPr="006F5507" w:rsidR="006F5507" w:rsidP="00E07AEF" w:rsidRDefault="006F5507" w14:paraId="15CA2FEF" w14:textId="77777777">
            <w:pPr>
              <w:rPr>
                <w:rFonts w:ascii="Arial" w:hAnsi="Arial" w:cs="Arial"/>
                <w:sz w:val="20"/>
                <w:szCs w:val="20"/>
              </w:rPr>
            </w:pPr>
          </w:p>
          <w:p w:rsidRPr="006F5507" w:rsidR="00E07AEF" w:rsidP="00E07AEF" w:rsidRDefault="00E07AEF" w14:paraId="089D91FC" w14:textId="77777777">
            <w:pPr>
              <w:rPr>
                <w:rFonts w:ascii="Arial" w:hAnsi="Arial" w:cs="Arial"/>
                <w:sz w:val="20"/>
                <w:szCs w:val="20"/>
              </w:rPr>
            </w:pPr>
          </w:p>
          <w:p w:rsidRPr="006F5507" w:rsidR="00E07AEF" w:rsidP="00E07AEF" w:rsidRDefault="00E07AEF" w14:paraId="1FF61FD4" w14:textId="77777777">
            <w:pPr>
              <w:rPr>
                <w:rFonts w:ascii="Arial" w:hAnsi="Arial" w:cs="Arial"/>
                <w:sz w:val="20"/>
                <w:szCs w:val="20"/>
              </w:rPr>
            </w:pPr>
          </w:p>
          <w:p w:rsidRPr="006F5507" w:rsidR="00CE5CBB" w:rsidP="00D636B0" w:rsidRDefault="00CE5CBB" w14:paraId="402FD318" w14:textId="77777777">
            <w:pPr>
              <w:pStyle w:val="ListParagraph"/>
              <w:numPr>
                <w:ilvl w:val="0"/>
                <w:numId w:val="33"/>
              </w:numPr>
              <w:ind w:left="306" w:hanging="371"/>
              <w:rPr>
                <w:rFonts w:ascii="Arial" w:hAnsi="Arial" w:cs="Arial"/>
                <w:sz w:val="20"/>
                <w:szCs w:val="20"/>
              </w:rPr>
            </w:pPr>
            <w:r w:rsidRPr="006F5507">
              <w:rPr>
                <w:rFonts w:ascii="Arial" w:hAnsi="Arial" w:cs="Arial"/>
                <w:sz w:val="20"/>
                <w:szCs w:val="20"/>
              </w:rPr>
              <w:t xml:space="preserve">All children are beginning to develop </w:t>
            </w:r>
            <w:r w:rsidRPr="006F5507" w:rsidR="00E07AEF">
              <w:rPr>
                <w:rFonts w:ascii="Arial" w:hAnsi="Arial" w:cs="Arial"/>
                <w:sz w:val="20"/>
                <w:szCs w:val="20"/>
              </w:rPr>
              <w:t>their ability to identify emotions and feelings and describe how this makes them feel.</w:t>
            </w:r>
            <w:r w:rsidR="00064DFB">
              <w:rPr>
                <w:rFonts w:ascii="Arial" w:hAnsi="Arial" w:cs="Arial"/>
                <w:sz w:val="20"/>
                <w:szCs w:val="20"/>
              </w:rPr>
              <w:t xml:space="preserve">  This is a next step on our nurturing School Journey and links with the Cluster plan.</w:t>
            </w:r>
          </w:p>
          <w:p w:rsidR="00A812A9" w:rsidP="00A812A9" w:rsidRDefault="00A812A9" w14:paraId="05C219B6" w14:textId="77777777">
            <w:pPr>
              <w:rPr>
                <w:rFonts w:ascii="Arial" w:hAnsi="Arial" w:cs="Arial"/>
                <w:sz w:val="20"/>
                <w:szCs w:val="20"/>
              </w:rPr>
            </w:pPr>
          </w:p>
          <w:p w:rsidR="00A812A9" w:rsidP="00A812A9" w:rsidRDefault="00A812A9" w14:paraId="0261145E" w14:textId="77777777">
            <w:pPr>
              <w:rPr>
                <w:rFonts w:ascii="Arial" w:hAnsi="Arial" w:cs="Arial"/>
                <w:sz w:val="20"/>
                <w:szCs w:val="20"/>
              </w:rPr>
            </w:pPr>
          </w:p>
          <w:p w:rsidR="00A812A9" w:rsidP="00A812A9" w:rsidRDefault="00A812A9" w14:paraId="615704EE" w14:textId="77777777">
            <w:pPr>
              <w:rPr>
                <w:rFonts w:ascii="Arial" w:hAnsi="Arial" w:cs="Arial"/>
                <w:sz w:val="20"/>
                <w:szCs w:val="20"/>
              </w:rPr>
            </w:pPr>
          </w:p>
          <w:p w:rsidR="00A812A9" w:rsidP="00A812A9" w:rsidRDefault="00A812A9" w14:paraId="626513CD" w14:textId="77777777">
            <w:pPr>
              <w:rPr>
                <w:rFonts w:ascii="Arial" w:hAnsi="Arial" w:cs="Arial"/>
                <w:sz w:val="20"/>
                <w:szCs w:val="20"/>
              </w:rPr>
            </w:pPr>
          </w:p>
          <w:p w:rsidR="00A812A9" w:rsidP="00A812A9" w:rsidRDefault="00A812A9" w14:paraId="5AB57B2F" w14:textId="77777777">
            <w:pPr>
              <w:rPr>
                <w:rFonts w:ascii="Arial" w:hAnsi="Arial" w:cs="Arial"/>
                <w:sz w:val="20"/>
                <w:szCs w:val="20"/>
              </w:rPr>
            </w:pPr>
          </w:p>
          <w:p w:rsidR="00A812A9" w:rsidP="00A812A9" w:rsidRDefault="00A812A9" w14:paraId="7F43A07F" w14:textId="77777777">
            <w:pPr>
              <w:rPr>
                <w:rFonts w:ascii="Arial" w:hAnsi="Arial" w:cs="Arial"/>
                <w:sz w:val="20"/>
                <w:szCs w:val="20"/>
              </w:rPr>
            </w:pPr>
          </w:p>
          <w:p w:rsidR="00A812A9" w:rsidP="00A812A9" w:rsidRDefault="00A812A9" w14:paraId="607133F4" w14:textId="77777777">
            <w:pPr>
              <w:rPr>
                <w:rFonts w:ascii="Arial" w:hAnsi="Arial" w:cs="Arial"/>
                <w:sz w:val="20"/>
                <w:szCs w:val="20"/>
              </w:rPr>
            </w:pPr>
          </w:p>
          <w:p w:rsidRPr="00A812A9" w:rsidR="00A812A9" w:rsidP="00A812A9" w:rsidRDefault="00A812A9" w14:paraId="71E2EF61" w14:textId="77777777">
            <w:pPr>
              <w:rPr>
                <w:rFonts w:ascii="Arial" w:hAnsi="Arial" w:cs="Arial"/>
                <w:sz w:val="20"/>
                <w:szCs w:val="20"/>
              </w:rPr>
            </w:pPr>
          </w:p>
          <w:p w:rsidRPr="002D324A" w:rsidR="009F1FC2" w:rsidP="00D636B0" w:rsidRDefault="00A812A9" w14:paraId="2A0650FA" w14:textId="77777777">
            <w:pPr>
              <w:pStyle w:val="ListParagraph"/>
              <w:numPr>
                <w:ilvl w:val="0"/>
                <w:numId w:val="33"/>
              </w:numPr>
              <w:ind w:left="306" w:hanging="371"/>
              <w:rPr>
                <w:rFonts w:ascii="Arial" w:hAnsi="Arial" w:cs="Arial"/>
                <w:sz w:val="20"/>
                <w:szCs w:val="20"/>
              </w:rPr>
            </w:pPr>
            <w:r w:rsidRPr="002D324A">
              <w:rPr>
                <w:rFonts w:ascii="Arial" w:hAnsi="Arial" w:cs="Arial"/>
                <w:sz w:val="20"/>
                <w:szCs w:val="20"/>
              </w:rPr>
              <w:t xml:space="preserve">The majority of children </w:t>
            </w:r>
            <w:r w:rsidRPr="002D324A">
              <w:rPr>
                <w:rFonts w:ascii="Arial" w:hAnsi="Arial" w:cs="Arial"/>
                <w:color w:val="1E1E1E"/>
                <w:sz w:val="20"/>
                <w:szCs w:val="20"/>
                <w:shd w:val="clear" w:color="auto" w:fill="FFFFFF"/>
              </w:rPr>
              <w:t>show good progress towards understanding the role of children’s rights in our school</w:t>
            </w:r>
            <w:r w:rsidR="002D324A">
              <w:rPr>
                <w:rFonts w:ascii="Arial" w:hAnsi="Arial" w:cs="Arial"/>
                <w:color w:val="1E1E1E"/>
                <w:sz w:val="20"/>
                <w:szCs w:val="20"/>
                <w:shd w:val="clear" w:color="auto" w:fill="FFFFFF"/>
              </w:rPr>
              <w:t>.</w:t>
            </w:r>
          </w:p>
          <w:p w:rsidRPr="002D324A" w:rsidR="002D324A" w:rsidP="00D636B0" w:rsidRDefault="002D324A" w14:paraId="4F5D60A9" w14:textId="77777777">
            <w:pPr>
              <w:pStyle w:val="ListParagraph"/>
              <w:numPr>
                <w:ilvl w:val="0"/>
                <w:numId w:val="33"/>
              </w:numPr>
              <w:ind w:left="306" w:hanging="371"/>
              <w:rPr>
                <w:rFonts w:ascii="Arial" w:hAnsi="Arial" w:cs="Arial"/>
                <w:sz w:val="20"/>
                <w:szCs w:val="20"/>
              </w:rPr>
            </w:pPr>
            <w:r>
              <w:rPr>
                <w:rFonts w:ascii="Arial" w:hAnsi="Arial" w:cs="Arial"/>
                <w:sz w:val="20"/>
                <w:szCs w:val="20"/>
              </w:rPr>
              <w:t>The majority of parents are aware of the role of children’s rights in our school.</w:t>
            </w:r>
          </w:p>
          <w:p w:rsidR="009F1FC2" w:rsidP="00D636B0" w:rsidRDefault="009F1FC2" w14:paraId="4C520511" w14:textId="77777777">
            <w:pPr>
              <w:rPr>
                <w:rFonts w:ascii="Arial" w:hAnsi="Arial" w:cs="Arial"/>
                <w:color w:val="FF0000"/>
                <w:sz w:val="20"/>
                <w:szCs w:val="20"/>
              </w:rPr>
            </w:pPr>
          </w:p>
          <w:p w:rsidR="00C80CF7" w:rsidP="00D636B0" w:rsidRDefault="00C80CF7" w14:paraId="01993692" w14:textId="77777777">
            <w:pPr>
              <w:pStyle w:val="ListParagraph"/>
              <w:ind w:left="360"/>
              <w:rPr>
                <w:rFonts w:ascii="Arial" w:hAnsi="Arial"/>
                <w:color w:val="FF0000"/>
              </w:rPr>
            </w:pPr>
          </w:p>
          <w:p w:rsidR="00C80CF7" w:rsidP="00D636B0" w:rsidRDefault="00C80CF7" w14:paraId="6DCF26E6" w14:textId="77777777">
            <w:pPr>
              <w:rPr>
                <w:rFonts w:ascii="Arial" w:hAnsi="Arial" w:cs="Arial"/>
                <w:b/>
              </w:rPr>
            </w:pPr>
          </w:p>
          <w:p w:rsidR="00C80CF7" w:rsidP="00D636B0" w:rsidRDefault="00C80CF7" w14:paraId="3F1437AC" w14:textId="77777777">
            <w:pPr>
              <w:rPr>
                <w:rFonts w:ascii="Arial" w:hAnsi="Arial" w:cs="Arial"/>
                <w:b/>
              </w:rPr>
            </w:pPr>
          </w:p>
          <w:p w:rsidR="00C80CF7" w:rsidP="00D636B0" w:rsidRDefault="00C80CF7" w14:paraId="05A89914" w14:textId="77777777">
            <w:pPr>
              <w:rPr>
                <w:rFonts w:ascii="Arial" w:hAnsi="Arial" w:cs="Arial"/>
                <w:b/>
              </w:rPr>
            </w:pPr>
          </w:p>
          <w:p w:rsidR="00C80CF7" w:rsidP="00D636B0" w:rsidRDefault="00C80CF7" w14:paraId="300554B5" w14:textId="77777777">
            <w:pPr>
              <w:rPr>
                <w:rFonts w:ascii="Arial" w:hAnsi="Arial" w:cs="Arial"/>
                <w:b/>
              </w:rPr>
            </w:pPr>
          </w:p>
        </w:tc>
        <w:tc>
          <w:tcPr>
            <w:tcW w:w="3498" w:type="dxa"/>
          </w:tcPr>
          <w:p w:rsidRPr="006F5507" w:rsidR="00C80CF7" w:rsidP="00E07AEF" w:rsidRDefault="00CE5CBB" w14:paraId="578F5F52" w14:textId="77777777">
            <w:pPr>
              <w:pStyle w:val="ListParagraph"/>
              <w:numPr>
                <w:ilvl w:val="0"/>
                <w:numId w:val="33"/>
              </w:numPr>
              <w:ind w:left="360"/>
              <w:rPr>
                <w:rFonts w:ascii="Arial" w:hAnsi="Arial" w:cs="Arial"/>
                <w:sz w:val="20"/>
                <w:szCs w:val="20"/>
              </w:rPr>
            </w:pPr>
            <w:r w:rsidRPr="006F5507">
              <w:rPr>
                <w:rFonts w:ascii="Arial" w:hAnsi="Arial" w:cs="Arial"/>
                <w:sz w:val="20"/>
                <w:szCs w:val="20"/>
              </w:rPr>
              <w:t xml:space="preserve">Teachers </w:t>
            </w:r>
            <w:r w:rsidRPr="006F5507" w:rsidR="00E07AEF">
              <w:rPr>
                <w:rFonts w:ascii="Arial" w:hAnsi="Arial" w:cs="Arial"/>
                <w:sz w:val="20"/>
                <w:szCs w:val="20"/>
              </w:rPr>
              <w:t xml:space="preserve">will use Leuven scales and The Glasgow Motivation and wellbeing profile to gather baseline data about wellbeing, engagement, agency, </w:t>
            </w:r>
            <w:r w:rsidRPr="006F5507" w:rsidR="00512605">
              <w:rPr>
                <w:rFonts w:ascii="Arial" w:hAnsi="Arial" w:cs="Arial"/>
                <w:sz w:val="20"/>
                <w:szCs w:val="20"/>
              </w:rPr>
              <w:t>affiliation</w:t>
            </w:r>
            <w:r w:rsidRPr="006F5507" w:rsidR="00E07AEF">
              <w:rPr>
                <w:rFonts w:ascii="Arial" w:hAnsi="Arial" w:cs="Arial"/>
                <w:sz w:val="20"/>
                <w:szCs w:val="20"/>
              </w:rPr>
              <w:t>, autonomy and keeping healthy and safe.</w:t>
            </w:r>
          </w:p>
          <w:p w:rsidRPr="006F5507" w:rsidR="00E07AEF" w:rsidP="006F5507" w:rsidRDefault="00E07AEF" w14:paraId="3248B624" w14:textId="77777777">
            <w:pPr>
              <w:pStyle w:val="ListParagraph"/>
              <w:numPr>
                <w:ilvl w:val="0"/>
                <w:numId w:val="33"/>
              </w:numPr>
              <w:ind w:left="360"/>
              <w:rPr>
                <w:rFonts w:ascii="Arial" w:hAnsi="Arial" w:cs="Arial"/>
                <w:sz w:val="20"/>
                <w:szCs w:val="20"/>
              </w:rPr>
            </w:pPr>
            <w:r w:rsidRPr="006F5507">
              <w:rPr>
                <w:rFonts w:ascii="Arial" w:hAnsi="Arial" w:cs="Arial"/>
                <w:sz w:val="20"/>
                <w:szCs w:val="20"/>
              </w:rPr>
              <w:t>Baseline data will be discussed at planning and tracking meetings to identify groups and individuals who would benefit from nurture support. The Glasgow profile will support staff to define areas where children needs support and the nu</w:t>
            </w:r>
            <w:r w:rsidR="00512605">
              <w:rPr>
                <w:rFonts w:ascii="Arial" w:hAnsi="Arial" w:cs="Arial"/>
                <w:sz w:val="20"/>
                <w:szCs w:val="20"/>
              </w:rPr>
              <w:t>r</w:t>
            </w:r>
            <w:r w:rsidRPr="006F5507">
              <w:rPr>
                <w:rFonts w:ascii="Arial" w:hAnsi="Arial" w:cs="Arial"/>
                <w:sz w:val="20"/>
                <w:szCs w:val="20"/>
              </w:rPr>
              <w:t>ture programmes will focus on these areas.</w:t>
            </w:r>
          </w:p>
          <w:p w:rsidRPr="006F5507" w:rsidR="00E07AEF" w:rsidP="006F5507" w:rsidRDefault="00E07AEF" w14:paraId="2A804564" w14:textId="77777777">
            <w:pPr>
              <w:rPr>
                <w:rFonts w:ascii="Arial" w:hAnsi="Arial" w:cs="Arial"/>
                <w:color w:val="FF0000"/>
                <w:sz w:val="20"/>
                <w:szCs w:val="20"/>
              </w:rPr>
            </w:pPr>
          </w:p>
          <w:p w:rsidR="00C80CF7" w:rsidP="006F5507" w:rsidRDefault="00C80CF7" w14:paraId="15F2DDA7" w14:textId="77777777">
            <w:pPr>
              <w:rPr>
                <w:rFonts w:ascii="Arial" w:hAnsi="Arial" w:cs="Arial"/>
                <w:color w:val="FF0000"/>
                <w:sz w:val="20"/>
                <w:szCs w:val="20"/>
              </w:rPr>
            </w:pPr>
          </w:p>
          <w:p w:rsidR="00064DFB" w:rsidP="006F5507" w:rsidRDefault="00064DFB" w14:paraId="212E1EB8" w14:textId="77777777">
            <w:pPr>
              <w:pStyle w:val="ListParagraph"/>
              <w:numPr>
                <w:ilvl w:val="0"/>
                <w:numId w:val="33"/>
              </w:numPr>
              <w:ind w:left="360"/>
              <w:rPr>
                <w:rFonts w:ascii="Arial" w:hAnsi="Arial" w:cs="Arial"/>
                <w:sz w:val="20"/>
                <w:szCs w:val="20"/>
              </w:rPr>
            </w:pPr>
            <w:r>
              <w:rPr>
                <w:rFonts w:ascii="Arial" w:hAnsi="Arial" w:cs="Arial"/>
                <w:sz w:val="20"/>
                <w:szCs w:val="20"/>
              </w:rPr>
              <w:t>Resources to be purchased with PEF funds</w:t>
            </w:r>
          </w:p>
          <w:p w:rsidR="00C80CF7" w:rsidP="006F5507" w:rsidRDefault="006F5507" w14:paraId="015D4487" w14:textId="77777777">
            <w:pPr>
              <w:pStyle w:val="ListParagraph"/>
              <w:numPr>
                <w:ilvl w:val="0"/>
                <w:numId w:val="33"/>
              </w:numPr>
              <w:ind w:left="360"/>
              <w:rPr>
                <w:rFonts w:ascii="Arial" w:hAnsi="Arial" w:cs="Arial"/>
                <w:sz w:val="20"/>
                <w:szCs w:val="20"/>
              </w:rPr>
            </w:pPr>
            <w:r w:rsidRPr="006F5507">
              <w:rPr>
                <w:rFonts w:ascii="Arial" w:hAnsi="Arial" w:cs="Arial"/>
                <w:sz w:val="20"/>
                <w:szCs w:val="20"/>
              </w:rPr>
              <w:t>Emotion works will form part of our HWB programme on a universal level.</w:t>
            </w:r>
          </w:p>
          <w:p w:rsidRPr="006F5507" w:rsidR="00064DFB" w:rsidP="006F5507" w:rsidRDefault="00064DFB" w14:paraId="721A8DB0" w14:textId="77777777">
            <w:pPr>
              <w:pStyle w:val="ListParagraph"/>
              <w:numPr>
                <w:ilvl w:val="0"/>
                <w:numId w:val="33"/>
              </w:numPr>
              <w:ind w:left="360"/>
              <w:rPr>
                <w:rFonts w:ascii="Arial" w:hAnsi="Arial" w:cs="Arial"/>
                <w:sz w:val="20"/>
                <w:szCs w:val="20"/>
              </w:rPr>
            </w:pPr>
            <w:r>
              <w:rPr>
                <w:rFonts w:ascii="Arial" w:hAnsi="Arial" w:cs="Arial"/>
                <w:sz w:val="20"/>
                <w:szCs w:val="20"/>
              </w:rPr>
              <w:t xml:space="preserve">Intensive support will be provided to identified learners who will work with our nurture PSA on a more targeted programme created by </w:t>
            </w:r>
            <w:proofErr w:type="spellStart"/>
            <w:r>
              <w:rPr>
                <w:rFonts w:ascii="Arial" w:hAnsi="Arial" w:cs="Arial"/>
                <w:sz w:val="20"/>
                <w:szCs w:val="20"/>
              </w:rPr>
              <w:t>SfL</w:t>
            </w:r>
            <w:proofErr w:type="spellEnd"/>
            <w:r>
              <w:rPr>
                <w:rFonts w:ascii="Arial" w:hAnsi="Arial" w:cs="Arial"/>
                <w:sz w:val="20"/>
                <w:szCs w:val="20"/>
              </w:rPr>
              <w:t xml:space="preserve"> teacher.</w:t>
            </w:r>
          </w:p>
          <w:p w:rsidR="00C80CF7" w:rsidP="00D636B0" w:rsidRDefault="00C80CF7" w14:paraId="7FBA7DF0" w14:textId="77777777">
            <w:pPr>
              <w:rPr>
                <w:rFonts w:ascii="Arial" w:hAnsi="Arial" w:cs="Arial"/>
                <w:sz w:val="20"/>
                <w:szCs w:val="20"/>
              </w:rPr>
            </w:pPr>
          </w:p>
          <w:p w:rsidR="002D324A" w:rsidP="00D636B0" w:rsidRDefault="002D324A" w14:paraId="307E663C" w14:textId="77777777">
            <w:pPr>
              <w:rPr>
                <w:rFonts w:ascii="Arial" w:hAnsi="Arial" w:cs="Arial"/>
                <w:sz w:val="20"/>
                <w:szCs w:val="20"/>
              </w:rPr>
            </w:pPr>
          </w:p>
          <w:p w:rsidRPr="002D324A" w:rsidR="002D324A" w:rsidP="002D324A" w:rsidRDefault="002D324A" w14:paraId="7C24E3FC" w14:textId="77777777">
            <w:pPr>
              <w:numPr>
                <w:ilvl w:val="0"/>
                <w:numId w:val="39"/>
              </w:numPr>
              <w:shd w:val="clear" w:color="auto" w:fill="FFFFFF"/>
              <w:spacing w:before="100" w:beforeAutospacing="1" w:after="100" w:afterAutospacing="1"/>
              <w:rPr>
                <w:rFonts w:ascii="Arial" w:hAnsi="Arial" w:eastAsia="Times New Roman" w:cs="Arial"/>
                <w:color w:val="1E1E1E"/>
                <w:sz w:val="20"/>
                <w:szCs w:val="20"/>
                <w:lang w:eastAsia="en-GB"/>
              </w:rPr>
            </w:pPr>
            <w:r w:rsidRPr="002D324A">
              <w:rPr>
                <w:rFonts w:ascii="Arial" w:hAnsi="Arial" w:eastAsia="Times New Roman" w:cs="Arial"/>
                <w:b/>
                <w:bCs/>
                <w:color w:val="1E1E1E"/>
                <w:sz w:val="20"/>
                <w:szCs w:val="20"/>
                <w:lang w:eastAsia="en-GB"/>
              </w:rPr>
              <w:t>Teaching and Learning about rights</w:t>
            </w:r>
            <w:r w:rsidRPr="002D324A">
              <w:rPr>
                <w:rFonts w:ascii="Arial" w:hAnsi="Arial" w:eastAsia="Times New Roman" w:cs="Arial"/>
                <w:color w:val="1E1E1E"/>
                <w:sz w:val="20"/>
                <w:szCs w:val="20"/>
                <w:lang w:eastAsia="en-GB"/>
              </w:rPr>
              <w:t>: for the whole school community through training, curriculum, assemblies, topics, focus days/weeks, displays.</w:t>
            </w:r>
          </w:p>
          <w:p w:rsidRPr="002D324A" w:rsidR="002D324A" w:rsidP="002D324A" w:rsidRDefault="002D324A" w14:paraId="2E4B32BC" w14:textId="77777777">
            <w:pPr>
              <w:numPr>
                <w:ilvl w:val="0"/>
                <w:numId w:val="39"/>
              </w:numPr>
              <w:shd w:val="clear" w:color="auto" w:fill="FFFFFF"/>
              <w:spacing w:before="100" w:beforeAutospacing="1" w:after="100" w:afterAutospacing="1"/>
              <w:rPr>
                <w:rFonts w:ascii="Arial" w:hAnsi="Arial" w:eastAsia="Times New Roman" w:cs="Arial"/>
                <w:color w:val="1E1E1E"/>
                <w:sz w:val="20"/>
                <w:szCs w:val="20"/>
                <w:lang w:eastAsia="en-GB"/>
              </w:rPr>
            </w:pPr>
            <w:r w:rsidRPr="002D324A">
              <w:rPr>
                <w:rFonts w:ascii="Arial" w:hAnsi="Arial" w:eastAsia="Times New Roman" w:cs="Arial"/>
                <w:b/>
                <w:bCs/>
                <w:color w:val="1E1E1E"/>
                <w:sz w:val="20"/>
                <w:szCs w:val="20"/>
                <w:lang w:eastAsia="en-GB"/>
              </w:rPr>
              <w:t>Teaching and Learning through rights</w:t>
            </w:r>
            <w:r w:rsidRPr="002D324A">
              <w:rPr>
                <w:rFonts w:ascii="Arial" w:hAnsi="Arial" w:eastAsia="Times New Roman" w:cs="Arial"/>
                <w:color w:val="1E1E1E"/>
                <w:sz w:val="20"/>
                <w:szCs w:val="20"/>
                <w:lang w:eastAsia="en-GB"/>
              </w:rPr>
              <w:t xml:space="preserve">: by modelling rights respecting language and </w:t>
            </w:r>
            <w:r w:rsidRPr="002D324A" w:rsidR="00512605">
              <w:rPr>
                <w:rFonts w:ascii="Arial" w:hAnsi="Arial" w:eastAsia="Times New Roman" w:cs="Arial"/>
                <w:color w:val="1E1E1E"/>
                <w:sz w:val="20"/>
                <w:szCs w:val="20"/>
                <w:lang w:eastAsia="en-GB"/>
              </w:rPr>
              <w:t>attitudes and</w:t>
            </w:r>
            <w:r w:rsidRPr="002D324A">
              <w:rPr>
                <w:rFonts w:ascii="Arial" w:hAnsi="Arial" w:eastAsia="Times New Roman" w:cs="Arial"/>
                <w:color w:val="1E1E1E"/>
                <w:sz w:val="20"/>
                <w:szCs w:val="20"/>
                <w:lang w:eastAsia="en-GB"/>
              </w:rPr>
              <w:t xml:space="preserve"> making strategic decisions that involve students.</w:t>
            </w:r>
          </w:p>
          <w:p w:rsidRPr="002D324A" w:rsidR="002D324A" w:rsidP="002D324A" w:rsidRDefault="002D324A" w14:paraId="15E61743" w14:textId="77777777">
            <w:pPr>
              <w:numPr>
                <w:ilvl w:val="0"/>
                <w:numId w:val="39"/>
              </w:numPr>
              <w:shd w:val="clear" w:color="auto" w:fill="FFFFFF"/>
              <w:spacing w:before="100" w:beforeAutospacing="1" w:after="100" w:afterAutospacing="1"/>
              <w:rPr>
                <w:rFonts w:ascii="Arial" w:hAnsi="Arial" w:eastAsia="Times New Roman" w:cs="Arial"/>
                <w:color w:val="1E1E1E"/>
                <w:sz w:val="20"/>
                <w:szCs w:val="20"/>
                <w:lang w:eastAsia="en-GB"/>
              </w:rPr>
            </w:pPr>
            <w:r w:rsidRPr="002D324A">
              <w:rPr>
                <w:rFonts w:ascii="Arial" w:hAnsi="Arial" w:eastAsia="Times New Roman" w:cs="Arial"/>
                <w:b/>
                <w:bCs/>
                <w:color w:val="1E1E1E"/>
                <w:sz w:val="20"/>
                <w:szCs w:val="20"/>
                <w:lang w:eastAsia="en-GB"/>
              </w:rPr>
              <w:t>Being ambassadors for the rights of others</w:t>
            </w:r>
            <w:r w:rsidRPr="002D324A">
              <w:rPr>
                <w:rFonts w:ascii="Arial" w:hAnsi="Arial" w:eastAsia="Times New Roman" w:cs="Arial"/>
                <w:color w:val="1E1E1E"/>
                <w:sz w:val="20"/>
                <w:szCs w:val="20"/>
                <w:lang w:eastAsia="en-GB"/>
              </w:rPr>
              <w:t>: developing as rights respecting citizens</w:t>
            </w:r>
          </w:p>
          <w:p w:rsidRPr="0086387D" w:rsidR="002D324A" w:rsidP="00D636B0" w:rsidRDefault="002D324A" w14:paraId="37172B53" w14:textId="77777777">
            <w:pPr>
              <w:rPr>
                <w:rFonts w:ascii="Arial" w:hAnsi="Arial" w:cs="Arial"/>
                <w:sz w:val="20"/>
                <w:szCs w:val="20"/>
              </w:rPr>
            </w:pPr>
          </w:p>
        </w:tc>
        <w:tc>
          <w:tcPr>
            <w:tcW w:w="2590" w:type="dxa"/>
            <w:gridSpan w:val="2"/>
          </w:tcPr>
          <w:p w:rsidRPr="006F5507" w:rsidR="00C80CF7" w:rsidP="006F5507" w:rsidRDefault="006F5507" w14:paraId="0EE5DBA8" w14:textId="77777777">
            <w:pPr>
              <w:pStyle w:val="ListParagraph"/>
              <w:numPr>
                <w:ilvl w:val="0"/>
                <w:numId w:val="36"/>
              </w:numPr>
              <w:rPr>
                <w:rFonts w:ascii="Arial" w:hAnsi="Arial" w:cs="Arial"/>
                <w:sz w:val="20"/>
                <w:szCs w:val="20"/>
              </w:rPr>
            </w:pPr>
            <w:r w:rsidRPr="006F5507">
              <w:rPr>
                <w:rFonts w:ascii="Arial" w:hAnsi="Arial" w:cs="Arial"/>
                <w:sz w:val="20"/>
                <w:szCs w:val="20"/>
              </w:rPr>
              <w:t>Class Teachers to carry out initial information gathering and discuss with SLT.</w:t>
            </w:r>
          </w:p>
          <w:p w:rsidRPr="006F5507" w:rsidR="006F5507" w:rsidP="006F5507" w:rsidRDefault="006F5507" w14:paraId="232880F8" w14:textId="77777777">
            <w:pPr>
              <w:pStyle w:val="ListParagraph"/>
              <w:numPr>
                <w:ilvl w:val="0"/>
                <w:numId w:val="36"/>
              </w:numPr>
              <w:rPr>
                <w:rFonts w:ascii="Arial" w:hAnsi="Arial" w:cs="Arial"/>
                <w:sz w:val="20"/>
                <w:szCs w:val="20"/>
              </w:rPr>
            </w:pPr>
            <w:proofErr w:type="spellStart"/>
            <w:r w:rsidRPr="006F5507">
              <w:rPr>
                <w:rFonts w:ascii="Arial" w:hAnsi="Arial" w:cs="Arial"/>
                <w:sz w:val="20"/>
                <w:szCs w:val="20"/>
              </w:rPr>
              <w:t>SfL</w:t>
            </w:r>
            <w:proofErr w:type="spellEnd"/>
            <w:r w:rsidRPr="006F5507">
              <w:rPr>
                <w:rFonts w:ascii="Arial" w:hAnsi="Arial" w:cs="Arial"/>
                <w:sz w:val="20"/>
                <w:szCs w:val="20"/>
              </w:rPr>
              <w:t xml:space="preserve"> teacher and Nurture PSA to plan and co-ordinate identified groups and collect information through regular review.</w:t>
            </w:r>
          </w:p>
          <w:p w:rsidRPr="006A79B0" w:rsidR="00C80CF7" w:rsidP="00D636B0" w:rsidRDefault="00C80CF7" w14:paraId="63E861C3" w14:textId="77777777">
            <w:pPr>
              <w:rPr>
                <w:rFonts w:ascii="Arial" w:hAnsi="Arial" w:cs="Arial"/>
                <w:color w:val="FF0000"/>
                <w:sz w:val="20"/>
                <w:szCs w:val="20"/>
              </w:rPr>
            </w:pPr>
          </w:p>
          <w:p w:rsidR="00C80CF7" w:rsidP="00D636B0" w:rsidRDefault="00C80CF7" w14:paraId="64FB7477" w14:textId="77777777">
            <w:pPr>
              <w:rPr>
                <w:rFonts w:ascii="Arial" w:hAnsi="Arial" w:cs="Arial"/>
                <w:sz w:val="20"/>
                <w:szCs w:val="20"/>
              </w:rPr>
            </w:pPr>
          </w:p>
          <w:p w:rsidR="00C80CF7" w:rsidP="00D636B0" w:rsidRDefault="00C80CF7" w14:paraId="1DAFF863" w14:textId="77777777">
            <w:pPr>
              <w:rPr>
                <w:rFonts w:ascii="Arial" w:hAnsi="Arial" w:cs="Arial"/>
                <w:sz w:val="20"/>
                <w:szCs w:val="20"/>
              </w:rPr>
            </w:pPr>
          </w:p>
          <w:p w:rsidR="00C80CF7" w:rsidP="00D636B0" w:rsidRDefault="00C80CF7" w14:paraId="02D8AAD0" w14:textId="77777777">
            <w:pPr>
              <w:rPr>
                <w:rFonts w:ascii="Arial" w:hAnsi="Arial" w:cs="Arial"/>
                <w:sz w:val="20"/>
                <w:szCs w:val="20"/>
              </w:rPr>
            </w:pPr>
          </w:p>
          <w:p w:rsidR="00064DFB" w:rsidP="00D636B0" w:rsidRDefault="00064DFB" w14:paraId="4D1D8D8E" w14:textId="77777777">
            <w:pPr>
              <w:rPr>
                <w:rFonts w:ascii="Arial" w:hAnsi="Arial" w:cs="Arial"/>
                <w:sz w:val="20"/>
                <w:szCs w:val="20"/>
              </w:rPr>
            </w:pPr>
          </w:p>
          <w:p w:rsidR="00064DFB" w:rsidP="00D636B0" w:rsidRDefault="00064DFB" w14:paraId="01CC6FF0" w14:textId="77777777">
            <w:pPr>
              <w:rPr>
                <w:rFonts w:ascii="Arial" w:hAnsi="Arial" w:cs="Arial"/>
                <w:sz w:val="20"/>
                <w:szCs w:val="20"/>
              </w:rPr>
            </w:pPr>
          </w:p>
          <w:p w:rsidR="00064DFB" w:rsidP="00D636B0" w:rsidRDefault="00064DFB" w14:paraId="1AEEEB29" w14:textId="77777777">
            <w:pPr>
              <w:rPr>
                <w:rFonts w:ascii="Arial" w:hAnsi="Arial" w:cs="Arial"/>
                <w:sz w:val="20"/>
                <w:szCs w:val="20"/>
              </w:rPr>
            </w:pPr>
          </w:p>
          <w:p w:rsidR="00064DFB" w:rsidP="00D636B0" w:rsidRDefault="00064DFB" w14:paraId="5AC03460" w14:textId="77777777">
            <w:pPr>
              <w:rPr>
                <w:rFonts w:ascii="Arial" w:hAnsi="Arial" w:cs="Arial"/>
                <w:sz w:val="20"/>
                <w:szCs w:val="20"/>
              </w:rPr>
            </w:pPr>
          </w:p>
          <w:p w:rsidR="00064DFB" w:rsidP="00064DFB" w:rsidRDefault="00064DFB" w14:paraId="1AA6255D" w14:textId="77777777">
            <w:pPr>
              <w:pStyle w:val="ListParagraph"/>
              <w:numPr>
                <w:ilvl w:val="0"/>
                <w:numId w:val="36"/>
              </w:numPr>
              <w:rPr>
                <w:rFonts w:ascii="Arial" w:hAnsi="Arial" w:cs="Arial"/>
                <w:sz w:val="20"/>
                <w:szCs w:val="20"/>
              </w:rPr>
            </w:pPr>
            <w:r>
              <w:rPr>
                <w:rFonts w:ascii="Arial" w:hAnsi="Arial" w:cs="Arial"/>
                <w:sz w:val="20"/>
                <w:szCs w:val="20"/>
              </w:rPr>
              <w:t>All staff</w:t>
            </w:r>
          </w:p>
          <w:p w:rsidR="00615081" w:rsidP="00064DFB" w:rsidRDefault="00615081" w14:paraId="72F41622" w14:textId="77777777">
            <w:pPr>
              <w:pStyle w:val="ListParagraph"/>
              <w:numPr>
                <w:ilvl w:val="0"/>
                <w:numId w:val="36"/>
              </w:numPr>
              <w:rPr>
                <w:rFonts w:ascii="Arial" w:hAnsi="Arial" w:cs="Arial"/>
                <w:sz w:val="20"/>
                <w:szCs w:val="20"/>
              </w:rPr>
            </w:pPr>
            <w:r>
              <w:rPr>
                <w:rFonts w:ascii="Arial" w:hAnsi="Arial" w:cs="Arial"/>
                <w:sz w:val="20"/>
                <w:szCs w:val="20"/>
              </w:rPr>
              <w:t>SLT at assemblies if permitted.</w:t>
            </w:r>
          </w:p>
          <w:p w:rsidR="002D324A" w:rsidP="002D324A" w:rsidRDefault="002D324A" w14:paraId="1901FCC8" w14:textId="77777777">
            <w:pPr>
              <w:rPr>
                <w:rFonts w:ascii="Arial" w:hAnsi="Arial" w:cs="Arial"/>
                <w:sz w:val="20"/>
                <w:szCs w:val="20"/>
              </w:rPr>
            </w:pPr>
          </w:p>
          <w:p w:rsidR="002D324A" w:rsidP="002D324A" w:rsidRDefault="002D324A" w14:paraId="7C4B43D1" w14:textId="77777777">
            <w:pPr>
              <w:rPr>
                <w:rFonts w:ascii="Arial" w:hAnsi="Arial" w:cs="Arial"/>
                <w:sz w:val="20"/>
                <w:szCs w:val="20"/>
              </w:rPr>
            </w:pPr>
          </w:p>
          <w:p w:rsidR="002D324A" w:rsidP="002D324A" w:rsidRDefault="002D324A" w14:paraId="6E75ADD9" w14:textId="77777777">
            <w:pPr>
              <w:rPr>
                <w:rFonts w:ascii="Arial" w:hAnsi="Arial" w:cs="Arial"/>
                <w:sz w:val="20"/>
                <w:szCs w:val="20"/>
              </w:rPr>
            </w:pPr>
          </w:p>
          <w:p w:rsidR="002D324A" w:rsidP="002D324A" w:rsidRDefault="002D324A" w14:paraId="339B40AA" w14:textId="77777777">
            <w:pPr>
              <w:rPr>
                <w:rFonts w:ascii="Arial" w:hAnsi="Arial" w:cs="Arial"/>
                <w:sz w:val="20"/>
                <w:szCs w:val="20"/>
              </w:rPr>
            </w:pPr>
          </w:p>
          <w:p w:rsidR="002D324A" w:rsidP="002D324A" w:rsidRDefault="002D324A" w14:paraId="660C83B6" w14:textId="77777777">
            <w:pPr>
              <w:rPr>
                <w:rFonts w:ascii="Arial" w:hAnsi="Arial" w:cs="Arial"/>
                <w:sz w:val="20"/>
                <w:szCs w:val="20"/>
              </w:rPr>
            </w:pPr>
          </w:p>
          <w:p w:rsidR="002D324A" w:rsidP="002D324A" w:rsidRDefault="002D324A" w14:paraId="0925C1AD" w14:textId="77777777">
            <w:pPr>
              <w:rPr>
                <w:rFonts w:ascii="Arial" w:hAnsi="Arial" w:cs="Arial"/>
                <w:sz w:val="20"/>
                <w:szCs w:val="20"/>
              </w:rPr>
            </w:pPr>
          </w:p>
          <w:p w:rsidR="002D324A" w:rsidP="002D324A" w:rsidRDefault="002D324A" w14:paraId="0883B430" w14:textId="77777777">
            <w:pPr>
              <w:rPr>
                <w:rFonts w:ascii="Arial" w:hAnsi="Arial" w:cs="Arial"/>
                <w:sz w:val="20"/>
                <w:szCs w:val="20"/>
              </w:rPr>
            </w:pPr>
          </w:p>
          <w:p w:rsidR="002D324A" w:rsidP="002D324A" w:rsidRDefault="002D324A" w14:paraId="3FA43A9A" w14:textId="77777777">
            <w:pPr>
              <w:rPr>
                <w:rFonts w:ascii="Arial" w:hAnsi="Arial" w:cs="Arial"/>
                <w:sz w:val="20"/>
                <w:szCs w:val="20"/>
              </w:rPr>
            </w:pPr>
          </w:p>
          <w:p w:rsidR="002D324A" w:rsidP="002D324A" w:rsidRDefault="002D324A" w14:paraId="1A690362" w14:textId="77777777">
            <w:pPr>
              <w:rPr>
                <w:rFonts w:ascii="Arial" w:hAnsi="Arial" w:cs="Arial"/>
                <w:sz w:val="20"/>
                <w:szCs w:val="20"/>
              </w:rPr>
            </w:pPr>
          </w:p>
          <w:p w:rsidR="002D324A" w:rsidP="002D324A" w:rsidRDefault="002D324A" w14:paraId="49B38D7C" w14:textId="77777777">
            <w:pPr>
              <w:rPr>
                <w:rFonts w:ascii="Arial" w:hAnsi="Arial" w:cs="Arial"/>
                <w:sz w:val="20"/>
                <w:szCs w:val="20"/>
              </w:rPr>
            </w:pPr>
          </w:p>
          <w:p w:rsidR="002D324A" w:rsidP="002D324A" w:rsidRDefault="002D324A" w14:paraId="0847A172" w14:textId="77777777">
            <w:pPr>
              <w:rPr>
                <w:rFonts w:ascii="Arial" w:hAnsi="Arial" w:cs="Arial"/>
                <w:sz w:val="20"/>
                <w:szCs w:val="20"/>
              </w:rPr>
            </w:pPr>
          </w:p>
          <w:p w:rsidR="002D324A" w:rsidP="002D324A" w:rsidRDefault="002D324A" w14:paraId="3F094C42" w14:textId="77777777">
            <w:pPr>
              <w:rPr>
                <w:rFonts w:ascii="Arial" w:hAnsi="Arial" w:cs="Arial"/>
                <w:sz w:val="20"/>
                <w:szCs w:val="20"/>
              </w:rPr>
            </w:pPr>
          </w:p>
          <w:p w:rsidRPr="002D324A" w:rsidR="002D324A" w:rsidP="002D324A" w:rsidRDefault="002D324A" w14:paraId="62BF6281" w14:textId="77777777">
            <w:pPr>
              <w:pStyle w:val="ListParagraph"/>
              <w:numPr>
                <w:ilvl w:val="0"/>
                <w:numId w:val="40"/>
              </w:numPr>
              <w:rPr>
                <w:rFonts w:ascii="Arial" w:hAnsi="Arial" w:cs="Arial"/>
                <w:sz w:val="20"/>
                <w:szCs w:val="20"/>
              </w:rPr>
            </w:pPr>
            <w:r w:rsidRPr="002D324A">
              <w:rPr>
                <w:rFonts w:ascii="Arial" w:hAnsi="Arial" w:cs="Arial"/>
                <w:sz w:val="20"/>
                <w:szCs w:val="20"/>
              </w:rPr>
              <w:t>Mrs McIntyre</w:t>
            </w:r>
          </w:p>
          <w:p w:rsidRPr="002D324A" w:rsidR="002D324A" w:rsidP="002D324A" w:rsidRDefault="002D324A" w14:paraId="6332E998" w14:textId="77777777">
            <w:pPr>
              <w:pStyle w:val="ListParagraph"/>
              <w:numPr>
                <w:ilvl w:val="0"/>
                <w:numId w:val="40"/>
              </w:numPr>
              <w:rPr>
                <w:rFonts w:ascii="Arial" w:hAnsi="Arial" w:cs="Arial"/>
                <w:sz w:val="20"/>
                <w:szCs w:val="20"/>
              </w:rPr>
            </w:pPr>
            <w:r w:rsidRPr="002D324A">
              <w:rPr>
                <w:rFonts w:ascii="Arial" w:hAnsi="Arial" w:cs="Arial"/>
                <w:sz w:val="20"/>
                <w:szCs w:val="20"/>
              </w:rPr>
              <w:t>Staff focus group</w:t>
            </w:r>
          </w:p>
          <w:p w:rsidRPr="002D324A" w:rsidR="002D324A" w:rsidP="002D324A" w:rsidRDefault="002D324A" w14:paraId="33385A4A" w14:textId="77777777">
            <w:pPr>
              <w:pStyle w:val="ListParagraph"/>
              <w:numPr>
                <w:ilvl w:val="0"/>
                <w:numId w:val="40"/>
              </w:numPr>
              <w:rPr>
                <w:rFonts w:ascii="Arial" w:hAnsi="Arial" w:cs="Arial"/>
                <w:sz w:val="20"/>
                <w:szCs w:val="20"/>
              </w:rPr>
            </w:pPr>
            <w:r w:rsidRPr="002D324A">
              <w:rPr>
                <w:rFonts w:ascii="Arial" w:hAnsi="Arial" w:cs="Arial"/>
                <w:sz w:val="20"/>
                <w:szCs w:val="20"/>
              </w:rPr>
              <w:t>Rights Respecting pupil group</w:t>
            </w:r>
          </w:p>
          <w:p w:rsidRPr="002D324A" w:rsidR="002D324A" w:rsidP="002D324A" w:rsidRDefault="002D324A" w14:paraId="13EC9C35" w14:textId="77777777">
            <w:pPr>
              <w:pStyle w:val="ListParagraph"/>
              <w:numPr>
                <w:ilvl w:val="0"/>
                <w:numId w:val="40"/>
              </w:numPr>
              <w:rPr>
                <w:rFonts w:ascii="Arial" w:hAnsi="Arial" w:cs="Arial"/>
                <w:sz w:val="20"/>
                <w:szCs w:val="20"/>
              </w:rPr>
            </w:pPr>
            <w:r w:rsidRPr="002D324A">
              <w:rPr>
                <w:rFonts w:ascii="Arial" w:hAnsi="Arial" w:cs="Arial"/>
                <w:sz w:val="20"/>
                <w:szCs w:val="20"/>
              </w:rPr>
              <w:t>Parents group</w:t>
            </w:r>
          </w:p>
          <w:p w:rsidRPr="00064DFB" w:rsidR="00064DFB" w:rsidP="003C6D66" w:rsidRDefault="00064DFB" w14:paraId="77315021" w14:textId="77777777">
            <w:pPr>
              <w:pStyle w:val="ListParagraph"/>
              <w:ind w:left="360"/>
              <w:rPr>
                <w:rFonts w:ascii="Arial" w:hAnsi="Arial" w:cs="Arial"/>
                <w:sz w:val="20"/>
                <w:szCs w:val="20"/>
              </w:rPr>
            </w:pPr>
          </w:p>
        </w:tc>
        <w:tc>
          <w:tcPr>
            <w:tcW w:w="2989" w:type="dxa"/>
          </w:tcPr>
          <w:p w:rsidRPr="006F5507" w:rsidR="00C80CF7" w:rsidP="006F5507" w:rsidRDefault="00E07AEF" w14:paraId="39DBE8A4" w14:textId="77777777">
            <w:pPr>
              <w:pStyle w:val="ListParagraph"/>
              <w:numPr>
                <w:ilvl w:val="0"/>
                <w:numId w:val="35"/>
              </w:numPr>
              <w:rPr>
                <w:rFonts w:ascii="Arial" w:hAnsi="Arial" w:cs="Arial"/>
                <w:sz w:val="20"/>
                <w:szCs w:val="20"/>
              </w:rPr>
            </w:pPr>
            <w:r w:rsidRPr="006F5507">
              <w:rPr>
                <w:rFonts w:ascii="Arial" w:hAnsi="Arial" w:cs="Arial"/>
                <w:sz w:val="20"/>
                <w:szCs w:val="20"/>
              </w:rPr>
              <w:t xml:space="preserve">The Glasgow Motivation and Wellbeing Profile will be completed at the beginning of terms 1 and 4.  The Leuven scale will be completed once per term.  Information gathered will </w:t>
            </w:r>
            <w:r w:rsidRPr="006F5507" w:rsidR="006F5507">
              <w:rPr>
                <w:rFonts w:ascii="Arial" w:hAnsi="Arial" w:cs="Arial"/>
                <w:sz w:val="20"/>
                <w:szCs w:val="20"/>
              </w:rPr>
              <w:t xml:space="preserve">support </w:t>
            </w:r>
            <w:r w:rsidRPr="006F5507">
              <w:rPr>
                <w:rFonts w:ascii="Arial" w:hAnsi="Arial" w:cs="Arial"/>
                <w:sz w:val="20"/>
                <w:szCs w:val="20"/>
              </w:rPr>
              <w:t>identif</w:t>
            </w:r>
            <w:r w:rsidRPr="006F5507" w:rsidR="006F5507">
              <w:rPr>
                <w:rFonts w:ascii="Arial" w:hAnsi="Arial" w:cs="Arial"/>
                <w:sz w:val="20"/>
                <w:szCs w:val="20"/>
              </w:rPr>
              <w:t>ication of targeted groups and individuals who may require targeted/ intensive support.</w:t>
            </w:r>
          </w:p>
          <w:p w:rsidR="006F5507" w:rsidP="006F5507" w:rsidRDefault="006F5507" w14:paraId="4478AFB9" w14:textId="77777777">
            <w:pPr>
              <w:pStyle w:val="ListParagraph"/>
              <w:numPr>
                <w:ilvl w:val="0"/>
                <w:numId w:val="34"/>
              </w:numPr>
              <w:rPr>
                <w:rFonts w:ascii="Arial" w:hAnsi="Arial" w:cs="Arial"/>
                <w:sz w:val="20"/>
                <w:szCs w:val="20"/>
              </w:rPr>
            </w:pPr>
            <w:r w:rsidRPr="006F5507">
              <w:rPr>
                <w:rFonts w:ascii="Arial" w:hAnsi="Arial" w:cs="Arial"/>
                <w:sz w:val="20"/>
                <w:szCs w:val="20"/>
              </w:rPr>
              <w:t>Targeted groups will be reviewed every six weeks through discussion/ feedback from children on areas of perceived need being targeted through each group.</w:t>
            </w:r>
          </w:p>
          <w:p w:rsidR="00615081" w:rsidP="00D636B0" w:rsidRDefault="00615081" w14:paraId="64FA255F" w14:textId="77777777">
            <w:pPr>
              <w:pStyle w:val="ListParagraph"/>
              <w:numPr>
                <w:ilvl w:val="0"/>
                <w:numId w:val="34"/>
              </w:numPr>
              <w:rPr>
                <w:rFonts w:ascii="Arial" w:hAnsi="Arial" w:cs="Arial"/>
                <w:sz w:val="20"/>
                <w:szCs w:val="20"/>
              </w:rPr>
            </w:pPr>
            <w:r>
              <w:rPr>
                <w:rFonts w:ascii="Arial" w:hAnsi="Arial" w:cs="Arial"/>
                <w:sz w:val="20"/>
                <w:szCs w:val="20"/>
              </w:rPr>
              <w:t>All learners recognise what the cogs represent.</w:t>
            </w:r>
          </w:p>
          <w:p w:rsidR="00C80CF7" w:rsidP="00D636B0" w:rsidRDefault="003C6D66" w14:paraId="6B788D31" w14:textId="77777777">
            <w:pPr>
              <w:pStyle w:val="ListParagraph"/>
              <w:numPr>
                <w:ilvl w:val="0"/>
                <w:numId w:val="34"/>
              </w:numPr>
              <w:rPr>
                <w:rFonts w:ascii="Arial" w:hAnsi="Arial" w:cs="Arial"/>
                <w:sz w:val="20"/>
                <w:szCs w:val="20"/>
              </w:rPr>
            </w:pPr>
            <w:r>
              <w:rPr>
                <w:rFonts w:ascii="Arial" w:hAnsi="Arial" w:cs="Arial"/>
                <w:sz w:val="20"/>
                <w:szCs w:val="20"/>
              </w:rPr>
              <w:t>Most l</w:t>
            </w:r>
            <w:r w:rsidRPr="003C6D66">
              <w:rPr>
                <w:rFonts w:ascii="Arial" w:hAnsi="Arial" w:cs="Arial"/>
                <w:sz w:val="20"/>
                <w:szCs w:val="20"/>
              </w:rPr>
              <w:t xml:space="preserve">earners are talking about their emotions in relation to the cogs which represent emotion </w:t>
            </w:r>
            <w:r>
              <w:rPr>
                <w:rFonts w:ascii="Arial" w:hAnsi="Arial" w:cs="Arial"/>
                <w:sz w:val="20"/>
                <w:szCs w:val="20"/>
              </w:rPr>
              <w:t>t</w:t>
            </w:r>
            <w:r w:rsidRPr="003C6D66">
              <w:rPr>
                <w:rFonts w:ascii="Arial" w:hAnsi="Arial" w:cs="Arial"/>
                <w:sz w:val="20"/>
                <w:szCs w:val="20"/>
              </w:rPr>
              <w:t>riggers, body sensations, emotion behaviour and regulation strategies</w:t>
            </w:r>
            <w:r>
              <w:rPr>
                <w:rFonts w:ascii="Arial" w:hAnsi="Arial" w:cs="Arial"/>
                <w:sz w:val="20"/>
                <w:szCs w:val="20"/>
              </w:rPr>
              <w:t>.</w:t>
            </w:r>
          </w:p>
          <w:p w:rsidR="00C80CF7" w:rsidP="00D636B0" w:rsidRDefault="00C80CF7" w14:paraId="0ACD8F49" w14:textId="77777777">
            <w:pPr>
              <w:rPr>
                <w:rFonts w:ascii="Arial" w:hAnsi="Arial" w:cs="Arial"/>
                <w:sz w:val="20"/>
                <w:szCs w:val="20"/>
              </w:rPr>
            </w:pPr>
          </w:p>
          <w:p w:rsidR="002D324A" w:rsidP="002D324A" w:rsidRDefault="002D324A" w14:paraId="0AFE8803" w14:textId="77777777">
            <w:pPr>
              <w:shd w:val="clear" w:color="auto" w:fill="FFFFFF"/>
              <w:spacing w:before="100" w:beforeAutospacing="1" w:after="100" w:afterAutospacing="1"/>
              <w:rPr>
                <w:rFonts w:ascii="Arial" w:hAnsi="Arial" w:cs="Arial"/>
                <w:sz w:val="20"/>
                <w:szCs w:val="20"/>
              </w:rPr>
            </w:pPr>
          </w:p>
          <w:p w:rsidR="002D324A" w:rsidP="002D324A" w:rsidRDefault="002D324A" w14:paraId="61B4A02C" w14:textId="77777777">
            <w:pPr>
              <w:shd w:val="clear" w:color="auto" w:fill="FFFFFF"/>
              <w:spacing w:before="100" w:beforeAutospacing="1" w:after="100" w:afterAutospacing="1"/>
              <w:rPr>
                <w:rFonts w:ascii="Arial" w:hAnsi="Arial" w:cs="Arial"/>
                <w:sz w:val="20"/>
                <w:szCs w:val="20"/>
              </w:rPr>
            </w:pPr>
          </w:p>
          <w:p w:rsidRPr="002D324A" w:rsidR="002D324A" w:rsidP="002D324A" w:rsidRDefault="002D324A" w14:paraId="6971A3F4" w14:textId="77777777">
            <w:pPr>
              <w:pStyle w:val="ListParagraph"/>
              <w:numPr>
                <w:ilvl w:val="0"/>
                <w:numId w:val="41"/>
              </w:numPr>
              <w:shd w:val="clear" w:color="auto" w:fill="FFFFFF"/>
              <w:spacing w:before="100" w:beforeAutospacing="1" w:after="100" w:afterAutospacing="1"/>
              <w:rPr>
                <w:rFonts w:ascii="Arial" w:hAnsi="Arial" w:cs="Arial"/>
                <w:sz w:val="20"/>
                <w:szCs w:val="20"/>
              </w:rPr>
            </w:pPr>
            <w:r w:rsidRPr="002D324A">
              <w:rPr>
                <w:rFonts w:ascii="Arial" w:hAnsi="Arial" w:cs="Arial"/>
                <w:sz w:val="20"/>
                <w:szCs w:val="20"/>
              </w:rPr>
              <w:t>RRSA Silver accreditation</w:t>
            </w:r>
            <w:r>
              <w:rPr>
                <w:rFonts w:ascii="Arial" w:hAnsi="Arial" w:cs="Arial"/>
                <w:sz w:val="20"/>
                <w:szCs w:val="20"/>
              </w:rPr>
              <w:t xml:space="preserve"> which will involve triangulation of views and evidence to show we have achieved the accreditation.</w:t>
            </w:r>
          </w:p>
        </w:tc>
        <w:tc>
          <w:tcPr>
            <w:tcW w:w="3089" w:type="dxa"/>
          </w:tcPr>
          <w:p w:rsidR="00C80CF7" w:rsidP="006F5507" w:rsidRDefault="006F5507" w14:paraId="47ABBE07" w14:textId="77777777">
            <w:pPr>
              <w:pStyle w:val="ListParagraph"/>
              <w:numPr>
                <w:ilvl w:val="0"/>
                <w:numId w:val="34"/>
              </w:numPr>
              <w:rPr>
                <w:rFonts w:ascii="Arial" w:hAnsi="Arial" w:cs="Arial"/>
                <w:sz w:val="20"/>
                <w:szCs w:val="20"/>
              </w:rPr>
            </w:pPr>
            <w:r w:rsidRPr="006F5507">
              <w:rPr>
                <w:rFonts w:ascii="Arial" w:hAnsi="Arial" w:cs="Arial"/>
                <w:sz w:val="20"/>
                <w:szCs w:val="20"/>
              </w:rPr>
              <w:t>End of August for initial baseline data</w:t>
            </w:r>
            <w:r>
              <w:rPr>
                <w:rFonts w:ascii="Arial" w:hAnsi="Arial" w:cs="Arial"/>
                <w:sz w:val="20"/>
                <w:szCs w:val="20"/>
              </w:rPr>
              <w:t xml:space="preserve"> and termly baselines thereafter.</w:t>
            </w:r>
          </w:p>
          <w:p w:rsidR="00615081" w:rsidP="006F5507" w:rsidRDefault="006F5507" w14:paraId="22A5EC16" w14:textId="77777777">
            <w:pPr>
              <w:pStyle w:val="ListParagraph"/>
              <w:numPr>
                <w:ilvl w:val="0"/>
                <w:numId w:val="34"/>
              </w:numPr>
              <w:rPr>
                <w:rFonts w:ascii="Arial" w:hAnsi="Arial" w:cs="Arial"/>
                <w:sz w:val="20"/>
                <w:szCs w:val="20"/>
              </w:rPr>
            </w:pPr>
            <w:r>
              <w:rPr>
                <w:rFonts w:ascii="Arial" w:hAnsi="Arial" w:cs="Arial"/>
                <w:sz w:val="20"/>
                <w:szCs w:val="20"/>
              </w:rPr>
              <w:t xml:space="preserve">Six </w:t>
            </w:r>
            <w:proofErr w:type="gramStart"/>
            <w:r>
              <w:rPr>
                <w:rFonts w:ascii="Arial" w:hAnsi="Arial" w:cs="Arial"/>
                <w:sz w:val="20"/>
                <w:szCs w:val="20"/>
              </w:rPr>
              <w:t>weekly</w:t>
            </w:r>
            <w:proofErr w:type="gramEnd"/>
            <w:r>
              <w:rPr>
                <w:rFonts w:ascii="Arial" w:hAnsi="Arial" w:cs="Arial"/>
                <w:sz w:val="20"/>
                <w:szCs w:val="20"/>
              </w:rPr>
              <w:t xml:space="preserve"> for targeted groups.</w:t>
            </w:r>
          </w:p>
          <w:p w:rsidRPr="00615081" w:rsidR="00615081" w:rsidP="00615081" w:rsidRDefault="00615081" w14:paraId="525EBDCA" w14:textId="77777777"/>
          <w:p w:rsidRPr="00615081" w:rsidR="00615081" w:rsidP="00615081" w:rsidRDefault="00615081" w14:paraId="17A3D842" w14:textId="77777777"/>
          <w:p w:rsidRPr="00615081" w:rsidR="00615081" w:rsidP="00615081" w:rsidRDefault="00615081" w14:paraId="03AC28B5" w14:textId="77777777"/>
          <w:p w:rsidRPr="00615081" w:rsidR="00615081" w:rsidP="00615081" w:rsidRDefault="00615081" w14:paraId="7EA25B3A" w14:textId="77777777"/>
          <w:p w:rsidRPr="00615081" w:rsidR="00615081" w:rsidP="00615081" w:rsidRDefault="00615081" w14:paraId="3592B81B" w14:textId="77777777"/>
          <w:p w:rsidRPr="00615081" w:rsidR="00615081" w:rsidP="00615081" w:rsidRDefault="00615081" w14:paraId="58ADBD59" w14:textId="77777777"/>
          <w:p w:rsidR="00615081" w:rsidP="00615081" w:rsidRDefault="00615081" w14:paraId="1C45DB7F" w14:textId="77777777"/>
          <w:p w:rsidRPr="00615081" w:rsidR="00615081" w:rsidP="00615081" w:rsidRDefault="00615081" w14:paraId="3F025AA6" w14:textId="77777777"/>
          <w:p w:rsidRPr="00615081" w:rsidR="00615081" w:rsidP="00615081" w:rsidRDefault="00615081" w14:paraId="585C5F08" w14:textId="77777777"/>
          <w:p w:rsidR="00615081" w:rsidP="00615081" w:rsidRDefault="00615081" w14:paraId="6AB68FBE" w14:textId="77777777"/>
          <w:p w:rsidR="00615081" w:rsidP="00615081" w:rsidRDefault="00615081" w14:paraId="78B5640E" w14:textId="77777777"/>
          <w:p w:rsidR="00615081" w:rsidP="00615081" w:rsidRDefault="00615081" w14:paraId="61CC6CD6" w14:textId="77777777"/>
          <w:p w:rsidRPr="00512605" w:rsidR="006F5507" w:rsidP="00615081" w:rsidRDefault="00615081" w14:paraId="7A784267" w14:textId="77777777">
            <w:pPr>
              <w:pStyle w:val="ListParagraph"/>
              <w:numPr>
                <w:ilvl w:val="0"/>
                <w:numId w:val="34"/>
              </w:numPr>
              <w:rPr>
                <w:rFonts w:ascii="Arial" w:hAnsi="Arial" w:cs="Arial"/>
                <w:sz w:val="20"/>
                <w:szCs w:val="20"/>
              </w:rPr>
            </w:pPr>
            <w:r w:rsidRPr="00512605">
              <w:rPr>
                <w:rFonts w:ascii="Arial" w:hAnsi="Arial" w:cs="Arial"/>
                <w:sz w:val="20"/>
                <w:szCs w:val="20"/>
              </w:rPr>
              <w:t>Introduce Emotion works in term 1.</w:t>
            </w:r>
          </w:p>
          <w:p w:rsidRPr="00512605" w:rsidR="00615081" w:rsidP="00615081" w:rsidRDefault="00E33310" w14:paraId="72986280" w14:textId="77777777">
            <w:pPr>
              <w:pStyle w:val="ListParagraph"/>
              <w:numPr>
                <w:ilvl w:val="0"/>
                <w:numId w:val="34"/>
              </w:numPr>
              <w:rPr>
                <w:rFonts w:ascii="Arial" w:hAnsi="Arial" w:cs="Arial"/>
                <w:sz w:val="20"/>
                <w:szCs w:val="20"/>
              </w:rPr>
            </w:pPr>
            <w:r w:rsidRPr="00512605">
              <w:rPr>
                <w:rFonts w:ascii="Arial" w:hAnsi="Arial" w:cs="Arial"/>
                <w:sz w:val="20"/>
                <w:szCs w:val="20"/>
              </w:rPr>
              <w:t>Weekly input for learners.</w:t>
            </w:r>
          </w:p>
          <w:p w:rsidR="002D324A" w:rsidP="002D324A" w:rsidRDefault="002D324A" w14:paraId="5B07B6B8" w14:textId="77777777"/>
          <w:p w:rsidR="002D324A" w:rsidP="002D324A" w:rsidRDefault="002D324A" w14:paraId="51F9922D" w14:textId="77777777"/>
          <w:p w:rsidR="002D324A" w:rsidP="002D324A" w:rsidRDefault="002D324A" w14:paraId="6E69A050" w14:textId="77777777"/>
          <w:p w:rsidR="002D324A" w:rsidP="002D324A" w:rsidRDefault="002D324A" w14:paraId="65380057" w14:textId="77777777"/>
          <w:p w:rsidR="002D324A" w:rsidP="002D324A" w:rsidRDefault="002D324A" w14:paraId="3071FD5F" w14:textId="77777777"/>
          <w:p w:rsidR="002D324A" w:rsidP="002D324A" w:rsidRDefault="002D324A" w14:paraId="2011F157" w14:textId="77777777"/>
          <w:p w:rsidR="002D324A" w:rsidP="002D324A" w:rsidRDefault="002D324A" w14:paraId="6B64698C" w14:textId="77777777"/>
          <w:p w:rsidR="002D324A" w:rsidP="002D324A" w:rsidRDefault="002D324A" w14:paraId="063222FD" w14:textId="77777777"/>
          <w:p w:rsidR="002D324A" w:rsidP="002D324A" w:rsidRDefault="002D324A" w14:paraId="4C74F297" w14:textId="77777777"/>
          <w:p w:rsidR="002D324A" w:rsidP="002D324A" w:rsidRDefault="002D324A" w14:paraId="3D8B6AEA" w14:textId="77777777"/>
          <w:p w:rsidRPr="00615081" w:rsidR="002D324A" w:rsidP="002D324A" w:rsidRDefault="002D324A" w14:paraId="2891679B" w14:textId="77777777">
            <w:pPr>
              <w:pStyle w:val="ListParagraph"/>
              <w:numPr>
                <w:ilvl w:val="0"/>
                <w:numId w:val="41"/>
              </w:numPr>
            </w:pPr>
            <w:r>
              <w:t>By August 2022</w:t>
            </w:r>
          </w:p>
        </w:tc>
      </w:tr>
      <w:tr w:rsidRPr="00B27FFA" w:rsidR="00C80CF7" w:rsidTr="00D636B0" w14:paraId="3A0AF5B8" w14:textId="77777777">
        <w:trPr>
          <w:trHeight w:val="498"/>
        </w:trPr>
        <w:tc>
          <w:tcPr>
            <w:tcW w:w="15432" w:type="dxa"/>
            <w:gridSpan w:val="6"/>
            <w:vAlign w:val="center"/>
          </w:tcPr>
          <w:p w:rsidRPr="00B27FFA" w:rsidR="00C80CF7" w:rsidP="00D636B0" w:rsidRDefault="00C80CF7" w14:paraId="590543E8" w14:textId="77777777">
            <w:pPr>
              <w:rPr>
                <w:rFonts w:ascii="Arial" w:hAnsi="Arial" w:cs="Arial"/>
                <w:b/>
                <w:sz w:val="24"/>
                <w:szCs w:val="24"/>
              </w:rPr>
            </w:pPr>
            <w:r w:rsidRPr="00B27FFA">
              <w:rPr>
                <w:rFonts w:ascii="Arial" w:hAnsi="Arial" w:cs="Arial"/>
                <w:b/>
                <w:sz w:val="24"/>
                <w:szCs w:val="24"/>
              </w:rPr>
              <w:t>Ongoing Evaluation</w:t>
            </w:r>
          </w:p>
        </w:tc>
      </w:tr>
      <w:tr w:rsidRPr="00A80965" w:rsidR="00C80CF7" w:rsidTr="00D636B0" w14:paraId="23CF2983" w14:textId="77777777">
        <w:trPr>
          <w:trHeight w:val="931"/>
        </w:trPr>
        <w:tc>
          <w:tcPr>
            <w:tcW w:w="15432" w:type="dxa"/>
            <w:gridSpan w:val="6"/>
          </w:tcPr>
          <w:p w:rsidR="00C80CF7" w:rsidP="00D636B0" w:rsidRDefault="00C80CF7" w14:paraId="518176E6" w14:textId="77777777">
            <w:pPr>
              <w:rPr>
                <w:rFonts w:ascii="Arial" w:hAnsi="Arial" w:cs="Arial"/>
                <w:b/>
                <w:sz w:val="20"/>
                <w:szCs w:val="20"/>
              </w:rPr>
            </w:pPr>
          </w:p>
          <w:p w:rsidR="00C80CF7" w:rsidP="00D636B0" w:rsidRDefault="00C80CF7" w14:paraId="6EBB3456" w14:textId="77777777">
            <w:pPr>
              <w:rPr>
                <w:rFonts w:ascii="Arial" w:hAnsi="Arial" w:cs="Arial"/>
                <w:b/>
                <w:color w:val="FF0000"/>
                <w:sz w:val="20"/>
                <w:szCs w:val="20"/>
              </w:rPr>
            </w:pPr>
          </w:p>
          <w:p w:rsidR="00C80CF7" w:rsidP="00D636B0" w:rsidRDefault="00C80CF7" w14:paraId="1ED3BED5" w14:textId="77777777">
            <w:pPr>
              <w:rPr>
                <w:rFonts w:ascii="Arial" w:hAnsi="Arial" w:cs="Arial"/>
                <w:b/>
                <w:color w:val="FF0000"/>
                <w:sz w:val="20"/>
                <w:szCs w:val="20"/>
              </w:rPr>
            </w:pPr>
          </w:p>
          <w:p w:rsidR="00C80CF7" w:rsidP="00D636B0" w:rsidRDefault="00C80CF7" w14:paraId="3C4CA0F5" w14:textId="77777777">
            <w:pPr>
              <w:rPr>
                <w:rFonts w:ascii="Arial" w:hAnsi="Arial" w:cs="Arial"/>
                <w:b/>
                <w:color w:val="FF0000"/>
                <w:sz w:val="20"/>
                <w:szCs w:val="20"/>
              </w:rPr>
            </w:pPr>
          </w:p>
          <w:p w:rsidRPr="00BA51A2" w:rsidR="00C80CF7" w:rsidP="00D636B0" w:rsidRDefault="00C80CF7" w14:paraId="62C7BDF4" w14:textId="77777777">
            <w:pPr>
              <w:rPr>
                <w:rFonts w:ascii="Arial" w:hAnsi="Arial" w:cs="Arial"/>
                <w:b/>
                <w:color w:val="FF0000"/>
                <w:sz w:val="20"/>
                <w:szCs w:val="20"/>
              </w:rPr>
            </w:pPr>
          </w:p>
        </w:tc>
      </w:tr>
    </w:tbl>
    <w:p w:rsidR="00434B2C" w:rsidP="00B95802" w:rsidRDefault="00434B2C" w14:paraId="5D784155" w14:textId="77777777">
      <w:pPr>
        <w:tabs>
          <w:tab w:val="left" w:pos="3195"/>
        </w:tabs>
      </w:pPr>
    </w:p>
    <w:p w:rsidR="00DF4996" w:rsidP="00B95802" w:rsidRDefault="00DF4996" w14:paraId="696F434D" w14:textId="77777777">
      <w:pPr>
        <w:tabs>
          <w:tab w:val="left" w:pos="3195"/>
        </w:tabs>
      </w:pPr>
    </w:p>
    <w:p w:rsidR="00DF4996" w:rsidP="00B95802" w:rsidRDefault="00DF4996" w14:paraId="6C75D09D" w14:textId="77777777">
      <w:pPr>
        <w:tabs>
          <w:tab w:val="left" w:pos="3195"/>
        </w:tabs>
      </w:pPr>
    </w:p>
    <w:p w:rsidR="00DF4996" w:rsidP="3BB6B2A0" w:rsidRDefault="00DF4996" w14:paraId="2D167C58" w14:noSpellErr="1" w14:textId="0656F66F">
      <w:pPr>
        <w:pStyle w:val="Normal"/>
        <w:tabs>
          <w:tab w:val="left" w:pos="3195"/>
        </w:tabs>
      </w:pPr>
    </w:p>
    <w:p w:rsidRPr="00DF4996" w:rsidR="00DF4996" w:rsidP="00DF4996" w:rsidRDefault="00DF4996" w14:paraId="52ACFCEE" w14:textId="77777777">
      <w:pPr>
        <w:tabs>
          <w:tab w:val="left" w:pos="3195"/>
        </w:tabs>
        <w:ind w:left="-709"/>
        <w:rPr>
          <w:b/>
        </w:rPr>
      </w:pPr>
    </w:p>
    <w:sectPr w:rsidRPr="00DF4996" w:rsidR="00DF4996" w:rsidSect="001B0D0B">
      <w:headerReference w:type="default" r:id="rId19"/>
      <w:pgSz w:w="16839" w:h="11907" w:orient="landscape" w:code="9"/>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470C7" w:rsidP="005517CE" w:rsidRDefault="00D470C7" w14:paraId="730132E0" w14:textId="77777777">
      <w:pPr>
        <w:spacing w:after="0" w:line="240" w:lineRule="auto"/>
      </w:pPr>
      <w:r>
        <w:separator/>
      </w:r>
    </w:p>
  </w:endnote>
  <w:endnote w:type="continuationSeparator" w:id="0">
    <w:p w:rsidR="00D470C7" w:rsidP="005517CE" w:rsidRDefault="00D470C7" w14:paraId="6176629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470C7" w:rsidP="005517CE" w:rsidRDefault="00D470C7" w14:paraId="48E0863B" w14:textId="77777777">
      <w:pPr>
        <w:spacing w:after="0" w:line="240" w:lineRule="auto"/>
      </w:pPr>
      <w:r>
        <w:separator/>
      </w:r>
    </w:p>
  </w:footnote>
  <w:footnote w:type="continuationSeparator" w:id="0">
    <w:p w:rsidR="00D470C7" w:rsidP="005517CE" w:rsidRDefault="00D470C7" w14:paraId="1E4ADF8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7743" w:rsidRDefault="004B7743" w14:paraId="461C9675" w14:textId="77777777">
    <w:pPr>
      <w:pStyle w:val="Header"/>
    </w:pPr>
  </w:p>
  <w:p w:rsidR="004B7743" w:rsidRDefault="004B7743" w14:paraId="51C4DC7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01982"/>
    <w:multiLevelType w:val="hybridMultilevel"/>
    <w:tmpl w:val="1166C218"/>
    <w:lvl w:ilvl="0" w:tplc="BE5415B6">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064078B0"/>
    <w:multiLevelType w:val="hybridMultilevel"/>
    <w:tmpl w:val="05C819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7242854"/>
    <w:multiLevelType w:val="hybridMultilevel"/>
    <w:tmpl w:val="CFC2EBE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07AF7332"/>
    <w:multiLevelType w:val="hybridMultilevel"/>
    <w:tmpl w:val="3FC4A45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083E6818"/>
    <w:multiLevelType w:val="hybridMultilevel"/>
    <w:tmpl w:val="3BE4032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094B3B72"/>
    <w:multiLevelType w:val="hybridMultilevel"/>
    <w:tmpl w:val="E1701DC2"/>
    <w:lvl w:ilvl="0" w:tplc="1B2CCB3C">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0A7135E9"/>
    <w:multiLevelType w:val="hybridMultilevel"/>
    <w:tmpl w:val="D52800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3A97B8E"/>
    <w:multiLevelType w:val="hybridMultilevel"/>
    <w:tmpl w:val="428E970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174D1140"/>
    <w:multiLevelType w:val="hybridMultilevel"/>
    <w:tmpl w:val="614628CE"/>
    <w:lvl w:ilvl="0" w:tplc="08090003">
      <w:start w:val="1"/>
      <w:numFmt w:val="bullet"/>
      <w:lvlText w:val="o"/>
      <w:lvlJc w:val="left"/>
      <w:pPr>
        <w:ind w:left="1080" w:hanging="360"/>
      </w:pPr>
      <w:rPr>
        <w:rFonts w:hint="default" w:ascii="Courier New" w:hAnsi="Courier New" w:cs="Courier New"/>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9" w15:restartNumberingAfterBreak="0">
    <w:nsid w:val="199520BF"/>
    <w:multiLevelType w:val="hybridMultilevel"/>
    <w:tmpl w:val="AB58C78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 w15:restartNumberingAfterBreak="0">
    <w:nsid w:val="1BCD2C45"/>
    <w:multiLevelType w:val="hybridMultilevel"/>
    <w:tmpl w:val="82FA5004"/>
    <w:lvl w:ilvl="0" w:tplc="042C7EB0">
      <w:start w:val="1"/>
      <w:numFmt w:val="bullet"/>
      <w:lvlText w:val=""/>
      <w:lvlJc w:val="left"/>
      <w:pPr>
        <w:ind w:left="720" w:hanging="360"/>
      </w:pPr>
      <w:rPr>
        <w:rFonts w:hint="default" w:ascii="Symbol" w:hAnsi="Symbol"/>
        <w:sz w:val="24"/>
        <w:szCs w:val="24"/>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F5235D4"/>
    <w:multiLevelType w:val="hybridMultilevel"/>
    <w:tmpl w:val="816207CE"/>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23233F10"/>
    <w:multiLevelType w:val="hybridMultilevel"/>
    <w:tmpl w:val="B706F3A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279775FA"/>
    <w:multiLevelType w:val="hybridMultilevel"/>
    <w:tmpl w:val="870E8C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A096627"/>
    <w:multiLevelType w:val="hybridMultilevel"/>
    <w:tmpl w:val="69D21E08"/>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2A634AF0"/>
    <w:multiLevelType w:val="hybridMultilevel"/>
    <w:tmpl w:val="2A12657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2AA42296"/>
    <w:multiLevelType w:val="hybridMultilevel"/>
    <w:tmpl w:val="136C93C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2F214788"/>
    <w:multiLevelType w:val="hybridMultilevel"/>
    <w:tmpl w:val="00201F4C"/>
    <w:lvl w:ilvl="0" w:tplc="08090003">
      <w:start w:val="1"/>
      <w:numFmt w:val="bullet"/>
      <w:lvlText w:val="o"/>
      <w:lvlJc w:val="left"/>
      <w:pPr>
        <w:ind w:left="1080" w:hanging="360"/>
      </w:pPr>
      <w:rPr>
        <w:rFonts w:hint="default" w:ascii="Courier New" w:hAnsi="Courier New" w:cs="Courier New"/>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8" w15:restartNumberingAfterBreak="0">
    <w:nsid w:val="33B26328"/>
    <w:multiLevelType w:val="multilevel"/>
    <w:tmpl w:val="D86C3DB2"/>
    <w:lvl w:ilvl="0">
      <w:start w:val="1"/>
      <w:numFmt w:val="bullet"/>
      <w:lvlText w:val=""/>
      <w:lvlJc w:val="left"/>
      <w:pPr>
        <w:tabs>
          <w:tab w:val="num" w:pos="360"/>
        </w:tabs>
        <w:ind w:left="360" w:hanging="360"/>
      </w:pPr>
      <w:rPr>
        <w:rFonts w:hint="default" w:ascii="Symbol" w:hAnsi="Symbol"/>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362B3CBE"/>
    <w:multiLevelType w:val="hybridMultilevel"/>
    <w:tmpl w:val="E6C6DC8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3A2B3292"/>
    <w:multiLevelType w:val="hybridMultilevel"/>
    <w:tmpl w:val="A9B2A43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1" w15:restartNumberingAfterBreak="0">
    <w:nsid w:val="3BC36362"/>
    <w:multiLevelType w:val="hybridMultilevel"/>
    <w:tmpl w:val="EE6AEE72"/>
    <w:lvl w:ilvl="0" w:tplc="08090003">
      <w:start w:val="1"/>
      <w:numFmt w:val="bullet"/>
      <w:lvlText w:val="o"/>
      <w:lvlJc w:val="left"/>
      <w:pPr>
        <w:ind w:left="1080" w:hanging="360"/>
      </w:pPr>
      <w:rPr>
        <w:rFonts w:hint="default" w:ascii="Courier New" w:hAnsi="Courier New" w:cs="Courier New"/>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2" w15:restartNumberingAfterBreak="0">
    <w:nsid w:val="3C4C7AC8"/>
    <w:multiLevelType w:val="hybridMultilevel"/>
    <w:tmpl w:val="E604BE20"/>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3" w15:restartNumberingAfterBreak="0">
    <w:nsid w:val="41AD3C94"/>
    <w:multiLevelType w:val="hybridMultilevel"/>
    <w:tmpl w:val="F8EAEDB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4" w15:restartNumberingAfterBreak="0">
    <w:nsid w:val="442F70AB"/>
    <w:multiLevelType w:val="hybridMultilevel"/>
    <w:tmpl w:val="98D222B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5" w15:restartNumberingAfterBreak="0">
    <w:nsid w:val="44AE0757"/>
    <w:multiLevelType w:val="multilevel"/>
    <w:tmpl w:val="95348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CE37305"/>
    <w:multiLevelType w:val="multilevel"/>
    <w:tmpl w:val="D86C3DB2"/>
    <w:lvl w:ilvl="0">
      <w:start w:val="1"/>
      <w:numFmt w:val="bullet"/>
      <w:lvlText w:val=""/>
      <w:lvlJc w:val="left"/>
      <w:pPr>
        <w:tabs>
          <w:tab w:val="num" w:pos="360"/>
        </w:tabs>
        <w:ind w:left="360" w:hanging="360"/>
      </w:pPr>
      <w:rPr>
        <w:rFonts w:hint="default" w:ascii="Symbol" w:hAnsi="Symbol"/>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4CEF1FA8"/>
    <w:multiLevelType w:val="hybridMultilevel"/>
    <w:tmpl w:val="2EAE0EC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8" w15:restartNumberingAfterBreak="0">
    <w:nsid w:val="4D0F0EAC"/>
    <w:multiLevelType w:val="hybridMultilevel"/>
    <w:tmpl w:val="30629082"/>
    <w:lvl w:ilvl="0" w:tplc="08090003">
      <w:start w:val="1"/>
      <w:numFmt w:val="bullet"/>
      <w:lvlText w:val="o"/>
      <w:lvlJc w:val="left"/>
      <w:pPr>
        <w:ind w:left="1080" w:hanging="360"/>
      </w:pPr>
      <w:rPr>
        <w:rFonts w:hint="default" w:ascii="Courier New" w:hAnsi="Courier New" w:cs="Courier New"/>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9" w15:restartNumberingAfterBreak="0">
    <w:nsid w:val="53941E98"/>
    <w:multiLevelType w:val="hybridMultilevel"/>
    <w:tmpl w:val="9E12BEC2"/>
    <w:lvl w:ilvl="0" w:tplc="B23C43B4">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4D7015C"/>
    <w:multiLevelType w:val="hybridMultilevel"/>
    <w:tmpl w:val="DEBA1B3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1" w15:restartNumberingAfterBreak="0">
    <w:nsid w:val="55D05D2D"/>
    <w:multiLevelType w:val="hybridMultilevel"/>
    <w:tmpl w:val="0BB2FFE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62D40F9"/>
    <w:multiLevelType w:val="multilevel"/>
    <w:tmpl w:val="B0DC8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4D7DED"/>
    <w:multiLevelType w:val="hybridMultilevel"/>
    <w:tmpl w:val="D638D24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4" w15:restartNumberingAfterBreak="0">
    <w:nsid w:val="5ACD36B3"/>
    <w:multiLevelType w:val="hybridMultilevel"/>
    <w:tmpl w:val="5164DA8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5" w15:restartNumberingAfterBreak="0">
    <w:nsid w:val="6C246609"/>
    <w:multiLevelType w:val="hybridMultilevel"/>
    <w:tmpl w:val="6F44DF2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6" w15:restartNumberingAfterBreak="0">
    <w:nsid w:val="72031E5D"/>
    <w:multiLevelType w:val="hybridMultilevel"/>
    <w:tmpl w:val="7026C4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37E7CA8"/>
    <w:multiLevelType w:val="hybridMultilevel"/>
    <w:tmpl w:val="AE6CED0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8" w15:restartNumberingAfterBreak="0">
    <w:nsid w:val="73A72ADF"/>
    <w:multiLevelType w:val="multilevel"/>
    <w:tmpl w:val="D86C3DB2"/>
    <w:lvl w:ilvl="0">
      <w:start w:val="1"/>
      <w:numFmt w:val="bullet"/>
      <w:lvlText w:val=""/>
      <w:lvlJc w:val="left"/>
      <w:pPr>
        <w:tabs>
          <w:tab w:val="num" w:pos="360"/>
        </w:tabs>
        <w:ind w:left="360" w:hanging="360"/>
      </w:pPr>
      <w:rPr>
        <w:rFonts w:hint="default" w:ascii="Symbol" w:hAnsi="Symbol"/>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15:restartNumberingAfterBreak="0">
    <w:nsid w:val="74E72405"/>
    <w:multiLevelType w:val="hybridMultilevel"/>
    <w:tmpl w:val="3FE47ED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0" w15:restartNumberingAfterBreak="0">
    <w:nsid w:val="76CA6FDE"/>
    <w:multiLevelType w:val="hybridMultilevel"/>
    <w:tmpl w:val="CB88A0E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1" w15:restartNumberingAfterBreak="0">
    <w:nsid w:val="772D4216"/>
    <w:multiLevelType w:val="hybridMultilevel"/>
    <w:tmpl w:val="0D329754"/>
    <w:lvl w:ilvl="0" w:tplc="08090001">
      <w:start w:val="1"/>
      <w:numFmt w:val="bullet"/>
      <w:lvlText w:val=""/>
      <w:lvlJc w:val="left"/>
      <w:pPr>
        <w:ind w:left="3960" w:hanging="360"/>
      </w:pPr>
      <w:rPr>
        <w:rFonts w:hint="default" w:ascii="Symbol" w:hAnsi="Symbol"/>
      </w:rPr>
    </w:lvl>
    <w:lvl w:ilvl="1" w:tplc="08090003" w:tentative="1">
      <w:start w:val="1"/>
      <w:numFmt w:val="bullet"/>
      <w:lvlText w:val="o"/>
      <w:lvlJc w:val="left"/>
      <w:pPr>
        <w:ind w:left="4680" w:hanging="360"/>
      </w:pPr>
      <w:rPr>
        <w:rFonts w:hint="default" w:ascii="Courier New" w:hAnsi="Courier New" w:cs="Courier New"/>
      </w:rPr>
    </w:lvl>
    <w:lvl w:ilvl="2" w:tplc="08090005" w:tentative="1">
      <w:start w:val="1"/>
      <w:numFmt w:val="bullet"/>
      <w:lvlText w:val=""/>
      <w:lvlJc w:val="left"/>
      <w:pPr>
        <w:ind w:left="5400" w:hanging="360"/>
      </w:pPr>
      <w:rPr>
        <w:rFonts w:hint="default" w:ascii="Wingdings" w:hAnsi="Wingdings"/>
      </w:rPr>
    </w:lvl>
    <w:lvl w:ilvl="3" w:tplc="08090001" w:tentative="1">
      <w:start w:val="1"/>
      <w:numFmt w:val="bullet"/>
      <w:lvlText w:val=""/>
      <w:lvlJc w:val="left"/>
      <w:pPr>
        <w:ind w:left="6120" w:hanging="360"/>
      </w:pPr>
      <w:rPr>
        <w:rFonts w:hint="default" w:ascii="Symbol" w:hAnsi="Symbol"/>
      </w:rPr>
    </w:lvl>
    <w:lvl w:ilvl="4" w:tplc="08090003" w:tentative="1">
      <w:start w:val="1"/>
      <w:numFmt w:val="bullet"/>
      <w:lvlText w:val="o"/>
      <w:lvlJc w:val="left"/>
      <w:pPr>
        <w:ind w:left="6840" w:hanging="360"/>
      </w:pPr>
      <w:rPr>
        <w:rFonts w:hint="default" w:ascii="Courier New" w:hAnsi="Courier New" w:cs="Courier New"/>
      </w:rPr>
    </w:lvl>
    <w:lvl w:ilvl="5" w:tplc="08090005" w:tentative="1">
      <w:start w:val="1"/>
      <w:numFmt w:val="bullet"/>
      <w:lvlText w:val=""/>
      <w:lvlJc w:val="left"/>
      <w:pPr>
        <w:ind w:left="7560" w:hanging="360"/>
      </w:pPr>
      <w:rPr>
        <w:rFonts w:hint="default" w:ascii="Wingdings" w:hAnsi="Wingdings"/>
      </w:rPr>
    </w:lvl>
    <w:lvl w:ilvl="6" w:tplc="08090001" w:tentative="1">
      <w:start w:val="1"/>
      <w:numFmt w:val="bullet"/>
      <w:lvlText w:val=""/>
      <w:lvlJc w:val="left"/>
      <w:pPr>
        <w:ind w:left="8280" w:hanging="360"/>
      </w:pPr>
      <w:rPr>
        <w:rFonts w:hint="default" w:ascii="Symbol" w:hAnsi="Symbol"/>
      </w:rPr>
    </w:lvl>
    <w:lvl w:ilvl="7" w:tplc="08090003" w:tentative="1">
      <w:start w:val="1"/>
      <w:numFmt w:val="bullet"/>
      <w:lvlText w:val="o"/>
      <w:lvlJc w:val="left"/>
      <w:pPr>
        <w:ind w:left="9000" w:hanging="360"/>
      </w:pPr>
      <w:rPr>
        <w:rFonts w:hint="default" w:ascii="Courier New" w:hAnsi="Courier New" w:cs="Courier New"/>
      </w:rPr>
    </w:lvl>
    <w:lvl w:ilvl="8" w:tplc="08090005" w:tentative="1">
      <w:start w:val="1"/>
      <w:numFmt w:val="bullet"/>
      <w:lvlText w:val=""/>
      <w:lvlJc w:val="left"/>
      <w:pPr>
        <w:ind w:left="9720" w:hanging="360"/>
      </w:pPr>
      <w:rPr>
        <w:rFonts w:hint="default" w:ascii="Wingdings" w:hAnsi="Wingdings"/>
      </w:rPr>
    </w:lvl>
  </w:abstractNum>
  <w:abstractNum w:abstractNumId="42" w15:restartNumberingAfterBreak="0">
    <w:nsid w:val="77CF0A6B"/>
    <w:multiLevelType w:val="hybridMultilevel"/>
    <w:tmpl w:val="7C20675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3" w15:restartNumberingAfterBreak="0">
    <w:nsid w:val="78053498"/>
    <w:multiLevelType w:val="hybridMultilevel"/>
    <w:tmpl w:val="AD08916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4" w15:restartNumberingAfterBreak="0">
    <w:nsid w:val="785C35C7"/>
    <w:multiLevelType w:val="hybridMultilevel"/>
    <w:tmpl w:val="A2DEC2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78F77E76"/>
    <w:multiLevelType w:val="hybridMultilevel"/>
    <w:tmpl w:val="8F8A0436"/>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abstractNumId w:val="31"/>
  </w:num>
  <w:num w:numId="2">
    <w:abstractNumId w:val="10"/>
  </w:num>
  <w:num w:numId="3">
    <w:abstractNumId w:val="41"/>
  </w:num>
  <w:num w:numId="4">
    <w:abstractNumId w:val="3"/>
  </w:num>
  <w:num w:numId="5">
    <w:abstractNumId w:val="15"/>
  </w:num>
  <w:num w:numId="6">
    <w:abstractNumId w:val="19"/>
  </w:num>
  <w:num w:numId="7">
    <w:abstractNumId w:val="7"/>
  </w:num>
  <w:num w:numId="8">
    <w:abstractNumId w:val="40"/>
  </w:num>
  <w:num w:numId="9">
    <w:abstractNumId w:val="39"/>
  </w:num>
  <w:num w:numId="10">
    <w:abstractNumId w:val="2"/>
  </w:num>
  <w:num w:numId="11">
    <w:abstractNumId w:val="42"/>
  </w:num>
  <w:num w:numId="12">
    <w:abstractNumId w:val="33"/>
  </w:num>
  <w:num w:numId="13">
    <w:abstractNumId w:val="24"/>
  </w:num>
  <w:num w:numId="14">
    <w:abstractNumId w:val="23"/>
  </w:num>
  <w:num w:numId="15">
    <w:abstractNumId w:val="1"/>
  </w:num>
  <w:num w:numId="16">
    <w:abstractNumId w:val="44"/>
  </w:num>
  <w:num w:numId="17">
    <w:abstractNumId w:val="37"/>
  </w:num>
  <w:num w:numId="18">
    <w:abstractNumId w:val="34"/>
  </w:num>
  <w:num w:numId="19">
    <w:abstractNumId w:val="14"/>
  </w:num>
  <w:num w:numId="20">
    <w:abstractNumId w:val="17"/>
  </w:num>
  <w:num w:numId="21">
    <w:abstractNumId w:val="21"/>
  </w:num>
  <w:num w:numId="22">
    <w:abstractNumId w:val="28"/>
  </w:num>
  <w:num w:numId="23">
    <w:abstractNumId w:val="6"/>
  </w:num>
  <w:num w:numId="24">
    <w:abstractNumId w:val="35"/>
  </w:num>
  <w:num w:numId="25">
    <w:abstractNumId w:val="22"/>
  </w:num>
  <w:num w:numId="26">
    <w:abstractNumId w:val="30"/>
  </w:num>
  <w:num w:numId="27">
    <w:abstractNumId w:val="43"/>
  </w:num>
  <w:num w:numId="28">
    <w:abstractNumId w:val="13"/>
  </w:num>
  <w:num w:numId="29">
    <w:abstractNumId w:val="4"/>
  </w:num>
  <w:num w:numId="30">
    <w:abstractNumId w:val="8"/>
  </w:num>
  <w:num w:numId="31">
    <w:abstractNumId w:val="45"/>
  </w:num>
  <w:num w:numId="32">
    <w:abstractNumId w:val="11"/>
  </w:num>
  <w:num w:numId="33">
    <w:abstractNumId w:val="36"/>
  </w:num>
  <w:num w:numId="34">
    <w:abstractNumId w:val="20"/>
  </w:num>
  <w:num w:numId="35">
    <w:abstractNumId w:val="16"/>
  </w:num>
  <w:num w:numId="36">
    <w:abstractNumId w:val="9"/>
  </w:num>
  <w:num w:numId="37">
    <w:abstractNumId w:val="25"/>
  </w:num>
  <w:num w:numId="38">
    <w:abstractNumId w:val="32"/>
  </w:num>
  <w:num w:numId="39">
    <w:abstractNumId w:val="38"/>
  </w:num>
  <w:num w:numId="40">
    <w:abstractNumId w:val="18"/>
  </w:num>
  <w:num w:numId="41">
    <w:abstractNumId w:val="26"/>
  </w:num>
  <w:num w:numId="42">
    <w:abstractNumId w:val="5"/>
  </w:num>
  <w:num w:numId="43">
    <w:abstractNumId w:val="27"/>
  </w:num>
  <w:num w:numId="44">
    <w:abstractNumId w:val="29"/>
  </w:num>
  <w:num w:numId="45">
    <w:abstractNumId w:val="0"/>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dirty"/>
  <w:trackRevisions w:val="fals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A34"/>
    <w:rsid w:val="00027522"/>
    <w:rsid w:val="00036E0E"/>
    <w:rsid w:val="00064DFB"/>
    <w:rsid w:val="00082E27"/>
    <w:rsid w:val="000A6A11"/>
    <w:rsid w:val="000B7CB3"/>
    <w:rsid w:val="000C0D0A"/>
    <w:rsid w:val="000D3C04"/>
    <w:rsid w:val="0010670E"/>
    <w:rsid w:val="00107032"/>
    <w:rsid w:val="00150CA3"/>
    <w:rsid w:val="00153268"/>
    <w:rsid w:val="00173850"/>
    <w:rsid w:val="0017593B"/>
    <w:rsid w:val="0018152E"/>
    <w:rsid w:val="001961BE"/>
    <w:rsid w:val="001A3058"/>
    <w:rsid w:val="001B0D0B"/>
    <w:rsid w:val="001B17C8"/>
    <w:rsid w:val="001B487D"/>
    <w:rsid w:val="001B6CE5"/>
    <w:rsid w:val="001C6405"/>
    <w:rsid w:val="001D4B8C"/>
    <w:rsid w:val="001D62C4"/>
    <w:rsid w:val="002010CE"/>
    <w:rsid w:val="0021450A"/>
    <w:rsid w:val="0023772A"/>
    <w:rsid w:val="0024210A"/>
    <w:rsid w:val="00250BD0"/>
    <w:rsid w:val="002A0663"/>
    <w:rsid w:val="002B5828"/>
    <w:rsid w:val="002D04CB"/>
    <w:rsid w:val="002D324A"/>
    <w:rsid w:val="00313EEB"/>
    <w:rsid w:val="003173FB"/>
    <w:rsid w:val="00325D8F"/>
    <w:rsid w:val="0034221F"/>
    <w:rsid w:val="00346102"/>
    <w:rsid w:val="00361BB8"/>
    <w:rsid w:val="00361BCA"/>
    <w:rsid w:val="003639BC"/>
    <w:rsid w:val="003734FE"/>
    <w:rsid w:val="0037406B"/>
    <w:rsid w:val="00386B90"/>
    <w:rsid w:val="003A181F"/>
    <w:rsid w:val="003B3D81"/>
    <w:rsid w:val="003B470E"/>
    <w:rsid w:val="003C3F08"/>
    <w:rsid w:val="003C6D66"/>
    <w:rsid w:val="003E06F2"/>
    <w:rsid w:val="003E6BAD"/>
    <w:rsid w:val="003E7428"/>
    <w:rsid w:val="003F1882"/>
    <w:rsid w:val="003F7731"/>
    <w:rsid w:val="00403709"/>
    <w:rsid w:val="0040662C"/>
    <w:rsid w:val="0041707E"/>
    <w:rsid w:val="00425612"/>
    <w:rsid w:val="00434B2C"/>
    <w:rsid w:val="00444B2E"/>
    <w:rsid w:val="004503D0"/>
    <w:rsid w:val="00455242"/>
    <w:rsid w:val="004639E8"/>
    <w:rsid w:val="00473C46"/>
    <w:rsid w:val="00493FCD"/>
    <w:rsid w:val="004A6BFD"/>
    <w:rsid w:val="004B7743"/>
    <w:rsid w:val="004E43D9"/>
    <w:rsid w:val="004F2ABF"/>
    <w:rsid w:val="004F78FE"/>
    <w:rsid w:val="00503BAA"/>
    <w:rsid w:val="00512605"/>
    <w:rsid w:val="00515D49"/>
    <w:rsid w:val="005313A1"/>
    <w:rsid w:val="0053183D"/>
    <w:rsid w:val="005517CE"/>
    <w:rsid w:val="00556B7F"/>
    <w:rsid w:val="005614E4"/>
    <w:rsid w:val="005652D6"/>
    <w:rsid w:val="0056628D"/>
    <w:rsid w:val="00575F64"/>
    <w:rsid w:val="00576F31"/>
    <w:rsid w:val="00591C75"/>
    <w:rsid w:val="00596E13"/>
    <w:rsid w:val="0059781F"/>
    <w:rsid w:val="005B0919"/>
    <w:rsid w:val="005C6B28"/>
    <w:rsid w:val="005D606E"/>
    <w:rsid w:val="005D658C"/>
    <w:rsid w:val="005E1AE7"/>
    <w:rsid w:val="005F615E"/>
    <w:rsid w:val="00607853"/>
    <w:rsid w:val="00613BF5"/>
    <w:rsid w:val="00615081"/>
    <w:rsid w:val="0064665D"/>
    <w:rsid w:val="0065673F"/>
    <w:rsid w:val="00657B6D"/>
    <w:rsid w:val="006600FA"/>
    <w:rsid w:val="0066350C"/>
    <w:rsid w:val="00667063"/>
    <w:rsid w:val="006870CC"/>
    <w:rsid w:val="006B4E01"/>
    <w:rsid w:val="006B598F"/>
    <w:rsid w:val="006C1C4D"/>
    <w:rsid w:val="006C1E2C"/>
    <w:rsid w:val="006F5507"/>
    <w:rsid w:val="006F6A02"/>
    <w:rsid w:val="00736A23"/>
    <w:rsid w:val="0075184B"/>
    <w:rsid w:val="00753F73"/>
    <w:rsid w:val="007610FF"/>
    <w:rsid w:val="00761913"/>
    <w:rsid w:val="00765B60"/>
    <w:rsid w:val="00780857"/>
    <w:rsid w:val="00785A6D"/>
    <w:rsid w:val="007C2CB7"/>
    <w:rsid w:val="007E16FE"/>
    <w:rsid w:val="007E2BB4"/>
    <w:rsid w:val="007F754F"/>
    <w:rsid w:val="00812B13"/>
    <w:rsid w:val="00820D98"/>
    <w:rsid w:val="00841747"/>
    <w:rsid w:val="008433FD"/>
    <w:rsid w:val="00885157"/>
    <w:rsid w:val="00885A07"/>
    <w:rsid w:val="00896892"/>
    <w:rsid w:val="008B0CDA"/>
    <w:rsid w:val="008B30A1"/>
    <w:rsid w:val="008D1BAE"/>
    <w:rsid w:val="008F5DF7"/>
    <w:rsid w:val="0090510B"/>
    <w:rsid w:val="00907484"/>
    <w:rsid w:val="00910BFC"/>
    <w:rsid w:val="00922769"/>
    <w:rsid w:val="0092723E"/>
    <w:rsid w:val="00964AED"/>
    <w:rsid w:val="00965DDC"/>
    <w:rsid w:val="009762D2"/>
    <w:rsid w:val="00985C08"/>
    <w:rsid w:val="00987728"/>
    <w:rsid w:val="00992D8F"/>
    <w:rsid w:val="009967DA"/>
    <w:rsid w:val="00996E04"/>
    <w:rsid w:val="009A36CC"/>
    <w:rsid w:val="009B6542"/>
    <w:rsid w:val="009C2722"/>
    <w:rsid w:val="009F1FC2"/>
    <w:rsid w:val="009F644E"/>
    <w:rsid w:val="00A1282F"/>
    <w:rsid w:val="00A22F79"/>
    <w:rsid w:val="00A3175D"/>
    <w:rsid w:val="00A40CCC"/>
    <w:rsid w:val="00A42688"/>
    <w:rsid w:val="00A47F73"/>
    <w:rsid w:val="00A66F5B"/>
    <w:rsid w:val="00A812A9"/>
    <w:rsid w:val="00A94523"/>
    <w:rsid w:val="00A9495A"/>
    <w:rsid w:val="00AD70AB"/>
    <w:rsid w:val="00AD7892"/>
    <w:rsid w:val="00AE0650"/>
    <w:rsid w:val="00B064E4"/>
    <w:rsid w:val="00B10078"/>
    <w:rsid w:val="00B25E7F"/>
    <w:rsid w:val="00B4197D"/>
    <w:rsid w:val="00B939E3"/>
    <w:rsid w:val="00B95802"/>
    <w:rsid w:val="00B964B5"/>
    <w:rsid w:val="00BC5693"/>
    <w:rsid w:val="00BD28DD"/>
    <w:rsid w:val="00C235BC"/>
    <w:rsid w:val="00C23E04"/>
    <w:rsid w:val="00C27912"/>
    <w:rsid w:val="00C433A8"/>
    <w:rsid w:val="00C45B9C"/>
    <w:rsid w:val="00C80CF7"/>
    <w:rsid w:val="00CA6209"/>
    <w:rsid w:val="00CB1911"/>
    <w:rsid w:val="00CD5D8D"/>
    <w:rsid w:val="00CE5CBB"/>
    <w:rsid w:val="00CF5B6B"/>
    <w:rsid w:val="00D0011B"/>
    <w:rsid w:val="00D048D3"/>
    <w:rsid w:val="00D06673"/>
    <w:rsid w:val="00D16470"/>
    <w:rsid w:val="00D470C7"/>
    <w:rsid w:val="00D7178E"/>
    <w:rsid w:val="00D84AEB"/>
    <w:rsid w:val="00D95F72"/>
    <w:rsid w:val="00DC7E48"/>
    <w:rsid w:val="00DD45B8"/>
    <w:rsid w:val="00DD4E5F"/>
    <w:rsid w:val="00DF0CD2"/>
    <w:rsid w:val="00DF4743"/>
    <w:rsid w:val="00DF4996"/>
    <w:rsid w:val="00E0695E"/>
    <w:rsid w:val="00E07AEF"/>
    <w:rsid w:val="00E33310"/>
    <w:rsid w:val="00E52281"/>
    <w:rsid w:val="00E70998"/>
    <w:rsid w:val="00EA03B8"/>
    <w:rsid w:val="00EB5590"/>
    <w:rsid w:val="00EC4966"/>
    <w:rsid w:val="00ED4EC5"/>
    <w:rsid w:val="00EE1A34"/>
    <w:rsid w:val="00EE45C5"/>
    <w:rsid w:val="00EE6DD0"/>
    <w:rsid w:val="00EF4F9A"/>
    <w:rsid w:val="00F011D8"/>
    <w:rsid w:val="00F23C4F"/>
    <w:rsid w:val="00F24D1A"/>
    <w:rsid w:val="00F274AB"/>
    <w:rsid w:val="00F3245A"/>
    <w:rsid w:val="00F33981"/>
    <w:rsid w:val="00F44042"/>
    <w:rsid w:val="00F50A78"/>
    <w:rsid w:val="00F57281"/>
    <w:rsid w:val="00F728A1"/>
    <w:rsid w:val="00F74F83"/>
    <w:rsid w:val="00F87A34"/>
    <w:rsid w:val="00F96015"/>
    <w:rsid w:val="00FB5A6D"/>
    <w:rsid w:val="00FB672D"/>
    <w:rsid w:val="00FC4B9B"/>
    <w:rsid w:val="00FE1E54"/>
    <w:rsid w:val="00FE40FB"/>
    <w:rsid w:val="3BB6B2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7463D"/>
  <w15:chartTrackingRefBased/>
  <w15:docId w15:val="{FA1CC825-59A4-4E30-9679-838AB4FB0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qFormat/>
    <w:rsid w:val="00B95802"/>
    <w:pPr>
      <w:keepNext/>
      <w:spacing w:after="0" w:line="240" w:lineRule="auto"/>
      <w:outlineLvl w:val="0"/>
    </w:pPr>
    <w:rPr>
      <w:rFonts w:ascii="Times New Roman" w:hAnsi="Times New Roman" w:eastAsia="Times New Roman" w:cs="Times New Roman"/>
      <w:b/>
      <w:color w:val="000000"/>
      <w:sz w:val="24"/>
      <w:szCs w:val="20"/>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517CE"/>
    <w:pPr>
      <w:tabs>
        <w:tab w:val="center" w:pos="4513"/>
        <w:tab w:val="right" w:pos="9026"/>
      </w:tabs>
      <w:spacing w:after="0" w:line="240" w:lineRule="auto"/>
    </w:pPr>
  </w:style>
  <w:style w:type="character" w:styleId="HeaderChar" w:customStyle="1">
    <w:name w:val="Header Char"/>
    <w:basedOn w:val="DefaultParagraphFont"/>
    <w:link w:val="Header"/>
    <w:uiPriority w:val="99"/>
    <w:rsid w:val="005517CE"/>
  </w:style>
  <w:style w:type="paragraph" w:styleId="Footer">
    <w:name w:val="footer"/>
    <w:basedOn w:val="Normal"/>
    <w:link w:val="FooterChar"/>
    <w:uiPriority w:val="99"/>
    <w:unhideWhenUsed/>
    <w:rsid w:val="005517CE"/>
    <w:pPr>
      <w:tabs>
        <w:tab w:val="center" w:pos="4513"/>
        <w:tab w:val="right" w:pos="9026"/>
      </w:tabs>
      <w:spacing w:after="0" w:line="240" w:lineRule="auto"/>
    </w:pPr>
  </w:style>
  <w:style w:type="character" w:styleId="FooterChar" w:customStyle="1">
    <w:name w:val="Footer Char"/>
    <w:basedOn w:val="DefaultParagraphFont"/>
    <w:link w:val="Footer"/>
    <w:uiPriority w:val="99"/>
    <w:rsid w:val="005517CE"/>
  </w:style>
  <w:style w:type="character" w:styleId="Heading1Char" w:customStyle="1">
    <w:name w:val="Heading 1 Char"/>
    <w:basedOn w:val="DefaultParagraphFont"/>
    <w:link w:val="Heading1"/>
    <w:rsid w:val="00B95802"/>
    <w:rPr>
      <w:rFonts w:ascii="Times New Roman" w:hAnsi="Times New Roman" w:eastAsia="Times New Roman" w:cs="Times New Roman"/>
      <w:b/>
      <w:color w:val="000000"/>
      <w:sz w:val="24"/>
      <w:szCs w:val="20"/>
      <w:lang w:val="en-US"/>
    </w:rPr>
  </w:style>
  <w:style w:type="character" w:styleId="Hyperlink">
    <w:name w:val="Hyperlink"/>
    <w:basedOn w:val="DefaultParagraphFont"/>
    <w:uiPriority w:val="99"/>
    <w:unhideWhenUsed/>
    <w:rsid w:val="009967DA"/>
    <w:rPr>
      <w:color w:val="0563C1" w:themeColor="hyperlink"/>
      <w:u w:val="single"/>
    </w:rPr>
  </w:style>
  <w:style w:type="paragraph" w:styleId="ListParagraph">
    <w:name w:val="List Paragraph"/>
    <w:basedOn w:val="Normal"/>
    <w:uiPriority w:val="34"/>
    <w:qFormat/>
    <w:rsid w:val="00AD7892"/>
    <w:pPr>
      <w:ind w:left="720"/>
      <w:contextualSpacing/>
    </w:pPr>
  </w:style>
  <w:style w:type="character" w:styleId="FollowedHyperlink">
    <w:name w:val="FollowedHyperlink"/>
    <w:basedOn w:val="DefaultParagraphFont"/>
    <w:uiPriority w:val="99"/>
    <w:semiHidden/>
    <w:unhideWhenUsed/>
    <w:rsid w:val="008F5DF7"/>
    <w:rPr>
      <w:color w:val="954F72" w:themeColor="followedHyperlink"/>
      <w:u w:val="single"/>
    </w:rPr>
  </w:style>
  <w:style w:type="paragraph" w:styleId="BalloonText">
    <w:name w:val="Balloon Text"/>
    <w:basedOn w:val="Normal"/>
    <w:link w:val="BalloonTextChar"/>
    <w:uiPriority w:val="99"/>
    <w:semiHidden/>
    <w:unhideWhenUsed/>
    <w:rsid w:val="008B0CD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B0CDA"/>
    <w:rPr>
      <w:rFonts w:ascii="Segoe UI" w:hAnsi="Segoe UI" w:cs="Segoe UI"/>
      <w:sz w:val="18"/>
      <w:szCs w:val="18"/>
    </w:rPr>
  </w:style>
  <w:style w:type="character" w:styleId="UnresolvedMention">
    <w:name w:val="Unresolved Mention"/>
    <w:basedOn w:val="DefaultParagraphFont"/>
    <w:uiPriority w:val="99"/>
    <w:semiHidden/>
    <w:unhideWhenUsed/>
    <w:rsid w:val="001C6405"/>
    <w:rPr>
      <w:color w:val="605E5C"/>
      <w:shd w:val="clear" w:color="auto" w:fill="E1DFDD"/>
    </w:rPr>
  </w:style>
  <w:style w:type="table" w:styleId="TableGrid">
    <w:name w:val="Table Grid"/>
    <w:basedOn w:val="TableNormal"/>
    <w:uiPriority w:val="39"/>
    <w:rsid w:val="001B0D0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2D32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3739920">
      <w:bodyDiv w:val="1"/>
      <w:marLeft w:val="0"/>
      <w:marRight w:val="0"/>
      <w:marTop w:val="0"/>
      <w:marBottom w:val="0"/>
      <w:divBdr>
        <w:top w:val="none" w:sz="0" w:space="0" w:color="auto"/>
        <w:left w:val="none" w:sz="0" w:space="0" w:color="auto"/>
        <w:bottom w:val="none" w:sz="0" w:space="0" w:color="auto"/>
        <w:right w:val="none" w:sz="0" w:space="0" w:color="auto"/>
      </w:divBdr>
    </w:div>
    <w:div w:id="210765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Driver"/><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ustomXml" Target="../customXml/item3.xml"/><Relationship Id="rId10" Type="http://schemas.openxmlformats.org/officeDocument/2006/relationships/image" Target="media/image2.gi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DFD3630A091A4D46B3408FECCD1E91D0" ma:contentTypeVersion="16" ma:contentTypeDescription="" ma:contentTypeScope="" ma:versionID="c1274307bb7c896b0fd83faab1c31a65">
  <xsd:schema xmlns:xsd="http://www.w3.org/2001/XMLSchema" xmlns:xs="http://www.w3.org/2001/XMLSchema" xmlns:p="http://schemas.microsoft.com/office/2006/metadata/properties" xmlns:ns2="264c5323-e590-4694-88b8-b70f18bb79bc" xmlns:ns3="2ce51df2-8281-4f8c-8fff-fedb91a60da6" targetNamespace="http://schemas.microsoft.com/office/2006/metadata/properties" ma:root="true" ma:fieldsID="22b5f6dde781ca28da9fe62f1fd46bc9" ns2:_="" ns3:_="">
    <xsd:import namespace="264c5323-e590-4694-88b8-b70f18bb79bc"/>
    <xsd:import namespace="2ce51df2-8281-4f8c-8fff-fedb91a60da6"/>
    <xsd:element name="properties">
      <xsd:complexType>
        <xsd:sequence>
          <xsd:element name="documentManagement">
            <xsd:complexType>
              <xsd:all>
                <xsd:element ref="ns2:Protective_x0020_Marking"/>
                <xsd:element ref="ns3:CatQIReq"/>
                <xsd:element ref="ns3:AcademicYearReq"/>
                <xsd:element ref="ns3:CurricularAreaOpt" minOccurs="0"/>
                <xsd:element ref="ns3:b76d291503bb434e81c2470c416e0a06"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xsd:simpleType>
        <xsd:restriction base="dms:Choice">
          <xsd:enumeration value="OFFICIAL - Sensitive"/>
          <xsd:enumeration value="OFFICIAL"/>
        </xsd:restriction>
      </xsd:simpleType>
    </xsd:element>
    <xsd:element name="TaxCatchAll" ma:index="14" nillable="true" ma:displayName="Taxonomy Catch All Column" ma:hidden="true" ma:list="{fd0e3239-90c4-40b7-b197-032facf42fb1}" ma:internalName="TaxCatchAll" ma:showField="CatchAllData" ma:web="2ce51df2-8281-4f8c-8fff-fedb91a60d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ce51df2-8281-4f8c-8fff-fedb91a60da6" elementFormDefault="qualified">
    <xsd:import namespace="http://schemas.microsoft.com/office/2006/documentManagement/types"/>
    <xsd:import namespace="http://schemas.microsoft.com/office/infopath/2007/PartnerControls"/>
    <xsd:element name="CatQIReq" ma:index="9" ma:displayName="Cat (QI)*" ma:internalName="CatQIReq">
      <xsd:simpleType>
        <xsd:restriction base="dms:Choice">
          <xsd:enumeration value="Fife QI Poster (final)"/>
          <xsd:enumeration value="Improvement Planning"/>
          <xsd:enumeration value="Learning Partnerships"/>
          <xsd:enumeration value="School Inspection"/>
          <xsd:enumeration value="SIPS"/>
          <xsd:enumeration value="SQR"/>
          <xsd:enumeration value="SIP/SQR"/>
          <xsd:enumeration value="SIPS/SQR Overview"/>
        </xsd:restriction>
      </xsd:simpleType>
    </xsd:element>
    <xsd:element name="AcademicYearReq" ma:index="10" ma:displayName="Academic Year*" ma:internalName="AcademicYearReq">
      <xsd:simpleType>
        <xsd:restriction base="dms:Choice">
          <xsd:enumeration value="Pre 2010"/>
          <xsd:enumeration value="2010 - 2011"/>
          <xsd:enumeration value="2011 - 2012"/>
          <xsd:enumeration value="2012 - 2013"/>
          <xsd:enumeration value="2013 - 2014"/>
          <xsd:enumeration value="2014 - 2015"/>
          <xsd:enumeration value="2015 - 2016"/>
          <xsd:enumeration value="2016 - 2017"/>
          <xsd:enumeration value="2017 - 2018"/>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enumeration value="2027 - 2028"/>
          <xsd:enumeration value="2028 - 2029"/>
          <xsd:enumeration value="2029 - 2030"/>
        </xsd:restriction>
      </xsd:simpleType>
    </xsd:element>
    <xsd:element name="CurricularAreaOpt" ma:index="11" nillable="true" ma:displayName="Curricular Area" ma:internalName="CurricularAreaOpt">
      <xsd:simpleType>
        <xsd:restriction base="dms:Choice">
          <xsd:enumeration value="Health &amp; Wellbeing"/>
          <xsd:enumeration value="Literacy"/>
          <xsd:enumeration value="Multi-Agency"/>
          <xsd:enumeration value="Numeracy"/>
        </xsd:restriction>
      </xsd:simpleType>
    </xsd:element>
    <xsd:element name="b76d291503bb434e81c2470c416e0a06" ma:index="13" ma:taxonomy="true" ma:internalName="b76d291503bb434e81c2470c416e0a06" ma:taxonomyFieldName="EducationalEstablishmentsReq" ma:displayName="Educational Establishments*" ma:default="" ma:fieldId="{b76d2915-03bb-434e-81c2-470c416e0a06}" ma:sspId="a91404d7-7751-41e8-a4ee-909c4e7c55f3" ma:termSetId="2cdbafe8-bbe4-4771-a5f7-73679137221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146EB7B8A7240C4584696314B1321746" ma:contentTypeVersion="0" ma:contentTypeDescription="Create a new document." ma:contentTypeScope="" ma:versionID="12b9994fe19c6cf5e95e95a5cb5073d4">
  <xsd:schema xmlns:xsd="http://www.w3.org/2001/XMLSchema" xmlns:xs="http://www.w3.org/2001/XMLSchema" xmlns:p="http://schemas.microsoft.com/office/2006/metadata/properties" targetNamespace="http://schemas.microsoft.com/office/2006/metadata/properties" ma:root="true" ma:fieldsID="ffa776528278ca1fc6a14a1b0edd9db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25E266-F26F-4C06-89D9-696A05B8C107}">
  <ds:schemaRefs>
    <ds:schemaRef ds:uri="http://schemas.openxmlformats.org/officeDocument/2006/bibliography"/>
  </ds:schemaRefs>
</ds:datastoreItem>
</file>

<file path=customXml/itemProps2.xml><?xml version="1.0" encoding="utf-8"?>
<ds:datastoreItem xmlns:ds="http://schemas.openxmlformats.org/officeDocument/2006/customXml" ds:itemID="{0946B635-53DE-49F6-998C-20B138E75B47}"/>
</file>

<file path=customXml/itemProps3.xml><?xml version="1.0" encoding="utf-8"?>
<ds:datastoreItem xmlns:ds="http://schemas.openxmlformats.org/officeDocument/2006/customXml" ds:itemID="{C448F4FF-2EA0-4727-82BF-5839C7631FF6}"/>
</file>

<file path=customXml/itemProps4.xml><?xml version="1.0" encoding="utf-8"?>
<ds:datastoreItem xmlns:ds="http://schemas.openxmlformats.org/officeDocument/2006/customXml" ds:itemID="{F2A9D6A7-B645-49FE-B2DF-FBAE8B08911D}"/>
</file>

<file path=customXml/itemProps5.xml><?xml version="1.0" encoding="utf-8"?>
<ds:datastoreItem xmlns:ds="http://schemas.openxmlformats.org/officeDocument/2006/customXml" ds:itemID="{6BBBD94A-6A0A-4490-B643-73508020F17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Fife Council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Bradshaw</dc:creator>
  <cp:keywords/>
  <dc:description/>
  <cp:lastModifiedBy>Helen Mckinlay</cp:lastModifiedBy>
  <cp:revision>3</cp:revision>
  <cp:lastPrinted>2021-06-16T10:22:00Z</cp:lastPrinted>
  <dcterms:created xsi:type="dcterms:W3CDTF">2021-06-23T16:56:00Z</dcterms:created>
  <dcterms:modified xsi:type="dcterms:W3CDTF">2021-08-10T18:49:03Z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0x010100146EB7B8A7240C4584696314B1321746</vt:lpwstr>
  </property>
  <property fmtid="{D5CDD505-2E9C-101B-9397-08002B2CF9AE}" pid="3" name="_dlc_policyId">
    <vt:lpwstr>/sites/edu/man-dc/QualityImprovement</vt:lpwstr>
  </property>
  <property fmtid="{D5CDD505-2E9C-101B-9397-08002B2CF9AE}" pid="5" name="_dlc_ExpireDate">
    <vt:filetime>2022-08-10T18:49:05Z</vt:filetime>
  </property>
  <property fmtid="{D5CDD505-2E9C-101B-9397-08002B2CF9AE}" pid="6"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7" name="EducationalEstablishmentsReq">
    <vt:lpwstr>182;#Sinclairtown PS|ef0bcfa5-0433-4eaa-9ee1-2113e62b806c</vt:lpwstr>
  </property>
  <property fmtid="{D5CDD505-2E9C-101B-9397-08002B2CF9AE}" pid="8" name="CatQIReq">
    <vt:lpwstr>SIPS</vt:lpwstr>
  </property>
  <property fmtid="{D5CDD505-2E9C-101B-9397-08002B2CF9AE}" pid="9" name="Order">
    <vt:r8>4000</vt:r8>
  </property>
  <property fmtid="{D5CDD505-2E9C-101B-9397-08002B2CF9AE}" pid="10" name="b76d291503bb434e81c2470c416e0a06">
    <vt:lpwstr>Sinclairtown PS|ef0bcfa5-0433-4eaa-9ee1-2113e62b806c</vt:lpwstr>
  </property>
  <property fmtid="{D5CDD505-2E9C-101B-9397-08002B2CF9AE}" pid="11" name="xd_Signature">
    <vt:bool>false</vt:bool>
  </property>
  <property fmtid="{D5CDD505-2E9C-101B-9397-08002B2CF9AE}" pid="12" name="xd_ProgID">
    <vt:lpwstr/>
  </property>
  <property fmtid="{D5CDD505-2E9C-101B-9397-08002B2CF9AE}" pid="13" name="_ExtendedDescription">
    <vt:lpwstr/>
  </property>
  <property fmtid="{D5CDD505-2E9C-101B-9397-08002B2CF9AE}" pid="14" name="AcademicYearReq">
    <vt:lpwstr>2021 - 2022</vt:lpwstr>
  </property>
  <property fmtid="{D5CDD505-2E9C-101B-9397-08002B2CF9AE}" pid="15" name="TriggerFlowInfo">
    <vt:lpwstr/>
  </property>
  <property fmtid="{D5CDD505-2E9C-101B-9397-08002B2CF9AE}" pid="16" name="_SourceUrl">
    <vt:lpwstr/>
  </property>
  <property fmtid="{D5CDD505-2E9C-101B-9397-08002B2CF9AE}" pid="17" name="_SharedFileIndex">
    <vt:lpwstr/>
  </property>
  <property fmtid="{D5CDD505-2E9C-101B-9397-08002B2CF9AE}" pid="18" name="ComplianceAssetId">
    <vt:lpwstr/>
  </property>
  <property fmtid="{D5CDD505-2E9C-101B-9397-08002B2CF9AE}" pid="19" name="TemplateUrl">
    <vt:lpwstr/>
  </property>
  <property fmtid="{D5CDD505-2E9C-101B-9397-08002B2CF9AE}" pid="20" name="Protective Marking">
    <vt:lpwstr>OFFICIAL</vt:lpwstr>
  </property>
</Properties>
</file>