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CD57D" w14:textId="039837BC" w:rsidR="00A64DB3" w:rsidRPr="00DF0D63" w:rsidRDefault="00A64DB3">
      <w:pPr>
        <w:rPr>
          <w:rFonts w:eastAsiaTheme="minorEastAsia" w:cstheme="minorHAnsi"/>
          <w:b/>
          <w:i/>
          <w:color w:val="FF0000"/>
          <w:lang w:eastAsia="en-GB"/>
        </w:rPr>
      </w:pPr>
      <w:r w:rsidRPr="00DF0D63">
        <w:rPr>
          <w:rFonts w:cstheme="minorHAnsi"/>
          <w:noProof/>
          <w:sz w:val="24"/>
          <w:szCs w:val="24"/>
          <w:lang w:eastAsia="en-GB"/>
        </w:rPr>
        <mc:AlternateContent>
          <mc:Choice Requires="wps">
            <w:drawing>
              <wp:anchor distT="45720" distB="45720" distL="114300" distR="114300" simplePos="0" relativeHeight="251663360" behindDoc="0" locked="0" layoutInCell="1" allowOverlap="1" wp14:anchorId="7152D2D1" wp14:editId="5CD51073">
                <wp:simplePos x="0" y="0"/>
                <wp:positionH relativeFrom="column">
                  <wp:posOffset>1323975</wp:posOffset>
                </wp:positionH>
                <wp:positionV relativeFrom="paragraph">
                  <wp:posOffset>8131810</wp:posOffset>
                </wp:positionV>
                <wp:extent cx="43148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404620"/>
                        </a:xfrm>
                        <a:prstGeom prst="rect">
                          <a:avLst/>
                        </a:prstGeom>
                        <a:noFill/>
                        <a:ln w="9525">
                          <a:noFill/>
                          <a:miter lim="800000"/>
                          <a:headEnd/>
                          <a:tailEnd/>
                        </a:ln>
                      </wps:spPr>
                      <wps:txbx>
                        <w:txbxContent>
                          <w:p w14:paraId="59D5D9D8" w14:textId="4580A0E7" w:rsidR="00F434EA" w:rsidRPr="00A231BE" w:rsidRDefault="00F434EA" w:rsidP="00A64DB3">
                            <w:pPr>
                              <w:rPr>
                                <w:b/>
                                <w:color w:val="FFFFFF" w:themeColor="background1"/>
                                <w:sz w:val="40"/>
                              </w:rPr>
                            </w:pPr>
                            <w:r w:rsidRPr="00A231BE">
                              <w:rPr>
                                <w:b/>
                                <w:color w:val="FFFFFF" w:themeColor="background1"/>
                                <w:sz w:val="40"/>
                              </w:rPr>
                              <w:t>Standards and Quality Report 2020-21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52D2D1" id="_x0000_t202" coordsize="21600,21600" o:spt="202" path="m,l,21600r21600,l21600,xe">
                <v:stroke joinstyle="miter"/>
                <v:path gradientshapeok="t" o:connecttype="rect"/>
              </v:shapetype>
              <v:shape id="Text Box 2" o:spid="_x0000_s1026" type="#_x0000_t202" style="position:absolute;margin-left:104.25pt;margin-top:640.3pt;width:339.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" filled="f" stroked="f">
                <v:textbox style="mso-fit-shape-to-text:t">
                  <w:txbxContent>
                    <w:p w14:paraId="59D5D9D8" w14:textId="4580A0E7" w:rsidR="00F434EA" w:rsidRPr="00A231BE" w:rsidRDefault="00F434EA" w:rsidP="00A64DB3">
                      <w:pPr>
                        <w:rPr>
                          <w:b/>
                          <w:color w:val="FFFFFF" w:themeColor="background1"/>
                          <w:sz w:val="40"/>
                        </w:rPr>
                      </w:pPr>
                      <w:r w:rsidRPr="00A231BE">
                        <w:rPr>
                          <w:b/>
                          <w:color w:val="FFFFFF" w:themeColor="background1"/>
                          <w:sz w:val="40"/>
                        </w:rPr>
                        <w:t>Standards and Quality Report 2020-21</w:t>
                      </w:r>
                    </w:p>
                  </w:txbxContent>
                </v:textbox>
                <w10:wrap type="square"/>
              </v:shape>
            </w:pict>
          </mc:Fallback>
        </mc:AlternateContent>
      </w:r>
      <w:r w:rsidRPr="00DF0D63">
        <w:rPr>
          <w:rFonts w:cstheme="minorHAnsi"/>
          <w:noProof/>
          <w:sz w:val="24"/>
          <w:szCs w:val="24"/>
          <w:lang w:eastAsia="en-GB"/>
        </w:rPr>
        <w:drawing>
          <wp:anchor distT="0" distB="0" distL="114300" distR="114300" simplePos="0" relativeHeight="251662336" behindDoc="0" locked="0" layoutInCell="1" allowOverlap="1" wp14:anchorId="1365FE9D" wp14:editId="176BBEE2">
            <wp:simplePos x="0" y="0"/>
            <wp:positionH relativeFrom="column">
              <wp:posOffset>1276350</wp:posOffset>
            </wp:positionH>
            <wp:positionV relativeFrom="paragraph">
              <wp:posOffset>7904480</wp:posOffset>
            </wp:positionV>
            <wp:extent cx="4314825" cy="97282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14825" cy="972820"/>
                    </a:xfrm>
                    <a:prstGeom prst="rect">
                      <a:avLst/>
                    </a:prstGeom>
                  </pic:spPr>
                </pic:pic>
              </a:graphicData>
            </a:graphic>
            <wp14:sizeRelH relativeFrom="page">
              <wp14:pctWidth>0</wp14:pctWidth>
            </wp14:sizeRelH>
            <wp14:sizeRelV relativeFrom="page">
              <wp14:pctHeight>0</wp14:pctHeight>
            </wp14:sizeRelV>
          </wp:anchor>
        </w:drawing>
      </w:r>
      <w:r w:rsidRPr="00DF0D63">
        <w:rPr>
          <w:rFonts w:cstheme="minorHAnsi"/>
          <w:noProof/>
          <w:sz w:val="24"/>
          <w:szCs w:val="24"/>
          <w:lang w:eastAsia="en-GB"/>
        </w:rPr>
        <w:drawing>
          <wp:anchor distT="0" distB="0" distL="114300" distR="114300" simplePos="0" relativeHeight="251659264" behindDoc="0" locked="0" layoutInCell="1" allowOverlap="1" wp14:anchorId="56C84C06" wp14:editId="4201EA5C">
            <wp:simplePos x="0" y="0"/>
            <wp:positionH relativeFrom="column">
              <wp:posOffset>-533400</wp:posOffset>
            </wp:positionH>
            <wp:positionV relativeFrom="paragraph">
              <wp:posOffset>-561975</wp:posOffset>
            </wp:positionV>
            <wp:extent cx="7637780" cy="10810875"/>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637780" cy="10810875"/>
                    </a:xfrm>
                    <a:prstGeom prst="rect">
                      <a:avLst/>
                    </a:prstGeom>
                  </pic:spPr>
                </pic:pic>
              </a:graphicData>
            </a:graphic>
            <wp14:sizeRelH relativeFrom="page">
              <wp14:pctWidth>0</wp14:pctWidth>
            </wp14:sizeRelH>
            <wp14:sizeRelV relativeFrom="page">
              <wp14:pctHeight>0</wp14:pctHeight>
            </wp14:sizeRelV>
          </wp:anchor>
        </w:drawing>
      </w:r>
      <w:r w:rsidRPr="00DF0D63">
        <w:rPr>
          <w:rFonts w:cstheme="minorHAnsi"/>
          <w:b/>
          <w:i/>
          <w:color w:val="FF0000"/>
        </w:rPr>
        <w:br w:type="page"/>
      </w:r>
    </w:p>
    <w:p w14:paraId="55E8D6A3" w14:textId="1BCBBB2B" w:rsidR="00D6434B" w:rsidRPr="00D6434B" w:rsidRDefault="00D6434B">
      <w:pPr>
        <w:rPr>
          <w:rFonts w:cstheme="minorHAnsi"/>
          <w:b/>
          <w:i/>
        </w:rPr>
      </w:pPr>
      <w:r w:rsidRPr="00D6434B">
        <w:rPr>
          <w:rFonts w:cstheme="minorHAnsi"/>
          <w:b/>
          <w:i/>
        </w:rPr>
        <w:lastRenderedPageBreak/>
        <w:t>Introduction by The Rect</w:t>
      </w:r>
      <w:r w:rsidR="001C31FD">
        <w:rPr>
          <w:rFonts w:cstheme="minorHAnsi"/>
          <w:b/>
          <w:i/>
        </w:rPr>
        <w:t xml:space="preserve">or                                                                 </w:t>
      </w:r>
      <w:r w:rsidR="001C31FD">
        <w:rPr>
          <w:noProof/>
          <w:lang w:eastAsia="en-GB"/>
        </w:rPr>
        <w:drawing>
          <wp:inline distT="0" distB="0" distL="0" distR="0" wp14:anchorId="125A6454" wp14:editId="6E81BE57">
            <wp:extent cx="2495550" cy="25608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1061" cy="2566534"/>
                    </a:xfrm>
                    <a:prstGeom prst="rect">
                      <a:avLst/>
                    </a:prstGeom>
                  </pic:spPr>
                </pic:pic>
              </a:graphicData>
            </a:graphic>
          </wp:inline>
        </w:drawing>
      </w:r>
    </w:p>
    <w:p w14:paraId="3928211C" w14:textId="757C1C94" w:rsidR="00D6434B" w:rsidRDefault="00D6434B" w:rsidP="001C31FD">
      <w:pPr>
        <w:autoSpaceDE w:val="0"/>
        <w:autoSpaceDN w:val="0"/>
        <w:adjustRightInd w:val="0"/>
        <w:spacing w:after="0" w:line="240" w:lineRule="auto"/>
        <w:rPr>
          <w:rFonts w:ascii="Calibri" w:hAnsi="Calibri" w:cs="Calibri"/>
          <w:sz w:val="20"/>
          <w:szCs w:val="20"/>
        </w:rPr>
      </w:pPr>
      <w:r>
        <w:rPr>
          <w:rFonts w:ascii="Calibri" w:hAnsi="Calibri" w:cs="Calibri"/>
          <w:sz w:val="20"/>
          <w:szCs w:val="20"/>
        </w:rPr>
        <w:t>I am delighted to be able to introduce this year’s Standards and</w:t>
      </w:r>
      <w:r w:rsidR="001C31FD">
        <w:rPr>
          <w:rFonts w:ascii="Calibri" w:hAnsi="Calibri" w:cs="Calibri"/>
          <w:sz w:val="20"/>
          <w:szCs w:val="20"/>
        </w:rPr>
        <w:t xml:space="preserve"> </w:t>
      </w:r>
      <w:r>
        <w:rPr>
          <w:rFonts w:ascii="Calibri" w:hAnsi="Calibri" w:cs="Calibri"/>
          <w:sz w:val="20"/>
          <w:szCs w:val="20"/>
        </w:rPr>
        <w:t>Quality Report, which provides a snapshot of life at</w:t>
      </w:r>
    </w:p>
    <w:p w14:paraId="6D60B7D7" w14:textId="2263C38D" w:rsidR="00D6434B" w:rsidRDefault="00D6434B" w:rsidP="001C31FD">
      <w:pPr>
        <w:autoSpaceDE w:val="0"/>
        <w:autoSpaceDN w:val="0"/>
        <w:adjustRightInd w:val="0"/>
        <w:spacing w:after="0" w:line="240" w:lineRule="auto"/>
        <w:rPr>
          <w:rFonts w:ascii="Calibri" w:hAnsi="Calibri" w:cs="Calibri"/>
          <w:sz w:val="20"/>
          <w:szCs w:val="20"/>
        </w:rPr>
      </w:pPr>
      <w:r>
        <w:rPr>
          <w:rFonts w:ascii="Calibri" w:hAnsi="Calibri" w:cs="Calibri"/>
          <w:sz w:val="20"/>
          <w:szCs w:val="20"/>
        </w:rPr>
        <w:t>Lochgelly High School and features the successes and</w:t>
      </w:r>
      <w:r w:rsidR="001C31FD">
        <w:rPr>
          <w:rFonts w:ascii="Calibri" w:hAnsi="Calibri" w:cs="Calibri"/>
          <w:sz w:val="20"/>
          <w:szCs w:val="20"/>
        </w:rPr>
        <w:t xml:space="preserve"> </w:t>
      </w:r>
      <w:r>
        <w:rPr>
          <w:rFonts w:ascii="Calibri" w:hAnsi="Calibri" w:cs="Calibri"/>
          <w:sz w:val="20"/>
          <w:szCs w:val="20"/>
        </w:rPr>
        <w:t>achievements of our pupils and staff.</w:t>
      </w:r>
      <w:r w:rsidR="001C31FD">
        <w:rPr>
          <w:rFonts w:ascii="Calibri" w:hAnsi="Calibri" w:cs="Calibri"/>
          <w:sz w:val="20"/>
          <w:szCs w:val="20"/>
        </w:rPr>
        <w:t xml:space="preserve">  </w:t>
      </w:r>
      <w:r>
        <w:rPr>
          <w:rFonts w:ascii="Calibri" w:hAnsi="Calibri" w:cs="Calibri"/>
          <w:sz w:val="20"/>
          <w:szCs w:val="20"/>
        </w:rPr>
        <w:t xml:space="preserve">As you know </w:t>
      </w:r>
      <w:r w:rsidR="00840072">
        <w:rPr>
          <w:rFonts w:ascii="Calibri" w:hAnsi="Calibri" w:cs="Calibri"/>
          <w:sz w:val="20"/>
          <w:szCs w:val="20"/>
        </w:rPr>
        <w:t xml:space="preserve">Sessions </w:t>
      </w:r>
      <w:r>
        <w:rPr>
          <w:rFonts w:ascii="Calibri" w:hAnsi="Calibri" w:cs="Calibri"/>
          <w:sz w:val="20"/>
          <w:szCs w:val="20"/>
        </w:rPr>
        <w:t>2020 and 2021 have provided very different challenges to our work in schools</w:t>
      </w:r>
      <w:r w:rsidR="00840072">
        <w:rPr>
          <w:rFonts w:ascii="Calibri" w:hAnsi="Calibri" w:cs="Calibri"/>
          <w:sz w:val="20"/>
          <w:szCs w:val="20"/>
        </w:rPr>
        <w:t>, across all areas of business and life in general across The World at large</w:t>
      </w:r>
      <w:r>
        <w:rPr>
          <w:rFonts w:ascii="Calibri" w:hAnsi="Calibri" w:cs="Calibri"/>
          <w:sz w:val="20"/>
          <w:szCs w:val="20"/>
        </w:rPr>
        <w:t>.  From January to March 2021 we had the second Lockdown</w:t>
      </w:r>
      <w:r w:rsidR="00840072">
        <w:rPr>
          <w:rFonts w:ascii="Calibri" w:hAnsi="Calibri" w:cs="Calibri"/>
          <w:sz w:val="20"/>
          <w:szCs w:val="20"/>
        </w:rPr>
        <w:t xml:space="preserve"> in Britain</w:t>
      </w:r>
      <w:r>
        <w:rPr>
          <w:rFonts w:ascii="Calibri" w:hAnsi="Calibri" w:cs="Calibri"/>
          <w:sz w:val="20"/>
          <w:szCs w:val="20"/>
        </w:rPr>
        <w:t xml:space="preserve"> which resulted in a period of remote learning for almost </w:t>
      </w:r>
      <w:proofErr w:type="gramStart"/>
      <w:r>
        <w:rPr>
          <w:rFonts w:ascii="Calibri" w:hAnsi="Calibri" w:cs="Calibri"/>
          <w:sz w:val="20"/>
          <w:szCs w:val="20"/>
        </w:rPr>
        <w:t>all of</w:t>
      </w:r>
      <w:proofErr w:type="gramEnd"/>
      <w:r>
        <w:rPr>
          <w:rFonts w:ascii="Calibri" w:hAnsi="Calibri" w:cs="Calibri"/>
          <w:sz w:val="20"/>
          <w:szCs w:val="20"/>
        </w:rPr>
        <w:t xml:space="preserve"> the learners in</w:t>
      </w:r>
      <w:r w:rsidR="00840072">
        <w:rPr>
          <w:rFonts w:ascii="Calibri" w:hAnsi="Calibri" w:cs="Calibri"/>
          <w:sz w:val="20"/>
          <w:szCs w:val="20"/>
        </w:rPr>
        <w:t xml:space="preserve"> our</w:t>
      </w:r>
      <w:r>
        <w:rPr>
          <w:rFonts w:ascii="Calibri" w:hAnsi="Calibri" w:cs="Calibri"/>
          <w:sz w:val="20"/>
          <w:szCs w:val="20"/>
        </w:rPr>
        <w:t xml:space="preserve"> school.  </w:t>
      </w:r>
      <w:r w:rsidR="00840072">
        <w:rPr>
          <w:rFonts w:ascii="Calibri" w:hAnsi="Calibri" w:cs="Calibri"/>
          <w:sz w:val="20"/>
          <w:szCs w:val="20"/>
        </w:rPr>
        <w:t>There were a group of our most vulnerable young people who continued with face to face</w:t>
      </w:r>
      <w:r w:rsidR="00605A02">
        <w:rPr>
          <w:rFonts w:ascii="Calibri" w:hAnsi="Calibri" w:cs="Calibri"/>
          <w:sz w:val="20"/>
          <w:szCs w:val="20"/>
        </w:rPr>
        <w:t xml:space="preserve"> learning</w:t>
      </w:r>
      <w:r w:rsidR="00840072">
        <w:rPr>
          <w:rFonts w:ascii="Calibri" w:hAnsi="Calibri" w:cs="Calibri"/>
          <w:sz w:val="20"/>
          <w:szCs w:val="20"/>
        </w:rPr>
        <w:t xml:space="preserve"> and this included around 40 young people in DAS and 50 others in school.  </w:t>
      </w:r>
      <w:r>
        <w:rPr>
          <w:rFonts w:ascii="Calibri" w:hAnsi="Calibri" w:cs="Calibri"/>
          <w:sz w:val="20"/>
          <w:szCs w:val="20"/>
        </w:rPr>
        <w:t>Towards the end of this period groups of Senior Phase Learners were scheduled into school to complete practical work that could not be achieved at home.  Due to the cancellations of this year’s SQA examinations and their replacement with the Alternative Certification Model this has involved all teaching staff in a great deal of work on developing and designing assessments, ensuring that the learners in Lochgelly High School were given a fair and equitable chance to achieve their very best outcomes through moderation of the Standard and then marking and feedback.</w:t>
      </w:r>
    </w:p>
    <w:p w14:paraId="4CFEC96C" w14:textId="1F243E1B" w:rsidR="00D6434B" w:rsidRDefault="00D6434B" w:rsidP="001C31FD">
      <w:pPr>
        <w:autoSpaceDE w:val="0"/>
        <w:autoSpaceDN w:val="0"/>
        <w:adjustRightInd w:val="0"/>
        <w:spacing w:after="0" w:line="240" w:lineRule="auto"/>
        <w:rPr>
          <w:rFonts w:ascii="Calibri" w:hAnsi="Calibri" w:cs="Calibri"/>
          <w:sz w:val="20"/>
          <w:szCs w:val="20"/>
        </w:rPr>
      </w:pPr>
      <w:r>
        <w:rPr>
          <w:rFonts w:ascii="Calibri" w:hAnsi="Calibri" w:cs="Calibri"/>
          <w:sz w:val="20"/>
          <w:szCs w:val="20"/>
        </w:rPr>
        <w:t>The results for the Senior Phase attainment, again reflect a strong overall</w:t>
      </w:r>
      <w:r w:rsidR="001C31FD">
        <w:rPr>
          <w:rFonts w:ascii="Calibri" w:hAnsi="Calibri" w:cs="Calibri"/>
          <w:sz w:val="20"/>
          <w:szCs w:val="20"/>
        </w:rPr>
        <w:t xml:space="preserve"> </w:t>
      </w:r>
      <w:r>
        <w:rPr>
          <w:rFonts w:ascii="Calibri" w:hAnsi="Calibri" w:cs="Calibri"/>
          <w:sz w:val="20"/>
          <w:szCs w:val="20"/>
        </w:rPr>
        <w:t>performance and in some areas our young people achieved the</w:t>
      </w:r>
      <w:r w:rsidR="001C31FD">
        <w:rPr>
          <w:rFonts w:ascii="Calibri" w:hAnsi="Calibri" w:cs="Calibri"/>
          <w:sz w:val="20"/>
          <w:szCs w:val="20"/>
        </w:rPr>
        <w:t xml:space="preserve"> </w:t>
      </w:r>
      <w:r>
        <w:rPr>
          <w:rFonts w:ascii="Calibri" w:hAnsi="Calibri" w:cs="Calibri"/>
          <w:sz w:val="20"/>
          <w:szCs w:val="20"/>
        </w:rPr>
        <w:t>best outcomes of the last five years, albeit in different circumstances.</w:t>
      </w:r>
      <w:r w:rsidR="001C31FD">
        <w:rPr>
          <w:rFonts w:ascii="Calibri" w:hAnsi="Calibri" w:cs="Calibri"/>
          <w:sz w:val="20"/>
          <w:szCs w:val="20"/>
        </w:rPr>
        <w:t xml:space="preserve"> </w:t>
      </w:r>
      <w:r>
        <w:rPr>
          <w:rFonts w:ascii="Calibri" w:hAnsi="Calibri" w:cs="Calibri"/>
          <w:sz w:val="20"/>
          <w:szCs w:val="20"/>
        </w:rPr>
        <w:t>However</w:t>
      </w:r>
      <w:r w:rsidR="00840072">
        <w:rPr>
          <w:rFonts w:ascii="Calibri" w:hAnsi="Calibri" w:cs="Calibri"/>
          <w:sz w:val="20"/>
          <w:szCs w:val="20"/>
        </w:rPr>
        <w:t>,</w:t>
      </w:r>
      <w:r>
        <w:rPr>
          <w:rFonts w:ascii="Calibri" w:hAnsi="Calibri" w:cs="Calibri"/>
          <w:sz w:val="20"/>
          <w:szCs w:val="20"/>
        </w:rPr>
        <w:t xml:space="preserve"> there are many reasons for our improving attainment trends and very rarely in schools can we pin success down to one single action. However, what is certain is that the achievements of our young people were down</w:t>
      </w:r>
      <w:r w:rsidR="001C31FD">
        <w:rPr>
          <w:rFonts w:ascii="Calibri" w:hAnsi="Calibri" w:cs="Calibri"/>
          <w:sz w:val="20"/>
          <w:szCs w:val="20"/>
        </w:rPr>
        <w:t xml:space="preserve"> </w:t>
      </w:r>
      <w:r>
        <w:rPr>
          <w:rFonts w:ascii="Calibri" w:hAnsi="Calibri" w:cs="Calibri"/>
          <w:sz w:val="20"/>
          <w:szCs w:val="20"/>
        </w:rPr>
        <w:t>to their effort, their abilities and their ambition.</w:t>
      </w:r>
    </w:p>
    <w:p w14:paraId="3DCCD884" w14:textId="2296407E" w:rsidR="00D6434B" w:rsidRDefault="00D6434B" w:rsidP="001C31FD">
      <w:pPr>
        <w:autoSpaceDE w:val="0"/>
        <w:autoSpaceDN w:val="0"/>
        <w:adjustRightInd w:val="0"/>
        <w:spacing w:after="0" w:line="240" w:lineRule="auto"/>
        <w:rPr>
          <w:rFonts w:ascii="Calibri" w:hAnsi="Calibri" w:cs="Calibri"/>
          <w:sz w:val="20"/>
          <w:szCs w:val="20"/>
        </w:rPr>
      </w:pPr>
      <w:r>
        <w:rPr>
          <w:rFonts w:ascii="Calibri" w:hAnsi="Calibri" w:cs="Calibri"/>
          <w:sz w:val="20"/>
          <w:szCs w:val="20"/>
        </w:rPr>
        <w:t>We must recognise the contribution and commitment of everyone working in school and here I stress the hard</w:t>
      </w:r>
      <w:r w:rsidR="001C31FD">
        <w:rPr>
          <w:rFonts w:ascii="Calibri" w:hAnsi="Calibri" w:cs="Calibri"/>
          <w:sz w:val="20"/>
          <w:szCs w:val="20"/>
        </w:rPr>
        <w:t xml:space="preserve"> </w:t>
      </w:r>
      <w:r>
        <w:rPr>
          <w:rFonts w:ascii="Calibri" w:hAnsi="Calibri" w:cs="Calibri"/>
          <w:sz w:val="20"/>
          <w:szCs w:val="20"/>
        </w:rPr>
        <w:t>work not just of teachers but also support assistants, clerical staff, janitorial staff, our</w:t>
      </w:r>
      <w:r w:rsidR="001C31FD">
        <w:rPr>
          <w:rFonts w:ascii="Calibri" w:hAnsi="Calibri" w:cs="Calibri"/>
          <w:sz w:val="20"/>
          <w:szCs w:val="20"/>
        </w:rPr>
        <w:t xml:space="preserve"> </w:t>
      </w:r>
      <w:r>
        <w:rPr>
          <w:rFonts w:ascii="Calibri" w:hAnsi="Calibri" w:cs="Calibri"/>
          <w:sz w:val="20"/>
          <w:szCs w:val="20"/>
        </w:rPr>
        <w:t>catering and cleaning teams and all the external partners who work together to ensure</w:t>
      </w:r>
      <w:r w:rsidR="001C31FD">
        <w:rPr>
          <w:rFonts w:ascii="Calibri" w:hAnsi="Calibri" w:cs="Calibri"/>
          <w:sz w:val="20"/>
          <w:szCs w:val="20"/>
        </w:rPr>
        <w:t xml:space="preserve"> </w:t>
      </w:r>
      <w:r>
        <w:rPr>
          <w:rFonts w:ascii="Calibri" w:hAnsi="Calibri" w:cs="Calibri"/>
          <w:sz w:val="20"/>
          <w:szCs w:val="20"/>
        </w:rPr>
        <w:t xml:space="preserve">the best experiences for every young person in Lochgelly High School.  I believe that through everyone’s hard work we genuinely do meet our school motto of “Optimum </w:t>
      </w:r>
      <w:proofErr w:type="spellStart"/>
      <w:r w:rsidR="001C31FD">
        <w:rPr>
          <w:rFonts w:ascii="Calibri" w:hAnsi="Calibri" w:cs="Calibri"/>
          <w:sz w:val="20"/>
          <w:szCs w:val="20"/>
        </w:rPr>
        <w:t>C</w:t>
      </w:r>
      <w:r>
        <w:rPr>
          <w:rFonts w:ascii="Calibri" w:hAnsi="Calibri" w:cs="Calibri"/>
          <w:sz w:val="20"/>
          <w:szCs w:val="20"/>
        </w:rPr>
        <w:t>uique</w:t>
      </w:r>
      <w:proofErr w:type="spellEnd"/>
      <w:r>
        <w:rPr>
          <w:rFonts w:ascii="Calibri" w:hAnsi="Calibri" w:cs="Calibri"/>
          <w:sz w:val="20"/>
          <w:szCs w:val="20"/>
        </w:rPr>
        <w:t>” the best for everyone.</w:t>
      </w:r>
      <w:r w:rsidR="001C31FD">
        <w:rPr>
          <w:rFonts w:ascii="Calibri" w:hAnsi="Calibri" w:cs="Calibri"/>
          <w:sz w:val="20"/>
          <w:szCs w:val="20"/>
        </w:rPr>
        <w:t xml:space="preserve"> </w:t>
      </w:r>
      <w:r>
        <w:rPr>
          <w:rFonts w:ascii="Calibri" w:hAnsi="Calibri" w:cs="Calibri"/>
          <w:sz w:val="20"/>
          <w:szCs w:val="20"/>
        </w:rPr>
        <w:t>Nevertheless, we are constantly evaluating our work with pupils, staff and parent/carers and</w:t>
      </w:r>
    </w:p>
    <w:p w14:paraId="33EEF23D" w14:textId="3A9941A7" w:rsidR="00D6434B" w:rsidRDefault="00D6434B" w:rsidP="001C31FD">
      <w:pPr>
        <w:autoSpaceDE w:val="0"/>
        <w:autoSpaceDN w:val="0"/>
        <w:adjustRightInd w:val="0"/>
        <w:spacing w:after="0" w:line="240" w:lineRule="auto"/>
        <w:rPr>
          <w:rFonts w:ascii="Calibri" w:hAnsi="Calibri" w:cs="Calibri"/>
          <w:sz w:val="20"/>
          <w:szCs w:val="20"/>
        </w:rPr>
      </w:pPr>
      <w:r>
        <w:rPr>
          <w:rFonts w:ascii="Calibri" w:hAnsi="Calibri" w:cs="Calibri"/>
          <w:sz w:val="20"/>
          <w:szCs w:val="20"/>
        </w:rPr>
        <w:t>focusing on the areas where we know we need to improve.</w:t>
      </w:r>
      <w:r w:rsidR="001C31FD">
        <w:rPr>
          <w:rFonts w:ascii="Calibri" w:hAnsi="Calibri" w:cs="Calibri"/>
          <w:sz w:val="20"/>
          <w:szCs w:val="20"/>
        </w:rPr>
        <w:t xml:space="preserve">  </w:t>
      </w:r>
      <w:r>
        <w:rPr>
          <w:rFonts w:ascii="Calibri" w:hAnsi="Calibri" w:cs="Calibri"/>
          <w:sz w:val="20"/>
          <w:szCs w:val="20"/>
        </w:rPr>
        <w:t>We have worked hard over the</w:t>
      </w:r>
      <w:r w:rsidR="00840072">
        <w:rPr>
          <w:rFonts w:ascii="Calibri" w:hAnsi="Calibri" w:cs="Calibri"/>
          <w:sz w:val="20"/>
          <w:szCs w:val="20"/>
        </w:rPr>
        <w:t xml:space="preserve"> </w:t>
      </w:r>
      <w:r>
        <w:rPr>
          <w:rFonts w:ascii="Calibri" w:hAnsi="Calibri" w:cs="Calibri"/>
          <w:sz w:val="20"/>
          <w:szCs w:val="20"/>
        </w:rPr>
        <w:t>last year</w:t>
      </w:r>
      <w:r w:rsidR="00840072">
        <w:rPr>
          <w:rFonts w:ascii="Calibri" w:hAnsi="Calibri" w:cs="Calibri"/>
          <w:sz w:val="20"/>
          <w:szCs w:val="20"/>
        </w:rPr>
        <w:t xml:space="preserve"> in unprecedented circumstances</w:t>
      </w:r>
      <w:r>
        <w:rPr>
          <w:rFonts w:ascii="Calibri" w:hAnsi="Calibri" w:cs="Calibri"/>
          <w:sz w:val="20"/>
          <w:szCs w:val="20"/>
        </w:rPr>
        <w:t xml:space="preserve"> and have had focus on a number of different areas - as detailed in this</w:t>
      </w:r>
      <w:r w:rsidR="00840072">
        <w:rPr>
          <w:rFonts w:ascii="Calibri" w:hAnsi="Calibri" w:cs="Calibri"/>
          <w:sz w:val="20"/>
          <w:szCs w:val="20"/>
        </w:rPr>
        <w:t xml:space="preserve"> </w:t>
      </w:r>
      <w:r>
        <w:rPr>
          <w:rFonts w:ascii="Calibri" w:hAnsi="Calibri" w:cs="Calibri"/>
          <w:sz w:val="20"/>
          <w:szCs w:val="20"/>
        </w:rPr>
        <w:t xml:space="preserve">report - and you can be confident that we will continue to do so </w:t>
      </w:r>
      <w:r w:rsidR="00840072">
        <w:rPr>
          <w:rFonts w:ascii="Calibri" w:hAnsi="Calibri" w:cs="Calibri"/>
          <w:sz w:val="20"/>
          <w:szCs w:val="20"/>
        </w:rPr>
        <w:t>again as we hopefully return to a bit more normality in 2021/22</w:t>
      </w:r>
      <w:r>
        <w:rPr>
          <w:rFonts w:ascii="Calibri" w:hAnsi="Calibri" w:cs="Calibri"/>
          <w:sz w:val="20"/>
          <w:szCs w:val="20"/>
        </w:rPr>
        <w:t>.</w:t>
      </w:r>
      <w:r w:rsidR="001C31FD">
        <w:rPr>
          <w:rFonts w:ascii="Calibri" w:hAnsi="Calibri" w:cs="Calibri"/>
          <w:sz w:val="20"/>
          <w:szCs w:val="20"/>
        </w:rPr>
        <w:t xml:space="preserve">  </w:t>
      </w:r>
      <w:r>
        <w:rPr>
          <w:rFonts w:ascii="Calibri" w:hAnsi="Calibri" w:cs="Calibri"/>
          <w:sz w:val="20"/>
          <w:szCs w:val="20"/>
        </w:rPr>
        <w:t>This document sets out what we will be working on and trying to improve. We are a</w:t>
      </w:r>
      <w:r w:rsidR="001C31FD">
        <w:rPr>
          <w:rFonts w:ascii="Calibri" w:hAnsi="Calibri" w:cs="Calibri"/>
          <w:sz w:val="20"/>
          <w:szCs w:val="20"/>
        </w:rPr>
        <w:t xml:space="preserve"> </w:t>
      </w:r>
      <w:r>
        <w:rPr>
          <w:rFonts w:ascii="Calibri" w:hAnsi="Calibri" w:cs="Calibri"/>
          <w:sz w:val="20"/>
          <w:szCs w:val="20"/>
        </w:rPr>
        <w:t>strong school community and through this strength we will continue to reflect on our</w:t>
      </w:r>
      <w:r w:rsidR="001C31FD">
        <w:rPr>
          <w:rFonts w:ascii="Calibri" w:hAnsi="Calibri" w:cs="Calibri"/>
          <w:sz w:val="20"/>
          <w:szCs w:val="20"/>
        </w:rPr>
        <w:t xml:space="preserve"> </w:t>
      </w:r>
      <w:r>
        <w:rPr>
          <w:rFonts w:ascii="Calibri" w:hAnsi="Calibri" w:cs="Calibri"/>
          <w:sz w:val="20"/>
          <w:szCs w:val="20"/>
        </w:rPr>
        <w:t xml:space="preserve">work to ensure the best outcomes for </w:t>
      </w:r>
      <w:proofErr w:type="gramStart"/>
      <w:r>
        <w:rPr>
          <w:rFonts w:ascii="Calibri" w:hAnsi="Calibri" w:cs="Calibri"/>
          <w:sz w:val="20"/>
          <w:szCs w:val="20"/>
        </w:rPr>
        <w:t>all of</w:t>
      </w:r>
      <w:proofErr w:type="gramEnd"/>
      <w:r>
        <w:rPr>
          <w:rFonts w:ascii="Calibri" w:hAnsi="Calibri" w:cs="Calibri"/>
          <w:sz w:val="20"/>
          <w:szCs w:val="20"/>
        </w:rPr>
        <w:t xml:space="preserve"> our pupils.</w:t>
      </w:r>
    </w:p>
    <w:p w14:paraId="727A1FE0" w14:textId="7E54924A" w:rsidR="00D6434B" w:rsidRDefault="00D6434B" w:rsidP="001C31FD">
      <w:pPr>
        <w:autoSpaceDE w:val="0"/>
        <w:autoSpaceDN w:val="0"/>
        <w:adjustRightInd w:val="0"/>
        <w:spacing w:after="0" w:line="240" w:lineRule="auto"/>
        <w:rPr>
          <w:rFonts w:ascii="Calibri" w:hAnsi="Calibri" w:cs="Calibri"/>
          <w:sz w:val="20"/>
          <w:szCs w:val="20"/>
        </w:rPr>
      </w:pPr>
      <w:r>
        <w:rPr>
          <w:rFonts w:ascii="Calibri" w:hAnsi="Calibri" w:cs="Calibri"/>
          <w:sz w:val="20"/>
          <w:szCs w:val="20"/>
        </w:rPr>
        <w:t>I hope you find this report useful and informative. If you have any comments on the</w:t>
      </w:r>
      <w:r w:rsidR="003E277A">
        <w:rPr>
          <w:rFonts w:ascii="Calibri" w:hAnsi="Calibri" w:cs="Calibri"/>
          <w:sz w:val="20"/>
          <w:szCs w:val="20"/>
        </w:rPr>
        <w:t xml:space="preserve"> </w:t>
      </w:r>
      <w:r>
        <w:rPr>
          <w:rFonts w:ascii="Calibri" w:hAnsi="Calibri" w:cs="Calibri"/>
          <w:sz w:val="20"/>
          <w:szCs w:val="20"/>
        </w:rPr>
        <w:t>report, or on aspects of our development, please do not hesitate to get in touch.</w:t>
      </w:r>
    </w:p>
    <w:p w14:paraId="3F5D6A30" w14:textId="7DBF822F" w:rsidR="00550448" w:rsidRDefault="00550448" w:rsidP="001C31FD">
      <w:pPr>
        <w:autoSpaceDE w:val="0"/>
        <w:autoSpaceDN w:val="0"/>
        <w:adjustRightInd w:val="0"/>
        <w:spacing w:after="0" w:line="240" w:lineRule="auto"/>
        <w:rPr>
          <w:rFonts w:ascii="Calibri" w:hAnsi="Calibri" w:cs="Calibri"/>
          <w:sz w:val="20"/>
          <w:szCs w:val="20"/>
        </w:rPr>
      </w:pPr>
    </w:p>
    <w:p w14:paraId="36F2419B" w14:textId="77777777" w:rsidR="00550448" w:rsidRDefault="00550448" w:rsidP="001C31FD">
      <w:pPr>
        <w:autoSpaceDE w:val="0"/>
        <w:autoSpaceDN w:val="0"/>
        <w:adjustRightInd w:val="0"/>
        <w:spacing w:after="0" w:line="240" w:lineRule="auto"/>
        <w:rPr>
          <w:rFonts w:ascii="Calibri" w:hAnsi="Calibri" w:cs="Calibri"/>
          <w:sz w:val="20"/>
          <w:szCs w:val="20"/>
        </w:rPr>
      </w:pPr>
    </w:p>
    <w:p w14:paraId="033B6A17" w14:textId="2B62D7D2" w:rsidR="00706AFD" w:rsidRDefault="00D6434B" w:rsidP="001C31FD">
      <w:pPr>
        <w:rPr>
          <w:rFonts w:eastAsiaTheme="minorEastAsia" w:cstheme="minorHAnsi"/>
          <w:b/>
          <w:i/>
          <w:color w:val="FF0000"/>
          <w:lang w:eastAsia="en-GB"/>
        </w:rPr>
      </w:pPr>
      <w:r>
        <w:rPr>
          <w:rFonts w:ascii="Calibri" w:hAnsi="Calibri" w:cs="Calibri"/>
          <w:sz w:val="20"/>
          <w:szCs w:val="20"/>
        </w:rPr>
        <w:t>Debbie Aitken, Rector</w:t>
      </w:r>
      <w:r w:rsidR="00706AFD">
        <w:rPr>
          <w:rFonts w:cstheme="minorHAnsi"/>
          <w:b/>
          <w:i/>
          <w:color w:val="FF0000"/>
        </w:rPr>
        <w:br w:type="page"/>
      </w:r>
    </w:p>
    <w:tbl>
      <w:tblPr>
        <w:tblStyle w:val="TableGrid"/>
        <w:tblpPr w:leftFromText="180" w:rightFromText="180" w:vertAnchor="text" w:horzAnchor="margin" w:tblpY="-89"/>
        <w:tblW w:w="0" w:type="auto"/>
        <w:tblLook w:val="04A0" w:firstRow="1" w:lastRow="0" w:firstColumn="1" w:lastColumn="0" w:noHBand="0" w:noVBand="1"/>
      </w:tblPr>
      <w:tblGrid>
        <w:gridCol w:w="10314"/>
      </w:tblGrid>
      <w:tr w:rsidR="00D901E8" w:rsidRPr="00DF0D63" w14:paraId="737C47BD" w14:textId="77777777" w:rsidTr="00D901E8">
        <w:trPr>
          <w:trHeight w:val="1089"/>
        </w:trPr>
        <w:tc>
          <w:tcPr>
            <w:tcW w:w="10314" w:type="dxa"/>
            <w:vAlign w:val="center"/>
          </w:tcPr>
          <w:p w14:paraId="58F70E97" w14:textId="77777777" w:rsidR="00D901E8" w:rsidRPr="00DF0D63" w:rsidRDefault="00D901E8" w:rsidP="00D901E8">
            <w:pPr>
              <w:jc w:val="center"/>
              <w:rPr>
                <w:rFonts w:cstheme="minorHAnsi"/>
                <w:b/>
                <w:i/>
                <w:szCs w:val="24"/>
              </w:rPr>
            </w:pPr>
            <w:r w:rsidRPr="00DF0D63">
              <w:rPr>
                <w:rFonts w:cstheme="minorHAnsi"/>
                <w:b/>
                <w:i/>
                <w:szCs w:val="24"/>
              </w:rPr>
              <w:lastRenderedPageBreak/>
              <w:t>Lochgelly High School</w:t>
            </w:r>
          </w:p>
          <w:p w14:paraId="18F7AB86" w14:textId="77777777" w:rsidR="00D901E8" w:rsidRPr="00DF0D63" w:rsidRDefault="00D901E8" w:rsidP="00D901E8">
            <w:pPr>
              <w:jc w:val="center"/>
              <w:rPr>
                <w:rFonts w:cstheme="minorHAnsi"/>
                <w:b/>
                <w:szCs w:val="24"/>
              </w:rPr>
            </w:pPr>
          </w:p>
          <w:p w14:paraId="707BE009" w14:textId="77777777" w:rsidR="00D901E8" w:rsidRPr="00DF0D63" w:rsidRDefault="00D901E8" w:rsidP="00D901E8">
            <w:pPr>
              <w:jc w:val="center"/>
              <w:rPr>
                <w:rFonts w:cstheme="minorHAnsi"/>
                <w:b/>
                <w:szCs w:val="24"/>
              </w:rPr>
            </w:pPr>
            <w:r w:rsidRPr="00DF0D63">
              <w:rPr>
                <w:rFonts w:cstheme="minorHAnsi"/>
                <w:b/>
                <w:szCs w:val="24"/>
              </w:rPr>
              <w:t>Standards and Quality Report</w:t>
            </w:r>
          </w:p>
          <w:p w14:paraId="5B4EA77D" w14:textId="77777777" w:rsidR="00D901E8" w:rsidRPr="00DF0D63" w:rsidRDefault="00D901E8" w:rsidP="00D901E8">
            <w:pPr>
              <w:jc w:val="center"/>
              <w:rPr>
                <w:rFonts w:cstheme="minorHAnsi"/>
                <w:b/>
                <w:i/>
                <w:szCs w:val="24"/>
              </w:rPr>
            </w:pPr>
            <w:r w:rsidRPr="00DF0D63">
              <w:rPr>
                <w:rFonts w:cstheme="minorHAnsi"/>
                <w:b/>
                <w:i/>
                <w:szCs w:val="24"/>
              </w:rPr>
              <w:t>Achieving Excellence and Equity</w:t>
            </w:r>
          </w:p>
        </w:tc>
      </w:tr>
    </w:tbl>
    <w:p w14:paraId="3DD70A34" w14:textId="77777777" w:rsidR="00313479" w:rsidRPr="00DF0D63" w:rsidRDefault="00313479" w:rsidP="00313479">
      <w:pPr>
        <w:rPr>
          <w:rFonts w:cstheme="minorHAnsi"/>
          <w:b/>
        </w:rPr>
      </w:pPr>
    </w:p>
    <w:tbl>
      <w:tblPr>
        <w:tblStyle w:val="TableGrid"/>
        <w:tblW w:w="0" w:type="auto"/>
        <w:tblLook w:val="04A0" w:firstRow="1" w:lastRow="0" w:firstColumn="1" w:lastColumn="0" w:noHBand="0" w:noVBand="1"/>
      </w:tblPr>
      <w:tblGrid>
        <w:gridCol w:w="10456"/>
      </w:tblGrid>
      <w:tr w:rsidR="00313479" w:rsidRPr="00DF0D63" w14:paraId="64456DED" w14:textId="77777777" w:rsidTr="0013654E">
        <w:tc>
          <w:tcPr>
            <w:tcW w:w="10456" w:type="dxa"/>
          </w:tcPr>
          <w:p w14:paraId="7DAF362B" w14:textId="77777777" w:rsidR="00313479" w:rsidRPr="00DF0D63" w:rsidRDefault="00313479" w:rsidP="0013654E">
            <w:pPr>
              <w:jc w:val="center"/>
              <w:rPr>
                <w:rFonts w:cstheme="minorHAnsi"/>
                <w:b/>
                <w:szCs w:val="24"/>
              </w:rPr>
            </w:pPr>
            <w:r w:rsidRPr="00DF0D63">
              <w:rPr>
                <w:rFonts w:cstheme="minorHAnsi"/>
                <w:b/>
                <w:szCs w:val="24"/>
              </w:rPr>
              <w:t>Context</w:t>
            </w:r>
          </w:p>
          <w:tbl>
            <w:tblPr>
              <w:tblStyle w:val="TableGrid"/>
              <w:tblW w:w="0" w:type="auto"/>
              <w:tblInd w:w="357" w:type="dxa"/>
              <w:tblLook w:val="04A0" w:firstRow="1" w:lastRow="0" w:firstColumn="1" w:lastColumn="0" w:noHBand="0" w:noVBand="1"/>
            </w:tblPr>
            <w:tblGrid>
              <w:gridCol w:w="4196"/>
              <w:gridCol w:w="1843"/>
              <w:gridCol w:w="850"/>
              <w:gridCol w:w="1985"/>
              <w:gridCol w:w="857"/>
            </w:tblGrid>
            <w:tr w:rsidR="00313479" w:rsidRPr="00DF0D63" w14:paraId="711E584F" w14:textId="77777777" w:rsidTr="0013654E">
              <w:tc>
                <w:tcPr>
                  <w:tcW w:w="4196" w:type="dxa"/>
                </w:tcPr>
                <w:p w14:paraId="45BE0230" w14:textId="77777777" w:rsidR="00313479" w:rsidRPr="00DF0D63" w:rsidRDefault="00313479" w:rsidP="0013654E">
                  <w:pPr>
                    <w:rPr>
                      <w:rFonts w:cstheme="minorHAnsi"/>
                      <w:b/>
                      <w:szCs w:val="24"/>
                    </w:rPr>
                  </w:pPr>
                  <w:r w:rsidRPr="00DF0D63">
                    <w:rPr>
                      <w:rFonts w:cstheme="minorHAnsi"/>
                      <w:b/>
                      <w:szCs w:val="24"/>
                    </w:rPr>
                    <w:t>Setting/School Roll (including ELC/ASC)</w:t>
                  </w:r>
                </w:p>
              </w:tc>
              <w:tc>
                <w:tcPr>
                  <w:tcW w:w="5535" w:type="dxa"/>
                  <w:gridSpan w:val="4"/>
                </w:tcPr>
                <w:p w14:paraId="2566BAF0" w14:textId="52FBF069" w:rsidR="00313479" w:rsidRPr="00DF0D63" w:rsidRDefault="00896C66" w:rsidP="0013654E">
                  <w:pPr>
                    <w:rPr>
                      <w:rFonts w:cstheme="minorHAnsi"/>
                      <w:bCs/>
                      <w:i/>
                      <w:iCs/>
                      <w:color w:val="FF0000"/>
                      <w:sz w:val="20"/>
                    </w:rPr>
                  </w:pPr>
                  <w:r w:rsidRPr="00DF0D63">
                    <w:rPr>
                      <w:rFonts w:cstheme="minorHAnsi"/>
                      <w:bCs/>
                      <w:i/>
                      <w:iCs/>
                      <w:sz w:val="20"/>
                    </w:rPr>
                    <w:t>737</w:t>
                  </w:r>
                </w:p>
              </w:tc>
            </w:tr>
            <w:tr w:rsidR="00313479" w:rsidRPr="00DF0D63" w14:paraId="6449B59C" w14:textId="77777777" w:rsidTr="0013654E">
              <w:tc>
                <w:tcPr>
                  <w:tcW w:w="4196" w:type="dxa"/>
                </w:tcPr>
                <w:p w14:paraId="342EC7B6" w14:textId="77777777" w:rsidR="00313479" w:rsidRPr="00DF0D63" w:rsidRDefault="00313479" w:rsidP="0013654E">
                  <w:pPr>
                    <w:rPr>
                      <w:rFonts w:cstheme="minorHAnsi"/>
                      <w:bCs/>
                      <w:i/>
                      <w:iCs/>
                      <w:color w:val="FF0000"/>
                      <w:sz w:val="18"/>
                      <w:szCs w:val="18"/>
                    </w:rPr>
                  </w:pPr>
                  <w:r w:rsidRPr="00DF0D63">
                    <w:rPr>
                      <w:rFonts w:cstheme="minorHAnsi"/>
                      <w:b/>
                      <w:szCs w:val="24"/>
                    </w:rPr>
                    <w:t xml:space="preserve">FME </w:t>
                  </w:r>
                </w:p>
              </w:tc>
              <w:tc>
                <w:tcPr>
                  <w:tcW w:w="5535" w:type="dxa"/>
                  <w:gridSpan w:val="4"/>
                </w:tcPr>
                <w:p w14:paraId="01B05216" w14:textId="11FA9FDB" w:rsidR="00313479" w:rsidRPr="00DF0D63" w:rsidRDefault="00896C66" w:rsidP="0013654E">
                  <w:pPr>
                    <w:rPr>
                      <w:rFonts w:cstheme="minorHAnsi"/>
                      <w:bCs/>
                      <w:i/>
                      <w:iCs/>
                      <w:sz w:val="20"/>
                    </w:rPr>
                  </w:pPr>
                  <w:r w:rsidRPr="00DF0D63">
                    <w:rPr>
                      <w:rFonts w:cstheme="minorHAnsi"/>
                      <w:bCs/>
                      <w:i/>
                      <w:iCs/>
                      <w:sz w:val="20"/>
                    </w:rPr>
                    <w:t>30.74</w:t>
                  </w:r>
                </w:p>
              </w:tc>
            </w:tr>
            <w:tr w:rsidR="00313479" w:rsidRPr="00DF0D63" w14:paraId="43C4E285" w14:textId="77777777" w:rsidTr="0013654E">
              <w:tc>
                <w:tcPr>
                  <w:tcW w:w="4196" w:type="dxa"/>
                </w:tcPr>
                <w:p w14:paraId="7AC91489" w14:textId="263ECFA8" w:rsidR="00313479" w:rsidRPr="00DF0D63" w:rsidRDefault="00313479" w:rsidP="00C9517C">
                  <w:pPr>
                    <w:rPr>
                      <w:rFonts w:cstheme="minorHAnsi"/>
                      <w:b/>
                      <w:szCs w:val="24"/>
                    </w:rPr>
                  </w:pPr>
                  <w:r w:rsidRPr="00DF0D63">
                    <w:rPr>
                      <w:rFonts w:cstheme="minorHAnsi"/>
                      <w:b/>
                      <w:szCs w:val="24"/>
                    </w:rPr>
                    <w:t>Attendance (</w:t>
                  </w:r>
                  <w:proofErr w:type="gramStart"/>
                  <w:r w:rsidRPr="00DF0D63">
                    <w:rPr>
                      <w:rFonts w:cstheme="minorHAnsi"/>
                      <w:b/>
                      <w:szCs w:val="24"/>
                    </w:rPr>
                    <w:t xml:space="preserve">%)  </w:t>
                  </w:r>
                  <w:r w:rsidR="00F11A32" w:rsidRPr="00F11A32">
                    <w:rPr>
                      <w:rFonts w:cstheme="minorHAnsi"/>
                      <w:bCs/>
                      <w:i/>
                      <w:iCs/>
                      <w:sz w:val="20"/>
                    </w:rPr>
                    <w:t>88</w:t>
                  </w:r>
                  <w:proofErr w:type="gramEnd"/>
                  <w:r w:rsidR="00F11A32" w:rsidRPr="00F11A32">
                    <w:rPr>
                      <w:rFonts w:cstheme="minorHAnsi"/>
                      <w:bCs/>
                      <w:i/>
                      <w:iCs/>
                      <w:sz w:val="20"/>
                    </w:rPr>
                    <w:t>.24</w:t>
                  </w:r>
                </w:p>
              </w:tc>
              <w:tc>
                <w:tcPr>
                  <w:tcW w:w="1843" w:type="dxa"/>
                </w:tcPr>
                <w:p w14:paraId="0F25CE13" w14:textId="77777777" w:rsidR="00313479" w:rsidRPr="00DF0D63" w:rsidRDefault="00313479" w:rsidP="0013654E">
                  <w:pPr>
                    <w:rPr>
                      <w:rFonts w:cstheme="minorHAnsi"/>
                      <w:b/>
                      <w:szCs w:val="24"/>
                    </w:rPr>
                  </w:pPr>
                  <w:r w:rsidRPr="00DF0D63">
                    <w:rPr>
                      <w:rFonts w:cstheme="minorHAnsi"/>
                      <w:b/>
                      <w:szCs w:val="24"/>
                    </w:rPr>
                    <w:t>Authorised</w:t>
                  </w:r>
                </w:p>
              </w:tc>
              <w:tc>
                <w:tcPr>
                  <w:tcW w:w="850" w:type="dxa"/>
                </w:tcPr>
                <w:p w14:paraId="385F5D95" w14:textId="6008E80E" w:rsidR="00313479" w:rsidRPr="00DF0D63" w:rsidRDefault="00F11A32" w:rsidP="0013654E">
                  <w:pPr>
                    <w:rPr>
                      <w:rFonts w:cstheme="minorHAnsi"/>
                      <w:b/>
                      <w:szCs w:val="24"/>
                    </w:rPr>
                  </w:pPr>
                  <w:r>
                    <w:rPr>
                      <w:rFonts w:cstheme="minorHAnsi"/>
                      <w:b/>
                      <w:szCs w:val="24"/>
                    </w:rPr>
                    <w:t>4.8</w:t>
                  </w:r>
                </w:p>
              </w:tc>
              <w:tc>
                <w:tcPr>
                  <w:tcW w:w="1985" w:type="dxa"/>
                </w:tcPr>
                <w:p w14:paraId="3D95FD30" w14:textId="77777777" w:rsidR="00313479" w:rsidRPr="00DF0D63" w:rsidRDefault="00313479" w:rsidP="0013654E">
                  <w:pPr>
                    <w:rPr>
                      <w:rFonts w:cstheme="minorHAnsi"/>
                      <w:b/>
                      <w:szCs w:val="24"/>
                    </w:rPr>
                  </w:pPr>
                  <w:r w:rsidRPr="00DF0D63">
                    <w:rPr>
                      <w:rFonts w:cstheme="minorHAnsi"/>
                      <w:b/>
                      <w:szCs w:val="24"/>
                    </w:rPr>
                    <w:t>Unauthorised</w:t>
                  </w:r>
                </w:p>
              </w:tc>
              <w:tc>
                <w:tcPr>
                  <w:tcW w:w="857" w:type="dxa"/>
                </w:tcPr>
                <w:p w14:paraId="3E1EEF08" w14:textId="52E3CDE7" w:rsidR="00313479" w:rsidRPr="00DF0D63" w:rsidRDefault="00F11A32" w:rsidP="0013654E">
                  <w:pPr>
                    <w:rPr>
                      <w:rFonts w:cstheme="minorHAnsi"/>
                      <w:b/>
                      <w:szCs w:val="24"/>
                    </w:rPr>
                  </w:pPr>
                  <w:r>
                    <w:rPr>
                      <w:rFonts w:cstheme="minorHAnsi"/>
                      <w:b/>
                      <w:szCs w:val="24"/>
                    </w:rPr>
                    <w:t>6.91</w:t>
                  </w:r>
                </w:p>
              </w:tc>
            </w:tr>
            <w:tr w:rsidR="00313479" w:rsidRPr="00DF0D63" w14:paraId="504769FB" w14:textId="77777777" w:rsidTr="0013654E">
              <w:tc>
                <w:tcPr>
                  <w:tcW w:w="4196" w:type="dxa"/>
                </w:tcPr>
                <w:p w14:paraId="7332CF45" w14:textId="77777777" w:rsidR="00313479" w:rsidRPr="00DF0D63" w:rsidRDefault="00313479" w:rsidP="0013654E">
                  <w:pPr>
                    <w:rPr>
                      <w:rFonts w:cstheme="minorHAnsi"/>
                      <w:b/>
                      <w:szCs w:val="24"/>
                    </w:rPr>
                  </w:pPr>
                  <w:r w:rsidRPr="00DF0D63">
                    <w:rPr>
                      <w:rFonts w:cstheme="minorHAnsi"/>
                      <w:b/>
                      <w:szCs w:val="24"/>
                    </w:rPr>
                    <w:t>Exclusion (%)</w:t>
                  </w:r>
                </w:p>
              </w:tc>
              <w:tc>
                <w:tcPr>
                  <w:tcW w:w="5535" w:type="dxa"/>
                  <w:gridSpan w:val="4"/>
                </w:tcPr>
                <w:p w14:paraId="7F468ACA" w14:textId="52CB0C06" w:rsidR="00313479" w:rsidRPr="00970CEC" w:rsidRDefault="00D901E8" w:rsidP="0013654E">
                  <w:pPr>
                    <w:rPr>
                      <w:rFonts w:cstheme="minorHAnsi"/>
                      <w:bCs/>
                      <w:color w:val="FF0000"/>
                      <w:sz w:val="20"/>
                    </w:rPr>
                  </w:pPr>
                  <w:r w:rsidRPr="00D901E8">
                    <w:rPr>
                      <w:rFonts w:cstheme="minorHAnsi"/>
                      <w:bCs/>
                      <w:sz w:val="20"/>
                    </w:rPr>
                    <w:t>0.05</w:t>
                  </w:r>
                </w:p>
              </w:tc>
            </w:tr>
            <w:tr w:rsidR="00313479" w:rsidRPr="00DF0D63" w14:paraId="70F1E1E8" w14:textId="77777777" w:rsidTr="0013654E">
              <w:tc>
                <w:tcPr>
                  <w:tcW w:w="4196" w:type="dxa"/>
                </w:tcPr>
                <w:p w14:paraId="5EB9B319" w14:textId="77777777" w:rsidR="00313479" w:rsidRPr="00DF0D63" w:rsidRDefault="00313479" w:rsidP="0013654E">
                  <w:pPr>
                    <w:rPr>
                      <w:rFonts w:cstheme="minorHAnsi"/>
                      <w:b/>
                      <w:szCs w:val="24"/>
                    </w:rPr>
                  </w:pPr>
                  <w:r w:rsidRPr="00DF0D63">
                    <w:rPr>
                      <w:rFonts w:cstheme="minorHAnsi"/>
                      <w:b/>
                      <w:szCs w:val="24"/>
                    </w:rPr>
                    <w:t>Attainment Scotland Fund Allocation (PEF and SAC)</w:t>
                  </w:r>
                </w:p>
              </w:tc>
              <w:tc>
                <w:tcPr>
                  <w:tcW w:w="5535" w:type="dxa"/>
                  <w:gridSpan w:val="4"/>
                </w:tcPr>
                <w:p w14:paraId="1518BC06" w14:textId="11958745" w:rsidR="00313479" w:rsidRPr="00DF0D63" w:rsidRDefault="00F11A32" w:rsidP="0013654E">
                  <w:pPr>
                    <w:rPr>
                      <w:rFonts w:cstheme="minorHAnsi"/>
                      <w:bCs/>
                      <w:i/>
                      <w:iCs/>
                      <w:color w:val="FF0000"/>
                      <w:sz w:val="20"/>
                    </w:rPr>
                  </w:pPr>
                  <w:r w:rsidRPr="00F11A32">
                    <w:rPr>
                      <w:rFonts w:cstheme="minorHAnsi"/>
                      <w:bCs/>
                      <w:i/>
                      <w:iCs/>
                      <w:sz w:val="20"/>
                    </w:rPr>
                    <w:t>£</w:t>
                  </w:r>
                  <w:r w:rsidR="00970CEC">
                    <w:rPr>
                      <w:rFonts w:cstheme="minorHAnsi"/>
                      <w:bCs/>
                      <w:i/>
                      <w:iCs/>
                      <w:sz w:val="20"/>
                    </w:rPr>
                    <w:t>230,000</w:t>
                  </w:r>
                </w:p>
              </w:tc>
            </w:tr>
          </w:tbl>
          <w:p w14:paraId="7AB998E2" w14:textId="7CAEB3E7" w:rsidR="00074CE5" w:rsidRDefault="00F11A32" w:rsidP="00F11A32">
            <w:pPr>
              <w:rPr>
                <w:rFonts w:cstheme="minorHAnsi"/>
              </w:rPr>
            </w:pPr>
            <w:r>
              <w:rPr>
                <w:rFonts w:cstheme="minorHAnsi"/>
              </w:rPr>
              <w:t xml:space="preserve">Lochgelly High School is a </w:t>
            </w:r>
            <w:proofErr w:type="gramStart"/>
            <w:r>
              <w:rPr>
                <w:rFonts w:cstheme="minorHAnsi"/>
              </w:rPr>
              <w:t>six year</w:t>
            </w:r>
            <w:proofErr w:type="gramEnd"/>
            <w:r>
              <w:rPr>
                <w:rFonts w:cstheme="minorHAnsi"/>
              </w:rPr>
              <w:t xml:space="preserve">, non-denominational school </w:t>
            </w:r>
            <w:r w:rsidR="002E1DC1">
              <w:rPr>
                <w:rFonts w:cstheme="minorHAnsi"/>
              </w:rPr>
              <w:t xml:space="preserve">in Fife </w:t>
            </w:r>
            <w:r>
              <w:rPr>
                <w:rFonts w:cstheme="minorHAnsi"/>
              </w:rPr>
              <w:t xml:space="preserve">opened in August 1987 that serves the </w:t>
            </w:r>
            <w:proofErr w:type="spellStart"/>
            <w:r>
              <w:rPr>
                <w:rFonts w:cstheme="minorHAnsi"/>
              </w:rPr>
              <w:t>Benarty</w:t>
            </w:r>
            <w:proofErr w:type="spellEnd"/>
            <w:r>
              <w:rPr>
                <w:rFonts w:cstheme="minorHAnsi"/>
              </w:rPr>
              <w:t>, Cardenden</w:t>
            </w:r>
            <w:r w:rsidR="002E1DC1">
              <w:rPr>
                <w:rFonts w:cstheme="minorHAnsi"/>
              </w:rPr>
              <w:t xml:space="preserve">, </w:t>
            </w:r>
            <w:r>
              <w:rPr>
                <w:rFonts w:cstheme="minorHAnsi"/>
              </w:rPr>
              <w:t>Lochgelly</w:t>
            </w:r>
            <w:r w:rsidR="002E1DC1">
              <w:rPr>
                <w:rFonts w:cstheme="minorHAnsi"/>
              </w:rPr>
              <w:t xml:space="preserve"> and surrounding</w:t>
            </w:r>
            <w:r>
              <w:rPr>
                <w:rFonts w:cstheme="minorHAnsi"/>
              </w:rPr>
              <w:t xml:space="preserve"> areas. We work closely with our five Cluster Primary Schools, Lochgelly South, Lochgelly West, </w:t>
            </w:r>
            <w:proofErr w:type="spellStart"/>
            <w:r>
              <w:rPr>
                <w:rFonts w:cstheme="minorHAnsi"/>
              </w:rPr>
              <w:t>Benarty</w:t>
            </w:r>
            <w:proofErr w:type="spellEnd"/>
            <w:r>
              <w:rPr>
                <w:rFonts w:cstheme="minorHAnsi"/>
              </w:rPr>
              <w:t xml:space="preserve">, Cardenden and </w:t>
            </w:r>
            <w:proofErr w:type="spellStart"/>
            <w:r>
              <w:rPr>
                <w:rFonts w:cstheme="minorHAnsi"/>
              </w:rPr>
              <w:t>Denend</w:t>
            </w:r>
            <w:proofErr w:type="spellEnd"/>
            <w:r>
              <w:rPr>
                <w:rFonts w:cstheme="minorHAnsi"/>
              </w:rPr>
              <w:t>. </w:t>
            </w:r>
            <w:r>
              <w:rPr>
                <w:rFonts w:cstheme="minorHAnsi"/>
              </w:rPr>
              <w:br/>
              <w:t xml:space="preserve">We are a busy community-use school and have a relatively large fully integrated Department of Additional Support. Free school meals </w:t>
            </w:r>
            <w:proofErr w:type="gramStart"/>
            <w:r>
              <w:rPr>
                <w:rFonts w:cstheme="minorHAnsi"/>
              </w:rPr>
              <w:t>is</w:t>
            </w:r>
            <w:proofErr w:type="gramEnd"/>
            <w:r>
              <w:rPr>
                <w:rFonts w:cstheme="minorHAnsi"/>
              </w:rPr>
              <w:t xml:space="preserve"> currently 30% and has been</w:t>
            </w:r>
            <w:r w:rsidR="00074CE5">
              <w:rPr>
                <w:rFonts w:cstheme="minorHAnsi"/>
              </w:rPr>
              <w:t xml:space="preserve"> one of</w:t>
            </w:r>
            <w:r>
              <w:rPr>
                <w:rFonts w:cstheme="minorHAnsi"/>
              </w:rPr>
              <w:t xml:space="preserve"> the highest in Fife for the last 5 years. 78% of our learners live in the most deprived Scottish Index of Multiple Deprivation deciles 1 -3 and 28% are categorised as children (under 16) in poverty, which is 10% above Fife average. Four-fifths of our young people live in the poorest SIMD </w:t>
            </w:r>
            <w:proofErr w:type="gramStart"/>
            <w:r>
              <w:rPr>
                <w:rFonts w:cstheme="minorHAnsi"/>
              </w:rPr>
              <w:t>areas,</w:t>
            </w:r>
            <w:proofErr w:type="gramEnd"/>
            <w:r>
              <w:rPr>
                <w:rFonts w:cstheme="minorHAnsi"/>
              </w:rPr>
              <w:t xml:space="preserve"> therefore the core purpose of our work is to close the poverty-related attainment gap and</w:t>
            </w:r>
            <w:r>
              <w:rPr>
                <w:rFonts w:cstheme="minorHAnsi"/>
              </w:rPr>
              <w:br/>
              <w:t xml:space="preserve">build on ensuring equity </w:t>
            </w:r>
            <w:r w:rsidR="00074CE5">
              <w:rPr>
                <w:rFonts w:cstheme="minorHAnsi"/>
              </w:rPr>
              <w:t xml:space="preserve">and excellence </w:t>
            </w:r>
            <w:r>
              <w:rPr>
                <w:rFonts w:cstheme="minorHAnsi"/>
              </w:rPr>
              <w:t xml:space="preserve">for all learners. </w:t>
            </w:r>
          </w:p>
          <w:p w14:paraId="361EA83F" w14:textId="2B2DB423" w:rsidR="00F11A32" w:rsidRDefault="00F11A32" w:rsidP="00F11A32">
            <w:pPr>
              <w:rPr>
                <w:rFonts w:cstheme="minorHAnsi"/>
              </w:rPr>
            </w:pPr>
            <w:r>
              <w:rPr>
                <w:rFonts w:cstheme="minorHAnsi"/>
              </w:rPr>
              <w:t xml:space="preserve">The </w:t>
            </w:r>
            <w:r w:rsidR="00074CE5">
              <w:rPr>
                <w:rFonts w:cstheme="minorHAnsi"/>
              </w:rPr>
              <w:t>continuation</w:t>
            </w:r>
            <w:r>
              <w:rPr>
                <w:rFonts w:cstheme="minorHAnsi"/>
              </w:rPr>
              <w:t xml:space="preserve"> of PEF funding</w:t>
            </w:r>
            <w:r w:rsidR="00074CE5">
              <w:rPr>
                <w:rFonts w:cstheme="minorHAnsi"/>
              </w:rPr>
              <w:t xml:space="preserve"> has</w:t>
            </w:r>
            <w:r>
              <w:rPr>
                <w:rFonts w:cstheme="minorHAnsi"/>
              </w:rPr>
              <w:t xml:space="preserve"> provided us with the opportunity to extend our targeted approaches within the themes of learning and teaching,</w:t>
            </w:r>
            <w:r w:rsidR="00074CE5">
              <w:rPr>
                <w:rFonts w:cstheme="minorHAnsi"/>
              </w:rPr>
              <w:t xml:space="preserve"> nurture</w:t>
            </w:r>
            <w:r>
              <w:rPr>
                <w:rFonts w:cstheme="minorHAnsi"/>
              </w:rPr>
              <w:t xml:space="preserve"> and family and community engagement, with impact on outcomes universally but also specifically on groups of learners in relation to literacy, numeracy and health and wellbeing.</w:t>
            </w:r>
            <w:r>
              <w:rPr>
                <w:rFonts w:cstheme="minorHAnsi"/>
              </w:rPr>
              <w:br/>
              <w:t>Our context drives a strong focus on inclusion and improving the mental, emotional and physical wellbeing of our learners. Through this we are provided with exciting opportunities to work closely with elected members, partners and the wider community, including partnerships with approximately 60 employers, Police Scotland and Career Ready mentors.</w:t>
            </w:r>
          </w:p>
          <w:p w14:paraId="3888848E" w14:textId="053B1455" w:rsidR="00F11A32" w:rsidRDefault="00F11A32" w:rsidP="00F11A32">
            <w:pPr>
              <w:rPr>
                <w:rFonts w:cstheme="minorHAnsi"/>
              </w:rPr>
            </w:pPr>
            <w:r>
              <w:rPr>
                <w:rFonts w:cstheme="minorHAnsi"/>
              </w:rPr>
              <w:t>We have worked hard on consulting with our school community over the last session</w:t>
            </w:r>
            <w:r w:rsidR="00074CE5">
              <w:rPr>
                <w:rFonts w:cstheme="minorHAnsi"/>
              </w:rPr>
              <w:t>s</w:t>
            </w:r>
            <w:r>
              <w:rPr>
                <w:rFonts w:cstheme="minorHAnsi"/>
              </w:rPr>
              <w:t xml:space="preserve"> to develop our three school values- Our 3 Rs, Respect, Responsibility and Resilience where “every minute counts</w:t>
            </w:r>
            <w:r w:rsidR="00074CE5">
              <w:rPr>
                <w:rFonts w:cstheme="minorHAnsi"/>
              </w:rPr>
              <w:t xml:space="preserve"> and our</w:t>
            </w:r>
            <w:r>
              <w:rPr>
                <w:rFonts w:cstheme="minorHAnsi"/>
              </w:rPr>
              <w:t xml:space="preserve"> the distilled vision: We are Lochgelly High School a proud and ambitious learning community where everyone strives to achieve the best for all.</w:t>
            </w:r>
          </w:p>
          <w:p w14:paraId="68520AC8" w14:textId="5DEEB0A0" w:rsidR="00F11A32" w:rsidRDefault="00F11A32" w:rsidP="00F11A32">
            <w:pPr>
              <w:rPr>
                <w:rFonts w:cstheme="minorHAnsi"/>
              </w:rPr>
            </w:pPr>
            <w:r>
              <w:rPr>
                <w:rFonts w:cstheme="minorHAnsi"/>
              </w:rPr>
              <w:t xml:space="preserve">The Cowdenbeath Locality priorities </w:t>
            </w:r>
            <w:r w:rsidR="00074CE5">
              <w:rPr>
                <w:rFonts w:cstheme="minorHAnsi"/>
              </w:rPr>
              <w:t>were</w:t>
            </w:r>
            <w:r>
              <w:rPr>
                <w:rFonts w:cstheme="minorHAnsi"/>
              </w:rPr>
              <w:t xml:space="preserve"> developed to focus on Anti-poverty, Raising Aspiration and Resilience/ Mental Health </w:t>
            </w:r>
            <w:r w:rsidR="00074CE5">
              <w:rPr>
                <w:rFonts w:cstheme="minorHAnsi"/>
              </w:rPr>
              <w:t>and</w:t>
            </w:r>
            <w:r>
              <w:rPr>
                <w:rFonts w:cstheme="minorHAnsi"/>
              </w:rPr>
              <w:t xml:space="preserve"> match in well with the Fife Education and </w:t>
            </w:r>
            <w:proofErr w:type="spellStart"/>
            <w:r>
              <w:rPr>
                <w:rFonts w:cstheme="minorHAnsi"/>
              </w:rPr>
              <w:t>Childrens</w:t>
            </w:r>
            <w:proofErr w:type="spellEnd"/>
            <w:r>
              <w:rPr>
                <w:rFonts w:cstheme="minorHAnsi"/>
              </w:rPr>
              <w:t>’ Services vision of Improving Life Chances for all.  </w:t>
            </w:r>
          </w:p>
          <w:p w14:paraId="2E2BE037" w14:textId="68B90FC2" w:rsidR="00CD442C" w:rsidRPr="0075349C" w:rsidRDefault="00F11A32" w:rsidP="00D901E8">
            <w:pPr>
              <w:rPr>
                <w:rFonts w:cstheme="minorHAnsi"/>
              </w:rPr>
            </w:pPr>
            <w:r>
              <w:rPr>
                <w:rFonts w:cstheme="minorHAnsi"/>
              </w:rPr>
              <w:t>• Educational Outcomes– raising attainment, literacy, numeracy levels etc.</w:t>
            </w:r>
            <w:r>
              <w:rPr>
                <w:rFonts w:cstheme="minorHAnsi"/>
              </w:rPr>
              <w:br/>
              <w:t>• Employability Skills– raising overall achievement, including skills for work and life in the community.</w:t>
            </w:r>
            <w:r>
              <w:rPr>
                <w:rFonts w:cstheme="minorHAnsi"/>
              </w:rPr>
              <w:br/>
              <w:t>• Equality and Equity– reducing inequalities and seeking to break the cycle of social disadvantage. Our interventions need to be as early as possible and then sustained.</w:t>
            </w:r>
            <w:r>
              <w:rPr>
                <w:rFonts w:cstheme="minorHAnsi"/>
              </w:rPr>
              <w:br/>
              <w:t>• Enhancing opportunities for our most vulnerable groups and individuals - protecting our most vulnerable children, families, and service users but also enhancing opportunities to improve their whole life outcomes and seek to secure positive outcomes and destinations for learners.</w:t>
            </w:r>
            <w:r w:rsidR="00074CE5">
              <w:rPr>
                <w:rFonts w:cstheme="minorHAnsi"/>
              </w:rPr>
              <w:t xml:space="preserve">    </w:t>
            </w:r>
            <w:r w:rsidRPr="00F11A32">
              <w:rPr>
                <w:rFonts w:cstheme="minorHAnsi"/>
              </w:rPr>
              <w:br/>
              <w:t xml:space="preserve">We are strongly committed to developing young people who are well equipped to move into positive destinations at the end of their school career and to support this our Work and Wellbeing Academy which  </w:t>
            </w:r>
            <w:r w:rsidR="00074CE5">
              <w:rPr>
                <w:rFonts w:cstheme="minorHAnsi"/>
              </w:rPr>
              <w:t xml:space="preserve">continues to be </w:t>
            </w:r>
            <w:r w:rsidRPr="00F11A32">
              <w:rPr>
                <w:rFonts w:cstheme="minorHAnsi"/>
              </w:rPr>
              <w:t>developed with Pupil Voice and is integrated into the curriculum from S1 – S6. Our programme has been developed around building resilience in our learners and incorporates a skills progression framework which develops the skills</w:t>
            </w:r>
            <w:r w:rsidR="000E53FD">
              <w:rPr>
                <w:rFonts w:cstheme="minorHAnsi"/>
              </w:rPr>
              <w:t xml:space="preserve"> </w:t>
            </w:r>
            <w:r w:rsidRPr="00F11A32">
              <w:rPr>
                <w:rFonts w:cstheme="minorHAnsi"/>
              </w:rPr>
              <w:t>embedded within Education Scotland’s Careers Standards as well as Personal and Social Education. </w:t>
            </w:r>
            <w:r w:rsidRPr="00F11A32">
              <w:rPr>
                <w:rFonts w:cstheme="minorHAnsi"/>
              </w:rPr>
              <w:br/>
              <w:t>Utilising our quantitative data analysis, stakeholder views and direct observation</w:t>
            </w:r>
            <w:r w:rsidR="00D901E8">
              <w:rPr>
                <w:rFonts w:cstheme="minorHAnsi"/>
              </w:rPr>
              <w:t xml:space="preserve"> </w:t>
            </w:r>
            <w:r w:rsidRPr="00F11A32">
              <w:rPr>
                <w:rFonts w:cstheme="minorHAnsi"/>
              </w:rPr>
              <w:t>both via our internal processes and via-our most recent January 2019 Education Scotland Curriculum Empowerment Review, March 2019 Extended Learning Partnership Review and March 2016 Fife Authority Follow-up Review of the 2015 RIF, there is strong evidence of ongoing progress and a clear capacity for contin</w:t>
            </w:r>
            <w:r w:rsidR="00074CE5">
              <w:rPr>
                <w:rFonts w:cstheme="minorHAnsi"/>
              </w:rPr>
              <w:t>u</w:t>
            </w:r>
            <w:r w:rsidRPr="00F11A32">
              <w:rPr>
                <w:rFonts w:cstheme="minorHAnsi"/>
              </w:rPr>
              <w:t>ing improvement</w:t>
            </w:r>
            <w:r>
              <w:rPr>
                <w:rFonts w:cstheme="minorHAnsi"/>
              </w:rPr>
              <w:t>.</w:t>
            </w:r>
            <w:r w:rsidR="00074CE5">
              <w:rPr>
                <w:rFonts w:cstheme="minorHAnsi"/>
              </w:rPr>
              <w:t xml:space="preserve">  The last </w:t>
            </w:r>
            <w:r w:rsidR="00074CE5" w:rsidRPr="007110D1">
              <w:rPr>
                <w:rFonts w:cstheme="minorHAnsi"/>
              </w:rPr>
              <w:t xml:space="preserve">two sessions have presented their own challenges in terms of Covid-19 Lockdowns and Agile Action Recovery </w:t>
            </w:r>
            <w:proofErr w:type="gramStart"/>
            <w:r w:rsidR="00074CE5" w:rsidRPr="007110D1">
              <w:rPr>
                <w:rFonts w:cstheme="minorHAnsi"/>
              </w:rPr>
              <w:t>work  This</w:t>
            </w:r>
            <w:proofErr w:type="gramEnd"/>
            <w:r w:rsidR="00074CE5" w:rsidRPr="007110D1">
              <w:rPr>
                <w:rFonts w:cstheme="minorHAnsi"/>
              </w:rPr>
              <w:t xml:space="preserve"> is taken cognisance of in the following report.</w:t>
            </w:r>
          </w:p>
        </w:tc>
      </w:tr>
    </w:tbl>
    <w:p w14:paraId="56971608" w14:textId="77777777" w:rsidR="00313479" w:rsidRPr="00DF0D63" w:rsidRDefault="00313479" w:rsidP="00313479">
      <w:pPr>
        <w:rPr>
          <w:rFonts w:cstheme="minorHAnsi"/>
          <w:b/>
        </w:rPr>
      </w:pPr>
    </w:p>
    <w:tbl>
      <w:tblPr>
        <w:tblStyle w:val="TableGrid"/>
        <w:tblW w:w="0" w:type="auto"/>
        <w:tblLook w:val="04A0" w:firstRow="1" w:lastRow="0" w:firstColumn="1" w:lastColumn="0" w:noHBand="0" w:noVBand="1"/>
      </w:tblPr>
      <w:tblGrid>
        <w:gridCol w:w="5286"/>
        <w:gridCol w:w="5170"/>
      </w:tblGrid>
      <w:tr w:rsidR="00313479" w:rsidRPr="00DF0D63" w14:paraId="18919270" w14:textId="77777777" w:rsidTr="00A64DB3">
        <w:trPr>
          <w:trHeight w:val="165"/>
        </w:trPr>
        <w:tc>
          <w:tcPr>
            <w:tcW w:w="10456" w:type="dxa"/>
            <w:gridSpan w:val="2"/>
          </w:tcPr>
          <w:p w14:paraId="7D351130" w14:textId="77777777" w:rsidR="00313479" w:rsidRPr="00DF0D63" w:rsidRDefault="00313479" w:rsidP="0013654E">
            <w:pPr>
              <w:jc w:val="center"/>
              <w:rPr>
                <w:rFonts w:cstheme="minorHAnsi"/>
                <w:b/>
                <w:szCs w:val="24"/>
              </w:rPr>
            </w:pPr>
            <w:r w:rsidRPr="00DF0D63">
              <w:rPr>
                <w:rFonts w:cstheme="minorHAnsi"/>
                <w:b/>
                <w:szCs w:val="24"/>
              </w:rPr>
              <w:t>Improvement for Recovery Priority Work</w:t>
            </w:r>
          </w:p>
          <w:p w14:paraId="77E147EF" w14:textId="77777777" w:rsidR="00313479" w:rsidRPr="00DF0D63" w:rsidRDefault="00313479" w:rsidP="0013654E">
            <w:pPr>
              <w:jc w:val="center"/>
              <w:rPr>
                <w:rFonts w:cstheme="minorHAnsi"/>
                <w:szCs w:val="24"/>
              </w:rPr>
            </w:pPr>
            <w:r w:rsidRPr="00DF0D63">
              <w:rPr>
                <w:rFonts w:cstheme="minorHAnsi"/>
                <w:b/>
                <w:szCs w:val="24"/>
              </w:rPr>
              <w:t>Session 2020 - 2021</w:t>
            </w:r>
          </w:p>
        </w:tc>
      </w:tr>
      <w:tr w:rsidR="00313479" w:rsidRPr="00DF0D63" w14:paraId="14DF550B" w14:textId="77777777" w:rsidTr="00A64DB3">
        <w:trPr>
          <w:trHeight w:val="165"/>
        </w:trPr>
        <w:tc>
          <w:tcPr>
            <w:tcW w:w="5286" w:type="dxa"/>
          </w:tcPr>
          <w:p w14:paraId="785D8FE6" w14:textId="37612EA9" w:rsidR="005B22E1" w:rsidRPr="00DF0D63" w:rsidRDefault="00313479" w:rsidP="0013654E">
            <w:pPr>
              <w:rPr>
                <w:rFonts w:cstheme="minorHAnsi"/>
                <w:szCs w:val="24"/>
                <w:u w:val="single"/>
              </w:rPr>
            </w:pPr>
            <w:r w:rsidRPr="00DF0D63">
              <w:rPr>
                <w:rFonts w:cstheme="minorHAnsi"/>
                <w:szCs w:val="24"/>
                <w:u w:val="single"/>
              </w:rPr>
              <w:t>NIF Priority</w:t>
            </w:r>
            <w:r w:rsidR="005B22E1" w:rsidRPr="00DF0D63">
              <w:rPr>
                <w:rFonts w:cstheme="minorHAnsi"/>
                <w:szCs w:val="24"/>
                <w:u w:val="single"/>
              </w:rPr>
              <w:t xml:space="preserve">: </w:t>
            </w:r>
          </w:p>
          <w:p w14:paraId="23AB9AD8" w14:textId="4473F008" w:rsidR="00313479" w:rsidRPr="00DF0D63" w:rsidRDefault="005B22E1" w:rsidP="0013654E">
            <w:pPr>
              <w:rPr>
                <w:rFonts w:cstheme="minorHAnsi"/>
                <w:sz w:val="20"/>
                <w:szCs w:val="20"/>
              </w:rPr>
            </w:pPr>
            <w:r w:rsidRPr="00DF0D63">
              <w:rPr>
                <w:rFonts w:cstheme="minorHAnsi"/>
                <w:sz w:val="20"/>
                <w:szCs w:val="20"/>
              </w:rPr>
              <w:t>Closing the attainment gap in terms of the most and least disadvantaged young people</w:t>
            </w:r>
          </w:p>
          <w:p w14:paraId="35D81E3A" w14:textId="0400825F" w:rsidR="00D55263" w:rsidRPr="00DF0D63" w:rsidRDefault="00D55263" w:rsidP="0013654E">
            <w:pPr>
              <w:rPr>
                <w:rFonts w:cstheme="minorHAnsi"/>
                <w:sz w:val="20"/>
                <w:szCs w:val="20"/>
              </w:rPr>
            </w:pPr>
            <w:r w:rsidRPr="00DF0D63">
              <w:rPr>
                <w:rFonts w:cstheme="minorHAnsi"/>
                <w:sz w:val="20"/>
                <w:szCs w:val="20"/>
              </w:rPr>
              <w:t>Improvement in attainment, particularly Literacy and Numeracy</w:t>
            </w:r>
          </w:p>
          <w:p w14:paraId="245BB6C8" w14:textId="77777777" w:rsidR="00D55263" w:rsidRPr="00DF0D63" w:rsidRDefault="00D55263" w:rsidP="0013654E">
            <w:pPr>
              <w:rPr>
                <w:rFonts w:cstheme="minorHAnsi"/>
                <w:szCs w:val="24"/>
                <w:u w:val="single"/>
              </w:rPr>
            </w:pPr>
          </w:p>
          <w:p w14:paraId="243C2263" w14:textId="6773B1FA" w:rsidR="00313479" w:rsidRPr="006474AF" w:rsidRDefault="00313479" w:rsidP="0013654E">
            <w:pPr>
              <w:rPr>
                <w:rFonts w:cstheme="minorHAnsi"/>
                <w:szCs w:val="24"/>
                <w:u w:val="single"/>
              </w:rPr>
            </w:pPr>
            <w:r w:rsidRPr="00DF0D63">
              <w:rPr>
                <w:rFonts w:cstheme="minorHAnsi"/>
                <w:szCs w:val="24"/>
                <w:u w:val="single"/>
              </w:rPr>
              <w:t>NIF Driver</w:t>
            </w:r>
            <w:r w:rsidR="005B22E1" w:rsidRPr="00DF0D63">
              <w:rPr>
                <w:rFonts w:cstheme="minorHAnsi"/>
                <w:szCs w:val="24"/>
                <w:u w:val="single"/>
              </w:rPr>
              <w:t xml:space="preserve">: </w:t>
            </w:r>
            <w:r w:rsidR="005B22E1" w:rsidRPr="00DF0D63">
              <w:rPr>
                <w:rFonts w:cstheme="minorHAnsi"/>
                <w:szCs w:val="24"/>
              </w:rPr>
              <w:t>Leadership, CPD</w:t>
            </w:r>
          </w:p>
        </w:tc>
        <w:tc>
          <w:tcPr>
            <w:tcW w:w="5170" w:type="dxa"/>
          </w:tcPr>
          <w:p w14:paraId="31FFEED5" w14:textId="0863D800" w:rsidR="00313479" w:rsidRPr="00DF0D63" w:rsidRDefault="00313479" w:rsidP="0013654E">
            <w:pPr>
              <w:rPr>
                <w:rFonts w:cstheme="minorHAnsi"/>
                <w:szCs w:val="24"/>
                <w:u w:val="single"/>
              </w:rPr>
            </w:pPr>
            <w:r w:rsidRPr="00DF0D63">
              <w:rPr>
                <w:rFonts w:cstheme="minorHAnsi"/>
                <w:szCs w:val="24"/>
                <w:u w:val="single"/>
              </w:rPr>
              <w:t>HGIOS 4 Quality Indicators</w:t>
            </w:r>
          </w:p>
          <w:p w14:paraId="7962254A" w14:textId="605484DC" w:rsidR="005B22E1" w:rsidRPr="00DF0D63" w:rsidRDefault="00D55263" w:rsidP="0013654E">
            <w:pPr>
              <w:rPr>
                <w:rFonts w:cstheme="minorHAnsi"/>
                <w:szCs w:val="24"/>
                <w:u w:val="single"/>
              </w:rPr>
            </w:pPr>
            <w:r w:rsidRPr="00DF0D63">
              <w:rPr>
                <w:rFonts w:cstheme="minorHAnsi"/>
                <w:szCs w:val="24"/>
                <w:u w:val="single"/>
              </w:rPr>
              <w:t xml:space="preserve">2.3 </w:t>
            </w:r>
            <w:r w:rsidR="005B22E1" w:rsidRPr="00DF0D63">
              <w:rPr>
                <w:rFonts w:cstheme="minorHAnsi"/>
                <w:szCs w:val="24"/>
                <w:u w:val="single"/>
              </w:rPr>
              <w:t>Learning and Teaching</w:t>
            </w:r>
          </w:p>
          <w:p w14:paraId="27CA8489" w14:textId="77777777" w:rsidR="00313479" w:rsidRPr="00DF0D63" w:rsidRDefault="005B22E1" w:rsidP="0013654E">
            <w:pPr>
              <w:rPr>
                <w:rFonts w:cstheme="minorHAnsi"/>
                <w:sz w:val="18"/>
                <w:szCs w:val="20"/>
              </w:rPr>
            </w:pPr>
            <w:r w:rsidRPr="00DF0D63">
              <w:rPr>
                <w:rFonts w:cstheme="minorHAnsi"/>
                <w:sz w:val="18"/>
                <w:szCs w:val="20"/>
              </w:rPr>
              <w:t>How do we adapt our approaches to Learning and Teaching in the classroom and how we interact with young people around the school to progress learning?</w:t>
            </w:r>
          </w:p>
          <w:p w14:paraId="11696032" w14:textId="4D7710CF" w:rsidR="005B22E1" w:rsidRPr="00DF0D63" w:rsidRDefault="005B22E1" w:rsidP="005B22E1">
            <w:pPr>
              <w:rPr>
                <w:rFonts w:cstheme="minorHAnsi"/>
                <w:sz w:val="18"/>
                <w:szCs w:val="20"/>
              </w:rPr>
            </w:pPr>
            <w:r w:rsidRPr="00DF0D63">
              <w:rPr>
                <w:rFonts w:cstheme="minorHAnsi"/>
                <w:sz w:val="18"/>
                <w:szCs w:val="20"/>
              </w:rPr>
              <w:t>How do we ensure that our contingency plans will prepare us to be ready in each subject area for blended or virtual learning if needed?</w:t>
            </w:r>
          </w:p>
          <w:p w14:paraId="714F93A0" w14:textId="32A2BA1C" w:rsidR="005B22E1" w:rsidRPr="00DF0D63" w:rsidRDefault="005B22E1" w:rsidP="00DF0D63">
            <w:pPr>
              <w:rPr>
                <w:rFonts w:cstheme="minorHAnsi"/>
                <w:szCs w:val="24"/>
              </w:rPr>
            </w:pPr>
          </w:p>
        </w:tc>
      </w:tr>
      <w:tr w:rsidR="00313479" w:rsidRPr="00DF0D63" w14:paraId="039DE7F8" w14:textId="77777777" w:rsidTr="00A64DB3">
        <w:trPr>
          <w:trHeight w:val="2369"/>
        </w:trPr>
        <w:tc>
          <w:tcPr>
            <w:tcW w:w="10456" w:type="dxa"/>
            <w:gridSpan w:val="2"/>
          </w:tcPr>
          <w:p w14:paraId="56CE3A79" w14:textId="77777777" w:rsidR="00313479" w:rsidRPr="00DF0D63" w:rsidRDefault="00313479" w:rsidP="0013654E">
            <w:pPr>
              <w:rPr>
                <w:rFonts w:cstheme="minorHAnsi"/>
                <w:b/>
                <w:szCs w:val="24"/>
              </w:rPr>
            </w:pPr>
            <w:r w:rsidRPr="00DF0D63">
              <w:rPr>
                <w:rFonts w:cstheme="minorHAnsi"/>
                <w:b/>
                <w:szCs w:val="24"/>
              </w:rPr>
              <w:t>Progress:</w:t>
            </w:r>
          </w:p>
          <w:p w14:paraId="19FD62DB" w14:textId="47C35D67" w:rsidR="0013654E" w:rsidRPr="00DF0D63" w:rsidRDefault="0013654E" w:rsidP="0013654E">
            <w:pPr>
              <w:rPr>
                <w:rFonts w:cstheme="minorHAnsi"/>
                <w:b/>
                <w:i/>
                <w:szCs w:val="24"/>
              </w:rPr>
            </w:pPr>
            <w:r w:rsidRPr="00DF0D63">
              <w:rPr>
                <w:rFonts w:cstheme="minorHAnsi"/>
                <w:b/>
                <w:i/>
                <w:szCs w:val="24"/>
              </w:rPr>
              <w:t>Learning and Teaching</w:t>
            </w:r>
          </w:p>
          <w:p w14:paraId="3C32CAE1" w14:textId="6C35EF58" w:rsidR="0013654E" w:rsidRPr="006474AF" w:rsidRDefault="006474AF" w:rsidP="0013654E">
            <w:pPr>
              <w:rPr>
                <w:rFonts w:cstheme="minorHAnsi"/>
                <w:szCs w:val="24"/>
              </w:rPr>
            </w:pPr>
            <w:r>
              <w:rPr>
                <w:rFonts w:cstheme="minorHAnsi"/>
                <w:szCs w:val="24"/>
              </w:rPr>
              <w:t>Detailed u</w:t>
            </w:r>
            <w:r w:rsidR="0013654E" w:rsidRPr="00DF0D63">
              <w:rPr>
                <w:rFonts w:cstheme="minorHAnsi"/>
                <w:szCs w:val="24"/>
              </w:rPr>
              <w:t xml:space="preserve">nder section on </w:t>
            </w:r>
            <w:r w:rsidR="00EB211A">
              <w:rPr>
                <w:rFonts w:cstheme="minorHAnsi"/>
                <w:szCs w:val="24"/>
              </w:rPr>
              <w:t>Remote</w:t>
            </w:r>
            <w:r w:rsidR="0013654E" w:rsidRPr="00DF0D63">
              <w:rPr>
                <w:rFonts w:cstheme="minorHAnsi"/>
                <w:szCs w:val="24"/>
              </w:rPr>
              <w:t xml:space="preserve"> Learning</w:t>
            </w:r>
          </w:p>
        </w:tc>
      </w:tr>
      <w:tr w:rsidR="00313479" w:rsidRPr="00DF0D63" w14:paraId="527BD0C3" w14:textId="77777777" w:rsidTr="00A64DB3">
        <w:trPr>
          <w:trHeight w:val="2369"/>
        </w:trPr>
        <w:tc>
          <w:tcPr>
            <w:tcW w:w="10456" w:type="dxa"/>
            <w:gridSpan w:val="2"/>
          </w:tcPr>
          <w:p w14:paraId="5BD8BA7B" w14:textId="77777777" w:rsidR="00313479" w:rsidRPr="00DF0D63" w:rsidRDefault="00313479" w:rsidP="0013654E">
            <w:pPr>
              <w:rPr>
                <w:rFonts w:cstheme="minorHAnsi"/>
                <w:b/>
                <w:szCs w:val="24"/>
              </w:rPr>
            </w:pPr>
            <w:r w:rsidRPr="00DF0D63">
              <w:rPr>
                <w:rFonts w:cstheme="minorHAnsi"/>
                <w:b/>
                <w:szCs w:val="24"/>
              </w:rPr>
              <w:t>Impact:</w:t>
            </w:r>
          </w:p>
          <w:p w14:paraId="0224A287" w14:textId="1E15D904" w:rsidR="00784100" w:rsidRPr="006474AF" w:rsidRDefault="005405B3" w:rsidP="006474AF">
            <w:pPr>
              <w:rPr>
                <w:rFonts w:eastAsia="Times New Roman" w:cstheme="minorHAnsi"/>
                <w:sz w:val="20"/>
                <w:lang w:eastAsia="en-GB"/>
              </w:rPr>
            </w:pPr>
            <w:r>
              <w:rPr>
                <w:rFonts w:eastAsia="Times New Roman" w:cstheme="minorHAnsi"/>
                <w:sz w:val="20"/>
                <w:lang w:eastAsia="en-GB"/>
              </w:rPr>
              <w:t>Detailed under section on Remote Learning</w:t>
            </w:r>
          </w:p>
        </w:tc>
      </w:tr>
      <w:tr w:rsidR="00313479" w:rsidRPr="00DF0D63" w14:paraId="27C3CD0C" w14:textId="77777777" w:rsidTr="00A64DB3">
        <w:trPr>
          <w:trHeight w:val="2369"/>
        </w:trPr>
        <w:tc>
          <w:tcPr>
            <w:tcW w:w="10456" w:type="dxa"/>
            <w:gridSpan w:val="2"/>
          </w:tcPr>
          <w:p w14:paraId="730499C3" w14:textId="6F9D7B58" w:rsidR="00313479" w:rsidRDefault="00313479" w:rsidP="0013654E">
            <w:pPr>
              <w:rPr>
                <w:rFonts w:cstheme="minorHAnsi"/>
                <w:b/>
                <w:szCs w:val="24"/>
              </w:rPr>
            </w:pPr>
            <w:r w:rsidRPr="00DF0D63">
              <w:rPr>
                <w:rFonts w:cstheme="minorHAnsi"/>
                <w:b/>
                <w:szCs w:val="24"/>
              </w:rPr>
              <w:t>Next Steps:</w:t>
            </w:r>
          </w:p>
          <w:p w14:paraId="0791C420" w14:textId="77777777" w:rsidR="00FE45D0" w:rsidRPr="00DF0D63" w:rsidRDefault="00FE45D0" w:rsidP="0013654E">
            <w:pPr>
              <w:rPr>
                <w:rFonts w:cstheme="minorHAnsi"/>
                <w:b/>
                <w:szCs w:val="24"/>
              </w:rPr>
            </w:pPr>
          </w:p>
          <w:p w14:paraId="55AEAFA2" w14:textId="7A1F5287" w:rsidR="00AE57A1" w:rsidRPr="00FE45D0" w:rsidRDefault="006474AF" w:rsidP="0013654E">
            <w:pPr>
              <w:rPr>
                <w:rFonts w:cstheme="minorHAnsi"/>
                <w:bCs/>
                <w:sz w:val="20"/>
              </w:rPr>
            </w:pPr>
            <w:r w:rsidRPr="00FE45D0">
              <w:rPr>
                <w:rFonts w:cstheme="minorHAnsi"/>
                <w:bCs/>
                <w:sz w:val="20"/>
              </w:rPr>
              <w:t>Review of Curriculum Rationale and Senior Phase offerings</w:t>
            </w:r>
            <w:r w:rsidR="00123A80">
              <w:rPr>
                <w:rFonts w:cstheme="minorHAnsi"/>
                <w:bCs/>
                <w:sz w:val="20"/>
              </w:rPr>
              <w:t xml:space="preserve"> taking into consideration OECD report 2021</w:t>
            </w:r>
          </w:p>
          <w:p w14:paraId="4884E18F" w14:textId="77777777" w:rsidR="00FE45D0" w:rsidRPr="00FE45D0" w:rsidRDefault="00FE45D0" w:rsidP="0013654E">
            <w:pPr>
              <w:rPr>
                <w:rFonts w:cstheme="minorHAnsi"/>
                <w:bCs/>
                <w:sz w:val="20"/>
              </w:rPr>
            </w:pPr>
          </w:p>
          <w:p w14:paraId="171BFCF4" w14:textId="04FE4722" w:rsidR="00FE45D0" w:rsidRPr="006474AF" w:rsidRDefault="00FE45D0" w:rsidP="0013654E">
            <w:pPr>
              <w:rPr>
                <w:rFonts w:cstheme="minorHAnsi"/>
                <w:bCs/>
                <w:i/>
                <w:iCs/>
                <w:sz w:val="20"/>
              </w:rPr>
            </w:pPr>
            <w:r w:rsidRPr="00FE45D0">
              <w:rPr>
                <w:rFonts w:cstheme="minorHAnsi"/>
                <w:bCs/>
                <w:sz w:val="20"/>
              </w:rPr>
              <w:t>Continue with Learning Links discussions with greater emphasis on opportunities to discuss research and practice.</w:t>
            </w:r>
          </w:p>
        </w:tc>
      </w:tr>
    </w:tbl>
    <w:p w14:paraId="0C3D3A89" w14:textId="77777777" w:rsidR="00DF0D63" w:rsidRPr="00DF0D63" w:rsidRDefault="00DF0D63">
      <w:pPr>
        <w:rPr>
          <w:rFonts w:cstheme="minorHAnsi"/>
        </w:rPr>
      </w:pPr>
      <w:r w:rsidRPr="00DF0D63">
        <w:rPr>
          <w:rFonts w:cstheme="minorHAnsi"/>
        </w:rPr>
        <w:br w:type="page"/>
      </w:r>
    </w:p>
    <w:tbl>
      <w:tblPr>
        <w:tblStyle w:val="TableGrid"/>
        <w:tblW w:w="0" w:type="auto"/>
        <w:tblLook w:val="04A0" w:firstRow="1" w:lastRow="0" w:firstColumn="1" w:lastColumn="0" w:noHBand="0" w:noVBand="1"/>
      </w:tblPr>
      <w:tblGrid>
        <w:gridCol w:w="5312"/>
        <w:gridCol w:w="5144"/>
      </w:tblGrid>
      <w:tr w:rsidR="00A64DB3" w:rsidRPr="00DF0D63" w14:paraId="6FD26A3F" w14:textId="77777777" w:rsidTr="00856D16">
        <w:trPr>
          <w:trHeight w:val="165"/>
        </w:trPr>
        <w:tc>
          <w:tcPr>
            <w:tcW w:w="10456" w:type="dxa"/>
            <w:gridSpan w:val="2"/>
          </w:tcPr>
          <w:p w14:paraId="40869398" w14:textId="412D91C0" w:rsidR="00A64DB3" w:rsidRPr="00DF0D63" w:rsidRDefault="00A64DB3" w:rsidP="00856D16">
            <w:pPr>
              <w:jc w:val="center"/>
              <w:rPr>
                <w:rFonts w:cstheme="minorHAnsi"/>
                <w:b/>
                <w:szCs w:val="24"/>
              </w:rPr>
            </w:pPr>
            <w:r w:rsidRPr="00DF0D63">
              <w:rPr>
                <w:rFonts w:cstheme="minorHAnsi"/>
                <w:b/>
                <w:szCs w:val="24"/>
              </w:rPr>
              <w:lastRenderedPageBreak/>
              <w:t>Improvement for Recovery Priority Work</w:t>
            </w:r>
          </w:p>
          <w:p w14:paraId="05D8F8EE" w14:textId="77777777" w:rsidR="00A64DB3" w:rsidRPr="00DF0D63" w:rsidRDefault="00A64DB3" w:rsidP="00856D16">
            <w:pPr>
              <w:jc w:val="center"/>
              <w:rPr>
                <w:rFonts w:cstheme="minorHAnsi"/>
                <w:szCs w:val="24"/>
              </w:rPr>
            </w:pPr>
            <w:r w:rsidRPr="00DF0D63">
              <w:rPr>
                <w:rFonts w:cstheme="minorHAnsi"/>
                <w:b/>
                <w:szCs w:val="24"/>
              </w:rPr>
              <w:t>Session 2020 - 2021</w:t>
            </w:r>
          </w:p>
        </w:tc>
      </w:tr>
      <w:tr w:rsidR="00A64DB3" w:rsidRPr="00DF0D63" w14:paraId="18EB6578" w14:textId="77777777" w:rsidTr="00856D16">
        <w:trPr>
          <w:trHeight w:val="165"/>
        </w:trPr>
        <w:tc>
          <w:tcPr>
            <w:tcW w:w="5286" w:type="dxa"/>
          </w:tcPr>
          <w:p w14:paraId="7642DE08" w14:textId="77777777" w:rsidR="00A64DB3" w:rsidRPr="00DF0D63" w:rsidRDefault="00A64DB3" w:rsidP="00856D16">
            <w:pPr>
              <w:rPr>
                <w:rFonts w:cstheme="minorHAnsi"/>
                <w:szCs w:val="24"/>
                <w:u w:val="single"/>
              </w:rPr>
            </w:pPr>
            <w:r w:rsidRPr="00DF0D63">
              <w:rPr>
                <w:rFonts w:cstheme="minorHAnsi"/>
                <w:szCs w:val="24"/>
                <w:u w:val="single"/>
              </w:rPr>
              <w:t xml:space="preserve">NIF Priority: </w:t>
            </w:r>
          </w:p>
          <w:p w14:paraId="7E4CCF84" w14:textId="77777777" w:rsidR="00A64DB3" w:rsidRPr="00DF0D63" w:rsidRDefault="00A64DB3" w:rsidP="00856D16">
            <w:pPr>
              <w:rPr>
                <w:rFonts w:cstheme="minorHAnsi"/>
                <w:sz w:val="20"/>
                <w:szCs w:val="20"/>
              </w:rPr>
            </w:pPr>
            <w:r w:rsidRPr="00DF0D63">
              <w:rPr>
                <w:rFonts w:cstheme="minorHAnsi"/>
                <w:sz w:val="20"/>
                <w:szCs w:val="20"/>
              </w:rPr>
              <w:t>Closing the attainment gap in terms of the most and least disadvantaged young people</w:t>
            </w:r>
          </w:p>
          <w:p w14:paraId="63C1E978" w14:textId="77777777" w:rsidR="00A64DB3" w:rsidRPr="00DF0D63" w:rsidRDefault="00A64DB3" w:rsidP="00856D16">
            <w:pPr>
              <w:rPr>
                <w:rFonts w:cstheme="minorHAnsi"/>
                <w:sz w:val="20"/>
                <w:szCs w:val="20"/>
              </w:rPr>
            </w:pPr>
            <w:r w:rsidRPr="00DF0D63">
              <w:rPr>
                <w:rFonts w:cstheme="minorHAnsi"/>
                <w:sz w:val="20"/>
                <w:szCs w:val="20"/>
              </w:rPr>
              <w:t>Improvement in Young People’s Health and Wellbeing</w:t>
            </w:r>
          </w:p>
          <w:p w14:paraId="618088F4" w14:textId="490505F0" w:rsidR="00A64DB3" w:rsidRPr="00E965E0" w:rsidRDefault="00A64DB3" w:rsidP="00856D16">
            <w:pPr>
              <w:rPr>
                <w:rFonts w:cstheme="minorHAnsi"/>
                <w:sz w:val="20"/>
                <w:szCs w:val="20"/>
              </w:rPr>
            </w:pPr>
            <w:r w:rsidRPr="00DF0D63">
              <w:rPr>
                <w:rFonts w:cstheme="minorHAnsi"/>
                <w:sz w:val="20"/>
                <w:szCs w:val="20"/>
              </w:rPr>
              <w:t>Improvement in attainment, particularly Literacy and Numeracy</w:t>
            </w:r>
          </w:p>
          <w:p w14:paraId="3DC53779" w14:textId="60C1B2F5" w:rsidR="00A64DB3" w:rsidRPr="00E965E0" w:rsidRDefault="00A64DB3" w:rsidP="00856D16">
            <w:pPr>
              <w:rPr>
                <w:rFonts w:cstheme="minorHAnsi"/>
                <w:szCs w:val="24"/>
                <w:u w:val="single"/>
              </w:rPr>
            </w:pPr>
            <w:r w:rsidRPr="00DF0D63">
              <w:rPr>
                <w:rFonts w:cstheme="minorHAnsi"/>
                <w:szCs w:val="24"/>
                <w:u w:val="single"/>
              </w:rPr>
              <w:t xml:space="preserve">NIF Driver: </w:t>
            </w:r>
            <w:r w:rsidRPr="00DF0D63">
              <w:rPr>
                <w:rFonts w:cstheme="minorHAnsi"/>
                <w:szCs w:val="24"/>
              </w:rPr>
              <w:t>Leadership, CPD</w:t>
            </w:r>
          </w:p>
        </w:tc>
        <w:tc>
          <w:tcPr>
            <w:tcW w:w="5170" w:type="dxa"/>
          </w:tcPr>
          <w:p w14:paraId="2B6A1CCF" w14:textId="77777777" w:rsidR="00A64DB3" w:rsidRPr="00DF0D63" w:rsidRDefault="00A64DB3" w:rsidP="00856D16">
            <w:pPr>
              <w:rPr>
                <w:rFonts w:cstheme="minorHAnsi"/>
                <w:sz w:val="20"/>
                <w:szCs w:val="20"/>
                <w:u w:val="single"/>
              </w:rPr>
            </w:pPr>
            <w:r w:rsidRPr="00DF0D63">
              <w:rPr>
                <w:rFonts w:cstheme="minorHAnsi"/>
                <w:sz w:val="20"/>
                <w:szCs w:val="20"/>
                <w:u w:val="single"/>
              </w:rPr>
              <w:t>3.1 Wellbeing and Relationships</w:t>
            </w:r>
          </w:p>
          <w:p w14:paraId="20E00545" w14:textId="77777777" w:rsidR="00A64DB3" w:rsidRPr="00DF0D63" w:rsidRDefault="00A64DB3" w:rsidP="00856D16">
            <w:pPr>
              <w:rPr>
                <w:rFonts w:cstheme="minorHAnsi"/>
                <w:sz w:val="20"/>
                <w:szCs w:val="20"/>
              </w:rPr>
            </w:pPr>
            <w:r w:rsidRPr="00DF0D63">
              <w:rPr>
                <w:rFonts w:cstheme="minorHAnsi"/>
                <w:sz w:val="20"/>
                <w:szCs w:val="20"/>
              </w:rPr>
              <w:t>How do we in our individual roles and as a school community, support staff and young people’s wellbeing in the reconnect and recovery back to school?</w:t>
            </w:r>
          </w:p>
          <w:p w14:paraId="738D9072" w14:textId="77777777" w:rsidR="00A64DB3" w:rsidRPr="00DF0D63" w:rsidRDefault="00A64DB3" w:rsidP="00A64DB3">
            <w:pPr>
              <w:rPr>
                <w:rFonts w:cstheme="minorHAnsi"/>
                <w:szCs w:val="24"/>
              </w:rPr>
            </w:pPr>
          </w:p>
        </w:tc>
      </w:tr>
      <w:tr w:rsidR="00A64DB3" w:rsidRPr="00DF0D63" w14:paraId="44EBB312" w14:textId="77777777" w:rsidTr="00856D16">
        <w:trPr>
          <w:trHeight w:val="2369"/>
        </w:trPr>
        <w:tc>
          <w:tcPr>
            <w:tcW w:w="10456" w:type="dxa"/>
            <w:gridSpan w:val="2"/>
          </w:tcPr>
          <w:p w14:paraId="732161D5" w14:textId="523623A4" w:rsidR="00A64DB3" w:rsidRPr="002F2197" w:rsidRDefault="00A64DB3" w:rsidP="00856D16">
            <w:pPr>
              <w:rPr>
                <w:rFonts w:cstheme="minorHAnsi"/>
                <w:b/>
                <w:sz w:val="20"/>
                <w:szCs w:val="20"/>
              </w:rPr>
            </w:pPr>
            <w:r w:rsidRPr="002650B5">
              <w:rPr>
                <w:rFonts w:cstheme="minorHAnsi"/>
                <w:b/>
                <w:sz w:val="20"/>
                <w:szCs w:val="20"/>
              </w:rPr>
              <w:t>Progress:</w:t>
            </w:r>
          </w:p>
          <w:p w14:paraId="62B31759" w14:textId="77777777" w:rsidR="00A64DB3" w:rsidRPr="002650B5" w:rsidRDefault="00A64DB3" w:rsidP="00856D16">
            <w:pPr>
              <w:rPr>
                <w:rFonts w:cstheme="minorHAnsi"/>
                <w:b/>
                <w:i/>
                <w:sz w:val="20"/>
                <w:szCs w:val="20"/>
              </w:rPr>
            </w:pPr>
            <w:r w:rsidRPr="002650B5">
              <w:rPr>
                <w:rFonts w:cstheme="minorHAnsi"/>
                <w:b/>
                <w:i/>
                <w:sz w:val="20"/>
                <w:szCs w:val="20"/>
              </w:rPr>
              <w:t>Wellbeing</w:t>
            </w:r>
          </w:p>
          <w:p w14:paraId="131EA4D9" w14:textId="2B39F1B2" w:rsidR="00172378" w:rsidRPr="002650B5" w:rsidRDefault="00172378" w:rsidP="009068C8">
            <w:pPr>
              <w:pStyle w:val="ListParagraph"/>
              <w:numPr>
                <w:ilvl w:val="0"/>
                <w:numId w:val="20"/>
              </w:numPr>
              <w:rPr>
                <w:rFonts w:cstheme="minorHAnsi"/>
                <w:sz w:val="20"/>
                <w:szCs w:val="20"/>
              </w:rPr>
            </w:pPr>
            <w:r w:rsidRPr="00A6697F">
              <w:rPr>
                <w:rFonts w:cstheme="minorHAnsi"/>
                <w:b/>
                <w:bCs/>
                <w:sz w:val="20"/>
                <w:szCs w:val="20"/>
              </w:rPr>
              <w:t xml:space="preserve">Pivotal </w:t>
            </w:r>
            <w:r w:rsidRPr="002650B5">
              <w:rPr>
                <w:rFonts w:cstheme="minorHAnsi"/>
                <w:sz w:val="20"/>
                <w:szCs w:val="20"/>
              </w:rPr>
              <w:t>services were employed to review the current behaviour policy and practice in Lochgelly High School- we are in the process of developing positive relationships approaches</w:t>
            </w:r>
            <w:r w:rsidR="001E16EA">
              <w:rPr>
                <w:rFonts w:cstheme="minorHAnsi"/>
                <w:sz w:val="20"/>
                <w:szCs w:val="20"/>
              </w:rPr>
              <w:t xml:space="preserve"> and consistent adult behaviours</w:t>
            </w:r>
            <w:r w:rsidRPr="002650B5">
              <w:rPr>
                <w:rFonts w:cstheme="minorHAnsi"/>
                <w:sz w:val="20"/>
                <w:szCs w:val="20"/>
              </w:rPr>
              <w:t xml:space="preserve"> leading to policy.  All stakeholders have been consulted around this and Pivotal delivered a CPD session at November INSET to all staff.</w:t>
            </w:r>
          </w:p>
          <w:p w14:paraId="366027E2" w14:textId="311E11D1" w:rsidR="00A64DB3" w:rsidRDefault="00A64DB3" w:rsidP="009068C8">
            <w:pPr>
              <w:pStyle w:val="ListParagraph"/>
              <w:numPr>
                <w:ilvl w:val="0"/>
                <w:numId w:val="20"/>
              </w:numPr>
              <w:rPr>
                <w:rFonts w:cstheme="minorHAnsi"/>
                <w:sz w:val="20"/>
                <w:szCs w:val="20"/>
              </w:rPr>
            </w:pPr>
            <w:r w:rsidRPr="00A6697F">
              <w:rPr>
                <w:rFonts w:cstheme="minorHAnsi"/>
                <w:b/>
                <w:bCs/>
                <w:sz w:val="20"/>
                <w:szCs w:val="20"/>
              </w:rPr>
              <w:t>DAPL- counsellor</w:t>
            </w:r>
            <w:r w:rsidRPr="002650B5">
              <w:rPr>
                <w:rFonts w:cstheme="minorHAnsi"/>
                <w:sz w:val="20"/>
                <w:szCs w:val="20"/>
              </w:rPr>
              <w:t xml:space="preserve"> in school 2 days a week</w:t>
            </w:r>
            <w:r w:rsidR="00074CE5" w:rsidRPr="002650B5">
              <w:rPr>
                <w:rFonts w:cstheme="minorHAnsi"/>
                <w:sz w:val="20"/>
                <w:szCs w:val="20"/>
              </w:rPr>
              <w:t xml:space="preserve"> to provide counselling services to both self</w:t>
            </w:r>
            <w:r w:rsidR="00A67D20" w:rsidRPr="002650B5">
              <w:rPr>
                <w:rFonts w:cstheme="minorHAnsi"/>
                <w:sz w:val="20"/>
                <w:szCs w:val="20"/>
              </w:rPr>
              <w:t>-referred and learners referred through pupil support</w:t>
            </w:r>
          </w:p>
          <w:p w14:paraId="699E3A1E" w14:textId="6D2F972D" w:rsidR="007D5FBE" w:rsidRPr="007D5FBE" w:rsidRDefault="007D5FBE" w:rsidP="007D5FBE">
            <w:pPr>
              <w:pStyle w:val="ListParagraph"/>
              <w:numPr>
                <w:ilvl w:val="0"/>
                <w:numId w:val="20"/>
              </w:numPr>
              <w:rPr>
                <w:rFonts w:cstheme="minorHAnsi"/>
                <w:sz w:val="20"/>
                <w:szCs w:val="20"/>
              </w:rPr>
            </w:pPr>
            <w:r w:rsidRPr="007D5FBE">
              <w:rPr>
                <w:rFonts w:cstheme="minorHAnsi"/>
                <w:sz w:val="20"/>
                <w:szCs w:val="20"/>
              </w:rPr>
              <w:t xml:space="preserve">Trauma Informed Practice CLPL delivered to </w:t>
            </w:r>
            <w:r w:rsidRPr="007D5FBE">
              <w:rPr>
                <w:rFonts w:cstheme="minorHAnsi"/>
                <w:b/>
                <w:bCs/>
                <w:sz w:val="20"/>
                <w:szCs w:val="20"/>
              </w:rPr>
              <w:t>all staff</w:t>
            </w:r>
            <w:r w:rsidRPr="007D5FBE">
              <w:rPr>
                <w:rFonts w:cstheme="minorHAnsi"/>
                <w:sz w:val="20"/>
                <w:szCs w:val="20"/>
              </w:rPr>
              <w:t xml:space="preserve"> during August 2020 INSET days to help raise awareness of trauma and how staff can help.</w:t>
            </w:r>
          </w:p>
          <w:p w14:paraId="6575AE2D" w14:textId="3353E3AB" w:rsidR="00A64DB3" w:rsidRPr="002650B5" w:rsidRDefault="00A64DB3" w:rsidP="009068C8">
            <w:pPr>
              <w:pStyle w:val="ListParagraph"/>
              <w:numPr>
                <w:ilvl w:val="0"/>
                <w:numId w:val="20"/>
              </w:numPr>
              <w:rPr>
                <w:rFonts w:cstheme="minorHAnsi"/>
                <w:sz w:val="20"/>
                <w:szCs w:val="20"/>
              </w:rPr>
            </w:pPr>
            <w:r w:rsidRPr="00A6697F">
              <w:rPr>
                <w:rFonts w:cstheme="minorHAnsi"/>
                <w:b/>
                <w:bCs/>
                <w:sz w:val="20"/>
                <w:szCs w:val="20"/>
              </w:rPr>
              <w:t>Wellbeing indicators</w:t>
            </w:r>
            <w:r w:rsidR="000E53FD" w:rsidRPr="002650B5">
              <w:rPr>
                <w:rFonts w:cstheme="minorHAnsi"/>
                <w:sz w:val="20"/>
                <w:szCs w:val="20"/>
              </w:rPr>
              <w:t xml:space="preserve"> were</w:t>
            </w:r>
            <w:r w:rsidRPr="002650B5">
              <w:rPr>
                <w:rFonts w:cstheme="minorHAnsi"/>
                <w:sz w:val="20"/>
                <w:szCs w:val="20"/>
              </w:rPr>
              <w:t xml:space="preserve"> used as a basis for feedback from learners and parent/ carers</w:t>
            </w:r>
            <w:r w:rsidR="000E53FD" w:rsidRPr="002650B5">
              <w:rPr>
                <w:rFonts w:cstheme="minorHAnsi"/>
                <w:sz w:val="20"/>
                <w:szCs w:val="20"/>
              </w:rPr>
              <w:t xml:space="preserve"> during Lockdown</w:t>
            </w:r>
          </w:p>
          <w:p w14:paraId="6EA7E077" w14:textId="21F5653F" w:rsidR="00A64DB3" w:rsidRPr="002650B5" w:rsidRDefault="006E05DD" w:rsidP="009068C8">
            <w:pPr>
              <w:pStyle w:val="ListParagraph"/>
              <w:numPr>
                <w:ilvl w:val="0"/>
                <w:numId w:val="20"/>
              </w:numPr>
              <w:rPr>
                <w:rFonts w:cstheme="minorHAnsi"/>
                <w:sz w:val="20"/>
                <w:szCs w:val="20"/>
              </w:rPr>
            </w:pPr>
            <w:r w:rsidRPr="002650B5">
              <w:rPr>
                <w:rFonts w:cstheme="minorHAnsi"/>
                <w:sz w:val="20"/>
                <w:szCs w:val="20"/>
              </w:rPr>
              <w:t xml:space="preserve">Our </w:t>
            </w:r>
            <w:r w:rsidRPr="00A6697F">
              <w:rPr>
                <w:rFonts w:cstheme="minorHAnsi"/>
                <w:b/>
                <w:bCs/>
                <w:sz w:val="20"/>
                <w:szCs w:val="20"/>
              </w:rPr>
              <w:t>school website</w:t>
            </w:r>
            <w:r w:rsidRPr="002650B5">
              <w:rPr>
                <w:rFonts w:cstheme="minorHAnsi"/>
                <w:sz w:val="20"/>
                <w:szCs w:val="20"/>
              </w:rPr>
              <w:t xml:space="preserve"> has been u</w:t>
            </w:r>
            <w:r w:rsidR="00A64DB3" w:rsidRPr="002650B5">
              <w:rPr>
                <w:rFonts w:cstheme="minorHAnsi"/>
                <w:sz w:val="20"/>
                <w:szCs w:val="20"/>
              </w:rPr>
              <w:t xml:space="preserve">pdated </w:t>
            </w:r>
            <w:r w:rsidRPr="002650B5">
              <w:rPr>
                <w:rFonts w:cstheme="minorHAnsi"/>
                <w:sz w:val="20"/>
                <w:szCs w:val="20"/>
              </w:rPr>
              <w:t xml:space="preserve">to enable easier access and </w:t>
            </w:r>
            <w:r w:rsidR="00A64DB3" w:rsidRPr="002650B5">
              <w:rPr>
                <w:rFonts w:cstheme="minorHAnsi"/>
                <w:sz w:val="20"/>
                <w:szCs w:val="20"/>
              </w:rPr>
              <w:t xml:space="preserve">reconnection- </w:t>
            </w:r>
            <w:r w:rsidRPr="002650B5">
              <w:rPr>
                <w:rFonts w:cstheme="minorHAnsi"/>
                <w:sz w:val="20"/>
                <w:szCs w:val="20"/>
              </w:rPr>
              <w:t>initial feedback from Parent Council and other stakeholders has been very positive in terms of accessibility, information and layout.</w:t>
            </w:r>
          </w:p>
          <w:p w14:paraId="2CBEB606" w14:textId="52B00FA8" w:rsidR="006474AF" w:rsidRDefault="006E05DD" w:rsidP="009068C8">
            <w:pPr>
              <w:pStyle w:val="ListParagraph"/>
              <w:numPr>
                <w:ilvl w:val="0"/>
                <w:numId w:val="20"/>
              </w:numPr>
              <w:rPr>
                <w:rFonts w:cstheme="minorHAnsi"/>
                <w:sz w:val="20"/>
                <w:szCs w:val="20"/>
              </w:rPr>
            </w:pPr>
            <w:r w:rsidRPr="002650B5">
              <w:rPr>
                <w:rFonts w:cstheme="minorHAnsi"/>
                <w:sz w:val="20"/>
                <w:szCs w:val="20"/>
              </w:rPr>
              <w:t xml:space="preserve">We have appointed a </w:t>
            </w:r>
            <w:r w:rsidR="008B0A35" w:rsidRPr="002650B5">
              <w:rPr>
                <w:rFonts w:cstheme="minorHAnsi"/>
                <w:sz w:val="20"/>
                <w:szCs w:val="20"/>
              </w:rPr>
              <w:t xml:space="preserve">voluntary </w:t>
            </w:r>
            <w:r w:rsidR="008B0A35" w:rsidRPr="00A6697F">
              <w:rPr>
                <w:rFonts w:cstheme="minorHAnsi"/>
                <w:b/>
                <w:bCs/>
                <w:sz w:val="20"/>
                <w:szCs w:val="20"/>
              </w:rPr>
              <w:t>W</w:t>
            </w:r>
            <w:r w:rsidR="006474AF" w:rsidRPr="00A6697F">
              <w:rPr>
                <w:rFonts w:cstheme="minorHAnsi"/>
                <w:b/>
                <w:bCs/>
                <w:sz w:val="20"/>
                <w:szCs w:val="20"/>
              </w:rPr>
              <w:t>ellbeing Ambassador</w:t>
            </w:r>
            <w:r w:rsidR="006474AF" w:rsidRPr="002650B5">
              <w:rPr>
                <w:rFonts w:cstheme="minorHAnsi"/>
                <w:sz w:val="20"/>
                <w:szCs w:val="20"/>
              </w:rPr>
              <w:t xml:space="preserve"> in school</w:t>
            </w:r>
            <w:r w:rsidRPr="002650B5">
              <w:rPr>
                <w:rFonts w:cstheme="minorHAnsi"/>
                <w:sz w:val="20"/>
                <w:szCs w:val="20"/>
              </w:rPr>
              <w:t xml:space="preserve"> </w:t>
            </w:r>
            <w:r w:rsidR="008B0A35" w:rsidRPr="002650B5">
              <w:rPr>
                <w:rFonts w:cstheme="minorHAnsi"/>
                <w:sz w:val="20"/>
                <w:szCs w:val="20"/>
              </w:rPr>
              <w:t>(</w:t>
            </w:r>
            <w:r w:rsidRPr="002650B5">
              <w:rPr>
                <w:rFonts w:cstheme="minorHAnsi"/>
                <w:sz w:val="20"/>
                <w:szCs w:val="20"/>
              </w:rPr>
              <w:t>the current PTC Health and Wellbeing</w:t>
            </w:r>
            <w:r w:rsidR="008B0A35" w:rsidRPr="002650B5">
              <w:rPr>
                <w:rFonts w:cstheme="minorHAnsi"/>
                <w:sz w:val="20"/>
                <w:szCs w:val="20"/>
              </w:rPr>
              <w:t>)</w:t>
            </w:r>
            <w:r w:rsidRPr="002650B5">
              <w:rPr>
                <w:rFonts w:cstheme="minorHAnsi"/>
                <w:sz w:val="20"/>
                <w:szCs w:val="20"/>
              </w:rPr>
              <w:t xml:space="preserve">.  Following </w:t>
            </w:r>
            <w:proofErr w:type="gramStart"/>
            <w:r w:rsidRPr="002650B5">
              <w:rPr>
                <w:rFonts w:cstheme="minorHAnsi"/>
                <w:sz w:val="20"/>
                <w:szCs w:val="20"/>
              </w:rPr>
              <w:t>feedback</w:t>
            </w:r>
            <w:proofErr w:type="gramEnd"/>
            <w:r w:rsidRPr="002650B5">
              <w:rPr>
                <w:rFonts w:cstheme="minorHAnsi"/>
                <w:sz w:val="20"/>
                <w:szCs w:val="20"/>
              </w:rPr>
              <w:t xml:space="preserve"> she has created a </w:t>
            </w:r>
            <w:r w:rsidR="006474AF" w:rsidRPr="002650B5">
              <w:rPr>
                <w:rFonts w:cstheme="minorHAnsi"/>
                <w:sz w:val="20"/>
                <w:szCs w:val="20"/>
              </w:rPr>
              <w:t xml:space="preserve">wellbeing </w:t>
            </w:r>
            <w:proofErr w:type="spellStart"/>
            <w:r w:rsidR="006474AF" w:rsidRPr="002650B5">
              <w:rPr>
                <w:rFonts w:cstheme="minorHAnsi"/>
                <w:sz w:val="20"/>
                <w:szCs w:val="20"/>
              </w:rPr>
              <w:t>dropbox</w:t>
            </w:r>
            <w:proofErr w:type="spellEnd"/>
            <w:r w:rsidRPr="002650B5">
              <w:rPr>
                <w:rFonts w:cstheme="minorHAnsi"/>
                <w:sz w:val="20"/>
                <w:szCs w:val="20"/>
              </w:rPr>
              <w:t xml:space="preserve"> and presented </w:t>
            </w:r>
            <w:r w:rsidR="006474AF" w:rsidRPr="002650B5">
              <w:rPr>
                <w:rFonts w:cstheme="minorHAnsi"/>
                <w:sz w:val="20"/>
                <w:szCs w:val="20"/>
              </w:rPr>
              <w:t>various challenges and activities</w:t>
            </w:r>
            <w:r w:rsidRPr="002650B5">
              <w:rPr>
                <w:rFonts w:cstheme="minorHAnsi"/>
                <w:sz w:val="20"/>
                <w:szCs w:val="20"/>
              </w:rPr>
              <w:t xml:space="preserve"> to support physical and mental wellbeing during Lockdown.</w:t>
            </w:r>
          </w:p>
          <w:p w14:paraId="749DFF5E" w14:textId="1DF01752" w:rsidR="009068C8" w:rsidRDefault="009068C8" w:rsidP="009068C8">
            <w:pPr>
              <w:pStyle w:val="ListParagraph"/>
              <w:numPr>
                <w:ilvl w:val="0"/>
                <w:numId w:val="20"/>
              </w:numPr>
              <w:rPr>
                <w:rFonts w:cstheme="minorHAnsi"/>
                <w:sz w:val="20"/>
                <w:szCs w:val="20"/>
              </w:rPr>
            </w:pPr>
            <w:r w:rsidRPr="002650B5">
              <w:rPr>
                <w:rFonts w:cstheme="minorHAnsi"/>
                <w:sz w:val="20"/>
                <w:szCs w:val="20"/>
              </w:rPr>
              <w:t xml:space="preserve">In session 2020-2021 we have focussed on broadening our </w:t>
            </w:r>
            <w:r w:rsidRPr="00A6697F">
              <w:rPr>
                <w:rFonts w:cstheme="minorHAnsi"/>
                <w:b/>
                <w:bCs/>
                <w:sz w:val="20"/>
                <w:szCs w:val="20"/>
              </w:rPr>
              <w:t>flexible curriculum</w:t>
            </w:r>
            <w:r w:rsidRPr="002650B5">
              <w:rPr>
                <w:rFonts w:cstheme="minorHAnsi"/>
                <w:sz w:val="20"/>
                <w:szCs w:val="20"/>
              </w:rPr>
              <w:t xml:space="preserve"> offering to help support pupils to achieve more broadly. Our new curriculum focuses more on self-regulation and social skills, which should then to applicable to other areas of learners’ lives.  The PTC Support, Pupil Support teacher, PSO/PSAs, School Engagement Officer, CLD, Scottish Sports Futures and Active Schools have all been involved in the delivery of our flexible curriculum this session.</w:t>
            </w:r>
          </w:p>
          <w:p w14:paraId="1EBB7531" w14:textId="0184FB96" w:rsidR="00A6697F" w:rsidRPr="00A6697F" w:rsidRDefault="00A6697F" w:rsidP="00A6697F">
            <w:pPr>
              <w:pStyle w:val="ListParagraph"/>
              <w:numPr>
                <w:ilvl w:val="0"/>
                <w:numId w:val="20"/>
              </w:numPr>
              <w:rPr>
                <w:rFonts w:cstheme="minorHAnsi"/>
                <w:sz w:val="20"/>
                <w:szCs w:val="20"/>
              </w:rPr>
            </w:pPr>
            <w:r w:rsidRPr="00A6697F">
              <w:rPr>
                <w:rFonts w:cstheme="minorHAnsi"/>
                <w:b/>
                <w:bCs/>
                <w:sz w:val="20"/>
                <w:szCs w:val="20"/>
              </w:rPr>
              <w:t>Alternative programme</w:t>
            </w:r>
            <w:r>
              <w:rPr>
                <w:rFonts w:cstheme="minorHAnsi"/>
                <w:sz w:val="20"/>
                <w:szCs w:val="20"/>
              </w:rPr>
              <w:t xml:space="preserve"> offered by Pupil Support and Guidance Staff in the week prior to the Christmas and Summer breaks.  This programme supports the wellbeing of learners who might struggle during the holidays due to lack of supports and structure available in school.  Excellent uptake by those identified.</w:t>
            </w:r>
          </w:p>
          <w:p w14:paraId="3EC1C908" w14:textId="0D958769" w:rsidR="00A67D20" w:rsidRDefault="00172378" w:rsidP="009068C8">
            <w:pPr>
              <w:pStyle w:val="ListParagraph"/>
              <w:numPr>
                <w:ilvl w:val="0"/>
                <w:numId w:val="20"/>
              </w:numPr>
              <w:rPr>
                <w:rFonts w:cstheme="minorHAnsi"/>
                <w:sz w:val="20"/>
                <w:szCs w:val="20"/>
              </w:rPr>
            </w:pPr>
            <w:r w:rsidRPr="00A6697F">
              <w:rPr>
                <w:rFonts w:cstheme="minorHAnsi"/>
                <w:b/>
                <w:bCs/>
                <w:sz w:val="20"/>
                <w:szCs w:val="20"/>
              </w:rPr>
              <w:t>Partner engagement sessions</w:t>
            </w:r>
            <w:r w:rsidR="007110D1" w:rsidRPr="002650B5">
              <w:rPr>
                <w:rFonts w:cstheme="minorHAnsi"/>
                <w:sz w:val="20"/>
                <w:szCs w:val="20"/>
              </w:rPr>
              <w:t xml:space="preserve"> (Blue light Summer Safety pilot)</w:t>
            </w:r>
            <w:r w:rsidRPr="002650B5">
              <w:rPr>
                <w:rFonts w:cstheme="minorHAnsi"/>
                <w:sz w:val="20"/>
                <w:szCs w:val="20"/>
              </w:rPr>
              <w:t xml:space="preserve"> </w:t>
            </w:r>
            <w:r w:rsidR="003662B9">
              <w:rPr>
                <w:rFonts w:cstheme="minorHAnsi"/>
                <w:sz w:val="20"/>
                <w:szCs w:val="20"/>
              </w:rPr>
              <w:t xml:space="preserve">were delivered </w:t>
            </w:r>
            <w:r w:rsidRPr="002650B5">
              <w:rPr>
                <w:rFonts w:cstheme="minorHAnsi"/>
                <w:sz w:val="20"/>
                <w:szCs w:val="20"/>
              </w:rPr>
              <w:t>in May</w:t>
            </w:r>
            <w:r w:rsidR="000E53FD" w:rsidRPr="002650B5">
              <w:rPr>
                <w:rFonts w:cstheme="minorHAnsi"/>
                <w:sz w:val="20"/>
                <w:szCs w:val="20"/>
              </w:rPr>
              <w:t xml:space="preserve"> and June</w:t>
            </w:r>
            <w:r w:rsidRPr="002650B5">
              <w:rPr>
                <w:rFonts w:cstheme="minorHAnsi"/>
                <w:sz w:val="20"/>
                <w:szCs w:val="20"/>
              </w:rPr>
              <w:t xml:space="preserve"> with S</w:t>
            </w:r>
            <w:r w:rsidR="000E53FD" w:rsidRPr="002650B5">
              <w:rPr>
                <w:rFonts w:cstheme="minorHAnsi"/>
                <w:sz w:val="20"/>
                <w:szCs w:val="20"/>
              </w:rPr>
              <w:t>3</w:t>
            </w:r>
            <w:r w:rsidRPr="002650B5">
              <w:rPr>
                <w:rFonts w:cstheme="minorHAnsi"/>
                <w:sz w:val="20"/>
                <w:szCs w:val="20"/>
              </w:rPr>
              <w:t xml:space="preserve"> and S</w:t>
            </w:r>
            <w:r w:rsidR="000E53FD" w:rsidRPr="002650B5">
              <w:rPr>
                <w:rFonts w:cstheme="minorHAnsi"/>
                <w:sz w:val="20"/>
                <w:szCs w:val="20"/>
              </w:rPr>
              <w:t>2</w:t>
            </w:r>
            <w:r w:rsidRPr="002650B5">
              <w:rPr>
                <w:rFonts w:cstheme="minorHAnsi"/>
                <w:sz w:val="20"/>
                <w:szCs w:val="20"/>
              </w:rPr>
              <w:t xml:space="preserve"> pupils to introduce </w:t>
            </w:r>
            <w:r w:rsidR="006474AF" w:rsidRPr="002650B5">
              <w:rPr>
                <w:rFonts w:cstheme="minorHAnsi"/>
                <w:sz w:val="20"/>
                <w:szCs w:val="20"/>
              </w:rPr>
              <w:t>Summer activity programme planned by School Engagement officer</w:t>
            </w:r>
          </w:p>
          <w:p w14:paraId="1CA63CF4" w14:textId="0955E823" w:rsidR="00E965E0" w:rsidRPr="00E965E0" w:rsidRDefault="00172378" w:rsidP="00E965E0">
            <w:pPr>
              <w:pStyle w:val="ListParagraph"/>
              <w:numPr>
                <w:ilvl w:val="0"/>
                <w:numId w:val="20"/>
              </w:numPr>
              <w:rPr>
                <w:rFonts w:cstheme="minorHAnsi"/>
                <w:sz w:val="20"/>
                <w:szCs w:val="20"/>
              </w:rPr>
            </w:pPr>
            <w:r w:rsidRPr="00A6697F">
              <w:rPr>
                <w:rFonts w:cstheme="minorHAnsi"/>
                <w:b/>
                <w:bCs/>
                <w:sz w:val="20"/>
                <w:szCs w:val="20"/>
              </w:rPr>
              <w:t>Online courses</w:t>
            </w:r>
            <w:r w:rsidRPr="002650B5">
              <w:rPr>
                <w:rFonts w:cstheme="minorHAnsi"/>
                <w:sz w:val="20"/>
                <w:szCs w:val="20"/>
              </w:rPr>
              <w:t xml:space="preserve"> have been completed by PSAs and Guidance Team on Mental Health First Aid, Seasons for Growth</w:t>
            </w:r>
            <w:r w:rsidR="00112BC9" w:rsidRPr="002650B5">
              <w:rPr>
                <w:rFonts w:cstheme="minorHAnsi"/>
                <w:sz w:val="20"/>
                <w:szCs w:val="20"/>
              </w:rPr>
              <w:t>.</w:t>
            </w:r>
          </w:p>
          <w:p w14:paraId="265C7B1C" w14:textId="7A4520B7" w:rsidR="002A214F" w:rsidRPr="00E965E0" w:rsidRDefault="00E965E0" w:rsidP="00856D16">
            <w:pPr>
              <w:pStyle w:val="ListParagraph"/>
              <w:numPr>
                <w:ilvl w:val="0"/>
                <w:numId w:val="20"/>
              </w:numPr>
              <w:rPr>
                <w:rFonts w:cstheme="minorHAnsi"/>
                <w:sz w:val="20"/>
                <w:szCs w:val="20"/>
              </w:rPr>
            </w:pPr>
            <w:r w:rsidRPr="00E965E0">
              <w:rPr>
                <w:rFonts w:cstheme="minorHAnsi"/>
                <w:sz w:val="20"/>
                <w:szCs w:val="20"/>
              </w:rPr>
              <w:t>Due to the impact of Covid-19 The work on Rights Respecting Schools- Silver Award is delayed until next session.</w:t>
            </w:r>
          </w:p>
        </w:tc>
      </w:tr>
      <w:tr w:rsidR="00A64DB3" w:rsidRPr="00DF0D63" w14:paraId="49A2DAAE" w14:textId="77777777" w:rsidTr="002F2197">
        <w:trPr>
          <w:trHeight w:val="1692"/>
        </w:trPr>
        <w:tc>
          <w:tcPr>
            <w:tcW w:w="10456" w:type="dxa"/>
            <w:gridSpan w:val="2"/>
          </w:tcPr>
          <w:p w14:paraId="5A2F08F2" w14:textId="7737BE39" w:rsidR="0030748B" w:rsidRPr="00A6697F" w:rsidRDefault="00A64DB3" w:rsidP="0030748B">
            <w:pPr>
              <w:rPr>
                <w:rFonts w:cstheme="minorHAnsi"/>
                <w:b/>
                <w:szCs w:val="24"/>
              </w:rPr>
            </w:pPr>
            <w:r w:rsidRPr="00DF0D63">
              <w:rPr>
                <w:rFonts w:cstheme="minorHAnsi"/>
                <w:b/>
                <w:szCs w:val="24"/>
              </w:rPr>
              <w:t>Impact:</w:t>
            </w:r>
          </w:p>
          <w:p w14:paraId="466F4B6C" w14:textId="30FD68FC" w:rsidR="0030748B" w:rsidRPr="00A6697F" w:rsidRDefault="0030748B" w:rsidP="0030748B">
            <w:pPr>
              <w:pStyle w:val="ListParagraph"/>
              <w:numPr>
                <w:ilvl w:val="0"/>
                <w:numId w:val="21"/>
              </w:numPr>
              <w:rPr>
                <w:rFonts w:eastAsia="Times New Roman" w:cstheme="minorHAnsi"/>
                <w:b/>
                <w:bCs/>
                <w:sz w:val="20"/>
                <w:lang w:eastAsia="en-GB"/>
              </w:rPr>
            </w:pPr>
            <w:r w:rsidRPr="00A6697F">
              <w:rPr>
                <w:rFonts w:eastAsia="Times New Roman" w:cstheme="minorHAnsi"/>
                <w:b/>
                <w:bCs/>
                <w:sz w:val="20"/>
                <w:lang w:eastAsia="en-GB"/>
              </w:rPr>
              <w:t>Exclusion data (3 year)</w:t>
            </w:r>
          </w:p>
          <w:p w14:paraId="756DA124" w14:textId="7BBDEC06" w:rsidR="0030748B" w:rsidRPr="002B502B" w:rsidRDefault="0030748B" w:rsidP="002B502B">
            <w:pPr>
              <w:pStyle w:val="ListParagraph"/>
              <w:rPr>
                <w:rFonts w:eastAsia="Times New Roman" w:cstheme="minorHAnsi"/>
                <w:sz w:val="20"/>
                <w:lang w:eastAsia="en-GB"/>
              </w:rPr>
            </w:pPr>
            <w:r>
              <w:rPr>
                <w:rFonts w:eastAsia="Times New Roman" w:cstheme="minorHAnsi"/>
                <w:sz w:val="20"/>
                <w:lang w:eastAsia="en-GB"/>
              </w:rPr>
              <w:t>2018-19- 42 exclusions for 83 days, 2019-20- 24 exclusions for 50.5 days, 2020-21, 30 exclusions for 58 days, downward trend and alternatives being developed and implemented.  Presentation to all learners around values and new rules delivered in April 2021.</w:t>
            </w:r>
          </w:p>
          <w:p w14:paraId="2D734D85" w14:textId="38561B9C" w:rsidR="0030748B" w:rsidRPr="00A6697F" w:rsidRDefault="00336A9B" w:rsidP="00A6697F">
            <w:pPr>
              <w:pStyle w:val="ListParagraph"/>
              <w:numPr>
                <w:ilvl w:val="0"/>
                <w:numId w:val="21"/>
              </w:numPr>
              <w:rPr>
                <w:rFonts w:eastAsia="Times New Roman" w:cstheme="minorHAnsi"/>
                <w:sz w:val="20"/>
                <w:lang w:eastAsia="en-GB"/>
              </w:rPr>
            </w:pPr>
            <w:r w:rsidRPr="00A6697F">
              <w:rPr>
                <w:rFonts w:eastAsia="Times New Roman" w:cstheme="minorHAnsi"/>
                <w:b/>
                <w:bCs/>
                <w:sz w:val="20"/>
                <w:lang w:eastAsia="en-GB"/>
              </w:rPr>
              <w:t>All staff</w:t>
            </w:r>
            <w:r>
              <w:rPr>
                <w:rFonts w:eastAsia="Times New Roman" w:cstheme="minorHAnsi"/>
                <w:sz w:val="20"/>
                <w:lang w:eastAsia="en-GB"/>
              </w:rPr>
              <w:t xml:space="preserve"> in school were involved in CLPL with Pivotal around classroom management and relationships</w:t>
            </w:r>
            <w:r w:rsidR="0030748B">
              <w:rPr>
                <w:rFonts w:eastAsia="Times New Roman" w:cstheme="minorHAnsi"/>
                <w:sz w:val="20"/>
                <w:lang w:eastAsia="en-GB"/>
              </w:rPr>
              <w:t xml:space="preserve"> during the INSET sessions in November</w:t>
            </w:r>
            <w:r>
              <w:rPr>
                <w:rFonts w:eastAsia="Times New Roman" w:cstheme="minorHAnsi"/>
                <w:sz w:val="20"/>
                <w:lang w:eastAsia="en-GB"/>
              </w:rPr>
              <w:t>.  This is impacting on the way that staff are managing behaviour</w:t>
            </w:r>
            <w:r w:rsidR="00A6697F">
              <w:rPr>
                <w:rFonts w:eastAsia="Times New Roman" w:cstheme="minorHAnsi"/>
                <w:sz w:val="20"/>
                <w:lang w:eastAsia="en-GB"/>
              </w:rPr>
              <w:t xml:space="preserve"> and leading to de-escalation strategies being used</w:t>
            </w:r>
            <w:r>
              <w:rPr>
                <w:rFonts w:eastAsia="Times New Roman" w:cstheme="minorHAnsi"/>
                <w:sz w:val="20"/>
                <w:lang w:eastAsia="en-GB"/>
              </w:rPr>
              <w:t xml:space="preserve"> in </w:t>
            </w:r>
            <w:r w:rsidRPr="00A6697F">
              <w:rPr>
                <w:rFonts w:eastAsia="Times New Roman" w:cstheme="minorHAnsi"/>
                <w:b/>
                <w:bCs/>
                <w:sz w:val="20"/>
                <w:lang w:eastAsia="en-GB"/>
              </w:rPr>
              <w:t>all classes</w:t>
            </w:r>
            <w:r>
              <w:rPr>
                <w:rFonts w:eastAsia="Times New Roman" w:cstheme="minorHAnsi"/>
                <w:sz w:val="20"/>
                <w:lang w:eastAsia="en-GB"/>
              </w:rPr>
              <w:t xml:space="preserve"> around a system with merits and demerits.  We are continuing with the development of consistency in application through discussion at INSET in August</w:t>
            </w:r>
            <w:r w:rsidR="0030748B">
              <w:rPr>
                <w:rFonts w:eastAsia="Times New Roman" w:cstheme="minorHAnsi"/>
                <w:sz w:val="20"/>
                <w:lang w:eastAsia="en-GB"/>
              </w:rPr>
              <w:t xml:space="preserve"> and implementation of policy and launch of guidance in 2021/22</w:t>
            </w:r>
            <w:r>
              <w:rPr>
                <w:rFonts w:eastAsia="Times New Roman" w:cstheme="minorHAnsi"/>
                <w:sz w:val="20"/>
                <w:lang w:eastAsia="en-GB"/>
              </w:rPr>
              <w:t>.</w:t>
            </w:r>
            <w:r w:rsidR="00A6697F">
              <w:rPr>
                <w:rFonts w:eastAsia="Times New Roman" w:cstheme="minorHAnsi"/>
                <w:sz w:val="20"/>
                <w:lang w:eastAsia="en-GB"/>
              </w:rPr>
              <w:t xml:space="preserve">  </w:t>
            </w:r>
            <w:r w:rsidR="0030748B" w:rsidRPr="00A6697F">
              <w:rPr>
                <w:rFonts w:eastAsia="Times New Roman" w:cstheme="minorHAnsi"/>
                <w:sz w:val="20"/>
                <w:lang w:eastAsia="en-GB"/>
              </w:rPr>
              <w:t xml:space="preserve">Consistent adult behaviours agreed by </w:t>
            </w:r>
            <w:r w:rsidR="0030748B" w:rsidRPr="00A6697F">
              <w:rPr>
                <w:rFonts w:eastAsia="Times New Roman" w:cstheme="minorHAnsi"/>
                <w:b/>
                <w:bCs/>
                <w:sz w:val="20"/>
                <w:lang w:eastAsia="en-GB"/>
              </w:rPr>
              <w:t>all staff</w:t>
            </w:r>
            <w:r w:rsidR="0030748B" w:rsidRPr="00A6697F">
              <w:rPr>
                <w:rFonts w:eastAsia="Times New Roman" w:cstheme="minorHAnsi"/>
                <w:sz w:val="20"/>
                <w:lang w:eastAsia="en-GB"/>
              </w:rPr>
              <w:t xml:space="preserve"> and shared for implementation term 4 2020-21, toolkit developed to support staff in managing classroom behaviour and issued to all staff.  Moved away from “Stages” to using </w:t>
            </w:r>
            <w:proofErr w:type="spellStart"/>
            <w:r w:rsidR="0030748B" w:rsidRPr="00A6697F">
              <w:rPr>
                <w:rFonts w:eastAsia="Times New Roman" w:cstheme="minorHAnsi"/>
                <w:sz w:val="20"/>
                <w:lang w:eastAsia="en-GB"/>
              </w:rPr>
              <w:t>SEEMiS</w:t>
            </w:r>
            <w:proofErr w:type="spellEnd"/>
            <w:r w:rsidR="0030748B" w:rsidRPr="00A6697F">
              <w:rPr>
                <w:rFonts w:eastAsia="Times New Roman" w:cstheme="minorHAnsi"/>
                <w:sz w:val="20"/>
                <w:lang w:eastAsia="en-GB"/>
              </w:rPr>
              <w:t xml:space="preserve"> merits/ demerits/ referrals between 12/4/21 and 11/6/21 staff recorded:</w:t>
            </w:r>
          </w:p>
          <w:p w14:paraId="61F73536" w14:textId="1AC72A46" w:rsidR="002F2197" w:rsidRPr="00E965E0" w:rsidRDefault="0030748B" w:rsidP="00E965E0">
            <w:pPr>
              <w:pStyle w:val="ListParagraph"/>
              <w:rPr>
                <w:rFonts w:eastAsia="Times New Roman" w:cstheme="minorHAnsi"/>
                <w:sz w:val="20"/>
                <w:lang w:eastAsia="en-GB"/>
              </w:rPr>
            </w:pPr>
            <w:r w:rsidRPr="00A6697F">
              <w:rPr>
                <w:rFonts w:eastAsia="Times New Roman" w:cstheme="minorHAnsi"/>
                <w:b/>
                <w:bCs/>
                <w:sz w:val="20"/>
                <w:lang w:eastAsia="en-GB"/>
              </w:rPr>
              <w:t>Merits- 57,028, Demerits- 2961 and Referrals- 2180</w:t>
            </w:r>
            <w:r>
              <w:rPr>
                <w:rFonts w:eastAsia="Times New Roman" w:cstheme="minorHAnsi"/>
                <w:sz w:val="20"/>
                <w:lang w:eastAsia="en-GB"/>
              </w:rPr>
              <w:t>.  Therefore</w:t>
            </w:r>
            <w:r w:rsidR="00B53EF8">
              <w:rPr>
                <w:rFonts w:eastAsia="Times New Roman" w:cstheme="minorHAnsi"/>
                <w:sz w:val="20"/>
                <w:lang w:eastAsia="en-GB"/>
              </w:rPr>
              <w:t>,</w:t>
            </w:r>
            <w:r>
              <w:rPr>
                <w:rFonts w:eastAsia="Times New Roman" w:cstheme="minorHAnsi"/>
                <w:sz w:val="20"/>
                <w:lang w:eastAsia="en-GB"/>
              </w:rPr>
              <w:t xml:space="preserve"> there have been over </w:t>
            </w:r>
            <w:r w:rsidRPr="00A6697F">
              <w:rPr>
                <w:rFonts w:eastAsia="Times New Roman" w:cstheme="minorHAnsi"/>
                <w:b/>
                <w:bCs/>
                <w:sz w:val="20"/>
                <w:lang w:eastAsia="en-GB"/>
              </w:rPr>
              <w:t>10 times more positive rewards recorded compared to combined negative recorded behaviours</w:t>
            </w:r>
            <w:r>
              <w:rPr>
                <w:rFonts w:eastAsia="Times New Roman" w:cstheme="minorHAnsi"/>
                <w:sz w:val="20"/>
                <w:lang w:eastAsia="en-GB"/>
              </w:rPr>
              <w:t xml:space="preserve">.  Praise postcards were also </w:t>
            </w:r>
            <w:proofErr w:type="gramStart"/>
            <w:r>
              <w:rPr>
                <w:rFonts w:eastAsia="Times New Roman" w:cstheme="minorHAnsi"/>
                <w:sz w:val="20"/>
                <w:lang w:eastAsia="en-GB"/>
              </w:rPr>
              <w:t>issued</w:t>
            </w:r>
            <w:proofErr w:type="gramEnd"/>
            <w:r>
              <w:rPr>
                <w:rFonts w:eastAsia="Times New Roman" w:cstheme="minorHAnsi"/>
                <w:sz w:val="20"/>
                <w:lang w:eastAsia="en-GB"/>
              </w:rPr>
              <w:t xml:space="preserve"> and this was commented upon as being positive from learners and parent/carers.</w:t>
            </w:r>
          </w:p>
          <w:p w14:paraId="1DD5B10E" w14:textId="65AD7800" w:rsidR="00336A9B" w:rsidRDefault="00172378" w:rsidP="00975911">
            <w:pPr>
              <w:pStyle w:val="ListParagraph"/>
              <w:numPr>
                <w:ilvl w:val="0"/>
                <w:numId w:val="21"/>
              </w:numPr>
              <w:rPr>
                <w:rFonts w:eastAsia="Times New Roman" w:cstheme="minorHAnsi"/>
                <w:sz w:val="20"/>
                <w:lang w:eastAsia="en-GB"/>
              </w:rPr>
            </w:pPr>
            <w:r>
              <w:rPr>
                <w:rFonts w:eastAsia="Times New Roman" w:cstheme="minorHAnsi"/>
                <w:sz w:val="20"/>
                <w:lang w:eastAsia="en-GB"/>
              </w:rPr>
              <w:t>Pivotal- Positive Relationships Policy</w:t>
            </w:r>
            <w:r w:rsidR="00290706">
              <w:rPr>
                <w:rFonts w:eastAsia="Times New Roman" w:cstheme="minorHAnsi"/>
                <w:sz w:val="20"/>
                <w:lang w:eastAsia="en-GB"/>
              </w:rPr>
              <w:t xml:space="preserve">- </w:t>
            </w:r>
            <w:r w:rsidR="00290706" w:rsidRPr="00A6697F">
              <w:rPr>
                <w:rFonts w:eastAsia="Times New Roman" w:cstheme="minorHAnsi"/>
                <w:b/>
                <w:bCs/>
                <w:sz w:val="20"/>
                <w:lang w:eastAsia="en-GB"/>
              </w:rPr>
              <w:t xml:space="preserve">All </w:t>
            </w:r>
            <w:r w:rsidR="0030748B" w:rsidRPr="00A6697F">
              <w:rPr>
                <w:rFonts w:eastAsia="Times New Roman" w:cstheme="minorHAnsi"/>
                <w:b/>
                <w:bCs/>
                <w:sz w:val="20"/>
                <w:lang w:eastAsia="en-GB"/>
              </w:rPr>
              <w:t>staf</w:t>
            </w:r>
            <w:r w:rsidR="0030748B">
              <w:rPr>
                <w:rFonts w:eastAsia="Times New Roman" w:cstheme="minorHAnsi"/>
                <w:sz w:val="20"/>
                <w:lang w:eastAsia="en-GB"/>
              </w:rPr>
              <w:t>f were consulted around policy and</w:t>
            </w:r>
            <w:r w:rsidR="00A6697F">
              <w:rPr>
                <w:rFonts w:eastAsia="Times New Roman" w:cstheme="minorHAnsi"/>
                <w:sz w:val="20"/>
                <w:lang w:eastAsia="en-GB"/>
              </w:rPr>
              <w:t xml:space="preserve"> </w:t>
            </w:r>
            <w:r w:rsidR="00A6697F" w:rsidRPr="00A6697F">
              <w:rPr>
                <w:rFonts w:eastAsia="Times New Roman" w:cstheme="minorHAnsi"/>
                <w:b/>
                <w:bCs/>
                <w:sz w:val="20"/>
                <w:lang w:eastAsia="en-GB"/>
              </w:rPr>
              <w:t>all</w:t>
            </w:r>
            <w:r w:rsidR="0030748B" w:rsidRPr="00A6697F">
              <w:rPr>
                <w:rFonts w:eastAsia="Times New Roman" w:cstheme="minorHAnsi"/>
                <w:b/>
                <w:bCs/>
                <w:sz w:val="20"/>
                <w:lang w:eastAsia="en-GB"/>
              </w:rPr>
              <w:t xml:space="preserve"> S1-3 learners</w:t>
            </w:r>
            <w:r w:rsidR="00290706">
              <w:rPr>
                <w:rFonts w:eastAsia="Times New Roman" w:cstheme="minorHAnsi"/>
                <w:sz w:val="20"/>
                <w:lang w:eastAsia="en-GB"/>
              </w:rPr>
              <w:t xml:space="preserve"> in English classes were sampled for their opinion around merits and demerits (rewards and consequences) to input into the Positive Relationships Policy that we are developing.  This has not yet had enough time to evaluate in terms of impact on lowering the number of exclusions or improvements to working relationships.  We are starting to notice that staff are relating behaviour more to our school rules/ values.  We will be continuing with restorative practice training next term.</w:t>
            </w:r>
          </w:p>
          <w:p w14:paraId="4AE17729" w14:textId="77777777" w:rsidR="00E965E0" w:rsidRPr="00975911" w:rsidRDefault="00E965E0" w:rsidP="00E965E0">
            <w:pPr>
              <w:pStyle w:val="ListParagraph"/>
              <w:rPr>
                <w:rFonts w:eastAsia="Times New Roman" w:cstheme="minorHAnsi"/>
                <w:sz w:val="20"/>
                <w:lang w:eastAsia="en-GB"/>
              </w:rPr>
            </w:pPr>
          </w:p>
          <w:p w14:paraId="4D813715" w14:textId="30897A6F" w:rsidR="00A6697F" w:rsidRPr="00A6697F" w:rsidRDefault="00172378" w:rsidP="00A6697F">
            <w:pPr>
              <w:pStyle w:val="ListParagraph"/>
              <w:numPr>
                <w:ilvl w:val="0"/>
                <w:numId w:val="21"/>
              </w:numPr>
            </w:pPr>
            <w:r w:rsidRPr="00A6697F">
              <w:rPr>
                <w:rFonts w:eastAsia="Times New Roman" w:cstheme="minorHAnsi"/>
                <w:b/>
                <w:bCs/>
                <w:sz w:val="20"/>
                <w:lang w:eastAsia="en-GB"/>
              </w:rPr>
              <w:lastRenderedPageBreak/>
              <w:t>DAPL Counsellor</w:t>
            </w:r>
            <w:r w:rsidR="00290706" w:rsidRPr="00F877C4">
              <w:rPr>
                <w:rFonts w:eastAsia="Times New Roman" w:cstheme="minorHAnsi"/>
                <w:sz w:val="20"/>
                <w:lang w:eastAsia="en-GB"/>
              </w:rPr>
              <w:t>- in school 2 days per week</w:t>
            </w:r>
            <w:r w:rsidR="00D21EA0" w:rsidRPr="00F877C4">
              <w:rPr>
                <w:rFonts w:eastAsia="Times New Roman" w:cstheme="minorHAnsi"/>
                <w:sz w:val="20"/>
                <w:lang w:eastAsia="en-GB"/>
              </w:rPr>
              <w:t xml:space="preserve"> and continues to work in school and offer face to face and remote sessions.  There </w:t>
            </w:r>
            <w:proofErr w:type="gramStart"/>
            <w:r w:rsidR="00D21EA0" w:rsidRPr="00F877C4">
              <w:rPr>
                <w:rFonts w:eastAsia="Times New Roman" w:cstheme="minorHAnsi"/>
                <w:sz w:val="20"/>
                <w:lang w:eastAsia="en-GB"/>
              </w:rPr>
              <w:t>have</w:t>
            </w:r>
            <w:proofErr w:type="gramEnd"/>
            <w:r w:rsidR="00D21EA0" w:rsidRPr="00F877C4">
              <w:rPr>
                <w:rFonts w:eastAsia="Times New Roman" w:cstheme="minorHAnsi"/>
                <w:sz w:val="20"/>
                <w:lang w:eastAsia="en-GB"/>
              </w:rPr>
              <w:t xml:space="preserve"> been a total of </w:t>
            </w:r>
            <w:r w:rsidR="00D21EA0" w:rsidRPr="00A6697F">
              <w:rPr>
                <w:rFonts w:eastAsia="Times New Roman" w:cstheme="minorHAnsi"/>
                <w:b/>
                <w:bCs/>
                <w:sz w:val="20"/>
                <w:lang w:eastAsia="en-GB"/>
              </w:rPr>
              <w:t xml:space="preserve">33 </w:t>
            </w:r>
            <w:r w:rsidR="00F877C4" w:rsidRPr="00A6697F">
              <w:rPr>
                <w:rFonts w:eastAsia="Times New Roman" w:cstheme="minorHAnsi"/>
                <w:b/>
                <w:bCs/>
                <w:sz w:val="20"/>
                <w:lang w:eastAsia="en-GB"/>
              </w:rPr>
              <w:t>referrals to DAPL</w:t>
            </w:r>
            <w:r w:rsidR="00F877C4" w:rsidRPr="00F877C4">
              <w:rPr>
                <w:rFonts w:eastAsia="Times New Roman" w:cstheme="minorHAnsi"/>
                <w:sz w:val="20"/>
                <w:lang w:eastAsia="en-GB"/>
              </w:rPr>
              <w:t xml:space="preserve"> (22 through OMM provision and 11 through substance misuse).  OMM- 14 girls and 8 boys.  Main reasons for referral were anxiety (17.5%), stress at home (21.1%) and low mood (14%).  Core score improvement was a reduction from 20 (moderate to </w:t>
            </w:r>
            <w:proofErr w:type="spellStart"/>
            <w:r w:rsidR="00F877C4" w:rsidRPr="00F877C4">
              <w:rPr>
                <w:rFonts w:eastAsia="Times New Roman" w:cstheme="minorHAnsi"/>
                <w:sz w:val="20"/>
                <w:lang w:eastAsia="en-GB"/>
              </w:rPr>
              <w:t>sever</w:t>
            </w:r>
            <w:proofErr w:type="spellEnd"/>
            <w:r w:rsidR="00F877C4" w:rsidRPr="00F877C4">
              <w:rPr>
                <w:rFonts w:eastAsia="Times New Roman" w:cstheme="minorHAnsi"/>
                <w:sz w:val="20"/>
                <w:lang w:eastAsia="en-GB"/>
              </w:rPr>
              <w:t xml:space="preserve">) to 12 (mild).  Substance abuse- 8 girls and 3 boys.  Reasons for referral were “affected by other’s substance misuse (64%) and drug and alcohol misuse (36%).  </w:t>
            </w:r>
          </w:p>
          <w:p w14:paraId="252AB331" w14:textId="33A93948" w:rsidR="00A6697F" w:rsidRPr="00A6697F" w:rsidRDefault="00A6697F" w:rsidP="00A6697F">
            <w:pPr>
              <w:pStyle w:val="ListParagraph"/>
              <w:numPr>
                <w:ilvl w:val="0"/>
                <w:numId w:val="21"/>
              </w:numPr>
            </w:pPr>
            <w:r>
              <w:t>Well being indicator survey- Lockdown 2</w:t>
            </w:r>
          </w:p>
          <w:p w14:paraId="1755A3C9" w14:textId="6F7B58CD" w:rsidR="0075349C" w:rsidRDefault="00D542EF" w:rsidP="0075349C">
            <w:pPr>
              <w:rPr>
                <w:rFonts w:eastAsia="Times New Roman" w:cstheme="minorHAnsi"/>
                <w:sz w:val="20"/>
                <w:lang w:eastAsia="en-GB"/>
              </w:rPr>
            </w:pPr>
            <w:r>
              <w:rPr>
                <w:noProof/>
                <w:lang w:eastAsia="en-GB"/>
              </w:rPr>
              <w:drawing>
                <wp:inline distT="0" distB="0" distL="0" distR="0" wp14:anchorId="4A4034CC" wp14:editId="53EE4772">
                  <wp:extent cx="5905500" cy="384397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5500" cy="3843976"/>
                          </a:xfrm>
                          <a:prstGeom prst="rect">
                            <a:avLst/>
                          </a:prstGeom>
                        </pic:spPr>
                      </pic:pic>
                    </a:graphicData>
                  </a:graphic>
                </wp:inline>
              </w:drawing>
            </w:r>
          </w:p>
          <w:p w14:paraId="349B93A1" w14:textId="59483EA3" w:rsidR="0075349C" w:rsidRDefault="0075349C" w:rsidP="0075349C">
            <w:pPr>
              <w:rPr>
                <w:rFonts w:eastAsia="Times New Roman" w:cstheme="minorHAnsi"/>
                <w:sz w:val="20"/>
                <w:lang w:eastAsia="en-GB"/>
              </w:rPr>
            </w:pPr>
          </w:p>
          <w:p w14:paraId="4397D5BF" w14:textId="7AF977C8" w:rsidR="00D542EF" w:rsidRDefault="00654011" w:rsidP="0075349C">
            <w:pPr>
              <w:rPr>
                <w:rFonts w:eastAsia="Times New Roman" w:cstheme="minorHAnsi"/>
                <w:sz w:val="20"/>
                <w:lang w:eastAsia="en-GB"/>
              </w:rPr>
            </w:pPr>
            <w:r>
              <w:rPr>
                <w:rFonts w:eastAsia="Times New Roman" w:cstheme="minorHAnsi"/>
                <w:sz w:val="20"/>
                <w:lang w:eastAsia="en-GB"/>
              </w:rPr>
              <w:t xml:space="preserve">                           </w:t>
            </w:r>
            <w:r w:rsidR="00D542EF">
              <w:rPr>
                <w:noProof/>
                <w:lang w:eastAsia="en-GB"/>
              </w:rPr>
              <w:drawing>
                <wp:inline distT="0" distB="0" distL="0" distR="0" wp14:anchorId="47F4792D" wp14:editId="46181FE3">
                  <wp:extent cx="4610100" cy="279327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7464" cy="2803793"/>
                          </a:xfrm>
                          <a:prstGeom prst="rect">
                            <a:avLst/>
                          </a:prstGeom>
                        </pic:spPr>
                      </pic:pic>
                    </a:graphicData>
                  </a:graphic>
                </wp:inline>
              </w:drawing>
            </w:r>
          </w:p>
          <w:p w14:paraId="181E545C" w14:textId="6DB0E839" w:rsidR="003B69E5" w:rsidRPr="004F6192" w:rsidRDefault="00D542EF" w:rsidP="004F6192">
            <w:pPr>
              <w:rPr>
                <w:rFonts w:eastAsia="Times New Roman" w:cstheme="minorHAnsi"/>
                <w:sz w:val="20"/>
                <w:lang w:eastAsia="en-GB"/>
              </w:rPr>
            </w:pPr>
            <w:r>
              <w:rPr>
                <w:noProof/>
                <w:lang w:eastAsia="en-GB"/>
              </w:rPr>
              <w:drawing>
                <wp:inline distT="0" distB="0" distL="0" distR="0" wp14:anchorId="424EB7B3" wp14:editId="09B3F4B1">
                  <wp:extent cx="6645910" cy="13335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1333500"/>
                          </a:xfrm>
                          <a:prstGeom prst="rect">
                            <a:avLst/>
                          </a:prstGeom>
                        </pic:spPr>
                      </pic:pic>
                    </a:graphicData>
                  </a:graphic>
                </wp:inline>
              </w:drawing>
            </w:r>
          </w:p>
          <w:p w14:paraId="7FB27B9C" w14:textId="1F8FD100" w:rsidR="00123A80" w:rsidRDefault="00172378" w:rsidP="004F6192">
            <w:pPr>
              <w:pStyle w:val="ListParagraph"/>
              <w:numPr>
                <w:ilvl w:val="0"/>
                <w:numId w:val="32"/>
              </w:numPr>
              <w:rPr>
                <w:rFonts w:cstheme="minorHAnsi"/>
                <w:sz w:val="20"/>
                <w:szCs w:val="20"/>
              </w:rPr>
            </w:pPr>
            <w:r w:rsidRPr="00A6697F">
              <w:rPr>
                <w:rFonts w:eastAsia="Times New Roman" w:cstheme="minorHAnsi"/>
                <w:b/>
                <w:bCs/>
                <w:sz w:val="20"/>
                <w:szCs w:val="20"/>
                <w:lang w:eastAsia="en-GB"/>
              </w:rPr>
              <w:lastRenderedPageBreak/>
              <w:t>Flexible Curriculum</w:t>
            </w:r>
            <w:r w:rsidR="00290706" w:rsidRPr="003B69E5">
              <w:rPr>
                <w:rFonts w:eastAsia="Times New Roman" w:cstheme="minorHAnsi"/>
                <w:sz w:val="20"/>
                <w:szCs w:val="20"/>
                <w:lang w:eastAsia="en-GB"/>
              </w:rPr>
              <w:t xml:space="preserve">- </w:t>
            </w:r>
            <w:r w:rsidR="00290706" w:rsidRPr="00A6697F">
              <w:rPr>
                <w:rFonts w:eastAsia="Times New Roman" w:cstheme="minorHAnsi"/>
                <w:b/>
                <w:bCs/>
                <w:sz w:val="20"/>
                <w:szCs w:val="20"/>
                <w:lang w:eastAsia="en-GB"/>
              </w:rPr>
              <w:t>70</w:t>
            </w:r>
            <w:r w:rsidR="00A6697F">
              <w:rPr>
                <w:rFonts w:eastAsia="Times New Roman" w:cstheme="minorHAnsi"/>
                <w:b/>
                <w:bCs/>
                <w:sz w:val="20"/>
                <w:szCs w:val="20"/>
                <w:lang w:eastAsia="en-GB"/>
              </w:rPr>
              <w:t xml:space="preserve"> S1-3</w:t>
            </w:r>
            <w:r w:rsidR="00290706" w:rsidRPr="00A6697F">
              <w:rPr>
                <w:rFonts w:eastAsia="Times New Roman" w:cstheme="minorHAnsi"/>
                <w:b/>
                <w:bCs/>
                <w:sz w:val="20"/>
                <w:szCs w:val="20"/>
                <w:lang w:eastAsia="en-GB"/>
              </w:rPr>
              <w:t xml:space="preserve"> young people</w:t>
            </w:r>
            <w:r w:rsidR="00290706" w:rsidRPr="003B69E5">
              <w:rPr>
                <w:rFonts w:eastAsia="Times New Roman" w:cstheme="minorHAnsi"/>
                <w:sz w:val="20"/>
                <w:szCs w:val="20"/>
                <w:lang w:eastAsia="en-GB"/>
              </w:rPr>
              <w:t xml:space="preserve"> involved in this programme.  Almost all have fed back that this impacts positively on their attendance and engagement in school.  </w:t>
            </w:r>
            <w:r w:rsidR="00EE4549" w:rsidRPr="003B69E5">
              <w:rPr>
                <w:rFonts w:cstheme="minorHAnsi"/>
                <w:b/>
                <w:sz w:val="20"/>
                <w:szCs w:val="20"/>
              </w:rPr>
              <w:t xml:space="preserve">Most </w:t>
            </w:r>
            <w:r w:rsidR="00EE4549" w:rsidRPr="003B69E5">
              <w:rPr>
                <w:rFonts w:cstheme="minorHAnsi"/>
                <w:sz w:val="20"/>
                <w:szCs w:val="20"/>
              </w:rPr>
              <w:t>pupils asked felt that Pupil Support had improved their attainment and achievement</w:t>
            </w:r>
            <w:r w:rsidR="003B69E5">
              <w:rPr>
                <w:rFonts w:cstheme="minorHAnsi"/>
                <w:sz w:val="20"/>
                <w:szCs w:val="20"/>
              </w:rPr>
              <w:t xml:space="preserve">.  </w:t>
            </w:r>
            <w:r w:rsidR="00EE4549" w:rsidRPr="003B69E5">
              <w:rPr>
                <w:rFonts w:cstheme="minorHAnsi"/>
                <w:b/>
                <w:sz w:val="20"/>
                <w:szCs w:val="20"/>
              </w:rPr>
              <w:t xml:space="preserve">All </w:t>
            </w:r>
            <w:r w:rsidR="00EE4549" w:rsidRPr="003B69E5">
              <w:rPr>
                <w:rFonts w:cstheme="minorHAnsi"/>
                <w:sz w:val="20"/>
                <w:szCs w:val="20"/>
              </w:rPr>
              <w:t>pupils indicated how Pupil Support had helped them with their wider achievement. Pupils highlighted how they were now able to use their assistive technology appropriately, work in teams, speak in front of others, engage with reading, be able to regulate their own behaviour in other contexts etc. as wider achievements associated with the department.</w:t>
            </w:r>
          </w:p>
          <w:p w14:paraId="6B51AC3D" w14:textId="71B29BF1" w:rsidR="0008499F" w:rsidRPr="0008499F" w:rsidRDefault="0008499F" w:rsidP="0008499F">
            <w:pPr>
              <w:rPr>
                <w:rFonts w:cstheme="minorHAnsi"/>
                <w:b/>
                <w:bCs/>
                <w:sz w:val="20"/>
                <w:szCs w:val="20"/>
              </w:rPr>
            </w:pPr>
            <w:r w:rsidRPr="0008499F">
              <w:rPr>
                <w:rFonts w:cstheme="minorHAnsi"/>
                <w:b/>
                <w:bCs/>
                <w:sz w:val="20"/>
                <w:szCs w:val="20"/>
              </w:rPr>
              <w:t>Impact statement from Pupil Support:</w:t>
            </w:r>
          </w:p>
          <w:p w14:paraId="05D397E7" w14:textId="4D0F4CE6" w:rsidR="000B54DD" w:rsidRPr="0008499F" w:rsidRDefault="000B54DD" w:rsidP="0008499F">
            <w:pPr>
              <w:pStyle w:val="ListParagraph"/>
              <w:numPr>
                <w:ilvl w:val="0"/>
                <w:numId w:val="27"/>
              </w:numPr>
              <w:rPr>
                <w:rFonts w:cstheme="minorHAnsi"/>
                <w:b/>
                <w:sz w:val="20"/>
                <w:szCs w:val="20"/>
              </w:rPr>
            </w:pPr>
            <w:r w:rsidRPr="003B69E5">
              <w:rPr>
                <w:rFonts w:cstheme="minorHAnsi"/>
                <w:b/>
                <w:sz w:val="20"/>
                <w:szCs w:val="20"/>
              </w:rPr>
              <w:t>Almost all</w:t>
            </w:r>
            <w:r w:rsidRPr="003B69E5">
              <w:rPr>
                <w:rFonts w:cstheme="minorHAnsi"/>
                <w:sz w:val="20"/>
                <w:szCs w:val="20"/>
              </w:rPr>
              <w:t xml:space="preserve"> pupils highlighted the positive impact that the </w:t>
            </w:r>
            <w:r w:rsidRPr="003B69E5">
              <w:rPr>
                <w:rFonts w:cstheme="minorHAnsi"/>
                <w:b/>
                <w:sz w:val="20"/>
                <w:szCs w:val="20"/>
              </w:rPr>
              <w:t>Pupil Support team</w:t>
            </w:r>
            <w:r w:rsidRPr="003B69E5">
              <w:rPr>
                <w:rFonts w:cstheme="minorHAnsi"/>
                <w:sz w:val="20"/>
                <w:szCs w:val="20"/>
              </w:rPr>
              <w:t xml:space="preserve"> had on them over the lockdown. Pupils expressed how the staff enabled them to ‘come into the hub’ to engage with learning, whilst another highlighted that was the only thing that ‘kept me working’. Staff </w:t>
            </w:r>
            <w:proofErr w:type="gramStart"/>
            <w:r w:rsidRPr="003B69E5">
              <w:rPr>
                <w:rFonts w:cstheme="minorHAnsi"/>
                <w:sz w:val="20"/>
                <w:szCs w:val="20"/>
              </w:rPr>
              <w:t>were described as being</w:t>
            </w:r>
            <w:proofErr w:type="gramEnd"/>
            <w:r w:rsidRPr="003B69E5">
              <w:rPr>
                <w:rFonts w:cstheme="minorHAnsi"/>
                <w:sz w:val="20"/>
                <w:szCs w:val="20"/>
              </w:rPr>
              <w:t xml:space="preserve"> ‘brilliant’ and that their wellbeing was supported as staff ‘phoned a lot’ to give them a daily boost. These interventions </w:t>
            </w:r>
            <w:proofErr w:type="gramStart"/>
            <w:r w:rsidRPr="003B69E5">
              <w:rPr>
                <w:rFonts w:cstheme="minorHAnsi"/>
                <w:sz w:val="20"/>
                <w:szCs w:val="20"/>
              </w:rPr>
              <w:t>were described as being</w:t>
            </w:r>
            <w:proofErr w:type="gramEnd"/>
            <w:r w:rsidRPr="003B69E5">
              <w:rPr>
                <w:rFonts w:cstheme="minorHAnsi"/>
                <w:sz w:val="20"/>
                <w:szCs w:val="20"/>
              </w:rPr>
              <w:t xml:space="preserve"> highly ‘supportive’.</w:t>
            </w:r>
            <w:r w:rsidR="0008499F">
              <w:rPr>
                <w:rFonts w:cstheme="minorHAnsi"/>
                <w:sz w:val="20"/>
                <w:szCs w:val="20"/>
              </w:rPr>
              <w:t xml:space="preserve">  </w:t>
            </w:r>
            <w:r w:rsidRPr="0008499F">
              <w:rPr>
                <w:rFonts w:cstheme="minorHAnsi"/>
                <w:b/>
                <w:sz w:val="20"/>
                <w:szCs w:val="20"/>
              </w:rPr>
              <w:t>Most pupils</w:t>
            </w:r>
            <w:r w:rsidRPr="0008499F">
              <w:rPr>
                <w:rFonts w:cstheme="minorHAnsi"/>
                <w:sz w:val="20"/>
                <w:szCs w:val="20"/>
              </w:rPr>
              <w:t xml:space="preserve"> rate their relationships with Pupil Support Assistants as ‘good’ or better. </w:t>
            </w:r>
          </w:p>
          <w:p w14:paraId="1D6EDF00" w14:textId="609C078B" w:rsidR="00CB7F82" w:rsidRPr="00E5241E" w:rsidRDefault="0008499F" w:rsidP="00E5241E">
            <w:pPr>
              <w:pStyle w:val="ListParagraph"/>
              <w:rPr>
                <w:rFonts w:cstheme="minorHAnsi"/>
                <w:sz w:val="20"/>
                <w:szCs w:val="20"/>
              </w:rPr>
            </w:pPr>
            <w:r>
              <w:rPr>
                <w:rFonts w:cstheme="minorHAnsi"/>
                <w:b/>
                <w:sz w:val="20"/>
                <w:szCs w:val="20"/>
              </w:rPr>
              <w:t xml:space="preserve"> </w:t>
            </w:r>
            <w:r w:rsidR="000B54DD" w:rsidRPr="003B69E5">
              <w:rPr>
                <w:rFonts w:cstheme="minorHAnsi"/>
                <w:b/>
                <w:sz w:val="20"/>
                <w:szCs w:val="20"/>
              </w:rPr>
              <w:t>Most pupils</w:t>
            </w:r>
            <w:r w:rsidR="000B54DD" w:rsidRPr="003B69E5">
              <w:rPr>
                <w:rFonts w:cstheme="minorHAnsi"/>
                <w:sz w:val="20"/>
                <w:szCs w:val="20"/>
              </w:rPr>
              <w:t xml:space="preserve"> rate their relationships with Pupil Support Officers as ‘good’ or better.</w:t>
            </w:r>
            <w:r>
              <w:rPr>
                <w:rFonts w:cstheme="minorHAnsi"/>
                <w:sz w:val="20"/>
                <w:szCs w:val="20"/>
              </w:rPr>
              <w:t xml:space="preserve">  </w:t>
            </w:r>
            <w:r w:rsidR="000B54DD" w:rsidRPr="0008499F">
              <w:rPr>
                <w:rFonts w:cstheme="minorHAnsi"/>
                <w:b/>
                <w:sz w:val="20"/>
                <w:szCs w:val="20"/>
              </w:rPr>
              <w:t>Most pupils</w:t>
            </w:r>
            <w:r w:rsidR="000B54DD" w:rsidRPr="0008499F">
              <w:rPr>
                <w:rFonts w:cstheme="minorHAnsi"/>
                <w:sz w:val="20"/>
                <w:szCs w:val="20"/>
              </w:rPr>
              <w:t xml:space="preserve"> rate their relationships with Pupil Support Teachers as ‘good’ or better.</w:t>
            </w:r>
            <w:r>
              <w:rPr>
                <w:rFonts w:cstheme="minorHAnsi"/>
                <w:sz w:val="20"/>
                <w:szCs w:val="20"/>
              </w:rPr>
              <w:t xml:space="preserve"> </w:t>
            </w:r>
            <w:proofErr w:type="gramStart"/>
            <w:r w:rsidR="000B54DD" w:rsidRPr="0008499F">
              <w:rPr>
                <w:rFonts w:cstheme="minorHAnsi"/>
                <w:b/>
                <w:sz w:val="20"/>
                <w:szCs w:val="20"/>
              </w:rPr>
              <w:t xml:space="preserve">The majority </w:t>
            </w:r>
            <w:r w:rsidR="000B54DD" w:rsidRPr="0008499F">
              <w:rPr>
                <w:rFonts w:cstheme="minorHAnsi"/>
                <w:sz w:val="20"/>
                <w:szCs w:val="20"/>
              </w:rPr>
              <w:t>of</w:t>
            </w:r>
            <w:proofErr w:type="gramEnd"/>
            <w:r w:rsidR="000B54DD" w:rsidRPr="0008499F">
              <w:rPr>
                <w:rFonts w:cstheme="minorHAnsi"/>
                <w:sz w:val="20"/>
                <w:szCs w:val="20"/>
              </w:rPr>
              <w:t xml:space="preserve"> pupils believe that the work that takes place in the department supports them with other relationships (peers, family, other staff). </w:t>
            </w:r>
          </w:p>
          <w:p w14:paraId="28B5BD9E" w14:textId="371DB3D3" w:rsidR="003B69E5" w:rsidRPr="002F2197" w:rsidRDefault="003B69E5" w:rsidP="001E16EA">
            <w:pPr>
              <w:rPr>
                <w:rFonts w:cstheme="minorHAnsi"/>
                <w:b/>
                <w:bCs/>
                <w:sz w:val="20"/>
                <w:szCs w:val="20"/>
              </w:rPr>
            </w:pPr>
            <w:r w:rsidRPr="002F2197">
              <w:rPr>
                <w:rFonts w:cstheme="minorHAnsi"/>
                <w:b/>
                <w:bCs/>
                <w:sz w:val="20"/>
                <w:szCs w:val="20"/>
              </w:rPr>
              <w:t>Impact statement from Modern Languages:</w:t>
            </w:r>
          </w:p>
          <w:p w14:paraId="09886E90" w14:textId="28A821DF" w:rsidR="003B69E5" w:rsidRPr="0008499F" w:rsidRDefault="003B69E5" w:rsidP="0008499F">
            <w:pPr>
              <w:pStyle w:val="ListParagraph"/>
              <w:numPr>
                <w:ilvl w:val="0"/>
                <w:numId w:val="27"/>
              </w:numPr>
              <w:rPr>
                <w:rFonts w:cstheme="minorHAnsi"/>
                <w:sz w:val="20"/>
                <w:szCs w:val="20"/>
              </w:rPr>
            </w:pPr>
            <w:r w:rsidRPr="0008499F">
              <w:rPr>
                <w:rFonts w:cstheme="minorHAnsi"/>
                <w:sz w:val="20"/>
                <w:szCs w:val="20"/>
              </w:rPr>
              <w:t xml:space="preserve">This session, our focus was on positive relationships with pupils, ensuring school and </w:t>
            </w:r>
            <w:proofErr w:type="gramStart"/>
            <w:r w:rsidRPr="0008499F">
              <w:rPr>
                <w:rFonts w:cstheme="minorHAnsi"/>
                <w:sz w:val="20"/>
                <w:szCs w:val="20"/>
              </w:rPr>
              <w:t>in particular the</w:t>
            </w:r>
            <w:proofErr w:type="gramEnd"/>
            <w:r w:rsidRPr="0008499F">
              <w:rPr>
                <w:rFonts w:cstheme="minorHAnsi"/>
                <w:sz w:val="20"/>
                <w:szCs w:val="20"/>
              </w:rPr>
              <w:t xml:space="preserve"> languages department was a safe space for </w:t>
            </w:r>
            <w:r w:rsidRPr="0008499F">
              <w:rPr>
                <w:rFonts w:cstheme="minorHAnsi"/>
                <w:b/>
                <w:bCs/>
                <w:sz w:val="20"/>
                <w:szCs w:val="20"/>
              </w:rPr>
              <w:t>all pupils</w:t>
            </w:r>
            <w:r w:rsidRPr="0008499F">
              <w:rPr>
                <w:rFonts w:cstheme="minorHAnsi"/>
                <w:sz w:val="20"/>
                <w:szCs w:val="20"/>
              </w:rPr>
              <w:t xml:space="preserve">. When there was a breakdown in relationships, restorative conversations were held to help improve the situation. </w:t>
            </w:r>
            <w:r w:rsidRPr="0008499F">
              <w:rPr>
                <w:rFonts w:cstheme="minorHAnsi"/>
                <w:b/>
                <w:bCs/>
                <w:sz w:val="20"/>
                <w:szCs w:val="20"/>
              </w:rPr>
              <w:t xml:space="preserve">Almost </w:t>
            </w:r>
            <w:proofErr w:type="gramStart"/>
            <w:r w:rsidRPr="0008499F">
              <w:rPr>
                <w:rFonts w:cstheme="minorHAnsi"/>
                <w:b/>
                <w:bCs/>
                <w:sz w:val="20"/>
                <w:szCs w:val="20"/>
              </w:rPr>
              <w:t>all</w:t>
            </w:r>
            <w:r w:rsidRPr="0008499F">
              <w:rPr>
                <w:rFonts w:cstheme="minorHAnsi"/>
                <w:sz w:val="20"/>
                <w:szCs w:val="20"/>
              </w:rPr>
              <w:t xml:space="preserve"> of</w:t>
            </w:r>
            <w:proofErr w:type="gramEnd"/>
            <w:r w:rsidRPr="0008499F">
              <w:rPr>
                <w:rFonts w:cstheme="minorHAnsi"/>
                <w:sz w:val="20"/>
                <w:szCs w:val="20"/>
              </w:rPr>
              <w:t xml:space="preserve"> these conversations had a positive impact in the classroom with less disruptions and better learning. </w:t>
            </w:r>
          </w:p>
          <w:p w14:paraId="1A684E3A" w14:textId="112D475C" w:rsidR="006E05DD" w:rsidRPr="002F2197" w:rsidRDefault="00A87E13" w:rsidP="00856D16">
            <w:pPr>
              <w:rPr>
                <w:rFonts w:cstheme="minorHAnsi"/>
                <w:b/>
                <w:bCs/>
                <w:sz w:val="20"/>
                <w:szCs w:val="20"/>
              </w:rPr>
            </w:pPr>
            <w:r w:rsidRPr="002F2197">
              <w:rPr>
                <w:rFonts w:cstheme="minorHAnsi"/>
                <w:b/>
                <w:bCs/>
                <w:sz w:val="20"/>
                <w:szCs w:val="20"/>
              </w:rPr>
              <w:t>Impact statement from Social Subjects:</w:t>
            </w:r>
          </w:p>
          <w:p w14:paraId="11173CBD" w14:textId="1DEBE9FA" w:rsidR="00A87E13" w:rsidRPr="0008499F" w:rsidRDefault="00A87E13" w:rsidP="0008499F">
            <w:pPr>
              <w:pStyle w:val="ListParagraph"/>
              <w:numPr>
                <w:ilvl w:val="0"/>
                <w:numId w:val="27"/>
              </w:numPr>
              <w:rPr>
                <w:rFonts w:cstheme="minorHAnsi"/>
                <w:sz w:val="20"/>
                <w:szCs w:val="20"/>
              </w:rPr>
            </w:pPr>
            <w:r w:rsidRPr="0008499F">
              <w:rPr>
                <w:rFonts w:cstheme="minorHAnsi"/>
                <w:sz w:val="20"/>
                <w:szCs w:val="20"/>
              </w:rPr>
              <w:t xml:space="preserve">The reconnect and recovery to support wellbeing has been demonstrated in the introduction of a new Pivotal behaviour system that the department have been working on aspects of throughout the year.  </w:t>
            </w:r>
            <w:r w:rsidRPr="0008499F">
              <w:rPr>
                <w:rFonts w:cstheme="minorHAnsi"/>
                <w:b/>
                <w:bCs/>
                <w:sz w:val="20"/>
                <w:szCs w:val="20"/>
              </w:rPr>
              <w:t>All staff</w:t>
            </w:r>
            <w:r w:rsidRPr="0008499F">
              <w:rPr>
                <w:rFonts w:cstheme="minorHAnsi"/>
                <w:sz w:val="20"/>
                <w:szCs w:val="20"/>
              </w:rPr>
              <w:t xml:space="preserve"> have tried to “praise the positive” and give first recognition to the behaviours that we would like to see.  This has resulted in </w:t>
            </w:r>
            <w:r w:rsidRPr="0008499F">
              <w:rPr>
                <w:rFonts w:cstheme="minorHAnsi"/>
                <w:b/>
                <w:bCs/>
                <w:sz w:val="20"/>
                <w:szCs w:val="20"/>
              </w:rPr>
              <w:t>almost all pupils</w:t>
            </w:r>
            <w:r w:rsidRPr="0008499F">
              <w:rPr>
                <w:rFonts w:cstheme="minorHAnsi"/>
                <w:sz w:val="20"/>
                <w:szCs w:val="20"/>
              </w:rPr>
              <w:t xml:space="preserve"> receiving merits.  Staff also tried to use this approach to support pupil wellbeing during online learning by sending home praise postcards and using the “praise” function in Teams to recognise the hard work of pupils.  The department also contributed to the celebrating success newsletter and shared examples of pupil work on Twitter each week.</w:t>
            </w:r>
          </w:p>
          <w:p w14:paraId="3476B977" w14:textId="55283FC0" w:rsidR="00A87E13" w:rsidRPr="0008499F" w:rsidRDefault="000B2373" w:rsidP="0008499F">
            <w:pPr>
              <w:pStyle w:val="ListParagraph"/>
              <w:numPr>
                <w:ilvl w:val="0"/>
                <w:numId w:val="27"/>
              </w:numPr>
              <w:rPr>
                <w:rFonts w:cstheme="minorHAnsi"/>
                <w:b/>
                <w:bCs/>
                <w:sz w:val="20"/>
                <w:szCs w:val="20"/>
              </w:rPr>
            </w:pPr>
            <w:r w:rsidRPr="0008499F">
              <w:rPr>
                <w:rFonts w:cstheme="minorHAnsi"/>
                <w:sz w:val="20"/>
                <w:szCs w:val="20"/>
              </w:rPr>
              <w:t xml:space="preserve">The consideration of pupil wellbeing during reconnect phase and online learning has impacted the departmental uptake in S3 and Senior Phase.  </w:t>
            </w:r>
            <w:r w:rsidRPr="0008499F">
              <w:rPr>
                <w:rFonts w:cstheme="minorHAnsi"/>
                <w:b/>
                <w:bCs/>
                <w:sz w:val="20"/>
                <w:szCs w:val="20"/>
              </w:rPr>
              <w:t>There has been an increase in the uptake for Geography and Modern Studies in S3, an increase in uptake for RMPS in S4 and for S5/6 History and Geography.</w:t>
            </w:r>
          </w:p>
          <w:p w14:paraId="54758A7D" w14:textId="77777777" w:rsidR="00A64DB3" w:rsidRPr="002F2197" w:rsidRDefault="0058407F" w:rsidP="00336A9B">
            <w:pPr>
              <w:rPr>
                <w:rFonts w:cstheme="minorHAnsi"/>
                <w:b/>
                <w:sz w:val="20"/>
                <w:szCs w:val="20"/>
              </w:rPr>
            </w:pPr>
            <w:r w:rsidRPr="002F2197">
              <w:rPr>
                <w:rFonts w:cstheme="minorHAnsi"/>
                <w:b/>
                <w:sz w:val="20"/>
                <w:szCs w:val="20"/>
              </w:rPr>
              <w:t>Impact statement from Expressive Arts:</w:t>
            </w:r>
          </w:p>
          <w:p w14:paraId="3A3AA422" w14:textId="63E70ED0" w:rsidR="0058407F" w:rsidRDefault="0058407F" w:rsidP="0008499F">
            <w:pPr>
              <w:pStyle w:val="ListParagraph"/>
              <w:numPr>
                <w:ilvl w:val="0"/>
                <w:numId w:val="37"/>
              </w:numPr>
              <w:rPr>
                <w:rFonts w:cstheme="minorHAnsi"/>
                <w:bCs/>
                <w:sz w:val="20"/>
                <w:szCs w:val="20"/>
              </w:rPr>
            </w:pPr>
            <w:r w:rsidRPr="0008499F">
              <w:rPr>
                <w:rFonts w:cstheme="minorHAnsi"/>
                <w:bCs/>
                <w:sz w:val="20"/>
                <w:szCs w:val="20"/>
              </w:rPr>
              <w:t>To address</w:t>
            </w:r>
            <w:r w:rsidR="00260907">
              <w:rPr>
                <w:rFonts w:cstheme="minorHAnsi"/>
                <w:bCs/>
                <w:sz w:val="20"/>
                <w:szCs w:val="20"/>
              </w:rPr>
              <w:t xml:space="preserve"> any</w:t>
            </w:r>
            <w:r w:rsidRPr="0008499F">
              <w:rPr>
                <w:rFonts w:cstheme="minorHAnsi"/>
                <w:bCs/>
                <w:sz w:val="20"/>
                <w:szCs w:val="20"/>
              </w:rPr>
              <w:t xml:space="preserve"> </w:t>
            </w:r>
            <w:r w:rsidR="00E5241E">
              <w:rPr>
                <w:rFonts w:cstheme="minorHAnsi"/>
                <w:bCs/>
                <w:sz w:val="20"/>
                <w:szCs w:val="20"/>
              </w:rPr>
              <w:t xml:space="preserve">anxiety from learners </w:t>
            </w:r>
            <w:r w:rsidRPr="0008499F">
              <w:rPr>
                <w:rFonts w:cstheme="minorHAnsi"/>
                <w:bCs/>
                <w:sz w:val="20"/>
                <w:szCs w:val="20"/>
              </w:rPr>
              <w:t>we have focussed on basic skills reminders/ opportunities within our units of work, particularly at the start when learners may feel most at sea. Most learners have responded well to this which can be seen in an increased engagement with work, the ability of</w:t>
            </w:r>
            <w:r w:rsidR="007C6556" w:rsidRPr="0008499F">
              <w:rPr>
                <w:rFonts w:cstheme="minorHAnsi"/>
                <w:bCs/>
                <w:sz w:val="20"/>
                <w:szCs w:val="20"/>
              </w:rPr>
              <w:t xml:space="preserve"> </w:t>
            </w:r>
            <w:proofErr w:type="gramStart"/>
            <w:r w:rsidR="007C6556" w:rsidRPr="0008499F">
              <w:rPr>
                <w:rFonts w:cstheme="minorHAnsi"/>
                <w:bCs/>
                <w:sz w:val="20"/>
                <w:szCs w:val="20"/>
              </w:rPr>
              <w:t>the majority of</w:t>
            </w:r>
            <w:proofErr w:type="gramEnd"/>
            <w:r w:rsidRPr="0008499F">
              <w:rPr>
                <w:rFonts w:cstheme="minorHAnsi"/>
                <w:bCs/>
                <w:sz w:val="20"/>
                <w:szCs w:val="20"/>
              </w:rPr>
              <w:t xml:space="preserve"> learners to confidently evaluate their successes and next steps in learning and a rise in attainment for almost all learners</w:t>
            </w:r>
            <w:r w:rsidR="002F2197" w:rsidRPr="0008499F">
              <w:rPr>
                <w:rFonts w:cstheme="minorHAnsi"/>
                <w:bCs/>
                <w:sz w:val="20"/>
                <w:szCs w:val="20"/>
              </w:rPr>
              <w:t>.</w:t>
            </w:r>
          </w:p>
          <w:p w14:paraId="22678B63" w14:textId="77777777" w:rsidR="00260907" w:rsidRDefault="00260907" w:rsidP="00260907">
            <w:pPr>
              <w:pStyle w:val="ListParagraph"/>
              <w:rPr>
                <w:rFonts w:cstheme="minorHAnsi"/>
                <w:bCs/>
                <w:sz w:val="20"/>
                <w:szCs w:val="20"/>
              </w:rPr>
            </w:pPr>
          </w:p>
          <w:p w14:paraId="3733790D" w14:textId="77777777" w:rsidR="00E5241E" w:rsidRPr="00E5241E" w:rsidRDefault="00E5241E" w:rsidP="00E5241E">
            <w:pPr>
              <w:rPr>
                <w:rFonts w:cstheme="minorHAnsi"/>
                <w:b/>
                <w:sz w:val="20"/>
                <w:szCs w:val="20"/>
              </w:rPr>
            </w:pPr>
            <w:r w:rsidRPr="00E5241E">
              <w:rPr>
                <w:rFonts w:cstheme="minorHAnsi"/>
                <w:b/>
                <w:sz w:val="20"/>
                <w:szCs w:val="20"/>
              </w:rPr>
              <w:t>Impact statement from Science:</w:t>
            </w:r>
          </w:p>
          <w:p w14:paraId="4DF627FE" w14:textId="29053048" w:rsidR="00E5241E" w:rsidRDefault="00E5241E" w:rsidP="00E5241E">
            <w:pPr>
              <w:rPr>
                <w:rFonts w:cstheme="minorHAnsi"/>
                <w:bCs/>
                <w:sz w:val="20"/>
                <w:szCs w:val="20"/>
              </w:rPr>
            </w:pPr>
            <w:r w:rsidRPr="00E5241E">
              <w:rPr>
                <w:rFonts w:cstheme="minorHAnsi"/>
                <w:bCs/>
                <w:sz w:val="20"/>
                <w:szCs w:val="20"/>
              </w:rPr>
              <w:t>Within the senior phase we returned to mindfulness activities prior to assessments to reduce any stress</w:t>
            </w:r>
            <w:r>
              <w:rPr>
                <w:rFonts w:cstheme="minorHAnsi"/>
                <w:bCs/>
                <w:sz w:val="20"/>
                <w:szCs w:val="20"/>
              </w:rPr>
              <w:t xml:space="preserve"> </w:t>
            </w:r>
            <w:r w:rsidRPr="00E5241E">
              <w:rPr>
                <w:rFonts w:cstheme="minorHAnsi"/>
                <w:bCs/>
                <w:sz w:val="20"/>
                <w:szCs w:val="20"/>
              </w:rPr>
              <w:t>or anxiety.</w:t>
            </w:r>
            <w:r>
              <w:rPr>
                <w:rFonts w:cstheme="minorHAnsi"/>
                <w:bCs/>
                <w:sz w:val="20"/>
                <w:szCs w:val="20"/>
              </w:rPr>
              <w:t xml:space="preserve"> </w:t>
            </w:r>
            <w:r w:rsidRPr="00E5241E">
              <w:rPr>
                <w:rFonts w:cstheme="minorHAnsi"/>
                <w:bCs/>
                <w:sz w:val="20"/>
                <w:szCs w:val="20"/>
              </w:rPr>
              <w:t xml:space="preserve">We also continued our </w:t>
            </w:r>
            <w:proofErr w:type="gramStart"/>
            <w:r w:rsidRPr="00E5241E">
              <w:rPr>
                <w:rFonts w:cstheme="minorHAnsi"/>
                <w:bCs/>
                <w:sz w:val="20"/>
                <w:szCs w:val="20"/>
              </w:rPr>
              <w:t>open door</w:t>
            </w:r>
            <w:proofErr w:type="gramEnd"/>
            <w:r w:rsidRPr="00E5241E">
              <w:rPr>
                <w:rFonts w:cstheme="minorHAnsi"/>
                <w:bCs/>
                <w:sz w:val="20"/>
                <w:szCs w:val="20"/>
              </w:rPr>
              <w:t xml:space="preserve"> policy for learners so they had a safe space and the opportunity to</w:t>
            </w:r>
            <w:r>
              <w:rPr>
                <w:rFonts w:cstheme="minorHAnsi"/>
                <w:bCs/>
                <w:sz w:val="20"/>
                <w:szCs w:val="20"/>
              </w:rPr>
              <w:t xml:space="preserve"> </w:t>
            </w:r>
            <w:r w:rsidRPr="00E5241E">
              <w:rPr>
                <w:rFonts w:cstheme="minorHAnsi"/>
                <w:bCs/>
                <w:sz w:val="20"/>
                <w:szCs w:val="20"/>
              </w:rPr>
              <w:t>speak to a member of staff whenever they needed.</w:t>
            </w:r>
            <w:r w:rsidR="00260907">
              <w:rPr>
                <w:rFonts w:cstheme="minorHAnsi"/>
                <w:bCs/>
                <w:sz w:val="20"/>
                <w:szCs w:val="20"/>
              </w:rPr>
              <w:t xml:space="preserve">  </w:t>
            </w:r>
            <w:r w:rsidR="00260907" w:rsidRPr="00260907">
              <w:rPr>
                <w:rFonts w:cstheme="minorHAnsi"/>
                <w:bCs/>
                <w:sz w:val="20"/>
                <w:szCs w:val="20"/>
              </w:rPr>
              <w:t>Through our actions all learners were within a calm, purposeful learning environment, conducive to learning and progress. The reconnect of positive relationships meant that the number of referrals decreased very quickly after our return. Through our mindfulness techniques most learners stated that they were more focussed prior to assessments.</w:t>
            </w:r>
          </w:p>
          <w:p w14:paraId="17E28E1D" w14:textId="77777777" w:rsidR="00E5241E" w:rsidRDefault="00E5241E" w:rsidP="00E5241E">
            <w:pPr>
              <w:rPr>
                <w:rFonts w:cstheme="minorHAnsi"/>
                <w:bCs/>
                <w:sz w:val="20"/>
                <w:szCs w:val="20"/>
              </w:rPr>
            </w:pPr>
          </w:p>
          <w:p w14:paraId="78185DDE" w14:textId="4719F98C" w:rsidR="00E5241E" w:rsidRDefault="00E5241E" w:rsidP="00E5241E">
            <w:pPr>
              <w:rPr>
                <w:rFonts w:cstheme="minorHAnsi"/>
                <w:bCs/>
                <w:sz w:val="20"/>
                <w:szCs w:val="20"/>
              </w:rPr>
            </w:pPr>
          </w:p>
          <w:p w14:paraId="4A873CF6" w14:textId="413A7FAF" w:rsidR="00260907" w:rsidRDefault="00260907" w:rsidP="00E5241E">
            <w:pPr>
              <w:rPr>
                <w:rFonts w:cstheme="minorHAnsi"/>
                <w:bCs/>
                <w:sz w:val="20"/>
                <w:szCs w:val="20"/>
              </w:rPr>
            </w:pPr>
          </w:p>
          <w:p w14:paraId="7C414000" w14:textId="6E4141A0" w:rsidR="00260907" w:rsidRDefault="00260907" w:rsidP="00E5241E">
            <w:pPr>
              <w:rPr>
                <w:rFonts w:cstheme="minorHAnsi"/>
                <w:bCs/>
                <w:sz w:val="20"/>
                <w:szCs w:val="20"/>
              </w:rPr>
            </w:pPr>
          </w:p>
          <w:p w14:paraId="6DB1C41E" w14:textId="77777777" w:rsidR="00260907" w:rsidRDefault="00260907" w:rsidP="00E5241E">
            <w:pPr>
              <w:rPr>
                <w:rFonts w:cstheme="minorHAnsi"/>
                <w:bCs/>
                <w:sz w:val="20"/>
                <w:szCs w:val="20"/>
              </w:rPr>
            </w:pPr>
          </w:p>
          <w:p w14:paraId="35CB0C47" w14:textId="7007D8E3" w:rsidR="00E5241E" w:rsidRPr="00E5241E" w:rsidRDefault="00E5241E" w:rsidP="00E5241E">
            <w:pPr>
              <w:rPr>
                <w:rFonts w:cstheme="minorHAnsi"/>
                <w:bCs/>
                <w:sz w:val="20"/>
                <w:szCs w:val="20"/>
              </w:rPr>
            </w:pPr>
          </w:p>
        </w:tc>
      </w:tr>
      <w:tr w:rsidR="00A64DB3" w:rsidRPr="00DF0D63" w14:paraId="15727A0F" w14:textId="77777777" w:rsidTr="00856D16">
        <w:trPr>
          <w:trHeight w:val="2369"/>
        </w:trPr>
        <w:tc>
          <w:tcPr>
            <w:tcW w:w="10456" w:type="dxa"/>
            <w:gridSpan w:val="2"/>
          </w:tcPr>
          <w:p w14:paraId="07AC2BB7" w14:textId="77777777" w:rsidR="00A64DB3" w:rsidRPr="00DF0D63" w:rsidRDefault="00A64DB3" w:rsidP="00856D16">
            <w:pPr>
              <w:rPr>
                <w:rFonts w:cstheme="minorHAnsi"/>
                <w:b/>
                <w:szCs w:val="24"/>
              </w:rPr>
            </w:pPr>
            <w:r w:rsidRPr="00DF0D63">
              <w:rPr>
                <w:rFonts w:cstheme="minorHAnsi"/>
                <w:b/>
                <w:szCs w:val="24"/>
              </w:rPr>
              <w:lastRenderedPageBreak/>
              <w:t>Next Steps:</w:t>
            </w:r>
          </w:p>
          <w:p w14:paraId="556EE201" w14:textId="05C73FB3" w:rsidR="00CE4923" w:rsidRPr="0008499F" w:rsidRDefault="00CE4923" w:rsidP="0008499F">
            <w:pPr>
              <w:pStyle w:val="ListParagraph"/>
              <w:numPr>
                <w:ilvl w:val="0"/>
                <w:numId w:val="37"/>
              </w:numPr>
              <w:rPr>
                <w:rFonts w:cstheme="minorHAnsi"/>
                <w:bCs/>
                <w:iCs/>
                <w:sz w:val="20"/>
              </w:rPr>
            </w:pPr>
            <w:r w:rsidRPr="0008499F">
              <w:rPr>
                <w:rFonts w:cstheme="minorHAnsi"/>
                <w:bCs/>
                <w:iCs/>
                <w:sz w:val="20"/>
              </w:rPr>
              <w:t>Continue to develop our Positive Relationships Policy and ensure that the learning environment, including our approaches to learning and teaching</w:t>
            </w:r>
            <w:r w:rsidR="00E7229E" w:rsidRPr="0008499F">
              <w:rPr>
                <w:rFonts w:cstheme="minorHAnsi"/>
                <w:bCs/>
                <w:iCs/>
                <w:sz w:val="20"/>
              </w:rPr>
              <w:t>,</w:t>
            </w:r>
            <w:r w:rsidRPr="0008499F">
              <w:rPr>
                <w:rFonts w:cstheme="minorHAnsi"/>
                <w:bCs/>
                <w:iCs/>
                <w:sz w:val="20"/>
              </w:rPr>
              <w:t xml:space="preserve"> are inclusive.</w:t>
            </w:r>
          </w:p>
          <w:p w14:paraId="09E91B07" w14:textId="01886C90" w:rsidR="00A64DB3" w:rsidRPr="0008499F" w:rsidRDefault="00A64DB3" w:rsidP="0008499F">
            <w:pPr>
              <w:pStyle w:val="ListParagraph"/>
              <w:numPr>
                <w:ilvl w:val="0"/>
                <w:numId w:val="37"/>
              </w:numPr>
              <w:rPr>
                <w:rFonts w:cstheme="minorHAnsi"/>
                <w:bCs/>
                <w:iCs/>
                <w:sz w:val="20"/>
              </w:rPr>
            </w:pPr>
            <w:r w:rsidRPr="0008499F">
              <w:rPr>
                <w:rFonts w:cstheme="minorHAnsi"/>
                <w:bCs/>
                <w:iCs/>
                <w:sz w:val="20"/>
              </w:rPr>
              <w:t>Continued focus on outdoor learning</w:t>
            </w:r>
            <w:r w:rsidR="001E16EA" w:rsidRPr="0008499F">
              <w:rPr>
                <w:rFonts w:cstheme="minorHAnsi"/>
                <w:bCs/>
                <w:iCs/>
                <w:sz w:val="20"/>
              </w:rPr>
              <w:t xml:space="preserve"> (flexible curriculum)</w:t>
            </w:r>
            <w:r w:rsidRPr="0008499F">
              <w:rPr>
                <w:rFonts w:cstheme="minorHAnsi"/>
                <w:bCs/>
                <w:iCs/>
                <w:sz w:val="20"/>
              </w:rPr>
              <w:t xml:space="preserve"> and supports for Mental Wellbeing</w:t>
            </w:r>
            <w:r w:rsidR="001E16EA" w:rsidRPr="0008499F">
              <w:rPr>
                <w:rFonts w:cstheme="minorHAnsi"/>
                <w:bCs/>
                <w:iCs/>
                <w:sz w:val="20"/>
              </w:rPr>
              <w:t>.</w:t>
            </w:r>
          </w:p>
          <w:p w14:paraId="1936D860" w14:textId="2F9444C8" w:rsidR="00E7229E" w:rsidRPr="0008499F" w:rsidRDefault="00E7229E" w:rsidP="0008499F">
            <w:pPr>
              <w:pStyle w:val="ListParagraph"/>
              <w:numPr>
                <w:ilvl w:val="0"/>
                <w:numId w:val="37"/>
              </w:numPr>
              <w:rPr>
                <w:rFonts w:cstheme="minorHAnsi"/>
                <w:bCs/>
                <w:iCs/>
                <w:sz w:val="20"/>
              </w:rPr>
            </w:pPr>
            <w:r w:rsidRPr="0008499F">
              <w:rPr>
                <w:rFonts w:cstheme="minorHAnsi"/>
                <w:bCs/>
                <w:iCs/>
                <w:sz w:val="20"/>
              </w:rPr>
              <w:t>Use of collegiate time as opposed to SIG focus this on development of staff understanding of effective differentiation and the importance of planning around learner needs.</w:t>
            </w:r>
          </w:p>
          <w:p w14:paraId="462BB2AD" w14:textId="49D307EB" w:rsidR="00A64DB3" w:rsidRPr="0008499F" w:rsidRDefault="006474AF" w:rsidP="0008499F">
            <w:pPr>
              <w:pStyle w:val="ListParagraph"/>
              <w:numPr>
                <w:ilvl w:val="0"/>
                <w:numId w:val="37"/>
              </w:numPr>
              <w:rPr>
                <w:rFonts w:cstheme="minorHAnsi"/>
                <w:bCs/>
                <w:iCs/>
                <w:sz w:val="20"/>
              </w:rPr>
            </w:pPr>
            <w:r w:rsidRPr="0008499F">
              <w:rPr>
                <w:rFonts w:cstheme="minorHAnsi"/>
                <w:bCs/>
                <w:iCs/>
                <w:sz w:val="20"/>
              </w:rPr>
              <w:t>Staff and Pupil Wellbeing will continue to be a focus for next term- including pupil attendance in school.</w:t>
            </w:r>
            <w:r w:rsidR="00CB7F82" w:rsidRPr="0008499F">
              <w:rPr>
                <w:rFonts w:cstheme="minorHAnsi"/>
                <w:bCs/>
                <w:iCs/>
                <w:sz w:val="20"/>
              </w:rPr>
              <w:t xml:space="preserve">  We will use the Cluster approach to “Our Minds Matter” to survey S1 learners and stage interventions based on this information.  We will also utilise the information supplied for new P7 to support with transition.  PSAs are undergoing training to support this</w:t>
            </w:r>
          </w:p>
        </w:tc>
      </w:tr>
    </w:tbl>
    <w:p w14:paraId="1353A213" w14:textId="77777777" w:rsidR="002650B5" w:rsidRPr="00DF0D63" w:rsidRDefault="002650B5">
      <w:pPr>
        <w:rPr>
          <w:rFonts w:cstheme="minorHAnsi"/>
        </w:rPr>
      </w:pPr>
    </w:p>
    <w:tbl>
      <w:tblPr>
        <w:tblStyle w:val="TableGrid"/>
        <w:tblW w:w="0" w:type="auto"/>
        <w:tblLook w:val="04A0" w:firstRow="1" w:lastRow="0" w:firstColumn="1" w:lastColumn="0" w:noHBand="0" w:noVBand="1"/>
      </w:tblPr>
      <w:tblGrid>
        <w:gridCol w:w="5455"/>
        <w:gridCol w:w="4933"/>
        <w:gridCol w:w="68"/>
      </w:tblGrid>
      <w:tr w:rsidR="00DF0D63" w:rsidRPr="00DF0D63" w14:paraId="0057B43F" w14:textId="77777777" w:rsidTr="00856D16">
        <w:trPr>
          <w:trHeight w:val="165"/>
        </w:trPr>
        <w:tc>
          <w:tcPr>
            <w:tcW w:w="10456" w:type="dxa"/>
            <w:gridSpan w:val="3"/>
          </w:tcPr>
          <w:p w14:paraId="500CAD53" w14:textId="77777777" w:rsidR="00DF0D63" w:rsidRPr="00DF0D63" w:rsidRDefault="00DF0D63" w:rsidP="00856D16">
            <w:pPr>
              <w:jc w:val="center"/>
              <w:rPr>
                <w:rFonts w:cstheme="minorHAnsi"/>
                <w:b/>
                <w:szCs w:val="24"/>
              </w:rPr>
            </w:pPr>
            <w:r w:rsidRPr="00DF0D63">
              <w:rPr>
                <w:rFonts w:cstheme="minorHAnsi"/>
                <w:b/>
                <w:szCs w:val="24"/>
              </w:rPr>
              <w:t>Improvement for Recovery Priority Work</w:t>
            </w:r>
          </w:p>
          <w:p w14:paraId="116239FF" w14:textId="77777777" w:rsidR="00DF0D63" w:rsidRPr="00DF0D63" w:rsidRDefault="00DF0D63" w:rsidP="00856D16">
            <w:pPr>
              <w:jc w:val="center"/>
              <w:rPr>
                <w:rFonts w:cstheme="minorHAnsi"/>
                <w:szCs w:val="24"/>
              </w:rPr>
            </w:pPr>
            <w:r w:rsidRPr="00DF0D63">
              <w:rPr>
                <w:rFonts w:cstheme="minorHAnsi"/>
                <w:b/>
                <w:szCs w:val="24"/>
              </w:rPr>
              <w:t>Session 2020 - 2021</w:t>
            </w:r>
          </w:p>
        </w:tc>
      </w:tr>
      <w:tr w:rsidR="00504E68" w:rsidRPr="00DF0D63" w14:paraId="4FFF5659" w14:textId="77777777" w:rsidTr="00802B2F">
        <w:trPr>
          <w:trHeight w:val="165"/>
        </w:trPr>
        <w:tc>
          <w:tcPr>
            <w:tcW w:w="5429" w:type="dxa"/>
          </w:tcPr>
          <w:p w14:paraId="3FAA88BD" w14:textId="77777777" w:rsidR="00DF0D63" w:rsidRPr="00DF0D63" w:rsidRDefault="00DF0D63" w:rsidP="00856D16">
            <w:pPr>
              <w:rPr>
                <w:rFonts w:cstheme="minorHAnsi"/>
                <w:szCs w:val="24"/>
                <w:u w:val="single"/>
              </w:rPr>
            </w:pPr>
            <w:r w:rsidRPr="00DF0D63">
              <w:rPr>
                <w:rFonts w:cstheme="minorHAnsi"/>
                <w:szCs w:val="24"/>
                <w:u w:val="single"/>
              </w:rPr>
              <w:t xml:space="preserve">NIF Priority: </w:t>
            </w:r>
          </w:p>
          <w:p w14:paraId="0C4C88D1" w14:textId="77777777" w:rsidR="00DF0D63" w:rsidRPr="00DF0D63" w:rsidRDefault="00DF0D63" w:rsidP="00856D16">
            <w:pPr>
              <w:rPr>
                <w:rFonts w:cstheme="minorHAnsi"/>
                <w:sz w:val="20"/>
                <w:szCs w:val="20"/>
              </w:rPr>
            </w:pPr>
            <w:r w:rsidRPr="00DF0D63">
              <w:rPr>
                <w:rFonts w:cstheme="minorHAnsi"/>
                <w:sz w:val="20"/>
                <w:szCs w:val="20"/>
              </w:rPr>
              <w:t>Closing the attainment gap in terms of the most and least disadvantaged young people</w:t>
            </w:r>
          </w:p>
          <w:p w14:paraId="6F2966BB" w14:textId="77777777" w:rsidR="00DF0D63" w:rsidRPr="00DF0D63" w:rsidRDefault="00DF0D63" w:rsidP="00856D16">
            <w:pPr>
              <w:rPr>
                <w:rFonts w:cstheme="minorHAnsi"/>
                <w:sz w:val="20"/>
                <w:szCs w:val="20"/>
              </w:rPr>
            </w:pPr>
            <w:r w:rsidRPr="00DF0D63">
              <w:rPr>
                <w:rFonts w:cstheme="minorHAnsi"/>
                <w:sz w:val="20"/>
                <w:szCs w:val="20"/>
              </w:rPr>
              <w:t>Improvement in Young People’s Health and Wellbeing</w:t>
            </w:r>
          </w:p>
          <w:p w14:paraId="2257059A" w14:textId="77777777" w:rsidR="00DF0D63" w:rsidRPr="00DF0D63" w:rsidRDefault="00DF0D63" w:rsidP="00856D16">
            <w:pPr>
              <w:rPr>
                <w:rFonts w:cstheme="minorHAnsi"/>
                <w:sz w:val="20"/>
                <w:szCs w:val="20"/>
              </w:rPr>
            </w:pPr>
            <w:r w:rsidRPr="00DF0D63">
              <w:rPr>
                <w:rFonts w:cstheme="minorHAnsi"/>
                <w:sz w:val="20"/>
                <w:szCs w:val="20"/>
              </w:rPr>
              <w:t>Improvement in attainment, particularly Literacy and Numeracy</w:t>
            </w:r>
          </w:p>
          <w:p w14:paraId="7F7EAD8C" w14:textId="77777777" w:rsidR="00DF0D63" w:rsidRPr="00DF0D63" w:rsidRDefault="00DF0D63" w:rsidP="00856D16">
            <w:pPr>
              <w:rPr>
                <w:rFonts w:cstheme="minorHAnsi"/>
                <w:szCs w:val="24"/>
                <w:u w:val="single"/>
              </w:rPr>
            </w:pPr>
          </w:p>
          <w:p w14:paraId="39D4D470" w14:textId="77777777" w:rsidR="00DF0D63" w:rsidRPr="00DF0D63" w:rsidRDefault="00DF0D63" w:rsidP="00856D16">
            <w:pPr>
              <w:rPr>
                <w:rFonts w:cstheme="minorHAnsi"/>
                <w:szCs w:val="24"/>
                <w:u w:val="single"/>
              </w:rPr>
            </w:pPr>
            <w:r w:rsidRPr="00DF0D63">
              <w:rPr>
                <w:rFonts w:cstheme="minorHAnsi"/>
                <w:szCs w:val="24"/>
                <w:u w:val="single"/>
              </w:rPr>
              <w:t xml:space="preserve">NIF Driver: </w:t>
            </w:r>
            <w:r w:rsidRPr="00DF0D63">
              <w:rPr>
                <w:rFonts w:cstheme="minorHAnsi"/>
                <w:szCs w:val="24"/>
              </w:rPr>
              <w:t>Leadership, CPD</w:t>
            </w:r>
          </w:p>
          <w:p w14:paraId="34E69AD7" w14:textId="77777777" w:rsidR="00DF0D63" w:rsidRPr="00DF0D63" w:rsidRDefault="00DF0D63" w:rsidP="00856D16">
            <w:pPr>
              <w:rPr>
                <w:rFonts w:cstheme="minorHAnsi"/>
                <w:i/>
                <w:szCs w:val="24"/>
              </w:rPr>
            </w:pPr>
          </w:p>
        </w:tc>
        <w:tc>
          <w:tcPr>
            <w:tcW w:w="5027" w:type="dxa"/>
            <w:gridSpan w:val="2"/>
          </w:tcPr>
          <w:p w14:paraId="3D50F855" w14:textId="77777777" w:rsidR="005405B3" w:rsidRDefault="00DF0D63" w:rsidP="00856D16">
            <w:pPr>
              <w:rPr>
                <w:rFonts w:cstheme="minorHAnsi"/>
                <w:color w:val="000000"/>
                <w:sz w:val="20"/>
                <w:szCs w:val="20"/>
              </w:rPr>
            </w:pPr>
            <w:r w:rsidRPr="00DF0D63">
              <w:rPr>
                <w:rFonts w:cstheme="minorHAnsi"/>
                <w:color w:val="000000"/>
                <w:sz w:val="20"/>
                <w:szCs w:val="20"/>
              </w:rPr>
              <w:t xml:space="preserve">3.2 Attainment and achievement </w:t>
            </w:r>
          </w:p>
          <w:p w14:paraId="5B3CC4A0" w14:textId="77777777" w:rsidR="005405B3" w:rsidRDefault="00DF0D63" w:rsidP="00856D16">
            <w:pPr>
              <w:rPr>
                <w:rFonts w:cstheme="minorHAnsi"/>
                <w:color w:val="000000"/>
                <w:sz w:val="20"/>
                <w:szCs w:val="20"/>
              </w:rPr>
            </w:pPr>
            <w:r w:rsidRPr="00DF0D63">
              <w:rPr>
                <w:rFonts w:cstheme="minorHAnsi"/>
                <w:color w:val="000000"/>
                <w:sz w:val="20"/>
                <w:szCs w:val="20"/>
              </w:rPr>
              <w:t xml:space="preserve">How do we bridge the Covid-19 gap with a </w:t>
            </w:r>
            <w:proofErr w:type="gramStart"/>
            <w:r w:rsidRPr="00DF0D63">
              <w:rPr>
                <w:rFonts w:cstheme="minorHAnsi"/>
                <w:color w:val="000000"/>
                <w:sz w:val="20"/>
                <w:szCs w:val="20"/>
              </w:rPr>
              <w:t>particular focus</w:t>
            </w:r>
            <w:proofErr w:type="gramEnd"/>
            <w:r w:rsidRPr="00DF0D63">
              <w:rPr>
                <w:rFonts w:cstheme="minorHAnsi"/>
                <w:color w:val="000000"/>
                <w:sz w:val="20"/>
                <w:szCs w:val="20"/>
              </w:rPr>
              <w:t xml:space="preserve"> on identified groups of learners in BGE and SP? </w:t>
            </w:r>
          </w:p>
          <w:p w14:paraId="238C149B" w14:textId="76CE165C" w:rsidR="00DF0D63" w:rsidRPr="00DF0D63" w:rsidRDefault="00DF0D63" w:rsidP="00856D16">
            <w:pPr>
              <w:rPr>
                <w:rFonts w:cstheme="minorHAnsi"/>
                <w:sz w:val="20"/>
                <w:szCs w:val="20"/>
              </w:rPr>
            </w:pPr>
            <w:r w:rsidRPr="00DF0D63">
              <w:rPr>
                <w:rFonts w:cstheme="minorHAnsi"/>
                <w:color w:val="000000"/>
                <w:sz w:val="20"/>
                <w:szCs w:val="20"/>
              </w:rPr>
              <w:t>How do we plan for the next year ahead in terms of gathering evidence for SQA if exams were not to go ahead or for the best outcomes this session if they do?</w:t>
            </w:r>
          </w:p>
        </w:tc>
      </w:tr>
      <w:tr w:rsidR="00DF0D63" w:rsidRPr="00DF0D63" w14:paraId="66BDF7E0" w14:textId="77777777" w:rsidTr="00856D16">
        <w:trPr>
          <w:trHeight w:val="2369"/>
        </w:trPr>
        <w:tc>
          <w:tcPr>
            <w:tcW w:w="10456" w:type="dxa"/>
            <w:gridSpan w:val="3"/>
          </w:tcPr>
          <w:p w14:paraId="116BD33A" w14:textId="253E6754" w:rsidR="00DF0D63" w:rsidRPr="00DD3EDB" w:rsidRDefault="00DF0D63" w:rsidP="00856D16">
            <w:pPr>
              <w:rPr>
                <w:rFonts w:cstheme="minorHAnsi"/>
                <w:b/>
                <w:szCs w:val="24"/>
              </w:rPr>
            </w:pPr>
            <w:r w:rsidRPr="00DF0D63">
              <w:rPr>
                <w:rFonts w:cstheme="minorHAnsi"/>
                <w:b/>
                <w:szCs w:val="24"/>
              </w:rPr>
              <w:t>Progress:</w:t>
            </w:r>
          </w:p>
          <w:p w14:paraId="70932193" w14:textId="77777777" w:rsidR="00DF0D63" w:rsidRPr="00DF0D63" w:rsidRDefault="00DF0D63" w:rsidP="00856D16">
            <w:pPr>
              <w:rPr>
                <w:rFonts w:cstheme="minorHAnsi"/>
                <w:b/>
                <w:i/>
                <w:szCs w:val="24"/>
              </w:rPr>
            </w:pPr>
            <w:r w:rsidRPr="00DF0D63">
              <w:rPr>
                <w:rFonts w:cstheme="minorHAnsi"/>
                <w:b/>
                <w:i/>
                <w:szCs w:val="24"/>
              </w:rPr>
              <w:t>SQA attainment and gathering evidence</w:t>
            </w:r>
          </w:p>
          <w:p w14:paraId="219B392B" w14:textId="7E0B1728" w:rsidR="00707908" w:rsidRPr="00D86649" w:rsidRDefault="00DF0D63" w:rsidP="00183F8B">
            <w:pPr>
              <w:pStyle w:val="ListParagraph"/>
              <w:numPr>
                <w:ilvl w:val="0"/>
                <w:numId w:val="24"/>
              </w:numPr>
              <w:rPr>
                <w:rFonts w:cstheme="minorHAnsi"/>
                <w:sz w:val="20"/>
                <w:szCs w:val="20"/>
              </w:rPr>
            </w:pPr>
            <w:r w:rsidRPr="00D86649">
              <w:rPr>
                <w:rFonts w:cstheme="minorHAnsi"/>
                <w:sz w:val="20"/>
                <w:szCs w:val="20"/>
              </w:rPr>
              <w:t>Fife Guidance</w:t>
            </w:r>
            <w:r w:rsidR="00707908" w:rsidRPr="00D86649">
              <w:rPr>
                <w:rFonts w:cstheme="minorHAnsi"/>
                <w:sz w:val="20"/>
                <w:szCs w:val="20"/>
              </w:rPr>
              <w:t xml:space="preserve"> was used to develop an LHS Assessment, Moderation and Quality Assurance Policy- all departments consulted and input into this policy</w:t>
            </w:r>
          </w:p>
          <w:p w14:paraId="5AECDD8B" w14:textId="7D157097" w:rsidR="00707908" w:rsidRPr="00D86649" w:rsidRDefault="00707908" w:rsidP="00183F8B">
            <w:pPr>
              <w:pStyle w:val="ListParagraph"/>
              <w:numPr>
                <w:ilvl w:val="0"/>
                <w:numId w:val="24"/>
              </w:numPr>
              <w:rPr>
                <w:rFonts w:cstheme="minorHAnsi"/>
                <w:sz w:val="20"/>
                <w:szCs w:val="20"/>
              </w:rPr>
            </w:pPr>
            <w:r w:rsidRPr="00D86649">
              <w:rPr>
                <w:rFonts w:cstheme="minorHAnsi"/>
                <w:sz w:val="20"/>
                <w:szCs w:val="20"/>
              </w:rPr>
              <w:t xml:space="preserve">Alternative Certification Model Calendar was designed which included initial </w:t>
            </w:r>
            <w:r w:rsidR="00EB14F7" w:rsidRPr="00D86649">
              <w:rPr>
                <w:rFonts w:cstheme="minorHAnsi"/>
                <w:sz w:val="20"/>
                <w:szCs w:val="20"/>
              </w:rPr>
              <w:t>S</w:t>
            </w:r>
            <w:r w:rsidRPr="00D86649">
              <w:rPr>
                <w:rFonts w:cstheme="minorHAnsi"/>
                <w:sz w:val="20"/>
                <w:szCs w:val="20"/>
              </w:rPr>
              <w:t>tage 1 meetings with all PTs in small groups</w:t>
            </w:r>
            <w:r w:rsidR="00EB14F7" w:rsidRPr="00D86649">
              <w:rPr>
                <w:rFonts w:cstheme="minorHAnsi"/>
                <w:sz w:val="20"/>
                <w:szCs w:val="20"/>
              </w:rPr>
              <w:t xml:space="preserve"> then individual PT meetings with HT and DHT for Stage 2 and Stage 3</w:t>
            </w:r>
            <w:r w:rsidRPr="00D86649">
              <w:rPr>
                <w:rFonts w:cstheme="minorHAnsi"/>
                <w:sz w:val="20"/>
                <w:szCs w:val="20"/>
              </w:rPr>
              <w:t>.  Feedback from this was that all staff felt supported and more confident in use of data and able to support learners in gathering the evidence</w:t>
            </w:r>
          </w:p>
          <w:p w14:paraId="1F9D205B" w14:textId="149B283B" w:rsidR="00707908" w:rsidRPr="00D86649" w:rsidRDefault="00707908" w:rsidP="00183F8B">
            <w:pPr>
              <w:pStyle w:val="ListParagraph"/>
              <w:numPr>
                <w:ilvl w:val="0"/>
                <w:numId w:val="23"/>
              </w:numPr>
              <w:rPr>
                <w:rFonts w:cstheme="minorHAnsi"/>
                <w:sz w:val="20"/>
                <w:szCs w:val="20"/>
              </w:rPr>
            </w:pPr>
            <w:r w:rsidRPr="00D86649">
              <w:rPr>
                <w:rFonts w:cstheme="minorHAnsi"/>
                <w:sz w:val="20"/>
                <w:szCs w:val="20"/>
              </w:rPr>
              <w:t xml:space="preserve">During the </w:t>
            </w:r>
            <w:r w:rsidR="00DF0D63" w:rsidRPr="00D86649">
              <w:rPr>
                <w:rFonts w:cstheme="minorHAnsi"/>
                <w:sz w:val="20"/>
                <w:szCs w:val="20"/>
              </w:rPr>
              <w:t>INSET in February feedback from</w:t>
            </w:r>
            <w:r w:rsidRPr="00D86649">
              <w:rPr>
                <w:rFonts w:cstheme="minorHAnsi"/>
                <w:sz w:val="20"/>
                <w:szCs w:val="20"/>
              </w:rPr>
              <w:t xml:space="preserve"> </w:t>
            </w:r>
            <w:r w:rsidRPr="00EA7F9F">
              <w:rPr>
                <w:rFonts w:cstheme="minorHAnsi"/>
                <w:b/>
                <w:bCs/>
                <w:sz w:val="20"/>
                <w:szCs w:val="20"/>
              </w:rPr>
              <w:t>almost all</w:t>
            </w:r>
            <w:r w:rsidR="00DF0D63" w:rsidRPr="00EA7F9F">
              <w:rPr>
                <w:rFonts w:cstheme="minorHAnsi"/>
                <w:b/>
                <w:bCs/>
                <w:sz w:val="20"/>
                <w:szCs w:val="20"/>
              </w:rPr>
              <w:t xml:space="preserve"> staff</w:t>
            </w:r>
            <w:r w:rsidR="00DF0D63" w:rsidRPr="00D86649">
              <w:rPr>
                <w:rFonts w:cstheme="minorHAnsi"/>
                <w:sz w:val="20"/>
                <w:szCs w:val="20"/>
              </w:rPr>
              <w:t xml:space="preserve"> </w:t>
            </w:r>
            <w:r w:rsidRPr="00D86649">
              <w:rPr>
                <w:rFonts w:cstheme="minorHAnsi"/>
                <w:sz w:val="20"/>
                <w:szCs w:val="20"/>
              </w:rPr>
              <w:t>included</w:t>
            </w:r>
            <w:r w:rsidR="00DF0D63" w:rsidRPr="00D86649">
              <w:rPr>
                <w:rFonts w:cstheme="minorHAnsi"/>
                <w:sz w:val="20"/>
                <w:szCs w:val="20"/>
              </w:rPr>
              <w:t xml:space="preserve"> improvements in confidence</w:t>
            </w:r>
            <w:r w:rsidR="00EB14F7" w:rsidRPr="00D86649">
              <w:rPr>
                <w:rFonts w:cstheme="minorHAnsi"/>
                <w:sz w:val="20"/>
                <w:szCs w:val="20"/>
              </w:rPr>
              <w:t xml:space="preserve"> around gathering evidence and producing provisional grades.</w:t>
            </w:r>
          </w:p>
          <w:p w14:paraId="0D219655" w14:textId="606A18B8" w:rsidR="00DF0D63" w:rsidRPr="00D86649" w:rsidRDefault="00DF0D63" w:rsidP="00183F8B">
            <w:pPr>
              <w:pStyle w:val="ListParagraph"/>
              <w:numPr>
                <w:ilvl w:val="0"/>
                <w:numId w:val="23"/>
              </w:numPr>
              <w:rPr>
                <w:rFonts w:cstheme="minorHAnsi"/>
                <w:sz w:val="20"/>
                <w:szCs w:val="20"/>
              </w:rPr>
            </w:pPr>
            <w:r w:rsidRPr="00D86649">
              <w:rPr>
                <w:rFonts w:cstheme="minorHAnsi"/>
                <w:sz w:val="20"/>
                <w:szCs w:val="20"/>
              </w:rPr>
              <w:t>SQA Academy</w:t>
            </w:r>
            <w:r w:rsidRPr="00EA7F9F">
              <w:rPr>
                <w:rFonts w:cstheme="minorHAnsi"/>
                <w:b/>
                <w:bCs/>
                <w:sz w:val="20"/>
                <w:szCs w:val="20"/>
              </w:rPr>
              <w:t>- all teaching staff</w:t>
            </w:r>
            <w:r w:rsidRPr="00D86649">
              <w:rPr>
                <w:rFonts w:cstheme="minorHAnsi"/>
                <w:sz w:val="20"/>
                <w:szCs w:val="20"/>
              </w:rPr>
              <w:t xml:space="preserve"> </w:t>
            </w:r>
            <w:r w:rsidR="00707908" w:rsidRPr="00D86649">
              <w:rPr>
                <w:rFonts w:cstheme="minorHAnsi"/>
                <w:sz w:val="20"/>
                <w:szCs w:val="20"/>
              </w:rPr>
              <w:t>took</w:t>
            </w:r>
            <w:r w:rsidRPr="00D86649">
              <w:rPr>
                <w:rFonts w:cstheme="minorHAnsi"/>
                <w:sz w:val="20"/>
                <w:szCs w:val="20"/>
              </w:rPr>
              <w:t xml:space="preserve"> part in SQA </w:t>
            </w:r>
            <w:r w:rsidR="00707908" w:rsidRPr="00D86649">
              <w:rPr>
                <w:rFonts w:cstheme="minorHAnsi"/>
                <w:sz w:val="20"/>
                <w:szCs w:val="20"/>
              </w:rPr>
              <w:t>A</w:t>
            </w:r>
            <w:r w:rsidRPr="00D86649">
              <w:rPr>
                <w:rFonts w:cstheme="minorHAnsi"/>
                <w:sz w:val="20"/>
                <w:szCs w:val="20"/>
              </w:rPr>
              <w:t>cademies 1 and 2</w:t>
            </w:r>
          </w:p>
          <w:p w14:paraId="5C90EB48" w14:textId="61FBB7D2" w:rsidR="00DF0D63" w:rsidRPr="00D86649" w:rsidRDefault="00DF0D63" w:rsidP="00183F8B">
            <w:pPr>
              <w:pStyle w:val="ListParagraph"/>
              <w:numPr>
                <w:ilvl w:val="0"/>
                <w:numId w:val="23"/>
              </w:numPr>
              <w:rPr>
                <w:rFonts w:cstheme="minorHAnsi"/>
                <w:sz w:val="20"/>
                <w:szCs w:val="20"/>
              </w:rPr>
            </w:pPr>
            <w:r w:rsidRPr="00D86649">
              <w:rPr>
                <w:rFonts w:cstheme="minorHAnsi"/>
                <w:sz w:val="20"/>
                <w:szCs w:val="20"/>
              </w:rPr>
              <w:t xml:space="preserve">Involvement in Fife moderation groups- </w:t>
            </w:r>
            <w:r w:rsidR="00707908" w:rsidRPr="00EA7F9F">
              <w:rPr>
                <w:rFonts w:cstheme="minorHAnsi"/>
                <w:b/>
                <w:bCs/>
                <w:sz w:val="20"/>
                <w:szCs w:val="20"/>
              </w:rPr>
              <w:t>Five LHS</w:t>
            </w:r>
            <w:r w:rsidRPr="00EA7F9F">
              <w:rPr>
                <w:rFonts w:cstheme="minorHAnsi"/>
                <w:b/>
                <w:bCs/>
                <w:sz w:val="20"/>
                <w:szCs w:val="20"/>
              </w:rPr>
              <w:t xml:space="preserve"> PTs</w:t>
            </w:r>
            <w:r w:rsidR="00707908" w:rsidRPr="00D86649">
              <w:rPr>
                <w:rFonts w:cstheme="minorHAnsi"/>
                <w:sz w:val="20"/>
                <w:szCs w:val="20"/>
              </w:rPr>
              <w:t xml:space="preserve"> </w:t>
            </w:r>
            <w:r w:rsidR="001E16EA" w:rsidRPr="00D86649">
              <w:rPr>
                <w:rFonts w:cstheme="minorHAnsi"/>
                <w:sz w:val="20"/>
                <w:szCs w:val="20"/>
              </w:rPr>
              <w:t>have led</w:t>
            </w:r>
            <w:r w:rsidRPr="00D86649">
              <w:rPr>
                <w:rFonts w:cstheme="minorHAnsi"/>
                <w:sz w:val="20"/>
                <w:szCs w:val="20"/>
              </w:rPr>
              <w:t xml:space="preserve"> these</w:t>
            </w:r>
            <w:r w:rsidR="00707908" w:rsidRPr="00D86649">
              <w:rPr>
                <w:rFonts w:cstheme="minorHAnsi"/>
                <w:sz w:val="20"/>
                <w:szCs w:val="20"/>
              </w:rPr>
              <w:t xml:space="preserve"> groups.  This has provided very strong feedback on the direction of the ACM that was discussed at PTs meetings.  </w:t>
            </w:r>
            <w:r w:rsidRPr="00D86649">
              <w:rPr>
                <w:rFonts w:cstheme="minorHAnsi"/>
                <w:sz w:val="20"/>
                <w:szCs w:val="20"/>
              </w:rPr>
              <w:t xml:space="preserve"> </w:t>
            </w:r>
            <w:r w:rsidR="00707908" w:rsidRPr="00EA7F9F">
              <w:rPr>
                <w:rFonts w:cstheme="minorHAnsi"/>
                <w:b/>
                <w:bCs/>
                <w:sz w:val="20"/>
                <w:szCs w:val="20"/>
              </w:rPr>
              <w:t>A</w:t>
            </w:r>
            <w:r w:rsidRPr="00EA7F9F">
              <w:rPr>
                <w:rFonts w:cstheme="minorHAnsi"/>
                <w:b/>
                <w:bCs/>
                <w:sz w:val="20"/>
                <w:szCs w:val="20"/>
              </w:rPr>
              <w:t>ll PTs</w:t>
            </w:r>
            <w:r w:rsidR="00707908" w:rsidRPr="00D86649">
              <w:rPr>
                <w:rFonts w:cstheme="minorHAnsi"/>
                <w:sz w:val="20"/>
                <w:szCs w:val="20"/>
              </w:rPr>
              <w:t xml:space="preserve"> have been</w:t>
            </w:r>
            <w:r w:rsidRPr="00D86649">
              <w:rPr>
                <w:rFonts w:cstheme="minorHAnsi"/>
                <w:sz w:val="20"/>
                <w:szCs w:val="20"/>
              </w:rPr>
              <w:t xml:space="preserve"> involved in moderation groups which supported approaches to internal moderation in school and cross school moderation</w:t>
            </w:r>
            <w:r w:rsidR="00707908" w:rsidRPr="00D86649">
              <w:rPr>
                <w:rFonts w:cstheme="minorHAnsi"/>
                <w:sz w:val="20"/>
                <w:szCs w:val="20"/>
              </w:rPr>
              <w:t xml:space="preserve"> across Fife.</w:t>
            </w:r>
          </w:p>
          <w:p w14:paraId="3E9F1009" w14:textId="4F68D49C" w:rsidR="00DF0D63" w:rsidRPr="00D86649" w:rsidRDefault="00707908" w:rsidP="00183F8B">
            <w:pPr>
              <w:pStyle w:val="ListParagraph"/>
              <w:numPr>
                <w:ilvl w:val="0"/>
                <w:numId w:val="23"/>
              </w:numPr>
              <w:rPr>
                <w:rFonts w:cstheme="minorHAnsi"/>
                <w:sz w:val="20"/>
                <w:szCs w:val="20"/>
              </w:rPr>
            </w:pPr>
            <w:r w:rsidRPr="00D86649">
              <w:rPr>
                <w:rFonts w:cstheme="minorHAnsi"/>
                <w:sz w:val="20"/>
                <w:szCs w:val="20"/>
              </w:rPr>
              <w:t xml:space="preserve">Our </w:t>
            </w:r>
            <w:r w:rsidR="00DF0D63" w:rsidRPr="00D86649">
              <w:rPr>
                <w:rFonts w:cstheme="minorHAnsi"/>
                <w:sz w:val="20"/>
                <w:szCs w:val="20"/>
              </w:rPr>
              <w:t>DHT</w:t>
            </w:r>
            <w:r w:rsidRPr="00D86649">
              <w:rPr>
                <w:rFonts w:cstheme="minorHAnsi"/>
                <w:sz w:val="20"/>
                <w:szCs w:val="20"/>
              </w:rPr>
              <w:t xml:space="preserve"> attainment was</w:t>
            </w:r>
            <w:r w:rsidR="00DF0D63" w:rsidRPr="00D86649">
              <w:rPr>
                <w:rFonts w:cstheme="minorHAnsi"/>
                <w:sz w:val="20"/>
                <w:szCs w:val="20"/>
              </w:rPr>
              <w:t xml:space="preserve"> involved in Fife SLWG</w:t>
            </w:r>
            <w:r w:rsidRPr="00D86649">
              <w:rPr>
                <w:rFonts w:cstheme="minorHAnsi"/>
                <w:sz w:val="20"/>
                <w:szCs w:val="20"/>
              </w:rPr>
              <w:t xml:space="preserve">.  This </w:t>
            </w:r>
            <w:r w:rsidR="00DF0D63" w:rsidRPr="00D86649">
              <w:rPr>
                <w:rFonts w:cstheme="minorHAnsi"/>
                <w:sz w:val="20"/>
                <w:szCs w:val="20"/>
              </w:rPr>
              <w:t>improved our knowledge of what was required</w:t>
            </w:r>
            <w:r w:rsidRPr="00D86649">
              <w:rPr>
                <w:rFonts w:cstheme="minorHAnsi"/>
                <w:sz w:val="20"/>
                <w:szCs w:val="20"/>
              </w:rPr>
              <w:t xml:space="preserve"> and helped to shape our policy and approaches.</w:t>
            </w:r>
          </w:p>
          <w:p w14:paraId="7736EBCE" w14:textId="0B680601" w:rsidR="00DF0D63" w:rsidRPr="00EA7F9F" w:rsidRDefault="00707908" w:rsidP="00183F8B">
            <w:pPr>
              <w:pStyle w:val="ListParagraph"/>
              <w:numPr>
                <w:ilvl w:val="0"/>
                <w:numId w:val="23"/>
              </w:numPr>
              <w:rPr>
                <w:rFonts w:cstheme="minorHAnsi"/>
                <w:sz w:val="20"/>
                <w:szCs w:val="20"/>
              </w:rPr>
            </w:pPr>
            <w:r w:rsidRPr="00EA7F9F">
              <w:rPr>
                <w:rFonts w:cstheme="minorHAnsi"/>
                <w:sz w:val="20"/>
                <w:szCs w:val="20"/>
              </w:rPr>
              <w:t xml:space="preserve">Whole School </w:t>
            </w:r>
            <w:r w:rsidR="00DF0D63" w:rsidRPr="00EA7F9F">
              <w:rPr>
                <w:rFonts w:cstheme="minorHAnsi"/>
                <w:sz w:val="20"/>
                <w:szCs w:val="20"/>
              </w:rPr>
              <w:t xml:space="preserve">Learning Links and SIG time </w:t>
            </w:r>
            <w:r w:rsidRPr="00EA7F9F">
              <w:rPr>
                <w:rFonts w:cstheme="minorHAnsi"/>
                <w:sz w:val="20"/>
                <w:szCs w:val="20"/>
              </w:rPr>
              <w:t xml:space="preserve">were completely </w:t>
            </w:r>
            <w:r w:rsidR="00DF0D63" w:rsidRPr="00EA7F9F">
              <w:rPr>
                <w:rFonts w:cstheme="minorHAnsi"/>
                <w:sz w:val="20"/>
                <w:szCs w:val="20"/>
              </w:rPr>
              <w:t>devoted to moderation</w:t>
            </w:r>
            <w:r w:rsidRPr="00EA7F9F">
              <w:rPr>
                <w:rFonts w:cstheme="minorHAnsi"/>
                <w:sz w:val="20"/>
                <w:szCs w:val="20"/>
              </w:rPr>
              <w:t xml:space="preserve"> this session.</w:t>
            </w:r>
          </w:p>
          <w:p w14:paraId="11012311" w14:textId="20D3FA18" w:rsidR="00DF0D63" w:rsidRPr="00EA7F9F" w:rsidRDefault="00DF0D63" w:rsidP="00183F8B">
            <w:pPr>
              <w:pStyle w:val="ListParagraph"/>
              <w:numPr>
                <w:ilvl w:val="0"/>
                <w:numId w:val="23"/>
              </w:numPr>
              <w:rPr>
                <w:rFonts w:cstheme="minorHAnsi"/>
                <w:sz w:val="20"/>
                <w:szCs w:val="20"/>
              </w:rPr>
            </w:pPr>
            <w:r w:rsidRPr="00EA7F9F">
              <w:rPr>
                <w:rFonts w:cstheme="minorHAnsi"/>
                <w:sz w:val="20"/>
                <w:szCs w:val="20"/>
              </w:rPr>
              <w:t xml:space="preserve">HT </w:t>
            </w:r>
            <w:r w:rsidR="00707908" w:rsidRPr="00EA7F9F">
              <w:rPr>
                <w:rFonts w:cstheme="minorHAnsi"/>
                <w:sz w:val="20"/>
                <w:szCs w:val="20"/>
              </w:rPr>
              <w:t xml:space="preserve">was </w:t>
            </w:r>
            <w:r w:rsidRPr="00EA7F9F">
              <w:rPr>
                <w:rFonts w:cstheme="minorHAnsi"/>
                <w:sz w:val="20"/>
                <w:szCs w:val="20"/>
              </w:rPr>
              <w:t>involved in National sessions with Gayle Gorman and John Swinney</w:t>
            </w:r>
            <w:r w:rsidR="00707908" w:rsidRPr="00EA7F9F">
              <w:rPr>
                <w:rFonts w:cstheme="minorHAnsi"/>
                <w:sz w:val="20"/>
                <w:szCs w:val="20"/>
              </w:rPr>
              <w:t xml:space="preserve"> as well as Education Scotland coaching program.</w:t>
            </w:r>
          </w:p>
          <w:p w14:paraId="73AB05EF" w14:textId="1775FE78" w:rsidR="00DF0D63" w:rsidRPr="00EA7F9F" w:rsidRDefault="00707908" w:rsidP="00183F8B">
            <w:pPr>
              <w:pStyle w:val="ListParagraph"/>
              <w:numPr>
                <w:ilvl w:val="0"/>
                <w:numId w:val="23"/>
              </w:numPr>
              <w:rPr>
                <w:rFonts w:cstheme="minorHAnsi"/>
                <w:sz w:val="20"/>
                <w:szCs w:val="20"/>
              </w:rPr>
            </w:pPr>
            <w:r w:rsidRPr="00EA7F9F">
              <w:rPr>
                <w:rFonts w:cstheme="minorHAnsi"/>
                <w:sz w:val="20"/>
                <w:szCs w:val="20"/>
              </w:rPr>
              <w:t>As part of approach to quality assuring our ACM f</w:t>
            </w:r>
            <w:r w:rsidR="00DF0D63" w:rsidRPr="00EA7F9F">
              <w:rPr>
                <w:rFonts w:cstheme="minorHAnsi"/>
                <w:sz w:val="20"/>
                <w:szCs w:val="20"/>
              </w:rPr>
              <w:t xml:space="preserve">eedback </w:t>
            </w:r>
            <w:r w:rsidR="0048520A" w:rsidRPr="00EA7F9F">
              <w:rPr>
                <w:rFonts w:cstheme="minorHAnsi"/>
                <w:sz w:val="20"/>
                <w:szCs w:val="20"/>
              </w:rPr>
              <w:t xml:space="preserve">was gathered </w:t>
            </w:r>
            <w:r w:rsidR="00DF0D63" w:rsidRPr="00EA7F9F">
              <w:rPr>
                <w:rFonts w:cstheme="minorHAnsi"/>
                <w:sz w:val="20"/>
                <w:szCs w:val="20"/>
              </w:rPr>
              <w:t>from</w:t>
            </w:r>
            <w:r w:rsidR="0048520A" w:rsidRPr="00EA7F9F">
              <w:rPr>
                <w:rFonts w:cstheme="minorHAnsi"/>
                <w:b/>
                <w:bCs/>
                <w:sz w:val="20"/>
                <w:szCs w:val="20"/>
              </w:rPr>
              <w:t xml:space="preserve"> a few</w:t>
            </w:r>
            <w:r w:rsidR="00DF0D63" w:rsidRPr="00EA7F9F">
              <w:rPr>
                <w:rFonts w:cstheme="minorHAnsi"/>
                <w:b/>
                <w:bCs/>
                <w:sz w:val="20"/>
                <w:szCs w:val="20"/>
              </w:rPr>
              <w:t xml:space="preserve"> Learners</w:t>
            </w:r>
            <w:r w:rsidR="00DF0D63" w:rsidRPr="00EA7F9F">
              <w:rPr>
                <w:rFonts w:cstheme="minorHAnsi"/>
                <w:sz w:val="20"/>
                <w:szCs w:val="20"/>
              </w:rPr>
              <w:t xml:space="preserve"> around information</w:t>
            </w:r>
            <w:r w:rsidR="0048520A" w:rsidRPr="00EA7F9F">
              <w:rPr>
                <w:rFonts w:cstheme="minorHAnsi"/>
                <w:sz w:val="20"/>
                <w:szCs w:val="20"/>
              </w:rPr>
              <w:t xml:space="preserve"> sharing</w:t>
            </w:r>
            <w:r w:rsidR="00DF0D63" w:rsidRPr="00EA7F9F">
              <w:rPr>
                <w:rFonts w:cstheme="minorHAnsi"/>
                <w:sz w:val="20"/>
                <w:szCs w:val="20"/>
              </w:rPr>
              <w:t xml:space="preserve"> and Pupil </w:t>
            </w:r>
            <w:proofErr w:type="gramStart"/>
            <w:r w:rsidR="00DF0D63" w:rsidRPr="00EA7F9F">
              <w:rPr>
                <w:rFonts w:cstheme="minorHAnsi"/>
                <w:sz w:val="20"/>
                <w:szCs w:val="20"/>
              </w:rPr>
              <w:t>log book</w:t>
            </w:r>
            <w:r w:rsidR="0048520A" w:rsidRPr="00EA7F9F">
              <w:rPr>
                <w:rFonts w:cstheme="minorHAnsi"/>
                <w:sz w:val="20"/>
                <w:szCs w:val="20"/>
              </w:rPr>
              <w:t>s</w:t>
            </w:r>
            <w:proofErr w:type="gramEnd"/>
            <w:r w:rsidR="00DF0D63" w:rsidRPr="00EA7F9F">
              <w:rPr>
                <w:rFonts w:cstheme="minorHAnsi"/>
                <w:sz w:val="20"/>
                <w:szCs w:val="20"/>
              </w:rPr>
              <w:t xml:space="preserve"> for profiling evidence (focus groups)</w:t>
            </w:r>
            <w:r w:rsidR="0048520A" w:rsidRPr="00EA7F9F">
              <w:rPr>
                <w:rFonts w:cstheme="minorHAnsi"/>
                <w:sz w:val="20"/>
                <w:szCs w:val="20"/>
              </w:rPr>
              <w:t xml:space="preserve"> as well as Pupil Log book sampling.</w:t>
            </w:r>
          </w:p>
          <w:p w14:paraId="030F9BF6" w14:textId="3C8FF3FF" w:rsidR="00DF0D63" w:rsidRPr="00EA7F9F" w:rsidRDefault="0048520A" w:rsidP="00183F8B">
            <w:pPr>
              <w:pStyle w:val="ListParagraph"/>
              <w:numPr>
                <w:ilvl w:val="0"/>
                <w:numId w:val="23"/>
              </w:numPr>
              <w:rPr>
                <w:rFonts w:cstheme="minorHAnsi"/>
                <w:sz w:val="20"/>
                <w:szCs w:val="20"/>
              </w:rPr>
            </w:pPr>
            <w:r w:rsidRPr="00EA7F9F">
              <w:rPr>
                <w:rFonts w:cstheme="minorHAnsi"/>
                <w:sz w:val="20"/>
                <w:szCs w:val="20"/>
              </w:rPr>
              <w:t>Another part of the quality assurance approach included gathering</w:t>
            </w:r>
            <w:r w:rsidR="00DF0D63" w:rsidRPr="00EA7F9F">
              <w:rPr>
                <w:rFonts w:cstheme="minorHAnsi"/>
                <w:sz w:val="20"/>
                <w:szCs w:val="20"/>
              </w:rPr>
              <w:t xml:space="preserve"> feedback from Parents/ Carers (Parent Council and focus groups)</w:t>
            </w:r>
          </w:p>
          <w:p w14:paraId="69B12DF8" w14:textId="77777777" w:rsidR="00DF0D63" w:rsidRPr="00EA7F9F" w:rsidRDefault="00DF0D63" w:rsidP="00183F8B">
            <w:pPr>
              <w:pStyle w:val="ListParagraph"/>
              <w:numPr>
                <w:ilvl w:val="0"/>
                <w:numId w:val="23"/>
              </w:numPr>
              <w:rPr>
                <w:rFonts w:cstheme="minorHAnsi"/>
                <w:sz w:val="20"/>
                <w:szCs w:val="20"/>
              </w:rPr>
            </w:pPr>
            <w:r w:rsidRPr="00EA7F9F">
              <w:rPr>
                <w:rFonts w:cstheme="minorHAnsi"/>
                <w:sz w:val="20"/>
                <w:szCs w:val="20"/>
              </w:rPr>
              <w:t>AAA- meeting with educational psychologist- overview of different groupings and sampling</w:t>
            </w:r>
          </w:p>
          <w:p w14:paraId="4D3D6816" w14:textId="621A1ED6" w:rsidR="00DF0D63" w:rsidRPr="00EA7F9F" w:rsidRDefault="00DF0D63" w:rsidP="00183F8B">
            <w:pPr>
              <w:pStyle w:val="ListParagraph"/>
              <w:numPr>
                <w:ilvl w:val="0"/>
                <w:numId w:val="23"/>
              </w:numPr>
              <w:rPr>
                <w:rFonts w:cstheme="minorHAnsi"/>
                <w:sz w:val="20"/>
                <w:szCs w:val="20"/>
              </w:rPr>
            </w:pPr>
            <w:r w:rsidRPr="00EA7F9F">
              <w:rPr>
                <w:rFonts w:cstheme="minorHAnsi"/>
                <w:sz w:val="20"/>
                <w:szCs w:val="20"/>
              </w:rPr>
              <w:t>Weekly PTs meeting</w:t>
            </w:r>
            <w:r w:rsidR="0048520A" w:rsidRPr="00EA7F9F">
              <w:rPr>
                <w:rFonts w:cstheme="minorHAnsi"/>
                <w:sz w:val="20"/>
                <w:szCs w:val="20"/>
              </w:rPr>
              <w:t>s included discussion on ACM and approaches to assessment, moderation and LHS expectations around this to meet the needs of our community.</w:t>
            </w:r>
          </w:p>
          <w:p w14:paraId="1F1DD973" w14:textId="77777777" w:rsidR="0048520A" w:rsidRPr="00EA7F9F" w:rsidRDefault="0048520A" w:rsidP="0048520A">
            <w:pPr>
              <w:pStyle w:val="ListParagraph"/>
              <w:rPr>
                <w:rFonts w:cstheme="minorHAnsi"/>
                <w:sz w:val="20"/>
                <w:szCs w:val="20"/>
              </w:rPr>
            </w:pPr>
          </w:p>
          <w:p w14:paraId="7AE13C4B" w14:textId="591BDF63" w:rsidR="001A1558" w:rsidRPr="00EA7F9F" w:rsidRDefault="001A1558" w:rsidP="00856D16">
            <w:pPr>
              <w:rPr>
                <w:rFonts w:cstheme="minorHAnsi"/>
                <w:sz w:val="20"/>
                <w:szCs w:val="20"/>
              </w:rPr>
            </w:pPr>
            <w:r w:rsidRPr="0008499F">
              <w:rPr>
                <w:rFonts w:cstheme="minorHAnsi"/>
                <w:b/>
                <w:bCs/>
                <w:sz w:val="20"/>
                <w:szCs w:val="20"/>
              </w:rPr>
              <w:t>Example of use of strategies to support Literacy and Numeracy</w:t>
            </w:r>
            <w:r w:rsidRPr="00EA7F9F">
              <w:rPr>
                <w:rFonts w:cstheme="minorHAnsi"/>
                <w:sz w:val="20"/>
                <w:szCs w:val="20"/>
              </w:rPr>
              <w:t>:</w:t>
            </w:r>
          </w:p>
          <w:p w14:paraId="286F40EE" w14:textId="7B3A8E6A" w:rsidR="00A87E13" w:rsidRPr="00EA7F9F" w:rsidRDefault="00665E8B" w:rsidP="00856D16">
            <w:pPr>
              <w:rPr>
                <w:rFonts w:cstheme="minorHAnsi"/>
                <w:sz w:val="20"/>
                <w:szCs w:val="20"/>
              </w:rPr>
            </w:pPr>
            <w:r w:rsidRPr="00EA7F9F">
              <w:rPr>
                <w:sz w:val="20"/>
                <w:szCs w:val="20"/>
              </w:rPr>
              <w:t>“The Computing Department has been using a range of strategies to improve literacy and numeracy across the curriculum: - Key words are displayed alongside the learning intentions for each year group on the board. Reference is made to these regularly. For SP courses the key words relate directly to key words in the specific course specification documents.  Staff in the Department discuss the meaning of command words regularly with pupils. Staff in the Department have had a focus of correcting spelling and grammar in class work and in homework. - We have made a conscious effort to highlight any links to numeracy in the learning intentions. - We have spent additional time looking at problem solving and calculations, particularly in S3 Computing Science.”</w:t>
            </w:r>
          </w:p>
          <w:p w14:paraId="6436473F" w14:textId="77777777" w:rsidR="005F1A92" w:rsidRPr="0048520A" w:rsidRDefault="005F1A92" w:rsidP="00856D16">
            <w:pPr>
              <w:rPr>
                <w:rFonts w:cstheme="minorHAnsi"/>
                <w:bCs/>
                <w:iCs/>
                <w:szCs w:val="24"/>
              </w:rPr>
            </w:pPr>
          </w:p>
          <w:p w14:paraId="71B703BF" w14:textId="478A58F3" w:rsidR="00E7229E" w:rsidRPr="00123A80" w:rsidRDefault="00E7229E" w:rsidP="00856D16">
            <w:pPr>
              <w:rPr>
                <w:rFonts w:cstheme="minorHAnsi"/>
                <w:b/>
                <w:i/>
                <w:sz w:val="20"/>
                <w:szCs w:val="20"/>
              </w:rPr>
            </w:pPr>
            <w:r w:rsidRPr="00123A80">
              <w:rPr>
                <w:rFonts w:cstheme="minorHAnsi"/>
                <w:b/>
                <w:i/>
                <w:sz w:val="20"/>
                <w:szCs w:val="20"/>
              </w:rPr>
              <w:t>Computing Science</w:t>
            </w:r>
            <w:r w:rsidR="00B9017B" w:rsidRPr="00123A80">
              <w:rPr>
                <w:rFonts w:cstheme="minorHAnsi"/>
                <w:b/>
                <w:i/>
                <w:sz w:val="20"/>
                <w:szCs w:val="20"/>
              </w:rPr>
              <w:t>:</w:t>
            </w:r>
          </w:p>
          <w:p w14:paraId="14DA90B0" w14:textId="4DC7BC4D" w:rsidR="00E965E0" w:rsidRPr="0008499F" w:rsidRDefault="0048520A" w:rsidP="00856D16">
            <w:pPr>
              <w:rPr>
                <w:rFonts w:cstheme="minorHAnsi"/>
                <w:bCs/>
                <w:iCs/>
                <w:sz w:val="20"/>
                <w:szCs w:val="20"/>
              </w:rPr>
            </w:pPr>
            <w:r w:rsidRPr="00123A80">
              <w:rPr>
                <w:rFonts w:cstheme="minorHAnsi"/>
                <w:bCs/>
                <w:iCs/>
                <w:sz w:val="20"/>
                <w:szCs w:val="20"/>
              </w:rPr>
              <w:t xml:space="preserve">Our Computing Department adapted their course to be more in line with remote learning including a focus on numeracy and examination command words.  They then focussed their inputs upon return to the more practical elements of the course.  They have noted an improvement in most of the </w:t>
            </w:r>
            <w:proofErr w:type="gramStart"/>
            <w:r w:rsidRPr="00123A80">
              <w:rPr>
                <w:rFonts w:cstheme="minorHAnsi"/>
                <w:bCs/>
                <w:iCs/>
                <w:sz w:val="20"/>
                <w:szCs w:val="20"/>
              </w:rPr>
              <w:t>learners</w:t>
            </w:r>
            <w:proofErr w:type="gramEnd"/>
            <w:r w:rsidRPr="00123A80">
              <w:rPr>
                <w:rFonts w:cstheme="minorHAnsi"/>
                <w:bCs/>
                <w:iCs/>
                <w:sz w:val="20"/>
                <w:szCs w:val="20"/>
              </w:rPr>
              <w:t xml:space="preserve"> approach to problem solving in assessments.  This is good preparation for those moving from S3 into S4 Computing but will also have benefits in other areas of the curriculum.</w:t>
            </w:r>
          </w:p>
          <w:p w14:paraId="1C72CB40" w14:textId="77777777" w:rsidR="00B9017B" w:rsidRPr="00B9017B" w:rsidRDefault="00B9017B" w:rsidP="00856D16">
            <w:pPr>
              <w:rPr>
                <w:rFonts w:cstheme="minorHAnsi"/>
                <w:b/>
                <w:iCs/>
                <w:sz w:val="20"/>
                <w:szCs w:val="20"/>
              </w:rPr>
            </w:pPr>
            <w:r w:rsidRPr="00B9017B">
              <w:rPr>
                <w:rFonts w:cstheme="minorHAnsi"/>
                <w:b/>
                <w:iCs/>
                <w:sz w:val="20"/>
                <w:szCs w:val="20"/>
              </w:rPr>
              <w:t>Modern Languages:</w:t>
            </w:r>
          </w:p>
          <w:p w14:paraId="0A1878C1" w14:textId="77777777" w:rsidR="00B9017B" w:rsidRPr="00B9017B" w:rsidRDefault="00B9017B" w:rsidP="00B9017B">
            <w:pPr>
              <w:rPr>
                <w:rFonts w:cstheme="minorHAnsi"/>
                <w:sz w:val="20"/>
                <w:szCs w:val="20"/>
              </w:rPr>
            </w:pPr>
            <w:r w:rsidRPr="00B9017B">
              <w:rPr>
                <w:rFonts w:cstheme="minorHAnsi"/>
                <w:sz w:val="20"/>
                <w:szCs w:val="20"/>
              </w:rPr>
              <w:t xml:space="preserve">Following the return to school in August, all S2 French classes were divided into smaller classes in order to support their learning of French and pupil’s wellbeing as the class teachers were able to spend more time with each individual pupil. </w:t>
            </w:r>
          </w:p>
          <w:p w14:paraId="67DD2C33" w14:textId="77777777" w:rsidR="00B9017B" w:rsidRPr="00B9017B" w:rsidRDefault="00B9017B" w:rsidP="00B9017B">
            <w:pPr>
              <w:rPr>
                <w:rFonts w:cstheme="minorHAnsi"/>
                <w:sz w:val="20"/>
                <w:szCs w:val="20"/>
              </w:rPr>
            </w:pPr>
          </w:p>
          <w:p w14:paraId="2AF58130" w14:textId="24579DD0" w:rsidR="00B9017B" w:rsidRDefault="00B9017B" w:rsidP="00B9017B">
            <w:pPr>
              <w:rPr>
                <w:rFonts w:cstheme="minorHAnsi"/>
                <w:sz w:val="20"/>
                <w:szCs w:val="20"/>
              </w:rPr>
            </w:pPr>
            <w:r w:rsidRPr="00B9017B">
              <w:rPr>
                <w:rFonts w:cstheme="minorHAnsi"/>
                <w:sz w:val="20"/>
                <w:szCs w:val="20"/>
              </w:rPr>
              <w:t>Due to the period of remote working (March – June and January-April) Senior Phase pupils had missed out on listening and speaking practice. In order to help them catch up all pupils received one to one time prior to their Talking exams this has been a benefit to almost pupils.</w:t>
            </w:r>
          </w:p>
          <w:p w14:paraId="5E78034D" w14:textId="77777777" w:rsidR="0008499F" w:rsidRDefault="0008499F" w:rsidP="00B9017B">
            <w:pPr>
              <w:rPr>
                <w:rFonts w:cstheme="minorHAnsi"/>
                <w:sz w:val="20"/>
                <w:szCs w:val="20"/>
              </w:rPr>
            </w:pPr>
          </w:p>
          <w:p w14:paraId="402274C4" w14:textId="124A2CA4" w:rsidR="00A83071" w:rsidRPr="00EA7F9F" w:rsidRDefault="00A83071" w:rsidP="00B9017B">
            <w:pPr>
              <w:rPr>
                <w:rFonts w:cstheme="minorHAnsi"/>
                <w:b/>
                <w:bCs/>
                <w:sz w:val="20"/>
                <w:szCs w:val="20"/>
              </w:rPr>
            </w:pPr>
            <w:r w:rsidRPr="00EA7F9F">
              <w:rPr>
                <w:rFonts w:cstheme="minorHAnsi"/>
                <w:b/>
                <w:bCs/>
                <w:sz w:val="20"/>
                <w:szCs w:val="20"/>
              </w:rPr>
              <w:t>Music:</w:t>
            </w:r>
          </w:p>
          <w:p w14:paraId="429F5D0E" w14:textId="3DD20640" w:rsidR="00A83071" w:rsidRDefault="00A83071" w:rsidP="00B9017B">
            <w:pPr>
              <w:rPr>
                <w:rFonts w:cstheme="minorHAnsi"/>
                <w:sz w:val="20"/>
                <w:szCs w:val="20"/>
              </w:rPr>
            </w:pPr>
            <w:r>
              <w:rPr>
                <w:rFonts w:cstheme="minorHAnsi"/>
                <w:sz w:val="20"/>
                <w:szCs w:val="20"/>
              </w:rPr>
              <w:t xml:space="preserve">During virtual lessons during lockdown, Music teachers used a programme called </w:t>
            </w:r>
            <w:proofErr w:type="spellStart"/>
            <w:r>
              <w:rPr>
                <w:rFonts w:cstheme="minorHAnsi"/>
                <w:sz w:val="20"/>
                <w:szCs w:val="20"/>
              </w:rPr>
              <w:t>Mentimeter</w:t>
            </w:r>
            <w:proofErr w:type="spellEnd"/>
            <w:r>
              <w:rPr>
                <w:rFonts w:cstheme="minorHAnsi"/>
                <w:sz w:val="20"/>
                <w:szCs w:val="20"/>
              </w:rPr>
              <w:t xml:space="preserve"> to support Learning and Teaching.  The teachers started and finished lessons with a variety of slides to measure emotional wellbeing.  This fun approach often allowed open engagement with learners around how they were feeling.  Senior learners in Music were messaged by their teachers with a motivational GIF prior to their video lesson each morning.  The S5/6 class </w:t>
            </w:r>
            <w:proofErr w:type="gramStart"/>
            <w:r>
              <w:rPr>
                <w:rFonts w:cstheme="minorHAnsi"/>
                <w:sz w:val="20"/>
                <w:szCs w:val="20"/>
              </w:rPr>
              <w:t>in particular left</w:t>
            </w:r>
            <w:proofErr w:type="gramEnd"/>
            <w:r>
              <w:rPr>
                <w:rFonts w:cstheme="minorHAnsi"/>
                <w:sz w:val="20"/>
                <w:szCs w:val="20"/>
              </w:rPr>
              <w:t xml:space="preserve"> appreciative messages on Teams around this each lesson. Motivational postcards were posted out to senior along with packets of resources to support their learning.  </w:t>
            </w:r>
            <w:proofErr w:type="gramStart"/>
            <w:r w:rsidR="005055F7">
              <w:rPr>
                <w:rFonts w:cstheme="minorHAnsi"/>
                <w:sz w:val="20"/>
                <w:szCs w:val="20"/>
              </w:rPr>
              <w:t>All of</w:t>
            </w:r>
            <w:proofErr w:type="gramEnd"/>
            <w:r w:rsidR="005055F7">
              <w:rPr>
                <w:rFonts w:cstheme="minorHAnsi"/>
                <w:sz w:val="20"/>
                <w:szCs w:val="20"/>
              </w:rPr>
              <w:t xml:space="preserve"> the Music class seniors spoke of how important they felt it was to engage with their teacher in virtual lessons through Lockdown.</w:t>
            </w:r>
          </w:p>
          <w:p w14:paraId="20C1187E" w14:textId="77777777" w:rsidR="00A83071" w:rsidRPr="00B9017B" w:rsidRDefault="00A83071" w:rsidP="00B9017B">
            <w:pPr>
              <w:rPr>
                <w:rFonts w:cstheme="minorHAnsi"/>
                <w:sz w:val="20"/>
                <w:szCs w:val="20"/>
              </w:rPr>
            </w:pPr>
          </w:p>
          <w:p w14:paraId="079E80C0" w14:textId="3AEC75DF" w:rsidR="00B9017B" w:rsidRPr="0048520A" w:rsidRDefault="00B9017B" w:rsidP="00856D16">
            <w:pPr>
              <w:rPr>
                <w:rFonts w:cstheme="minorHAnsi"/>
                <w:bCs/>
                <w:iCs/>
                <w:szCs w:val="24"/>
              </w:rPr>
            </w:pPr>
          </w:p>
        </w:tc>
      </w:tr>
      <w:tr w:rsidR="00DF0D63" w:rsidRPr="00DF0D63" w14:paraId="48E4D7A0" w14:textId="77777777" w:rsidTr="00856D16">
        <w:trPr>
          <w:trHeight w:val="2369"/>
        </w:trPr>
        <w:tc>
          <w:tcPr>
            <w:tcW w:w="10456" w:type="dxa"/>
            <w:gridSpan w:val="3"/>
          </w:tcPr>
          <w:p w14:paraId="428B61D5" w14:textId="02826AEC" w:rsidR="002650B5" w:rsidRPr="00123A80" w:rsidRDefault="00DF0D63" w:rsidP="00856D16">
            <w:pPr>
              <w:rPr>
                <w:rFonts w:cstheme="minorHAnsi"/>
                <w:b/>
                <w:szCs w:val="24"/>
              </w:rPr>
            </w:pPr>
            <w:r w:rsidRPr="00DF0D63">
              <w:rPr>
                <w:rFonts w:cstheme="minorHAnsi"/>
                <w:b/>
                <w:szCs w:val="24"/>
              </w:rPr>
              <w:lastRenderedPageBreak/>
              <w:t>Impact:</w:t>
            </w:r>
          </w:p>
          <w:p w14:paraId="01889712" w14:textId="2425D799" w:rsidR="00D12318" w:rsidRPr="00165E06" w:rsidRDefault="00650E20" w:rsidP="00650E20">
            <w:pPr>
              <w:pStyle w:val="ListParagraph"/>
              <w:numPr>
                <w:ilvl w:val="0"/>
                <w:numId w:val="33"/>
              </w:numPr>
              <w:rPr>
                <w:rFonts w:eastAsia="Times New Roman" w:cstheme="minorHAnsi"/>
                <w:sz w:val="20"/>
                <w:lang w:eastAsia="en-GB"/>
              </w:rPr>
            </w:pPr>
            <w:r w:rsidRPr="00D12318">
              <w:rPr>
                <w:rFonts w:eastAsia="Times New Roman" w:cstheme="minorHAnsi"/>
                <w:sz w:val="20"/>
                <w:lang w:eastAsia="en-GB"/>
              </w:rPr>
              <w:t>Extra supports for S4/5/6 literacy and numeracy to ensure that once again we optimise these outcomes for our leavers to ensure best Life chance</w:t>
            </w:r>
            <w:r w:rsidR="001735FE" w:rsidRPr="00D12318">
              <w:rPr>
                <w:rFonts w:eastAsia="Times New Roman" w:cstheme="minorHAnsi"/>
                <w:sz w:val="20"/>
                <w:lang w:eastAsia="en-GB"/>
              </w:rPr>
              <w:t>.  This is evidenced in the attainment data for S4 Literacy and Numeracy outcomes.</w:t>
            </w:r>
          </w:p>
          <w:p w14:paraId="6F99B012" w14:textId="4A43844B" w:rsidR="00D12318" w:rsidRPr="00165E06" w:rsidRDefault="00650E20" w:rsidP="00650E20">
            <w:pPr>
              <w:pStyle w:val="ListParagraph"/>
              <w:numPr>
                <w:ilvl w:val="0"/>
                <w:numId w:val="33"/>
              </w:numPr>
              <w:rPr>
                <w:rFonts w:eastAsia="Times New Roman" w:cstheme="minorHAnsi"/>
                <w:sz w:val="20"/>
                <w:lang w:eastAsia="en-GB"/>
              </w:rPr>
            </w:pPr>
            <w:r w:rsidRPr="00D12318">
              <w:rPr>
                <w:rFonts w:eastAsia="Times New Roman" w:cstheme="minorHAnsi"/>
                <w:sz w:val="20"/>
                <w:lang w:eastAsia="en-GB"/>
              </w:rPr>
              <w:t xml:space="preserve">S3 intervention to bridge gap in numeracy for move into S4- </w:t>
            </w:r>
            <w:r w:rsidR="001735FE" w:rsidRPr="00D12318">
              <w:rPr>
                <w:rFonts w:eastAsia="Times New Roman" w:cstheme="minorHAnsi"/>
                <w:sz w:val="20"/>
                <w:lang w:eastAsia="en-GB"/>
              </w:rPr>
              <w:t>see PT1 Numeracy PEF</w:t>
            </w:r>
            <w:r w:rsidRPr="00D12318">
              <w:rPr>
                <w:rFonts w:eastAsia="Times New Roman" w:cstheme="minorHAnsi"/>
                <w:sz w:val="20"/>
                <w:lang w:eastAsia="en-GB"/>
              </w:rPr>
              <w:t xml:space="preserve"> feedback</w:t>
            </w:r>
          </w:p>
          <w:p w14:paraId="510CFD0A" w14:textId="59A45F10" w:rsidR="00CE3003" w:rsidRPr="00165E06" w:rsidRDefault="00D12318" w:rsidP="00165E06">
            <w:pPr>
              <w:pStyle w:val="ListParagraph"/>
              <w:numPr>
                <w:ilvl w:val="0"/>
                <w:numId w:val="33"/>
              </w:numPr>
              <w:rPr>
                <w:rFonts w:eastAsia="Times New Roman" w:cstheme="minorHAnsi"/>
                <w:sz w:val="20"/>
                <w:lang w:eastAsia="en-GB"/>
              </w:rPr>
            </w:pPr>
            <w:r w:rsidRPr="00EA7F9F">
              <w:rPr>
                <w:rFonts w:eastAsia="Times New Roman" w:cstheme="minorHAnsi"/>
                <w:b/>
                <w:bCs/>
                <w:sz w:val="20"/>
                <w:lang w:eastAsia="en-GB"/>
              </w:rPr>
              <w:t xml:space="preserve">209 Senior Phase </w:t>
            </w:r>
            <w:proofErr w:type="gramStart"/>
            <w:r w:rsidRPr="00EA7F9F">
              <w:rPr>
                <w:rFonts w:eastAsia="Times New Roman" w:cstheme="minorHAnsi"/>
                <w:b/>
                <w:bCs/>
                <w:sz w:val="20"/>
                <w:lang w:eastAsia="en-GB"/>
              </w:rPr>
              <w:t>learners</w:t>
            </w:r>
            <w:proofErr w:type="gramEnd"/>
            <w:r w:rsidRPr="00CE3003">
              <w:rPr>
                <w:rFonts w:eastAsia="Times New Roman" w:cstheme="minorHAnsi"/>
                <w:sz w:val="20"/>
                <w:lang w:eastAsia="en-GB"/>
              </w:rPr>
              <w:t xml:space="preserve"> week 1 and </w:t>
            </w:r>
            <w:r w:rsidRPr="00EA7F9F">
              <w:rPr>
                <w:rFonts w:eastAsia="Times New Roman" w:cstheme="minorHAnsi"/>
                <w:b/>
                <w:bCs/>
                <w:sz w:val="20"/>
                <w:lang w:eastAsia="en-GB"/>
              </w:rPr>
              <w:t>190 Senior Phase learners</w:t>
            </w:r>
            <w:r w:rsidRPr="00CE3003">
              <w:rPr>
                <w:rFonts w:eastAsia="Times New Roman" w:cstheme="minorHAnsi"/>
                <w:sz w:val="20"/>
                <w:lang w:eastAsia="en-GB"/>
              </w:rPr>
              <w:t xml:space="preserve"> week 2 were provided with</w:t>
            </w:r>
            <w:r w:rsidR="00650E20" w:rsidRPr="00CE3003">
              <w:rPr>
                <w:rFonts w:eastAsia="Times New Roman" w:cstheme="minorHAnsi"/>
                <w:sz w:val="20"/>
                <w:lang w:eastAsia="en-GB"/>
              </w:rPr>
              <w:t xml:space="preserve"> supports for Practical Subjects</w:t>
            </w:r>
            <w:r w:rsidRPr="00CE3003">
              <w:rPr>
                <w:rFonts w:eastAsia="Times New Roman" w:cstheme="minorHAnsi"/>
                <w:sz w:val="20"/>
                <w:lang w:eastAsia="en-GB"/>
              </w:rPr>
              <w:t xml:space="preserve"> in return to school in March and </w:t>
            </w:r>
            <w:r w:rsidRPr="00EA7F9F">
              <w:rPr>
                <w:rFonts w:eastAsia="Times New Roman" w:cstheme="minorHAnsi"/>
                <w:b/>
                <w:bCs/>
                <w:sz w:val="20"/>
                <w:lang w:eastAsia="en-GB"/>
              </w:rPr>
              <w:t>160 young people</w:t>
            </w:r>
            <w:r w:rsidRPr="00CE3003">
              <w:rPr>
                <w:rFonts w:eastAsia="Times New Roman" w:cstheme="minorHAnsi"/>
                <w:sz w:val="20"/>
                <w:lang w:eastAsia="en-GB"/>
              </w:rPr>
              <w:t xml:space="preserve"> attended</w:t>
            </w:r>
            <w:r w:rsidR="00650E20" w:rsidRPr="00CE3003">
              <w:rPr>
                <w:rFonts w:eastAsia="Times New Roman" w:cstheme="minorHAnsi"/>
                <w:sz w:val="20"/>
                <w:lang w:eastAsia="en-GB"/>
              </w:rPr>
              <w:t xml:space="preserve"> Study Support over </w:t>
            </w:r>
            <w:r w:rsidRPr="00CE3003">
              <w:rPr>
                <w:rFonts w:eastAsia="Times New Roman" w:cstheme="minorHAnsi"/>
                <w:sz w:val="20"/>
                <w:lang w:eastAsia="en-GB"/>
              </w:rPr>
              <w:t xml:space="preserve">the 4 day input over </w:t>
            </w:r>
            <w:r w:rsidR="00650E20" w:rsidRPr="00CE3003">
              <w:rPr>
                <w:rFonts w:eastAsia="Times New Roman" w:cstheme="minorHAnsi"/>
                <w:sz w:val="20"/>
                <w:lang w:eastAsia="en-GB"/>
              </w:rPr>
              <w:t>Easter</w:t>
            </w:r>
            <w:r w:rsidRPr="00CE3003">
              <w:rPr>
                <w:rFonts w:eastAsia="Times New Roman" w:cstheme="minorHAnsi"/>
                <w:sz w:val="20"/>
                <w:lang w:eastAsia="en-GB"/>
              </w:rPr>
              <w:t xml:space="preserve"> with an additional </w:t>
            </w:r>
            <w:r w:rsidRPr="00EA7F9F">
              <w:rPr>
                <w:rFonts w:eastAsia="Times New Roman" w:cstheme="minorHAnsi"/>
                <w:b/>
                <w:bCs/>
                <w:sz w:val="20"/>
                <w:lang w:eastAsia="en-GB"/>
              </w:rPr>
              <w:t>39 learners</w:t>
            </w:r>
            <w:r w:rsidRPr="00CE3003">
              <w:rPr>
                <w:rFonts w:eastAsia="Times New Roman" w:cstheme="minorHAnsi"/>
                <w:sz w:val="20"/>
                <w:lang w:eastAsia="en-GB"/>
              </w:rPr>
              <w:t xml:space="preserve"> being provided with study support virtually.</w:t>
            </w:r>
          </w:p>
          <w:p w14:paraId="0DC2B736" w14:textId="05C87C3C" w:rsidR="00650E20" w:rsidRPr="00165E06" w:rsidRDefault="00CE3003" w:rsidP="00856D16">
            <w:pPr>
              <w:pStyle w:val="ListParagraph"/>
              <w:numPr>
                <w:ilvl w:val="0"/>
                <w:numId w:val="33"/>
              </w:numPr>
              <w:rPr>
                <w:rFonts w:eastAsia="Times New Roman" w:cstheme="minorHAnsi"/>
                <w:sz w:val="20"/>
                <w:lang w:eastAsia="en-GB"/>
              </w:rPr>
            </w:pPr>
            <w:r>
              <w:rPr>
                <w:rFonts w:eastAsia="Times New Roman" w:cstheme="minorHAnsi"/>
                <w:sz w:val="20"/>
                <w:lang w:eastAsia="en-GB"/>
              </w:rPr>
              <w:t xml:space="preserve">Tutoring- SEIC there have been </w:t>
            </w:r>
            <w:r w:rsidRPr="00EA7F9F">
              <w:rPr>
                <w:rFonts w:eastAsia="Times New Roman" w:cstheme="minorHAnsi"/>
                <w:b/>
                <w:bCs/>
                <w:sz w:val="20"/>
                <w:lang w:eastAsia="en-GB"/>
              </w:rPr>
              <w:t>seven N5 Maths learners</w:t>
            </w:r>
            <w:r>
              <w:rPr>
                <w:rFonts w:eastAsia="Times New Roman" w:cstheme="minorHAnsi"/>
                <w:sz w:val="20"/>
                <w:lang w:eastAsia="en-GB"/>
              </w:rPr>
              <w:t xml:space="preserve"> who have been engaged and reported back that they benefited from this input.  St Andrews University (Fife tutoring initiative) have </w:t>
            </w:r>
            <w:r w:rsidRPr="00EA7F9F">
              <w:rPr>
                <w:rFonts w:eastAsia="Times New Roman" w:cstheme="minorHAnsi"/>
                <w:sz w:val="20"/>
                <w:lang w:eastAsia="en-GB"/>
              </w:rPr>
              <w:t>tutored</w:t>
            </w:r>
            <w:r w:rsidRPr="00EA7F9F">
              <w:rPr>
                <w:rFonts w:eastAsia="Times New Roman" w:cstheme="minorHAnsi"/>
                <w:b/>
                <w:bCs/>
                <w:sz w:val="20"/>
                <w:lang w:eastAsia="en-GB"/>
              </w:rPr>
              <w:t xml:space="preserve"> three Higher Chemistry, three Higher Physics and three Higher Maths students.  Almost all</w:t>
            </w:r>
            <w:r>
              <w:rPr>
                <w:rFonts w:eastAsia="Times New Roman" w:cstheme="minorHAnsi"/>
                <w:sz w:val="20"/>
                <w:lang w:eastAsia="en-GB"/>
              </w:rPr>
              <w:t xml:space="preserve"> reported that this improved their confidence and outcomes.</w:t>
            </w:r>
          </w:p>
          <w:p w14:paraId="4C499E96" w14:textId="6DFC059A" w:rsidR="005C7B4F" w:rsidRPr="00165E06" w:rsidRDefault="00DF0D63" w:rsidP="000A039D">
            <w:pPr>
              <w:pStyle w:val="ListParagraph"/>
              <w:numPr>
                <w:ilvl w:val="0"/>
                <w:numId w:val="33"/>
              </w:numPr>
              <w:rPr>
                <w:rFonts w:eastAsia="Times New Roman" w:cstheme="minorHAnsi"/>
                <w:sz w:val="20"/>
                <w:lang w:eastAsia="en-GB"/>
              </w:rPr>
            </w:pPr>
            <w:r w:rsidRPr="00CE3003">
              <w:rPr>
                <w:rFonts w:eastAsia="Times New Roman" w:cstheme="minorHAnsi"/>
                <w:sz w:val="20"/>
                <w:lang w:eastAsia="en-GB"/>
              </w:rPr>
              <w:t xml:space="preserve">Qualifications Group time ensuring best outcomes </w:t>
            </w:r>
            <w:r w:rsidR="00E7229E" w:rsidRPr="00CE3003">
              <w:rPr>
                <w:rFonts w:eastAsia="Times New Roman" w:cstheme="minorHAnsi"/>
                <w:sz w:val="20"/>
                <w:lang w:eastAsia="en-GB"/>
              </w:rPr>
              <w:t xml:space="preserve">with </w:t>
            </w:r>
            <w:r w:rsidR="00D35635" w:rsidRPr="00EA7F9F">
              <w:rPr>
                <w:rFonts w:eastAsia="Times New Roman" w:cstheme="minorHAnsi"/>
                <w:b/>
                <w:bCs/>
                <w:sz w:val="20"/>
                <w:lang w:eastAsia="en-GB"/>
              </w:rPr>
              <w:t>13</w:t>
            </w:r>
            <w:r w:rsidR="00E7229E" w:rsidRPr="00EA7F9F">
              <w:rPr>
                <w:rFonts w:eastAsia="Times New Roman" w:cstheme="minorHAnsi"/>
                <w:b/>
                <w:bCs/>
                <w:sz w:val="20"/>
                <w:lang w:eastAsia="en-GB"/>
              </w:rPr>
              <w:t xml:space="preserve"> learners</w:t>
            </w:r>
            <w:r w:rsidRPr="00CE3003">
              <w:rPr>
                <w:rFonts w:eastAsia="Times New Roman" w:cstheme="minorHAnsi"/>
                <w:sz w:val="20"/>
                <w:lang w:eastAsia="en-GB"/>
              </w:rPr>
              <w:t xml:space="preserve"> getting supported- additional Computing qualification</w:t>
            </w:r>
            <w:r w:rsidR="00CE3003">
              <w:rPr>
                <w:rFonts w:eastAsia="Times New Roman" w:cstheme="minorHAnsi"/>
                <w:sz w:val="20"/>
                <w:lang w:eastAsia="en-GB"/>
              </w:rPr>
              <w:t xml:space="preserve">.  </w:t>
            </w:r>
            <w:r w:rsidR="000A039D" w:rsidRPr="00EA7F9F">
              <w:rPr>
                <w:rFonts w:cstheme="minorHAnsi"/>
                <w:b/>
                <w:bCs/>
                <w:sz w:val="20"/>
                <w:szCs w:val="20"/>
              </w:rPr>
              <w:t xml:space="preserve">Almost all </w:t>
            </w:r>
            <w:r w:rsidR="000A039D" w:rsidRPr="00CE3003">
              <w:rPr>
                <w:rFonts w:cstheme="minorHAnsi"/>
                <w:sz w:val="20"/>
                <w:szCs w:val="20"/>
              </w:rPr>
              <w:t xml:space="preserve">young people have attained National 4 Literacy and Numeracy, also ensuring that they attain a minimum of 5 qualifications in S4.  There has been Qualification Group input and support around those most at risk of not attaining.  </w:t>
            </w:r>
            <w:r w:rsidR="00F829AE" w:rsidRPr="00EA7F9F">
              <w:rPr>
                <w:rFonts w:cstheme="minorHAnsi"/>
                <w:b/>
                <w:bCs/>
                <w:sz w:val="20"/>
                <w:szCs w:val="20"/>
              </w:rPr>
              <w:t>52 learners</w:t>
            </w:r>
            <w:r w:rsidR="00F829AE">
              <w:rPr>
                <w:rFonts w:cstheme="minorHAnsi"/>
                <w:sz w:val="20"/>
                <w:szCs w:val="20"/>
              </w:rPr>
              <w:t xml:space="preserve"> across d</w:t>
            </w:r>
            <w:r w:rsidR="000A039D" w:rsidRPr="00CE3003">
              <w:rPr>
                <w:rFonts w:cstheme="minorHAnsi"/>
                <w:sz w:val="20"/>
                <w:szCs w:val="20"/>
              </w:rPr>
              <w:t xml:space="preserve">ifferent groups have been targeted including lowest attendance in school and engagement in remote learning, Young Carers, Care Experienced, Most able and pupils with </w:t>
            </w:r>
            <w:proofErr w:type="gramStart"/>
            <w:r w:rsidR="000A039D" w:rsidRPr="00CE3003">
              <w:rPr>
                <w:rFonts w:cstheme="minorHAnsi"/>
                <w:sz w:val="20"/>
                <w:szCs w:val="20"/>
              </w:rPr>
              <w:t xml:space="preserve">ASN </w:t>
            </w:r>
            <w:r w:rsidR="00CE3003">
              <w:rPr>
                <w:rFonts w:cstheme="minorHAnsi"/>
                <w:sz w:val="20"/>
                <w:szCs w:val="20"/>
              </w:rPr>
              <w:t>.</w:t>
            </w:r>
            <w:proofErr w:type="gramEnd"/>
            <w:r w:rsidR="00CE3003">
              <w:rPr>
                <w:rFonts w:cstheme="minorHAnsi"/>
                <w:sz w:val="20"/>
                <w:szCs w:val="20"/>
              </w:rPr>
              <w:t xml:space="preserve">  This has been particularly challenging this session and involved a lot of outreach work by PSAs and DHT attainment.</w:t>
            </w:r>
          </w:p>
          <w:p w14:paraId="298C2C1D" w14:textId="77777777" w:rsidR="00EA7F9F" w:rsidRPr="00123A80" w:rsidRDefault="004749E0" w:rsidP="00650E20">
            <w:pPr>
              <w:pStyle w:val="ListParagraph"/>
              <w:numPr>
                <w:ilvl w:val="0"/>
                <w:numId w:val="33"/>
              </w:numPr>
              <w:rPr>
                <w:rFonts w:cstheme="minorHAnsi"/>
                <w:b/>
                <w:bCs/>
                <w:sz w:val="20"/>
                <w:szCs w:val="20"/>
              </w:rPr>
            </w:pPr>
            <w:r w:rsidRPr="00123A80">
              <w:rPr>
                <w:rFonts w:cstheme="minorHAnsi"/>
                <w:b/>
                <w:bCs/>
                <w:sz w:val="20"/>
                <w:szCs w:val="20"/>
              </w:rPr>
              <w:t>Impact statement from Modern Languages:</w:t>
            </w:r>
            <w:r w:rsidR="00CE3003" w:rsidRPr="00123A80">
              <w:rPr>
                <w:rFonts w:cstheme="minorHAnsi"/>
                <w:b/>
                <w:bCs/>
                <w:sz w:val="20"/>
                <w:szCs w:val="20"/>
              </w:rPr>
              <w:t xml:space="preserve">  </w:t>
            </w:r>
          </w:p>
          <w:p w14:paraId="1514916B" w14:textId="4AA7D6F6" w:rsidR="00CE3003" w:rsidRPr="00123A80" w:rsidRDefault="004749E0" w:rsidP="00123A80">
            <w:pPr>
              <w:pStyle w:val="ListParagraph"/>
              <w:rPr>
                <w:rFonts w:cstheme="minorHAnsi"/>
                <w:szCs w:val="24"/>
              </w:rPr>
            </w:pPr>
            <w:proofErr w:type="gramStart"/>
            <w:r w:rsidRPr="00EA7F9F">
              <w:rPr>
                <w:rFonts w:cstheme="minorHAnsi"/>
                <w:b/>
                <w:bCs/>
                <w:sz w:val="20"/>
                <w:szCs w:val="20"/>
              </w:rPr>
              <w:t>The majority</w:t>
            </w:r>
            <w:r w:rsidRPr="00CE3003">
              <w:rPr>
                <w:rFonts w:cstheme="minorHAnsi"/>
                <w:sz w:val="20"/>
                <w:szCs w:val="20"/>
              </w:rPr>
              <w:t xml:space="preserve"> of</w:t>
            </w:r>
            <w:proofErr w:type="gramEnd"/>
            <w:r w:rsidRPr="00CE3003">
              <w:rPr>
                <w:rFonts w:cstheme="minorHAnsi"/>
                <w:sz w:val="20"/>
                <w:szCs w:val="20"/>
              </w:rPr>
              <w:t xml:space="preserve"> Senior Phase pupils achieved better than predicted grades in their Talking Assessments due to the one to one time they received. Attainment in National 5 and Higher Spanish is very good this year with </w:t>
            </w:r>
            <w:r w:rsidRPr="00EA7F9F">
              <w:rPr>
                <w:rFonts w:cstheme="minorHAnsi"/>
                <w:b/>
                <w:bCs/>
                <w:sz w:val="20"/>
                <w:szCs w:val="20"/>
              </w:rPr>
              <w:t>the majority</w:t>
            </w:r>
            <w:r w:rsidRPr="00CE3003">
              <w:rPr>
                <w:rFonts w:cstheme="minorHAnsi"/>
                <w:sz w:val="20"/>
                <w:szCs w:val="20"/>
              </w:rPr>
              <w:t xml:space="preserve"> (60%) of pupils meeting or exceeding their aspirational grade.  Due to the individualised support received this year, </w:t>
            </w:r>
            <w:r w:rsidRPr="00EA7F9F">
              <w:rPr>
                <w:rFonts w:cstheme="minorHAnsi"/>
                <w:b/>
                <w:bCs/>
                <w:sz w:val="20"/>
                <w:szCs w:val="20"/>
              </w:rPr>
              <w:t>a minority</w:t>
            </w:r>
            <w:r w:rsidRPr="00CE3003">
              <w:rPr>
                <w:rFonts w:cstheme="minorHAnsi"/>
                <w:sz w:val="20"/>
                <w:szCs w:val="20"/>
              </w:rPr>
              <w:t xml:space="preserve"> of our pupils this year achieved better results at Higher than at National 5 last year.</w:t>
            </w:r>
            <w:r w:rsidR="00CE3003">
              <w:rPr>
                <w:rFonts w:cstheme="minorHAnsi"/>
                <w:sz w:val="20"/>
                <w:szCs w:val="20"/>
              </w:rPr>
              <w:t xml:space="preserve">  </w:t>
            </w:r>
            <w:r w:rsidRPr="00EA7F9F">
              <w:rPr>
                <w:rFonts w:cstheme="minorHAnsi"/>
                <w:b/>
                <w:bCs/>
                <w:sz w:val="20"/>
                <w:szCs w:val="20"/>
              </w:rPr>
              <w:t>Almost all</w:t>
            </w:r>
            <w:r w:rsidRPr="00CE3003">
              <w:rPr>
                <w:rFonts w:cstheme="minorHAnsi"/>
                <w:sz w:val="20"/>
                <w:szCs w:val="20"/>
              </w:rPr>
              <w:t xml:space="preserve"> BGE pupils using the vocabulary and support folders have engaged </w:t>
            </w:r>
            <w:proofErr w:type="gramStart"/>
            <w:r w:rsidRPr="00CE3003">
              <w:rPr>
                <w:rFonts w:cstheme="minorHAnsi"/>
                <w:sz w:val="20"/>
                <w:szCs w:val="20"/>
              </w:rPr>
              <w:t>really well</w:t>
            </w:r>
            <w:proofErr w:type="gramEnd"/>
            <w:r w:rsidRPr="00CE3003">
              <w:rPr>
                <w:rFonts w:cstheme="minorHAnsi"/>
                <w:sz w:val="20"/>
                <w:szCs w:val="20"/>
              </w:rPr>
              <w:t xml:space="preserve"> with them and have participated more in class as a result. </w:t>
            </w:r>
            <w:r w:rsidRPr="00EA7F9F">
              <w:rPr>
                <w:rFonts w:cstheme="minorHAnsi"/>
                <w:b/>
                <w:bCs/>
                <w:sz w:val="20"/>
                <w:szCs w:val="20"/>
              </w:rPr>
              <w:t>All staff</w:t>
            </w:r>
            <w:r w:rsidRPr="00CE3003">
              <w:rPr>
                <w:rFonts w:cstheme="minorHAnsi"/>
                <w:sz w:val="20"/>
                <w:szCs w:val="20"/>
              </w:rPr>
              <w:t xml:space="preserve"> participated in various training events and moderation days to ensure they were fully equipped to assess pupils fairly.</w:t>
            </w:r>
          </w:p>
          <w:p w14:paraId="0B6FF4C3" w14:textId="4164D2ED" w:rsidR="00846F98" w:rsidRPr="00CE3003" w:rsidRDefault="005C7B4F" w:rsidP="00856D16">
            <w:pPr>
              <w:pStyle w:val="ListParagraph"/>
              <w:numPr>
                <w:ilvl w:val="0"/>
                <w:numId w:val="33"/>
              </w:numPr>
              <w:rPr>
                <w:rFonts w:cstheme="minorHAnsi"/>
                <w:szCs w:val="24"/>
              </w:rPr>
            </w:pPr>
            <w:r w:rsidRPr="00123A80">
              <w:rPr>
                <w:rFonts w:cstheme="minorHAnsi"/>
                <w:b/>
                <w:bCs/>
                <w:sz w:val="20"/>
                <w:szCs w:val="20"/>
              </w:rPr>
              <w:t>Impact statement from Computing</w:t>
            </w:r>
            <w:proofErr w:type="gramStart"/>
            <w:r w:rsidR="001A1558" w:rsidRPr="00123A80">
              <w:rPr>
                <w:rFonts w:cstheme="minorHAnsi"/>
                <w:b/>
                <w:bCs/>
                <w:sz w:val="20"/>
                <w:szCs w:val="20"/>
              </w:rPr>
              <w:t>:</w:t>
            </w:r>
            <w:r w:rsidR="00CE3003">
              <w:rPr>
                <w:rFonts w:cstheme="minorHAnsi"/>
                <w:szCs w:val="24"/>
              </w:rPr>
              <w:t xml:space="preserve">  </w:t>
            </w:r>
            <w:r w:rsidR="00EE7963" w:rsidRPr="00CE3003">
              <w:rPr>
                <w:sz w:val="20"/>
                <w:szCs w:val="20"/>
              </w:rPr>
              <w:t>“</w:t>
            </w:r>
            <w:proofErr w:type="gramEnd"/>
            <w:r w:rsidR="00EE7963" w:rsidRPr="00CE3003">
              <w:rPr>
                <w:sz w:val="20"/>
                <w:szCs w:val="20"/>
              </w:rPr>
              <w:t xml:space="preserve">YP in the Computing department are more confident in writing full examination style answers using the appropriate command words. This was evident in the answers provided </w:t>
            </w:r>
            <w:r w:rsidR="00EE7963" w:rsidRPr="00EA7F9F">
              <w:rPr>
                <w:b/>
                <w:bCs/>
                <w:sz w:val="20"/>
                <w:szCs w:val="20"/>
              </w:rPr>
              <w:t>by the majority</w:t>
            </w:r>
            <w:r w:rsidR="00EE7963" w:rsidRPr="00CE3003">
              <w:rPr>
                <w:sz w:val="20"/>
                <w:szCs w:val="20"/>
              </w:rPr>
              <w:t xml:space="preserve"> of YP in the recent ACM written assessments. In general, answers provided by the young people were more detailed and less marks were lost needlessly as a result of </w:t>
            </w:r>
            <w:proofErr w:type="gramStart"/>
            <w:r w:rsidR="00EE7963" w:rsidRPr="00CE3003">
              <w:rPr>
                <w:sz w:val="20"/>
                <w:szCs w:val="20"/>
              </w:rPr>
              <w:t>poor quality</w:t>
            </w:r>
            <w:proofErr w:type="gramEnd"/>
            <w:r w:rsidR="00EE7963" w:rsidRPr="00CE3003">
              <w:rPr>
                <w:sz w:val="20"/>
                <w:szCs w:val="20"/>
              </w:rPr>
              <w:t xml:space="preserve"> answers. YP in the department have demonstrated that they are more confident in using number which allows them to solve problems, analyse information and make informed decisions based on calculations. The vast </w:t>
            </w:r>
            <w:r w:rsidR="00EE7963" w:rsidRPr="00EA7F9F">
              <w:rPr>
                <w:b/>
                <w:bCs/>
                <w:sz w:val="20"/>
                <w:szCs w:val="20"/>
              </w:rPr>
              <w:t>majority of YP</w:t>
            </w:r>
            <w:r w:rsidR="00EE7963" w:rsidRPr="00CE3003">
              <w:rPr>
                <w:sz w:val="20"/>
                <w:szCs w:val="20"/>
              </w:rPr>
              <w:t xml:space="preserve"> in S3 and SP performed well in questions relating to number and calculations.”</w:t>
            </w:r>
          </w:p>
          <w:p w14:paraId="26354A52" w14:textId="1B45A957" w:rsidR="00DF0D63" w:rsidRPr="00EA7F9F" w:rsidRDefault="00DF0D63" w:rsidP="00CE3003">
            <w:pPr>
              <w:pStyle w:val="ListParagraph"/>
              <w:numPr>
                <w:ilvl w:val="0"/>
                <w:numId w:val="33"/>
              </w:numPr>
              <w:rPr>
                <w:rFonts w:cstheme="minorHAnsi"/>
                <w:sz w:val="20"/>
                <w:szCs w:val="20"/>
              </w:rPr>
            </w:pPr>
            <w:proofErr w:type="spellStart"/>
            <w:r w:rsidRPr="00EA7F9F">
              <w:rPr>
                <w:rFonts w:cstheme="minorHAnsi"/>
                <w:sz w:val="20"/>
                <w:szCs w:val="20"/>
              </w:rPr>
              <w:t>Covid</w:t>
            </w:r>
            <w:proofErr w:type="spellEnd"/>
            <w:r w:rsidRPr="00EA7F9F">
              <w:rPr>
                <w:rFonts w:cstheme="minorHAnsi"/>
                <w:sz w:val="20"/>
                <w:szCs w:val="20"/>
              </w:rPr>
              <w:t xml:space="preserve"> Teacher impact in the </w:t>
            </w:r>
            <w:r w:rsidR="00EA7F9F" w:rsidRPr="00EA7F9F">
              <w:rPr>
                <w:rFonts w:cstheme="minorHAnsi"/>
                <w:sz w:val="20"/>
                <w:szCs w:val="20"/>
              </w:rPr>
              <w:t>Scottish Government additional funding section</w:t>
            </w:r>
          </w:p>
          <w:p w14:paraId="3B4B0AA9" w14:textId="272C40C1" w:rsidR="00DF0D63" w:rsidRPr="00CE3003" w:rsidRDefault="00DF0D63" w:rsidP="00CE3003">
            <w:pPr>
              <w:pStyle w:val="ListParagraph"/>
              <w:numPr>
                <w:ilvl w:val="0"/>
                <w:numId w:val="33"/>
              </w:numPr>
              <w:rPr>
                <w:rFonts w:cstheme="minorHAnsi"/>
                <w:szCs w:val="24"/>
              </w:rPr>
            </w:pPr>
            <w:r w:rsidRPr="00EA7F9F">
              <w:rPr>
                <w:rFonts w:cstheme="minorHAnsi"/>
                <w:sz w:val="20"/>
                <w:szCs w:val="20"/>
              </w:rPr>
              <w:t>PSO</w:t>
            </w:r>
            <w:r w:rsidR="00EB211A" w:rsidRPr="00EA7F9F">
              <w:rPr>
                <w:rFonts w:cstheme="minorHAnsi"/>
                <w:sz w:val="20"/>
                <w:szCs w:val="20"/>
              </w:rPr>
              <w:t xml:space="preserve"> impact in the PEF section </w:t>
            </w:r>
            <w:r w:rsidR="00123A80">
              <w:rPr>
                <w:rFonts w:cstheme="minorHAnsi"/>
                <w:sz w:val="20"/>
                <w:szCs w:val="20"/>
              </w:rPr>
              <w:t>to follow</w:t>
            </w:r>
          </w:p>
        </w:tc>
      </w:tr>
      <w:tr w:rsidR="00DF0D63" w:rsidRPr="00DF0D63" w14:paraId="5959DAC5" w14:textId="77777777" w:rsidTr="00856D16">
        <w:trPr>
          <w:trHeight w:val="2369"/>
        </w:trPr>
        <w:tc>
          <w:tcPr>
            <w:tcW w:w="10456" w:type="dxa"/>
            <w:gridSpan w:val="3"/>
          </w:tcPr>
          <w:p w14:paraId="3E60DC03" w14:textId="1FED6716" w:rsidR="00DF0D63" w:rsidRPr="00E965E0" w:rsidRDefault="00DF0D63" w:rsidP="00856D16">
            <w:pPr>
              <w:rPr>
                <w:rFonts w:cstheme="minorHAnsi"/>
                <w:b/>
                <w:szCs w:val="24"/>
              </w:rPr>
            </w:pPr>
            <w:r w:rsidRPr="00DF0D63">
              <w:rPr>
                <w:rFonts w:cstheme="minorHAnsi"/>
                <w:b/>
                <w:szCs w:val="24"/>
              </w:rPr>
              <w:t>Next Steps:</w:t>
            </w:r>
          </w:p>
          <w:p w14:paraId="493B4FD7" w14:textId="0B22E340" w:rsidR="00593B35" w:rsidRDefault="001214B6" w:rsidP="00593B35">
            <w:pPr>
              <w:rPr>
                <w:rFonts w:cstheme="minorHAnsi"/>
                <w:bCs/>
                <w:iCs/>
                <w:sz w:val="20"/>
              </w:rPr>
            </w:pPr>
            <w:r>
              <w:rPr>
                <w:rFonts w:cstheme="minorHAnsi"/>
                <w:bCs/>
                <w:iCs/>
                <w:sz w:val="20"/>
              </w:rPr>
              <w:t>A m</w:t>
            </w:r>
            <w:r w:rsidR="00593B35">
              <w:rPr>
                <w:rFonts w:cstheme="minorHAnsi"/>
                <w:bCs/>
                <w:iCs/>
                <w:sz w:val="20"/>
              </w:rPr>
              <w:t xml:space="preserve">ore strategic approach to ACM </w:t>
            </w:r>
            <w:proofErr w:type="gramStart"/>
            <w:r w:rsidR="00593B35">
              <w:rPr>
                <w:rFonts w:cstheme="minorHAnsi"/>
                <w:bCs/>
                <w:iCs/>
                <w:sz w:val="20"/>
              </w:rPr>
              <w:t>spread</w:t>
            </w:r>
            <w:proofErr w:type="gramEnd"/>
            <w:r w:rsidR="00593B35">
              <w:rPr>
                <w:rFonts w:cstheme="minorHAnsi"/>
                <w:bCs/>
                <w:iCs/>
                <w:sz w:val="20"/>
              </w:rPr>
              <w:t xml:space="preserve"> across the whole session with opportunities for moderation and gathering evidence embedded into the calendar.</w:t>
            </w:r>
            <w:r w:rsidR="0074351E">
              <w:rPr>
                <w:rFonts w:cstheme="minorHAnsi"/>
                <w:bCs/>
                <w:iCs/>
                <w:sz w:val="20"/>
              </w:rPr>
              <w:t xml:space="preserve">  Consideration of on track reporting to support this.</w:t>
            </w:r>
          </w:p>
          <w:p w14:paraId="0AA53962" w14:textId="7F970857" w:rsidR="00593B35" w:rsidRDefault="00593B35" w:rsidP="00593B35">
            <w:pPr>
              <w:rPr>
                <w:rFonts w:cstheme="minorHAnsi"/>
                <w:bCs/>
                <w:iCs/>
                <w:sz w:val="20"/>
              </w:rPr>
            </w:pPr>
          </w:p>
          <w:p w14:paraId="75665B89" w14:textId="77777777" w:rsidR="00593B35" w:rsidRPr="00DF0D63" w:rsidRDefault="00593B35" w:rsidP="00593B35">
            <w:pPr>
              <w:rPr>
                <w:rFonts w:cstheme="minorHAnsi"/>
                <w:bCs/>
                <w:i/>
                <w:iCs/>
                <w:color w:val="FF0000"/>
                <w:sz w:val="20"/>
              </w:rPr>
            </w:pPr>
            <w:r>
              <w:rPr>
                <w:rFonts w:cstheme="minorHAnsi"/>
                <w:bCs/>
                <w:iCs/>
                <w:sz w:val="20"/>
              </w:rPr>
              <w:t xml:space="preserve">More strategic approach to identification and ongoing support for achievement for the most vulnerable group of learners – those most at risk of not achieving from the beginning of S1 and a </w:t>
            </w:r>
            <w:proofErr w:type="gramStart"/>
            <w:r>
              <w:rPr>
                <w:rFonts w:cstheme="minorHAnsi"/>
                <w:bCs/>
                <w:iCs/>
                <w:sz w:val="20"/>
              </w:rPr>
              <w:t>particular focus</w:t>
            </w:r>
            <w:proofErr w:type="gramEnd"/>
            <w:r>
              <w:rPr>
                <w:rFonts w:cstheme="minorHAnsi"/>
                <w:bCs/>
                <w:iCs/>
                <w:sz w:val="20"/>
              </w:rPr>
              <w:t xml:space="preserve"> in S3.</w:t>
            </w:r>
          </w:p>
          <w:p w14:paraId="6F2DC068" w14:textId="77777777" w:rsidR="00593B35" w:rsidRDefault="00593B35" w:rsidP="00856D16">
            <w:pPr>
              <w:rPr>
                <w:rFonts w:cstheme="minorHAnsi"/>
                <w:bCs/>
                <w:iCs/>
                <w:sz w:val="20"/>
              </w:rPr>
            </w:pPr>
          </w:p>
          <w:p w14:paraId="24E52513" w14:textId="1C471CEF" w:rsidR="00DF0D63" w:rsidRPr="00DF0D63" w:rsidRDefault="00DF0D63" w:rsidP="00856D16">
            <w:pPr>
              <w:rPr>
                <w:rFonts w:cstheme="minorHAnsi"/>
                <w:bCs/>
                <w:iCs/>
                <w:sz w:val="20"/>
              </w:rPr>
            </w:pPr>
            <w:r w:rsidRPr="00DF0D63">
              <w:rPr>
                <w:rFonts w:cstheme="minorHAnsi"/>
                <w:bCs/>
                <w:iCs/>
                <w:sz w:val="20"/>
              </w:rPr>
              <w:t>Use of SNSA information to have specific detail around gaps in literacy and numeracy interventions- DHT and PT Numeracy to go on SNSA training</w:t>
            </w:r>
          </w:p>
          <w:p w14:paraId="0C585B1D" w14:textId="77777777" w:rsidR="00294CE4" w:rsidRDefault="00294CE4" w:rsidP="00856D16">
            <w:pPr>
              <w:rPr>
                <w:rFonts w:cstheme="minorHAnsi"/>
                <w:bCs/>
                <w:iCs/>
                <w:sz w:val="20"/>
              </w:rPr>
            </w:pPr>
          </w:p>
          <w:p w14:paraId="169595F2" w14:textId="77777777" w:rsidR="00DF0D63" w:rsidRDefault="00DF0D63" w:rsidP="00593B35">
            <w:pPr>
              <w:rPr>
                <w:rFonts w:cstheme="minorHAnsi"/>
                <w:bCs/>
                <w:i/>
                <w:iCs/>
                <w:color w:val="FF0000"/>
                <w:sz w:val="20"/>
              </w:rPr>
            </w:pPr>
          </w:p>
          <w:p w14:paraId="174197A6" w14:textId="77777777" w:rsidR="0008499F" w:rsidRDefault="0008499F" w:rsidP="00593B35">
            <w:pPr>
              <w:rPr>
                <w:rFonts w:cstheme="minorHAnsi"/>
                <w:bCs/>
                <w:i/>
                <w:iCs/>
                <w:color w:val="FF0000"/>
                <w:sz w:val="20"/>
              </w:rPr>
            </w:pPr>
          </w:p>
          <w:p w14:paraId="63FC9C0F" w14:textId="77777777" w:rsidR="0008499F" w:rsidRDefault="0008499F" w:rsidP="00593B35">
            <w:pPr>
              <w:rPr>
                <w:rFonts w:cstheme="minorHAnsi"/>
                <w:bCs/>
                <w:i/>
                <w:iCs/>
                <w:color w:val="FF0000"/>
                <w:sz w:val="20"/>
              </w:rPr>
            </w:pPr>
          </w:p>
          <w:p w14:paraId="1458FC33" w14:textId="77777777" w:rsidR="0008499F" w:rsidRDefault="0008499F" w:rsidP="00593B35">
            <w:pPr>
              <w:rPr>
                <w:rFonts w:cstheme="minorHAnsi"/>
                <w:bCs/>
                <w:i/>
                <w:iCs/>
                <w:color w:val="FF0000"/>
                <w:sz w:val="20"/>
              </w:rPr>
            </w:pPr>
          </w:p>
          <w:p w14:paraId="09493A9A" w14:textId="6CFBD64B" w:rsidR="0008499F" w:rsidRPr="00DF0D63" w:rsidRDefault="0008499F" w:rsidP="00593B35">
            <w:pPr>
              <w:rPr>
                <w:rFonts w:cstheme="minorHAnsi"/>
                <w:bCs/>
                <w:i/>
                <w:iCs/>
                <w:color w:val="FF0000"/>
                <w:sz w:val="20"/>
              </w:rPr>
            </w:pPr>
          </w:p>
        </w:tc>
      </w:tr>
      <w:tr w:rsidR="00313479" w:rsidRPr="00DF0D63" w14:paraId="63700C34" w14:textId="77777777" w:rsidTr="00A64DB3">
        <w:trPr>
          <w:trHeight w:val="438"/>
        </w:trPr>
        <w:tc>
          <w:tcPr>
            <w:tcW w:w="10456" w:type="dxa"/>
            <w:gridSpan w:val="3"/>
          </w:tcPr>
          <w:p w14:paraId="784E0057" w14:textId="37882056" w:rsidR="00313479" w:rsidRPr="00DF0D63" w:rsidRDefault="00313479" w:rsidP="00D55263">
            <w:pPr>
              <w:rPr>
                <w:rFonts w:cstheme="minorHAnsi"/>
                <w:bCs/>
                <w:i/>
                <w:iCs/>
                <w:color w:val="FF0000"/>
                <w:sz w:val="20"/>
              </w:rPr>
            </w:pPr>
            <w:r w:rsidRPr="00DF0D63">
              <w:rPr>
                <w:rFonts w:cstheme="minorHAnsi"/>
                <w:b/>
                <w:color w:val="000000" w:themeColor="text1"/>
                <w:szCs w:val="24"/>
              </w:rPr>
              <w:lastRenderedPageBreak/>
              <w:t xml:space="preserve">Outcomes for Young People </w:t>
            </w:r>
          </w:p>
        </w:tc>
      </w:tr>
      <w:tr w:rsidR="00313479" w:rsidRPr="00DF0D63" w14:paraId="00644205" w14:textId="77777777" w:rsidTr="00A64DB3">
        <w:trPr>
          <w:trHeight w:val="438"/>
        </w:trPr>
        <w:tc>
          <w:tcPr>
            <w:tcW w:w="10456" w:type="dxa"/>
            <w:gridSpan w:val="3"/>
          </w:tcPr>
          <w:p w14:paraId="305A3B7E" w14:textId="1E94109A" w:rsidR="006C6BA4" w:rsidRPr="003F7814" w:rsidRDefault="006C6BA4" w:rsidP="0013654E">
            <w:pPr>
              <w:pStyle w:val="NormalWeb"/>
              <w:shd w:val="clear" w:color="auto" w:fill="FFFFFF"/>
              <w:spacing w:before="0" w:beforeAutospacing="0" w:after="0" w:afterAutospacing="0" w:line="253" w:lineRule="atLeast"/>
              <w:rPr>
                <w:rFonts w:asciiTheme="minorHAnsi" w:hAnsiTheme="minorHAnsi" w:cstheme="minorHAnsi"/>
                <w:i/>
                <w:iCs/>
                <w:sz w:val="20"/>
                <w:szCs w:val="20"/>
                <w:bdr w:val="none" w:sz="0" w:space="0" w:color="auto" w:frame="1"/>
              </w:rPr>
            </w:pPr>
            <w:r w:rsidRPr="00A32CA0">
              <w:rPr>
                <w:rFonts w:asciiTheme="minorHAnsi" w:hAnsiTheme="minorHAnsi" w:cstheme="minorHAnsi"/>
                <w:b/>
                <w:bCs/>
                <w:i/>
                <w:iCs/>
                <w:sz w:val="20"/>
                <w:szCs w:val="20"/>
                <w:bdr w:val="none" w:sz="0" w:space="0" w:color="auto" w:frame="1"/>
              </w:rPr>
              <w:t>Positive Destinations</w:t>
            </w:r>
            <w:r>
              <w:rPr>
                <w:rFonts w:asciiTheme="minorHAnsi" w:hAnsiTheme="minorHAnsi" w:cstheme="minorHAnsi"/>
                <w:i/>
                <w:iCs/>
                <w:sz w:val="20"/>
                <w:szCs w:val="20"/>
                <w:bdr w:val="none" w:sz="0" w:space="0" w:color="auto" w:frame="1"/>
              </w:rPr>
              <w:t>:</w:t>
            </w:r>
          </w:p>
          <w:tbl>
            <w:tblPr>
              <w:tblStyle w:val="TableGrid"/>
              <w:tblW w:w="0" w:type="auto"/>
              <w:tblLook w:val="04A0" w:firstRow="1" w:lastRow="0" w:firstColumn="1" w:lastColumn="0" w:noHBand="0" w:noVBand="1"/>
            </w:tblPr>
            <w:tblGrid>
              <w:gridCol w:w="2002"/>
              <w:gridCol w:w="4110"/>
              <w:gridCol w:w="807"/>
              <w:gridCol w:w="1276"/>
              <w:gridCol w:w="1984"/>
            </w:tblGrid>
            <w:tr w:rsidR="003F7814" w:rsidRPr="003F7814" w14:paraId="4EF9E609" w14:textId="77777777" w:rsidTr="003F7814">
              <w:tc>
                <w:tcPr>
                  <w:tcW w:w="2002" w:type="dxa"/>
                </w:tcPr>
                <w:p w14:paraId="2AB5859C" w14:textId="77777777" w:rsidR="00451F05" w:rsidRPr="003F7814" w:rsidRDefault="00451F05" w:rsidP="0013654E">
                  <w:pPr>
                    <w:pStyle w:val="NormalWeb"/>
                    <w:spacing w:before="0" w:beforeAutospacing="0" w:after="0" w:afterAutospacing="0" w:line="253" w:lineRule="atLeast"/>
                    <w:rPr>
                      <w:rFonts w:asciiTheme="minorHAnsi" w:hAnsiTheme="minorHAnsi" w:cstheme="minorHAnsi"/>
                      <w:i/>
                      <w:iCs/>
                      <w:sz w:val="20"/>
                      <w:szCs w:val="20"/>
                      <w:bdr w:val="none" w:sz="0" w:space="0" w:color="auto" w:frame="1"/>
                    </w:rPr>
                  </w:pPr>
                </w:p>
              </w:tc>
              <w:tc>
                <w:tcPr>
                  <w:tcW w:w="4110" w:type="dxa"/>
                </w:tcPr>
                <w:p w14:paraId="10D38080" w14:textId="38E3A261" w:rsidR="00451F05" w:rsidRPr="003F7814" w:rsidRDefault="00451F05" w:rsidP="0013654E">
                  <w:pPr>
                    <w:pStyle w:val="NormalWeb"/>
                    <w:spacing w:before="0" w:beforeAutospacing="0" w:after="0" w:afterAutospacing="0" w:line="253" w:lineRule="atLeast"/>
                    <w:rPr>
                      <w:rFonts w:asciiTheme="minorHAnsi" w:hAnsiTheme="minorHAnsi" w:cstheme="minorHAnsi"/>
                      <w:i/>
                      <w:iCs/>
                      <w:sz w:val="20"/>
                      <w:szCs w:val="20"/>
                      <w:bdr w:val="none" w:sz="0" w:space="0" w:color="auto" w:frame="1"/>
                    </w:rPr>
                  </w:pPr>
                  <w:r w:rsidRPr="003F7814">
                    <w:rPr>
                      <w:rFonts w:asciiTheme="minorHAnsi" w:hAnsiTheme="minorHAnsi" w:cstheme="minorHAnsi"/>
                      <w:i/>
                      <w:iCs/>
                      <w:sz w:val="20"/>
                      <w:szCs w:val="20"/>
                      <w:bdr w:val="none" w:sz="0" w:space="0" w:color="auto" w:frame="1"/>
                    </w:rPr>
                    <w:t>Positive Destinations</w:t>
                  </w:r>
                </w:p>
              </w:tc>
              <w:tc>
                <w:tcPr>
                  <w:tcW w:w="709" w:type="dxa"/>
                </w:tcPr>
                <w:p w14:paraId="1CF56546" w14:textId="06266AAB" w:rsidR="00451F05" w:rsidRPr="003F7814" w:rsidRDefault="00451F05" w:rsidP="0013654E">
                  <w:pPr>
                    <w:pStyle w:val="NormalWeb"/>
                    <w:spacing w:before="0" w:beforeAutospacing="0" w:after="0" w:afterAutospacing="0" w:line="253" w:lineRule="atLeast"/>
                    <w:rPr>
                      <w:rFonts w:asciiTheme="minorHAnsi" w:hAnsiTheme="minorHAnsi" w:cstheme="minorHAnsi"/>
                      <w:i/>
                      <w:iCs/>
                      <w:sz w:val="20"/>
                      <w:szCs w:val="20"/>
                      <w:bdr w:val="none" w:sz="0" w:space="0" w:color="auto" w:frame="1"/>
                    </w:rPr>
                  </w:pPr>
                  <w:proofErr w:type="gramStart"/>
                  <w:r w:rsidRPr="003F7814">
                    <w:rPr>
                      <w:rFonts w:asciiTheme="minorHAnsi" w:hAnsiTheme="minorHAnsi" w:cstheme="minorHAnsi"/>
                      <w:i/>
                      <w:iCs/>
                      <w:sz w:val="20"/>
                      <w:szCs w:val="20"/>
                      <w:bdr w:val="none" w:sz="0" w:space="0" w:color="auto" w:frame="1"/>
                    </w:rPr>
                    <w:t>5 year</w:t>
                  </w:r>
                  <w:proofErr w:type="gramEnd"/>
                  <w:r w:rsidRPr="003F7814">
                    <w:rPr>
                      <w:rFonts w:asciiTheme="minorHAnsi" w:hAnsiTheme="minorHAnsi" w:cstheme="minorHAnsi"/>
                      <w:i/>
                      <w:iCs/>
                      <w:sz w:val="20"/>
                      <w:szCs w:val="20"/>
                      <w:bdr w:val="none" w:sz="0" w:space="0" w:color="auto" w:frame="1"/>
                    </w:rPr>
                    <w:t xml:space="preserve"> change</w:t>
                  </w:r>
                </w:p>
              </w:tc>
              <w:tc>
                <w:tcPr>
                  <w:tcW w:w="1276" w:type="dxa"/>
                </w:tcPr>
                <w:p w14:paraId="0D3AFFCE" w14:textId="5A92F078" w:rsidR="00451F05" w:rsidRPr="003F7814" w:rsidRDefault="00451F05" w:rsidP="0013654E">
                  <w:pPr>
                    <w:pStyle w:val="NormalWeb"/>
                    <w:spacing w:before="0" w:beforeAutospacing="0" w:after="0" w:afterAutospacing="0" w:line="253" w:lineRule="atLeast"/>
                    <w:rPr>
                      <w:rFonts w:asciiTheme="minorHAnsi" w:hAnsiTheme="minorHAnsi" w:cstheme="minorHAnsi"/>
                      <w:i/>
                      <w:iCs/>
                      <w:sz w:val="20"/>
                      <w:szCs w:val="20"/>
                      <w:bdr w:val="none" w:sz="0" w:space="0" w:color="auto" w:frame="1"/>
                    </w:rPr>
                  </w:pPr>
                  <w:proofErr w:type="gramStart"/>
                  <w:r w:rsidRPr="003F7814">
                    <w:rPr>
                      <w:rFonts w:asciiTheme="minorHAnsi" w:hAnsiTheme="minorHAnsi" w:cstheme="minorHAnsi"/>
                      <w:i/>
                      <w:iCs/>
                      <w:sz w:val="20"/>
                      <w:szCs w:val="20"/>
                      <w:bdr w:val="none" w:sz="0" w:space="0" w:color="auto" w:frame="1"/>
                    </w:rPr>
                    <w:t>1 year</w:t>
                  </w:r>
                  <w:proofErr w:type="gramEnd"/>
                  <w:r w:rsidRPr="003F7814">
                    <w:rPr>
                      <w:rFonts w:asciiTheme="minorHAnsi" w:hAnsiTheme="minorHAnsi" w:cstheme="minorHAnsi"/>
                      <w:i/>
                      <w:iCs/>
                      <w:sz w:val="20"/>
                      <w:szCs w:val="20"/>
                      <w:bdr w:val="none" w:sz="0" w:space="0" w:color="auto" w:frame="1"/>
                    </w:rPr>
                    <w:t xml:space="preserve"> change</w:t>
                  </w:r>
                </w:p>
              </w:tc>
              <w:tc>
                <w:tcPr>
                  <w:tcW w:w="1984" w:type="dxa"/>
                </w:tcPr>
                <w:p w14:paraId="2B743F5B" w14:textId="62ED8739" w:rsidR="00451F05" w:rsidRPr="003F7814" w:rsidRDefault="003F7814" w:rsidP="0013654E">
                  <w:pPr>
                    <w:pStyle w:val="NormalWeb"/>
                    <w:spacing w:before="0" w:beforeAutospacing="0" w:after="0" w:afterAutospacing="0" w:line="253" w:lineRule="atLeast"/>
                    <w:rPr>
                      <w:rFonts w:asciiTheme="minorHAnsi" w:hAnsiTheme="minorHAnsi" w:cstheme="minorHAnsi"/>
                      <w:i/>
                      <w:iCs/>
                      <w:sz w:val="20"/>
                      <w:szCs w:val="20"/>
                      <w:bdr w:val="none" w:sz="0" w:space="0" w:color="auto" w:frame="1"/>
                    </w:rPr>
                  </w:pPr>
                  <w:r w:rsidRPr="003F7814">
                    <w:rPr>
                      <w:rFonts w:asciiTheme="minorHAnsi" w:hAnsiTheme="minorHAnsi" w:cstheme="minorHAnsi"/>
                      <w:i/>
                      <w:iCs/>
                      <w:sz w:val="20"/>
                      <w:szCs w:val="20"/>
                      <w:bdr w:val="none" w:sz="0" w:space="0" w:color="auto" w:frame="1"/>
                    </w:rPr>
                    <w:t>Comparison with virtual comparator</w:t>
                  </w:r>
                </w:p>
              </w:tc>
            </w:tr>
            <w:tr w:rsidR="003F7814" w:rsidRPr="003F7814" w14:paraId="4100E472" w14:textId="77777777" w:rsidTr="003F7814">
              <w:tc>
                <w:tcPr>
                  <w:tcW w:w="2002" w:type="dxa"/>
                </w:tcPr>
                <w:p w14:paraId="63FAC155" w14:textId="5B95ED21" w:rsidR="00451F05" w:rsidRPr="003F7814" w:rsidRDefault="00451F05" w:rsidP="0013654E">
                  <w:pPr>
                    <w:pStyle w:val="NormalWeb"/>
                    <w:spacing w:before="0" w:beforeAutospacing="0" w:after="0" w:afterAutospacing="0" w:line="253" w:lineRule="atLeast"/>
                    <w:rPr>
                      <w:rFonts w:asciiTheme="minorHAnsi" w:hAnsiTheme="minorHAnsi" w:cstheme="minorHAnsi"/>
                      <w:i/>
                      <w:iCs/>
                      <w:sz w:val="20"/>
                      <w:szCs w:val="20"/>
                      <w:bdr w:val="none" w:sz="0" w:space="0" w:color="auto" w:frame="1"/>
                    </w:rPr>
                  </w:pPr>
                </w:p>
              </w:tc>
              <w:tc>
                <w:tcPr>
                  <w:tcW w:w="4110" w:type="dxa"/>
                </w:tcPr>
                <w:p w14:paraId="25D7C075" w14:textId="6D83CCAF" w:rsidR="00451F05" w:rsidRPr="003F7814" w:rsidRDefault="00451F05"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sidRPr="003F7814">
                    <w:rPr>
                      <w:rFonts w:asciiTheme="minorHAnsi" w:hAnsiTheme="minorHAnsi" w:cstheme="minorHAnsi"/>
                      <w:sz w:val="20"/>
                      <w:szCs w:val="20"/>
                      <w:bdr w:val="none" w:sz="0" w:space="0" w:color="auto" w:frame="1"/>
                    </w:rPr>
                    <w:t>2015/</w:t>
                  </w:r>
                  <w:proofErr w:type="gramStart"/>
                  <w:r w:rsidRPr="003F7814">
                    <w:rPr>
                      <w:rFonts w:asciiTheme="minorHAnsi" w:hAnsiTheme="minorHAnsi" w:cstheme="minorHAnsi"/>
                      <w:sz w:val="20"/>
                      <w:szCs w:val="20"/>
                      <w:bdr w:val="none" w:sz="0" w:space="0" w:color="auto" w:frame="1"/>
                    </w:rPr>
                    <w:t>16</w:t>
                  </w:r>
                  <w:r w:rsidR="003F7814" w:rsidRPr="003F7814">
                    <w:rPr>
                      <w:rFonts w:asciiTheme="minorHAnsi" w:hAnsiTheme="minorHAnsi" w:cstheme="minorHAnsi"/>
                      <w:sz w:val="20"/>
                      <w:szCs w:val="20"/>
                      <w:bdr w:val="none" w:sz="0" w:space="0" w:color="auto" w:frame="1"/>
                    </w:rPr>
                    <w:t xml:space="preserve"> </w:t>
                  </w:r>
                  <w:r w:rsidRPr="003F7814">
                    <w:rPr>
                      <w:rFonts w:asciiTheme="minorHAnsi" w:hAnsiTheme="minorHAnsi" w:cstheme="minorHAnsi"/>
                      <w:sz w:val="20"/>
                      <w:szCs w:val="20"/>
                      <w:bdr w:val="none" w:sz="0" w:space="0" w:color="auto" w:frame="1"/>
                    </w:rPr>
                    <w:t xml:space="preserve"> 2016</w:t>
                  </w:r>
                  <w:proofErr w:type="gramEnd"/>
                  <w:r w:rsidRPr="003F7814">
                    <w:rPr>
                      <w:rFonts w:asciiTheme="minorHAnsi" w:hAnsiTheme="minorHAnsi" w:cstheme="minorHAnsi"/>
                      <w:sz w:val="20"/>
                      <w:szCs w:val="20"/>
                      <w:bdr w:val="none" w:sz="0" w:space="0" w:color="auto" w:frame="1"/>
                    </w:rPr>
                    <w:t>/17</w:t>
                  </w:r>
                  <w:r w:rsidR="003F7814" w:rsidRPr="003F7814">
                    <w:rPr>
                      <w:rFonts w:asciiTheme="minorHAnsi" w:hAnsiTheme="minorHAnsi" w:cstheme="minorHAnsi"/>
                      <w:sz w:val="20"/>
                      <w:szCs w:val="20"/>
                      <w:bdr w:val="none" w:sz="0" w:space="0" w:color="auto" w:frame="1"/>
                    </w:rPr>
                    <w:t xml:space="preserve"> 2017/18</w:t>
                  </w:r>
                  <w:r w:rsidRPr="003F7814">
                    <w:rPr>
                      <w:rFonts w:asciiTheme="minorHAnsi" w:hAnsiTheme="minorHAnsi" w:cstheme="minorHAnsi"/>
                      <w:sz w:val="20"/>
                      <w:szCs w:val="20"/>
                      <w:bdr w:val="none" w:sz="0" w:space="0" w:color="auto" w:frame="1"/>
                    </w:rPr>
                    <w:t xml:space="preserve"> 2018/19</w:t>
                  </w:r>
                  <w:r w:rsidR="003F7814" w:rsidRPr="003F7814">
                    <w:rPr>
                      <w:rFonts w:asciiTheme="minorHAnsi" w:hAnsiTheme="minorHAnsi" w:cstheme="minorHAnsi"/>
                      <w:sz w:val="20"/>
                      <w:szCs w:val="20"/>
                      <w:bdr w:val="none" w:sz="0" w:space="0" w:color="auto" w:frame="1"/>
                    </w:rPr>
                    <w:t xml:space="preserve"> </w:t>
                  </w:r>
                  <w:r w:rsidRPr="003F7814">
                    <w:rPr>
                      <w:rFonts w:asciiTheme="minorHAnsi" w:hAnsiTheme="minorHAnsi" w:cstheme="minorHAnsi"/>
                      <w:sz w:val="20"/>
                      <w:szCs w:val="20"/>
                      <w:bdr w:val="none" w:sz="0" w:space="0" w:color="auto" w:frame="1"/>
                    </w:rPr>
                    <w:t xml:space="preserve"> 2019/20</w:t>
                  </w:r>
                </w:p>
              </w:tc>
              <w:tc>
                <w:tcPr>
                  <w:tcW w:w="709" w:type="dxa"/>
                </w:tcPr>
                <w:p w14:paraId="60FF1587" w14:textId="77777777" w:rsidR="00451F05" w:rsidRPr="003F7814" w:rsidRDefault="00451F05" w:rsidP="0013654E">
                  <w:pPr>
                    <w:pStyle w:val="NormalWeb"/>
                    <w:spacing w:before="0" w:beforeAutospacing="0" w:after="0" w:afterAutospacing="0" w:line="253" w:lineRule="atLeast"/>
                    <w:rPr>
                      <w:rFonts w:asciiTheme="minorHAnsi" w:hAnsiTheme="minorHAnsi" w:cstheme="minorHAnsi"/>
                      <w:i/>
                      <w:iCs/>
                      <w:sz w:val="20"/>
                      <w:szCs w:val="20"/>
                      <w:bdr w:val="none" w:sz="0" w:space="0" w:color="auto" w:frame="1"/>
                    </w:rPr>
                  </w:pPr>
                </w:p>
              </w:tc>
              <w:tc>
                <w:tcPr>
                  <w:tcW w:w="1276" w:type="dxa"/>
                </w:tcPr>
                <w:p w14:paraId="34E9D1C2" w14:textId="77777777" w:rsidR="00451F05" w:rsidRPr="003F7814" w:rsidRDefault="00451F05" w:rsidP="0013654E">
                  <w:pPr>
                    <w:pStyle w:val="NormalWeb"/>
                    <w:spacing w:before="0" w:beforeAutospacing="0" w:after="0" w:afterAutospacing="0" w:line="253" w:lineRule="atLeast"/>
                    <w:rPr>
                      <w:rFonts w:asciiTheme="minorHAnsi" w:hAnsiTheme="minorHAnsi" w:cstheme="minorHAnsi"/>
                      <w:i/>
                      <w:iCs/>
                      <w:sz w:val="20"/>
                      <w:szCs w:val="20"/>
                      <w:bdr w:val="none" w:sz="0" w:space="0" w:color="auto" w:frame="1"/>
                    </w:rPr>
                  </w:pPr>
                </w:p>
              </w:tc>
              <w:tc>
                <w:tcPr>
                  <w:tcW w:w="1984" w:type="dxa"/>
                </w:tcPr>
                <w:p w14:paraId="0920C0AB" w14:textId="77777777" w:rsidR="00451F05" w:rsidRPr="003F7814" w:rsidRDefault="00451F05" w:rsidP="0013654E">
                  <w:pPr>
                    <w:pStyle w:val="NormalWeb"/>
                    <w:spacing w:before="0" w:beforeAutospacing="0" w:after="0" w:afterAutospacing="0" w:line="253" w:lineRule="atLeast"/>
                    <w:rPr>
                      <w:rFonts w:asciiTheme="minorHAnsi" w:hAnsiTheme="minorHAnsi" w:cstheme="minorHAnsi"/>
                      <w:i/>
                      <w:iCs/>
                      <w:sz w:val="20"/>
                      <w:szCs w:val="20"/>
                      <w:bdr w:val="none" w:sz="0" w:space="0" w:color="auto" w:frame="1"/>
                    </w:rPr>
                  </w:pPr>
                </w:p>
              </w:tc>
            </w:tr>
            <w:tr w:rsidR="003F7814" w:rsidRPr="003F7814" w14:paraId="6AF1C0D0" w14:textId="77777777" w:rsidTr="003F7814">
              <w:tc>
                <w:tcPr>
                  <w:tcW w:w="2002" w:type="dxa"/>
                </w:tcPr>
                <w:p w14:paraId="5A48AF79" w14:textId="21B703ED" w:rsidR="00451F05" w:rsidRPr="003F7814" w:rsidRDefault="00451F05" w:rsidP="0013654E">
                  <w:pPr>
                    <w:pStyle w:val="NormalWeb"/>
                    <w:spacing w:before="0" w:beforeAutospacing="0" w:after="0" w:afterAutospacing="0" w:line="253" w:lineRule="atLeast"/>
                    <w:rPr>
                      <w:rFonts w:asciiTheme="minorHAnsi" w:hAnsiTheme="minorHAnsi" w:cstheme="minorHAnsi"/>
                      <w:i/>
                      <w:iCs/>
                      <w:sz w:val="20"/>
                      <w:szCs w:val="20"/>
                      <w:bdr w:val="none" w:sz="0" w:space="0" w:color="auto" w:frame="1"/>
                    </w:rPr>
                  </w:pPr>
                  <w:r w:rsidRPr="003F7814">
                    <w:rPr>
                      <w:rFonts w:asciiTheme="minorHAnsi" w:hAnsiTheme="minorHAnsi" w:cstheme="minorHAnsi"/>
                      <w:i/>
                      <w:iCs/>
                      <w:sz w:val="20"/>
                      <w:szCs w:val="20"/>
                      <w:bdr w:val="none" w:sz="0" w:space="0" w:color="auto" w:frame="1"/>
                    </w:rPr>
                    <w:t>Lochgelly High School</w:t>
                  </w:r>
                </w:p>
              </w:tc>
              <w:tc>
                <w:tcPr>
                  <w:tcW w:w="4110" w:type="dxa"/>
                </w:tcPr>
                <w:p w14:paraId="3180886E" w14:textId="56D07822" w:rsidR="00451F05" w:rsidRPr="003F7814" w:rsidRDefault="003F7814" w:rsidP="0013654E">
                  <w:pPr>
                    <w:pStyle w:val="NormalWeb"/>
                    <w:spacing w:before="0" w:beforeAutospacing="0" w:after="0" w:afterAutospacing="0" w:line="253" w:lineRule="atLeast"/>
                    <w:rPr>
                      <w:rFonts w:asciiTheme="minorHAnsi" w:hAnsiTheme="minorHAnsi" w:cstheme="minorHAnsi"/>
                      <w:i/>
                      <w:iCs/>
                      <w:sz w:val="20"/>
                      <w:szCs w:val="20"/>
                      <w:bdr w:val="none" w:sz="0" w:space="0" w:color="auto" w:frame="1"/>
                    </w:rPr>
                  </w:pPr>
                  <w:r w:rsidRPr="003F7814">
                    <w:rPr>
                      <w:rFonts w:asciiTheme="minorHAnsi" w:hAnsiTheme="minorHAnsi" w:cstheme="minorHAnsi"/>
                      <w:i/>
                      <w:iCs/>
                      <w:sz w:val="20"/>
                      <w:szCs w:val="20"/>
                      <w:bdr w:val="none" w:sz="0" w:space="0" w:color="auto" w:frame="1"/>
                    </w:rPr>
                    <w:t xml:space="preserve">91.6         93.4         92.3          96.1         </w:t>
                  </w:r>
                  <w:r w:rsidRPr="00EA7F9F">
                    <w:rPr>
                      <w:rFonts w:asciiTheme="minorHAnsi" w:hAnsiTheme="minorHAnsi" w:cstheme="minorHAnsi"/>
                      <w:i/>
                      <w:iCs/>
                      <w:color w:val="FF0000"/>
                      <w:sz w:val="20"/>
                      <w:szCs w:val="20"/>
                      <w:bdr w:val="none" w:sz="0" w:space="0" w:color="auto" w:frame="1"/>
                    </w:rPr>
                    <w:t>90.2</w:t>
                  </w:r>
                </w:p>
              </w:tc>
              <w:tc>
                <w:tcPr>
                  <w:tcW w:w="709" w:type="dxa"/>
                </w:tcPr>
                <w:p w14:paraId="2AFEA4C7" w14:textId="2E955896" w:rsidR="00451F05" w:rsidRPr="003F7814" w:rsidRDefault="003F7814" w:rsidP="0013654E">
                  <w:pPr>
                    <w:pStyle w:val="NormalWeb"/>
                    <w:spacing w:before="0" w:beforeAutospacing="0" w:after="0" w:afterAutospacing="0" w:line="253" w:lineRule="atLeast"/>
                    <w:rPr>
                      <w:rFonts w:asciiTheme="minorHAnsi" w:hAnsiTheme="minorHAnsi" w:cstheme="minorHAnsi"/>
                      <w:i/>
                      <w:iCs/>
                      <w:sz w:val="20"/>
                      <w:szCs w:val="20"/>
                      <w:bdr w:val="none" w:sz="0" w:space="0" w:color="auto" w:frame="1"/>
                    </w:rPr>
                  </w:pPr>
                  <w:r w:rsidRPr="003F7814">
                    <w:rPr>
                      <w:rFonts w:asciiTheme="minorHAnsi" w:hAnsiTheme="minorHAnsi" w:cstheme="minorHAnsi"/>
                      <w:i/>
                      <w:iCs/>
                      <w:sz w:val="20"/>
                      <w:szCs w:val="20"/>
                      <w:bdr w:val="none" w:sz="0" w:space="0" w:color="auto" w:frame="1"/>
                    </w:rPr>
                    <w:t>-1.4</w:t>
                  </w:r>
                </w:p>
              </w:tc>
              <w:tc>
                <w:tcPr>
                  <w:tcW w:w="1276" w:type="dxa"/>
                </w:tcPr>
                <w:p w14:paraId="06041E58" w14:textId="2788E35C" w:rsidR="00451F05" w:rsidRPr="003F7814" w:rsidRDefault="003F7814" w:rsidP="0013654E">
                  <w:pPr>
                    <w:pStyle w:val="NormalWeb"/>
                    <w:spacing w:before="0" w:beforeAutospacing="0" w:after="0" w:afterAutospacing="0" w:line="253" w:lineRule="atLeast"/>
                    <w:rPr>
                      <w:rFonts w:asciiTheme="minorHAnsi" w:hAnsiTheme="minorHAnsi" w:cstheme="minorHAnsi"/>
                      <w:i/>
                      <w:iCs/>
                      <w:sz w:val="20"/>
                      <w:szCs w:val="20"/>
                      <w:bdr w:val="none" w:sz="0" w:space="0" w:color="auto" w:frame="1"/>
                    </w:rPr>
                  </w:pPr>
                  <w:r w:rsidRPr="003F7814">
                    <w:rPr>
                      <w:rFonts w:asciiTheme="minorHAnsi" w:hAnsiTheme="minorHAnsi" w:cstheme="minorHAnsi"/>
                      <w:i/>
                      <w:iCs/>
                      <w:sz w:val="20"/>
                      <w:szCs w:val="20"/>
                      <w:bdr w:val="none" w:sz="0" w:space="0" w:color="auto" w:frame="1"/>
                    </w:rPr>
                    <w:t>-5.9</w:t>
                  </w:r>
                </w:p>
              </w:tc>
              <w:tc>
                <w:tcPr>
                  <w:tcW w:w="1984" w:type="dxa"/>
                </w:tcPr>
                <w:p w14:paraId="670CC459" w14:textId="7E7D830C" w:rsidR="00451F05" w:rsidRPr="003F7814" w:rsidRDefault="003F7814" w:rsidP="0013654E">
                  <w:pPr>
                    <w:pStyle w:val="NormalWeb"/>
                    <w:spacing w:before="0" w:beforeAutospacing="0" w:after="0" w:afterAutospacing="0" w:line="253" w:lineRule="atLeast"/>
                    <w:rPr>
                      <w:rFonts w:asciiTheme="minorHAnsi" w:hAnsiTheme="minorHAnsi" w:cstheme="minorHAnsi"/>
                      <w:i/>
                      <w:iCs/>
                      <w:sz w:val="20"/>
                      <w:szCs w:val="20"/>
                      <w:bdr w:val="none" w:sz="0" w:space="0" w:color="auto" w:frame="1"/>
                    </w:rPr>
                  </w:pPr>
                  <w:r w:rsidRPr="003F7814">
                    <w:rPr>
                      <w:rFonts w:asciiTheme="minorHAnsi" w:hAnsiTheme="minorHAnsi" w:cstheme="minorHAnsi"/>
                      <w:i/>
                      <w:iCs/>
                      <w:sz w:val="20"/>
                      <w:szCs w:val="20"/>
                      <w:bdr w:val="none" w:sz="0" w:space="0" w:color="auto" w:frame="1"/>
                    </w:rPr>
                    <w:t>-0.1</w:t>
                  </w:r>
                </w:p>
              </w:tc>
            </w:tr>
          </w:tbl>
          <w:p w14:paraId="72EFA804" w14:textId="6899BC95" w:rsidR="000C7852" w:rsidRDefault="006C6BA4" w:rsidP="0013654E">
            <w:pPr>
              <w:pStyle w:val="NormalWeb"/>
              <w:shd w:val="clear" w:color="auto" w:fill="FFFFFF"/>
              <w:spacing w:before="0" w:beforeAutospacing="0" w:after="0" w:afterAutospacing="0" w:line="253" w:lineRule="atLeast"/>
              <w:rPr>
                <w:rFonts w:asciiTheme="minorHAnsi" w:hAnsiTheme="minorHAnsi" w:cstheme="minorHAnsi"/>
                <w:sz w:val="20"/>
                <w:szCs w:val="20"/>
                <w:bdr w:val="none" w:sz="0" w:space="0" w:color="auto" w:frame="1"/>
              </w:rPr>
            </w:pPr>
            <w:r w:rsidRPr="00A32CA0">
              <w:rPr>
                <w:rFonts w:asciiTheme="minorHAnsi" w:hAnsiTheme="minorHAnsi" w:cstheme="minorHAnsi"/>
                <w:b/>
                <w:bCs/>
                <w:sz w:val="20"/>
                <w:szCs w:val="20"/>
                <w:bdr w:val="none" w:sz="0" w:space="0" w:color="auto" w:frame="1"/>
              </w:rPr>
              <w:t>Attainment overview</w:t>
            </w:r>
            <w:r w:rsidRPr="006C6BA4">
              <w:rPr>
                <w:rFonts w:asciiTheme="minorHAnsi" w:hAnsiTheme="minorHAnsi" w:cstheme="minorHAnsi"/>
                <w:sz w:val="20"/>
                <w:szCs w:val="20"/>
                <w:bdr w:val="none" w:sz="0" w:space="0" w:color="auto" w:frame="1"/>
              </w:rPr>
              <w:t>:</w:t>
            </w:r>
          </w:p>
          <w:p w14:paraId="70FD98E0" w14:textId="34CFFB3B" w:rsidR="00846F98" w:rsidRPr="0008499F" w:rsidRDefault="00A32CA0" w:rsidP="0013654E">
            <w:pPr>
              <w:pStyle w:val="NormalWeb"/>
              <w:shd w:val="clear" w:color="auto" w:fill="FFFFFF"/>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 xml:space="preserve">S3 </w:t>
            </w:r>
            <w:proofErr w:type="spellStart"/>
            <w:r>
              <w:rPr>
                <w:rFonts w:asciiTheme="minorHAnsi" w:hAnsiTheme="minorHAnsi" w:cstheme="minorHAnsi"/>
                <w:sz w:val="20"/>
                <w:szCs w:val="20"/>
                <w:bdr w:val="none" w:sz="0" w:space="0" w:color="auto" w:frame="1"/>
              </w:rPr>
              <w:t>CfE</w:t>
            </w:r>
            <w:proofErr w:type="spellEnd"/>
          </w:p>
          <w:tbl>
            <w:tblPr>
              <w:tblStyle w:val="TableGrid"/>
              <w:tblW w:w="0" w:type="auto"/>
              <w:tblLook w:val="04A0" w:firstRow="1" w:lastRow="0" w:firstColumn="1" w:lastColumn="0" w:noHBand="0" w:noVBand="1"/>
            </w:tblPr>
            <w:tblGrid>
              <w:gridCol w:w="2046"/>
              <w:gridCol w:w="2046"/>
              <w:gridCol w:w="2046"/>
              <w:gridCol w:w="2046"/>
              <w:gridCol w:w="2046"/>
            </w:tblGrid>
            <w:tr w:rsidR="006C6BA4" w14:paraId="6E0AEDAC" w14:textId="77777777" w:rsidTr="006C6BA4">
              <w:tc>
                <w:tcPr>
                  <w:tcW w:w="2046" w:type="dxa"/>
                </w:tcPr>
                <w:p w14:paraId="6D4C5C2F" w14:textId="52E7E211" w:rsidR="006C6BA4" w:rsidRPr="00E42A02" w:rsidRDefault="006C6BA4"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sidRPr="00E42A02">
                    <w:rPr>
                      <w:rFonts w:asciiTheme="minorHAnsi" w:hAnsiTheme="minorHAnsi" w:cstheme="minorHAnsi"/>
                      <w:sz w:val="20"/>
                      <w:szCs w:val="20"/>
                      <w:bdr w:val="none" w:sz="0" w:space="0" w:color="auto" w:frame="1"/>
                    </w:rPr>
                    <w:t>Stage S3</w:t>
                  </w:r>
                </w:p>
              </w:tc>
              <w:tc>
                <w:tcPr>
                  <w:tcW w:w="2046" w:type="dxa"/>
                </w:tcPr>
                <w:p w14:paraId="25795663" w14:textId="46E49979" w:rsidR="006C6BA4" w:rsidRPr="00E42A02" w:rsidRDefault="006C6BA4"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sidRPr="00E42A02">
                    <w:rPr>
                      <w:rFonts w:asciiTheme="minorHAnsi" w:hAnsiTheme="minorHAnsi" w:cstheme="minorHAnsi"/>
                      <w:sz w:val="20"/>
                      <w:szCs w:val="20"/>
                      <w:bdr w:val="none" w:sz="0" w:space="0" w:color="auto" w:frame="1"/>
                    </w:rPr>
                    <w:t>Reading</w:t>
                  </w:r>
                </w:p>
              </w:tc>
              <w:tc>
                <w:tcPr>
                  <w:tcW w:w="2046" w:type="dxa"/>
                </w:tcPr>
                <w:p w14:paraId="3AF3C93D" w14:textId="626A5EE2" w:rsidR="006C6BA4" w:rsidRPr="00E42A02" w:rsidRDefault="006C6BA4"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sidRPr="00E42A02">
                    <w:rPr>
                      <w:rFonts w:asciiTheme="minorHAnsi" w:hAnsiTheme="minorHAnsi" w:cstheme="minorHAnsi"/>
                      <w:sz w:val="20"/>
                      <w:szCs w:val="20"/>
                      <w:bdr w:val="none" w:sz="0" w:space="0" w:color="auto" w:frame="1"/>
                    </w:rPr>
                    <w:t>Writing</w:t>
                  </w:r>
                </w:p>
              </w:tc>
              <w:tc>
                <w:tcPr>
                  <w:tcW w:w="2046" w:type="dxa"/>
                </w:tcPr>
                <w:p w14:paraId="357C089F" w14:textId="4C9981FA" w:rsidR="006C6BA4" w:rsidRPr="00E42A02" w:rsidRDefault="006C6BA4"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sidRPr="00E42A02">
                    <w:rPr>
                      <w:rFonts w:asciiTheme="minorHAnsi" w:hAnsiTheme="minorHAnsi" w:cstheme="minorHAnsi"/>
                      <w:sz w:val="20"/>
                      <w:szCs w:val="20"/>
                      <w:bdr w:val="none" w:sz="0" w:space="0" w:color="auto" w:frame="1"/>
                    </w:rPr>
                    <w:t>Listening and Talking</w:t>
                  </w:r>
                </w:p>
              </w:tc>
              <w:tc>
                <w:tcPr>
                  <w:tcW w:w="2046" w:type="dxa"/>
                </w:tcPr>
                <w:p w14:paraId="72637EF8" w14:textId="3BF6CFD1" w:rsidR="006C6BA4" w:rsidRPr="00E42A02" w:rsidRDefault="006C6BA4"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sidRPr="00E42A02">
                    <w:rPr>
                      <w:rFonts w:asciiTheme="minorHAnsi" w:hAnsiTheme="minorHAnsi" w:cstheme="minorHAnsi"/>
                      <w:sz w:val="20"/>
                      <w:szCs w:val="20"/>
                      <w:bdr w:val="none" w:sz="0" w:space="0" w:color="auto" w:frame="1"/>
                    </w:rPr>
                    <w:t>Numeracy</w:t>
                  </w:r>
                </w:p>
              </w:tc>
            </w:tr>
            <w:tr w:rsidR="006C6BA4" w14:paraId="6A220DC7" w14:textId="77777777" w:rsidTr="006C6BA4">
              <w:tc>
                <w:tcPr>
                  <w:tcW w:w="2046" w:type="dxa"/>
                </w:tcPr>
                <w:p w14:paraId="344CC9CF" w14:textId="05704256" w:rsidR="006C6BA4" w:rsidRPr="00E42A02" w:rsidRDefault="006C6BA4"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sidRPr="00E42A02">
                    <w:rPr>
                      <w:rFonts w:asciiTheme="minorHAnsi" w:hAnsiTheme="minorHAnsi" w:cstheme="minorHAnsi"/>
                      <w:sz w:val="20"/>
                      <w:szCs w:val="20"/>
                      <w:bdr w:val="none" w:sz="0" w:space="0" w:color="auto" w:frame="1"/>
                    </w:rPr>
                    <w:t>2016</w:t>
                  </w:r>
                </w:p>
              </w:tc>
              <w:tc>
                <w:tcPr>
                  <w:tcW w:w="2046" w:type="dxa"/>
                </w:tcPr>
                <w:p w14:paraId="00E6DA74" w14:textId="05EB2F9B"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76.56</w:t>
                  </w:r>
                </w:p>
              </w:tc>
              <w:tc>
                <w:tcPr>
                  <w:tcW w:w="2046" w:type="dxa"/>
                </w:tcPr>
                <w:p w14:paraId="335735DC" w14:textId="2A61CCAD"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74.22</w:t>
                  </w:r>
                </w:p>
              </w:tc>
              <w:tc>
                <w:tcPr>
                  <w:tcW w:w="2046" w:type="dxa"/>
                </w:tcPr>
                <w:p w14:paraId="33BA08B9" w14:textId="319178AF"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80.47</w:t>
                  </w:r>
                </w:p>
              </w:tc>
              <w:tc>
                <w:tcPr>
                  <w:tcW w:w="2046" w:type="dxa"/>
                </w:tcPr>
                <w:p w14:paraId="02ED7159" w14:textId="48E1FDED"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78.91</w:t>
                  </w:r>
                </w:p>
              </w:tc>
            </w:tr>
            <w:tr w:rsidR="006C6BA4" w14:paraId="6614AE3A" w14:textId="77777777" w:rsidTr="006C6BA4">
              <w:tc>
                <w:tcPr>
                  <w:tcW w:w="2046" w:type="dxa"/>
                </w:tcPr>
                <w:p w14:paraId="37777475" w14:textId="048336DE" w:rsidR="006C6BA4" w:rsidRPr="00E42A02" w:rsidRDefault="006C6BA4"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sidRPr="00E42A02">
                    <w:rPr>
                      <w:rFonts w:asciiTheme="minorHAnsi" w:hAnsiTheme="minorHAnsi" w:cstheme="minorHAnsi"/>
                      <w:sz w:val="20"/>
                      <w:szCs w:val="20"/>
                      <w:bdr w:val="none" w:sz="0" w:space="0" w:color="auto" w:frame="1"/>
                    </w:rPr>
                    <w:t>2017</w:t>
                  </w:r>
                </w:p>
              </w:tc>
              <w:tc>
                <w:tcPr>
                  <w:tcW w:w="2046" w:type="dxa"/>
                </w:tcPr>
                <w:p w14:paraId="7CBB878A" w14:textId="01647729"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76.74</w:t>
                  </w:r>
                </w:p>
              </w:tc>
              <w:tc>
                <w:tcPr>
                  <w:tcW w:w="2046" w:type="dxa"/>
                </w:tcPr>
                <w:p w14:paraId="414BAD92" w14:textId="51074B2B"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65.12</w:t>
                  </w:r>
                </w:p>
              </w:tc>
              <w:tc>
                <w:tcPr>
                  <w:tcW w:w="2046" w:type="dxa"/>
                </w:tcPr>
                <w:p w14:paraId="0F4E9E5F" w14:textId="785D673C"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65.12</w:t>
                  </w:r>
                </w:p>
              </w:tc>
              <w:tc>
                <w:tcPr>
                  <w:tcW w:w="2046" w:type="dxa"/>
                </w:tcPr>
                <w:p w14:paraId="561E5E4E" w14:textId="090B6DD8"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49.21</w:t>
                  </w:r>
                </w:p>
              </w:tc>
            </w:tr>
            <w:tr w:rsidR="006C6BA4" w14:paraId="56452892" w14:textId="77777777" w:rsidTr="006C6BA4">
              <w:tc>
                <w:tcPr>
                  <w:tcW w:w="2046" w:type="dxa"/>
                </w:tcPr>
                <w:p w14:paraId="426CC362" w14:textId="327CC5CE" w:rsidR="006C6BA4" w:rsidRPr="00E42A02" w:rsidRDefault="006C6BA4"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sidRPr="00E42A02">
                    <w:rPr>
                      <w:rFonts w:asciiTheme="minorHAnsi" w:hAnsiTheme="minorHAnsi" w:cstheme="minorHAnsi"/>
                      <w:sz w:val="20"/>
                      <w:szCs w:val="20"/>
                      <w:bdr w:val="none" w:sz="0" w:space="0" w:color="auto" w:frame="1"/>
                    </w:rPr>
                    <w:t>2018</w:t>
                  </w:r>
                </w:p>
              </w:tc>
              <w:tc>
                <w:tcPr>
                  <w:tcW w:w="2046" w:type="dxa"/>
                </w:tcPr>
                <w:p w14:paraId="6190580C" w14:textId="336AFA17"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70.08</w:t>
                  </w:r>
                </w:p>
              </w:tc>
              <w:tc>
                <w:tcPr>
                  <w:tcW w:w="2046" w:type="dxa"/>
                </w:tcPr>
                <w:p w14:paraId="798EAF34" w14:textId="3FDC8205"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55.91</w:t>
                  </w:r>
                </w:p>
              </w:tc>
              <w:tc>
                <w:tcPr>
                  <w:tcW w:w="2046" w:type="dxa"/>
                </w:tcPr>
                <w:p w14:paraId="71E45ED7" w14:textId="11E87413"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68.55</w:t>
                  </w:r>
                </w:p>
              </w:tc>
              <w:tc>
                <w:tcPr>
                  <w:tcW w:w="2046" w:type="dxa"/>
                </w:tcPr>
                <w:p w14:paraId="61174F2C" w14:textId="5FDAF23E"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70.31</w:t>
                  </w:r>
                </w:p>
              </w:tc>
            </w:tr>
            <w:tr w:rsidR="006C6BA4" w14:paraId="162E7886" w14:textId="77777777" w:rsidTr="006C6BA4">
              <w:tc>
                <w:tcPr>
                  <w:tcW w:w="2046" w:type="dxa"/>
                </w:tcPr>
                <w:p w14:paraId="36323DDC" w14:textId="0943EF73" w:rsidR="006C6BA4" w:rsidRPr="00E42A02" w:rsidRDefault="006C6BA4"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sidRPr="00E42A02">
                    <w:rPr>
                      <w:rFonts w:asciiTheme="minorHAnsi" w:hAnsiTheme="minorHAnsi" w:cstheme="minorHAnsi"/>
                      <w:sz w:val="20"/>
                      <w:szCs w:val="20"/>
                      <w:bdr w:val="none" w:sz="0" w:space="0" w:color="auto" w:frame="1"/>
                    </w:rPr>
                    <w:t>2019</w:t>
                  </w:r>
                </w:p>
              </w:tc>
              <w:tc>
                <w:tcPr>
                  <w:tcW w:w="2046" w:type="dxa"/>
                </w:tcPr>
                <w:p w14:paraId="407BEC13" w14:textId="70D15794"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83.46</w:t>
                  </w:r>
                </w:p>
              </w:tc>
              <w:tc>
                <w:tcPr>
                  <w:tcW w:w="2046" w:type="dxa"/>
                </w:tcPr>
                <w:p w14:paraId="6D1C75DB" w14:textId="42E7EB32"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71.65</w:t>
                  </w:r>
                </w:p>
              </w:tc>
              <w:tc>
                <w:tcPr>
                  <w:tcW w:w="2046" w:type="dxa"/>
                </w:tcPr>
                <w:p w14:paraId="77E25468" w14:textId="5A057610"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79.20</w:t>
                  </w:r>
                </w:p>
              </w:tc>
              <w:tc>
                <w:tcPr>
                  <w:tcW w:w="2046" w:type="dxa"/>
                </w:tcPr>
                <w:p w14:paraId="40CD11BE" w14:textId="7E744863"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69.05</w:t>
                  </w:r>
                </w:p>
              </w:tc>
            </w:tr>
            <w:tr w:rsidR="006C6BA4" w14:paraId="0A2085B2" w14:textId="77777777" w:rsidTr="006C6BA4">
              <w:tc>
                <w:tcPr>
                  <w:tcW w:w="2046" w:type="dxa"/>
                </w:tcPr>
                <w:p w14:paraId="0FD25FA2" w14:textId="07014B98" w:rsidR="006C6BA4" w:rsidRPr="00E42A02" w:rsidRDefault="006C6BA4"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sidRPr="00E42A02">
                    <w:rPr>
                      <w:rFonts w:asciiTheme="minorHAnsi" w:hAnsiTheme="minorHAnsi" w:cstheme="minorHAnsi"/>
                      <w:sz w:val="20"/>
                      <w:szCs w:val="20"/>
                      <w:bdr w:val="none" w:sz="0" w:space="0" w:color="auto" w:frame="1"/>
                    </w:rPr>
                    <w:t>2020</w:t>
                  </w:r>
                </w:p>
              </w:tc>
              <w:tc>
                <w:tcPr>
                  <w:tcW w:w="2046" w:type="dxa"/>
                </w:tcPr>
                <w:p w14:paraId="14AB911D" w14:textId="3AD66237"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73.7</w:t>
                  </w:r>
                </w:p>
              </w:tc>
              <w:tc>
                <w:tcPr>
                  <w:tcW w:w="2046" w:type="dxa"/>
                </w:tcPr>
                <w:p w14:paraId="14EAAF0C" w14:textId="0DB3F563"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61.7</w:t>
                  </w:r>
                </w:p>
              </w:tc>
              <w:tc>
                <w:tcPr>
                  <w:tcW w:w="2046" w:type="dxa"/>
                </w:tcPr>
                <w:p w14:paraId="0A4A2AF7" w14:textId="309E3973"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70.0</w:t>
                  </w:r>
                </w:p>
              </w:tc>
              <w:tc>
                <w:tcPr>
                  <w:tcW w:w="2046" w:type="dxa"/>
                </w:tcPr>
                <w:p w14:paraId="5A5F03C5" w14:textId="322EFA6D" w:rsidR="006C6BA4" w:rsidRPr="00E42A02" w:rsidRDefault="00E42A02"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51.9</w:t>
                  </w:r>
                </w:p>
              </w:tc>
            </w:tr>
            <w:tr w:rsidR="006C6BA4" w14:paraId="0381C3F2" w14:textId="77777777" w:rsidTr="006C6BA4">
              <w:tc>
                <w:tcPr>
                  <w:tcW w:w="2046" w:type="dxa"/>
                </w:tcPr>
                <w:p w14:paraId="1CB5AB13" w14:textId="1173A31F" w:rsidR="006C6BA4" w:rsidRPr="00E42A02" w:rsidRDefault="006C6BA4"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sidRPr="00E42A02">
                    <w:rPr>
                      <w:rFonts w:asciiTheme="minorHAnsi" w:hAnsiTheme="minorHAnsi" w:cstheme="minorHAnsi"/>
                      <w:sz w:val="20"/>
                      <w:szCs w:val="20"/>
                      <w:bdr w:val="none" w:sz="0" w:space="0" w:color="auto" w:frame="1"/>
                    </w:rPr>
                    <w:t>2021</w:t>
                  </w:r>
                </w:p>
              </w:tc>
              <w:tc>
                <w:tcPr>
                  <w:tcW w:w="2046" w:type="dxa"/>
                </w:tcPr>
                <w:p w14:paraId="0070AE3B" w14:textId="2B123B8E" w:rsidR="006C6BA4" w:rsidRPr="00E42A02" w:rsidRDefault="00DB3679"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 xml:space="preserve">77% (69.0% </w:t>
                  </w:r>
                  <w:proofErr w:type="spellStart"/>
                  <w:r>
                    <w:rPr>
                      <w:rFonts w:asciiTheme="minorHAnsi" w:hAnsiTheme="minorHAnsi" w:cstheme="minorHAnsi"/>
                      <w:sz w:val="20"/>
                      <w:szCs w:val="20"/>
                      <w:bdr w:val="none" w:sz="0" w:space="0" w:color="auto" w:frame="1"/>
                    </w:rPr>
                    <w:t>inc</w:t>
                  </w:r>
                  <w:proofErr w:type="spellEnd"/>
                  <w:r>
                    <w:rPr>
                      <w:rFonts w:asciiTheme="minorHAnsi" w:hAnsiTheme="minorHAnsi" w:cstheme="minorHAnsi"/>
                      <w:sz w:val="20"/>
                      <w:szCs w:val="20"/>
                      <w:bdr w:val="none" w:sz="0" w:space="0" w:color="auto" w:frame="1"/>
                    </w:rPr>
                    <w:t xml:space="preserve"> DAS)</w:t>
                  </w:r>
                </w:p>
              </w:tc>
              <w:tc>
                <w:tcPr>
                  <w:tcW w:w="2046" w:type="dxa"/>
                </w:tcPr>
                <w:p w14:paraId="7DD8B4FE" w14:textId="3994EC62" w:rsidR="006C6BA4" w:rsidRPr="00E42A02" w:rsidRDefault="00DB3679"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 xml:space="preserve">74% (66.0% </w:t>
                  </w:r>
                  <w:proofErr w:type="spellStart"/>
                  <w:r>
                    <w:rPr>
                      <w:rFonts w:asciiTheme="minorHAnsi" w:hAnsiTheme="minorHAnsi" w:cstheme="minorHAnsi"/>
                      <w:sz w:val="20"/>
                      <w:szCs w:val="20"/>
                      <w:bdr w:val="none" w:sz="0" w:space="0" w:color="auto" w:frame="1"/>
                    </w:rPr>
                    <w:t>inc</w:t>
                  </w:r>
                  <w:proofErr w:type="spellEnd"/>
                  <w:r>
                    <w:rPr>
                      <w:rFonts w:asciiTheme="minorHAnsi" w:hAnsiTheme="minorHAnsi" w:cstheme="minorHAnsi"/>
                      <w:sz w:val="20"/>
                      <w:szCs w:val="20"/>
                      <w:bdr w:val="none" w:sz="0" w:space="0" w:color="auto" w:frame="1"/>
                    </w:rPr>
                    <w:t xml:space="preserve"> DAS)</w:t>
                  </w:r>
                </w:p>
              </w:tc>
              <w:tc>
                <w:tcPr>
                  <w:tcW w:w="2046" w:type="dxa"/>
                </w:tcPr>
                <w:p w14:paraId="7DA470E0" w14:textId="00483B97" w:rsidR="006C6BA4" w:rsidRPr="00E42A02" w:rsidRDefault="00DB3679"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 xml:space="preserve">82% (74.0% </w:t>
                  </w:r>
                  <w:proofErr w:type="spellStart"/>
                  <w:r>
                    <w:rPr>
                      <w:rFonts w:asciiTheme="minorHAnsi" w:hAnsiTheme="minorHAnsi" w:cstheme="minorHAnsi"/>
                      <w:sz w:val="20"/>
                      <w:szCs w:val="20"/>
                      <w:bdr w:val="none" w:sz="0" w:space="0" w:color="auto" w:frame="1"/>
                    </w:rPr>
                    <w:t>inc</w:t>
                  </w:r>
                  <w:proofErr w:type="spellEnd"/>
                  <w:r>
                    <w:rPr>
                      <w:rFonts w:asciiTheme="minorHAnsi" w:hAnsiTheme="minorHAnsi" w:cstheme="minorHAnsi"/>
                      <w:sz w:val="20"/>
                      <w:szCs w:val="20"/>
                      <w:bdr w:val="none" w:sz="0" w:space="0" w:color="auto" w:frame="1"/>
                    </w:rPr>
                    <w:t xml:space="preserve"> DAS)</w:t>
                  </w:r>
                </w:p>
              </w:tc>
              <w:tc>
                <w:tcPr>
                  <w:tcW w:w="2046" w:type="dxa"/>
                </w:tcPr>
                <w:p w14:paraId="288B4FD1" w14:textId="020824BA" w:rsidR="006C6BA4" w:rsidRPr="00E42A02" w:rsidRDefault="00DB3679" w:rsidP="0013654E">
                  <w:pPr>
                    <w:pStyle w:val="NormalWeb"/>
                    <w:spacing w:before="0" w:beforeAutospacing="0" w:after="0" w:afterAutospacing="0" w:line="253" w:lineRule="atLeast"/>
                    <w:rPr>
                      <w:rFonts w:asciiTheme="minorHAnsi" w:hAnsiTheme="minorHAnsi" w:cstheme="minorHAnsi"/>
                      <w:sz w:val="20"/>
                      <w:szCs w:val="20"/>
                      <w:bdr w:val="none" w:sz="0" w:space="0" w:color="auto" w:frame="1"/>
                    </w:rPr>
                  </w:pPr>
                  <w:r>
                    <w:rPr>
                      <w:rFonts w:asciiTheme="minorHAnsi" w:hAnsiTheme="minorHAnsi" w:cstheme="minorHAnsi"/>
                      <w:sz w:val="20"/>
                      <w:szCs w:val="20"/>
                      <w:bdr w:val="none" w:sz="0" w:space="0" w:color="auto" w:frame="1"/>
                    </w:rPr>
                    <w:t xml:space="preserve">59% (52.0% </w:t>
                  </w:r>
                  <w:proofErr w:type="spellStart"/>
                  <w:r>
                    <w:rPr>
                      <w:rFonts w:asciiTheme="minorHAnsi" w:hAnsiTheme="minorHAnsi" w:cstheme="minorHAnsi"/>
                      <w:sz w:val="20"/>
                      <w:szCs w:val="20"/>
                      <w:bdr w:val="none" w:sz="0" w:space="0" w:color="auto" w:frame="1"/>
                    </w:rPr>
                    <w:t>inc</w:t>
                  </w:r>
                  <w:proofErr w:type="spellEnd"/>
                  <w:r>
                    <w:rPr>
                      <w:rFonts w:asciiTheme="minorHAnsi" w:hAnsiTheme="minorHAnsi" w:cstheme="minorHAnsi"/>
                      <w:sz w:val="20"/>
                      <w:szCs w:val="20"/>
                      <w:bdr w:val="none" w:sz="0" w:space="0" w:color="auto" w:frame="1"/>
                    </w:rPr>
                    <w:t xml:space="preserve"> DAS)</w:t>
                  </w:r>
                </w:p>
              </w:tc>
            </w:tr>
          </w:tbl>
          <w:p w14:paraId="2985B994" w14:textId="77777777" w:rsidR="006C6BA4" w:rsidRDefault="006C6BA4" w:rsidP="0013654E">
            <w:pPr>
              <w:pStyle w:val="NormalWeb"/>
              <w:shd w:val="clear" w:color="auto" w:fill="FFFFFF"/>
              <w:spacing w:before="0" w:beforeAutospacing="0" w:after="0" w:afterAutospacing="0" w:line="253" w:lineRule="atLeast"/>
              <w:rPr>
                <w:rFonts w:asciiTheme="minorHAnsi" w:hAnsiTheme="minorHAnsi" w:cstheme="minorHAnsi"/>
                <w:i/>
                <w:iCs/>
                <w:color w:val="FF0000"/>
                <w:sz w:val="20"/>
                <w:szCs w:val="20"/>
                <w:bdr w:val="none" w:sz="0" w:space="0" w:color="auto" w:frame="1"/>
              </w:rPr>
            </w:pPr>
          </w:p>
          <w:p w14:paraId="4C2E920F" w14:textId="6E392E99" w:rsidR="00246568" w:rsidRDefault="00B249AC" w:rsidP="0013654E">
            <w:pPr>
              <w:pStyle w:val="NormalWeb"/>
              <w:shd w:val="clear" w:color="auto" w:fill="FFFFFF"/>
              <w:spacing w:before="0" w:beforeAutospacing="0" w:after="0" w:afterAutospacing="0" w:line="253" w:lineRule="atLeast"/>
              <w:rPr>
                <w:rFonts w:asciiTheme="minorHAnsi" w:hAnsiTheme="minorHAnsi" w:cstheme="minorHAnsi"/>
                <w:b/>
              </w:rPr>
            </w:pPr>
            <w:r w:rsidRPr="00DF0D63">
              <w:rPr>
                <w:rFonts w:asciiTheme="minorHAnsi" w:hAnsiTheme="minorHAnsi" w:cstheme="minorHAnsi"/>
                <w:b/>
                <w:bCs/>
                <w:noProof/>
                <w:color w:val="000000" w:themeColor="text1"/>
              </w:rPr>
              <w:drawing>
                <wp:inline distT="0" distB="0" distL="0" distR="0" wp14:anchorId="00E0E602" wp14:editId="17467F3B">
                  <wp:extent cx="5638800" cy="350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2617" cy="3520005"/>
                          </a:xfrm>
                          <a:prstGeom prst="rect">
                            <a:avLst/>
                          </a:prstGeom>
                        </pic:spPr>
                      </pic:pic>
                    </a:graphicData>
                  </a:graphic>
                </wp:inline>
              </w:drawing>
            </w:r>
            <w:r w:rsidRPr="00DF0D63">
              <w:rPr>
                <w:rFonts w:asciiTheme="minorHAnsi" w:hAnsiTheme="minorHAnsi" w:cstheme="minorHAnsi"/>
                <w:b/>
              </w:rPr>
              <w:t xml:space="preserve"> </w:t>
            </w:r>
          </w:p>
          <w:p w14:paraId="508A3E30" w14:textId="2D82F150" w:rsidR="00246568" w:rsidRDefault="00246568" w:rsidP="0013654E">
            <w:pPr>
              <w:pStyle w:val="NormalWeb"/>
              <w:shd w:val="clear" w:color="auto" w:fill="FFFFFF"/>
              <w:spacing w:before="0" w:beforeAutospacing="0" w:after="0" w:afterAutospacing="0" w:line="253" w:lineRule="atLeast"/>
              <w:rPr>
                <w:rFonts w:asciiTheme="minorHAnsi" w:hAnsiTheme="minorHAnsi" w:cstheme="minorHAnsi"/>
                <w:b/>
              </w:rPr>
            </w:pPr>
            <w:r>
              <w:rPr>
                <w:rFonts w:asciiTheme="minorHAnsi" w:hAnsiTheme="minorHAnsi" w:cstheme="minorHAnsi"/>
                <w:b/>
              </w:rPr>
              <w:t>S4</w:t>
            </w:r>
          </w:p>
          <w:tbl>
            <w:tblPr>
              <w:tblStyle w:val="TableGrid"/>
              <w:tblW w:w="0" w:type="auto"/>
              <w:tblLook w:val="04A0" w:firstRow="1" w:lastRow="0" w:firstColumn="1" w:lastColumn="0" w:noHBand="0" w:noVBand="1"/>
            </w:tblPr>
            <w:tblGrid>
              <w:gridCol w:w="3410"/>
              <w:gridCol w:w="3410"/>
              <w:gridCol w:w="3410"/>
            </w:tblGrid>
            <w:tr w:rsidR="00246568" w14:paraId="087E9576" w14:textId="77777777" w:rsidTr="00246568">
              <w:tc>
                <w:tcPr>
                  <w:tcW w:w="3410" w:type="dxa"/>
                </w:tcPr>
                <w:p w14:paraId="4AA63C6B" w14:textId="49C8B13F" w:rsidR="00246568" w:rsidRDefault="00246568" w:rsidP="0013654E">
                  <w:pPr>
                    <w:pStyle w:val="NormalWeb"/>
                    <w:spacing w:before="0" w:beforeAutospacing="0" w:after="0" w:afterAutospacing="0" w:line="253" w:lineRule="atLeast"/>
                    <w:rPr>
                      <w:rFonts w:asciiTheme="minorHAnsi" w:hAnsiTheme="minorHAnsi" w:cstheme="minorHAnsi"/>
                      <w:b/>
                    </w:rPr>
                  </w:pPr>
                  <w:r>
                    <w:rPr>
                      <w:rFonts w:asciiTheme="minorHAnsi" w:hAnsiTheme="minorHAnsi" w:cstheme="minorHAnsi"/>
                      <w:b/>
                    </w:rPr>
                    <w:t>Year</w:t>
                  </w:r>
                </w:p>
              </w:tc>
              <w:tc>
                <w:tcPr>
                  <w:tcW w:w="3410" w:type="dxa"/>
                </w:tcPr>
                <w:p w14:paraId="6668AAD0" w14:textId="30B9A3A4" w:rsidR="00246568" w:rsidRDefault="00246568" w:rsidP="0013654E">
                  <w:pPr>
                    <w:pStyle w:val="NormalWeb"/>
                    <w:spacing w:before="0" w:beforeAutospacing="0" w:after="0" w:afterAutospacing="0" w:line="253" w:lineRule="atLeast"/>
                    <w:rPr>
                      <w:rFonts w:asciiTheme="minorHAnsi" w:hAnsiTheme="minorHAnsi" w:cstheme="minorHAnsi"/>
                      <w:b/>
                    </w:rPr>
                  </w:pPr>
                  <w:r>
                    <w:rPr>
                      <w:rFonts w:asciiTheme="minorHAnsi" w:hAnsiTheme="minorHAnsi" w:cstheme="minorHAnsi"/>
                      <w:b/>
                    </w:rPr>
                    <w:t>% Level 4 Literacy</w:t>
                  </w:r>
                </w:p>
              </w:tc>
              <w:tc>
                <w:tcPr>
                  <w:tcW w:w="3410" w:type="dxa"/>
                </w:tcPr>
                <w:p w14:paraId="586DD483" w14:textId="405EB6BD" w:rsidR="00246568" w:rsidRDefault="00246568" w:rsidP="0013654E">
                  <w:pPr>
                    <w:pStyle w:val="NormalWeb"/>
                    <w:spacing w:before="0" w:beforeAutospacing="0" w:after="0" w:afterAutospacing="0" w:line="253" w:lineRule="atLeast"/>
                    <w:rPr>
                      <w:rFonts w:asciiTheme="minorHAnsi" w:hAnsiTheme="minorHAnsi" w:cstheme="minorHAnsi"/>
                      <w:b/>
                    </w:rPr>
                  </w:pPr>
                  <w:r>
                    <w:rPr>
                      <w:rFonts w:asciiTheme="minorHAnsi" w:hAnsiTheme="minorHAnsi" w:cstheme="minorHAnsi"/>
                      <w:b/>
                    </w:rPr>
                    <w:t>% Level 5 Literacy</w:t>
                  </w:r>
                </w:p>
              </w:tc>
            </w:tr>
            <w:tr w:rsidR="00246568" w14:paraId="0659CFDD" w14:textId="77777777" w:rsidTr="00246568">
              <w:tc>
                <w:tcPr>
                  <w:tcW w:w="3410" w:type="dxa"/>
                </w:tcPr>
                <w:p w14:paraId="7B388A9C" w14:textId="2EA90935" w:rsidR="00246568" w:rsidRPr="00CC1CAF" w:rsidRDefault="00246568"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2015</w:t>
                  </w:r>
                </w:p>
              </w:tc>
              <w:tc>
                <w:tcPr>
                  <w:tcW w:w="3410" w:type="dxa"/>
                </w:tcPr>
                <w:p w14:paraId="432A6C19" w14:textId="04F99FDE" w:rsidR="00246568" w:rsidRPr="00CC1CAF" w:rsidRDefault="00246568"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85.71</w:t>
                  </w:r>
                </w:p>
              </w:tc>
              <w:tc>
                <w:tcPr>
                  <w:tcW w:w="3410" w:type="dxa"/>
                </w:tcPr>
                <w:p w14:paraId="4D81C470" w14:textId="075C82B1" w:rsidR="00246568" w:rsidRPr="00CC1CAF" w:rsidRDefault="00246568"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48.87</w:t>
                  </w:r>
                </w:p>
              </w:tc>
            </w:tr>
            <w:tr w:rsidR="00246568" w14:paraId="6371E412" w14:textId="77777777" w:rsidTr="00246568">
              <w:tc>
                <w:tcPr>
                  <w:tcW w:w="3410" w:type="dxa"/>
                </w:tcPr>
                <w:p w14:paraId="3E87F63A" w14:textId="3C17D285" w:rsidR="00246568" w:rsidRPr="00CC1CAF" w:rsidRDefault="00246568"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2016</w:t>
                  </w:r>
                </w:p>
              </w:tc>
              <w:tc>
                <w:tcPr>
                  <w:tcW w:w="3410" w:type="dxa"/>
                </w:tcPr>
                <w:p w14:paraId="00FDD79B" w14:textId="4B327DF1" w:rsidR="00246568" w:rsidRPr="00CC1CAF" w:rsidRDefault="00246568"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86.92</w:t>
                  </w:r>
                </w:p>
              </w:tc>
              <w:tc>
                <w:tcPr>
                  <w:tcW w:w="3410" w:type="dxa"/>
                </w:tcPr>
                <w:p w14:paraId="25450231" w14:textId="2317DE12" w:rsidR="00246568" w:rsidRPr="00CC1CAF" w:rsidRDefault="00246568"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58.46</w:t>
                  </w:r>
                </w:p>
              </w:tc>
            </w:tr>
            <w:tr w:rsidR="00246568" w14:paraId="2094FF64" w14:textId="77777777" w:rsidTr="00246568">
              <w:tc>
                <w:tcPr>
                  <w:tcW w:w="3410" w:type="dxa"/>
                </w:tcPr>
                <w:p w14:paraId="23477CD1" w14:textId="0880CB11" w:rsidR="00246568" w:rsidRPr="00CC1CAF" w:rsidRDefault="00246568"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2017</w:t>
                  </w:r>
                </w:p>
              </w:tc>
              <w:tc>
                <w:tcPr>
                  <w:tcW w:w="3410" w:type="dxa"/>
                </w:tcPr>
                <w:p w14:paraId="088C19DF" w14:textId="0AF45CB4" w:rsidR="00246568" w:rsidRPr="00CC1CAF" w:rsidRDefault="00246568"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87.94</w:t>
                  </w:r>
                </w:p>
              </w:tc>
              <w:tc>
                <w:tcPr>
                  <w:tcW w:w="3410" w:type="dxa"/>
                </w:tcPr>
                <w:p w14:paraId="01C93F7B" w14:textId="2A7B0BB8" w:rsidR="00246568" w:rsidRPr="00CC1CAF" w:rsidRDefault="00246568"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56.74</w:t>
                  </w:r>
                </w:p>
              </w:tc>
            </w:tr>
            <w:tr w:rsidR="00246568" w14:paraId="00C13958" w14:textId="77777777" w:rsidTr="00246568">
              <w:tc>
                <w:tcPr>
                  <w:tcW w:w="3410" w:type="dxa"/>
                </w:tcPr>
                <w:p w14:paraId="0F167188" w14:textId="7BCEE8EA" w:rsidR="00246568" w:rsidRPr="00CC1CAF" w:rsidRDefault="00246568"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2018</w:t>
                  </w:r>
                </w:p>
              </w:tc>
              <w:tc>
                <w:tcPr>
                  <w:tcW w:w="3410" w:type="dxa"/>
                </w:tcPr>
                <w:p w14:paraId="6B0E1C7C" w14:textId="7053FDB9" w:rsidR="00246568" w:rsidRPr="00CC1CAF" w:rsidRDefault="00246568"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87.77</w:t>
                  </w:r>
                </w:p>
              </w:tc>
              <w:tc>
                <w:tcPr>
                  <w:tcW w:w="3410" w:type="dxa"/>
                </w:tcPr>
                <w:p w14:paraId="1767B616" w14:textId="0D5C9D95" w:rsidR="00246568" w:rsidRPr="00CC1CAF" w:rsidRDefault="00246568"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63.31</w:t>
                  </w:r>
                </w:p>
              </w:tc>
            </w:tr>
            <w:tr w:rsidR="00246568" w14:paraId="3F4AD715" w14:textId="77777777" w:rsidTr="00246568">
              <w:tc>
                <w:tcPr>
                  <w:tcW w:w="3410" w:type="dxa"/>
                </w:tcPr>
                <w:p w14:paraId="0FC1A629" w14:textId="4A3D7CA5" w:rsidR="00246568" w:rsidRPr="00CC1CAF" w:rsidRDefault="00246568"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2019</w:t>
                  </w:r>
                </w:p>
              </w:tc>
              <w:tc>
                <w:tcPr>
                  <w:tcW w:w="3410" w:type="dxa"/>
                </w:tcPr>
                <w:p w14:paraId="1310276C" w14:textId="551EC9F4" w:rsidR="00246568" w:rsidRPr="00CC1CAF" w:rsidRDefault="00970CEC"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88.37</w:t>
                  </w:r>
                </w:p>
              </w:tc>
              <w:tc>
                <w:tcPr>
                  <w:tcW w:w="3410" w:type="dxa"/>
                </w:tcPr>
                <w:p w14:paraId="6DC525DF" w14:textId="4D00E673" w:rsidR="00246568" w:rsidRPr="00CC1CAF" w:rsidRDefault="00970CEC"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75.19</w:t>
                  </w:r>
                </w:p>
              </w:tc>
            </w:tr>
            <w:tr w:rsidR="00246568" w14:paraId="34551021" w14:textId="77777777" w:rsidTr="00246568">
              <w:tc>
                <w:tcPr>
                  <w:tcW w:w="3410" w:type="dxa"/>
                </w:tcPr>
                <w:p w14:paraId="352A14A0" w14:textId="37D25261" w:rsidR="00246568" w:rsidRPr="00CC1CAF" w:rsidRDefault="00246568"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2020</w:t>
                  </w:r>
                </w:p>
              </w:tc>
              <w:tc>
                <w:tcPr>
                  <w:tcW w:w="3410" w:type="dxa"/>
                </w:tcPr>
                <w:p w14:paraId="2A66095B" w14:textId="32DC69AA" w:rsidR="00246568" w:rsidRPr="00CC1CAF" w:rsidRDefault="00970CEC"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93.01</w:t>
                  </w:r>
                </w:p>
              </w:tc>
              <w:tc>
                <w:tcPr>
                  <w:tcW w:w="3410" w:type="dxa"/>
                </w:tcPr>
                <w:p w14:paraId="2781A99F" w14:textId="10EE3440" w:rsidR="00246568" w:rsidRPr="00CC1CAF" w:rsidRDefault="00970CEC" w:rsidP="0013654E">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66.23</w:t>
                  </w:r>
                </w:p>
              </w:tc>
            </w:tr>
          </w:tbl>
          <w:p w14:paraId="13706674" w14:textId="77777777" w:rsidR="00246568" w:rsidRPr="00DF0D63" w:rsidRDefault="00246568" w:rsidP="0013654E">
            <w:pPr>
              <w:pStyle w:val="NormalWeb"/>
              <w:shd w:val="clear" w:color="auto" w:fill="FFFFFF"/>
              <w:spacing w:before="0" w:beforeAutospacing="0" w:after="0" w:afterAutospacing="0" w:line="253" w:lineRule="atLeast"/>
              <w:rPr>
                <w:rFonts w:asciiTheme="minorHAnsi" w:hAnsiTheme="minorHAnsi" w:cstheme="minorHAnsi"/>
                <w:b/>
              </w:rPr>
            </w:pPr>
          </w:p>
          <w:tbl>
            <w:tblPr>
              <w:tblStyle w:val="TableGrid"/>
              <w:tblW w:w="0" w:type="auto"/>
              <w:tblLook w:val="04A0" w:firstRow="1" w:lastRow="0" w:firstColumn="1" w:lastColumn="0" w:noHBand="0" w:noVBand="1"/>
            </w:tblPr>
            <w:tblGrid>
              <w:gridCol w:w="3410"/>
              <w:gridCol w:w="3410"/>
              <w:gridCol w:w="3410"/>
            </w:tblGrid>
            <w:tr w:rsidR="00246568" w14:paraId="69079CB4" w14:textId="77777777" w:rsidTr="00F703ED">
              <w:tc>
                <w:tcPr>
                  <w:tcW w:w="3410" w:type="dxa"/>
                </w:tcPr>
                <w:p w14:paraId="7F71B649" w14:textId="77777777" w:rsidR="00246568" w:rsidRDefault="00246568" w:rsidP="00246568">
                  <w:pPr>
                    <w:pStyle w:val="NormalWeb"/>
                    <w:spacing w:before="0" w:beforeAutospacing="0" w:after="0" w:afterAutospacing="0" w:line="253" w:lineRule="atLeast"/>
                    <w:rPr>
                      <w:rFonts w:asciiTheme="minorHAnsi" w:hAnsiTheme="minorHAnsi" w:cstheme="minorHAnsi"/>
                      <w:b/>
                    </w:rPr>
                  </w:pPr>
                  <w:r>
                    <w:rPr>
                      <w:rFonts w:asciiTheme="minorHAnsi" w:hAnsiTheme="minorHAnsi" w:cstheme="minorHAnsi"/>
                      <w:b/>
                    </w:rPr>
                    <w:t>Year</w:t>
                  </w:r>
                </w:p>
              </w:tc>
              <w:tc>
                <w:tcPr>
                  <w:tcW w:w="3410" w:type="dxa"/>
                </w:tcPr>
                <w:p w14:paraId="486AF8FE" w14:textId="061E7A87" w:rsidR="00246568" w:rsidRDefault="00246568" w:rsidP="00246568">
                  <w:pPr>
                    <w:pStyle w:val="NormalWeb"/>
                    <w:spacing w:before="0" w:beforeAutospacing="0" w:after="0" w:afterAutospacing="0" w:line="253" w:lineRule="atLeast"/>
                    <w:rPr>
                      <w:rFonts w:asciiTheme="minorHAnsi" w:hAnsiTheme="minorHAnsi" w:cstheme="minorHAnsi"/>
                      <w:b/>
                    </w:rPr>
                  </w:pPr>
                  <w:r>
                    <w:rPr>
                      <w:rFonts w:asciiTheme="minorHAnsi" w:hAnsiTheme="minorHAnsi" w:cstheme="minorHAnsi"/>
                      <w:b/>
                    </w:rPr>
                    <w:t>% Level 4 Numeracy</w:t>
                  </w:r>
                </w:p>
              </w:tc>
              <w:tc>
                <w:tcPr>
                  <w:tcW w:w="3410" w:type="dxa"/>
                </w:tcPr>
                <w:p w14:paraId="4ADF0675" w14:textId="7583EBA4" w:rsidR="00246568" w:rsidRDefault="00246568" w:rsidP="00246568">
                  <w:pPr>
                    <w:pStyle w:val="NormalWeb"/>
                    <w:spacing w:before="0" w:beforeAutospacing="0" w:after="0" w:afterAutospacing="0" w:line="253" w:lineRule="atLeast"/>
                    <w:rPr>
                      <w:rFonts w:asciiTheme="minorHAnsi" w:hAnsiTheme="minorHAnsi" w:cstheme="minorHAnsi"/>
                      <w:b/>
                    </w:rPr>
                  </w:pPr>
                  <w:r>
                    <w:rPr>
                      <w:rFonts w:asciiTheme="minorHAnsi" w:hAnsiTheme="minorHAnsi" w:cstheme="minorHAnsi"/>
                      <w:b/>
                    </w:rPr>
                    <w:t>% Level 5 Numeracy</w:t>
                  </w:r>
                </w:p>
              </w:tc>
            </w:tr>
            <w:tr w:rsidR="00246568" w14:paraId="273F5E6D" w14:textId="77777777" w:rsidTr="00F703ED">
              <w:tc>
                <w:tcPr>
                  <w:tcW w:w="3410" w:type="dxa"/>
                </w:tcPr>
                <w:p w14:paraId="64139C4D" w14:textId="77777777" w:rsidR="00246568" w:rsidRPr="00CC1CAF" w:rsidRDefault="00246568"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2015</w:t>
                  </w:r>
                </w:p>
              </w:tc>
              <w:tc>
                <w:tcPr>
                  <w:tcW w:w="3410" w:type="dxa"/>
                </w:tcPr>
                <w:p w14:paraId="5F6019ED" w14:textId="6EE8361F" w:rsidR="00246568" w:rsidRPr="00CC1CAF" w:rsidRDefault="00246568"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67.67</w:t>
                  </w:r>
                </w:p>
              </w:tc>
              <w:tc>
                <w:tcPr>
                  <w:tcW w:w="3410" w:type="dxa"/>
                </w:tcPr>
                <w:p w14:paraId="04CF7EC7" w14:textId="76D3F1EB" w:rsidR="00246568" w:rsidRPr="00CC1CAF" w:rsidRDefault="00246568"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36.84</w:t>
                  </w:r>
                </w:p>
              </w:tc>
            </w:tr>
            <w:tr w:rsidR="00246568" w14:paraId="680EE868" w14:textId="77777777" w:rsidTr="00F703ED">
              <w:tc>
                <w:tcPr>
                  <w:tcW w:w="3410" w:type="dxa"/>
                </w:tcPr>
                <w:p w14:paraId="45165609" w14:textId="77777777" w:rsidR="00246568" w:rsidRPr="00CC1CAF" w:rsidRDefault="00246568"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2016</w:t>
                  </w:r>
                </w:p>
              </w:tc>
              <w:tc>
                <w:tcPr>
                  <w:tcW w:w="3410" w:type="dxa"/>
                </w:tcPr>
                <w:p w14:paraId="04EF7A54" w14:textId="2D9CFB5C" w:rsidR="00246568" w:rsidRPr="00CC1CAF" w:rsidRDefault="00246568"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64.62</w:t>
                  </w:r>
                </w:p>
              </w:tc>
              <w:tc>
                <w:tcPr>
                  <w:tcW w:w="3410" w:type="dxa"/>
                </w:tcPr>
                <w:p w14:paraId="7234A0EF" w14:textId="691621BE" w:rsidR="00246568" w:rsidRPr="00CC1CAF" w:rsidRDefault="00074422"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29.23</w:t>
                  </w:r>
                </w:p>
              </w:tc>
            </w:tr>
            <w:tr w:rsidR="00246568" w14:paraId="69A0270D" w14:textId="77777777" w:rsidTr="00F703ED">
              <w:tc>
                <w:tcPr>
                  <w:tcW w:w="3410" w:type="dxa"/>
                </w:tcPr>
                <w:p w14:paraId="1EF6DA17" w14:textId="77777777" w:rsidR="00246568" w:rsidRPr="00CC1CAF" w:rsidRDefault="00246568"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2017</w:t>
                  </w:r>
                </w:p>
              </w:tc>
              <w:tc>
                <w:tcPr>
                  <w:tcW w:w="3410" w:type="dxa"/>
                </w:tcPr>
                <w:p w14:paraId="7F1964F1" w14:textId="0B8C5F1F" w:rsidR="00246568" w:rsidRPr="00CC1CAF" w:rsidRDefault="00246568"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85.82</w:t>
                  </w:r>
                </w:p>
              </w:tc>
              <w:tc>
                <w:tcPr>
                  <w:tcW w:w="3410" w:type="dxa"/>
                </w:tcPr>
                <w:p w14:paraId="0C42616C" w14:textId="5D612494" w:rsidR="00246568" w:rsidRPr="00CC1CAF" w:rsidRDefault="00074422"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39.01</w:t>
                  </w:r>
                </w:p>
              </w:tc>
            </w:tr>
            <w:tr w:rsidR="00246568" w14:paraId="3422DE72" w14:textId="77777777" w:rsidTr="00F703ED">
              <w:tc>
                <w:tcPr>
                  <w:tcW w:w="3410" w:type="dxa"/>
                </w:tcPr>
                <w:p w14:paraId="40070E1E" w14:textId="77777777" w:rsidR="00246568" w:rsidRPr="00CC1CAF" w:rsidRDefault="00246568"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2018</w:t>
                  </w:r>
                </w:p>
              </w:tc>
              <w:tc>
                <w:tcPr>
                  <w:tcW w:w="3410" w:type="dxa"/>
                </w:tcPr>
                <w:p w14:paraId="69B55A0E" w14:textId="2B4740DF" w:rsidR="00246568" w:rsidRPr="00CC1CAF" w:rsidRDefault="00246568"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82.73</w:t>
                  </w:r>
                </w:p>
              </w:tc>
              <w:tc>
                <w:tcPr>
                  <w:tcW w:w="3410" w:type="dxa"/>
                </w:tcPr>
                <w:p w14:paraId="6D4CBE06" w14:textId="630E941A" w:rsidR="00246568" w:rsidRPr="00CC1CAF" w:rsidRDefault="00074422"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35.97</w:t>
                  </w:r>
                </w:p>
              </w:tc>
            </w:tr>
            <w:tr w:rsidR="00246568" w14:paraId="5DA28E46" w14:textId="77777777" w:rsidTr="00F703ED">
              <w:tc>
                <w:tcPr>
                  <w:tcW w:w="3410" w:type="dxa"/>
                </w:tcPr>
                <w:p w14:paraId="38BC9567" w14:textId="77777777" w:rsidR="00246568" w:rsidRPr="00CC1CAF" w:rsidRDefault="00246568"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2019</w:t>
                  </w:r>
                </w:p>
              </w:tc>
              <w:tc>
                <w:tcPr>
                  <w:tcW w:w="3410" w:type="dxa"/>
                </w:tcPr>
                <w:p w14:paraId="35BC7007" w14:textId="0D66BA47" w:rsidR="00246568" w:rsidRPr="00CC1CAF" w:rsidRDefault="00970CEC"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89.92</w:t>
                  </w:r>
                </w:p>
              </w:tc>
              <w:tc>
                <w:tcPr>
                  <w:tcW w:w="3410" w:type="dxa"/>
                </w:tcPr>
                <w:p w14:paraId="19228DB1" w14:textId="1C7E16B7" w:rsidR="00246568" w:rsidRPr="00CC1CAF" w:rsidRDefault="00970CEC"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63.57</w:t>
                  </w:r>
                </w:p>
              </w:tc>
            </w:tr>
            <w:tr w:rsidR="00246568" w14:paraId="5316D495" w14:textId="77777777" w:rsidTr="00F703ED">
              <w:tc>
                <w:tcPr>
                  <w:tcW w:w="3410" w:type="dxa"/>
                </w:tcPr>
                <w:p w14:paraId="4038FE81" w14:textId="77777777" w:rsidR="00246568" w:rsidRPr="00CC1CAF" w:rsidRDefault="00246568"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2020</w:t>
                  </w:r>
                </w:p>
              </w:tc>
              <w:tc>
                <w:tcPr>
                  <w:tcW w:w="3410" w:type="dxa"/>
                </w:tcPr>
                <w:p w14:paraId="658863FE" w14:textId="20F77692" w:rsidR="00246568" w:rsidRPr="00CC1CAF" w:rsidRDefault="00970CEC"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83.85</w:t>
                  </w:r>
                </w:p>
              </w:tc>
              <w:tc>
                <w:tcPr>
                  <w:tcW w:w="3410" w:type="dxa"/>
                </w:tcPr>
                <w:p w14:paraId="3C70EBE7" w14:textId="4F891723" w:rsidR="00246568" w:rsidRPr="00CC1CAF" w:rsidRDefault="00970CEC" w:rsidP="00246568">
                  <w:pPr>
                    <w:pStyle w:val="NormalWeb"/>
                    <w:spacing w:before="0" w:beforeAutospacing="0" w:after="0" w:afterAutospacing="0" w:line="253" w:lineRule="atLeast"/>
                    <w:rPr>
                      <w:rFonts w:asciiTheme="minorHAnsi" w:hAnsiTheme="minorHAnsi" w:cstheme="minorHAnsi"/>
                      <w:bCs/>
                    </w:rPr>
                  </w:pPr>
                  <w:r w:rsidRPr="00CC1CAF">
                    <w:rPr>
                      <w:rFonts w:asciiTheme="minorHAnsi" w:hAnsiTheme="minorHAnsi" w:cstheme="minorHAnsi"/>
                      <w:bCs/>
                    </w:rPr>
                    <w:t>56.15</w:t>
                  </w:r>
                </w:p>
              </w:tc>
            </w:tr>
          </w:tbl>
          <w:p w14:paraId="5467554F" w14:textId="3A8A465E" w:rsidR="00B249AC" w:rsidRDefault="00504E68" w:rsidP="0013654E">
            <w:pPr>
              <w:pStyle w:val="NormalWeb"/>
              <w:shd w:val="clear" w:color="auto" w:fill="FFFFFF"/>
              <w:spacing w:before="0" w:beforeAutospacing="0" w:after="0" w:afterAutospacing="0" w:line="253" w:lineRule="atLeast"/>
              <w:rPr>
                <w:rFonts w:asciiTheme="minorHAnsi" w:hAnsiTheme="minorHAnsi" w:cstheme="minorHAnsi"/>
                <w:color w:val="201F1E"/>
                <w:sz w:val="22"/>
                <w:szCs w:val="22"/>
              </w:rPr>
            </w:pPr>
            <w:r w:rsidRPr="00DF0D63">
              <w:rPr>
                <w:rFonts w:asciiTheme="minorHAnsi" w:hAnsiTheme="minorHAnsi" w:cstheme="minorHAnsi"/>
                <w:b/>
                <w:noProof/>
              </w:rPr>
              <w:lastRenderedPageBreak/>
              <w:drawing>
                <wp:inline distT="0" distB="0" distL="0" distR="0" wp14:anchorId="55F6BB6B" wp14:editId="4942917D">
                  <wp:extent cx="6517005"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84115" cy="3522049"/>
                          </a:xfrm>
                          <a:prstGeom prst="rect">
                            <a:avLst/>
                          </a:prstGeom>
                        </pic:spPr>
                      </pic:pic>
                    </a:graphicData>
                  </a:graphic>
                </wp:inline>
              </w:drawing>
            </w:r>
          </w:p>
          <w:p w14:paraId="65BA4B07" w14:textId="217A9F70" w:rsidR="00CC1CAF" w:rsidRPr="00CC1CAF" w:rsidRDefault="00CC1CAF" w:rsidP="0013654E">
            <w:pPr>
              <w:pStyle w:val="NormalWeb"/>
              <w:shd w:val="clear" w:color="auto" w:fill="FFFFFF"/>
              <w:spacing w:before="0" w:beforeAutospacing="0" w:after="0" w:afterAutospacing="0" w:line="253" w:lineRule="atLeast"/>
              <w:rPr>
                <w:rFonts w:asciiTheme="minorHAnsi" w:hAnsiTheme="minorHAnsi" w:cstheme="minorHAnsi"/>
                <w:b/>
                <w:bCs/>
                <w:color w:val="201F1E"/>
                <w:sz w:val="22"/>
                <w:szCs w:val="22"/>
              </w:rPr>
            </w:pPr>
            <w:r w:rsidRPr="00CC1CAF">
              <w:rPr>
                <w:rFonts w:asciiTheme="minorHAnsi" w:hAnsiTheme="minorHAnsi" w:cstheme="minorHAnsi"/>
                <w:b/>
                <w:bCs/>
                <w:color w:val="201F1E"/>
                <w:sz w:val="22"/>
                <w:szCs w:val="22"/>
              </w:rPr>
              <w:t>S4 Attainment:</w:t>
            </w:r>
          </w:p>
          <w:p w14:paraId="61B87B2E" w14:textId="7D5A763D" w:rsidR="00CC1CAF" w:rsidRDefault="00CC1CAF" w:rsidP="0013654E">
            <w:pPr>
              <w:pStyle w:val="NormalWeb"/>
              <w:shd w:val="clear" w:color="auto" w:fill="FFFFFF"/>
              <w:spacing w:before="0" w:beforeAutospacing="0" w:after="0" w:afterAutospacing="0" w:line="253" w:lineRule="atLeast"/>
              <w:rPr>
                <w:rFonts w:asciiTheme="minorHAnsi" w:hAnsiTheme="minorHAnsi" w:cstheme="minorHAnsi"/>
                <w:color w:val="201F1E"/>
                <w:sz w:val="22"/>
                <w:szCs w:val="22"/>
              </w:rPr>
            </w:pPr>
          </w:p>
          <w:tbl>
            <w:tblPr>
              <w:tblStyle w:val="TableGrid"/>
              <w:tblW w:w="0" w:type="auto"/>
              <w:tblLook w:val="04A0" w:firstRow="1" w:lastRow="0" w:firstColumn="1" w:lastColumn="0" w:noHBand="0" w:noVBand="1"/>
            </w:tblPr>
            <w:tblGrid>
              <w:gridCol w:w="2557"/>
              <w:gridCol w:w="2557"/>
              <w:gridCol w:w="2558"/>
              <w:gridCol w:w="2558"/>
            </w:tblGrid>
            <w:tr w:rsidR="00CC1CAF" w14:paraId="75F8EC5E" w14:textId="77777777" w:rsidTr="00CC1CAF">
              <w:tc>
                <w:tcPr>
                  <w:tcW w:w="2557" w:type="dxa"/>
                </w:tcPr>
                <w:p w14:paraId="6C78FA10" w14:textId="0A2C306B" w:rsidR="00CC1CAF" w:rsidRPr="0061103D" w:rsidRDefault="00CC1CAF" w:rsidP="0013654E">
                  <w:pPr>
                    <w:pStyle w:val="NormalWeb"/>
                    <w:spacing w:before="0" w:beforeAutospacing="0" w:after="0" w:afterAutospacing="0" w:line="253" w:lineRule="atLeast"/>
                    <w:rPr>
                      <w:rFonts w:asciiTheme="minorHAnsi" w:hAnsiTheme="minorHAnsi" w:cstheme="minorHAnsi"/>
                      <w:b/>
                      <w:bCs/>
                      <w:color w:val="201F1E"/>
                      <w:sz w:val="22"/>
                      <w:szCs w:val="22"/>
                    </w:rPr>
                  </w:pPr>
                  <w:r w:rsidRPr="0061103D">
                    <w:rPr>
                      <w:rFonts w:asciiTheme="minorHAnsi" w:hAnsiTheme="minorHAnsi" w:cstheme="minorHAnsi"/>
                      <w:b/>
                      <w:bCs/>
                      <w:color w:val="201F1E"/>
                      <w:sz w:val="22"/>
                      <w:szCs w:val="22"/>
                    </w:rPr>
                    <w:t>Year</w:t>
                  </w:r>
                </w:p>
              </w:tc>
              <w:tc>
                <w:tcPr>
                  <w:tcW w:w="2557" w:type="dxa"/>
                </w:tcPr>
                <w:p w14:paraId="781E25E1" w14:textId="57968B37" w:rsidR="00CC1CAF" w:rsidRPr="0061103D" w:rsidRDefault="00CC1CAF" w:rsidP="0013654E">
                  <w:pPr>
                    <w:pStyle w:val="NormalWeb"/>
                    <w:spacing w:before="0" w:beforeAutospacing="0" w:after="0" w:afterAutospacing="0" w:line="253" w:lineRule="atLeast"/>
                    <w:rPr>
                      <w:rFonts w:asciiTheme="minorHAnsi" w:hAnsiTheme="minorHAnsi" w:cstheme="minorHAnsi"/>
                      <w:b/>
                      <w:bCs/>
                      <w:color w:val="201F1E"/>
                      <w:sz w:val="22"/>
                      <w:szCs w:val="22"/>
                    </w:rPr>
                  </w:pPr>
                  <w:r w:rsidRPr="0061103D">
                    <w:rPr>
                      <w:rFonts w:asciiTheme="minorHAnsi" w:hAnsiTheme="minorHAnsi" w:cstheme="minorHAnsi"/>
                      <w:b/>
                      <w:bCs/>
                      <w:color w:val="201F1E"/>
                      <w:sz w:val="22"/>
                      <w:szCs w:val="22"/>
                    </w:rPr>
                    <w:t>% 5+ Level 3</w:t>
                  </w:r>
                </w:p>
              </w:tc>
              <w:tc>
                <w:tcPr>
                  <w:tcW w:w="2558" w:type="dxa"/>
                </w:tcPr>
                <w:p w14:paraId="37A0227F" w14:textId="6EE5C48A" w:rsidR="00CC1CAF" w:rsidRPr="0061103D" w:rsidRDefault="00CC1CAF" w:rsidP="0013654E">
                  <w:pPr>
                    <w:pStyle w:val="NormalWeb"/>
                    <w:spacing w:before="0" w:beforeAutospacing="0" w:after="0" w:afterAutospacing="0" w:line="253" w:lineRule="atLeast"/>
                    <w:rPr>
                      <w:rFonts w:asciiTheme="minorHAnsi" w:hAnsiTheme="minorHAnsi" w:cstheme="minorHAnsi"/>
                      <w:b/>
                      <w:bCs/>
                      <w:color w:val="201F1E"/>
                      <w:sz w:val="22"/>
                      <w:szCs w:val="22"/>
                    </w:rPr>
                  </w:pPr>
                  <w:r w:rsidRPr="0061103D">
                    <w:rPr>
                      <w:rFonts w:asciiTheme="minorHAnsi" w:hAnsiTheme="minorHAnsi" w:cstheme="minorHAnsi"/>
                      <w:b/>
                      <w:bCs/>
                      <w:color w:val="201F1E"/>
                      <w:sz w:val="22"/>
                      <w:szCs w:val="22"/>
                    </w:rPr>
                    <w:t>% 5+ Level 4</w:t>
                  </w:r>
                </w:p>
              </w:tc>
              <w:tc>
                <w:tcPr>
                  <w:tcW w:w="2558" w:type="dxa"/>
                </w:tcPr>
                <w:p w14:paraId="1558426C" w14:textId="7E2BB838" w:rsidR="00CC1CAF" w:rsidRPr="0061103D" w:rsidRDefault="00CC1CAF" w:rsidP="0013654E">
                  <w:pPr>
                    <w:pStyle w:val="NormalWeb"/>
                    <w:spacing w:before="0" w:beforeAutospacing="0" w:after="0" w:afterAutospacing="0" w:line="253" w:lineRule="atLeast"/>
                    <w:rPr>
                      <w:rFonts w:asciiTheme="minorHAnsi" w:hAnsiTheme="minorHAnsi" w:cstheme="minorHAnsi"/>
                      <w:b/>
                      <w:bCs/>
                      <w:color w:val="201F1E"/>
                      <w:sz w:val="22"/>
                      <w:szCs w:val="22"/>
                    </w:rPr>
                  </w:pPr>
                  <w:r w:rsidRPr="0061103D">
                    <w:rPr>
                      <w:rFonts w:asciiTheme="minorHAnsi" w:hAnsiTheme="minorHAnsi" w:cstheme="minorHAnsi"/>
                      <w:b/>
                      <w:bCs/>
                      <w:color w:val="201F1E"/>
                      <w:sz w:val="22"/>
                      <w:szCs w:val="22"/>
                    </w:rPr>
                    <w:t>% 5+ Level 5</w:t>
                  </w:r>
                </w:p>
              </w:tc>
            </w:tr>
            <w:tr w:rsidR="00CC1CAF" w14:paraId="2F58A0E3" w14:textId="77777777" w:rsidTr="00CC1CAF">
              <w:tc>
                <w:tcPr>
                  <w:tcW w:w="2557" w:type="dxa"/>
                </w:tcPr>
                <w:p w14:paraId="6990C8C2" w14:textId="54387F83"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201</w:t>
                  </w:r>
                  <w:r w:rsidR="0001226B">
                    <w:rPr>
                      <w:rFonts w:asciiTheme="minorHAnsi" w:hAnsiTheme="minorHAnsi" w:cstheme="minorHAnsi"/>
                      <w:color w:val="201F1E"/>
                      <w:sz w:val="22"/>
                      <w:szCs w:val="22"/>
                    </w:rPr>
                    <w:t>6</w:t>
                  </w:r>
                </w:p>
              </w:tc>
              <w:tc>
                <w:tcPr>
                  <w:tcW w:w="2557" w:type="dxa"/>
                </w:tcPr>
                <w:p w14:paraId="7272A8FE" w14:textId="29B4BFEF"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89.2</w:t>
                  </w:r>
                </w:p>
              </w:tc>
              <w:tc>
                <w:tcPr>
                  <w:tcW w:w="2558" w:type="dxa"/>
                </w:tcPr>
                <w:p w14:paraId="33CA1568" w14:textId="3B4B49CF"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69.2</w:t>
                  </w:r>
                </w:p>
              </w:tc>
              <w:tc>
                <w:tcPr>
                  <w:tcW w:w="2558" w:type="dxa"/>
                </w:tcPr>
                <w:p w14:paraId="6AA3F771" w14:textId="4D65920E"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21.5</w:t>
                  </w:r>
                </w:p>
              </w:tc>
            </w:tr>
            <w:tr w:rsidR="00CC1CAF" w14:paraId="2EBB83BF" w14:textId="77777777" w:rsidTr="00CC1CAF">
              <w:tc>
                <w:tcPr>
                  <w:tcW w:w="2557" w:type="dxa"/>
                </w:tcPr>
                <w:p w14:paraId="76210173" w14:textId="5E030260"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201</w:t>
                  </w:r>
                  <w:r w:rsidR="0001226B">
                    <w:rPr>
                      <w:rFonts w:asciiTheme="minorHAnsi" w:hAnsiTheme="minorHAnsi" w:cstheme="minorHAnsi"/>
                      <w:color w:val="201F1E"/>
                      <w:sz w:val="22"/>
                      <w:szCs w:val="22"/>
                    </w:rPr>
                    <w:t>7</w:t>
                  </w:r>
                </w:p>
              </w:tc>
              <w:tc>
                <w:tcPr>
                  <w:tcW w:w="2557" w:type="dxa"/>
                </w:tcPr>
                <w:p w14:paraId="6B418293" w14:textId="6FF51D98"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88.7</w:t>
                  </w:r>
                </w:p>
              </w:tc>
              <w:tc>
                <w:tcPr>
                  <w:tcW w:w="2558" w:type="dxa"/>
                </w:tcPr>
                <w:p w14:paraId="4B3B2D86" w14:textId="77B55A8F"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74.5</w:t>
                  </w:r>
                </w:p>
              </w:tc>
              <w:tc>
                <w:tcPr>
                  <w:tcW w:w="2558" w:type="dxa"/>
                </w:tcPr>
                <w:p w14:paraId="384E4BB7" w14:textId="0E12A2C7"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26.2</w:t>
                  </w:r>
                </w:p>
              </w:tc>
            </w:tr>
            <w:tr w:rsidR="00CC1CAF" w14:paraId="5639FCC1" w14:textId="77777777" w:rsidTr="00CC1CAF">
              <w:tc>
                <w:tcPr>
                  <w:tcW w:w="2557" w:type="dxa"/>
                </w:tcPr>
                <w:p w14:paraId="6ABA0F2D" w14:textId="07248CA3"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201</w:t>
                  </w:r>
                  <w:r w:rsidR="0001226B">
                    <w:rPr>
                      <w:rFonts w:asciiTheme="minorHAnsi" w:hAnsiTheme="minorHAnsi" w:cstheme="minorHAnsi"/>
                      <w:color w:val="201F1E"/>
                      <w:sz w:val="22"/>
                      <w:szCs w:val="22"/>
                    </w:rPr>
                    <w:t>8</w:t>
                  </w:r>
                </w:p>
              </w:tc>
              <w:tc>
                <w:tcPr>
                  <w:tcW w:w="2557" w:type="dxa"/>
                </w:tcPr>
                <w:p w14:paraId="7EE5148D" w14:textId="2ED6ED77"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89.2</w:t>
                  </w:r>
                </w:p>
              </w:tc>
              <w:tc>
                <w:tcPr>
                  <w:tcW w:w="2558" w:type="dxa"/>
                </w:tcPr>
                <w:p w14:paraId="355251F2" w14:textId="10AA0BF8"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74.1</w:t>
                  </w:r>
                </w:p>
              </w:tc>
              <w:tc>
                <w:tcPr>
                  <w:tcW w:w="2558" w:type="dxa"/>
                </w:tcPr>
                <w:p w14:paraId="321E79F8" w14:textId="5B9A7B7B"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20.9</w:t>
                  </w:r>
                </w:p>
              </w:tc>
            </w:tr>
            <w:tr w:rsidR="00CC1CAF" w14:paraId="11A8427F" w14:textId="77777777" w:rsidTr="00CC1CAF">
              <w:tc>
                <w:tcPr>
                  <w:tcW w:w="2557" w:type="dxa"/>
                </w:tcPr>
                <w:p w14:paraId="09A253E7" w14:textId="06019D83"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201</w:t>
                  </w:r>
                  <w:r w:rsidR="0001226B">
                    <w:rPr>
                      <w:rFonts w:asciiTheme="minorHAnsi" w:hAnsiTheme="minorHAnsi" w:cstheme="minorHAnsi"/>
                      <w:color w:val="201F1E"/>
                      <w:sz w:val="22"/>
                      <w:szCs w:val="22"/>
                    </w:rPr>
                    <w:t>9</w:t>
                  </w:r>
                </w:p>
              </w:tc>
              <w:tc>
                <w:tcPr>
                  <w:tcW w:w="2557" w:type="dxa"/>
                </w:tcPr>
                <w:p w14:paraId="33798BF3" w14:textId="60469271"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82.5</w:t>
                  </w:r>
                </w:p>
              </w:tc>
              <w:tc>
                <w:tcPr>
                  <w:tcW w:w="2558" w:type="dxa"/>
                </w:tcPr>
                <w:p w14:paraId="58FACA9C" w14:textId="612414D4"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69.2</w:t>
                  </w:r>
                </w:p>
              </w:tc>
              <w:tc>
                <w:tcPr>
                  <w:tcW w:w="2558" w:type="dxa"/>
                </w:tcPr>
                <w:p w14:paraId="283B9AA4" w14:textId="34B89988"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28.0</w:t>
                  </w:r>
                </w:p>
              </w:tc>
            </w:tr>
            <w:tr w:rsidR="00CC1CAF" w14:paraId="261E7E13" w14:textId="77777777" w:rsidTr="00CC1CAF">
              <w:tc>
                <w:tcPr>
                  <w:tcW w:w="2557" w:type="dxa"/>
                </w:tcPr>
                <w:p w14:paraId="7F0BCF76" w14:textId="3055F231"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20</w:t>
                  </w:r>
                  <w:r w:rsidR="0001226B">
                    <w:rPr>
                      <w:rFonts w:asciiTheme="minorHAnsi" w:hAnsiTheme="minorHAnsi" w:cstheme="minorHAnsi"/>
                      <w:color w:val="201F1E"/>
                      <w:sz w:val="22"/>
                      <w:szCs w:val="22"/>
                    </w:rPr>
                    <w:t>20</w:t>
                  </w:r>
                </w:p>
              </w:tc>
              <w:tc>
                <w:tcPr>
                  <w:tcW w:w="2557" w:type="dxa"/>
                </w:tcPr>
                <w:p w14:paraId="0322CD18" w14:textId="372E7A21"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89.1</w:t>
                  </w:r>
                </w:p>
              </w:tc>
              <w:tc>
                <w:tcPr>
                  <w:tcW w:w="2558" w:type="dxa"/>
                </w:tcPr>
                <w:p w14:paraId="6922C27F" w14:textId="35B8D097"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81.0</w:t>
                  </w:r>
                </w:p>
              </w:tc>
              <w:tc>
                <w:tcPr>
                  <w:tcW w:w="2558" w:type="dxa"/>
                </w:tcPr>
                <w:p w14:paraId="758C657E" w14:textId="147B4B7B" w:rsidR="00CC1CAF" w:rsidRDefault="0061103D"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34.3</w:t>
                  </w:r>
                </w:p>
              </w:tc>
            </w:tr>
            <w:tr w:rsidR="00CC1CAF" w14:paraId="709F8755" w14:textId="77777777" w:rsidTr="00CC1CAF">
              <w:tc>
                <w:tcPr>
                  <w:tcW w:w="2557" w:type="dxa"/>
                </w:tcPr>
                <w:p w14:paraId="7AD75692" w14:textId="63BE4D14" w:rsidR="00CC1CAF" w:rsidRDefault="00CC1CAF"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202</w:t>
                  </w:r>
                  <w:r w:rsidR="0001226B">
                    <w:rPr>
                      <w:rFonts w:asciiTheme="minorHAnsi" w:hAnsiTheme="minorHAnsi" w:cstheme="minorHAnsi"/>
                      <w:color w:val="201F1E"/>
                      <w:sz w:val="22"/>
                      <w:szCs w:val="22"/>
                    </w:rPr>
                    <w:t>1</w:t>
                  </w:r>
                </w:p>
              </w:tc>
              <w:tc>
                <w:tcPr>
                  <w:tcW w:w="2557" w:type="dxa"/>
                </w:tcPr>
                <w:p w14:paraId="32211DAB" w14:textId="51F4463B" w:rsidR="00CC1CAF" w:rsidRDefault="00165E06"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89.47</w:t>
                  </w:r>
                </w:p>
              </w:tc>
              <w:tc>
                <w:tcPr>
                  <w:tcW w:w="2558" w:type="dxa"/>
                </w:tcPr>
                <w:p w14:paraId="3B7C0210" w14:textId="5B78E7F1" w:rsidR="00CC1CAF" w:rsidRDefault="00165E06"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79.7</w:t>
                  </w:r>
                </w:p>
              </w:tc>
              <w:tc>
                <w:tcPr>
                  <w:tcW w:w="2558" w:type="dxa"/>
                </w:tcPr>
                <w:p w14:paraId="1F67EA98" w14:textId="4F8749EF" w:rsidR="00CC1CAF" w:rsidRDefault="00165E06" w:rsidP="0013654E">
                  <w:pPr>
                    <w:pStyle w:val="NormalWeb"/>
                    <w:spacing w:before="0" w:beforeAutospacing="0" w:after="0" w:afterAutospacing="0" w:line="253" w:lineRule="atLeast"/>
                    <w:rPr>
                      <w:rFonts w:asciiTheme="minorHAnsi" w:hAnsiTheme="minorHAnsi" w:cstheme="minorHAnsi"/>
                      <w:color w:val="201F1E"/>
                      <w:sz w:val="22"/>
                      <w:szCs w:val="22"/>
                    </w:rPr>
                  </w:pPr>
                  <w:r>
                    <w:rPr>
                      <w:rFonts w:asciiTheme="minorHAnsi" w:hAnsiTheme="minorHAnsi" w:cstheme="minorHAnsi"/>
                      <w:color w:val="201F1E"/>
                      <w:sz w:val="22"/>
                      <w:szCs w:val="22"/>
                    </w:rPr>
                    <w:t>28.57</w:t>
                  </w:r>
                </w:p>
              </w:tc>
            </w:tr>
          </w:tbl>
          <w:p w14:paraId="1276FCE5" w14:textId="79D0A50B" w:rsidR="00CC1CAF" w:rsidRDefault="00CC1CAF" w:rsidP="0013654E">
            <w:pPr>
              <w:pStyle w:val="NormalWeb"/>
              <w:shd w:val="clear" w:color="auto" w:fill="FFFFFF"/>
              <w:spacing w:before="0" w:beforeAutospacing="0" w:after="0" w:afterAutospacing="0" w:line="253" w:lineRule="atLeast"/>
              <w:rPr>
                <w:rFonts w:asciiTheme="minorHAnsi" w:hAnsiTheme="minorHAnsi" w:cstheme="minorHAnsi"/>
                <w:color w:val="201F1E"/>
                <w:sz w:val="22"/>
                <w:szCs w:val="22"/>
              </w:rPr>
            </w:pPr>
          </w:p>
          <w:p w14:paraId="54589E9E" w14:textId="66C9E48B" w:rsidR="00CC1CAF" w:rsidRDefault="00CC1CAF" w:rsidP="0013654E">
            <w:pPr>
              <w:pStyle w:val="NormalWeb"/>
              <w:shd w:val="clear" w:color="auto" w:fill="FFFFFF"/>
              <w:spacing w:before="0" w:beforeAutospacing="0" w:after="0" w:afterAutospacing="0" w:line="253" w:lineRule="atLeast"/>
              <w:rPr>
                <w:rFonts w:asciiTheme="minorHAnsi" w:hAnsiTheme="minorHAnsi" w:cstheme="minorHAnsi"/>
                <w:color w:val="201F1E"/>
                <w:sz w:val="22"/>
                <w:szCs w:val="22"/>
              </w:rPr>
            </w:pPr>
          </w:p>
          <w:p w14:paraId="6A519DD5" w14:textId="5820DF73" w:rsidR="00CC1CAF" w:rsidRDefault="00CC1CAF" w:rsidP="0013654E">
            <w:pPr>
              <w:pStyle w:val="NormalWeb"/>
              <w:shd w:val="clear" w:color="auto" w:fill="FFFFFF"/>
              <w:spacing w:before="0" w:beforeAutospacing="0" w:after="0" w:afterAutospacing="0" w:line="253" w:lineRule="atLeast"/>
              <w:rPr>
                <w:rFonts w:asciiTheme="minorHAnsi" w:hAnsiTheme="minorHAnsi" w:cstheme="minorHAnsi"/>
                <w:color w:val="201F1E"/>
                <w:sz w:val="22"/>
                <w:szCs w:val="22"/>
              </w:rPr>
            </w:pPr>
          </w:p>
          <w:p w14:paraId="00292E46" w14:textId="46E0F1B2" w:rsidR="00CC1CAF" w:rsidRDefault="00CC1CAF" w:rsidP="0013654E">
            <w:pPr>
              <w:pStyle w:val="NormalWeb"/>
              <w:shd w:val="clear" w:color="auto" w:fill="FFFFFF"/>
              <w:spacing w:before="0" w:beforeAutospacing="0" w:after="0" w:afterAutospacing="0" w:line="253" w:lineRule="atLeast"/>
              <w:rPr>
                <w:rFonts w:asciiTheme="minorHAnsi" w:hAnsiTheme="minorHAnsi" w:cstheme="minorHAnsi"/>
                <w:color w:val="201F1E"/>
                <w:sz w:val="22"/>
                <w:szCs w:val="22"/>
              </w:rPr>
            </w:pPr>
          </w:p>
          <w:p w14:paraId="3EA51155" w14:textId="77777777" w:rsidR="00CC1CAF" w:rsidRPr="00DF0D63" w:rsidRDefault="00CC1CAF" w:rsidP="0013654E">
            <w:pPr>
              <w:pStyle w:val="NormalWeb"/>
              <w:shd w:val="clear" w:color="auto" w:fill="FFFFFF"/>
              <w:spacing w:before="0" w:beforeAutospacing="0" w:after="0" w:afterAutospacing="0" w:line="253" w:lineRule="atLeast"/>
              <w:rPr>
                <w:rFonts w:asciiTheme="minorHAnsi" w:hAnsiTheme="minorHAnsi" w:cstheme="minorHAnsi"/>
                <w:color w:val="201F1E"/>
                <w:sz w:val="22"/>
                <w:szCs w:val="22"/>
              </w:rPr>
            </w:pPr>
          </w:p>
          <w:p w14:paraId="43865A10" w14:textId="0FF5674D" w:rsidR="00313479" w:rsidRDefault="00B249AC" w:rsidP="0013654E">
            <w:pPr>
              <w:rPr>
                <w:rFonts w:cstheme="minorHAnsi"/>
                <w:b/>
                <w:color w:val="FF0000"/>
                <w:szCs w:val="24"/>
              </w:rPr>
            </w:pPr>
            <w:r w:rsidRPr="00DF0D63">
              <w:rPr>
                <w:rFonts w:cstheme="minorHAnsi"/>
                <w:b/>
                <w:noProof/>
                <w:lang w:eastAsia="en-GB"/>
              </w:rPr>
              <w:lastRenderedPageBreak/>
              <w:drawing>
                <wp:inline distT="0" distB="0" distL="0" distR="0" wp14:anchorId="4923A2E0" wp14:editId="46F71535">
                  <wp:extent cx="6448424" cy="361488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65951" cy="3624708"/>
                          </a:xfrm>
                          <a:prstGeom prst="rect">
                            <a:avLst/>
                          </a:prstGeom>
                        </pic:spPr>
                      </pic:pic>
                    </a:graphicData>
                  </a:graphic>
                </wp:inline>
              </w:drawing>
            </w:r>
          </w:p>
          <w:p w14:paraId="5488AEAB" w14:textId="1AA1AAB8" w:rsidR="00D56863" w:rsidRDefault="00D56863" w:rsidP="0013654E">
            <w:pPr>
              <w:rPr>
                <w:rFonts w:cstheme="minorHAnsi"/>
                <w:b/>
                <w:color w:val="FF0000"/>
                <w:szCs w:val="24"/>
              </w:rPr>
            </w:pPr>
          </w:p>
          <w:p w14:paraId="471F0B17" w14:textId="15FD0FDC" w:rsidR="00D56863" w:rsidRPr="00D56863" w:rsidRDefault="00D56863" w:rsidP="0013654E">
            <w:pPr>
              <w:rPr>
                <w:rFonts w:cstheme="minorHAnsi"/>
                <w:b/>
                <w:szCs w:val="24"/>
              </w:rPr>
            </w:pPr>
            <w:r w:rsidRPr="00D56863">
              <w:rPr>
                <w:rFonts w:cstheme="minorHAnsi"/>
                <w:b/>
                <w:szCs w:val="24"/>
              </w:rPr>
              <w:t>S5 attainment:</w:t>
            </w:r>
          </w:p>
          <w:tbl>
            <w:tblPr>
              <w:tblStyle w:val="TableGrid"/>
              <w:tblW w:w="0" w:type="auto"/>
              <w:tblLook w:val="04A0" w:firstRow="1" w:lastRow="0" w:firstColumn="1" w:lastColumn="0" w:noHBand="0" w:noVBand="1"/>
            </w:tblPr>
            <w:tblGrid>
              <w:gridCol w:w="2643"/>
              <w:gridCol w:w="2529"/>
              <w:gridCol w:w="2529"/>
              <w:gridCol w:w="2529"/>
            </w:tblGrid>
            <w:tr w:rsidR="00D56863" w14:paraId="14072898" w14:textId="77777777" w:rsidTr="00D56863">
              <w:tc>
                <w:tcPr>
                  <w:tcW w:w="2643" w:type="dxa"/>
                </w:tcPr>
                <w:p w14:paraId="2721C468" w14:textId="6F6417FC" w:rsidR="00D56863" w:rsidRPr="00D56863" w:rsidRDefault="00D56863" w:rsidP="0013654E">
                  <w:pPr>
                    <w:rPr>
                      <w:rFonts w:cstheme="minorHAnsi"/>
                      <w:b/>
                      <w:szCs w:val="24"/>
                    </w:rPr>
                  </w:pPr>
                  <w:r w:rsidRPr="00D56863">
                    <w:rPr>
                      <w:rFonts w:cstheme="minorHAnsi"/>
                      <w:b/>
                      <w:szCs w:val="24"/>
                    </w:rPr>
                    <w:t>Year</w:t>
                  </w:r>
                </w:p>
              </w:tc>
              <w:tc>
                <w:tcPr>
                  <w:tcW w:w="2529" w:type="dxa"/>
                </w:tcPr>
                <w:p w14:paraId="55788234" w14:textId="3DA44764" w:rsidR="00D56863" w:rsidRPr="00D56863" w:rsidRDefault="00D56863" w:rsidP="0013654E">
                  <w:pPr>
                    <w:rPr>
                      <w:rFonts w:cstheme="minorHAnsi"/>
                      <w:b/>
                      <w:szCs w:val="24"/>
                    </w:rPr>
                  </w:pPr>
                  <w:r w:rsidRPr="00D56863">
                    <w:rPr>
                      <w:rFonts w:cstheme="minorHAnsi"/>
                      <w:b/>
                      <w:szCs w:val="24"/>
                    </w:rPr>
                    <w:t>% 1+ SCQF Level 6</w:t>
                  </w:r>
                </w:p>
              </w:tc>
              <w:tc>
                <w:tcPr>
                  <w:tcW w:w="2529" w:type="dxa"/>
                </w:tcPr>
                <w:p w14:paraId="528BF7F6" w14:textId="3DFE98EC" w:rsidR="00D56863" w:rsidRPr="00D56863" w:rsidRDefault="00D56863" w:rsidP="0013654E">
                  <w:pPr>
                    <w:rPr>
                      <w:rFonts w:cstheme="minorHAnsi"/>
                      <w:b/>
                      <w:szCs w:val="24"/>
                    </w:rPr>
                  </w:pPr>
                  <w:r w:rsidRPr="00D56863">
                    <w:rPr>
                      <w:rFonts w:cstheme="minorHAnsi"/>
                      <w:b/>
                      <w:szCs w:val="24"/>
                    </w:rPr>
                    <w:t>% 3+ SCQF Level 6</w:t>
                  </w:r>
                </w:p>
              </w:tc>
              <w:tc>
                <w:tcPr>
                  <w:tcW w:w="2529" w:type="dxa"/>
                </w:tcPr>
                <w:p w14:paraId="0B27E19E" w14:textId="2E27D500" w:rsidR="00D56863" w:rsidRPr="00D56863" w:rsidRDefault="00D56863" w:rsidP="0013654E">
                  <w:pPr>
                    <w:rPr>
                      <w:rFonts w:cstheme="minorHAnsi"/>
                      <w:b/>
                      <w:szCs w:val="24"/>
                    </w:rPr>
                  </w:pPr>
                  <w:r w:rsidRPr="00D56863">
                    <w:rPr>
                      <w:rFonts w:cstheme="minorHAnsi"/>
                      <w:b/>
                      <w:szCs w:val="24"/>
                    </w:rPr>
                    <w:t>% 5+ SCQF Level 6</w:t>
                  </w:r>
                </w:p>
              </w:tc>
            </w:tr>
            <w:tr w:rsidR="00D56863" w14:paraId="37012057" w14:textId="77777777" w:rsidTr="00D56863">
              <w:tc>
                <w:tcPr>
                  <w:tcW w:w="2643" w:type="dxa"/>
                </w:tcPr>
                <w:p w14:paraId="71ACF98D" w14:textId="6F65ABB5" w:rsidR="00D56863" w:rsidRPr="00D56863" w:rsidRDefault="00D56863" w:rsidP="0013654E">
                  <w:pPr>
                    <w:rPr>
                      <w:rFonts w:cstheme="minorHAnsi"/>
                      <w:bCs/>
                      <w:szCs w:val="24"/>
                    </w:rPr>
                  </w:pPr>
                  <w:r w:rsidRPr="00D56863">
                    <w:rPr>
                      <w:rFonts w:cstheme="minorHAnsi"/>
                      <w:bCs/>
                      <w:szCs w:val="24"/>
                    </w:rPr>
                    <w:t>2016</w:t>
                  </w:r>
                </w:p>
              </w:tc>
              <w:tc>
                <w:tcPr>
                  <w:tcW w:w="2529" w:type="dxa"/>
                </w:tcPr>
                <w:p w14:paraId="13EE881E" w14:textId="1C59FA95" w:rsidR="00D56863" w:rsidRPr="00D56863" w:rsidRDefault="00D56863" w:rsidP="0013654E">
                  <w:pPr>
                    <w:rPr>
                      <w:rFonts w:cstheme="minorHAnsi"/>
                      <w:bCs/>
                      <w:szCs w:val="24"/>
                    </w:rPr>
                  </w:pPr>
                  <w:r w:rsidRPr="00D56863">
                    <w:rPr>
                      <w:rFonts w:cstheme="minorHAnsi"/>
                      <w:bCs/>
                      <w:szCs w:val="24"/>
                    </w:rPr>
                    <w:t>31.3</w:t>
                  </w:r>
                </w:p>
              </w:tc>
              <w:tc>
                <w:tcPr>
                  <w:tcW w:w="2529" w:type="dxa"/>
                </w:tcPr>
                <w:p w14:paraId="4C90E149" w14:textId="4655C25F" w:rsidR="00D56863" w:rsidRPr="00D56863" w:rsidRDefault="00D56863" w:rsidP="0013654E">
                  <w:pPr>
                    <w:rPr>
                      <w:rFonts w:cstheme="minorHAnsi"/>
                      <w:bCs/>
                      <w:szCs w:val="24"/>
                    </w:rPr>
                  </w:pPr>
                  <w:r w:rsidRPr="00D56863">
                    <w:rPr>
                      <w:rFonts w:cstheme="minorHAnsi"/>
                      <w:bCs/>
                      <w:szCs w:val="24"/>
                    </w:rPr>
                    <w:t>7.5</w:t>
                  </w:r>
                </w:p>
              </w:tc>
              <w:tc>
                <w:tcPr>
                  <w:tcW w:w="2529" w:type="dxa"/>
                </w:tcPr>
                <w:p w14:paraId="40E89DF9" w14:textId="78422464" w:rsidR="00D56863" w:rsidRPr="00D56863" w:rsidRDefault="00D56863" w:rsidP="0013654E">
                  <w:pPr>
                    <w:rPr>
                      <w:rFonts w:cstheme="minorHAnsi"/>
                      <w:bCs/>
                      <w:szCs w:val="24"/>
                    </w:rPr>
                  </w:pPr>
                  <w:r w:rsidRPr="00D56863">
                    <w:rPr>
                      <w:rFonts w:cstheme="minorHAnsi"/>
                      <w:bCs/>
                      <w:szCs w:val="24"/>
                    </w:rPr>
                    <w:t>3.7</w:t>
                  </w:r>
                </w:p>
              </w:tc>
            </w:tr>
            <w:tr w:rsidR="00D56863" w14:paraId="267DEB64" w14:textId="77777777" w:rsidTr="00D56863">
              <w:tc>
                <w:tcPr>
                  <w:tcW w:w="2643" w:type="dxa"/>
                </w:tcPr>
                <w:p w14:paraId="41427D00" w14:textId="06ED0023" w:rsidR="00D56863" w:rsidRPr="00D56863" w:rsidRDefault="00D56863" w:rsidP="0013654E">
                  <w:pPr>
                    <w:rPr>
                      <w:rFonts w:cstheme="minorHAnsi"/>
                      <w:bCs/>
                      <w:szCs w:val="24"/>
                    </w:rPr>
                  </w:pPr>
                  <w:r w:rsidRPr="00D56863">
                    <w:rPr>
                      <w:rFonts w:cstheme="minorHAnsi"/>
                      <w:bCs/>
                      <w:szCs w:val="24"/>
                    </w:rPr>
                    <w:t>2017</w:t>
                  </w:r>
                </w:p>
              </w:tc>
              <w:tc>
                <w:tcPr>
                  <w:tcW w:w="2529" w:type="dxa"/>
                </w:tcPr>
                <w:p w14:paraId="2EC24936" w14:textId="77A5A3EB" w:rsidR="00D56863" w:rsidRPr="00D56863" w:rsidRDefault="00D56863" w:rsidP="0013654E">
                  <w:pPr>
                    <w:rPr>
                      <w:rFonts w:cstheme="minorHAnsi"/>
                      <w:bCs/>
                      <w:szCs w:val="24"/>
                    </w:rPr>
                  </w:pPr>
                  <w:r w:rsidRPr="00D56863">
                    <w:rPr>
                      <w:rFonts w:cstheme="minorHAnsi"/>
                      <w:bCs/>
                      <w:szCs w:val="24"/>
                    </w:rPr>
                    <w:t>38.5</w:t>
                  </w:r>
                </w:p>
              </w:tc>
              <w:tc>
                <w:tcPr>
                  <w:tcW w:w="2529" w:type="dxa"/>
                </w:tcPr>
                <w:p w14:paraId="6F7010E2" w14:textId="0D5A9945" w:rsidR="00D56863" w:rsidRPr="00D56863" w:rsidRDefault="00D56863" w:rsidP="0013654E">
                  <w:pPr>
                    <w:rPr>
                      <w:rFonts w:cstheme="minorHAnsi"/>
                      <w:bCs/>
                      <w:szCs w:val="24"/>
                    </w:rPr>
                  </w:pPr>
                  <w:r w:rsidRPr="00D56863">
                    <w:rPr>
                      <w:rFonts w:cstheme="minorHAnsi"/>
                      <w:bCs/>
                      <w:szCs w:val="24"/>
                    </w:rPr>
                    <w:t>17.7</w:t>
                  </w:r>
                </w:p>
              </w:tc>
              <w:tc>
                <w:tcPr>
                  <w:tcW w:w="2529" w:type="dxa"/>
                </w:tcPr>
                <w:p w14:paraId="6E7F58C8" w14:textId="756116F1" w:rsidR="00D56863" w:rsidRPr="00D56863" w:rsidRDefault="00D56863" w:rsidP="0013654E">
                  <w:pPr>
                    <w:rPr>
                      <w:rFonts w:cstheme="minorHAnsi"/>
                      <w:bCs/>
                      <w:szCs w:val="24"/>
                    </w:rPr>
                  </w:pPr>
                  <w:r w:rsidRPr="00D56863">
                    <w:rPr>
                      <w:rFonts w:cstheme="minorHAnsi"/>
                      <w:bCs/>
                      <w:szCs w:val="24"/>
                    </w:rPr>
                    <w:t>6.9</w:t>
                  </w:r>
                </w:p>
              </w:tc>
            </w:tr>
            <w:tr w:rsidR="00D56863" w14:paraId="0549ACC8" w14:textId="77777777" w:rsidTr="00D56863">
              <w:tc>
                <w:tcPr>
                  <w:tcW w:w="2643" w:type="dxa"/>
                </w:tcPr>
                <w:p w14:paraId="47BC232F" w14:textId="066B9304" w:rsidR="00D56863" w:rsidRPr="00D56863" w:rsidRDefault="00D56863" w:rsidP="0013654E">
                  <w:pPr>
                    <w:rPr>
                      <w:rFonts w:cstheme="minorHAnsi"/>
                      <w:bCs/>
                      <w:szCs w:val="24"/>
                    </w:rPr>
                  </w:pPr>
                  <w:r w:rsidRPr="00D56863">
                    <w:rPr>
                      <w:rFonts w:cstheme="minorHAnsi"/>
                      <w:bCs/>
                      <w:szCs w:val="24"/>
                    </w:rPr>
                    <w:t>2018</w:t>
                  </w:r>
                </w:p>
              </w:tc>
              <w:tc>
                <w:tcPr>
                  <w:tcW w:w="2529" w:type="dxa"/>
                </w:tcPr>
                <w:p w14:paraId="179EA355" w14:textId="42639918" w:rsidR="00D56863" w:rsidRPr="00D56863" w:rsidRDefault="00D56863" w:rsidP="0013654E">
                  <w:pPr>
                    <w:rPr>
                      <w:rFonts w:cstheme="minorHAnsi"/>
                      <w:bCs/>
                      <w:szCs w:val="24"/>
                    </w:rPr>
                  </w:pPr>
                  <w:r w:rsidRPr="00D56863">
                    <w:rPr>
                      <w:rFonts w:cstheme="minorHAnsi"/>
                      <w:bCs/>
                      <w:szCs w:val="24"/>
                    </w:rPr>
                    <w:t>31.5</w:t>
                  </w:r>
                </w:p>
              </w:tc>
              <w:tc>
                <w:tcPr>
                  <w:tcW w:w="2529" w:type="dxa"/>
                </w:tcPr>
                <w:p w14:paraId="1747E178" w14:textId="5EC78E7A" w:rsidR="00D56863" w:rsidRPr="00D56863" w:rsidRDefault="00D56863" w:rsidP="0013654E">
                  <w:pPr>
                    <w:rPr>
                      <w:rFonts w:cstheme="minorHAnsi"/>
                      <w:bCs/>
                      <w:szCs w:val="24"/>
                    </w:rPr>
                  </w:pPr>
                  <w:r w:rsidRPr="00D56863">
                    <w:rPr>
                      <w:rFonts w:cstheme="minorHAnsi"/>
                      <w:bCs/>
                      <w:szCs w:val="24"/>
                    </w:rPr>
                    <w:t>16.4</w:t>
                  </w:r>
                </w:p>
              </w:tc>
              <w:tc>
                <w:tcPr>
                  <w:tcW w:w="2529" w:type="dxa"/>
                </w:tcPr>
                <w:p w14:paraId="3BECC4E1" w14:textId="1CB41D01" w:rsidR="00D56863" w:rsidRPr="00D56863" w:rsidRDefault="00D56863" w:rsidP="0013654E">
                  <w:pPr>
                    <w:rPr>
                      <w:rFonts w:cstheme="minorHAnsi"/>
                      <w:bCs/>
                      <w:szCs w:val="24"/>
                    </w:rPr>
                  </w:pPr>
                  <w:r w:rsidRPr="00D56863">
                    <w:rPr>
                      <w:rFonts w:cstheme="minorHAnsi"/>
                      <w:bCs/>
                      <w:szCs w:val="24"/>
                    </w:rPr>
                    <w:t>3.4</w:t>
                  </w:r>
                </w:p>
              </w:tc>
            </w:tr>
            <w:tr w:rsidR="00D56863" w14:paraId="6A9C7121" w14:textId="77777777" w:rsidTr="00D56863">
              <w:tc>
                <w:tcPr>
                  <w:tcW w:w="2643" w:type="dxa"/>
                </w:tcPr>
                <w:p w14:paraId="76761B3E" w14:textId="0B6FE174" w:rsidR="00D56863" w:rsidRPr="00D56863" w:rsidRDefault="00D56863" w:rsidP="0013654E">
                  <w:pPr>
                    <w:rPr>
                      <w:rFonts w:cstheme="minorHAnsi"/>
                      <w:bCs/>
                      <w:szCs w:val="24"/>
                    </w:rPr>
                  </w:pPr>
                  <w:r w:rsidRPr="00D56863">
                    <w:rPr>
                      <w:rFonts w:cstheme="minorHAnsi"/>
                      <w:bCs/>
                      <w:szCs w:val="24"/>
                    </w:rPr>
                    <w:t>2019</w:t>
                  </w:r>
                </w:p>
              </w:tc>
              <w:tc>
                <w:tcPr>
                  <w:tcW w:w="2529" w:type="dxa"/>
                </w:tcPr>
                <w:p w14:paraId="2C000845" w14:textId="689C35CB" w:rsidR="00D56863" w:rsidRPr="00D56863" w:rsidRDefault="00D56863" w:rsidP="0013654E">
                  <w:pPr>
                    <w:rPr>
                      <w:rFonts w:cstheme="minorHAnsi"/>
                      <w:bCs/>
                      <w:szCs w:val="24"/>
                    </w:rPr>
                  </w:pPr>
                  <w:r w:rsidRPr="00D56863">
                    <w:rPr>
                      <w:rFonts w:cstheme="minorHAnsi"/>
                      <w:bCs/>
                      <w:szCs w:val="24"/>
                    </w:rPr>
                    <w:t>43,2</w:t>
                  </w:r>
                </w:p>
              </w:tc>
              <w:tc>
                <w:tcPr>
                  <w:tcW w:w="2529" w:type="dxa"/>
                </w:tcPr>
                <w:p w14:paraId="3DDDBC21" w14:textId="24CBB3E3" w:rsidR="00D56863" w:rsidRPr="00D56863" w:rsidRDefault="00D56863" w:rsidP="0013654E">
                  <w:pPr>
                    <w:rPr>
                      <w:rFonts w:cstheme="minorHAnsi"/>
                      <w:bCs/>
                      <w:szCs w:val="24"/>
                    </w:rPr>
                  </w:pPr>
                  <w:r w:rsidRPr="00D56863">
                    <w:rPr>
                      <w:rFonts w:cstheme="minorHAnsi"/>
                      <w:bCs/>
                      <w:szCs w:val="24"/>
                    </w:rPr>
                    <w:t>20.9</w:t>
                  </w:r>
                </w:p>
              </w:tc>
              <w:tc>
                <w:tcPr>
                  <w:tcW w:w="2529" w:type="dxa"/>
                </w:tcPr>
                <w:p w14:paraId="184A0487" w14:textId="1ED4113F" w:rsidR="00D56863" w:rsidRPr="00D56863" w:rsidRDefault="00D56863" w:rsidP="0013654E">
                  <w:pPr>
                    <w:rPr>
                      <w:rFonts w:cstheme="minorHAnsi"/>
                      <w:bCs/>
                      <w:szCs w:val="24"/>
                    </w:rPr>
                  </w:pPr>
                  <w:r w:rsidRPr="00D56863">
                    <w:rPr>
                      <w:rFonts w:cstheme="minorHAnsi"/>
                      <w:bCs/>
                      <w:szCs w:val="24"/>
                    </w:rPr>
                    <w:t>6.5</w:t>
                  </w:r>
                </w:p>
              </w:tc>
            </w:tr>
            <w:tr w:rsidR="00D56863" w14:paraId="2D484D3C" w14:textId="77777777" w:rsidTr="00D56863">
              <w:tc>
                <w:tcPr>
                  <w:tcW w:w="2643" w:type="dxa"/>
                </w:tcPr>
                <w:p w14:paraId="0EACE0C6" w14:textId="7911B61F" w:rsidR="00D56863" w:rsidRPr="00D56863" w:rsidRDefault="00D56863" w:rsidP="0013654E">
                  <w:pPr>
                    <w:rPr>
                      <w:rFonts w:cstheme="minorHAnsi"/>
                      <w:bCs/>
                      <w:szCs w:val="24"/>
                    </w:rPr>
                  </w:pPr>
                  <w:r w:rsidRPr="00D56863">
                    <w:rPr>
                      <w:rFonts w:cstheme="minorHAnsi"/>
                      <w:bCs/>
                      <w:szCs w:val="24"/>
                    </w:rPr>
                    <w:t>2020</w:t>
                  </w:r>
                </w:p>
              </w:tc>
              <w:tc>
                <w:tcPr>
                  <w:tcW w:w="2529" w:type="dxa"/>
                </w:tcPr>
                <w:p w14:paraId="1937C0FB" w14:textId="310EE4E4" w:rsidR="00D56863" w:rsidRPr="00D56863" w:rsidRDefault="00D56863" w:rsidP="0013654E">
                  <w:pPr>
                    <w:rPr>
                      <w:rFonts w:cstheme="minorHAnsi"/>
                      <w:bCs/>
                      <w:szCs w:val="24"/>
                    </w:rPr>
                  </w:pPr>
                  <w:r w:rsidRPr="00D56863">
                    <w:rPr>
                      <w:rFonts w:cstheme="minorHAnsi"/>
                      <w:bCs/>
                      <w:szCs w:val="24"/>
                    </w:rPr>
                    <w:t>40.6</w:t>
                  </w:r>
                </w:p>
              </w:tc>
              <w:tc>
                <w:tcPr>
                  <w:tcW w:w="2529" w:type="dxa"/>
                </w:tcPr>
                <w:p w14:paraId="1FC3D087" w14:textId="5D4690FF" w:rsidR="00D56863" w:rsidRPr="00D56863" w:rsidRDefault="00D56863" w:rsidP="0013654E">
                  <w:pPr>
                    <w:rPr>
                      <w:rFonts w:cstheme="minorHAnsi"/>
                      <w:bCs/>
                      <w:szCs w:val="24"/>
                    </w:rPr>
                  </w:pPr>
                  <w:r w:rsidRPr="00D56863">
                    <w:rPr>
                      <w:rFonts w:cstheme="minorHAnsi"/>
                      <w:bCs/>
                      <w:szCs w:val="24"/>
                    </w:rPr>
                    <w:t>22.4</w:t>
                  </w:r>
                </w:p>
              </w:tc>
              <w:tc>
                <w:tcPr>
                  <w:tcW w:w="2529" w:type="dxa"/>
                </w:tcPr>
                <w:p w14:paraId="0AF327BE" w14:textId="2BD3158E" w:rsidR="00D56863" w:rsidRPr="00D56863" w:rsidRDefault="00D56863" w:rsidP="0013654E">
                  <w:pPr>
                    <w:rPr>
                      <w:rFonts w:cstheme="minorHAnsi"/>
                      <w:bCs/>
                      <w:szCs w:val="24"/>
                    </w:rPr>
                  </w:pPr>
                  <w:r w:rsidRPr="00D56863">
                    <w:rPr>
                      <w:rFonts w:cstheme="minorHAnsi"/>
                      <w:bCs/>
                      <w:szCs w:val="24"/>
                    </w:rPr>
                    <w:t>8.4</w:t>
                  </w:r>
                </w:p>
              </w:tc>
            </w:tr>
            <w:tr w:rsidR="00D56863" w14:paraId="5784FCA5" w14:textId="77777777" w:rsidTr="00D56863">
              <w:tc>
                <w:tcPr>
                  <w:tcW w:w="2643" w:type="dxa"/>
                </w:tcPr>
                <w:p w14:paraId="49C7CCE4" w14:textId="7D62B5FF" w:rsidR="00D56863" w:rsidRPr="00D56863" w:rsidRDefault="00D56863" w:rsidP="0013654E">
                  <w:pPr>
                    <w:rPr>
                      <w:rFonts w:cstheme="minorHAnsi"/>
                      <w:bCs/>
                      <w:szCs w:val="24"/>
                    </w:rPr>
                  </w:pPr>
                  <w:r w:rsidRPr="00D56863">
                    <w:rPr>
                      <w:rFonts w:cstheme="minorHAnsi"/>
                      <w:bCs/>
                      <w:szCs w:val="24"/>
                    </w:rPr>
                    <w:t>2021</w:t>
                  </w:r>
                </w:p>
              </w:tc>
              <w:tc>
                <w:tcPr>
                  <w:tcW w:w="2529" w:type="dxa"/>
                </w:tcPr>
                <w:p w14:paraId="110C155B" w14:textId="4630FB42" w:rsidR="00D56863" w:rsidRPr="00D56863" w:rsidRDefault="00165E06" w:rsidP="0013654E">
                  <w:pPr>
                    <w:rPr>
                      <w:rFonts w:cstheme="minorHAnsi"/>
                      <w:bCs/>
                      <w:szCs w:val="24"/>
                    </w:rPr>
                  </w:pPr>
                  <w:r>
                    <w:rPr>
                      <w:rFonts w:cstheme="minorHAnsi"/>
                      <w:bCs/>
                      <w:szCs w:val="24"/>
                    </w:rPr>
                    <w:t>48.9</w:t>
                  </w:r>
                </w:p>
              </w:tc>
              <w:tc>
                <w:tcPr>
                  <w:tcW w:w="2529" w:type="dxa"/>
                </w:tcPr>
                <w:p w14:paraId="0ADC0471" w14:textId="0411875B" w:rsidR="00D56863" w:rsidRPr="00D56863" w:rsidRDefault="00165E06" w:rsidP="0013654E">
                  <w:pPr>
                    <w:rPr>
                      <w:rFonts w:cstheme="minorHAnsi"/>
                      <w:bCs/>
                      <w:szCs w:val="24"/>
                    </w:rPr>
                  </w:pPr>
                  <w:r>
                    <w:rPr>
                      <w:rFonts w:cstheme="minorHAnsi"/>
                      <w:bCs/>
                      <w:szCs w:val="24"/>
                    </w:rPr>
                    <w:t>28.5</w:t>
                  </w:r>
                </w:p>
              </w:tc>
              <w:tc>
                <w:tcPr>
                  <w:tcW w:w="2529" w:type="dxa"/>
                </w:tcPr>
                <w:p w14:paraId="179C0553" w14:textId="25679F18" w:rsidR="00D56863" w:rsidRPr="00D56863" w:rsidRDefault="00165E06" w:rsidP="0013654E">
                  <w:pPr>
                    <w:rPr>
                      <w:rFonts w:cstheme="minorHAnsi"/>
                      <w:bCs/>
                      <w:szCs w:val="24"/>
                    </w:rPr>
                  </w:pPr>
                  <w:r>
                    <w:rPr>
                      <w:rFonts w:cstheme="minorHAnsi"/>
                      <w:bCs/>
                      <w:szCs w:val="24"/>
                    </w:rPr>
                    <w:t>10.2</w:t>
                  </w:r>
                </w:p>
              </w:tc>
            </w:tr>
          </w:tbl>
          <w:p w14:paraId="4AB741EC" w14:textId="6E222377" w:rsidR="00987803" w:rsidRDefault="00987803" w:rsidP="0013654E">
            <w:pPr>
              <w:rPr>
                <w:rFonts w:cstheme="minorHAnsi"/>
                <w:b/>
                <w:color w:val="FF0000"/>
                <w:szCs w:val="24"/>
              </w:rPr>
            </w:pPr>
          </w:p>
          <w:p w14:paraId="10285BAE" w14:textId="77777777" w:rsidR="000C7852" w:rsidRPr="00DF0D63" w:rsidRDefault="000C7852" w:rsidP="000C7852">
            <w:pPr>
              <w:pStyle w:val="NormalWeb"/>
              <w:shd w:val="clear" w:color="auto" w:fill="FFFFFF"/>
              <w:spacing w:before="0" w:beforeAutospacing="0" w:after="0" w:afterAutospacing="0" w:line="253" w:lineRule="atLeast"/>
              <w:rPr>
                <w:rFonts w:asciiTheme="minorHAnsi" w:hAnsiTheme="minorHAnsi" w:cstheme="minorHAnsi"/>
                <w:i/>
                <w:iCs/>
                <w:color w:val="FF0000"/>
                <w:sz w:val="20"/>
                <w:szCs w:val="20"/>
                <w:bdr w:val="none" w:sz="0" w:space="0" w:color="auto" w:frame="1"/>
              </w:rPr>
            </w:pPr>
          </w:p>
          <w:p w14:paraId="06E69DB8" w14:textId="77777777" w:rsidR="00B90552" w:rsidRPr="00C80EC1" w:rsidRDefault="00593B35" w:rsidP="00B90552">
            <w:pPr>
              <w:pStyle w:val="NormalWeb"/>
              <w:shd w:val="clear" w:color="auto" w:fill="FFFFFF"/>
              <w:spacing w:before="0" w:beforeAutospacing="0" w:after="0" w:afterAutospacing="0" w:line="253" w:lineRule="atLeast"/>
              <w:rPr>
                <w:rFonts w:asciiTheme="minorHAnsi" w:hAnsiTheme="minorHAnsi" w:cstheme="minorHAnsi"/>
                <w:b/>
                <w:bCs/>
                <w:iCs/>
                <w:sz w:val="20"/>
                <w:szCs w:val="20"/>
                <w:bdr w:val="none" w:sz="0" w:space="0" w:color="auto" w:frame="1"/>
              </w:rPr>
            </w:pPr>
            <w:r w:rsidRPr="00C80EC1">
              <w:rPr>
                <w:rFonts w:asciiTheme="minorHAnsi" w:hAnsiTheme="minorHAnsi" w:cstheme="minorHAnsi"/>
                <w:b/>
                <w:bCs/>
                <w:iCs/>
                <w:sz w:val="20"/>
                <w:szCs w:val="20"/>
                <w:bdr w:val="none" w:sz="0" w:space="0" w:color="auto" w:frame="1"/>
              </w:rPr>
              <w:t>Attainment:</w:t>
            </w:r>
          </w:p>
          <w:p w14:paraId="1AEA7441" w14:textId="255C9A0B" w:rsidR="00B90552" w:rsidRPr="002D1AAD" w:rsidRDefault="00B90552" w:rsidP="00B90552">
            <w:pPr>
              <w:pStyle w:val="NormalWeb"/>
              <w:shd w:val="clear" w:color="auto" w:fill="FFFFFF"/>
              <w:spacing w:before="0" w:beforeAutospacing="0" w:after="0" w:afterAutospacing="0" w:line="253" w:lineRule="atLeast"/>
              <w:rPr>
                <w:rFonts w:asciiTheme="minorHAnsi" w:hAnsiTheme="minorHAnsi" w:cstheme="minorHAnsi"/>
                <w:iCs/>
                <w:sz w:val="20"/>
                <w:szCs w:val="20"/>
                <w:bdr w:val="none" w:sz="0" w:space="0" w:color="auto" w:frame="1"/>
              </w:rPr>
            </w:pPr>
            <w:r w:rsidRPr="002D1AAD">
              <w:rPr>
                <w:rFonts w:asciiTheme="minorHAnsi" w:hAnsiTheme="minorHAnsi" w:cstheme="minorHAnsi"/>
                <w:iCs/>
                <w:sz w:val="20"/>
                <w:szCs w:val="20"/>
                <w:bdr w:val="none" w:sz="0" w:space="0" w:color="auto" w:frame="1"/>
              </w:rPr>
              <w:t xml:space="preserve"> In terms of school attainment</w:t>
            </w:r>
            <w:r w:rsidR="00720210">
              <w:rPr>
                <w:rFonts w:asciiTheme="minorHAnsi" w:hAnsiTheme="minorHAnsi" w:cstheme="minorHAnsi"/>
                <w:iCs/>
                <w:sz w:val="20"/>
                <w:szCs w:val="20"/>
                <w:bdr w:val="none" w:sz="0" w:space="0" w:color="auto" w:frame="1"/>
              </w:rPr>
              <w:t>,</w:t>
            </w:r>
            <w:r w:rsidRPr="002D1AAD">
              <w:rPr>
                <w:rFonts w:asciiTheme="minorHAnsi" w:hAnsiTheme="minorHAnsi" w:cstheme="minorHAnsi"/>
                <w:iCs/>
                <w:sz w:val="20"/>
                <w:szCs w:val="20"/>
                <w:bdr w:val="none" w:sz="0" w:space="0" w:color="auto" w:frame="1"/>
              </w:rPr>
              <w:t xml:space="preserve"> the outcomes for N3/4/5 in S4 show a pleasing upward trend.  The </w:t>
            </w:r>
            <w:r w:rsidR="004018C1">
              <w:rPr>
                <w:rFonts w:asciiTheme="minorHAnsi" w:hAnsiTheme="minorHAnsi" w:cstheme="minorHAnsi"/>
                <w:iCs/>
                <w:sz w:val="20"/>
                <w:szCs w:val="20"/>
                <w:bdr w:val="none" w:sz="0" w:space="0" w:color="auto" w:frame="1"/>
              </w:rPr>
              <w:t xml:space="preserve">S5 </w:t>
            </w:r>
            <w:r w:rsidRPr="002D1AAD">
              <w:rPr>
                <w:rFonts w:asciiTheme="minorHAnsi" w:hAnsiTheme="minorHAnsi" w:cstheme="minorHAnsi"/>
                <w:iCs/>
                <w:sz w:val="20"/>
                <w:szCs w:val="20"/>
                <w:bdr w:val="none" w:sz="0" w:space="0" w:color="auto" w:frame="1"/>
              </w:rPr>
              <w:t>1@L6 showed an expected slight decrease as in 2019/20 the outcome for 1 Higher was the best result ever</w:t>
            </w:r>
            <w:r w:rsidR="004018C1">
              <w:rPr>
                <w:rFonts w:asciiTheme="minorHAnsi" w:hAnsiTheme="minorHAnsi" w:cstheme="minorHAnsi"/>
                <w:iCs/>
                <w:sz w:val="20"/>
                <w:szCs w:val="20"/>
                <w:bdr w:val="none" w:sz="0" w:space="0" w:color="auto" w:frame="1"/>
              </w:rPr>
              <w:t xml:space="preserve">, however this has </w:t>
            </w:r>
            <w:r w:rsidR="00F44E85">
              <w:rPr>
                <w:rFonts w:asciiTheme="minorHAnsi" w:hAnsiTheme="minorHAnsi" w:cstheme="minorHAnsi"/>
                <w:iCs/>
                <w:sz w:val="20"/>
                <w:szCs w:val="20"/>
                <w:bdr w:val="none" w:sz="0" w:space="0" w:color="auto" w:frame="1"/>
              </w:rPr>
              <w:t xml:space="preserve">been </w:t>
            </w:r>
            <w:r w:rsidR="004018C1">
              <w:rPr>
                <w:rFonts w:asciiTheme="minorHAnsi" w:hAnsiTheme="minorHAnsi" w:cstheme="minorHAnsi"/>
                <w:iCs/>
                <w:sz w:val="20"/>
                <w:szCs w:val="20"/>
                <w:bdr w:val="none" w:sz="0" w:space="0" w:color="auto" w:frame="1"/>
              </w:rPr>
              <w:t>exceeded in 2021</w:t>
            </w:r>
            <w:r w:rsidRPr="002D1AAD">
              <w:rPr>
                <w:rFonts w:asciiTheme="minorHAnsi" w:hAnsiTheme="minorHAnsi" w:cstheme="minorHAnsi"/>
                <w:iCs/>
                <w:sz w:val="20"/>
                <w:szCs w:val="20"/>
                <w:bdr w:val="none" w:sz="0" w:space="0" w:color="auto" w:frame="1"/>
              </w:rPr>
              <w:t xml:space="preserve">.  For 3 and 5@L6 the </w:t>
            </w:r>
            <w:r w:rsidR="00F44E85">
              <w:rPr>
                <w:rFonts w:asciiTheme="minorHAnsi" w:hAnsiTheme="minorHAnsi" w:cstheme="minorHAnsi"/>
                <w:iCs/>
                <w:sz w:val="20"/>
                <w:szCs w:val="20"/>
                <w:bdr w:val="none" w:sz="0" w:space="0" w:color="auto" w:frame="1"/>
              </w:rPr>
              <w:t xml:space="preserve">ongoing </w:t>
            </w:r>
            <w:r w:rsidRPr="002D1AAD">
              <w:rPr>
                <w:rFonts w:asciiTheme="minorHAnsi" w:hAnsiTheme="minorHAnsi" w:cstheme="minorHAnsi"/>
                <w:iCs/>
                <w:sz w:val="20"/>
                <w:szCs w:val="20"/>
                <w:bdr w:val="none" w:sz="0" w:space="0" w:color="auto" w:frame="1"/>
              </w:rPr>
              <w:t xml:space="preserve">increasing trend is pleasing. </w:t>
            </w:r>
            <w:r w:rsidR="004018C1">
              <w:rPr>
                <w:rFonts w:asciiTheme="minorHAnsi" w:hAnsiTheme="minorHAnsi" w:cstheme="minorHAnsi"/>
                <w:iCs/>
                <w:sz w:val="20"/>
                <w:szCs w:val="20"/>
                <w:bdr w:val="none" w:sz="0" w:space="0" w:color="auto" w:frame="1"/>
              </w:rPr>
              <w:t xml:space="preserve">  S4 results show a slight decrease on 2020.  This was as predicted as was a slightly less able year group overall.</w:t>
            </w:r>
          </w:p>
          <w:p w14:paraId="225E68E2" w14:textId="77777777" w:rsidR="00B90552" w:rsidRPr="002D1AAD" w:rsidRDefault="00B90552" w:rsidP="00593B35">
            <w:pPr>
              <w:pStyle w:val="NormalWeb"/>
              <w:shd w:val="clear" w:color="auto" w:fill="FFFFFF"/>
              <w:spacing w:before="0" w:beforeAutospacing="0" w:after="0" w:afterAutospacing="0" w:line="253" w:lineRule="atLeast"/>
              <w:rPr>
                <w:rFonts w:asciiTheme="minorHAnsi" w:hAnsiTheme="minorHAnsi" w:cstheme="minorHAnsi"/>
                <w:iCs/>
                <w:sz w:val="20"/>
                <w:szCs w:val="20"/>
                <w:bdr w:val="none" w:sz="0" w:space="0" w:color="auto" w:frame="1"/>
              </w:rPr>
            </w:pPr>
          </w:p>
          <w:p w14:paraId="232E1A9E" w14:textId="77777777" w:rsidR="0061103D" w:rsidRDefault="00593B35" w:rsidP="00593B35">
            <w:pPr>
              <w:pStyle w:val="NormalWeb"/>
              <w:shd w:val="clear" w:color="auto" w:fill="FFFFFF"/>
              <w:spacing w:before="0" w:beforeAutospacing="0" w:after="0" w:afterAutospacing="0" w:line="253" w:lineRule="atLeast"/>
              <w:rPr>
                <w:rFonts w:asciiTheme="minorHAnsi" w:hAnsiTheme="minorHAnsi" w:cstheme="minorHAnsi"/>
                <w:iCs/>
                <w:sz w:val="20"/>
                <w:szCs w:val="20"/>
                <w:bdr w:val="none" w:sz="0" w:space="0" w:color="auto" w:frame="1"/>
              </w:rPr>
            </w:pPr>
            <w:r w:rsidRPr="002D1AAD">
              <w:rPr>
                <w:rFonts w:asciiTheme="minorHAnsi" w:hAnsiTheme="minorHAnsi" w:cstheme="minorHAnsi"/>
                <w:iCs/>
                <w:sz w:val="20"/>
                <w:szCs w:val="20"/>
                <w:bdr w:val="none" w:sz="0" w:space="0" w:color="auto" w:frame="1"/>
              </w:rPr>
              <w:t xml:space="preserve">We were </w:t>
            </w:r>
            <w:r w:rsidR="0061103D">
              <w:rPr>
                <w:rFonts w:asciiTheme="minorHAnsi" w:hAnsiTheme="minorHAnsi" w:cstheme="minorHAnsi"/>
                <w:iCs/>
                <w:sz w:val="20"/>
                <w:szCs w:val="20"/>
                <w:bdr w:val="none" w:sz="0" w:space="0" w:color="auto" w:frame="1"/>
              </w:rPr>
              <w:t>exceptionally proud of</w:t>
            </w:r>
            <w:r w:rsidRPr="002D1AAD">
              <w:rPr>
                <w:rFonts w:asciiTheme="minorHAnsi" w:hAnsiTheme="minorHAnsi" w:cstheme="minorHAnsi"/>
                <w:iCs/>
                <w:sz w:val="20"/>
                <w:szCs w:val="20"/>
                <w:bdr w:val="none" w:sz="0" w:space="0" w:color="auto" w:frame="1"/>
              </w:rPr>
              <w:t xml:space="preserve"> the outcomes for Literacy and Numeracy which continued to show an upward trend for S4/5/6 leavers.  </w:t>
            </w:r>
          </w:p>
          <w:p w14:paraId="5260875F" w14:textId="2D5EEB30" w:rsidR="00593B35" w:rsidRPr="002D1AAD" w:rsidRDefault="00593B35" w:rsidP="00593B35">
            <w:pPr>
              <w:pStyle w:val="NormalWeb"/>
              <w:shd w:val="clear" w:color="auto" w:fill="FFFFFF"/>
              <w:spacing w:before="0" w:beforeAutospacing="0" w:after="0" w:afterAutospacing="0" w:line="253" w:lineRule="atLeast"/>
              <w:rPr>
                <w:rFonts w:asciiTheme="minorHAnsi" w:hAnsiTheme="minorHAnsi" w:cstheme="minorHAnsi"/>
                <w:iCs/>
                <w:sz w:val="20"/>
                <w:szCs w:val="20"/>
                <w:bdr w:val="none" w:sz="0" w:space="0" w:color="auto" w:frame="1"/>
              </w:rPr>
            </w:pPr>
            <w:r w:rsidRPr="002D1AAD">
              <w:rPr>
                <w:rFonts w:asciiTheme="minorHAnsi" w:hAnsiTheme="minorHAnsi" w:cstheme="minorHAnsi"/>
                <w:iCs/>
                <w:sz w:val="20"/>
                <w:szCs w:val="20"/>
                <w:bdr w:val="none" w:sz="0" w:space="0" w:color="auto" w:frame="1"/>
              </w:rPr>
              <w:t>We are concerned around the attainment of S3 BGE</w:t>
            </w:r>
            <w:r w:rsidR="004018C1">
              <w:rPr>
                <w:rFonts w:asciiTheme="minorHAnsi" w:hAnsiTheme="minorHAnsi" w:cstheme="minorHAnsi"/>
                <w:iCs/>
                <w:sz w:val="20"/>
                <w:szCs w:val="20"/>
                <w:bdr w:val="none" w:sz="0" w:space="0" w:color="auto" w:frame="1"/>
              </w:rPr>
              <w:t>,</w:t>
            </w:r>
            <w:r>
              <w:rPr>
                <w:rFonts w:asciiTheme="minorHAnsi" w:hAnsiTheme="minorHAnsi" w:cstheme="minorHAnsi"/>
                <w:iCs/>
                <w:sz w:val="20"/>
                <w:szCs w:val="20"/>
                <w:bdr w:val="none" w:sz="0" w:space="0" w:color="auto" w:frame="1"/>
              </w:rPr>
              <w:t xml:space="preserve"> </w:t>
            </w:r>
            <w:proofErr w:type="gramStart"/>
            <w:r>
              <w:rPr>
                <w:rFonts w:asciiTheme="minorHAnsi" w:hAnsiTheme="minorHAnsi" w:cstheme="minorHAnsi"/>
                <w:iCs/>
                <w:sz w:val="20"/>
                <w:szCs w:val="20"/>
                <w:bdr w:val="none" w:sz="0" w:space="0" w:color="auto" w:frame="1"/>
              </w:rPr>
              <w:t>in particular in</w:t>
            </w:r>
            <w:proofErr w:type="gramEnd"/>
            <w:r>
              <w:rPr>
                <w:rFonts w:asciiTheme="minorHAnsi" w:hAnsiTheme="minorHAnsi" w:cstheme="minorHAnsi"/>
                <w:iCs/>
                <w:sz w:val="20"/>
                <w:szCs w:val="20"/>
                <w:bdr w:val="none" w:sz="0" w:space="0" w:color="auto" w:frame="1"/>
              </w:rPr>
              <w:t xml:space="preserve"> numeracy</w:t>
            </w:r>
            <w:r w:rsidR="004018C1">
              <w:rPr>
                <w:rFonts w:asciiTheme="minorHAnsi" w:hAnsiTheme="minorHAnsi" w:cstheme="minorHAnsi"/>
                <w:iCs/>
                <w:sz w:val="20"/>
                <w:szCs w:val="20"/>
                <w:bdr w:val="none" w:sz="0" w:space="0" w:color="auto" w:frame="1"/>
              </w:rPr>
              <w:t>,</w:t>
            </w:r>
            <w:r w:rsidRPr="002D1AAD">
              <w:rPr>
                <w:rFonts w:asciiTheme="minorHAnsi" w:hAnsiTheme="minorHAnsi" w:cstheme="minorHAnsi"/>
                <w:iCs/>
                <w:sz w:val="20"/>
                <w:szCs w:val="20"/>
                <w:bdr w:val="none" w:sz="0" w:space="0" w:color="auto" w:frame="1"/>
              </w:rPr>
              <w:t xml:space="preserve"> and this continues to be an area of development for our cluster</w:t>
            </w:r>
            <w:r w:rsidR="0061103D">
              <w:rPr>
                <w:rFonts w:asciiTheme="minorHAnsi" w:hAnsiTheme="minorHAnsi" w:cstheme="minorHAnsi"/>
                <w:iCs/>
                <w:sz w:val="20"/>
                <w:szCs w:val="20"/>
                <w:bdr w:val="none" w:sz="0" w:space="0" w:color="auto" w:frame="1"/>
              </w:rPr>
              <w:t>.  We are aware that there was a lack of engagement with certain year</w:t>
            </w:r>
            <w:r w:rsidR="0023093C">
              <w:rPr>
                <w:rFonts w:asciiTheme="minorHAnsi" w:hAnsiTheme="minorHAnsi" w:cstheme="minorHAnsi"/>
                <w:iCs/>
                <w:sz w:val="20"/>
                <w:szCs w:val="20"/>
                <w:bdr w:val="none" w:sz="0" w:space="0" w:color="auto" w:frame="1"/>
              </w:rPr>
              <w:t xml:space="preserve"> </w:t>
            </w:r>
            <w:r w:rsidR="0061103D">
              <w:rPr>
                <w:rFonts w:asciiTheme="minorHAnsi" w:hAnsiTheme="minorHAnsi" w:cstheme="minorHAnsi"/>
                <w:iCs/>
                <w:sz w:val="20"/>
                <w:szCs w:val="20"/>
                <w:bdr w:val="none" w:sz="0" w:space="0" w:color="auto" w:frame="1"/>
              </w:rPr>
              <w:t>groups with Maths during Lockdown</w:t>
            </w:r>
            <w:r w:rsidR="00F44E85">
              <w:rPr>
                <w:rFonts w:asciiTheme="minorHAnsi" w:hAnsiTheme="minorHAnsi" w:cstheme="minorHAnsi"/>
                <w:iCs/>
                <w:sz w:val="20"/>
                <w:szCs w:val="20"/>
                <w:bdr w:val="none" w:sz="0" w:space="0" w:color="auto" w:frame="1"/>
              </w:rPr>
              <w:t xml:space="preserve"> 2</w:t>
            </w:r>
            <w:r w:rsidR="0061103D">
              <w:rPr>
                <w:rFonts w:asciiTheme="minorHAnsi" w:hAnsiTheme="minorHAnsi" w:cstheme="minorHAnsi"/>
                <w:iCs/>
                <w:sz w:val="20"/>
                <w:szCs w:val="20"/>
                <w:bdr w:val="none" w:sz="0" w:space="0" w:color="auto" w:frame="1"/>
              </w:rPr>
              <w:t xml:space="preserve"> and various strategies were employed to encourage engagement including use of Interdisciplinary Learning, small mathematical challenges and contact with home.</w:t>
            </w:r>
          </w:p>
          <w:p w14:paraId="07B50625" w14:textId="0F8BF9E4" w:rsidR="00593B35" w:rsidRDefault="00593B35" w:rsidP="000C7852">
            <w:pPr>
              <w:pStyle w:val="NormalWeb"/>
              <w:shd w:val="clear" w:color="auto" w:fill="FFFFFF"/>
              <w:spacing w:before="0" w:beforeAutospacing="0" w:after="0" w:afterAutospacing="0" w:line="253" w:lineRule="atLeast"/>
              <w:rPr>
                <w:rFonts w:asciiTheme="minorHAnsi" w:hAnsiTheme="minorHAnsi" w:cstheme="minorHAnsi"/>
                <w:iCs/>
                <w:sz w:val="20"/>
                <w:szCs w:val="20"/>
                <w:bdr w:val="none" w:sz="0" w:space="0" w:color="auto" w:frame="1"/>
              </w:rPr>
            </w:pPr>
          </w:p>
          <w:p w14:paraId="7751E2CC" w14:textId="41702B4D" w:rsidR="000C7852" w:rsidRDefault="000C7852" w:rsidP="000C7852">
            <w:pPr>
              <w:pStyle w:val="NormalWeb"/>
              <w:shd w:val="clear" w:color="auto" w:fill="FFFFFF"/>
              <w:spacing w:before="0" w:beforeAutospacing="0" w:after="0" w:afterAutospacing="0" w:line="253" w:lineRule="atLeast"/>
              <w:rPr>
                <w:rFonts w:asciiTheme="minorHAnsi" w:hAnsiTheme="minorHAnsi" w:cstheme="minorHAnsi"/>
                <w:iCs/>
                <w:sz w:val="20"/>
                <w:szCs w:val="20"/>
                <w:bdr w:val="none" w:sz="0" w:space="0" w:color="auto" w:frame="1"/>
              </w:rPr>
            </w:pPr>
            <w:r w:rsidRPr="002D1AAD">
              <w:rPr>
                <w:rFonts w:asciiTheme="minorHAnsi" w:hAnsiTheme="minorHAnsi" w:cstheme="minorHAnsi"/>
                <w:iCs/>
                <w:sz w:val="20"/>
                <w:szCs w:val="20"/>
                <w:bdr w:val="none" w:sz="0" w:space="0" w:color="auto" w:frame="1"/>
              </w:rPr>
              <w:t xml:space="preserve">Positive Destinations outcomes dipped by 5.9% in 2020/21. </w:t>
            </w:r>
            <w:r w:rsidR="0061103D">
              <w:rPr>
                <w:rFonts w:asciiTheme="minorHAnsi" w:hAnsiTheme="minorHAnsi" w:cstheme="minorHAnsi"/>
                <w:iCs/>
                <w:sz w:val="20"/>
                <w:szCs w:val="20"/>
                <w:bdr w:val="none" w:sz="0" w:space="0" w:color="auto" w:frame="1"/>
              </w:rPr>
              <w:t xml:space="preserve">We know that a large percentage of schools in Fife also experiences a dip in destinations, particularly those in low SIMD profiles. </w:t>
            </w:r>
            <w:r w:rsidRPr="002D1AAD">
              <w:rPr>
                <w:rFonts w:asciiTheme="minorHAnsi" w:hAnsiTheme="minorHAnsi" w:cstheme="minorHAnsi"/>
                <w:iCs/>
                <w:sz w:val="20"/>
                <w:szCs w:val="20"/>
                <w:bdr w:val="none" w:sz="0" w:space="0" w:color="auto" w:frame="1"/>
              </w:rPr>
              <w:t xml:space="preserve"> This was exceptionally disappointing to us as we are a school that takes great pride in our Positive Destinations outcomes for every individual young person and have worked hard to secure our </w:t>
            </w:r>
            <w:proofErr w:type="gramStart"/>
            <w:r w:rsidRPr="002D1AAD">
              <w:rPr>
                <w:rFonts w:asciiTheme="minorHAnsi" w:hAnsiTheme="minorHAnsi" w:cstheme="minorHAnsi"/>
                <w:iCs/>
                <w:sz w:val="20"/>
                <w:szCs w:val="20"/>
                <w:bdr w:val="none" w:sz="0" w:space="0" w:color="auto" w:frame="1"/>
              </w:rPr>
              <w:t>best ever</w:t>
            </w:r>
            <w:proofErr w:type="gramEnd"/>
            <w:r w:rsidRPr="002D1AAD">
              <w:rPr>
                <w:rFonts w:asciiTheme="minorHAnsi" w:hAnsiTheme="minorHAnsi" w:cstheme="minorHAnsi"/>
                <w:iCs/>
                <w:sz w:val="20"/>
                <w:szCs w:val="20"/>
                <w:bdr w:val="none" w:sz="0" w:space="0" w:color="auto" w:frame="1"/>
              </w:rPr>
              <w:t xml:space="preserve"> outcome in 2019/20 at 96.1%.  This included interventions with CR Smith Handpicked Academy and Enable.  We did have a change in SDS workers in school and this has shown that systems and processes- including communication need to be revisited and clearly delineated including a clear calendar for intervention.  We are reengaging Enable to work with our DAS learners </w:t>
            </w:r>
            <w:proofErr w:type="gramStart"/>
            <w:r w:rsidRPr="002D1AAD">
              <w:rPr>
                <w:rFonts w:asciiTheme="minorHAnsi" w:hAnsiTheme="minorHAnsi" w:cstheme="minorHAnsi"/>
                <w:iCs/>
                <w:sz w:val="20"/>
                <w:szCs w:val="20"/>
                <w:bdr w:val="none" w:sz="0" w:space="0" w:color="auto" w:frame="1"/>
              </w:rPr>
              <w:t>and also</w:t>
            </w:r>
            <w:proofErr w:type="gramEnd"/>
            <w:r w:rsidRPr="002D1AAD">
              <w:rPr>
                <w:rFonts w:asciiTheme="minorHAnsi" w:hAnsiTheme="minorHAnsi" w:cstheme="minorHAnsi"/>
                <w:iCs/>
                <w:sz w:val="20"/>
                <w:szCs w:val="20"/>
                <w:bdr w:val="none" w:sz="0" w:space="0" w:color="auto" w:frame="1"/>
              </w:rPr>
              <w:t xml:space="preserve"> MCR to work with Care Experienced young people.  In addition to our DYW work and a focus on Career Management skills we will improve our Positive Destinations next session back up to where we were.  Our target is always 100% and we will be aiming for this.</w:t>
            </w:r>
          </w:p>
          <w:p w14:paraId="0739FA80" w14:textId="77777777" w:rsidR="00C80EC1" w:rsidRPr="002D1AAD" w:rsidRDefault="00C80EC1" w:rsidP="000C7852">
            <w:pPr>
              <w:pStyle w:val="NormalWeb"/>
              <w:shd w:val="clear" w:color="auto" w:fill="FFFFFF"/>
              <w:spacing w:before="0" w:beforeAutospacing="0" w:after="0" w:afterAutospacing="0" w:line="253" w:lineRule="atLeast"/>
              <w:rPr>
                <w:rFonts w:asciiTheme="minorHAnsi" w:hAnsiTheme="minorHAnsi" w:cstheme="minorHAnsi"/>
                <w:iCs/>
                <w:sz w:val="20"/>
                <w:szCs w:val="20"/>
                <w:bdr w:val="none" w:sz="0" w:space="0" w:color="auto" w:frame="1"/>
              </w:rPr>
            </w:pPr>
          </w:p>
          <w:p w14:paraId="4385D5B4" w14:textId="02139071" w:rsidR="00987803" w:rsidRPr="00DF0D63" w:rsidRDefault="00987803" w:rsidP="0013654E">
            <w:pPr>
              <w:rPr>
                <w:rFonts w:cstheme="minorHAnsi"/>
                <w:b/>
                <w:color w:val="FF0000"/>
                <w:szCs w:val="24"/>
              </w:rPr>
            </w:pPr>
          </w:p>
        </w:tc>
      </w:tr>
      <w:tr w:rsidR="00313479" w:rsidRPr="00DF0D63" w14:paraId="00B23A16" w14:textId="77777777" w:rsidTr="00802B2F">
        <w:trPr>
          <w:gridAfter w:val="1"/>
          <w:wAfter w:w="64" w:type="dxa"/>
          <w:trHeight w:val="371"/>
        </w:trPr>
        <w:tc>
          <w:tcPr>
            <w:tcW w:w="10392" w:type="dxa"/>
            <w:gridSpan w:val="2"/>
          </w:tcPr>
          <w:p w14:paraId="21457550" w14:textId="77777777" w:rsidR="00313479" w:rsidRPr="00DF0D63" w:rsidRDefault="00313479" w:rsidP="0013654E">
            <w:pPr>
              <w:rPr>
                <w:rFonts w:cstheme="minorHAnsi"/>
                <w:b/>
                <w:szCs w:val="24"/>
              </w:rPr>
            </w:pPr>
            <w:r w:rsidRPr="00DF0D63">
              <w:rPr>
                <w:rFonts w:cstheme="minorHAnsi"/>
                <w:b/>
                <w:szCs w:val="24"/>
              </w:rPr>
              <w:lastRenderedPageBreak/>
              <w:t>Evidence of significant wider achievements</w:t>
            </w:r>
          </w:p>
        </w:tc>
      </w:tr>
      <w:tr w:rsidR="00313479" w:rsidRPr="00DF0D63" w14:paraId="35C962EF" w14:textId="77777777" w:rsidTr="00802B2F">
        <w:trPr>
          <w:gridAfter w:val="1"/>
          <w:wAfter w:w="64" w:type="dxa"/>
          <w:trHeight w:val="1691"/>
        </w:trPr>
        <w:tc>
          <w:tcPr>
            <w:tcW w:w="10392" w:type="dxa"/>
            <w:gridSpan w:val="2"/>
          </w:tcPr>
          <w:p w14:paraId="6417DEEA" w14:textId="4EDF6024" w:rsidR="005A3DA0" w:rsidRPr="002D1AAD" w:rsidRDefault="005A3DA0" w:rsidP="00AC74F8">
            <w:pPr>
              <w:rPr>
                <w:sz w:val="20"/>
                <w:szCs w:val="20"/>
              </w:rPr>
            </w:pPr>
          </w:p>
          <w:p w14:paraId="15305CB7" w14:textId="2C6B5168" w:rsidR="00E33D34" w:rsidRPr="00927F76" w:rsidRDefault="005A3DA0" w:rsidP="00183F8B">
            <w:pPr>
              <w:pStyle w:val="ListParagraph"/>
              <w:numPr>
                <w:ilvl w:val="0"/>
                <w:numId w:val="22"/>
              </w:numPr>
              <w:rPr>
                <w:rFonts w:cstheme="minorHAnsi"/>
                <w:iCs/>
                <w:sz w:val="20"/>
                <w:szCs w:val="20"/>
              </w:rPr>
            </w:pPr>
            <w:r w:rsidRPr="00123A80">
              <w:rPr>
                <w:b/>
                <w:bCs/>
                <w:sz w:val="20"/>
                <w:szCs w:val="20"/>
              </w:rPr>
              <w:t>156 hours</w:t>
            </w:r>
            <w:r w:rsidRPr="00927F76">
              <w:rPr>
                <w:sz w:val="20"/>
                <w:szCs w:val="20"/>
              </w:rPr>
              <w:t xml:space="preserve"> completed for Duke of Edinburgh volunteering.  This improves skills such as communication, teamwork and build confidence.</w:t>
            </w:r>
          </w:p>
          <w:p w14:paraId="7B1DB201" w14:textId="0AE3728C" w:rsidR="00AC74F8" w:rsidRPr="00927F76" w:rsidRDefault="00AC74F8" w:rsidP="00183F8B">
            <w:pPr>
              <w:pStyle w:val="ListParagraph"/>
              <w:numPr>
                <w:ilvl w:val="0"/>
                <w:numId w:val="22"/>
              </w:numPr>
              <w:rPr>
                <w:rFonts w:cstheme="minorHAnsi"/>
                <w:iCs/>
                <w:sz w:val="20"/>
                <w:szCs w:val="20"/>
              </w:rPr>
            </w:pPr>
            <w:r w:rsidRPr="00927F76">
              <w:rPr>
                <w:rFonts w:cstheme="minorHAnsi"/>
                <w:iCs/>
                <w:sz w:val="20"/>
                <w:szCs w:val="20"/>
              </w:rPr>
              <w:t>Kingdom FM nom</w:t>
            </w:r>
            <w:r w:rsidR="00B249AC" w:rsidRPr="00927F76">
              <w:rPr>
                <w:rFonts w:cstheme="minorHAnsi"/>
                <w:iCs/>
                <w:sz w:val="20"/>
                <w:szCs w:val="20"/>
              </w:rPr>
              <w:t>in</w:t>
            </w:r>
            <w:r w:rsidR="00CB383E" w:rsidRPr="00927F76">
              <w:rPr>
                <w:rFonts w:cstheme="minorHAnsi"/>
                <w:iCs/>
                <w:sz w:val="20"/>
                <w:szCs w:val="20"/>
              </w:rPr>
              <w:t xml:space="preserve">ation for </w:t>
            </w:r>
            <w:r w:rsidR="00CB383E" w:rsidRPr="00123A80">
              <w:rPr>
                <w:rFonts w:cstheme="minorHAnsi"/>
                <w:b/>
                <w:bCs/>
                <w:iCs/>
                <w:sz w:val="20"/>
                <w:szCs w:val="20"/>
              </w:rPr>
              <w:t>Best School Award</w:t>
            </w:r>
            <w:r w:rsidRPr="00927F76">
              <w:rPr>
                <w:rFonts w:cstheme="minorHAnsi"/>
                <w:iCs/>
                <w:sz w:val="20"/>
                <w:szCs w:val="20"/>
              </w:rPr>
              <w:t xml:space="preserve">- </w:t>
            </w:r>
            <w:r w:rsidR="00B249AC" w:rsidRPr="00927F76">
              <w:rPr>
                <w:rFonts w:cstheme="minorHAnsi"/>
                <w:iCs/>
                <w:sz w:val="20"/>
                <w:szCs w:val="20"/>
              </w:rPr>
              <w:t xml:space="preserve">one of </w:t>
            </w:r>
            <w:r w:rsidRPr="00927F76">
              <w:rPr>
                <w:rFonts w:cstheme="minorHAnsi"/>
                <w:iCs/>
                <w:sz w:val="20"/>
                <w:szCs w:val="20"/>
              </w:rPr>
              <w:t>last three finalists</w:t>
            </w:r>
            <w:r w:rsidR="0002521D" w:rsidRPr="00927F76">
              <w:rPr>
                <w:rFonts w:cstheme="minorHAnsi"/>
                <w:iCs/>
                <w:sz w:val="20"/>
                <w:szCs w:val="20"/>
              </w:rPr>
              <w:t>- Listening school</w:t>
            </w:r>
            <w:r w:rsidR="002D1AAD" w:rsidRPr="00927F76">
              <w:rPr>
                <w:rFonts w:cstheme="minorHAnsi"/>
                <w:iCs/>
                <w:sz w:val="20"/>
                <w:szCs w:val="20"/>
              </w:rPr>
              <w:t xml:space="preserve">, </w:t>
            </w:r>
            <w:proofErr w:type="gramStart"/>
            <w:r w:rsidR="002D1AAD" w:rsidRPr="00927F76">
              <w:rPr>
                <w:rFonts w:cstheme="minorHAnsi"/>
                <w:iCs/>
                <w:sz w:val="20"/>
                <w:szCs w:val="20"/>
              </w:rPr>
              <w:t>this evidences</w:t>
            </w:r>
            <w:proofErr w:type="gramEnd"/>
            <w:r w:rsidR="002D1AAD" w:rsidRPr="00927F76">
              <w:rPr>
                <w:rFonts w:cstheme="minorHAnsi"/>
                <w:iCs/>
                <w:sz w:val="20"/>
                <w:szCs w:val="20"/>
              </w:rPr>
              <w:t xml:space="preserve"> impact of </w:t>
            </w:r>
            <w:r w:rsidR="00927F76">
              <w:rPr>
                <w:rFonts w:cstheme="minorHAnsi"/>
                <w:iCs/>
                <w:sz w:val="20"/>
                <w:szCs w:val="20"/>
              </w:rPr>
              <w:t xml:space="preserve">and listening to </w:t>
            </w:r>
            <w:r w:rsidR="002D1AAD" w:rsidRPr="00927F76">
              <w:rPr>
                <w:rFonts w:cstheme="minorHAnsi"/>
                <w:iCs/>
                <w:sz w:val="20"/>
                <w:szCs w:val="20"/>
              </w:rPr>
              <w:t>pupil voice</w:t>
            </w:r>
          </w:p>
          <w:p w14:paraId="0AAF32A0" w14:textId="6AC06DAD" w:rsidR="0032024B" w:rsidRDefault="00CB383E" w:rsidP="00183F8B">
            <w:pPr>
              <w:pStyle w:val="ListParagraph"/>
              <w:numPr>
                <w:ilvl w:val="0"/>
                <w:numId w:val="22"/>
              </w:numPr>
              <w:rPr>
                <w:rFonts w:cstheme="minorHAnsi"/>
                <w:iCs/>
                <w:sz w:val="20"/>
                <w:szCs w:val="20"/>
              </w:rPr>
            </w:pPr>
            <w:r w:rsidRPr="00927F76">
              <w:rPr>
                <w:rFonts w:cstheme="minorHAnsi"/>
                <w:iCs/>
                <w:sz w:val="20"/>
                <w:szCs w:val="20"/>
              </w:rPr>
              <w:t xml:space="preserve">Chamber of Commerce awards- </w:t>
            </w:r>
            <w:r w:rsidRPr="00123A80">
              <w:rPr>
                <w:rFonts w:cstheme="minorHAnsi"/>
                <w:b/>
                <w:bCs/>
                <w:iCs/>
                <w:sz w:val="20"/>
                <w:szCs w:val="20"/>
              </w:rPr>
              <w:t>B</w:t>
            </w:r>
            <w:r w:rsidR="00AC74F8" w:rsidRPr="00123A80">
              <w:rPr>
                <w:rFonts w:cstheme="minorHAnsi"/>
                <w:b/>
                <w:bCs/>
                <w:iCs/>
                <w:sz w:val="20"/>
                <w:szCs w:val="20"/>
              </w:rPr>
              <w:t>est Business Partnership</w:t>
            </w:r>
            <w:r w:rsidR="00927F76">
              <w:rPr>
                <w:rFonts w:cstheme="minorHAnsi"/>
                <w:iCs/>
                <w:sz w:val="20"/>
                <w:szCs w:val="20"/>
              </w:rPr>
              <w:t xml:space="preserve"> with CR Smith in terms of our Handpicked Academy work</w:t>
            </w:r>
            <w:r w:rsidR="0002521D" w:rsidRPr="00927F76">
              <w:rPr>
                <w:rFonts w:cstheme="minorHAnsi"/>
                <w:iCs/>
                <w:sz w:val="20"/>
                <w:szCs w:val="20"/>
              </w:rPr>
              <w:t>- support for CV writing and Positive Destinations</w:t>
            </w:r>
            <w:r w:rsidR="00927F76">
              <w:rPr>
                <w:rFonts w:cstheme="minorHAnsi"/>
                <w:iCs/>
                <w:sz w:val="20"/>
                <w:szCs w:val="20"/>
              </w:rPr>
              <w:t xml:space="preserve"> evidence of support for development of the majority of young people in S3-</w:t>
            </w:r>
            <w:proofErr w:type="gramStart"/>
            <w:r w:rsidR="00927F76">
              <w:rPr>
                <w:rFonts w:cstheme="minorHAnsi"/>
                <w:iCs/>
                <w:sz w:val="20"/>
                <w:szCs w:val="20"/>
              </w:rPr>
              <w:t>6  in</w:t>
            </w:r>
            <w:proofErr w:type="gramEnd"/>
            <w:r w:rsidR="00927F76">
              <w:rPr>
                <w:rFonts w:cstheme="minorHAnsi"/>
                <w:iCs/>
                <w:sz w:val="20"/>
                <w:szCs w:val="20"/>
              </w:rPr>
              <w:t xml:space="preserve"> terms of Skills for Work</w:t>
            </w:r>
          </w:p>
          <w:p w14:paraId="733C7B2F" w14:textId="176B5805" w:rsidR="00285541" w:rsidRPr="00927F76" w:rsidRDefault="00285541" w:rsidP="00183F8B">
            <w:pPr>
              <w:pStyle w:val="ListParagraph"/>
              <w:numPr>
                <w:ilvl w:val="0"/>
                <w:numId w:val="22"/>
              </w:numPr>
              <w:rPr>
                <w:rFonts w:cstheme="minorHAnsi"/>
                <w:iCs/>
                <w:sz w:val="20"/>
                <w:szCs w:val="20"/>
              </w:rPr>
            </w:pPr>
            <w:r>
              <w:rPr>
                <w:rFonts w:cstheme="minorHAnsi"/>
                <w:iCs/>
                <w:sz w:val="20"/>
                <w:szCs w:val="20"/>
              </w:rPr>
              <w:t>Recognising/ Bronze level of the “We Care” Award.</w:t>
            </w:r>
          </w:p>
          <w:p w14:paraId="0D425FA6" w14:textId="6D3E2F87" w:rsidR="0032024B" w:rsidRPr="00927F76" w:rsidRDefault="0032024B" w:rsidP="00183F8B">
            <w:pPr>
              <w:pStyle w:val="ListParagraph"/>
              <w:numPr>
                <w:ilvl w:val="0"/>
                <w:numId w:val="22"/>
              </w:numPr>
              <w:rPr>
                <w:rFonts w:cstheme="minorHAnsi"/>
                <w:iCs/>
                <w:sz w:val="20"/>
                <w:szCs w:val="20"/>
              </w:rPr>
            </w:pPr>
            <w:r w:rsidRPr="00123A80">
              <w:rPr>
                <w:rFonts w:cstheme="minorHAnsi"/>
                <w:b/>
                <w:bCs/>
                <w:iCs/>
                <w:sz w:val="20"/>
                <w:szCs w:val="20"/>
              </w:rPr>
              <w:t>SOHK caps</w:t>
            </w:r>
            <w:r w:rsidRPr="00927F76">
              <w:rPr>
                <w:rFonts w:cstheme="minorHAnsi"/>
                <w:iCs/>
                <w:sz w:val="20"/>
                <w:szCs w:val="20"/>
              </w:rPr>
              <w:t>- resilience and responsibility</w:t>
            </w:r>
            <w:r w:rsidR="002F3B08" w:rsidRPr="00927F76">
              <w:rPr>
                <w:rFonts w:cstheme="minorHAnsi"/>
                <w:iCs/>
                <w:sz w:val="20"/>
                <w:szCs w:val="20"/>
              </w:rPr>
              <w:t xml:space="preserve"> </w:t>
            </w:r>
            <w:r w:rsidR="00927F76">
              <w:rPr>
                <w:rFonts w:cstheme="minorHAnsi"/>
                <w:iCs/>
                <w:sz w:val="20"/>
                <w:szCs w:val="20"/>
              </w:rPr>
              <w:t>two of our S3 learners were the second and third in Scotland to be awarded these caps</w:t>
            </w:r>
          </w:p>
          <w:p w14:paraId="1BF1B739" w14:textId="75F8833F" w:rsidR="0032024B" w:rsidRPr="00927F76" w:rsidRDefault="0032024B" w:rsidP="00183F8B">
            <w:pPr>
              <w:pStyle w:val="ListParagraph"/>
              <w:numPr>
                <w:ilvl w:val="0"/>
                <w:numId w:val="22"/>
              </w:numPr>
              <w:rPr>
                <w:rFonts w:cstheme="minorHAnsi"/>
                <w:iCs/>
                <w:sz w:val="20"/>
                <w:szCs w:val="20"/>
              </w:rPr>
            </w:pPr>
            <w:r w:rsidRPr="00C801F6">
              <w:rPr>
                <w:rFonts w:cstheme="minorHAnsi"/>
                <w:b/>
                <w:bCs/>
                <w:iCs/>
                <w:sz w:val="20"/>
                <w:szCs w:val="20"/>
              </w:rPr>
              <w:t>Rotary</w:t>
            </w:r>
            <w:r w:rsidRPr="00927F76">
              <w:rPr>
                <w:rFonts w:cstheme="minorHAnsi"/>
                <w:iCs/>
                <w:sz w:val="20"/>
                <w:szCs w:val="20"/>
              </w:rPr>
              <w:t xml:space="preserve"> Community award</w:t>
            </w:r>
            <w:r w:rsidR="0002521D" w:rsidRPr="00927F76">
              <w:rPr>
                <w:rFonts w:cstheme="minorHAnsi"/>
                <w:iCs/>
                <w:sz w:val="20"/>
                <w:szCs w:val="20"/>
              </w:rPr>
              <w:t>- Respect</w:t>
            </w:r>
            <w:r w:rsidR="002D1AAD" w:rsidRPr="00927F76">
              <w:rPr>
                <w:rFonts w:cstheme="minorHAnsi"/>
                <w:iCs/>
                <w:sz w:val="20"/>
                <w:szCs w:val="20"/>
              </w:rPr>
              <w:t xml:space="preserve"> for and working with our community</w:t>
            </w:r>
            <w:r w:rsidR="00927F76">
              <w:rPr>
                <w:rFonts w:cstheme="minorHAnsi"/>
                <w:iCs/>
                <w:sz w:val="20"/>
                <w:szCs w:val="20"/>
              </w:rPr>
              <w:t xml:space="preserve"> </w:t>
            </w:r>
            <w:r w:rsidRPr="00927F76">
              <w:rPr>
                <w:rFonts w:cstheme="minorHAnsi"/>
                <w:iCs/>
                <w:sz w:val="20"/>
                <w:szCs w:val="20"/>
              </w:rPr>
              <w:t>DAS Rotary Bulb garden</w:t>
            </w:r>
            <w:r w:rsidR="0002521D" w:rsidRPr="00927F76">
              <w:rPr>
                <w:rFonts w:cstheme="minorHAnsi"/>
                <w:iCs/>
                <w:sz w:val="20"/>
                <w:szCs w:val="20"/>
              </w:rPr>
              <w:t>- Respect</w:t>
            </w:r>
            <w:r w:rsidR="002F3B08" w:rsidRPr="00927F76">
              <w:rPr>
                <w:rFonts w:cstheme="minorHAnsi"/>
                <w:iCs/>
                <w:sz w:val="20"/>
                <w:szCs w:val="20"/>
              </w:rPr>
              <w:t xml:space="preserve"> </w:t>
            </w:r>
            <w:r w:rsidR="002D1AAD" w:rsidRPr="00927F76">
              <w:rPr>
                <w:rFonts w:cstheme="minorHAnsi"/>
                <w:iCs/>
                <w:sz w:val="20"/>
                <w:szCs w:val="20"/>
              </w:rPr>
              <w:t>for our environment</w:t>
            </w:r>
          </w:p>
          <w:p w14:paraId="422328BC" w14:textId="5D210D60" w:rsidR="0032024B" w:rsidRPr="00927F76" w:rsidRDefault="00DF0953" w:rsidP="00183F8B">
            <w:pPr>
              <w:pStyle w:val="ListParagraph"/>
              <w:numPr>
                <w:ilvl w:val="0"/>
                <w:numId w:val="22"/>
              </w:numPr>
              <w:rPr>
                <w:rFonts w:cstheme="minorHAnsi"/>
                <w:iCs/>
                <w:sz w:val="20"/>
                <w:szCs w:val="20"/>
              </w:rPr>
            </w:pPr>
            <w:r w:rsidRPr="00C801F6">
              <w:rPr>
                <w:rFonts w:cstheme="minorHAnsi"/>
                <w:b/>
                <w:bCs/>
                <w:iCs/>
                <w:sz w:val="20"/>
                <w:szCs w:val="20"/>
              </w:rPr>
              <w:t xml:space="preserve">SOHK </w:t>
            </w:r>
            <w:r w:rsidRPr="00927F76">
              <w:rPr>
                <w:rFonts w:cstheme="minorHAnsi"/>
                <w:iCs/>
                <w:sz w:val="20"/>
                <w:szCs w:val="20"/>
              </w:rPr>
              <w:t>John O’G</w:t>
            </w:r>
            <w:r w:rsidR="00B249AC" w:rsidRPr="00927F76">
              <w:rPr>
                <w:rFonts w:cstheme="minorHAnsi"/>
                <w:iCs/>
                <w:sz w:val="20"/>
                <w:szCs w:val="20"/>
              </w:rPr>
              <w:t>ro</w:t>
            </w:r>
            <w:r w:rsidRPr="00927F76">
              <w:rPr>
                <w:rFonts w:cstheme="minorHAnsi"/>
                <w:iCs/>
                <w:sz w:val="20"/>
                <w:szCs w:val="20"/>
              </w:rPr>
              <w:t xml:space="preserve">ats to </w:t>
            </w:r>
            <w:proofErr w:type="spellStart"/>
            <w:r w:rsidRPr="00927F76">
              <w:rPr>
                <w:rFonts w:cstheme="minorHAnsi"/>
                <w:iCs/>
                <w:sz w:val="20"/>
                <w:szCs w:val="20"/>
              </w:rPr>
              <w:t>L</w:t>
            </w:r>
            <w:r w:rsidR="00B249AC" w:rsidRPr="00927F76">
              <w:rPr>
                <w:rFonts w:cstheme="minorHAnsi"/>
                <w:iCs/>
                <w:sz w:val="20"/>
                <w:szCs w:val="20"/>
              </w:rPr>
              <w:t>ands</w:t>
            </w:r>
            <w:proofErr w:type="spellEnd"/>
            <w:r w:rsidRPr="00927F76">
              <w:rPr>
                <w:rFonts w:cstheme="minorHAnsi"/>
                <w:iCs/>
                <w:sz w:val="20"/>
                <w:szCs w:val="20"/>
              </w:rPr>
              <w:t xml:space="preserve"> End </w:t>
            </w:r>
            <w:r w:rsidR="00B249AC" w:rsidRPr="00927F76">
              <w:rPr>
                <w:rFonts w:cstheme="minorHAnsi"/>
                <w:iCs/>
                <w:sz w:val="20"/>
                <w:szCs w:val="20"/>
              </w:rPr>
              <w:t xml:space="preserve">Staff </w:t>
            </w:r>
            <w:r w:rsidRPr="00927F76">
              <w:rPr>
                <w:rFonts w:cstheme="minorHAnsi"/>
                <w:iCs/>
                <w:sz w:val="20"/>
                <w:szCs w:val="20"/>
              </w:rPr>
              <w:t>Cy</w:t>
            </w:r>
            <w:r w:rsidR="00AC74F8" w:rsidRPr="00927F76">
              <w:rPr>
                <w:rFonts w:cstheme="minorHAnsi"/>
                <w:iCs/>
                <w:sz w:val="20"/>
                <w:szCs w:val="20"/>
              </w:rPr>
              <w:t>c</w:t>
            </w:r>
            <w:r w:rsidRPr="00927F76">
              <w:rPr>
                <w:rFonts w:cstheme="minorHAnsi"/>
                <w:iCs/>
                <w:sz w:val="20"/>
                <w:szCs w:val="20"/>
              </w:rPr>
              <w:t>ling</w:t>
            </w:r>
            <w:r w:rsidR="00B249AC" w:rsidRPr="00927F76">
              <w:rPr>
                <w:rFonts w:cstheme="minorHAnsi"/>
                <w:iCs/>
                <w:sz w:val="20"/>
                <w:szCs w:val="20"/>
              </w:rPr>
              <w:t xml:space="preserve"> challenge</w:t>
            </w:r>
            <w:r w:rsidR="0032024B" w:rsidRPr="00927F76">
              <w:rPr>
                <w:rFonts w:cstheme="minorHAnsi"/>
                <w:iCs/>
                <w:sz w:val="20"/>
                <w:szCs w:val="20"/>
              </w:rPr>
              <w:t>- Health and Wellbeing</w:t>
            </w:r>
            <w:r w:rsidR="00B249AC" w:rsidRPr="00927F76">
              <w:rPr>
                <w:rFonts w:cstheme="minorHAnsi"/>
                <w:iCs/>
                <w:sz w:val="20"/>
                <w:szCs w:val="20"/>
              </w:rPr>
              <w:t xml:space="preserve"> of staff, Second in UK</w:t>
            </w:r>
            <w:r w:rsidR="0002521D" w:rsidRPr="00927F76">
              <w:rPr>
                <w:rFonts w:cstheme="minorHAnsi"/>
                <w:iCs/>
                <w:sz w:val="20"/>
                <w:szCs w:val="20"/>
              </w:rPr>
              <w:t xml:space="preserve">- </w:t>
            </w:r>
            <w:r w:rsidR="00C80EC1">
              <w:rPr>
                <w:rFonts w:cstheme="minorHAnsi"/>
                <w:iCs/>
                <w:sz w:val="20"/>
                <w:szCs w:val="20"/>
              </w:rPr>
              <w:t>Mental and Physical wellbeing</w:t>
            </w:r>
          </w:p>
          <w:p w14:paraId="42C9BD4F" w14:textId="1C6D99F7" w:rsidR="00505B73" w:rsidRPr="00505B73" w:rsidRDefault="0090320B" w:rsidP="00505B73">
            <w:pPr>
              <w:pStyle w:val="ListParagraph"/>
              <w:numPr>
                <w:ilvl w:val="0"/>
                <w:numId w:val="22"/>
              </w:numPr>
              <w:rPr>
                <w:rFonts w:cstheme="minorHAnsi"/>
                <w:iCs/>
                <w:sz w:val="20"/>
                <w:szCs w:val="20"/>
              </w:rPr>
            </w:pPr>
            <w:r w:rsidRPr="00C801F6">
              <w:rPr>
                <w:rFonts w:cstheme="minorHAnsi"/>
                <w:b/>
                <w:bCs/>
                <w:iCs/>
                <w:sz w:val="20"/>
                <w:szCs w:val="20"/>
              </w:rPr>
              <w:t>PC Passport</w:t>
            </w:r>
            <w:r w:rsidR="003B314C" w:rsidRPr="00927F76">
              <w:rPr>
                <w:rFonts w:cstheme="minorHAnsi"/>
                <w:iCs/>
                <w:sz w:val="20"/>
                <w:szCs w:val="20"/>
              </w:rPr>
              <w:t xml:space="preserve"> for </w:t>
            </w:r>
            <w:r w:rsidR="00470A82">
              <w:rPr>
                <w:rFonts w:cstheme="minorHAnsi"/>
                <w:iCs/>
                <w:sz w:val="20"/>
                <w:szCs w:val="20"/>
              </w:rPr>
              <w:t>13</w:t>
            </w:r>
            <w:r w:rsidR="003B314C" w:rsidRPr="00927F76">
              <w:rPr>
                <w:rFonts w:cstheme="minorHAnsi"/>
                <w:iCs/>
                <w:sz w:val="20"/>
                <w:szCs w:val="20"/>
              </w:rPr>
              <w:t xml:space="preserve"> learners</w:t>
            </w:r>
            <w:r w:rsidR="00927F76">
              <w:rPr>
                <w:rFonts w:cstheme="minorHAnsi"/>
                <w:iCs/>
                <w:sz w:val="20"/>
                <w:szCs w:val="20"/>
              </w:rPr>
              <w:t xml:space="preserve"> in S4</w:t>
            </w:r>
            <w:r w:rsidR="003B314C" w:rsidRPr="00927F76">
              <w:rPr>
                <w:rFonts w:cstheme="minorHAnsi"/>
                <w:iCs/>
                <w:sz w:val="20"/>
                <w:szCs w:val="20"/>
              </w:rPr>
              <w:t xml:space="preserve"> as an additional L4 qualification</w:t>
            </w:r>
          </w:p>
          <w:p w14:paraId="06274BFE" w14:textId="68A46022" w:rsidR="00505B73" w:rsidRDefault="00505B73" w:rsidP="00183F8B">
            <w:pPr>
              <w:pStyle w:val="ListParagraph"/>
              <w:numPr>
                <w:ilvl w:val="0"/>
                <w:numId w:val="22"/>
              </w:numPr>
              <w:rPr>
                <w:rFonts w:cstheme="minorHAnsi"/>
                <w:iCs/>
                <w:sz w:val="20"/>
                <w:szCs w:val="20"/>
              </w:rPr>
            </w:pPr>
            <w:r w:rsidRPr="00C801F6">
              <w:rPr>
                <w:rFonts w:cstheme="minorHAnsi"/>
                <w:b/>
                <w:bCs/>
                <w:iCs/>
                <w:sz w:val="20"/>
                <w:szCs w:val="20"/>
              </w:rPr>
              <w:t>Links with Higher Education bodies for Business Education</w:t>
            </w:r>
            <w:r>
              <w:rPr>
                <w:rFonts w:cstheme="minorHAnsi"/>
                <w:iCs/>
                <w:sz w:val="20"/>
                <w:szCs w:val="20"/>
              </w:rPr>
              <w:t>- 10 pupils are involved in a Work Experience</w:t>
            </w:r>
            <w:r w:rsidR="004F7B45">
              <w:rPr>
                <w:rFonts w:cstheme="minorHAnsi"/>
                <w:iCs/>
                <w:sz w:val="20"/>
                <w:szCs w:val="20"/>
              </w:rPr>
              <w:t xml:space="preserve"> with Ernst Young “Smart Futures”</w:t>
            </w:r>
            <w:r>
              <w:rPr>
                <w:rFonts w:cstheme="minorHAnsi"/>
                <w:iCs/>
                <w:sz w:val="20"/>
                <w:szCs w:val="20"/>
              </w:rPr>
              <w:t xml:space="preserve"> this Summer.  Pupils will be working on live financial projects and gaining extra employability qualifications.  The impact of this is that pupils will feel more self-confident when they are in The World of Work.  One pupil in S6 was successful in being selected to do a podcast.  This again developed her positive mindset.  A Director from RBS spoke to AH Business classes about opportunities in finance.</w:t>
            </w:r>
          </w:p>
          <w:p w14:paraId="0508E933" w14:textId="231438AC" w:rsidR="00C801F6" w:rsidRPr="00C801F6" w:rsidRDefault="00C801F6" w:rsidP="00C801F6">
            <w:pPr>
              <w:pStyle w:val="ListParagraph"/>
              <w:numPr>
                <w:ilvl w:val="0"/>
                <w:numId w:val="22"/>
              </w:numPr>
              <w:rPr>
                <w:rFonts w:cstheme="minorHAnsi"/>
                <w:iCs/>
                <w:sz w:val="20"/>
                <w:szCs w:val="20"/>
              </w:rPr>
            </w:pPr>
            <w:r w:rsidRPr="003B69E5">
              <w:rPr>
                <w:rFonts w:cstheme="minorHAnsi"/>
                <w:color w:val="000000" w:themeColor="text1"/>
                <w:sz w:val="20"/>
                <w:szCs w:val="20"/>
              </w:rPr>
              <w:t xml:space="preserve">We have </w:t>
            </w:r>
            <w:r w:rsidRPr="00C801F6">
              <w:rPr>
                <w:rFonts w:cstheme="minorHAnsi"/>
                <w:b/>
                <w:bCs/>
                <w:color w:val="000000" w:themeColor="text1"/>
                <w:sz w:val="20"/>
                <w:szCs w:val="20"/>
              </w:rPr>
              <w:t>13 learners</w:t>
            </w:r>
            <w:r w:rsidRPr="003B69E5">
              <w:rPr>
                <w:rFonts w:cstheme="minorHAnsi"/>
                <w:color w:val="000000" w:themeColor="text1"/>
                <w:sz w:val="20"/>
                <w:szCs w:val="20"/>
              </w:rPr>
              <w:t xml:space="preserve"> achieving a Level 6 NPA Business with Information Technology and 5 learners Level 5. This is because they have studied Administration &amp; IT and Business Management and have passed the Outcome Assessments. By pupils studying N5/H Administration &amp; IT and N5/H Business Management and passing they also get the NPA so walk away with three qualification for only doing two subjects within the department</w:t>
            </w:r>
            <w:r w:rsidRPr="00251F01">
              <w:rPr>
                <w:rFonts w:cstheme="minorHAnsi"/>
                <w:color w:val="000000" w:themeColor="text1"/>
              </w:rPr>
              <w:t>.</w:t>
            </w:r>
          </w:p>
          <w:p w14:paraId="2BC8FBA7" w14:textId="0C475FFC" w:rsidR="004F7B45" w:rsidRPr="00927F76" w:rsidRDefault="004F7B45" w:rsidP="00183F8B">
            <w:pPr>
              <w:pStyle w:val="ListParagraph"/>
              <w:numPr>
                <w:ilvl w:val="0"/>
                <w:numId w:val="22"/>
              </w:numPr>
              <w:rPr>
                <w:rFonts w:cstheme="minorHAnsi"/>
                <w:iCs/>
                <w:sz w:val="20"/>
                <w:szCs w:val="20"/>
              </w:rPr>
            </w:pPr>
            <w:r>
              <w:rPr>
                <w:rFonts w:cstheme="minorHAnsi"/>
                <w:iCs/>
                <w:sz w:val="20"/>
                <w:szCs w:val="20"/>
              </w:rPr>
              <w:t xml:space="preserve">Five of our current S5 pupils have been part of the </w:t>
            </w:r>
            <w:r w:rsidRPr="00C801F6">
              <w:rPr>
                <w:rFonts w:cstheme="minorHAnsi"/>
                <w:b/>
                <w:bCs/>
                <w:iCs/>
                <w:sz w:val="20"/>
                <w:szCs w:val="20"/>
              </w:rPr>
              <w:t>Lift Off Learning</w:t>
            </w:r>
            <w:r>
              <w:rPr>
                <w:rFonts w:cstheme="minorHAnsi"/>
                <w:iCs/>
                <w:sz w:val="20"/>
                <w:szCs w:val="20"/>
              </w:rPr>
              <w:t xml:space="preserve"> programme.  They attended live sessions using MS Teams and breakout groups with other pupils from Secondary Schools across Fife and Tayside.  This improved their teamwork and communication skills and introduced them to the world of Higher Education as a possible pathway.</w:t>
            </w:r>
          </w:p>
          <w:p w14:paraId="00BD253D" w14:textId="682DF965" w:rsidR="00505B73" w:rsidRDefault="00927F76" w:rsidP="00505B73">
            <w:pPr>
              <w:pStyle w:val="ListParagraph"/>
              <w:numPr>
                <w:ilvl w:val="0"/>
                <w:numId w:val="22"/>
              </w:numPr>
              <w:rPr>
                <w:rFonts w:cstheme="minorHAnsi"/>
                <w:iCs/>
                <w:sz w:val="20"/>
                <w:szCs w:val="20"/>
              </w:rPr>
            </w:pPr>
            <w:r w:rsidRPr="00C801F6">
              <w:rPr>
                <w:rFonts w:cstheme="minorHAnsi"/>
                <w:b/>
                <w:bCs/>
                <w:iCs/>
                <w:sz w:val="20"/>
                <w:szCs w:val="20"/>
              </w:rPr>
              <w:t>The majority</w:t>
            </w:r>
            <w:r w:rsidRPr="00927F76">
              <w:rPr>
                <w:rFonts w:cstheme="minorHAnsi"/>
                <w:iCs/>
                <w:sz w:val="20"/>
                <w:szCs w:val="20"/>
              </w:rPr>
              <w:t xml:space="preserve"> of S4 pupils achieved The SQA </w:t>
            </w:r>
            <w:r w:rsidR="0090320B" w:rsidRPr="00927F76">
              <w:rPr>
                <w:rFonts w:cstheme="minorHAnsi"/>
                <w:iCs/>
                <w:sz w:val="20"/>
                <w:szCs w:val="20"/>
              </w:rPr>
              <w:t>Employability Award</w:t>
            </w:r>
            <w:r w:rsidR="002D1AAD" w:rsidRPr="00927F76">
              <w:rPr>
                <w:rFonts w:cstheme="minorHAnsi"/>
                <w:iCs/>
                <w:sz w:val="20"/>
                <w:szCs w:val="20"/>
              </w:rPr>
              <w:t>- skills for work</w:t>
            </w:r>
          </w:p>
          <w:p w14:paraId="06AB716E" w14:textId="51AF9818" w:rsidR="00927F76" w:rsidRDefault="00505B73" w:rsidP="0013654E">
            <w:pPr>
              <w:pStyle w:val="ListParagraph"/>
              <w:numPr>
                <w:ilvl w:val="0"/>
                <w:numId w:val="22"/>
              </w:numPr>
              <w:rPr>
                <w:rFonts w:cstheme="minorHAnsi"/>
                <w:iCs/>
                <w:sz w:val="20"/>
                <w:szCs w:val="20"/>
              </w:rPr>
            </w:pPr>
            <w:r>
              <w:rPr>
                <w:rFonts w:cstheme="minorHAnsi"/>
                <w:iCs/>
                <w:sz w:val="20"/>
                <w:szCs w:val="20"/>
              </w:rPr>
              <w:t xml:space="preserve">The </w:t>
            </w:r>
            <w:r w:rsidRPr="00C801F6">
              <w:rPr>
                <w:rFonts w:cstheme="minorHAnsi"/>
                <w:b/>
                <w:bCs/>
                <w:iCs/>
                <w:sz w:val="20"/>
                <w:szCs w:val="20"/>
              </w:rPr>
              <w:t>LHS ICT Ambassadors</w:t>
            </w:r>
            <w:r>
              <w:rPr>
                <w:rFonts w:cstheme="minorHAnsi"/>
                <w:iCs/>
                <w:sz w:val="20"/>
                <w:szCs w:val="20"/>
              </w:rPr>
              <w:t xml:space="preserve"> planned a series of internet safety and digital well-being events for Safer Internet week in February 2021.  </w:t>
            </w:r>
            <w:proofErr w:type="gramStart"/>
            <w:r>
              <w:rPr>
                <w:rFonts w:cstheme="minorHAnsi"/>
                <w:iCs/>
                <w:sz w:val="20"/>
                <w:szCs w:val="20"/>
              </w:rPr>
              <w:t>Unfortunately</w:t>
            </w:r>
            <w:proofErr w:type="gramEnd"/>
            <w:r>
              <w:rPr>
                <w:rFonts w:cstheme="minorHAnsi"/>
                <w:iCs/>
                <w:sz w:val="20"/>
                <w:szCs w:val="20"/>
              </w:rPr>
              <w:t xml:space="preserve"> these were unable to proceed due to the school closures.  They planned separate lessons for YP in BGE and SP to be used in WAWA classes.  The ambassadors were able to share Internet Safety messages on Teams and created information for Parents to access Teams.  We are aiming for achieving the European Digital Schools Award next session.</w:t>
            </w:r>
          </w:p>
          <w:p w14:paraId="0E3EBE9D" w14:textId="2F7670C0" w:rsidR="00E1096A" w:rsidRDefault="00E1096A" w:rsidP="00E45B33">
            <w:pPr>
              <w:pStyle w:val="ListParagraph"/>
              <w:numPr>
                <w:ilvl w:val="0"/>
                <w:numId w:val="22"/>
              </w:numPr>
              <w:rPr>
                <w:rFonts w:cstheme="minorHAnsi"/>
                <w:iCs/>
                <w:sz w:val="20"/>
                <w:szCs w:val="20"/>
              </w:rPr>
            </w:pPr>
            <w:r>
              <w:rPr>
                <w:rFonts w:cstheme="minorHAnsi"/>
                <w:iCs/>
                <w:sz w:val="20"/>
                <w:szCs w:val="20"/>
              </w:rPr>
              <w:t xml:space="preserve">Our Music Department plays a crucial role in the wider life of the school.  This session they were challenged with thinking outside of the box to enhance family and community engagement.  For </w:t>
            </w:r>
            <w:proofErr w:type="gramStart"/>
            <w:r>
              <w:rPr>
                <w:rFonts w:cstheme="minorHAnsi"/>
                <w:iCs/>
                <w:sz w:val="20"/>
                <w:szCs w:val="20"/>
              </w:rPr>
              <w:t>example</w:t>
            </w:r>
            <w:proofErr w:type="gramEnd"/>
            <w:r>
              <w:rPr>
                <w:rFonts w:cstheme="minorHAnsi"/>
                <w:iCs/>
                <w:sz w:val="20"/>
                <w:szCs w:val="20"/>
              </w:rPr>
              <w:t xml:space="preserve"> the </w:t>
            </w:r>
            <w:r w:rsidRPr="00C801F6">
              <w:rPr>
                <w:rFonts w:cstheme="minorHAnsi"/>
                <w:b/>
                <w:bCs/>
                <w:iCs/>
                <w:sz w:val="20"/>
                <w:szCs w:val="20"/>
              </w:rPr>
              <w:t>Virtual Christmas Concert included almost all</w:t>
            </w:r>
            <w:r>
              <w:rPr>
                <w:rFonts w:cstheme="minorHAnsi"/>
                <w:iCs/>
                <w:sz w:val="20"/>
                <w:szCs w:val="20"/>
              </w:rPr>
              <w:t xml:space="preserve"> of the instrumentalists in the Pipe and Wind Bands. They also utilised virtual instrumental tuition, local authority virtual orchestras, solo competitions for Pipers etc.  Almost </w:t>
            </w:r>
            <w:proofErr w:type="gramStart"/>
            <w:r>
              <w:rPr>
                <w:rFonts w:cstheme="minorHAnsi"/>
                <w:iCs/>
                <w:sz w:val="20"/>
                <w:szCs w:val="20"/>
              </w:rPr>
              <w:t>all of</w:t>
            </w:r>
            <w:proofErr w:type="gramEnd"/>
            <w:r>
              <w:rPr>
                <w:rFonts w:cstheme="minorHAnsi"/>
                <w:iCs/>
                <w:sz w:val="20"/>
                <w:szCs w:val="20"/>
              </w:rPr>
              <w:t xml:space="preserve"> the LHS instrumentalists featured in the Virtual Local Authority Showcase Ensemble in June 2021.</w:t>
            </w:r>
          </w:p>
          <w:p w14:paraId="6DD0404D" w14:textId="4B6AD127" w:rsidR="00133548" w:rsidRPr="00E1096A" w:rsidRDefault="00133548" w:rsidP="00E45B33">
            <w:pPr>
              <w:pStyle w:val="ListParagraph"/>
              <w:numPr>
                <w:ilvl w:val="0"/>
                <w:numId w:val="22"/>
              </w:numPr>
              <w:rPr>
                <w:rFonts w:cstheme="minorHAnsi"/>
                <w:iCs/>
                <w:sz w:val="20"/>
                <w:szCs w:val="20"/>
              </w:rPr>
            </w:pPr>
            <w:r>
              <w:rPr>
                <w:rFonts w:cstheme="minorHAnsi"/>
                <w:iCs/>
                <w:sz w:val="20"/>
                <w:szCs w:val="20"/>
              </w:rPr>
              <w:t>Expressive Arts: one</w:t>
            </w:r>
            <w:r w:rsidRPr="00133548">
              <w:rPr>
                <w:rFonts w:cstheme="minorHAnsi"/>
                <w:iCs/>
                <w:sz w:val="20"/>
                <w:szCs w:val="20"/>
              </w:rPr>
              <w:t xml:space="preserve"> S5 and an S6 pupil successfully achieve entrance to Duncan and </w:t>
            </w:r>
            <w:proofErr w:type="spellStart"/>
            <w:r w:rsidRPr="00133548">
              <w:rPr>
                <w:rFonts w:cstheme="minorHAnsi"/>
                <w:iCs/>
                <w:sz w:val="20"/>
                <w:szCs w:val="20"/>
              </w:rPr>
              <w:t>Jordanstoun</w:t>
            </w:r>
            <w:proofErr w:type="spellEnd"/>
            <w:r w:rsidRPr="00133548">
              <w:rPr>
                <w:rFonts w:cstheme="minorHAnsi"/>
                <w:iCs/>
                <w:sz w:val="20"/>
                <w:szCs w:val="20"/>
              </w:rPr>
              <w:t xml:space="preserve"> College of Art’s Foundation course and Strathclyde Universities architecture course respectively. In the BGE, several S2 pupils engaged with Edinburgh Universities’ ‘Power of Public Art’ online project gaining an ‘</w:t>
            </w:r>
            <w:proofErr w:type="spellStart"/>
            <w:r w:rsidRPr="00133548">
              <w:rPr>
                <w:rFonts w:cstheme="minorHAnsi"/>
                <w:iCs/>
                <w:sz w:val="20"/>
                <w:szCs w:val="20"/>
              </w:rPr>
              <w:t>Artsmark</w:t>
            </w:r>
            <w:proofErr w:type="spellEnd"/>
            <w:r w:rsidRPr="00133548">
              <w:rPr>
                <w:rFonts w:cstheme="minorHAnsi"/>
                <w:iCs/>
                <w:sz w:val="20"/>
                <w:szCs w:val="20"/>
              </w:rPr>
              <w:t xml:space="preserve">’ award and </w:t>
            </w:r>
            <w:r>
              <w:rPr>
                <w:rFonts w:cstheme="minorHAnsi"/>
                <w:iCs/>
                <w:sz w:val="20"/>
                <w:szCs w:val="20"/>
              </w:rPr>
              <w:t xml:space="preserve">a few </w:t>
            </w:r>
            <w:r w:rsidRPr="00133548">
              <w:rPr>
                <w:rFonts w:cstheme="minorHAnsi"/>
                <w:iCs/>
                <w:sz w:val="20"/>
                <w:szCs w:val="20"/>
              </w:rPr>
              <w:t>S3 pupils will be participating in Fife Contemporary Arts’ Digital Summer School.</w:t>
            </w:r>
          </w:p>
          <w:p w14:paraId="13F08BB4" w14:textId="77777777" w:rsidR="00E1096A" w:rsidRPr="00E45B33" w:rsidRDefault="00E1096A" w:rsidP="00E1096A">
            <w:pPr>
              <w:pStyle w:val="ListParagraph"/>
              <w:rPr>
                <w:rFonts w:cstheme="minorHAnsi"/>
                <w:iCs/>
                <w:sz w:val="20"/>
                <w:szCs w:val="20"/>
              </w:rPr>
            </w:pPr>
          </w:p>
          <w:p w14:paraId="506B0C72" w14:textId="5089E9B4" w:rsidR="0032024B" w:rsidRPr="00DF0D63" w:rsidRDefault="0032024B" w:rsidP="0013654E">
            <w:pPr>
              <w:rPr>
                <w:rFonts w:cstheme="minorHAnsi"/>
                <w:b/>
                <w:i/>
                <w:iCs/>
                <w:sz w:val="20"/>
              </w:rPr>
            </w:pPr>
          </w:p>
        </w:tc>
      </w:tr>
      <w:tr w:rsidR="00313479" w:rsidRPr="00DF0D63" w14:paraId="38912193" w14:textId="77777777" w:rsidTr="00802B2F">
        <w:trPr>
          <w:gridAfter w:val="1"/>
          <w:wAfter w:w="64" w:type="dxa"/>
          <w:trHeight w:val="469"/>
        </w:trPr>
        <w:tc>
          <w:tcPr>
            <w:tcW w:w="10392" w:type="dxa"/>
            <w:gridSpan w:val="2"/>
          </w:tcPr>
          <w:p w14:paraId="09E530E3" w14:textId="77777777" w:rsidR="00313479" w:rsidRPr="00DF0D63" w:rsidRDefault="00313479" w:rsidP="0013654E">
            <w:pPr>
              <w:rPr>
                <w:rFonts w:cstheme="minorHAnsi"/>
                <w:b/>
                <w:bCs/>
                <w:szCs w:val="24"/>
              </w:rPr>
            </w:pPr>
            <w:r w:rsidRPr="00DF0D63">
              <w:rPr>
                <w:rFonts w:cstheme="minorHAnsi"/>
                <w:b/>
                <w:bCs/>
                <w:szCs w:val="24"/>
              </w:rPr>
              <w:t>What have been the success and challenges of school/setting closure period (school/class/playroom isolation, remote learning between January – March 2021)</w:t>
            </w:r>
          </w:p>
        </w:tc>
      </w:tr>
      <w:tr w:rsidR="00313479" w:rsidRPr="00DF0D63" w14:paraId="7717B7AD" w14:textId="77777777" w:rsidTr="00802B2F">
        <w:trPr>
          <w:gridAfter w:val="1"/>
          <w:wAfter w:w="64" w:type="dxa"/>
          <w:trHeight w:val="469"/>
        </w:trPr>
        <w:tc>
          <w:tcPr>
            <w:tcW w:w="10392" w:type="dxa"/>
            <w:gridSpan w:val="2"/>
          </w:tcPr>
          <w:p w14:paraId="140BCD16" w14:textId="68023153" w:rsidR="00D55263" w:rsidRPr="00C801F6" w:rsidRDefault="00D55263" w:rsidP="00D55263">
            <w:pPr>
              <w:rPr>
                <w:rFonts w:cstheme="minorHAnsi"/>
                <w:sz w:val="20"/>
                <w:szCs w:val="20"/>
                <w:u w:val="single"/>
              </w:rPr>
            </w:pPr>
            <w:bookmarkStart w:id="0" w:name="_GoBack"/>
            <w:bookmarkEnd w:id="0"/>
            <w:r w:rsidRPr="00C801F6">
              <w:rPr>
                <w:rFonts w:cstheme="minorHAnsi"/>
                <w:sz w:val="20"/>
                <w:szCs w:val="20"/>
                <w:u w:val="single"/>
              </w:rPr>
              <w:t>Expectations for remote learning:</w:t>
            </w:r>
          </w:p>
          <w:p w14:paraId="1A5103CE" w14:textId="372B2335" w:rsidR="00BF64B6" w:rsidRPr="00C801F6" w:rsidRDefault="00C801F6" w:rsidP="00D55263">
            <w:pPr>
              <w:rPr>
                <w:rFonts w:cstheme="minorHAnsi"/>
                <w:sz w:val="20"/>
                <w:szCs w:val="20"/>
              </w:rPr>
            </w:pPr>
            <w:r w:rsidRPr="00C801F6">
              <w:rPr>
                <w:rFonts w:cstheme="minorHAnsi"/>
                <w:sz w:val="20"/>
                <w:szCs w:val="20"/>
              </w:rPr>
              <w:t>Challenges:</w:t>
            </w:r>
          </w:p>
          <w:p w14:paraId="09C0D16E" w14:textId="0165DB51" w:rsidR="002A214F" w:rsidRPr="007D5FBE" w:rsidRDefault="00BF64B6" w:rsidP="002A214F">
            <w:pPr>
              <w:pStyle w:val="ListParagraph"/>
              <w:numPr>
                <w:ilvl w:val="0"/>
                <w:numId w:val="21"/>
              </w:numPr>
              <w:rPr>
                <w:rFonts w:eastAsia="Times New Roman" w:cstheme="minorHAnsi"/>
                <w:sz w:val="20"/>
                <w:szCs w:val="20"/>
                <w:lang w:eastAsia="en-GB"/>
              </w:rPr>
            </w:pPr>
            <w:r w:rsidRPr="00C801F6">
              <w:rPr>
                <w:sz w:val="20"/>
                <w:szCs w:val="20"/>
              </w:rPr>
              <w:t>Whole School Remote learning was a really challenging period for pupils and staff alike in Lochgelly High School. Overall engagement across the school was reasonable</w:t>
            </w:r>
            <w:r w:rsidR="000E3C0C" w:rsidRPr="00C801F6">
              <w:rPr>
                <w:sz w:val="20"/>
                <w:szCs w:val="20"/>
              </w:rPr>
              <w:t xml:space="preserve"> with </w:t>
            </w:r>
            <w:r w:rsidR="000E3C0C" w:rsidRPr="00C801F6">
              <w:rPr>
                <w:b/>
                <w:bCs/>
                <w:sz w:val="20"/>
                <w:szCs w:val="20"/>
              </w:rPr>
              <w:t>the majority</w:t>
            </w:r>
            <w:r w:rsidR="000E3C0C" w:rsidRPr="00C801F6">
              <w:rPr>
                <w:sz w:val="20"/>
                <w:szCs w:val="20"/>
              </w:rPr>
              <w:t xml:space="preserve"> engaging at some point during the nine weeks of complete Remote learning.  It was</w:t>
            </w:r>
            <w:r w:rsidRPr="00C801F6">
              <w:rPr>
                <w:sz w:val="20"/>
                <w:szCs w:val="20"/>
              </w:rPr>
              <w:t xml:space="preserve"> higher in some year groups than in others. Engagement in S1 and S3 was better than in other year groups</w:t>
            </w:r>
            <w:r w:rsidR="000E3C0C" w:rsidRPr="00C801F6">
              <w:rPr>
                <w:sz w:val="20"/>
                <w:szCs w:val="20"/>
              </w:rPr>
              <w:t xml:space="preserve"> where most young people engaged in some of the weeks</w:t>
            </w:r>
            <w:r w:rsidRPr="00C801F6">
              <w:rPr>
                <w:sz w:val="20"/>
                <w:szCs w:val="20"/>
              </w:rPr>
              <w:t>. Overall, engagement during lockdown 2 was higher than during lockdown 1.</w:t>
            </w:r>
            <w:r w:rsidR="000E3C0C" w:rsidRPr="00C801F6">
              <w:rPr>
                <w:sz w:val="20"/>
                <w:szCs w:val="20"/>
              </w:rPr>
              <w:t xml:space="preserve">  Our Guidance Team were in contact where learners were not engaging to find out if any supports were needed and provide devices.  On the back of these conversations a few young people were then encouraged to attend the </w:t>
            </w:r>
            <w:proofErr w:type="spellStart"/>
            <w:r w:rsidR="000E3C0C" w:rsidRPr="00C801F6">
              <w:rPr>
                <w:sz w:val="20"/>
                <w:szCs w:val="20"/>
              </w:rPr>
              <w:t>Inschool</w:t>
            </w:r>
            <w:proofErr w:type="spellEnd"/>
            <w:r w:rsidR="000E3C0C" w:rsidRPr="00C801F6">
              <w:rPr>
                <w:sz w:val="20"/>
                <w:szCs w:val="20"/>
              </w:rPr>
              <w:t xml:space="preserve"> Learning Provision.</w:t>
            </w:r>
            <w:r w:rsidR="002A214F">
              <w:rPr>
                <w:sz w:val="20"/>
                <w:szCs w:val="20"/>
              </w:rPr>
              <w:t xml:space="preserve">  </w:t>
            </w:r>
          </w:p>
          <w:p w14:paraId="04EA40B9" w14:textId="3E7E7EE4" w:rsidR="002A214F" w:rsidRDefault="002A214F" w:rsidP="002A214F">
            <w:pPr>
              <w:pStyle w:val="ListParagraph"/>
              <w:numPr>
                <w:ilvl w:val="0"/>
                <w:numId w:val="21"/>
              </w:numPr>
              <w:rPr>
                <w:rFonts w:eastAsia="Times New Roman" w:cstheme="minorHAnsi"/>
                <w:sz w:val="20"/>
                <w:szCs w:val="20"/>
                <w:lang w:eastAsia="en-GB"/>
              </w:rPr>
            </w:pPr>
            <w:r>
              <w:rPr>
                <w:rFonts w:eastAsia="Times New Roman" w:cstheme="minorHAnsi"/>
                <w:sz w:val="20"/>
                <w:szCs w:val="20"/>
                <w:lang w:eastAsia="en-GB"/>
              </w:rPr>
              <w:lastRenderedPageBreak/>
              <w:t>During Lockdown 2 (Jan- Mar 21), in school learning provision was implemented and offered to learners of key workers (S1-3)</w:t>
            </w:r>
            <w:r w:rsidRPr="00D86649">
              <w:rPr>
                <w:rFonts w:eastAsia="Times New Roman" w:cstheme="minorHAnsi"/>
                <w:sz w:val="20"/>
                <w:szCs w:val="20"/>
                <w:lang w:eastAsia="en-GB"/>
              </w:rPr>
              <w:t xml:space="preserve"> and</w:t>
            </w:r>
            <w:r w:rsidRPr="00D86649">
              <w:rPr>
                <w:rFonts w:eastAsia="Times New Roman" w:cstheme="minorHAnsi"/>
                <w:b/>
                <w:bCs/>
                <w:sz w:val="20"/>
                <w:szCs w:val="20"/>
                <w:lang w:eastAsia="en-GB"/>
              </w:rPr>
              <w:t xml:space="preserve"> 37 vulnerable learners</w:t>
            </w:r>
            <w:r>
              <w:rPr>
                <w:rFonts w:eastAsia="Times New Roman" w:cstheme="minorHAnsi"/>
                <w:sz w:val="20"/>
                <w:szCs w:val="20"/>
                <w:lang w:eastAsia="en-GB"/>
              </w:rPr>
              <w:t xml:space="preserve">.  Our </w:t>
            </w:r>
            <w:r w:rsidRPr="00D86649">
              <w:rPr>
                <w:rFonts w:eastAsia="Times New Roman" w:cstheme="minorHAnsi"/>
                <w:b/>
                <w:bCs/>
                <w:sz w:val="20"/>
                <w:szCs w:val="20"/>
                <w:lang w:eastAsia="en-GB"/>
              </w:rPr>
              <w:t>57 DAS learners</w:t>
            </w:r>
            <w:r>
              <w:rPr>
                <w:rFonts w:eastAsia="Times New Roman" w:cstheme="minorHAnsi"/>
                <w:sz w:val="20"/>
                <w:szCs w:val="20"/>
                <w:lang w:eastAsia="en-GB"/>
              </w:rPr>
              <w:t xml:space="preserve"> who require additional support, nurture and face to face contact were also supported in school.  The sessions followed the normal school day and learners were supported by all teaching staff on a rota and had the daily support of DHT Support, guidance teachers and support staff.  A few additional learners were offered days in the </w:t>
            </w:r>
            <w:proofErr w:type="gramStart"/>
            <w:r>
              <w:rPr>
                <w:rFonts w:eastAsia="Times New Roman" w:cstheme="minorHAnsi"/>
                <w:sz w:val="20"/>
                <w:szCs w:val="20"/>
                <w:lang w:eastAsia="en-GB"/>
              </w:rPr>
              <w:t>In School</w:t>
            </w:r>
            <w:proofErr w:type="gramEnd"/>
            <w:r>
              <w:rPr>
                <w:rFonts w:eastAsia="Times New Roman" w:cstheme="minorHAnsi"/>
                <w:sz w:val="20"/>
                <w:szCs w:val="20"/>
                <w:lang w:eastAsia="en-GB"/>
              </w:rPr>
              <w:t xml:space="preserve"> Learning Provision due to various factors including mental health.  These sessions were offered on an individual basis.</w:t>
            </w:r>
          </w:p>
          <w:p w14:paraId="4787D0B6" w14:textId="343908C2" w:rsidR="002F2197" w:rsidRPr="002F2197" w:rsidRDefault="002F2197" w:rsidP="002F2197">
            <w:pPr>
              <w:pStyle w:val="ListParagraph"/>
              <w:numPr>
                <w:ilvl w:val="0"/>
                <w:numId w:val="21"/>
              </w:numPr>
              <w:rPr>
                <w:rFonts w:eastAsia="Times New Roman" w:cstheme="minorHAnsi"/>
                <w:sz w:val="20"/>
                <w:szCs w:val="20"/>
                <w:lang w:eastAsia="en-GB"/>
              </w:rPr>
            </w:pPr>
            <w:r w:rsidRPr="002F2197">
              <w:rPr>
                <w:sz w:val="20"/>
                <w:szCs w:val="20"/>
              </w:rPr>
              <w:t xml:space="preserve">During and post the school closure period, the Pupil Support team were involved in </w:t>
            </w:r>
            <w:proofErr w:type="gramStart"/>
            <w:r w:rsidRPr="002F2197">
              <w:rPr>
                <w:sz w:val="20"/>
                <w:szCs w:val="20"/>
              </w:rPr>
              <w:t>a number of</w:t>
            </w:r>
            <w:proofErr w:type="gramEnd"/>
            <w:r w:rsidRPr="002F2197">
              <w:rPr>
                <w:sz w:val="20"/>
                <w:szCs w:val="20"/>
              </w:rPr>
              <w:t xml:space="preserve"> activities to support the reconnect and recovery phase of Education. These activities included, but were not limited to:</w:t>
            </w:r>
          </w:p>
          <w:p w14:paraId="405EAE02" w14:textId="46C010F3" w:rsidR="002F2197" w:rsidRPr="002F2197" w:rsidRDefault="002F2197" w:rsidP="002F2197">
            <w:pPr>
              <w:rPr>
                <w:sz w:val="20"/>
                <w:szCs w:val="20"/>
              </w:rPr>
            </w:pPr>
            <w:r w:rsidRPr="002F2197">
              <w:rPr>
                <w:sz w:val="20"/>
                <w:szCs w:val="20"/>
              </w:rPr>
              <w:t>-</w:t>
            </w:r>
            <w:r w:rsidRPr="002F2197">
              <w:rPr>
                <w:sz w:val="20"/>
                <w:szCs w:val="20"/>
              </w:rPr>
              <w:tab/>
              <w:t>Wellbeing visits to households</w:t>
            </w:r>
          </w:p>
          <w:p w14:paraId="0B465F0B" w14:textId="77777777" w:rsidR="002F2197" w:rsidRPr="002F2197" w:rsidRDefault="002F2197" w:rsidP="002F2197">
            <w:pPr>
              <w:rPr>
                <w:sz w:val="20"/>
                <w:szCs w:val="20"/>
              </w:rPr>
            </w:pPr>
            <w:r w:rsidRPr="002F2197">
              <w:rPr>
                <w:sz w:val="20"/>
                <w:szCs w:val="20"/>
              </w:rPr>
              <w:t>-</w:t>
            </w:r>
            <w:r w:rsidRPr="002F2197">
              <w:rPr>
                <w:sz w:val="20"/>
                <w:szCs w:val="20"/>
              </w:rPr>
              <w:tab/>
              <w:t>Organisation of equity and welfare packs accessible in local community hubs</w:t>
            </w:r>
          </w:p>
          <w:p w14:paraId="25B8D415" w14:textId="77777777" w:rsidR="002F2197" w:rsidRPr="002F2197" w:rsidRDefault="002F2197" w:rsidP="002F2197">
            <w:pPr>
              <w:rPr>
                <w:sz w:val="20"/>
                <w:szCs w:val="20"/>
              </w:rPr>
            </w:pPr>
            <w:r w:rsidRPr="002F2197">
              <w:rPr>
                <w:sz w:val="20"/>
                <w:szCs w:val="20"/>
              </w:rPr>
              <w:t>-</w:t>
            </w:r>
            <w:r w:rsidRPr="002F2197">
              <w:rPr>
                <w:sz w:val="20"/>
                <w:szCs w:val="20"/>
              </w:rPr>
              <w:tab/>
              <w:t>Supporting the delivery of Education for the in-school provision for vulnerable learners</w:t>
            </w:r>
          </w:p>
          <w:p w14:paraId="3EACEE1D" w14:textId="77777777" w:rsidR="002F2197" w:rsidRPr="002F2197" w:rsidRDefault="002F2197" w:rsidP="002F2197">
            <w:pPr>
              <w:rPr>
                <w:sz w:val="20"/>
                <w:szCs w:val="20"/>
              </w:rPr>
            </w:pPr>
            <w:r w:rsidRPr="002F2197">
              <w:rPr>
                <w:sz w:val="20"/>
                <w:szCs w:val="20"/>
              </w:rPr>
              <w:t>-</w:t>
            </w:r>
            <w:r w:rsidRPr="002F2197">
              <w:rPr>
                <w:sz w:val="20"/>
                <w:szCs w:val="20"/>
              </w:rPr>
              <w:tab/>
              <w:t>Daily phone calls to learners with ASN and their families to support wellbeing, learning and engagement</w:t>
            </w:r>
          </w:p>
          <w:p w14:paraId="34F91A69" w14:textId="77777777" w:rsidR="002F2197" w:rsidRDefault="002F2197" w:rsidP="002F2197">
            <w:pPr>
              <w:rPr>
                <w:sz w:val="20"/>
                <w:szCs w:val="20"/>
              </w:rPr>
            </w:pPr>
            <w:r w:rsidRPr="002F2197">
              <w:rPr>
                <w:sz w:val="20"/>
                <w:szCs w:val="20"/>
              </w:rPr>
              <w:t>-</w:t>
            </w:r>
            <w:r w:rsidRPr="002F2197">
              <w:rPr>
                <w:sz w:val="20"/>
                <w:szCs w:val="20"/>
              </w:rPr>
              <w:tab/>
              <w:t>Organisation and delivery of paper-based resources for learners with ASN and barriers to accessing learning through</w:t>
            </w:r>
          </w:p>
          <w:p w14:paraId="0B37A921" w14:textId="374EA89E" w:rsidR="002F2197" w:rsidRPr="002F2197" w:rsidRDefault="002F2197" w:rsidP="002F2197">
            <w:pPr>
              <w:rPr>
                <w:sz w:val="20"/>
                <w:szCs w:val="20"/>
              </w:rPr>
            </w:pPr>
            <w:r>
              <w:rPr>
                <w:sz w:val="20"/>
                <w:szCs w:val="20"/>
              </w:rPr>
              <w:t xml:space="preserve">                Glow Teams</w:t>
            </w:r>
            <w:r w:rsidRPr="002F2197">
              <w:rPr>
                <w:sz w:val="20"/>
                <w:szCs w:val="20"/>
              </w:rPr>
              <w:t xml:space="preserve"> </w:t>
            </w:r>
            <w:r>
              <w:rPr>
                <w:sz w:val="20"/>
                <w:szCs w:val="20"/>
              </w:rPr>
              <w:t xml:space="preserve">         </w:t>
            </w:r>
          </w:p>
          <w:p w14:paraId="715FFB40" w14:textId="77777777" w:rsidR="002F2197" w:rsidRPr="002F2197" w:rsidRDefault="002F2197" w:rsidP="002F2197">
            <w:pPr>
              <w:rPr>
                <w:sz w:val="20"/>
                <w:szCs w:val="20"/>
              </w:rPr>
            </w:pPr>
            <w:r w:rsidRPr="002F2197">
              <w:rPr>
                <w:sz w:val="20"/>
                <w:szCs w:val="20"/>
              </w:rPr>
              <w:t>-</w:t>
            </w:r>
            <w:r w:rsidRPr="002F2197">
              <w:rPr>
                <w:sz w:val="20"/>
                <w:szCs w:val="20"/>
              </w:rPr>
              <w:tab/>
              <w:t>Delivery of ICT to learners without digital access</w:t>
            </w:r>
          </w:p>
          <w:p w14:paraId="3245CCF7" w14:textId="5FCB1EAE" w:rsidR="00BF64B6" w:rsidRDefault="002F2197" w:rsidP="002F2197">
            <w:pPr>
              <w:rPr>
                <w:sz w:val="20"/>
                <w:szCs w:val="20"/>
              </w:rPr>
            </w:pPr>
            <w:r w:rsidRPr="002F2197">
              <w:rPr>
                <w:sz w:val="20"/>
                <w:szCs w:val="20"/>
              </w:rPr>
              <w:t>-</w:t>
            </w:r>
            <w:r w:rsidRPr="002F2197">
              <w:rPr>
                <w:sz w:val="20"/>
                <w:szCs w:val="20"/>
              </w:rPr>
              <w:tab/>
              <w:t>Information was collated from all stakeholders (parents/carers, pupils and staff) to arrange appropriate</w:t>
            </w:r>
          </w:p>
          <w:p w14:paraId="0E64D4C7" w14:textId="4E8D21AD" w:rsidR="002F2197" w:rsidRPr="00C801F6" w:rsidRDefault="002F2197" w:rsidP="002F2197">
            <w:pPr>
              <w:rPr>
                <w:sz w:val="20"/>
                <w:szCs w:val="20"/>
              </w:rPr>
            </w:pPr>
            <w:r>
              <w:rPr>
                <w:sz w:val="20"/>
                <w:szCs w:val="20"/>
              </w:rPr>
              <w:t xml:space="preserve">                Interventions from Pupil Support Team</w:t>
            </w:r>
          </w:p>
          <w:p w14:paraId="588E23DC" w14:textId="77777777" w:rsidR="000E3C0C" w:rsidRPr="00E45B33" w:rsidRDefault="000E3C0C" w:rsidP="00D55263">
            <w:pPr>
              <w:rPr>
                <w:sz w:val="20"/>
                <w:szCs w:val="20"/>
              </w:rPr>
            </w:pPr>
          </w:p>
          <w:p w14:paraId="2DE01165" w14:textId="2D714C9B" w:rsidR="00BF64B6" w:rsidRPr="00F44E85" w:rsidRDefault="00BF64B6" w:rsidP="00D55263">
            <w:pPr>
              <w:rPr>
                <w:sz w:val="20"/>
                <w:szCs w:val="20"/>
              </w:rPr>
            </w:pPr>
            <w:r w:rsidRPr="00E45B33">
              <w:rPr>
                <w:sz w:val="20"/>
                <w:szCs w:val="20"/>
              </w:rPr>
              <w:t xml:space="preserve">Learner descriptors were shared with YP / parents and carers on a weekly basis via the school website. Work details were also shared on the LHS App and tweeted using Twitter. This allowed parents to keep abreast of the learning programmes being offered by the various subjects. Departments / Faculties posted work on a rolling basis through Microsoft Teams to try and avoid overburdening pupils. </w:t>
            </w:r>
          </w:p>
          <w:p w14:paraId="5AE35D17" w14:textId="5A9F572C" w:rsidR="00D55263" w:rsidRPr="00E45B33" w:rsidRDefault="00D55263" w:rsidP="00D55263">
            <w:pPr>
              <w:rPr>
                <w:rFonts w:cstheme="minorHAnsi"/>
                <w:sz w:val="20"/>
                <w:szCs w:val="20"/>
              </w:rPr>
            </w:pPr>
            <w:r w:rsidRPr="00E45B33">
              <w:rPr>
                <w:rFonts w:cstheme="minorHAnsi"/>
                <w:sz w:val="20"/>
                <w:szCs w:val="20"/>
              </w:rPr>
              <w:t>All teachers</w:t>
            </w:r>
            <w:r w:rsidR="00043C4D" w:rsidRPr="00E45B33">
              <w:rPr>
                <w:rFonts w:cstheme="minorHAnsi"/>
                <w:sz w:val="20"/>
                <w:szCs w:val="20"/>
              </w:rPr>
              <w:t xml:space="preserve"> </w:t>
            </w:r>
            <w:proofErr w:type="spellStart"/>
            <w:r w:rsidR="00043C4D" w:rsidRPr="00E45B33">
              <w:rPr>
                <w:rFonts w:cstheme="minorHAnsi"/>
                <w:sz w:val="20"/>
                <w:szCs w:val="20"/>
              </w:rPr>
              <w:t>facilitiated</w:t>
            </w:r>
            <w:proofErr w:type="spellEnd"/>
            <w:r w:rsidRPr="00E45B33">
              <w:rPr>
                <w:rFonts w:cstheme="minorHAnsi"/>
                <w:sz w:val="20"/>
                <w:szCs w:val="20"/>
              </w:rPr>
              <w:t xml:space="preserve"> at least </w:t>
            </w:r>
            <w:r w:rsidRPr="00C801F6">
              <w:rPr>
                <w:rFonts w:cstheme="minorHAnsi"/>
                <w:b/>
                <w:bCs/>
                <w:sz w:val="20"/>
                <w:szCs w:val="20"/>
              </w:rPr>
              <w:t>one live check in</w:t>
            </w:r>
            <w:r w:rsidRPr="00E45B33">
              <w:rPr>
                <w:rFonts w:cstheme="minorHAnsi"/>
                <w:sz w:val="20"/>
                <w:szCs w:val="20"/>
              </w:rPr>
              <w:t xml:space="preserve"> with learners each week</w:t>
            </w:r>
          </w:p>
          <w:p w14:paraId="0E9CF165" w14:textId="1AE535A6" w:rsidR="00D55263" w:rsidRPr="00E45B33" w:rsidRDefault="00D55263" w:rsidP="00D55263">
            <w:pPr>
              <w:rPr>
                <w:rFonts w:cstheme="minorHAnsi"/>
                <w:sz w:val="20"/>
                <w:szCs w:val="20"/>
              </w:rPr>
            </w:pPr>
            <w:r w:rsidRPr="00C801F6">
              <w:rPr>
                <w:rFonts w:cstheme="minorHAnsi"/>
                <w:b/>
                <w:bCs/>
                <w:sz w:val="20"/>
                <w:szCs w:val="20"/>
              </w:rPr>
              <w:t>Almost all subjects</w:t>
            </w:r>
            <w:r w:rsidRPr="00E45B33">
              <w:rPr>
                <w:rFonts w:cstheme="minorHAnsi"/>
                <w:sz w:val="20"/>
                <w:szCs w:val="20"/>
              </w:rPr>
              <w:t xml:space="preserve"> had at least one live lesson per year</w:t>
            </w:r>
            <w:r w:rsidR="00043C4D" w:rsidRPr="00E45B33">
              <w:rPr>
                <w:rFonts w:cstheme="minorHAnsi"/>
                <w:sz w:val="20"/>
                <w:szCs w:val="20"/>
              </w:rPr>
              <w:t xml:space="preserve"> </w:t>
            </w:r>
            <w:r w:rsidRPr="00E45B33">
              <w:rPr>
                <w:rFonts w:cstheme="minorHAnsi"/>
                <w:sz w:val="20"/>
                <w:szCs w:val="20"/>
              </w:rPr>
              <w:t>group per week</w:t>
            </w:r>
            <w:r w:rsidR="000E3C0C" w:rsidRPr="00E45B33">
              <w:rPr>
                <w:rFonts w:cstheme="minorHAnsi"/>
                <w:sz w:val="20"/>
                <w:szCs w:val="20"/>
              </w:rPr>
              <w:t xml:space="preserve"> and </w:t>
            </w:r>
            <w:r w:rsidR="000E3C0C" w:rsidRPr="00C801F6">
              <w:rPr>
                <w:rFonts w:cstheme="minorHAnsi"/>
                <w:b/>
                <w:bCs/>
                <w:sz w:val="20"/>
                <w:szCs w:val="20"/>
              </w:rPr>
              <w:t>a</w:t>
            </w:r>
            <w:r w:rsidRPr="00C801F6">
              <w:rPr>
                <w:rFonts w:cstheme="minorHAnsi"/>
                <w:b/>
                <w:bCs/>
                <w:sz w:val="20"/>
                <w:szCs w:val="20"/>
              </w:rPr>
              <w:t>lmost all Senior Phase lessons</w:t>
            </w:r>
            <w:r w:rsidR="000E3C0C" w:rsidRPr="00C801F6">
              <w:rPr>
                <w:rFonts w:cstheme="minorHAnsi"/>
                <w:b/>
                <w:bCs/>
                <w:sz w:val="20"/>
                <w:szCs w:val="20"/>
              </w:rPr>
              <w:t xml:space="preserve"> in </w:t>
            </w:r>
            <w:proofErr w:type="gramStart"/>
            <w:r w:rsidR="000E3C0C" w:rsidRPr="00C801F6">
              <w:rPr>
                <w:rFonts w:cstheme="minorHAnsi"/>
                <w:b/>
                <w:bCs/>
                <w:sz w:val="20"/>
                <w:szCs w:val="20"/>
              </w:rPr>
              <w:t>the majority of</w:t>
            </w:r>
            <w:proofErr w:type="gramEnd"/>
            <w:r w:rsidR="000E3C0C" w:rsidRPr="00C801F6">
              <w:rPr>
                <w:rFonts w:cstheme="minorHAnsi"/>
                <w:b/>
                <w:bCs/>
                <w:sz w:val="20"/>
                <w:szCs w:val="20"/>
              </w:rPr>
              <w:t xml:space="preserve"> subjects</w:t>
            </w:r>
            <w:r w:rsidRPr="00E45B33">
              <w:rPr>
                <w:rFonts w:cstheme="minorHAnsi"/>
                <w:sz w:val="20"/>
                <w:szCs w:val="20"/>
              </w:rPr>
              <w:t xml:space="preserve"> were delivered by live interaction.</w:t>
            </w:r>
          </w:p>
          <w:p w14:paraId="07A6C171" w14:textId="1751DA3E" w:rsidR="00A12BD0" w:rsidRPr="002F2197" w:rsidRDefault="00D55263" w:rsidP="00D55263">
            <w:pPr>
              <w:rPr>
                <w:rFonts w:cstheme="minorHAnsi"/>
                <w:sz w:val="20"/>
                <w:szCs w:val="20"/>
              </w:rPr>
            </w:pPr>
            <w:r w:rsidRPr="00E45B33">
              <w:rPr>
                <w:rFonts w:cstheme="minorHAnsi"/>
                <w:sz w:val="20"/>
                <w:szCs w:val="20"/>
              </w:rPr>
              <w:t>Feedback</w:t>
            </w:r>
            <w:r w:rsidR="00E45B33">
              <w:rPr>
                <w:rFonts w:cstheme="minorHAnsi"/>
                <w:sz w:val="20"/>
                <w:szCs w:val="20"/>
              </w:rPr>
              <w:t xml:space="preserve"> on learning</w:t>
            </w:r>
            <w:r w:rsidRPr="00E45B33">
              <w:rPr>
                <w:rFonts w:cstheme="minorHAnsi"/>
                <w:sz w:val="20"/>
                <w:szCs w:val="20"/>
              </w:rPr>
              <w:t xml:space="preserve"> was gauged as a priority to progress learning</w:t>
            </w:r>
            <w:r w:rsidR="000E3C0C" w:rsidRPr="00E45B33">
              <w:rPr>
                <w:rFonts w:cstheme="minorHAnsi"/>
                <w:sz w:val="20"/>
                <w:szCs w:val="20"/>
              </w:rPr>
              <w:t xml:space="preserve"> and several PTs meetings and DMs had this as an item on the agenda as part of our approach to CLPL</w:t>
            </w:r>
            <w:r w:rsidRPr="00E45B33">
              <w:rPr>
                <w:rFonts w:cstheme="minorHAnsi"/>
                <w:sz w:val="20"/>
                <w:szCs w:val="20"/>
              </w:rPr>
              <w:t>.</w:t>
            </w:r>
          </w:p>
          <w:p w14:paraId="1C037E19" w14:textId="68550ADD" w:rsidR="00D55263" w:rsidRPr="00A77B47" w:rsidRDefault="00D55263" w:rsidP="00D55263">
            <w:pPr>
              <w:rPr>
                <w:rFonts w:cstheme="minorHAnsi"/>
                <w:sz w:val="20"/>
                <w:szCs w:val="20"/>
                <w:u w:val="single"/>
              </w:rPr>
            </w:pPr>
            <w:r w:rsidRPr="00A77B47">
              <w:rPr>
                <w:rFonts w:cstheme="minorHAnsi"/>
                <w:sz w:val="20"/>
                <w:szCs w:val="20"/>
                <w:u w:val="single"/>
              </w:rPr>
              <w:t>Data for engagement levels</w:t>
            </w:r>
            <w:r w:rsidR="007857CC" w:rsidRPr="00A77B47">
              <w:rPr>
                <w:rFonts w:cstheme="minorHAnsi"/>
                <w:sz w:val="20"/>
                <w:szCs w:val="20"/>
                <w:u w:val="single"/>
              </w:rPr>
              <w:t xml:space="preserve"> (January – March 2021)</w:t>
            </w:r>
            <w:r w:rsidRPr="00A77B47">
              <w:rPr>
                <w:rFonts w:cstheme="minorHAnsi"/>
                <w:sz w:val="20"/>
                <w:szCs w:val="20"/>
                <w:u w:val="single"/>
              </w:rPr>
              <w:t>:</w:t>
            </w:r>
          </w:p>
          <w:p w14:paraId="5AB53E0B" w14:textId="02225F0C" w:rsidR="00856D16" w:rsidRPr="00A77B47" w:rsidRDefault="00856D16" w:rsidP="00D55263">
            <w:pPr>
              <w:rPr>
                <w:rFonts w:cstheme="minorHAnsi"/>
                <w:sz w:val="20"/>
                <w:szCs w:val="20"/>
              </w:rPr>
            </w:pPr>
            <w:r w:rsidRPr="00A77B47">
              <w:rPr>
                <w:rFonts w:cstheme="minorHAnsi"/>
                <w:sz w:val="20"/>
                <w:szCs w:val="20"/>
              </w:rPr>
              <w:t xml:space="preserve">Average engagement levels over </w:t>
            </w:r>
            <w:proofErr w:type="gramStart"/>
            <w:r w:rsidRPr="00A77B47">
              <w:rPr>
                <w:rFonts w:cstheme="minorHAnsi"/>
                <w:sz w:val="20"/>
                <w:szCs w:val="20"/>
              </w:rPr>
              <w:t xml:space="preserve">period </w:t>
            </w:r>
            <w:r w:rsidR="00CB5664" w:rsidRPr="00A77B47">
              <w:rPr>
                <w:rFonts w:cstheme="minorHAnsi"/>
                <w:sz w:val="20"/>
                <w:szCs w:val="20"/>
              </w:rPr>
              <w:t xml:space="preserve"> =</w:t>
            </w:r>
            <w:proofErr w:type="gramEnd"/>
            <w:r w:rsidR="00CB5664" w:rsidRPr="00A77B47">
              <w:rPr>
                <w:rFonts w:cstheme="minorHAnsi"/>
                <w:sz w:val="20"/>
                <w:szCs w:val="20"/>
              </w:rPr>
              <w:t xml:space="preserve"> 63.2%</w:t>
            </w:r>
          </w:p>
          <w:p w14:paraId="74907BBA" w14:textId="300FE197" w:rsidR="00D55263" w:rsidRPr="00A77B47" w:rsidRDefault="00856D16" w:rsidP="00D55263">
            <w:pPr>
              <w:rPr>
                <w:rFonts w:cstheme="minorHAnsi"/>
                <w:sz w:val="20"/>
                <w:szCs w:val="20"/>
              </w:rPr>
            </w:pPr>
            <w:r w:rsidRPr="00A77B47">
              <w:rPr>
                <w:rFonts w:cstheme="minorHAnsi"/>
                <w:sz w:val="20"/>
                <w:szCs w:val="20"/>
              </w:rPr>
              <w:t>S1 = 67.7%</w:t>
            </w:r>
          </w:p>
          <w:p w14:paraId="509635CC" w14:textId="0F95B9A9" w:rsidR="00856D16" w:rsidRPr="00A77B47" w:rsidRDefault="00856D16" w:rsidP="00D55263">
            <w:pPr>
              <w:rPr>
                <w:rFonts w:cstheme="minorHAnsi"/>
                <w:sz w:val="20"/>
                <w:szCs w:val="20"/>
              </w:rPr>
            </w:pPr>
            <w:r w:rsidRPr="00A77B47">
              <w:rPr>
                <w:rFonts w:cstheme="minorHAnsi"/>
                <w:sz w:val="20"/>
                <w:szCs w:val="20"/>
              </w:rPr>
              <w:t>S2 = 62%</w:t>
            </w:r>
          </w:p>
          <w:p w14:paraId="6D963E0C" w14:textId="7830BFFA" w:rsidR="00856D16" w:rsidRPr="00A77B47" w:rsidRDefault="00856D16" w:rsidP="00D55263">
            <w:pPr>
              <w:rPr>
                <w:rFonts w:cstheme="minorHAnsi"/>
                <w:sz w:val="20"/>
                <w:szCs w:val="20"/>
              </w:rPr>
            </w:pPr>
            <w:r w:rsidRPr="00A77B47">
              <w:rPr>
                <w:rFonts w:cstheme="minorHAnsi"/>
                <w:sz w:val="20"/>
                <w:szCs w:val="20"/>
              </w:rPr>
              <w:t>S3 = 67.8%</w:t>
            </w:r>
          </w:p>
          <w:p w14:paraId="7AF75EBB" w14:textId="7CD66392" w:rsidR="00856D16" w:rsidRPr="00A77B47" w:rsidRDefault="00856D16" w:rsidP="00D55263">
            <w:pPr>
              <w:rPr>
                <w:rFonts w:cstheme="minorHAnsi"/>
                <w:sz w:val="20"/>
                <w:szCs w:val="20"/>
              </w:rPr>
            </w:pPr>
            <w:r w:rsidRPr="00A77B47">
              <w:rPr>
                <w:rFonts w:cstheme="minorHAnsi"/>
                <w:sz w:val="20"/>
                <w:szCs w:val="20"/>
              </w:rPr>
              <w:t>S4 = 61.5%</w:t>
            </w:r>
          </w:p>
          <w:p w14:paraId="641EC7EC" w14:textId="4B02785B" w:rsidR="00856D16" w:rsidRPr="00A77B47" w:rsidRDefault="00856D16" w:rsidP="00D55263">
            <w:pPr>
              <w:rPr>
                <w:rFonts w:cstheme="minorHAnsi"/>
                <w:sz w:val="20"/>
                <w:szCs w:val="20"/>
              </w:rPr>
            </w:pPr>
            <w:r w:rsidRPr="00A77B47">
              <w:rPr>
                <w:rFonts w:cstheme="minorHAnsi"/>
                <w:sz w:val="20"/>
                <w:szCs w:val="20"/>
              </w:rPr>
              <w:t>S5/6 = 57.5%</w:t>
            </w:r>
          </w:p>
          <w:p w14:paraId="38D027B5" w14:textId="7DB5F6D2" w:rsidR="00856D16" w:rsidRPr="00A77B47" w:rsidRDefault="00CB5664" w:rsidP="00D55263">
            <w:pPr>
              <w:rPr>
                <w:rFonts w:cstheme="minorHAnsi"/>
                <w:color w:val="FF0000"/>
                <w:sz w:val="20"/>
                <w:szCs w:val="20"/>
              </w:rPr>
            </w:pPr>
            <w:r w:rsidRPr="00A77B47">
              <w:rPr>
                <w:rFonts w:cstheme="minorHAnsi"/>
                <w:sz w:val="20"/>
                <w:szCs w:val="20"/>
              </w:rPr>
              <w:t xml:space="preserve">This shows that </w:t>
            </w:r>
            <w:proofErr w:type="gramStart"/>
            <w:r w:rsidRPr="00A77B47">
              <w:rPr>
                <w:rFonts w:cstheme="minorHAnsi"/>
                <w:sz w:val="20"/>
                <w:szCs w:val="20"/>
              </w:rPr>
              <w:t>the majority of</w:t>
            </w:r>
            <w:proofErr w:type="gramEnd"/>
            <w:r w:rsidRPr="00A77B47">
              <w:rPr>
                <w:rFonts w:cstheme="minorHAnsi"/>
                <w:sz w:val="20"/>
                <w:szCs w:val="20"/>
              </w:rPr>
              <w:t xml:space="preserve"> learners engaged with learning over Lockdown 2</w:t>
            </w:r>
            <w:r w:rsidR="007857CC" w:rsidRPr="00A77B47">
              <w:rPr>
                <w:rFonts w:cstheme="minorHAnsi"/>
                <w:sz w:val="20"/>
                <w:szCs w:val="20"/>
              </w:rPr>
              <w:t>.  There were follow up phone calls from Guidance Teachers and PTCs subject to encourage the young people to take part.</w:t>
            </w:r>
          </w:p>
          <w:p w14:paraId="1D89A238" w14:textId="43121089" w:rsidR="00D55263" w:rsidRPr="00A77B47" w:rsidRDefault="00D55263" w:rsidP="00D55263">
            <w:pPr>
              <w:rPr>
                <w:rFonts w:cstheme="minorHAnsi"/>
                <w:sz w:val="20"/>
                <w:szCs w:val="20"/>
                <w:u w:val="single"/>
              </w:rPr>
            </w:pPr>
            <w:r w:rsidRPr="00A77B47">
              <w:rPr>
                <w:rFonts w:cstheme="minorHAnsi"/>
                <w:sz w:val="20"/>
                <w:szCs w:val="20"/>
                <w:u w:val="single"/>
              </w:rPr>
              <w:t>Feedback from Learners:</w:t>
            </w:r>
          </w:p>
          <w:p w14:paraId="271136A1" w14:textId="77777777" w:rsidR="0002521D" w:rsidRPr="00A77B47" w:rsidRDefault="0002521D" w:rsidP="00D55263">
            <w:pPr>
              <w:rPr>
                <w:rFonts w:cstheme="minorHAnsi"/>
                <w:sz w:val="20"/>
                <w:szCs w:val="20"/>
                <w:u w:val="single"/>
              </w:rPr>
            </w:pPr>
          </w:p>
          <w:tbl>
            <w:tblPr>
              <w:tblStyle w:val="TableGrid"/>
              <w:tblW w:w="0" w:type="auto"/>
              <w:tblLook w:val="04A0" w:firstRow="1" w:lastRow="0" w:firstColumn="1" w:lastColumn="0" w:noHBand="0" w:noVBand="1"/>
            </w:tblPr>
            <w:tblGrid>
              <w:gridCol w:w="3387"/>
              <w:gridCol w:w="3387"/>
              <w:gridCol w:w="3388"/>
            </w:tblGrid>
            <w:tr w:rsidR="00CB5664" w:rsidRPr="00A77B47" w14:paraId="3669F4DF" w14:textId="77777777" w:rsidTr="00CB5664">
              <w:tc>
                <w:tcPr>
                  <w:tcW w:w="3389" w:type="dxa"/>
                </w:tcPr>
                <w:p w14:paraId="2DC3BA78" w14:textId="07EA0FF9" w:rsidR="00CB5664" w:rsidRPr="00A77B47" w:rsidRDefault="00CB5664" w:rsidP="00D55263">
                  <w:pPr>
                    <w:rPr>
                      <w:rFonts w:cstheme="minorHAnsi"/>
                      <w:sz w:val="20"/>
                      <w:szCs w:val="20"/>
                      <w:u w:val="single"/>
                    </w:rPr>
                  </w:pPr>
                  <w:r w:rsidRPr="00A77B47">
                    <w:rPr>
                      <w:rFonts w:cstheme="minorHAnsi"/>
                      <w:sz w:val="20"/>
                      <w:szCs w:val="20"/>
                      <w:u w:val="single"/>
                    </w:rPr>
                    <w:t>Question</w:t>
                  </w:r>
                </w:p>
              </w:tc>
              <w:tc>
                <w:tcPr>
                  <w:tcW w:w="3389" w:type="dxa"/>
                </w:tcPr>
                <w:p w14:paraId="293B12DA" w14:textId="77777777" w:rsidR="00CB5664" w:rsidRPr="00A77B47" w:rsidRDefault="00CB5664" w:rsidP="00D55263">
                  <w:pPr>
                    <w:rPr>
                      <w:rFonts w:cstheme="minorHAnsi"/>
                      <w:sz w:val="20"/>
                      <w:szCs w:val="20"/>
                      <w:u w:val="single"/>
                    </w:rPr>
                  </w:pPr>
                  <w:r w:rsidRPr="00A77B47">
                    <w:rPr>
                      <w:rFonts w:cstheme="minorHAnsi"/>
                      <w:sz w:val="20"/>
                      <w:szCs w:val="20"/>
                      <w:u w:val="single"/>
                    </w:rPr>
                    <w:t>Percentage of Learners in LHS</w:t>
                  </w:r>
                </w:p>
                <w:p w14:paraId="48D5657C" w14:textId="203F1F85" w:rsidR="00CB5664" w:rsidRPr="00A77B47" w:rsidRDefault="00CB5664" w:rsidP="00D55263">
                  <w:pPr>
                    <w:rPr>
                      <w:rFonts w:cstheme="minorHAnsi"/>
                      <w:sz w:val="20"/>
                      <w:szCs w:val="20"/>
                      <w:u w:val="single"/>
                    </w:rPr>
                  </w:pPr>
                  <w:r w:rsidRPr="00A77B47">
                    <w:rPr>
                      <w:rFonts w:cstheme="minorHAnsi"/>
                      <w:sz w:val="20"/>
                      <w:szCs w:val="20"/>
                      <w:u w:val="single"/>
                    </w:rPr>
                    <w:t>(agree or no opinion)</w:t>
                  </w:r>
                  <w:r w:rsidR="00E14BC0" w:rsidRPr="00A77B47">
                    <w:rPr>
                      <w:rFonts w:cstheme="minorHAnsi"/>
                      <w:sz w:val="20"/>
                      <w:szCs w:val="20"/>
                      <w:u w:val="single"/>
                    </w:rPr>
                    <w:t xml:space="preserve"> who responded</w:t>
                  </w:r>
                </w:p>
              </w:tc>
              <w:tc>
                <w:tcPr>
                  <w:tcW w:w="3390" w:type="dxa"/>
                </w:tcPr>
                <w:p w14:paraId="3DA3225C" w14:textId="77D82005" w:rsidR="00CB5664" w:rsidRPr="00A77B47" w:rsidRDefault="00CB5664" w:rsidP="00D55263">
                  <w:pPr>
                    <w:rPr>
                      <w:rFonts w:cstheme="minorHAnsi"/>
                      <w:sz w:val="20"/>
                      <w:szCs w:val="20"/>
                      <w:u w:val="single"/>
                    </w:rPr>
                  </w:pPr>
                  <w:r w:rsidRPr="00A77B47">
                    <w:rPr>
                      <w:rFonts w:cstheme="minorHAnsi"/>
                      <w:sz w:val="20"/>
                      <w:szCs w:val="20"/>
                      <w:u w:val="single"/>
                    </w:rPr>
                    <w:t>National percentage of learners</w:t>
                  </w:r>
                </w:p>
              </w:tc>
            </w:tr>
            <w:tr w:rsidR="00CB5664" w:rsidRPr="00A77B47" w14:paraId="5D43CE11" w14:textId="77777777" w:rsidTr="00CB5664">
              <w:tc>
                <w:tcPr>
                  <w:tcW w:w="3389" w:type="dxa"/>
                </w:tcPr>
                <w:p w14:paraId="19E3D380" w14:textId="04276589" w:rsidR="00CB5664" w:rsidRPr="00A77B47" w:rsidRDefault="007857CC" w:rsidP="00D55263">
                  <w:pPr>
                    <w:rPr>
                      <w:rFonts w:cstheme="minorHAnsi"/>
                      <w:sz w:val="20"/>
                      <w:szCs w:val="20"/>
                    </w:rPr>
                  </w:pPr>
                  <w:r w:rsidRPr="00A77B47">
                    <w:rPr>
                      <w:rFonts w:cstheme="minorHAnsi"/>
                      <w:sz w:val="20"/>
                      <w:szCs w:val="20"/>
                    </w:rPr>
                    <w:t>“I am clear what I am to learn each day”</w:t>
                  </w:r>
                </w:p>
              </w:tc>
              <w:tc>
                <w:tcPr>
                  <w:tcW w:w="3389" w:type="dxa"/>
                </w:tcPr>
                <w:p w14:paraId="543589B9" w14:textId="75CBEDCB" w:rsidR="00CB5664" w:rsidRPr="00A77B47" w:rsidRDefault="007857CC" w:rsidP="00D55263">
                  <w:pPr>
                    <w:rPr>
                      <w:rFonts w:cstheme="minorHAnsi"/>
                      <w:sz w:val="20"/>
                      <w:szCs w:val="20"/>
                    </w:rPr>
                  </w:pPr>
                  <w:r w:rsidRPr="00A77B47">
                    <w:rPr>
                      <w:rFonts w:cstheme="minorHAnsi"/>
                      <w:sz w:val="20"/>
                      <w:szCs w:val="20"/>
                    </w:rPr>
                    <w:t>69%</w:t>
                  </w:r>
                </w:p>
              </w:tc>
              <w:tc>
                <w:tcPr>
                  <w:tcW w:w="3390" w:type="dxa"/>
                </w:tcPr>
                <w:p w14:paraId="24F16F33" w14:textId="6AC0D19A" w:rsidR="00CB5664" w:rsidRPr="00A77B47" w:rsidRDefault="007857CC" w:rsidP="00D55263">
                  <w:pPr>
                    <w:rPr>
                      <w:rFonts w:cstheme="minorHAnsi"/>
                      <w:sz w:val="20"/>
                      <w:szCs w:val="20"/>
                    </w:rPr>
                  </w:pPr>
                  <w:r w:rsidRPr="00A77B47">
                    <w:rPr>
                      <w:rFonts w:cstheme="minorHAnsi"/>
                      <w:sz w:val="20"/>
                      <w:szCs w:val="20"/>
                    </w:rPr>
                    <w:t>70%</w:t>
                  </w:r>
                </w:p>
              </w:tc>
            </w:tr>
            <w:tr w:rsidR="00CB5664" w:rsidRPr="00A77B47" w14:paraId="150A0A35" w14:textId="77777777" w:rsidTr="00CB5664">
              <w:tc>
                <w:tcPr>
                  <w:tcW w:w="3389" w:type="dxa"/>
                </w:tcPr>
                <w:p w14:paraId="0D455A84" w14:textId="57EF1BA4" w:rsidR="00CB5664" w:rsidRPr="00A77B47" w:rsidRDefault="007857CC" w:rsidP="00D55263">
                  <w:pPr>
                    <w:rPr>
                      <w:rFonts w:cstheme="minorHAnsi"/>
                      <w:sz w:val="20"/>
                      <w:szCs w:val="20"/>
                    </w:rPr>
                  </w:pPr>
                  <w:r w:rsidRPr="00A77B47">
                    <w:rPr>
                      <w:rFonts w:cstheme="minorHAnsi"/>
                      <w:sz w:val="20"/>
                      <w:szCs w:val="20"/>
                    </w:rPr>
                    <w:t xml:space="preserve">“Information is easy to access </w:t>
                  </w:r>
                  <w:proofErr w:type="gramStart"/>
                  <w:r w:rsidRPr="00A77B47">
                    <w:rPr>
                      <w:rFonts w:cstheme="minorHAnsi"/>
                      <w:sz w:val="20"/>
                      <w:szCs w:val="20"/>
                    </w:rPr>
                    <w:t>on line</w:t>
                  </w:r>
                  <w:proofErr w:type="gramEnd"/>
                  <w:r w:rsidRPr="00A77B47">
                    <w:rPr>
                      <w:rFonts w:cstheme="minorHAnsi"/>
                      <w:sz w:val="20"/>
                      <w:szCs w:val="20"/>
                    </w:rPr>
                    <w:t>”</w:t>
                  </w:r>
                </w:p>
              </w:tc>
              <w:tc>
                <w:tcPr>
                  <w:tcW w:w="3389" w:type="dxa"/>
                </w:tcPr>
                <w:p w14:paraId="38AE227D" w14:textId="60FE7E36" w:rsidR="00CB5664" w:rsidRPr="00A77B47" w:rsidRDefault="007857CC" w:rsidP="00D55263">
                  <w:pPr>
                    <w:rPr>
                      <w:rFonts w:cstheme="minorHAnsi"/>
                      <w:sz w:val="20"/>
                      <w:szCs w:val="20"/>
                    </w:rPr>
                  </w:pPr>
                  <w:r w:rsidRPr="00A77B47">
                    <w:rPr>
                      <w:rFonts w:cstheme="minorHAnsi"/>
                      <w:sz w:val="20"/>
                      <w:szCs w:val="20"/>
                    </w:rPr>
                    <w:t>78%</w:t>
                  </w:r>
                </w:p>
              </w:tc>
              <w:tc>
                <w:tcPr>
                  <w:tcW w:w="3390" w:type="dxa"/>
                </w:tcPr>
                <w:p w14:paraId="0B6DF985" w14:textId="02C33547" w:rsidR="00CB5664" w:rsidRPr="00A77B47" w:rsidRDefault="007857CC" w:rsidP="00D55263">
                  <w:pPr>
                    <w:rPr>
                      <w:rFonts w:cstheme="minorHAnsi"/>
                      <w:sz w:val="20"/>
                      <w:szCs w:val="20"/>
                    </w:rPr>
                  </w:pPr>
                  <w:r w:rsidRPr="00A77B47">
                    <w:rPr>
                      <w:rFonts w:cstheme="minorHAnsi"/>
                      <w:sz w:val="20"/>
                      <w:szCs w:val="20"/>
                    </w:rPr>
                    <w:t>80%</w:t>
                  </w:r>
                </w:p>
              </w:tc>
            </w:tr>
            <w:tr w:rsidR="00CB5664" w:rsidRPr="00A77B47" w14:paraId="4A0F4170" w14:textId="77777777" w:rsidTr="00CB5664">
              <w:tc>
                <w:tcPr>
                  <w:tcW w:w="3389" w:type="dxa"/>
                </w:tcPr>
                <w:p w14:paraId="3D365125" w14:textId="16CC2BD0" w:rsidR="00CB5664" w:rsidRPr="00A77B47" w:rsidRDefault="007857CC" w:rsidP="00D55263">
                  <w:pPr>
                    <w:rPr>
                      <w:rFonts w:cstheme="minorHAnsi"/>
                      <w:sz w:val="20"/>
                      <w:szCs w:val="20"/>
                    </w:rPr>
                  </w:pPr>
                  <w:r w:rsidRPr="00A77B47">
                    <w:rPr>
                      <w:rFonts w:cstheme="minorHAnsi"/>
                      <w:sz w:val="20"/>
                      <w:szCs w:val="20"/>
                    </w:rPr>
                    <w:t>“The amount of work I have to do is too much or about right”</w:t>
                  </w:r>
                </w:p>
              </w:tc>
              <w:tc>
                <w:tcPr>
                  <w:tcW w:w="3389" w:type="dxa"/>
                </w:tcPr>
                <w:p w14:paraId="67D3D3A1" w14:textId="59B8B55E" w:rsidR="00CB5664" w:rsidRPr="00A77B47" w:rsidRDefault="007857CC" w:rsidP="00D55263">
                  <w:pPr>
                    <w:rPr>
                      <w:rFonts w:cstheme="minorHAnsi"/>
                      <w:sz w:val="20"/>
                      <w:szCs w:val="20"/>
                    </w:rPr>
                  </w:pPr>
                  <w:r w:rsidRPr="00A77B47">
                    <w:rPr>
                      <w:rFonts w:cstheme="minorHAnsi"/>
                      <w:sz w:val="20"/>
                      <w:szCs w:val="20"/>
                    </w:rPr>
                    <w:t>92%</w:t>
                  </w:r>
                </w:p>
              </w:tc>
              <w:tc>
                <w:tcPr>
                  <w:tcW w:w="3390" w:type="dxa"/>
                </w:tcPr>
                <w:p w14:paraId="446AA380" w14:textId="6EC423BC" w:rsidR="00CB5664" w:rsidRPr="00A77B47" w:rsidRDefault="007857CC" w:rsidP="00D55263">
                  <w:pPr>
                    <w:rPr>
                      <w:rFonts w:cstheme="minorHAnsi"/>
                      <w:sz w:val="20"/>
                      <w:szCs w:val="20"/>
                    </w:rPr>
                  </w:pPr>
                  <w:r w:rsidRPr="00A77B47">
                    <w:rPr>
                      <w:rFonts w:cstheme="minorHAnsi"/>
                      <w:sz w:val="20"/>
                      <w:szCs w:val="20"/>
                    </w:rPr>
                    <w:t>88%</w:t>
                  </w:r>
                </w:p>
              </w:tc>
            </w:tr>
            <w:tr w:rsidR="00CB5664" w:rsidRPr="00A77B47" w14:paraId="313A940F" w14:textId="77777777" w:rsidTr="00CB5664">
              <w:tc>
                <w:tcPr>
                  <w:tcW w:w="3389" w:type="dxa"/>
                </w:tcPr>
                <w:p w14:paraId="464E3AA8" w14:textId="5A2438C8" w:rsidR="00CB5664" w:rsidRPr="00A77B47" w:rsidRDefault="007857CC" w:rsidP="00D55263">
                  <w:pPr>
                    <w:rPr>
                      <w:rFonts w:cstheme="minorHAnsi"/>
                      <w:sz w:val="20"/>
                      <w:szCs w:val="20"/>
                    </w:rPr>
                  </w:pPr>
                  <w:r w:rsidRPr="00A77B47">
                    <w:rPr>
                      <w:rFonts w:cstheme="minorHAnsi"/>
                      <w:sz w:val="20"/>
                      <w:szCs w:val="20"/>
                    </w:rPr>
                    <w:t>“I have opportunity for feedback from my teachers”</w:t>
                  </w:r>
                </w:p>
              </w:tc>
              <w:tc>
                <w:tcPr>
                  <w:tcW w:w="3389" w:type="dxa"/>
                </w:tcPr>
                <w:p w14:paraId="422D181F" w14:textId="79866D4F" w:rsidR="00CB5664" w:rsidRPr="00A77B47" w:rsidRDefault="007857CC" w:rsidP="00D55263">
                  <w:pPr>
                    <w:rPr>
                      <w:rFonts w:cstheme="minorHAnsi"/>
                      <w:sz w:val="20"/>
                      <w:szCs w:val="20"/>
                    </w:rPr>
                  </w:pPr>
                  <w:r w:rsidRPr="00A77B47">
                    <w:rPr>
                      <w:rFonts w:cstheme="minorHAnsi"/>
                      <w:sz w:val="20"/>
                      <w:szCs w:val="20"/>
                    </w:rPr>
                    <w:t>71%</w:t>
                  </w:r>
                </w:p>
              </w:tc>
              <w:tc>
                <w:tcPr>
                  <w:tcW w:w="3390" w:type="dxa"/>
                </w:tcPr>
                <w:p w14:paraId="570335FA" w14:textId="24006ACA" w:rsidR="00CB5664" w:rsidRPr="00A77B47" w:rsidRDefault="007857CC" w:rsidP="00D55263">
                  <w:pPr>
                    <w:rPr>
                      <w:rFonts w:cstheme="minorHAnsi"/>
                      <w:sz w:val="20"/>
                      <w:szCs w:val="20"/>
                    </w:rPr>
                  </w:pPr>
                  <w:r w:rsidRPr="00A77B47">
                    <w:rPr>
                      <w:rFonts w:cstheme="minorHAnsi"/>
                      <w:sz w:val="20"/>
                      <w:szCs w:val="20"/>
                    </w:rPr>
                    <w:t>71%</w:t>
                  </w:r>
                </w:p>
              </w:tc>
            </w:tr>
            <w:tr w:rsidR="00CB5664" w:rsidRPr="00A77B47" w14:paraId="177B247B" w14:textId="77777777" w:rsidTr="00CB5664">
              <w:tc>
                <w:tcPr>
                  <w:tcW w:w="3389" w:type="dxa"/>
                </w:tcPr>
                <w:p w14:paraId="2F4ECDEE" w14:textId="1911BB32" w:rsidR="00CB5664" w:rsidRPr="00A77B47" w:rsidRDefault="00B55FA8" w:rsidP="00D55263">
                  <w:pPr>
                    <w:rPr>
                      <w:rFonts w:cstheme="minorHAnsi"/>
                      <w:sz w:val="20"/>
                      <w:szCs w:val="20"/>
                    </w:rPr>
                  </w:pPr>
                  <w:r w:rsidRPr="00A77B47">
                    <w:rPr>
                      <w:rFonts w:cstheme="minorHAnsi"/>
                      <w:sz w:val="20"/>
                      <w:szCs w:val="20"/>
                    </w:rPr>
                    <w:t>“I can speak easily with a teacher about any worries or concerns”</w:t>
                  </w:r>
                </w:p>
              </w:tc>
              <w:tc>
                <w:tcPr>
                  <w:tcW w:w="3389" w:type="dxa"/>
                </w:tcPr>
                <w:p w14:paraId="7D3EEC10" w14:textId="502F4EBA" w:rsidR="00CB5664" w:rsidRPr="00A77B47" w:rsidRDefault="00B55FA8" w:rsidP="00D55263">
                  <w:pPr>
                    <w:rPr>
                      <w:rFonts w:cstheme="minorHAnsi"/>
                      <w:sz w:val="20"/>
                      <w:szCs w:val="20"/>
                    </w:rPr>
                  </w:pPr>
                  <w:r w:rsidRPr="00A77B47">
                    <w:rPr>
                      <w:rFonts w:cstheme="minorHAnsi"/>
                      <w:sz w:val="20"/>
                      <w:szCs w:val="20"/>
                    </w:rPr>
                    <w:t>80%</w:t>
                  </w:r>
                </w:p>
              </w:tc>
              <w:tc>
                <w:tcPr>
                  <w:tcW w:w="3390" w:type="dxa"/>
                </w:tcPr>
                <w:p w14:paraId="71F32263" w14:textId="049D6054" w:rsidR="00CB5664" w:rsidRPr="00A77B47" w:rsidRDefault="00B55FA8" w:rsidP="00D55263">
                  <w:pPr>
                    <w:rPr>
                      <w:rFonts w:cstheme="minorHAnsi"/>
                      <w:sz w:val="20"/>
                      <w:szCs w:val="20"/>
                    </w:rPr>
                  </w:pPr>
                  <w:r w:rsidRPr="00A77B47">
                    <w:rPr>
                      <w:rFonts w:cstheme="minorHAnsi"/>
                      <w:sz w:val="20"/>
                      <w:szCs w:val="20"/>
                    </w:rPr>
                    <w:t>64%</w:t>
                  </w:r>
                </w:p>
              </w:tc>
            </w:tr>
          </w:tbl>
          <w:p w14:paraId="6804223B" w14:textId="1DBE1675" w:rsidR="00D55263" w:rsidRPr="00A77B47" w:rsidRDefault="00D55263" w:rsidP="00D55263">
            <w:pPr>
              <w:rPr>
                <w:rFonts w:cstheme="minorHAnsi"/>
                <w:sz w:val="20"/>
                <w:szCs w:val="20"/>
                <w:u w:val="single"/>
              </w:rPr>
            </w:pPr>
            <w:r w:rsidRPr="00A77B47">
              <w:rPr>
                <w:rFonts w:cstheme="minorHAnsi"/>
                <w:sz w:val="20"/>
                <w:szCs w:val="20"/>
                <w:u w:val="single"/>
              </w:rPr>
              <w:t>Feedback from Parent/ Carers</w:t>
            </w:r>
          </w:p>
          <w:tbl>
            <w:tblPr>
              <w:tblStyle w:val="TableGrid"/>
              <w:tblW w:w="0" w:type="auto"/>
              <w:tblLook w:val="04A0" w:firstRow="1" w:lastRow="0" w:firstColumn="1" w:lastColumn="0" w:noHBand="0" w:noVBand="1"/>
            </w:tblPr>
            <w:tblGrid>
              <w:gridCol w:w="3387"/>
              <w:gridCol w:w="3387"/>
              <w:gridCol w:w="3388"/>
            </w:tblGrid>
            <w:tr w:rsidR="00CB5664" w:rsidRPr="00A77B47" w14:paraId="5AFA42DB" w14:textId="77777777" w:rsidTr="00A77B47">
              <w:tc>
                <w:tcPr>
                  <w:tcW w:w="3387" w:type="dxa"/>
                </w:tcPr>
                <w:p w14:paraId="10C65A58" w14:textId="331DB79A" w:rsidR="00CB5664" w:rsidRPr="00A77B47" w:rsidRDefault="00CB5664" w:rsidP="0013654E">
                  <w:pPr>
                    <w:rPr>
                      <w:rFonts w:cstheme="minorHAnsi"/>
                      <w:bCs/>
                      <w:sz w:val="20"/>
                      <w:szCs w:val="20"/>
                      <w:u w:val="single"/>
                    </w:rPr>
                  </w:pPr>
                  <w:r w:rsidRPr="00A77B47">
                    <w:rPr>
                      <w:rFonts w:cstheme="minorHAnsi"/>
                      <w:bCs/>
                      <w:sz w:val="20"/>
                      <w:szCs w:val="20"/>
                      <w:u w:val="single"/>
                    </w:rPr>
                    <w:t>Question</w:t>
                  </w:r>
                </w:p>
              </w:tc>
              <w:tc>
                <w:tcPr>
                  <w:tcW w:w="3387" w:type="dxa"/>
                </w:tcPr>
                <w:p w14:paraId="2484A4E2" w14:textId="72B3899F" w:rsidR="00CB5664" w:rsidRPr="00A77B47" w:rsidRDefault="00CB5664" w:rsidP="0013654E">
                  <w:pPr>
                    <w:rPr>
                      <w:rFonts w:cstheme="minorHAnsi"/>
                      <w:bCs/>
                      <w:sz w:val="20"/>
                      <w:szCs w:val="20"/>
                      <w:u w:val="single"/>
                    </w:rPr>
                  </w:pPr>
                  <w:r w:rsidRPr="00A77B47">
                    <w:rPr>
                      <w:rFonts w:cstheme="minorHAnsi"/>
                      <w:bCs/>
                      <w:sz w:val="20"/>
                      <w:szCs w:val="20"/>
                      <w:u w:val="single"/>
                    </w:rPr>
                    <w:t>Percentage of Parent/ Carers in LHS</w:t>
                  </w:r>
                  <w:r w:rsidR="00E14BC0" w:rsidRPr="00A77B47">
                    <w:rPr>
                      <w:rFonts w:cstheme="minorHAnsi"/>
                      <w:bCs/>
                      <w:sz w:val="20"/>
                      <w:szCs w:val="20"/>
                      <w:u w:val="single"/>
                    </w:rPr>
                    <w:t xml:space="preserve"> </w:t>
                  </w:r>
                  <w:r w:rsidRPr="00A77B47">
                    <w:rPr>
                      <w:rFonts w:cstheme="minorHAnsi"/>
                      <w:bCs/>
                      <w:sz w:val="20"/>
                      <w:szCs w:val="20"/>
                      <w:u w:val="single"/>
                    </w:rPr>
                    <w:t>(agree or no opinion)</w:t>
                  </w:r>
                  <w:r w:rsidR="00E14BC0" w:rsidRPr="00A77B47">
                    <w:rPr>
                      <w:rFonts w:cstheme="minorHAnsi"/>
                      <w:bCs/>
                      <w:sz w:val="20"/>
                      <w:szCs w:val="20"/>
                      <w:u w:val="single"/>
                    </w:rPr>
                    <w:t xml:space="preserve"> who responded</w:t>
                  </w:r>
                </w:p>
              </w:tc>
              <w:tc>
                <w:tcPr>
                  <w:tcW w:w="3388" w:type="dxa"/>
                </w:tcPr>
                <w:p w14:paraId="0FB62D73" w14:textId="779FF27A" w:rsidR="00CB5664" w:rsidRPr="00A77B47" w:rsidRDefault="00CB5664" w:rsidP="0013654E">
                  <w:pPr>
                    <w:rPr>
                      <w:rFonts w:cstheme="minorHAnsi"/>
                      <w:bCs/>
                      <w:sz w:val="20"/>
                      <w:szCs w:val="20"/>
                      <w:u w:val="single"/>
                    </w:rPr>
                  </w:pPr>
                  <w:r w:rsidRPr="00A77B47">
                    <w:rPr>
                      <w:rFonts w:cstheme="minorHAnsi"/>
                      <w:bCs/>
                      <w:sz w:val="20"/>
                      <w:szCs w:val="20"/>
                      <w:u w:val="single"/>
                    </w:rPr>
                    <w:t>National Percentage of Parent/ Carers</w:t>
                  </w:r>
                </w:p>
              </w:tc>
            </w:tr>
            <w:tr w:rsidR="00CB5664" w:rsidRPr="00A77B47" w14:paraId="7D1EE031" w14:textId="77777777" w:rsidTr="00A77B47">
              <w:tc>
                <w:tcPr>
                  <w:tcW w:w="3387" w:type="dxa"/>
                </w:tcPr>
                <w:p w14:paraId="4DE3C099" w14:textId="4A4EC82C" w:rsidR="00CB5664" w:rsidRPr="00A77B47" w:rsidRDefault="00E14BC0" w:rsidP="0013654E">
                  <w:pPr>
                    <w:rPr>
                      <w:rFonts w:cstheme="minorHAnsi"/>
                      <w:bCs/>
                      <w:sz w:val="20"/>
                      <w:szCs w:val="20"/>
                    </w:rPr>
                  </w:pPr>
                  <w:r w:rsidRPr="00A77B47">
                    <w:rPr>
                      <w:rFonts w:cstheme="minorHAnsi"/>
                      <w:bCs/>
                      <w:sz w:val="20"/>
                      <w:szCs w:val="20"/>
                    </w:rPr>
                    <w:t>“My child has regular contact with their teachers”</w:t>
                  </w:r>
                </w:p>
              </w:tc>
              <w:tc>
                <w:tcPr>
                  <w:tcW w:w="3387" w:type="dxa"/>
                </w:tcPr>
                <w:p w14:paraId="35607CC8" w14:textId="7497D928" w:rsidR="00CB5664" w:rsidRPr="00A77B47" w:rsidRDefault="00E14BC0" w:rsidP="0013654E">
                  <w:pPr>
                    <w:rPr>
                      <w:rFonts w:cstheme="minorHAnsi"/>
                      <w:bCs/>
                      <w:sz w:val="20"/>
                      <w:szCs w:val="20"/>
                    </w:rPr>
                  </w:pPr>
                  <w:r w:rsidRPr="00A77B47">
                    <w:rPr>
                      <w:rFonts w:cstheme="minorHAnsi"/>
                      <w:bCs/>
                      <w:sz w:val="20"/>
                      <w:szCs w:val="20"/>
                    </w:rPr>
                    <w:t>78%</w:t>
                  </w:r>
                </w:p>
              </w:tc>
              <w:tc>
                <w:tcPr>
                  <w:tcW w:w="3388" w:type="dxa"/>
                </w:tcPr>
                <w:p w14:paraId="519FDE45" w14:textId="7845A3CE" w:rsidR="00CB5664" w:rsidRPr="00A77B47" w:rsidRDefault="00E14BC0" w:rsidP="0013654E">
                  <w:pPr>
                    <w:rPr>
                      <w:rFonts w:cstheme="minorHAnsi"/>
                      <w:bCs/>
                      <w:sz w:val="20"/>
                      <w:szCs w:val="20"/>
                    </w:rPr>
                  </w:pPr>
                  <w:r w:rsidRPr="00A77B47">
                    <w:rPr>
                      <w:rFonts w:cstheme="minorHAnsi"/>
                      <w:bCs/>
                      <w:sz w:val="20"/>
                      <w:szCs w:val="20"/>
                    </w:rPr>
                    <w:t>75%</w:t>
                  </w:r>
                </w:p>
              </w:tc>
            </w:tr>
            <w:tr w:rsidR="00CB5664" w:rsidRPr="00A77B47" w14:paraId="526E3FA4" w14:textId="77777777" w:rsidTr="00A77B47">
              <w:tc>
                <w:tcPr>
                  <w:tcW w:w="3387" w:type="dxa"/>
                </w:tcPr>
                <w:p w14:paraId="248BC3EB" w14:textId="3E20E734" w:rsidR="00CB5664" w:rsidRPr="00A77B47" w:rsidRDefault="00E14BC0" w:rsidP="0013654E">
                  <w:pPr>
                    <w:rPr>
                      <w:rFonts w:cstheme="minorHAnsi"/>
                      <w:bCs/>
                      <w:sz w:val="20"/>
                      <w:szCs w:val="20"/>
                    </w:rPr>
                  </w:pPr>
                  <w:r w:rsidRPr="00A77B47">
                    <w:rPr>
                      <w:rFonts w:cstheme="minorHAnsi"/>
                      <w:bCs/>
                      <w:sz w:val="20"/>
                      <w:szCs w:val="20"/>
                    </w:rPr>
                    <w:t>“We have the appropriate resources and equipment”</w:t>
                  </w:r>
                </w:p>
              </w:tc>
              <w:tc>
                <w:tcPr>
                  <w:tcW w:w="3387" w:type="dxa"/>
                </w:tcPr>
                <w:p w14:paraId="20E7DBA0" w14:textId="6D737BF0" w:rsidR="00CB5664" w:rsidRPr="00A77B47" w:rsidRDefault="00E14BC0" w:rsidP="0013654E">
                  <w:pPr>
                    <w:rPr>
                      <w:rFonts w:cstheme="minorHAnsi"/>
                      <w:bCs/>
                      <w:sz w:val="20"/>
                      <w:szCs w:val="20"/>
                    </w:rPr>
                  </w:pPr>
                  <w:r w:rsidRPr="00A77B47">
                    <w:rPr>
                      <w:rFonts w:cstheme="minorHAnsi"/>
                      <w:bCs/>
                      <w:sz w:val="20"/>
                      <w:szCs w:val="20"/>
                    </w:rPr>
                    <w:t>91%</w:t>
                  </w:r>
                </w:p>
              </w:tc>
              <w:tc>
                <w:tcPr>
                  <w:tcW w:w="3388" w:type="dxa"/>
                </w:tcPr>
                <w:p w14:paraId="79E14703" w14:textId="36361839" w:rsidR="00CB5664" w:rsidRPr="00A77B47" w:rsidRDefault="00E14BC0" w:rsidP="0013654E">
                  <w:pPr>
                    <w:rPr>
                      <w:rFonts w:cstheme="minorHAnsi"/>
                      <w:bCs/>
                      <w:sz w:val="20"/>
                      <w:szCs w:val="20"/>
                    </w:rPr>
                  </w:pPr>
                  <w:r w:rsidRPr="00A77B47">
                    <w:rPr>
                      <w:rFonts w:cstheme="minorHAnsi"/>
                      <w:bCs/>
                      <w:sz w:val="20"/>
                      <w:szCs w:val="20"/>
                    </w:rPr>
                    <w:t>89%</w:t>
                  </w:r>
                </w:p>
              </w:tc>
            </w:tr>
            <w:tr w:rsidR="00CB5664" w:rsidRPr="00A77B47" w14:paraId="38E0CBC6" w14:textId="77777777" w:rsidTr="00A77B47">
              <w:tc>
                <w:tcPr>
                  <w:tcW w:w="3387" w:type="dxa"/>
                </w:tcPr>
                <w:p w14:paraId="6A8C52AA" w14:textId="3F9F92E0" w:rsidR="00CB5664" w:rsidRPr="00A77B47" w:rsidRDefault="00E14BC0" w:rsidP="0013654E">
                  <w:pPr>
                    <w:rPr>
                      <w:rFonts w:cstheme="minorHAnsi"/>
                      <w:bCs/>
                      <w:sz w:val="20"/>
                      <w:szCs w:val="20"/>
                    </w:rPr>
                  </w:pPr>
                  <w:r w:rsidRPr="00A77B47">
                    <w:rPr>
                      <w:rFonts w:cstheme="minorHAnsi"/>
                      <w:bCs/>
                      <w:sz w:val="20"/>
                      <w:szCs w:val="20"/>
                    </w:rPr>
                    <w:t>“I am satisfied with the quality of remote learning”</w:t>
                  </w:r>
                </w:p>
              </w:tc>
              <w:tc>
                <w:tcPr>
                  <w:tcW w:w="3387" w:type="dxa"/>
                </w:tcPr>
                <w:p w14:paraId="244C26AA" w14:textId="7702D905" w:rsidR="00CB5664" w:rsidRPr="00A77B47" w:rsidRDefault="00E14BC0" w:rsidP="0013654E">
                  <w:pPr>
                    <w:rPr>
                      <w:rFonts w:cstheme="minorHAnsi"/>
                      <w:bCs/>
                      <w:sz w:val="20"/>
                      <w:szCs w:val="20"/>
                    </w:rPr>
                  </w:pPr>
                  <w:r w:rsidRPr="00A77B47">
                    <w:rPr>
                      <w:rFonts w:cstheme="minorHAnsi"/>
                      <w:bCs/>
                      <w:sz w:val="20"/>
                      <w:szCs w:val="20"/>
                    </w:rPr>
                    <w:t>79%</w:t>
                  </w:r>
                </w:p>
              </w:tc>
              <w:tc>
                <w:tcPr>
                  <w:tcW w:w="3388" w:type="dxa"/>
                </w:tcPr>
                <w:p w14:paraId="1874189C" w14:textId="0DA8DF28" w:rsidR="00CB5664" w:rsidRPr="00A77B47" w:rsidRDefault="00E14BC0" w:rsidP="0013654E">
                  <w:pPr>
                    <w:rPr>
                      <w:rFonts w:cstheme="minorHAnsi"/>
                      <w:bCs/>
                      <w:sz w:val="20"/>
                      <w:szCs w:val="20"/>
                    </w:rPr>
                  </w:pPr>
                  <w:r w:rsidRPr="00A77B47">
                    <w:rPr>
                      <w:rFonts w:cstheme="minorHAnsi"/>
                      <w:bCs/>
                      <w:sz w:val="20"/>
                      <w:szCs w:val="20"/>
                    </w:rPr>
                    <w:t>71%</w:t>
                  </w:r>
                </w:p>
              </w:tc>
            </w:tr>
            <w:tr w:rsidR="00CB5664" w:rsidRPr="00A77B47" w14:paraId="089A0EE1" w14:textId="77777777" w:rsidTr="00A77B47">
              <w:tc>
                <w:tcPr>
                  <w:tcW w:w="3387" w:type="dxa"/>
                </w:tcPr>
                <w:p w14:paraId="22F64020" w14:textId="0DEA9A2C" w:rsidR="00CB5664" w:rsidRPr="00A77B47" w:rsidRDefault="00E14BC0" w:rsidP="0013654E">
                  <w:pPr>
                    <w:rPr>
                      <w:rFonts w:cstheme="minorHAnsi"/>
                      <w:bCs/>
                      <w:sz w:val="20"/>
                      <w:szCs w:val="20"/>
                    </w:rPr>
                  </w:pPr>
                  <w:r w:rsidRPr="00A77B47">
                    <w:rPr>
                      <w:rFonts w:cstheme="minorHAnsi"/>
                      <w:bCs/>
                      <w:sz w:val="20"/>
                      <w:szCs w:val="20"/>
                    </w:rPr>
                    <w:t>“I am satisfied with support for learning over lockdown”</w:t>
                  </w:r>
                </w:p>
              </w:tc>
              <w:tc>
                <w:tcPr>
                  <w:tcW w:w="3387" w:type="dxa"/>
                </w:tcPr>
                <w:p w14:paraId="5C06D341" w14:textId="4DF8D2FA" w:rsidR="00CB5664" w:rsidRPr="00A77B47" w:rsidRDefault="00E14BC0" w:rsidP="0013654E">
                  <w:pPr>
                    <w:rPr>
                      <w:rFonts w:cstheme="minorHAnsi"/>
                      <w:bCs/>
                      <w:sz w:val="20"/>
                      <w:szCs w:val="20"/>
                    </w:rPr>
                  </w:pPr>
                  <w:r w:rsidRPr="00A77B47">
                    <w:rPr>
                      <w:rFonts w:cstheme="minorHAnsi"/>
                      <w:bCs/>
                      <w:sz w:val="20"/>
                      <w:szCs w:val="20"/>
                    </w:rPr>
                    <w:t>79%</w:t>
                  </w:r>
                </w:p>
              </w:tc>
              <w:tc>
                <w:tcPr>
                  <w:tcW w:w="3388" w:type="dxa"/>
                </w:tcPr>
                <w:p w14:paraId="0CE35755" w14:textId="49B36BA1" w:rsidR="00CB5664" w:rsidRPr="00A77B47" w:rsidRDefault="00E14BC0" w:rsidP="0013654E">
                  <w:pPr>
                    <w:rPr>
                      <w:rFonts w:cstheme="minorHAnsi"/>
                      <w:bCs/>
                      <w:sz w:val="20"/>
                      <w:szCs w:val="20"/>
                    </w:rPr>
                  </w:pPr>
                  <w:r w:rsidRPr="00A77B47">
                    <w:rPr>
                      <w:rFonts w:cstheme="minorHAnsi"/>
                      <w:bCs/>
                      <w:sz w:val="20"/>
                      <w:szCs w:val="20"/>
                    </w:rPr>
                    <w:t>70%</w:t>
                  </w:r>
                </w:p>
              </w:tc>
            </w:tr>
          </w:tbl>
          <w:p w14:paraId="5D872B15" w14:textId="44B2BACB" w:rsidR="00313479" w:rsidRPr="00A77B47" w:rsidRDefault="007D5FBE" w:rsidP="0013654E">
            <w:pPr>
              <w:rPr>
                <w:rFonts w:cstheme="minorHAnsi"/>
                <w:b/>
                <w:bCs/>
                <w:sz w:val="20"/>
                <w:szCs w:val="20"/>
              </w:rPr>
            </w:pPr>
            <w:r>
              <w:rPr>
                <w:rFonts w:cstheme="minorHAnsi"/>
                <w:b/>
                <w:bCs/>
                <w:sz w:val="20"/>
                <w:szCs w:val="20"/>
              </w:rPr>
              <w:lastRenderedPageBreak/>
              <w:t>Some s</w:t>
            </w:r>
            <w:r w:rsidR="00F44E85" w:rsidRPr="00A77B47">
              <w:rPr>
                <w:rFonts w:cstheme="minorHAnsi"/>
                <w:b/>
                <w:bCs/>
                <w:sz w:val="20"/>
                <w:szCs w:val="20"/>
              </w:rPr>
              <w:t xml:space="preserve">uccesses of </w:t>
            </w:r>
            <w:r w:rsidR="00C801F6" w:rsidRPr="00A77B47">
              <w:rPr>
                <w:rFonts w:cstheme="minorHAnsi"/>
                <w:b/>
                <w:bCs/>
                <w:sz w:val="20"/>
                <w:szCs w:val="20"/>
              </w:rPr>
              <w:t xml:space="preserve">Remote </w:t>
            </w:r>
            <w:proofErr w:type="gramStart"/>
            <w:r w:rsidR="00C801F6" w:rsidRPr="00A77B47">
              <w:rPr>
                <w:rFonts w:cstheme="minorHAnsi"/>
                <w:b/>
                <w:bCs/>
                <w:sz w:val="20"/>
                <w:szCs w:val="20"/>
              </w:rPr>
              <w:t>Learning</w:t>
            </w:r>
            <w:r w:rsidR="00F44E85" w:rsidRPr="00A77B47">
              <w:rPr>
                <w:rFonts w:cstheme="minorHAnsi"/>
                <w:b/>
                <w:bCs/>
                <w:sz w:val="20"/>
                <w:szCs w:val="20"/>
              </w:rPr>
              <w:t xml:space="preserve"> :</w:t>
            </w:r>
            <w:proofErr w:type="gramEnd"/>
          </w:p>
          <w:p w14:paraId="376F1DF7" w14:textId="7D79EE0F" w:rsidR="005E6831" w:rsidRPr="00A77B47" w:rsidRDefault="005E6831" w:rsidP="0013654E">
            <w:pPr>
              <w:rPr>
                <w:rFonts w:cstheme="minorHAnsi"/>
                <w:b/>
                <w:bCs/>
                <w:sz w:val="20"/>
                <w:szCs w:val="20"/>
              </w:rPr>
            </w:pPr>
            <w:r w:rsidRPr="00A77B47">
              <w:rPr>
                <w:rFonts w:cstheme="minorHAnsi"/>
                <w:b/>
                <w:bCs/>
                <w:sz w:val="20"/>
                <w:szCs w:val="20"/>
              </w:rPr>
              <w:t>Business Department statement:</w:t>
            </w:r>
          </w:p>
          <w:p w14:paraId="53C53AD1" w14:textId="3CDD654C" w:rsidR="000E3C0C" w:rsidRPr="00A77B47" w:rsidRDefault="005E6831" w:rsidP="0013654E">
            <w:pPr>
              <w:rPr>
                <w:rFonts w:cstheme="minorHAnsi"/>
                <w:b/>
                <w:bCs/>
                <w:sz w:val="20"/>
                <w:szCs w:val="20"/>
              </w:rPr>
            </w:pPr>
            <w:r w:rsidRPr="00A77B47">
              <w:rPr>
                <w:rFonts w:eastAsia="Times New Roman" w:cstheme="minorHAnsi"/>
                <w:color w:val="000000" w:themeColor="text1"/>
                <w:sz w:val="20"/>
                <w:szCs w:val="20"/>
                <w:lang w:eastAsia="en-GB"/>
              </w:rPr>
              <w:t xml:space="preserve">I feel if we didn’t offer live lessons the engagement levels would have been </w:t>
            </w:r>
            <w:proofErr w:type="gramStart"/>
            <w:r w:rsidRPr="00A77B47">
              <w:rPr>
                <w:rFonts w:eastAsia="Times New Roman" w:cstheme="minorHAnsi"/>
                <w:color w:val="000000" w:themeColor="text1"/>
                <w:sz w:val="20"/>
                <w:szCs w:val="20"/>
                <w:lang w:eastAsia="en-GB"/>
              </w:rPr>
              <w:t>low</w:t>
            </w:r>
            <w:proofErr w:type="gramEnd"/>
            <w:r w:rsidRPr="00A77B47">
              <w:rPr>
                <w:rFonts w:eastAsia="Times New Roman" w:cstheme="minorHAnsi"/>
                <w:color w:val="000000" w:themeColor="text1"/>
                <w:sz w:val="20"/>
                <w:szCs w:val="20"/>
                <w:lang w:eastAsia="en-GB"/>
              </w:rPr>
              <w:t xml:space="preserve"> and our pupils would have fallen behind. Pupils enjoyed being part of the live lessons. I know this because they stayed on at the end of lessons to informally chat – they enjoyed still having the contact with us – I feel this helped their mental wellbeing.</w:t>
            </w:r>
          </w:p>
          <w:p w14:paraId="5208286F" w14:textId="77777777" w:rsidR="00A77B47" w:rsidRPr="002718D2" w:rsidRDefault="00A77B47" w:rsidP="00A77B47">
            <w:pPr>
              <w:rPr>
                <w:rFonts w:cstheme="minorHAnsi"/>
                <w:color w:val="000000" w:themeColor="text1"/>
                <w:sz w:val="20"/>
                <w:szCs w:val="20"/>
              </w:rPr>
            </w:pPr>
            <w:r w:rsidRPr="002718D2">
              <w:rPr>
                <w:rFonts w:cstheme="minorHAnsi"/>
                <w:color w:val="000000" w:themeColor="text1"/>
                <w:sz w:val="20"/>
                <w:szCs w:val="20"/>
              </w:rPr>
              <w:t>Learning from Lockdown to take forward:</w:t>
            </w:r>
          </w:p>
          <w:p w14:paraId="1BB32A56" w14:textId="3D693E02" w:rsidR="00A77B47" w:rsidRDefault="00A77B47" w:rsidP="00A77B47">
            <w:pPr>
              <w:rPr>
                <w:rFonts w:cstheme="minorHAnsi"/>
                <w:sz w:val="20"/>
                <w:szCs w:val="20"/>
              </w:rPr>
            </w:pPr>
            <w:r w:rsidRPr="002718D2">
              <w:rPr>
                <w:rFonts w:cstheme="minorHAnsi"/>
                <w:sz w:val="20"/>
                <w:szCs w:val="20"/>
              </w:rPr>
              <w:t>Continue with having resources on TEAMS</w:t>
            </w:r>
            <w:r w:rsidR="00696A14">
              <w:rPr>
                <w:rFonts w:cstheme="minorHAnsi"/>
                <w:sz w:val="20"/>
                <w:szCs w:val="20"/>
              </w:rPr>
              <w:t>,</w:t>
            </w:r>
            <w:r w:rsidRPr="002718D2">
              <w:rPr>
                <w:rFonts w:cstheme="minorHAnsi"/>
                <w:sz w:val="20"/>
                <w:szCs w:val="20"/>
              </w:rPr>
              <w:t xml:space="preserve"> homework should be handed in via teams and pupils become more and more confident using ICT as they will need to when they look to apply for jobs – this is a</w:t>
            </w:r>
            <w:r w:rsidR="00696A14">
              <w:rPr>
                <w:rFonts w:cstheme="minorHAnsi"/>
                <w:sz w:val="20"/>
                <w:szCs w:val="20"/>
              </w:rPr>
              <w:t xml:space="preserve"> </w:t>
            </w:r>
            <w:r w:rsidRPr="002718D2">
              <w:rPr>
                <w:rFonts w:cstheme="minorHAnsi"/>
                <w:sz w:val="20"/>
                <w:szCs w:val="20"/>
              </w:rPr>
              <w:t xml:space="preserve">vital skill. Teachers should continue to have up to date resources so that pupils can access when working from home. Use the framework from Education Scotland on ‘Building Back Better’ to further develop </w:t>
            </w:r>
            <w:proofErr w:type="gramStart"/>
            <w:r w:rsidRPr="002718D2">
              <w:rPr>
                <w:rFonts w:cstheme="minorHAnsi"/>
                <w:sz w:val="20"/>
                <w:szCs w:val="20"/>
              </w:rPr>
              <w:t>pupils</w:t>
            </w:r>
            <w:proofErr w:type="gramEnd"/>
            <w:r w:rsidRPr="002718D2">
              <w:rPr>
                <w:rFonts w:cstheme="minorHAnsi"/>
                <w:sz w:val="20"/>
                <w:szCs w:val="20"/>
              </w:rPr>
              <w:t xml:space="preserve"> skills in the classroom and at home.</w:t>
            </w:r>
          </w:p>
          <w:p w14:paraId="097CA6CD" w14:textId="0E17B24F" w:rsidR="00696A14" w:rsidRDefault="00696A14" w:rsidP="00A77B47">
            <w:pPr>
              <w:rPr>
                <w:rFonts w:cstheme="minorHAnsi"/>
                <w:sz w:val="20"/>
                <w:szCs w:val="20"/>
              </w:rPr>
            </w:pPr>
          </w:p>
          <w:p w14:paraId="3E203E24" w14:textId="407C091D" w:rsidR="00696A14" w:rsidRDefault="00696A14" w:rsidP="00A77B47">
            <w:pPr>
              <w:rPr>
                <w:rFonts w:cstheme="minorHAnsi"/>
                <w:color w:val="000000" w:themeColor="text1"/>
                <w:sz w:val="20"/>
                <w:szCs w:val="20"/>
              </w:rPr>
            </w:pPr>
            <w:r w:rsidRPr="00696A14">
              <w:rPr>
                <w:rFonts w:cstheme="minorHAnsi"/>
                <w:b/>
                <w:bCs/>
                <w:color w:val="000000" w:themeColor="text1"/>
                <w:sz w:val="20"/>
                <w:szCs w:val="20"/>
              </w:rPr>
              <w:t>Expressive Arts</w:t>
            </w:r>
            <w:r>
              <w:rPr>
                <w:rFonts w:cstheme="minorHAnsi"/>
                <w:color w:val="000000" w:themeColor="text1"/>
                <w:sz w:val="20"/>
                <w:szCs w:val="20"/>
              </w:rPr>
              <w:t>:</w:t>
            </w:r>
          </w:p>
          <w:p w14:paraId="556B49EC" w14:textId="6F772329" w:rsidR="00D55263" w:rsidRDefault="00696A14" w:rsidP="00F44E85">
            <w:pPr>
              <w:rPr>
                <w:rFonts w:cstheme="minorHAnsi"/>
                <w:color w:val="000000" w:themeColor="text1"/>
                <w:sz w:val="20"/>
                <w:szCs w:val="20"/>
              </w:rPr>
            </w:pPr>
            <w:r w:rsidRPr="00696A14">
              <w:rPr>
                <w:rFonts w:cstheme="minorHAnsi"/>
                <w:color w:val="000000" w:themeColor="text1"/>
                <w:sz w:val="20"/>
                <w:szCs w:val="20"/>
              </w:rPr>
              <w:t xml:space="preserve">Most BGE pupils have shown progression in assessed folio work and practical performance. </w:t>
            </w:r>
            <w:proofErr w:type="gramStart"/>
            <w:r w:rsidRPr="00696A14">
              <w:rPr>
                <w:rFonts w:cstheme="minorHAnsi"/>
                <w:color w:val="000000" w:themeColor="text1"/>
                <w:sz w:val="20"/>
                <w:szCs w:val="20"/>
              </w:rPr>
              <w:t>The majority of</w:t>
            </w:r>
            <w:proofErr w:type="gramEnd"/>
            <w:r w:rsidRPr="00696A14">
              <w:rPr>
                <w:rFonts w:cstheme="minorHAnsi"/>
                <w:color w:val="000000" w:themeColor="text1"/>
                <w:sz w:val="20"/>
                <w:szCs w:val="20"/>
              </w:rPr>
              <w:t xml:space="preserve"> pupils engaged in online learning during the second lockdown which was a significant improvement on the first period of remote learning.  Within the SP most pupils have shown positive progression within tracking assessments and almost all pupils engaged in online learning during the most recent period of remote learning. Improved attainment was partly due to the extended amount of time spent on the written element of the course during both home learning periods.</w:t>
            </w:r>
          </w:p>
          <w:p w14:paraId="488CD56E" w14:textId="5DE4A86A" w:rsidR="0079141F" w:rsidRDefault="0079141F" w:rsidP="00F44E85">
            <w:pPr>
              <w:rPr>
                <w:rFonts w:cstheme="minorHAnsi"/>
                <w:color w:val="000000" w:themeColor="text1"/>
                <w:sz w:val="20"/>
                <w:szCs w:val="20"/>
              </w:rPr>
            </w:pPr>
          </w:p>
          <w:p w14:paraId="281DC0FA" w14:textId="30A0549C" w:rsidR="0079141F" w:rsidRPr="0079141F" w:rsidRDefault="0079141F" w:rsidP="00F44E85">
            <w:pPr>
              <w:rPr>
                <w:rFonts w:cstheme="minorHAnsi"/>
                <w:b/>
                <w:bCs/>
                <w:color w:val="000000" w:themeColor="text1"/>
                <w:sz w:val="20"/>
                <w:szCs w:val="20"/>
              </w:rPr>
            </w:pPr>
            <w:r w:rsidRPr="0079141F">
              <w:rPr>
                <w:rFonts w:cstheme="minorHAnsi"/>
                <w:b/>
                <w:bCs/>
                <w:color w:val="000000" w:themeColor="text1"/>
                <w:sz w:val="20"/>
                <w:szCs w:val="20"/>
              </w:rPr>
              <w:t>DET:</w:t>
            </w:r>
          </w:p>
          <w:p w14:paraId="11DABDFD" w14:textId="17025F61" w:rsidR="0079141F" w:rsidRDefault="0079141F" w:rsidP="00F44E85">
            <w:pPr>
              <w:rPr>
                <w:rFonts w:cstheme="minorHAnsi"/>
                <w:color w:val="000000" w:themeColor="text1"/>
                <w:sz w:val="20"/>
                <w:szCs w:val="20"/>
              </w:rPr>
            </w:pPr>
            <w:r w:rsidRPr="0079141F">
              <w:rPr>
                <w:rFonts w:cstheme="minorHAnsi"/>
                <w:color w:val="000000" w:themeColor="text1"/>
                <w:sz w:val="20"/>
                <w:szCs w:val="20"/>
              </w:rPr>
              <w:t xml:space="preserve">Our senior phase engagement has been a </w:t>
            </w:r>
            <w:proofErr w:type="gramStart"/>
            <w:r w:rsidRPr="0079141F">
              <w:rPr>
                <w:rFonts w:cstheme="minorHAnsi"/>
                <w:color w:val="000000" w:themeColor="text1"/>
                <w:sz w:val="20"/>
                <w:szCs w:val="20"/>
              </w:rPr>
              <w:t>particular success</w:t>
            </w:r>
            <w:proofErr w:type="gramEnd"/>
            <w:r w:rsidRPr="0079141F">
              <w:rPr>
                <w:rFonts w:cstheme="minorHAnsi"/>
                <w:color w:val="000000" w:themeColor="text1"/>
                <w:sz w:val="20"/>
                <w:szCs w:val="20"/>
              </w:rPr>
              <w:t xml:space="preserve"> across all of the DET subjects. Almost all S5/S6s have engaged with learning throughout lockdown, above 90%.</w:t>
            </w:r>
            <w:r>
              <w:t xml:space="preserve"> </w:t>
            </w:r>
            <w:r w:rsidRPr="0079141F">
              <w:rPr>
                <w:rFonts w:cstheme="minorHAnsi"/>
                <w:color w:val="000000" w:themeColor="text1"/>
                <w:sz w:val="20"/>
                <w:szCs w:val="20"/>
              </w:rPr>
              <w:t xml:space="preserve">Across the BGE cohort our best engagement came from project-based </w:t>
            </w:r>
            <w:proofErr w:type="gramStart"/>
            <w:r w:rsidRPr="0079141F">
              <w:rPr>
                <w:rFonts w:cstheme="minorHAnsi"/>
                <w:color w:val="000000" w:themeColor="text1"/>
                <w:sz w:val="20"/>
                <w:szCs w:val="20"/>
              </w:rPr>
              <w:t>learning</w:t>
            </w:r>
            <w:proofErr w:type="gramEnd"/>
            <w:r w:rsidRPr="0079141F">
              <w:rPr>
                <w:rFonts w:cstheme="minorHAnsi"/>
                <w:color w:val="000000" w:themeColor="text1"/>
                <w:sz w:val="20"/>
                <w:szCs w:val="20"/>
              </w:rPr>
              <w:t xml:space="preserve"> so we are looking to incorporate this style into our existing BGE programme.</w:t>
            </w:r>
          </w:p>
          <w:p w14:paraId="5111BC61" w14:textId="3074B6E9" w:rsidR="00ED266E" w:rsidRDefault="00ED266E" w:rsidP="00F44E85">
            <w:pPr>
              <w:rPr>
                <w:rFonts w:cstheme="minorHAnsi"/>
                <w:color w:val="000000" w:themeColor="text1"/>
                <w:sz w:val="20"/>
                <w:szCs w:val="20"/>
              </w:rPr>
            </w:pPr>
          </w:p>
          <w:p w14:paraId="0899C664" w14:textId="6D1704F1" w:rsidR="00ED266E" w:rsidRPr="0074351E" w:rsidRDefault="00ED266E" w:rsidP="00F44E85">
            <w:pPr>
              <w:rPr>
                <w:rFonts w:cstheme="minorHAnsi"/>
                <w:b/>
                <w:bCs/>
                <w:color w:val="000000" w:themeColor="text1"/>
                <w:sz w:val="20"/>
                <w:szCs w:val="20"/>
              </w:rPr>
            </w:pPr>
            <w:r w:rsidRPr="0074351E">
              <w:rPr>
                <w:rFonts w:cstheme="minorHAnsi"/>
                <w:b/>
                <w:bCs/>
                <w:color w:val="000000" w:themeColor="text1"/>
                <w:sz w:val="20"/>
                <w:szCs w:val="20"/>
              </w:rPr>
              <w:t>English:</w:t>
            </w:r>
          </w:p>
          <w:p w14:paraId="27258265" w14:textId="1C13C6F2" w:rsidR="00ED266E" w:rsidRDefault="00ED266E" w:rsidP="00F44E85">
            <w:pPr>
              <w:rPr>
                <w:rFonts w:cstheme="minorHAnsi"/>
                <w:color w:val="000000" w:themeColor="text1"/>
                <w:sz w:val="20"/>
                <w:szCs w:val="20"/>
              </w:rPr>
            </w:pPr>
            <w:r w:rsidRPr="00ED266E">
              <w:rPr>
                <w:rFonts w:cstheme="minorHAnsi"/>
                <w:color w:val="000000" w:themeColor="text1"/>
                <w:sz w:val="20"/>
                <w:szCs w:val="20"/>
              </w:rPr>
              <w:t>The Department discovered new approaches to Teaching and Learning as a result of remote learning – ones which made more effective use of a range of multi-media tools e.g. the creation of revision videos for Senior Pupils. This will continue to be a feature of our teaching strategies as we move forward as we could see the benefit of creating these and the feedback from the pupils was very positive about them.</w:t>
            </w:r>
          </w:p>
          <w:p w14:paraId="3DC3F8CC" w14:textId="222C7D82" w:rsidR="0074351E" w:rsidRDefault="0074351E" w:rsidP="00F44E85">
            <w:pPr>
              <w:rPr>
                <w:rFonts w:cstheme="minorHAnsi"/>
                <w:color w:val="000000" w:themeColor="text1"/>
                <w:sz w:val="20"/>
                <w:szCs w:val="20"/>
              </w:rPr>
            </w:pPr>
          </w:p>
          <w:p w14:paraId="1FD79E13" w14:textId="042D2BFB" w:rsidR="0074351E" w:rsidRPr="0074351E" w:rsidRDefault="0074351E" w:rsidP="00F44E85">
            <w:pPr>
              <w:rPr>
                <w:rFonts w:cstheme="minorHAnsi"/>
                <w:b/>
                <w:bCs/>
                <w:color w:val="000000" w:themeColor="text1"/>
                <w:sz w:val="20"/>
                <w:szCs w:val="20"/>
              </w:rPr>
            </w:pPr>
            <w:r w:rsidRPr="0074351E">
              <w:rPr>
                <w:rFonts w:cstheme="minorHAnsi"/>
                <w:b/>
                <w:bCs/>
                <w:color w:val="000000" w:themeColor="text1"/>
                <w:sz w:val="20"/>
                <w:szCs w:val="20"/>
              </w:rPr>
              <w:t>Science:</w:t>
            </w:r>
          </w:p>
          <w:p w14:paraId="53FCED43" w14:textId="6C13C7E7" w:rsidR="0074351E" w:rsidRDefault="0074351E" w:rsidP="0074351E">
            <w:pPr>
              <w:rPr>
                <w:rFonts w:cstheme="minorHAnsi"/>
                <w:color w:val="000000" w:themeColor="text1"/>
                <w:sz w:val="20"/>
                <w:szCs w:val="20"/>
              </w:rPr>
            </w:pPr>
            <w:r w:rsidRPr="0074351E">
              <w:rPr>
                <w:rFonts w:cstheme="minorHAnsi"/>
                <w:color w:val="000000" w:themeColor="text1"/>
                <w:sz w:val="20"/>
                <w:szCs w:val="20"/>
              </w:rPr>
              <w:t>During the most recent period of remote learning some staff began to use class notebook, specifically</w:t>
            </w:r>
            <w:r>
              <w:rPr>
                <w:rFonts w:cstheme="minorHAnsi"/>
                <w:color w:val="000000" w:themeColor="text1"/>
                <w:sz w:val="20"/>
                <w:szCs w:val="20"/>
              </w:rPr>
              <w:t xml:space="preserve"> </w:t>
            </w:r>
            <w:r w:rsidRPr="0074351E">
              <w:rPr>
                <w:rFonts w:cstheme="minorHAnsi"/>
                <w:color w:val="000000" w:themeColor="text1"/>
                <w:sz w:val="20"/>
                <w:szCs w:val="20"/>
              </w:rPr>
              <w:t>within the senior phase. Almost all pupils were happy with the move and felt that it was easier to</w:t>
            </w:r>
            <w:r>
              <w:rPr>
                <w:rFonts w:cstheme="minorHAnsi"/>
                <w:color w:val="000000" w:themeColor="text1"/>
                <w:sz w:val="20"/>
                <w:szCs w:val="20"/>
              </w:rPr>
              <w:t xml:space="preserve"> </w:t>
            </w:r>
            <w:r w:rsidRPr="0074351E">
              <w:rPr>
                <w:rFonts w:cstheme="minorHAnsi"/>
                <w:color w:val="000000" w:themeColor="text1"/>
                <w:sz w:val="20"/>
                <w:szCs w:val="20"/>
              </w:rPr>
              <w:t>complete and hand in work set. The use of class notebook as a classroom learning tool will be further</w:t>
            </w:r>
            <w:r>
              <w:rPr>
                <w:rFonts w:cstheme="minorHAnsi"/>
                <w:color w:val="000000" w:themeColor="text1"/>
                <w:sz w:val="20"/>
                <w:szCs w:val="20"/>
              </w:rPr>
              <w:t xml:space="preserve"> </w:t>
            </w:r>
            <w:r w:rsidRPr="0074351E">
              <w:rPr>
                <w:rFonts w:cstheme="minorHAnsi"/>
                <w:color w:val="000000" w:themeColor="text1"/>
                <w:sz w:val="20"/>
                <w:szCs w:val="20"/>
              </w:rPr>
              <w:t>investigated for the 2021-2022 session.</w:t>
            </w:r>
          </w:p>
          <w:p w14:paraId="7C918E94" w14:textId="4D732550" w:rsidR="00696A14" w:rsidRPr="00696A14" w:rsidRDefault="00696A14" w:rsidP="00F44E85">
            <w:pPr>
              <w:rPr>
                <w:rFonts w:cstheme="minorHAnsi"/>
                <w:color w:val="000000" w:themeColor="text1"/>
                <w:sz w:val="20"/>
                <w:szCs w:val="20"/>
              </w:rPr>
            </w:pPr>
          </w:p>
        </w:tc>
      </w:tr>
      <w:tr w:rsidR="00313479" w:rsidRPr="00DF0D63" w14:paraId="4C1A8C78" w14:textId="77777777" w:rsidTr="00802B2F">
        <w:trPr>
          <w:gridAfter w:val="1"/>
          <w:wAfter w:w="64" w:type="dxa"/>
          <w:trHeight w:val="469"/>
        </w:trPr>
        <w:tc>
          <w:tcPr>
            <w:tcW w:w="10392" w:type="dxa"/>
            <w:gridSpan w:val="2"/>
          </w:tcPr>
          <w:p w14:paraId="63EE680C" w14:textId="2357C167" w:rsidR="00313479" w:rsidRPr="00DF0D63" w:rsidRDefault="00313479" w:rsidP="0013654E">
            <w:pPr>
              <w:rPr>
                <w:rFonts w:cstheme="minorHAnsi"/>
                <w:b/>
                <w:bCs/>
                <w:color w:val="FF0000"/>
                <w:szCs w:val="24"/>
              </w:rPr>
            </w:pPr>
            <w:r w:rsidRPr="00DF0D63">
              <w:rPr>
                <w:rFonts w:cstheme="minorHAnsi"/>
                <w:b/>
                <w:bCs/>
                <w:color w:val="000000" w:themeColor="text1"/>
                <w:szCs w:val="24"/>
              </w:rPr>
              <w:lastRenderedPageBreak/>
              <w:t xml:space="preserve">Impact of Local/National resources to support recovery within your setting (digital devices, additionality of staffing) </w:t>
            </w:r>
          </w:p>
        </w:tc>
      </w:tr>
      <w:tr w:rsidR="00313479" w:rsidRPr="00DF0D63" w14:paraId="6EF30FE0" w14:textId="77777777" w:rsidTr="00802B2F">
        <w:trPr>
          <w:gridAfter w:val="1"/>
          <w:wAfter w:w="64" w:type="dxa"/>
          <w:trHeight w:val="469"/>
        </w:trPr>
        <w:tc>
          <w:tcPr>
            <w:tcW w:w="10392" w:type="dxa"/>
            <w:gridSpan w:val="2"/>
          </w:tcPr>
          <w:p w14:paraId="318BB7F4" w14:textId="77777777" w:rsidR="00313479" w:rsidRPr="000E3BD2" w:rsidRDefault="00313479" w:rsidP="0013654E">
            <w:pPr>
              <w:rPr>
                <w:rFonts w:cstheme="minorHAnsi"/>
                <w:color w:val="000000" w:themeColor="text1"/>
                <w:sz w:val="20"/>
              </w:rPr>
            </w:pPr>
          </w:p>
          <w:tbl>
            <w:tblPr>
              <w:tblStyle w:val="TableGrid"/>
              <w:tblW w:w="0" w:type="auto"/>
              <w:tblLook w:val="04A0" w:firstRow="1" w:lastRow="0" w:firstColumn="1" w:lastColumn="0" w:noHBand="0" w:noVBand="1"/>
            </w:tblPr>
            <w:tblGrid>
              <w:gridCol w:w="5044"/>
              <w:gridCol w:w="5044"/>
            </w:tblGrid>
            <w:tr w:rsidR="00313479" w:rsidRPr="000E3BD2" w14:paraId="01F2AC6A" w14:textId="77777777" w:rsidTr="0013654E">
              <w:tc>
                <w:tcPr>
                  <w:tcW w:w="5044" w:type="dxa"/>
                </w:tcPr>
                <w:p w14:paraId="581CD5BE" w14:textId="77777777" w:rsidR="00313479" w:rsidRPr="000E3BD2" w:rsidRDefault="00313479" w:rsidP="0013654E">
                  <w:pPr>
                    <w:rPr>
                      <w:rFonts w:cstheme="minorHAnsi"/>
                      <w:color w:val="000000" w:themeColor="text1"/>
                      <w:sz w:val="20"/>
                    </w:rPr>
                  </w:pPr>
                  <w:r w:rsidRPr="000E3BD2">
                    <w:rPr>
                      <w:rFonts w:cstheme="minorHAnsi"/>
                      <w:color w:val="000000" w:themeColor="text1"/>
                      <w:sz w:val="20"/>
                    </w:rPr>
                    <w:t>Number of devices provided to support learning at home</w:t>
                  </w:r>
                </w:p>
              </w:tc>
              <w:tc>
                <w:tcPr>
                  <w:tcW w:w="5044" w:type="dxa"/>
                </w:tcPr>
                <w:p w14:paraId="6540CC83" w14:textId="265DCFBA" w:rsidR="00313479" w:rsidRPr="000E3BD2" w:rsidRDefault="00715B03" w:rsidP="0013654E">
                  <w:pPr>
                    <w:rPr>
                      <w:rFonts w:cstheme="minorHAnsi"/>
                      <w:color w:val="000000" w:themeColor="text1"/>
                      <w:sz w:val="20"/>
                    </w:rPr>
                  </w:pPr>
                  <w:r w:rsidRPr="000E3BD2">
                    <w:rPr>
                      <w:rFonts w:cstheme="minorHAnsi"/>
                      <w:color w:val="000000" w:themeColor="text1"/>
                      <w:sz w:val="20"/>
                    </w:rPr>
                    <w:t>80</w:t>
                  </w:r>
                  <w:r w:rsidR="00A77B47">
                    <w:rPr>
                      <w:rFonts w:cstheme="minorHAnsi"/>
                      <w:color w:val="000000" w:themeColor="text1"/>
                      <w:sz w:val="20"/>
                    </w:rPr>
                    <w:t xml:space="preserve"> (plus a further 120)</w:t>
                  </w:r>
                </w:p>
              </w:tc>
            </w:tr>
            <w:tr w:rsidR="00313479" w:rsidRPr="000E3BD2" w14:paraId="7959F086" w14:textId="77777777" w:rsidTr="0013654E">
              <w:tc>
                <w:tcPr>
                  <w:tcW w:w="5044" w:type="dxa"/>
                </w:tcPr>
                <w:p w14:paraId="55CD046C" w14:textId="77777777" w:rsidR="00313479" w:rsidRPr="000E3BD2" w:rsidRDefault="00313479" w:rsidP="0013654E">
                  <w:pPr>
                    <w:rPr>
                      <w:rFonts w:cstheme="minorHAnsi"/>
                      <w:color w:val="000000" w:themeColor="text1"/>
                      <w:sz w:val="20"/>
                    </w:rPr>
                  </w:pPr>
                  <w:r w:rsidRPr="000E3BD2">
                    <w:rPr>
                      <w:rFonts w:cstheme="minorHAnsi"/>
                      <w:color w:val="000000" w:themeColor="text1"/>
                      <w:sz w:val="20"/>
                    </w:rPr>
                    <w:t xml:space="preserve">Additionality in staffing </w:t>
                  </w:r>
                </w:p>
              </w:tc>
              <w:tc>
                <w:tcPr>
                  <w:tcW w:w="5044" w:type="dxa"/>
                </w:tcPr>
                <w:p w14:paraId="352F79A1" w14:textId="3BF50DD1" w:rsidR="00313479" w:rsidRPr="000E3BD2" w:rsidRDefault="00896C66" w:rsidP="0013654E">
                  <w:pPr>
                    <w:rPr>
                      <w:rFonts w:cstheme="minorHAnsi"/>
                      <w:color w:val="000000" w:themeColor="text1"/>
                      <w:sz w:val="20"/>
                    </w:rPr>
                  </w:pPr>
                  <w:r w:rsidRPr="000E3BD2">
                    <w:rPr>
                      <w:rFonts w:cstheme="minorHAnsi"/>
                      <w:color w:val="000000" w:themeColor="text1"/>
                      <w:sz w:val="20"/>
                    </w:rPr>
                    <w:t>2</w:t>
                  </w:r>
                  <w:r w:rsidR="00D55263" w:rsidRPr="000E3BD2">
                    <w:rPr>
                      <w:rFonts w:cstheme="minorHAnsi"/>
                      <w:color w:val="000000" w:themeColor="text1"/>
                      <w:sz w:val="20"/>
                    </w:rPr>
                    <w:t xml:space="preserve"> </w:t>
                  </w:r>
                  <w:r w:rsidRPr="000E3BD2">
                    <w:rPr>
                      <w:rFonts w:cstheme="minorHAnsi"/>
                      <w:color w:val="000000" w:themeColor="text1"/>
                      <w:sz w:val="20"/>
                    </w:rPr>
                    <w:t>FTE</w:t>
                  </w:r>
                </w:p>
              </w:tc>
            </w:tr>
          </w:tbl>
          <w:p w14:paraId="037750BA" w14:textId="66E55071" w:rsidR="006D6E06" w:rsidRPr="000E3BD2" w:rsidRDefault="0066110F" w:rsidP="0013654E">
            <w:pPr>
              <w:rPr>
                <w:rFonts w:cstheme="minorHAnsi"/>
                <w:b/>
                <w:color w:val="000000" w:themeColor="text1"/>
                <w:sz w:val="20"/>
              </w:rPr>
            </w:pPr>
            <w:r w:rsidRPr="000E3BD2">
              <w:rPr>
                <w:rFonts w:cstheme="minorHAnsi"/>
                <w:b/>
                <w:color w:val="000000" w:themeColor="text1"/>
                <w:sz w:val="20"/>
              </w:rPr>
              <w:t>Devices to support learning at home:</w:t>
            </w:r>
          </w:p>
          <w:p w14:paraId="79E5B6F9" w14:textId="43ABC380" w:rsidR="004F1BB5" w:rsidRPr="000E3BD2" w:rsidRDefault="006D6E06" w:rsidP="0013654E">
            <w:pPr>
              <w:rPr>
                <w:rFonts w:cstheme="minorHAnsi"/>
                <w:color w:val="000000" w:themeColor="text1"/>
                <w:sz w:val="20"/>
              </w:rPr>
            </w:pPr>
            <w:r w:rsidRPr="000E3BD2">
              <w:rPr>
                <w:rFonts w:cstheme="minorHAnsi"/>
                <w:color w:val="000000" w:themeColor="text1"/>
                <w:sz w:val="20"/>
              </w:rPr>
              <w:t>Feedback from learners and parents/ carers around the supply of chrome</w:t>
            </w:r>
            <w:r w:rsidR="000E3BD2">
              <w:rPr>
                <w:rFonts w:cstheme="minorHAnsi"/>
                <w:color w:val="000000" w:themeColor="text1"/>
                <w:sz w:val="20"/>
              </w:rPr>
              <w:t xml:space="preserve"> </w:t>
            </w:r>
            <w:r w:rsidRPr="000E3BD2">
              <w:rPr>
                <w:rFonts w:cstheme="minorHAnsi"/>
                <w:color w:val="000000" w:themeColor="text1"/>
                <w:sz w:val="20"/>
              </w:rPr>
              <w:t xml:space="preserve">books where young people did not have a device has been that this has been an invaluable support in allowing them to keep up with their online learning.  </w:t>
            </w:r>
          </w:p>
          <w:p w14:paraId="2F0621C5" w14:textId="077B6C49" w:rsidR="00A32E9C" w:rsidRDefault="004F1BB5" w:rsidP="0013654E">
            <w:pPr>
              <w:rPr>
                <w:rFonts w:cstheme="minorHAnsi"/>
                <w:color w:val="000000" w:themeColor="text1"/>
                <w:sz w:val="20"/>
              </w:rPr>
            </w:pPr>
            <w:r w:rsidRPr="000E3BD2">
              <w:rPr>
                <w:rFonts w:cstheme="minorHAnsi"/>
                <w:color w:val="000000" w:themeColor="text1"/>
                <w:sz w:val="20"/>
              </w:rPr>
              <w:t xml:space="preserve">Of the 80 Chromebooks issued engagement figures </w:t>
            </w:r>
            <w:r w:rsidR="00D8605D">
              <w:rPr>
                <w:rFonts w:cstheme="minorHAnsi"/>
                <w:color w:val="000000" w:themeColor="text1"/>
                <w:sz w:val="20"/>
              </w:rPr>
              <w:t xml:space="preserve">improved for all pupils issued with a device.  </w:t>
            </w:r>
            <w:r w:rsidR="00B66C35">
              <w:rPr>
                <w:rFonts w:cstheme="minorHAnsi"/>
                <w:color w:val="000000" w:themeColor="text1"/>
                <w:sz w:val="20"/>
              </w:rPr>
              <w:t>Almost all subject areas commented that there had been an improvement in those learners’ engagement who had devices supplied.</w:t>
            </w:r>
          </w:p>
          <w:p w14:paraId="137E349F" w14:textId="77777777" w:rsidR="001D6F72" w:rsidRPr="000E3BD2" w:rsidRDefault="001D6F72" w:rsidP="0013654E">
            <w:pPr>
              <w:rPr>
                <w:rFonts w:cstheme="minorHAnsi"/>
                <w:color w:val="000000" w:themeColor="text1"/>
                <w:sz w:val="20"/>
              </w:rPr>
            </w:pPr>
          </w:p>
          <w:p w14:paraId="238E54A5" w14:textId="47A27E6D" w:rsidR="004F1BB5" w:rsidRPr="000E3BD2" w:rsidRDefault="004F1BB5" w:rsidP="0013654E">
            <w:pPr>
              <w:rPr>
                <w:rFonts w:cstheme="minorHAnsi"/>
                <w:color w:val="000000" w:themeColor="text1"/>
                <w:sz w:val="20"/>
              </w:rPr>
            </w:pPr>
            <w:r w:rsidRPr="000E3BD2">
              <w:rPr>
                <w:rFonts w:cstheme="minorHAnsi"/>
                <w:color w:val="000000" w:themeColor="text1"/>
                <w:sz w:val="20"/>
              </w:rPr>
              <w:t xml:space="preserve">In terms of specific </w:t>
            </w:r>
            <w:proofErr w:type="gramStart"/>
            <w:r w:rsidRPr="000E3BD2">
              <w:rPr>
                <w:rFonts w:cstheme="minorHAnsi"/>
                <w:color w:val="000000" w:themeColor="text1"/>
                <w:sz w:val="20"/>
              </w:rPr>
              <w:t>feedback</w:t>
            </w:r>
            <w:proofErr w:type="gramEnd"/>
            <w:r w:rsidRPr="000E3BD2">
              <w:rPr>
                <w:rFonts w:cstheme="minorHAnsi"/>
                <w:color w:val="000000" w:themeColor="text1"/>
                <w:sz w:val="20"/>
              </w:rPr>
              <w:t xml:space="preserve"> the following comments were provided by learners whose opinion was sampled:</w:t>
            </w:r>
          </w:p>
          <w:p w14:paraId="388CDC4D" w14:textId="77777777" w:rsidR="004F1BB5" w:rsidRPr="000E3BD2" w:rsidRDefault="004F1BB5" w:rsidP="004F1BB5">
            <w:p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lang w:eastAsia="en-GB"/>
              </w:rPr>
              <w:t>JS S3</w:t>
            </w:r>
          </w:p>
          <w:p w14:paraId="0BCAFEB4" w14:textId="799DDF4F" w:rsidR="004F1BB5" w:rsidRPr="000E3BD2" w:rsidRDefault="004F1BB5" w:rsidP="00183F8B">
            <w:pPr>
              <w:pStyle w:val="ListParagraph"/>
              <w:numPr>
                <w:ilvl w:val="0"/>
                <w:numId w:val="16"/>
              </w:num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bdr w:val="none" w:sz="0" w:space="0" w:color="auto" w:frame="1"/>
                <w:lang w:eastAsia="en-GB"/>
              </w:rPr>
              <w:t>The Chromebook (CB) allowed me to access the work on Teams much easier and this allowed me to keep up with the work a lot better.</w:t>
            </w:r>
          </w:p>
          <w:p w14:paraId="0599E5FC" w14:textId="77777777" w:rsidR="004F1BB5" w:rsidRPr="000E3BD2" w:rsidRDefault="004F1BB5" w:rsidP="00183F8B">
            <w:pPr>
              <w:numPr>
                <w:ilvl w:val="0"/>
                <w:numId w:val="9"/>
              </w:num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lang w:eastAsia="en-GB"/>
              </w:rPr>
              <w:t xml:space="preserve"> I completed no work in lockdown 1 because I was only using my iPad but from when I received the </w:t>
            </w:r>
            <w:proofErr w:type="gramStart"/>
            <w:r w:rsidRPr="000E3BD2">
              <w:rPr>
                <w:rFonts w:eastAsia="Times New Roman" w:cstheme="minorHAnsi"/>
                <w:color w:val="000000"/>
                <w:sz w:val="20"/>
                <w:szCs w:val="20"/>
                <w:lang w:eastAsia="en-GB"/>
              </w:rPr>
              <w:t>CB</w:t>
            </w:r>
            <w:proofErr w:type="gramEnd"/>
            <w:r w:rsidRPr="000E3BD2">
              <w:rPr>
                <w:rFonts w:eastAsia="Times New Roman" w:cstheme="minorHAnsi"/>
                <w:color w:val="000000"/>
                <w:sz w:val="20"/>
                <w:szCs w:val="20"/>
                <w:lang w:eastAsia="en-GB"/>
              </w:rPr>
              <w:t xml:space="preserve"> I managed to complete nearly all of my work.</w:t>
            </w:r>
          </w:p>
          <w:p w14:paraId="5654FDFC" w14:textId="2F85FACD" w:rsidR="004F1BB5" w:rsidRPr="000E3BD2" w:rsidRDefault="004F1BB5" w:rsidP="00183F8B">
            <w:pPr>
              <w:numPr>
                <w:ilvl w:val="0"/>
                <w:numId w:val="9"/>
              </w:num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lang w:eastAsia="en-GB"/>
              </w:rPr>
              <w:t> Having access to Word and PPT made completing the work much easier.</w:t>
            </w:r>
          </w:p>
          <w:p w14:paraId="5CB2AB19" w14:textId="77777777" w:rsidR="004F1BB5" w:rsidRPr="000E3BD2" w:rsidRDefault="004F1BB5" w:rsidP="004F1BB5">
            <w:p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lang w:eastAsia="en-GB"/>
              </w:rPr>
              <w:t>AL S3</w:t>
            </w:r>
          </w:p>
          <w:p w14:paraId="4A6D1458" w14:textId="4A2A8810" w:rsidR="004F1BB5" w:rsidRPr="000E3BD2" w:rsidRDefault="004F1BB5" w:rsidP="00183F8B">
            <w:pPr>
              <w:pStyle w:val="ListParagraph"/>
              <w:numPr>
                <w:ilvl w:val="0"/>
                <w:numId w:val="16"/>
              </w:num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lang w:eastAsia="en-GB"/>
              </w:rPr>
              <w:t xml:space="preserve">CB was </w:t>
            </w:r>
            <w:proofErr w:type="gramStart"/>
            <w:r w:rsidRPr="000E3BD2">
              <w:rPr>
                <w:rFonts w:eastAsia="Times New Roman" w:cstheme="minorHAnsi"/>
                <w:color w:val="000000"/>
                <w:sz w:val="20"/>
                <w:szCs w:val="20"/>
                <w:lang w:eastAsia="en-GB"/>
              </w:rPr>
              <w:t>really easy</w:t>
            </w:r>
            <w:proofErr w:type="gramEnd"/>
            <w:r w:rsidRPr="000E3BD2">
              <w:rPr>
                <w:rFonts w:eastAsia="Times New Roman" w:cstheme="minorHAnsi"/>
                <w:color w:val="000000"/>
                <w:sz w:val="20"/>
                <w:szCs w:val="20"/>
                <w:lang w:eastAsia="en-GB"/>
              </w:rPr>
              <w:t xml:space="preserve"> to use as it logs in as soon as you open it.</w:t>
            </w:r>
          </w:p>
          <w:p w14:paraId="55B24A83" w14:textId="77777777" w:rsidR="004F1BB5" w:rsidRPr="000E3BD2" w:rsidRDefault="004F1BB5" w:rsidP="00183F8B">
            <w:pPr>
              <w:numPr>
                <w:ilvl w:val="0"/>
                <w:numId w:val="10"/>
              </w:num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lang w:eastAsia="en-GB"/>
              </w:rPr>
              <w:t>Much better than only using my phone.</w:t>
            </w:r>
          </w:p>
          <w:p w14:paraId="33E15590" w14:textId="50206691" w:rsidR="004F1BB5" w:rsidRDefault="004F1BB5" w:rsidP="00183F8B">
            <w:pPr>
              <w:numPr>
                <w:ilvl w:val="0"/>
                <w:numId w:val="10"/>
              </w:num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lang w:eastAsia="en-GB"/>
              </w:rPr>
              <w:t xml:space="preserve">I completed very little work in lockdown 1as accessing Teams was difficult but as soon as I got the </w:t>
            </w:r>
            <w:proofErr w:type="gramStart"/>
            <w:r w:rsidRPr="000E3BD2">
              <w:rPr>
                <w:rFonts w:eastAsia="Times New Roman" w:cstheme="minorHAnsi"/>
                <w:color w:val="000000"/>
                <w:sz w:val="20"/>
                <w:szCs w:val="20"/>
                <w:lang w:eastAsia="en-GB"/>
              </w:rPr>
              <w:t>CB</w:t>
            </w:r>
            <w:proofErr w:type="gramEnd"/>
            <w:r w:rsidRPr="000E3BD2">
              <w:rPr>
                <w:rFonts w:eastAsia="Times New Roman" w:cstheme="minorHAnsi"/>
                <w:color w:val="000000"/>
                <w:sz w:val="20"/>
                <w:szCs w:val="20"/>
                <w:lang w:eastAsia="en-GB"/>
              </w:rPr>
              <w:t xml:space="preserve"> I managed to complete nearly all my assigned work.</w:t>
            </w:r>
          </w:p>
          <w:p w14:paraId="060BB819" w14:textId="0AA24E62" w:rsidR="00C831B6" w:rsidRDefault="00C831B6" w:rsidP="00C831B6">
            <w:pPr>
              <w:shd w:val="clear" w:color="auto" w:fill="FFFFFF"/>
              <w:textAlignment w:val="baseline"/>
              <w:rPr>
                <w:rFonts w:eastAsia="Times New Roman" w:cstheme="minorHAnsi"/>
                <w:color w:val="000000"/>
                <w:sz w:val="20"/>
                <w:szCs w:val="20"/>
                <w:lang w:eastAsia="en-GB"/>
              </w:rPr>
            </w:pPr>
          </w:p>
          <w:p w14:paraId="0FA5BB07" w14:textId="6404C293" w:rsidR="00C831B6" w:rsidRDefault="00C831B6" w:rsidP="00C831B6">
            <w:pPr>
              <w:shd w:val="clear" w:color="auto" w:fill="FFFFFF"/>
              <w:textAlignment w:val="baseline"/>
              <w:rPr>
                <w:rFonts w:eastAsia="Times New Roman" w:cstheme="minorHAnsi"/>
                <w:color w:val="000000"/>
                <w:sz w:val="20"/>
                <w:szCs w:val="20"/>
                <w:lang w:eastAsia="en-GB"/>
              </w:rPr>
            </w:pPr>
          </w:p>
          <w:p w14:paraId="25A962BC" w14:textId="77777777" w:rsidR="00C831B6" w:rsidRPr="000E3BD2" w:rsidRDefault="00C831B6" w:rsidP="00C831B6">
            <w:pPr>
              <w:shd w:val="clear" w:color="auto" w:fill="FFFFFF"/>
              <w:textAlignment w:val="baseline"/>
              <w:rPr>
                <w:rFonts w:eastAsia="Times New Roman" w:cstheme="minorHAnsi"/>
                <w:color w:val="000000"/>
                <w:sz w:val="20"/>
                <w:szCs w:val="20"/>
                <w:lang w:eastAsia="en-GB"/>
              </w:rPr>
            </w:pPr>
          </w:p>
          <w:p w14:paraId="6090EB01" w14:textId="77777777" w:rsidR="004F1BB5" w:rsidRPr="000E3BD2" w:rsidRDefault="004F1BB5" w:rsidP="004F1BB5">
            <w:p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lang w:eastAsia="en-GB"/>
              </w:rPr>
              <w:lastRenderedPageBreak/>
              <w:t>EB S4</w:t>
            </w:r>
          </w:p>
          <w:p w14:paraId="13F1AFB9" w14:textId="09F6EA8D" w:rsidR="004F1BB5" w:rsidRPr="000E3BD2" w:rsidRDefault="004F1BB5" w:rsidP="00183F8B">
            <w:pPr>
              <w:pStyle w:val="ListParagraph"/>
              <w:numPr>
                <w:ilvl w:val="0"/>
                <w:numId w:val="16"/>
              </w:num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bdr w:val="none" w:sz="0" w:space="0" w:color="auto" w:frame="1"/>
                <w:shd w:val="clear" w:color="auto" w:fill="FFFFFF"/>
                <w:lang w:eastAsia="en-GB"/>
              </w:rPr>
              <w:t xml:space="preserve">I didn't have to share a device with my </w:t>
            </w:r>
            <w:proofErr w:type="gramStart"/>
            <w:r w:rsidRPr="000E3BD2">
              <w:rPr>
                <w:rFonts w:eastAsia="Times New Roman" w:cstheme="minorHAnsi"/>
                <w:color w:val="000000"/>
                <w:sz w:val="20"/>
                <w:szCs w:val="20"/>
                <w:bdr w:val="none" w:sz="0" w:space="0" w:color="auto" w:frame="1"/>
                <w:shd w:val="clear" w:color="auto" w:fill="FFFFFF"/>
                <w:lang w:eastAsia="en-GB"/>
              </w:rPr>
              <w:t>brother</w:t>
            </w:r>
            <w:proofErr w:type="gramEnd"/>
            <w:r w:rsidRPr="000E3BD2">
              <w:rPr>
                <w:rFonts w:eastAsia="Times New Roman" w:cstheme="minorHAnsi"/>
                <w:color w:val="000000"/>
                <w:sz w:val="20"/>
                <w:szCs w:val="20"/>
                <w:bdr w:val="none" w:sz="0" w:space="0" w:color="auto" w:frame="1"/>
                <w:shd w:val="clear" w:color="auto" w:fill="FFFFFF"/>
                <w:lang w:eastAsia="en-GB"/>
              </w:rPr>
              <w:t xml:space="preserve"> and this helped me work when I wanted, and I could save all my work on the one device.</w:t>
            </w:r>
          </w:p>
          <w:p w14:paraId="39EF1975" w14:textId="77777777" w:rsidR="004F1BB5" w:rsidRPr="000E3BD2" w:rsidRDefault="004F1BB5" w:rsidP="00183F8B">
            <w:pPr>
              <w:numPr>
                <w:ilvl w:val="0"/>
                <w:numId w:val="11"/>
              </w:num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bdr w:val="none" w:sz="0" w:space="0" w:color="auto" w:frame="1"/>
                <w:lang w:eastAsia="en-GB"/>
              </w:rPr>
              <w:t>I had to share a laptop during lockdown 1. Not having to share allowed me to complete more of the work assigned to me.</w:t>
            </w:r>
          </w:p>
          <w:p w14:paraId="7922CB36" w14:textId="5A1CB106" w:rsidR="00ED266E" w:rsidRPr="00C831B6" w:rsidRDefault="004F1BB5" w:rsidP="00ED266E">
            <w:pPr>
              <w:numPr>
                <w:ilvl w:val="0"/>
                <w:numId w:val="11"/>
              </w:num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bdr w:val="none" w:sz="0" w:space="0" w:color="auto" w:frame="1"/>
                <w:lang w:eastAsia="en-GB"/>
              </w:rPr>
              <w:t>I still used my phone for some of the live lessons but when I did use the CB it helped me to see the other members of the class better.</w:t>
            </w:r>
          </w:p>
          <w:p w14:paraId="7C3618F6" w14:textId="77777777" w:rsidR="004F1BB5" w:rsidRPr="000E3BD2" w:rsidRDefault="004F1BB5" w:rsidP="004F1BB5">
            <w:p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lang w:eastAsia="en-GB"/>
              </w:rPr>
              <w:t>JO'D S4</w:t>
            </w:r>
          </w:p>
          <w:p w14:paraId="442B8C65" w14:textId="77777777" w:rsidR="004F1BB5" w:rsidRPr="000E3BD2" w:rsidRDefault="004F1BB5" w:rsidP="00183F8B">
            <w:pPr>
              <w:pStyle w:val="ListParagraph"/>
              <w:numPr>
                <w:ilvl w:val="0"/>
                <w:numId w:val="16"/>
              </w:numPr>
              <w:shd w:val="clear" w:color="auto" w:fill="FFFFFF"/>
              <w:textAlignment w:val="baseline"/>
              <w:rPr>
                <w:rFonts w:eastAsia="Times New Roman" w:cstheme="minorHAnsi"/>
                <w:color w:val="000000"/>
                <w:sz w:val="20"/>
                <w:szCs w:val="20"/>
                <w:bdr w:val="none" w:sz="0" w:space="0" w:color="auto" w:frame="1"/>
                <w:shd w:val="clear" w:color="auto" w:fill="FFFFFF"/>
                <w:lang w:eastAsia="en-GB"/>
              </w:rPr>
            </w:pPr>
            <w:r w:rsidRPr="000E3BD2">
              <w:rPr>
                <w:rFonts w:eastAsia="Times New Roman" w:cstheme="minorHAnsi"/>
                <w:color w:val="000000"/>
                <w:sz w:val="20"/>
                <w:szCs w:val="20"/>
                <w:bdr w:val="none" w:sz="0" w:space="0" w:color="auto" w:frame="1"/>
                <w:shd w:val="clear" w:color="auto" w:fill="FFFFFF"/>
                <w:lang w:eastAsia="en-GB"/>
              </w:rPr>
              <w:t xml:space="preserve">I received a CB between me and my brother and although I could use it some of the </w:t>
            </w:r>
            <w:proofErr w:type="gramStart"/>
            <w:r w:rsidRPr="000E3BD2">
              <w:rPr>
                <w:rFonts w:eastAsia="Times New Roman" w:cstheme="minorHAnsi"/>
                <w:color w:val="000000"/>
                <w:sz w:val="20"/>
                <w:szCs w:val="20"/>
                <w:bdr w:val="none" w:sz="0" w:space="0" w:color="auto" w:frame="1"/>
                <w:shd w:val="clear" w:color="auto" w:fill="FFFFFF"/>
                <w:lang w:eastAsia="en-GB"/>
              </w:rPr>
              <w:t>time</w:t>
            </w:r>
            <w:proofErr w:type="gramEnd"/>
            <w:r w:rsidRPr="000E3BD2">
              <w:rPr>
                <w:rFonts w:eastAsia="Times New Roman" w:cstheme="minorHAnsi"/>
                <w:color w:val="000000"/>
                <w:sz w:val="20"/>
                <w:szCs w:val="20"/>
                <w:bdr w:val="none" w:sz="0" w:space="0" w:color="auto" w:frame="1"/>
                <w:shd w:val="clear" w:color="auto" w:fill="FFFFFF"/>
                <w:lang w:eastAsia="en-GB"/>
              </w:rPr>
              <w:t xml:space="preserve"> I was still using my phone most of the time to access Teams.</w:t>
            </w:r>
          </w:p>
          <w:p w14:paraId="31B56578" w14:textId="434F01C4" w:rsidR="004F1BB5" w:rsidRPr="000E3BD2" w:rsidRDefault="004F1BB5" w:rsidP="00183F8B">
            <w:pPr>
              <w:pStyle w:val="ListParagraph"/>
              <w:numPr>
                <w:ilvl w:val="0"/>
                <w:numId w:val="16"/>
              </w:num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bdr w:val="none" w:sz="0" w:space="0" w:color="auto" w:frame="1"/>
                <w:shd w:val="clear" w:color="auto" w:fill="FFFFFF"/>
                <w:lang w:eastAsia="en-GB"/>
              </w:rPr>
              <w:t>I completed more work during lockdown 2 but could have completed more if I didn't have to share the CB.</w:t>
            </w:r>
          </w:p>
          <w:p w14:paraId="47B218F3" w14:textId="77777777" w:rsidR="004F1BB5" w:rsidRPr="000E3BD2" w:rsidRDefault="004F1BB5" w:rsidP="004F1BB5">
            <w:p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bdr w:val="none" w:sz="0" w:space="0" w:color="auto" w:frame="1"/>
                <w:shd w:val="clear" w:color="auto" w:fill="FFFFFF"/>
                <w:lang w:eastAsia="en-GB"/>
              </w:rPr>
              <w:t>HS S4</w:t>
            </w:r>
          </w:p>
          <w:p w14:paraId="56C103EF" w14:textId="214DFB65" w:rsidR="004F1BB5" w:rsidRPr="000E3BD2" w:rsidRDefault="004F1BB5" w:rsidP="00183F8B">
            <w:pPr>
              <w:pStyle w:val="ListParagraph"/>
              <w:numPr>
                <w:ilvl w:val="0"/>
                <w:numId w:val="15"/>
              </w:num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bdr w:val="none" w:sz="0" w:space="0" w:color="auto" w:frame="1"/>
                <w:shd w:val="clear" w:color="auto" w:fill="FFFFFF"/>
                <w:lang w:eastAsia="en-GB"/>
              </w:rPr>
              <w:t xml:space="preserve">I was able to get more work done as it was easier to get logged in to Teams and to see </w:t>
            </w:r>
            <w:proofErr w:type="gramStart"/>
            <w:r w:rsidRPr="000E3BD2">
              <w:rPr>
                <w:rFonts w:eastAsia="Times New Roman" w:cstheme="minorHAnsi"/>
                <w:color w:val="000000"/>
                <w:sz w:val="20"/>
                <w:szCs w:val="20"/>
                <w:bdr w:val="none" w:sz="0" w:space="0" w:color="auto" w:frame="1"/>
                <w:shd w:val="clear" w:color="auto" w:fill="FFFFFF"/>
                <w:lang w:eastAsia="en-GB"/>
              </w:rPr>
              <w:t>all of</w:t>
            </w:r>
            <w:proofErr w:type="gramEnd"/>
            <w:r w:rsidRPr="000E3BD2">
              <w:rPr>
                <w:rFonts w:eastAsia="Times New Roman" w:cstheme="minorHAnsi"/>
                <w:color w:val="000000"/>
                <w:sz w:val="20"/>
                <w:szCs w:val="20"/>
                <w:bdr w:val="none" w:sz="0" w:space="0" w:color="auto" w:frame="1"/>
                <w:shd w:val="clear" w:color="auto" w:fill="FFFFFF"/>
                <w:lang w:eastAsia="en-GB"/>
              </w:rPr>
              <w:t xml:space="preserve"> the work in one place.</w:t>
            </w:r>
          </w:p>
          <w:p w14:paraId="1244E0BB" w14:textId="4E1811B4" w:rsidR="004F1BB5" w:rsidRPr="000E3BD2" w:rsidRDefault="004F1BB5" w:rsidP="00183F8B">
            <w:pPr>
              <w:numPr>
                <w:ilvl w:val="0"/>
                <w:numId w:val="12"/>
              </w:num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bdr w:val="none" w:sz="0" w:space="0" w:color="auto" w:frame="1"/>
                <w:lang w:eastAsia="en-GB"/>
              </w:rPr>
              <w:t>Having access to Word made it easier to type up any work. Doing this on my phone during lockdown 1 was a nightmare.</w:t>
            </w:r>
          </w:p>
          <w:p w14:paraId="48F5BC89" w14:textId="77777777" w:rsidR="004F1BB5" w:rsidRPr="000E3BD2" w:rsidRDefault="004F1BB5" w:rsidP="004F1BB5">
            <w:p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bdr w:val="none" w:sz="0" w:space="0" w:color="auto" w:frame="1"/>
                <w:lang w:eastAsia="en-GB"/>
              </w:rPr>
              <w:t>HK S4</w:t>
            </w:r>
          </w:p>
          <w:p w14:paraId="55E0022B" w14:textId="3739C2D1" w:rsidR="004F1BB5" w:rsidRPr="000E3BD2" w:rsidRDefault="004F1BB5" w:rsidP="00183F8B">
            <w:pPr>
              <w:pStyle w:val="ListParagraph"/>
              <w:numPr>
                <w:ilvl w:val="0"/>
                <w:numId w:val="13"/>
              </w:num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bdr w:val="none" w:sz="0" w:space="0" w:color="auto" w:frame="1"/>
                <w:shd w:val="clear" w:color="auto" w:fill="FFFFFF"/>
                <w:lang w:eastAsia="en-GB"/>
              </w:rPr>
              <w:t>It was much easier to use than my phone.</w:t>
            </w:r>
          </w:p>
          <w:p w14:paraId="0F636B4E" w14:textId="3EA135DD" w:rsidR="007D5FBE" w:rsidRPr="00ED266E" w:rsidRDefault="004F1BB5" w:rsidP="00ED266E">
            <w:pPr>
              <w:numPr>
                <w:ilvl w:val="0"/>
                <w:numId w:val="13"/>
              </w:num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bdr w:val="none" w:sz="0" w:space="0" w:color="auto" w:frame="1"/>
                <w:lang w:eastAsia="en-GB"/>
              </w:rPr>
              <w:t xml:space="preserve"> I didn't have any issues with connecting to Wi-Fi when using the </w:t>
            </w:r>
            <w:proofErr w:type="gramStart"/>
            <w:r w:rsidRPr="000E3BD2">
              <w:rPr>
                <w:rFonts w:eastAsia="Times New Roman" w:cstheme="minorHAnsi"/>
                <w:color w:val="000000"/>
                <w:sz w:val="20"/>
                <w:szCs w:val="20"/>
                <w:bdr w:val="none" w:sz="0" w:space="0" w:color="auto" w:frame="1"/>
                <w:lang w:eastAsia="en-GB"/>
              </w:rPr>
              <w:t>CB</w:t>
            </w:r>
            <w:proofErr w:type="gramEnd"/>
            <w:r w:rsidRPr="000E3BD2">
              <w:rPr>
                <w:rFonts w:eastAsia="Times New Roman" w:cstheme="minorHAnsi"/>
                <w:color w:val="000000"/>
                <w:sz w:val="20"/>
                <w:szCs w:val="20"/>
                <w:bdr w:val="none" w:sz="0" w:space="0" w:color="auto" w:frame="1"/>
                <w:lang w:eastAsia="en-GB"/>
              </w:rPr>
              <w:t xml:space="preserve"> but my phone would struggle for signal sometimes.</w:t>
            </w:r>
          </w:p>
          <w:p w14:paraId="250F6DD5" w14:textId="77777777" w:rsidR="004F1BB5" w:rsidRPr="000E3BD2" w:rsidRDefault="004F1BB5" w:rsidP="004F1BB5">
            <w:p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bdr w:val="none" w:sz="0" w:space="0" w:color="auto" w:frame="1"/>
                <w:lang w:eastAsia="en-GB"/>
              </w:rPr>
              <w:t>GA S6</w:t>
            </w:r>
          </w:p>
          <w:p w14:paraId="249C35F3" w14:textId="5F42E9C7" w:rsidR="004F1BB5" w:rsidRPr="000E3BD2" w:rsidRDefault="004F1BB5" w:rsidP="00183F8B">
            <w:pPr>
              <w:pStyle w:val="ListParagraph"/>
              <w:numPr>
                <w:ilvl w:val="0"/>
                <w:numId w:val="17"/>
              </w:num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bdr w:val="none" w:sz="0" w:space="0" w:color="auto" w:frame="1"/>
                <w:shd w:val="clear" w:color="auto" w:fill="FFFFFF"/>
                <w:lang w:eastAsia="en-GB"/>
              </w:rPr>
              <w:t>Not having to share a device with my brother and sister was a massive help as it allowed me to work when it suited me most.</w:t>
            </w:r>
          </w:p>
          <w:p w14:paraId="17CE6BA5" w14:textId="77777777" w:rsidR="004F1BB5" w:rsidRPr="000E3BD2" w:rsidRDefault="004F1BB5" w:rsidP="00183F8B">
            <w:pPr>
              <w:numPr>
                <w:ilvl w:val="0"/>
                <w:numId w:val="14"/>
              </w:numPr>
              <w:shd w:val="clear" w:color="auto" w:fill="FFFFFF"/>
              <w:textAlignment w:val="baseline"/>
              <w:rPr>
                <w:rFonts w:eastAsia="Times New Roman" w:cstheme="minorHAnsi"/>
                <w:color w:val="000000"/>
                <w:sz w:val="20"/>
                <w:szCs w:val="20"/>
                <w:lang w:eastAsia="en-GB"/>
              </w:rPr>
            </w:pPr>
            <w:r w:rsidRPr="000E3BD2">
              <w:rPr>
                <w:rFonts w:eastAsia="Times New Roman" w:cstheme="minorHAnsi"/>
                <w:color w:val="000000"/>
                <w:sz w:val="20"/>
                <w:szCs w:val="20"/>
                <w:lang w:eastAsia="en-GB"/>
              </w:rPr>
              <w:t>The access to the live lessons was much better as I could see all the materials my teaches were sharing on a bigger screen. This helped me to get a better understanding of the assigned tasks.</w:t>
            </w:r>
          </w:p>
          <w:p w14:paraId="65044D8A" w14:textId="4324DEA9" w:rsidR="004F1BB5" w:rsidRPr="000E3BD2" w:rsidRDefault="004F1BB5" w:rsidP="00183F8B">
            <w:pPr>
              <w:numPr>
                <w:ilvl w:val="0"/>
                <w:numId w:val="14"/>
              </w:numPr>
              <w:shd w:val="clear" w:color="auto" w:fill="FFFFFF"/>
              <w:spacing w:beforeAutospacing="1" w:afterAutospacing="1"/>
              <w:textAlignment w:val="baseline"/>
              <w:rPr>
                <w:rFonts w:eastAsia="Times New Roman" w:cstheme="minorHAnsi"/>
                <w:color w:val="000000"/>
                <w:sz w:val="20"/>
                <w:szCs w:val="20"/>
                <w:lang w:eastAsia="en-GB"/>
              </w:rPr>
            </w:pPr>
            <w:r w:rsidRPr="000E3BD2">
              <w:rPr>
                <w:rFonts w:eastAsia="Times New Roman" w:cstheme="minorHAnsi"/>
                <w:color w:val="000000"/>
                <w:sz w:val="20"/>
                <w:szCs w:val="20"/>
                <w:bdr w:val="none" w:sz="0" w:space="0" w:color="auto" w:frame="1"/>
                <w:shd w:val="clear" w:color="auto" w:fill="FFFFFF"/>
                <w:lang w:eastAsia="en-GB"/>
              </w:rPr>
              <w:t>I was fully engaged with my learning in both lockdowns but having the CB made accessing Teams and staying on track with my assignments much easier</w:t>
            </w:r>
          </w:p>
          <w:p w14:paraId="0890DD09" w14:textId="40CED1BC" w:rsidR="00ED266E" w:rsidRPr="00C831B6" w:rsidRDefault="004F1BB5" w:rsidP="008646D8">
            <w:pPr>
              <w:numPr>
                <w:ilvl w:val="0"/>
                <w:numId w:val="14"/>
              </w:numPr>
              <w:shd w:val="clear" w:color="auto" w:fill="FFFFFF"/>
              <w:spacing w:beforeAutospacing="1" w:afterAutospacing="1"/>
              <w:textAlignment w:val="baseline"/>
              <w:rPr>
                <w:rFonts w:eastAsia="Times New Roman" w:cstheme="minorHAnsi"/>
                <w:color w:val="000000"/>
                <w:sz w:val="20"/>
                <w:szCs w:val="20"/>
                <w:lang w:eastAsia="en-GB"/>
              </w:rPr>
            </w:pPr>
            <w:r w:rsidRPr="000E3BD2">
              <w:rPr>
                <w:rFonts w:eastAsia="Times New Roman" w:cstheme="minorHAnsi"/>
                <w:color w:val="000000"/>
                <w:sz w:val="20"/>
                <w:szCs w:val="20"/>
                <w:bdr w:val="none" w:sz="0" w:space="0" w:color="auto" w:frame="1"/>
                <w:shd w:val="clear" w:color="auto" w:fill="FFFFFF"/>
                <w:lang w:eastAsia="en-GB"/>
              </w:rPr>
              <w:t>I have continued to use my CB every day since returning to school</w:t>
            </w:r>
          </w:p>
          <w:p w14:paraId="340BB204" w14:textId="17700DD1" w:rsidR="00D8605D" w:rsidRPr="00C831B6" w:rsidRDefault="008646D8" w:rsidP="00C831B6">
            <w:pPr>
              <w:shd w:val="clear" w:color="auto" w:fill="FFFFFF"/>
              <w:spacing w:beforeAutospacing="1" w:afterAutospacing="1"/>
              <w:textAlignment w:val="baseline"/>
              <w:rPr>
                <w:rFonts w:eastAsia="Times New Roman" w:cstheme="minorHAnsi"/>
                <w:color w:val="000000"/>
                <w:sz w:val="20"/>
                <w:szCs w:val="20"/>
                <w:lang w:eastAsia="en-GB"/>
              </w:rPr>
            </w:pPr>
            <w:r w:rsidRPr="00C831B6">
              <w:rPr>
                <w:rFonts w:cstheme="minorHAnsi"/>
                <w:b/>
                <w:bCs/>
                <w:sz w:val="20"/>
                <w:szCs w:val="20"/>
              </w:rPr>
              <w:t>Feedback from Computing</w:t>
            </w:r>
            <w:r w:rsidRPr="00ED266E">
              <w:rPr>
                <w:rFonts w:cstheme="minorHAnsi"/>
                <w:sz w:val="20"/>
                <w:szCs w:val="20"/>
              </w:rPr>
              <w:t>:</w:t>
            </w:r>
            <w:r w:rsidR="00C831B6">
              <w:rPr>
                <w:rFonts w:cstheme="minorHAnsi"/>
                <w:sz w:val="20"/>
                <w:szCs w:val="20"/>
              </w:rPr>
              <w:t xml:space="preserve">  </w:t>
            </w:r>
            <w:r w:rsidRPr="00C831B6">
              <w:rPr>
                <w:rFonts w:cstheme="minorHAnsi"/>
                <w:sz w:val="20"/>
                <w:szCs w:val="20"/>
              </w:rPr>
              <w:t>A few of our YP in Computing – S3, S4, were able to start engaging with the work set on Ms Teams as a result of acquiring a home working device.</w:t>
            </w:r>
          </w:p>
          <w:p w14:paraId="4863A1D9" w14:textId="77777777" w:rsidR="00C831B6" w:rsidRDefault="000E3BD2" w:rsidP="00ED266E">
            <w:pPr>
              <w:shd w:val="clear" w:color="auto" w:fill="FFFFFF"/>
              <w:spacing w:beforeAutospacing="1" w:afterAutospacing="1"/>
              <w:textAlignment w:val="baseline"/>
              <w:rPr>
                <w:rFonts w:cstheme="minorHAnsi"/>
                <w:bCs/>
                <w:sz w:val="20"/>
                <w:szCs w:val="20"/>
              </w:rPr>
            </w:pPr>
            <w:r w:rsidRPr="00C831B6">
              <w:rPr>
                <w:rFonts w:eastAsia="Times New Roman" w:cstheme="minorHAnsi"/>
                <w:b/>
                <w:bCs/>
                <w:color w:val="000000"/>
                <w:sz w:val="20"/>
                <w:szCs w:val="20"/>
                <w:lang w:eastAsia="en-GB"/>
              </w:rPr>
              <w:t>F</w:t>
            </w:r>
            <w:r w:rsidR="00ED266E" w:rsidRPr="00C831B6">
              <w:rPr>
                <w:rFonts w:eastAsia="Times New Roman" w:cstheme="minorHAnsi"/>
                <w:b/>
                <w:bCs/>
                <w:color w:val="000000"/>
                <w:sz w:val="20"/>
                <w:szCs w:val="20"/>
                <w:lang w:eastAsia="en-GB"/>
              </w:rPr>
              <w:t>e</w:t>
            </w:r>
            <w:r w:rsidRPr="00C831B6">
              <w:rPr>
                <w:rFonts w:eastAsia="Times New Roman" w:cstheme="minorHAnsi"/>
                <w:b/>
                <w:bCs/>
                <w:color w:val="000000"/>
                <w:sz w:val="20"/>
                <w:szCs w:val="20"/>
                <w:lang w:eastAsia="en-GB"/>
              </w:rPr>
              <w:t>edback from Business</w:t>
            </w:r>
            <w:r w:rsidRPr="000E3BD2">
              <w:rPr>
                <w:rFonts w:eastAsia="Times New Roman" w:cstheme="minorHAnsi"/>
                <w:color w:val="000000"/>
                <w:sz w:val="20"/>
                <w:szCs w:val="20"/>
                <w:lang w:eastAsia="en-GB"/>
              </w:rPr>
              <w:t>:</w:t>
            </w:r>
            <w:r w:rsidR="00ED266E">
              <w:rPr>
                <w:rFonts w:eastAsia="Times New Roman" w:cstheme="minorHAnsi"/>
                <w:color w:val="000000"/>
                <w:sz w:val="20"/>
                <w:szCs w:val="20"/>
                <w:lang w:eastAsia="en-GB"/>
              </w:rPr>
              <w:t xml:space="preserve">  </w:t>
            </w:r>
            <w:r w:rsidRPr="00055513">
              <w:rPr>
                <w:rFonts w:cstheme="minorHAnsi"/>
                <w:bCs/>
                <w:sz w:val="20"/>
                <w:szCs w:val="20"/>
              </w:rPr>
              <w:t xml:space="preserve">In lockdown </w:t>
            </w:r>
            <w:r w:rsidR="0008499F">
              <w:rPr>
                <w:rFonts w:cstheme="minorHAnsi"/>
                <w:bCs/>
                <w:sz w:val="20"/>
                <w:szCs w:val="20"/>
              </w:rPr>
              <w:t>2</w:t>
            </w:r>
            <w:r w:rsidRPr="00055513">
              <w:rPr>
                <w:rFonts w:cstheme="minorHAnsi"/>
                <w:bCs/>
                <w:sz w:val="20"/>
                <w:szCs w:val="20"/>
              </w:rPr>
              <w:t xml:space="preserve"> the department felt that engagement was a lot better. Having the capacity to contact parents directly and ask what the barriers are and how we could support the learners made a massive difference. Pupils have learned vital communication skills in the way that they engaged with us during lock down which enhances their employability skills.</w:t>
            </w:r>
          </w:p>
          <w:p w14:paraId="06C76D48" w14:textId="780DE6FE" w:rsidR="00ED266E" w:rsidRPr="00C831B6" w:rsidRDefault="0066110F" w:rsidP="00ED266E">
            <w:pPr>
              <w:shd w:val="clear" w:color="auto" w:fill="FFFFFF"/>
              <w:spacing w:beforeAutospacing="1" w:afterAutospacing="1"/>
              <w:textAlignment w:val="baseline"/>
              <w:rPr>
                <w:rFonts w:eastAsia="Times New Roman" w:cstheme="minorHAnsi"/>
                <w:color w:val="000000"/>
                <w:sz w:val="20"/>
                <w:szCs w:val="20"/>
                <w:lang w:eastAsia="en-GB"/>
              </w:rPr>
            </w:pPr>
            <w:r w:rsidRPr="000E3BD2">
              <w:rPr>
                <w:rFonts w:eastAsia="Times New Roman" w:cstheme="minorHAnsi"/>
                <w:b/>
                <w:color w:val="000000"/>
                <w:sz w:val="20"/>
                <w:szCs w:val="20"/>
                <w:bdr w:val="none" w:sz="0" w:space="0" w:color="auto" w:frame="1"/>
                <w:shd w:val="clear" w:color="auto" w:fill="FFFFFF"/>
                <w:lang w:eastAsia="en-GB"/>
              </w:rPr>
              <w:t>Additionality in staffing:</w:t>
            </w:r>
            <w:r w:rsidR="00ED266E">
              <w:rPr>
                <w:rFonts w:eastAsia="Times New Roman" w:cstheme="minorHAnsi"/>
                <w:b/>
                <w:color w:val="000000"/>
                <w:sz w:val="20"/>
                <w:szCs w:val="20"/>
                <w:bdr w:val="none" w:sz="0" w:space="0" w:color="auto" w:frame="1"/>
                <w:shd w:val="clear" w:color="auto" w:fill="FFFFFF"/>
                <w:lang w:eastAsia="en-GB"/>
              </w:rPr>
              <w:t xml:space="preserve">  </w:t>
            </w:r>
            <w:r w:rsidR="006D6E06" w:rsidRPr="000E3BD2">
              <w:rPr>
                <w:rFonts w:cstheme="minorHAnsi"/>
                <w:color w:val="000000" w:themeColor="text1"/>
                <w:sz w:val="20"/>
              </w:rPr>
              <w:t xml:space="preserve">The </w:t>
            </w:r>
            <w:r w:rsidR="0008499F">
              <w:rPr>
                <w:rFonts w:cstheme="minorHAnsi"/>
                <w:color w:val="000000" w:themeColor="text1"/>
                <w:sz w:val="20"/>
              </w:rPr>
              <w:t>two</w:t>
            </w:r>
            <w:r w:rsidR="006D6E06" w:rsidRPr="000E3BD2">
              <w:rPr>
                <w:rFonts w:cstheme="minorHAnsi"/>
                <w:color w:val="000000" w:themeColor="text1"/>
                <w:sz w:val="20"/>
              </w:rPr>
              <w:t xml:space="preserve"> “</w:t>
            </w:r>
            <w:proofErr w:type="spellStart"/>
            <w:r w:rsidR="006D6E06" w:rsidRPr="000E3BD2">
              <w:rPr>
                <w:rFonts w:cstheme="minorHAnsi"/>
                <w:color w:val="000000" w:themeColor="text1"/>
                <w:sz w:val="20"/>
              </w:rPr>
              <w:t>Covid</w:t>
            </w:r>
            <w:proofErr w:type="spellEnd"/>
            <w:r w:rsidR="006D6E06" w:rsidRPr="000E3BD2">
              <w:rPr>
                <w:rFonts w:cstheme="minorHAnsi"/>
                <w:color w:val="000000" w:themeColor="text1"/>
                <w:sz w:val="20"/>
              </w:rPr>
              <w:t xml:space="preserve"> teaching” FTE staff were utilised in different ways.  Both were used in proactive and reactive means.  In terms of reactive this was to support with cover where staff were self-isolating or having to be at home to support their own children who were self-isolating. Almost </w:t>
            </w:r>
            <w:proofErr w:type="gramStart"/>
            <w:r w:rsidR="006D6E06" w:rsidRPr="000E3BD2">
              <w:rPr>
                <w:rFonts w:cstheme="minorHAnsi"/>
                <w:color w:val="000000" w:themeColor="text1"/>
                <w:sz w:val="20"/>
              </w:rPr>
              <w:t>all</w:t>
            </w:r>
            <w:r w:rsidR="00816251" w:rsidRPr="000E3BD2">
              <w:rPr>
                <w:rFonts w:cstheme="minorHAnsi"/>
                <w:color w:val="000000" w:themeColor="text1"/>
                <w:sz w:val="20"/>
              </w:rPr>
              <w:t xml:space="preserve"> of</w:t>
            </w:r>
            <w:proofErr w:type="gramEnd"/>
            <w:r w:rsidR="00816251" w:rsidRPr="000E3BD2">
              <w:rPr>
                <w:rFonts w:cstheme="minorHAnsi"/>
                <w:color w:val="000000" w:themeColor="text1"/>
                <w:sz w:val="20"/>
              </w:rPr>
              <w:t xml:space="preserve"> the </w:t>
            </w:r>
            <w:r w:rsidR="00715B03" w:rsidRPr="000E3BD2">
              <w:rPr>
                <w:rFonts w:cstheme="minorHAnsi"/>
                <w:color w:val="000000" w:themeColor="text1"/>
                <w:sz w:val="20"/>
              </w:rPr>
              <w:t>80</w:t>
            </w:r>
            <w:r w:rsidR="006D6E06" w:rsidRPr="000E3BD2">
              <w:rPr>
                <w:rFonts w:cstheme="minorHAnsi"/>
                <w:color w:val="000000" w:themeColor="text1"/>
                <w:sz w:val="20"/>
              </w:rPr>
              <w:t xml:space="preserve"> learners who were given a </w:t>
            </w:r>
            <w:proofErr w:type="spellStart"/>
            <w:r w:rsidR="006D6E06" w:rsidRPr="000E3BD2">
              <w:rPr>
                <w:rFonts w:cstheme="minorHAnsi"/>
                <w:color w:val="000000" w:themeColor="text1"/>
                <w:sz w:val="20"/>
              </w:rPr>
              <w:t>chromebook</w:t>
            </w:r>
            <w:proofErr w:type="spellEnd"/>
            <w:r w:rsidR="006D6E06" w:rsidRPr="000E3BD2">
              <w:rPr>
                <w:rFonts w:cstheme="minorHAnsi"/>
                <w:color w:val="000000" w:themeColor="text1"/>
                <w:sz w:val="20"/>
              </w:rPr>
              <w:t xml:space="preserve"> had good engagement with their learning.</w:t>
            </w:r>
          </w:p>
          <w:p w14:paraId="75E86ADC" w14:textId="2BB819EE" w:rsidR="00066AFF" w:rsidRPr="00ED266E" w:rsidRDefault="006D6E06" w:rsidP="00ED266E">
            <w:pPr>
              <w:shd w:val="clear" w:color="auto" w:fill="FFFFFF"/>
              <w:spacing w:beforeAutospacing="1" w:afterAutospacing="1"/>
              <w:textAlignment w:val="baseline"/>
              <w:rPr>
                <w:rFonts w:eastAsia="Times New Roman" w:cstheme="minorHAnsi"/>
                <w:b/>
                <w:color w:val="000000"/>
                <w:sz w:val="20"/>
                <w:szCs w:val="20"/>
                <w:lang w:eastAsia="en-GB"/>
              </w:rPr>
            </w:pPr>
            <w:r w:rsidRPr="000E3BD2">
              <w:rPr>
                <w:rFonts w:cstheme="minorHAnsi"/>
                <w:color w:val="000000" w:themeColor="text1"/>
                <w:sz w:val="20"/>
              </w:rPr>
              <w:t xml:space="preserve">In terms of the proactive work one of the </w:t>
            </w:r>
            <w:proofErr w:type="spellStart"/>
            <w:r w:rsidRPr="000E3BD2">
              <w:rPr>
                <w:rFonts w:cstheme="minorHAnsi"/>
                <w:color w:val="000000" w:themeColor="text1"/>
                <w:sz w:val="20"/>
              </w:rPr>
              <w:t>Covid</w:t>
            </w:r>
            <w:proofErr w:type="spellEnd"/>
            <w:r w:rsidRPr="000E3BD2">
              <w:rPr>
                <w:rFonts w:cstheme="minorHAnsi"/>
                <w:color w:val="000000" w:themeColor="text1"/>
                <w:sz w:val="20"/>
              </w:rPr>
              <w:t xml:space="preserve"> Teachers was involved in “bridging the gap” and supporting with improvements to attainment particularly for those learners most at risk of not achieving known as our “Qualifications Group”.  The other </w:t>
            </w:r>
            <w:proofErr w:type="spellStart"/>
            <w:r w:rsidRPr="000E3BD2">
              <w:rPr>
                <w:rFonts w:cstheme="minorHAnsi"/>
                <w:color w:val="000000" w:themeColor="text1"/>
                <w:sz w:val="20"/>
              </w:rPr>
              <w:t>Covid</w:t>
            </w:r>
            <w:proofErr w:type="spellEnd"/>
            <w:r w:rsidRPr="000E3BD2">
              <w:rPr>
                <w:rFonts w:cstheme="minorHAnsi"/>
                <w:color w:val="000000" w:themeColor="text1"/>
                <w:sz w:val="20"/>
              </w:rPr>
              <w:t xml:space="preserve"> Teacher had a focus on nurture and building resilience through meetings and interventions one to one and small groups.  She also had inputs with a Pri</w:t>
            </w:r>
            <w:r w:rsidR="00066AFF" w:rsidRPr="000E3BD2">
              <w:rPr>
                <w:rFonts w:cstheme="minorHAnsi"/>
                <w:color w:val="000000" w:themeColor="text1"/>
                <w:sz w:val="20"/>
              </w:rPr>
              <w:t>n</w:t>
            </w:r>
            <w:r w:rsidRPr="000E3BD2">
              <w:rPr>
                <w:rFonts w:cstheme="minorHAnsi"/>
                <w:color w:val="000000" w:themeColor="text1"/>
                <w:sz w:val="20"/>
              </w:rPr>
              <w:t>ce</w:t>
            </w:r>
            <w:r w:rsidR="00066AFF" w:rsidRPr="000E3BD2">
              <w:rPr>
                <w:rFonts w:cstheme="minorHAnsi"/>
                <w:color w:val="000000" w:themeColor="text1"/>
                <w:sz w:val="20"/>
              </w:rPr>
              <w:t>’</w:t>
            </w:r>
            <w:r w:rsidRPr="000E3BD2">
              <w:rPr>
                <w:rFonts w:cstheme="minorHAnsi"/>
                <w:color w:val="000000" w:themeColor="text1"/>
                <w:sz w:val="20"/>
              </w:rPr>
              <w:t>s Trust class where she led work with the local care home and two pupils achieve a bronze award from National Archaeol</w:t>
            </w:r>
            <w:r w:rsidR="00C94C36">
              <w:rPr>
                <w:rFonts w:cstheme="minorHAnsi"/>
                <w:color w:val="000000" w:themeColor="text1"/>
                <w:sz w:val="20"/>
              </w:rPr>
              <w:t>o</w:t>
            </w:r>
            <w:r w:rsidRPr="000E3BD2">
              <w:rPr>
                <w:rFonts w:cstheme="minorHAnsi"/>
                <w:color w:val="000000" w:themeColor="text1"/>
                <w:sz w:val="20"/>
              </w:rPr>
              <w:t xml:space="preserve">gy Trust.  All learners involved in the nurture supports fed back that this improved their attitude to </w:t>
            </w:r>
            <w:proofErr w:type="gramStart"/>
            <w:r w:rsidRPr="000E3BD2">
              <w:rPr>
                <w:rFonts w:cstheme="minorHAnsi"/>
                <w:color w:val="000000" w:themeColor="text1"/>
                <w:sz w:val="20"/>
              </w:rPr>
              <w:t>school</w:t>
            </w:r>
            <w:proofErr w:type="gramEnd"/>
            <w:r w:rsidRPr="000E3BD2">
              <w:rPr>
                <w:rFonts w:cstheme="minorHAnsi"/>
                <w:color w:val="000000" w:themeColor="text1"/>
                <w:sz w:val="20"/>
              </w:rPr>
              <w:t xml:space="preserve"> and had it also had a positive impact on their attendance pre lockdown 2:</w:t>
            </w:r>
            <w:r w:rsidR="00AC74F8" w:rsidRPr="000E3BD2">
              <w:rPr>
                <w:rFonts w:cstheme="minorHAnsi"/>
                <w:color w:val="000000" w:themeColor="text1"/>
                <w:sz w:val="20"/>
              </w:rPr>
              <w:t xml:space="preserve"> Health and Wellbeing for quizzes.  Positive mental health and wellbeing outside the school day.  </w:t>
            </w:r>
            <w:r w:rsidR="00066AFF" w:rsidRPr="000E3BD2">
              <w:rPr>
                <w:rFonts w:cstheme="minorHAnsi"/>
                <w:color w:val="000000" w:themeColor="text1"/>
                <w:sz w:val="20"/>
              </w:rPr>
              <w:t xml:space="preserve">Proactive support for young people offered by </w:t>
            </w:r>
            <w:proofErr w:type="spellStart"/>
            <w:r w:rsidR="00066AFF" w:rsidRPr="000E3BD2">
              <w:rPr>
                <w:rFonts w:cstheme="minorHAnsi"/>
                <w:color w:val="000000" w:themeColor="text1"/>
                <w:sz w:val="20"/>
              </w:rPr>
              <w:t>Covid</w:t>
            </w:r>
            <w:proofErr w:type="spellEnd"/>
            <w:r w:rsidR="00066AFF" w:rsidRPr="000E3BD2">
              <w:rPr>
                <w:rFonts w:cstheme="minorHAnsi"/>
                <w:color w:val="000000" w:themeColor="text1"/>
                <w:sz w:val="20"/>
              </w:rPr>
              <w:t xml:space="preserve"> support teachers:</w:t>
            </w:r>
          </w:p>
          <w:p w14:paraId="4254F35B" w14:textId="4C6DD186" w:rsidR="00F510AD" w:rsidRPr="000E3BD2" w:rsidRDefault="00F510AD" w:rsidP="00183F8B">
            <w:pPr>
              <w:pStyle w:val="ListParagraph"/>
              <w:numPr>
                <w:ilvl w:val="0"/>
                <w:numId w:val="25"/>
              </w:numPr>
              <w:rPr>
                <w:rFonts w:cstheme="minorHAnsi"/>
                <w:color w:val="000000" w:themeColor="text1"/>
                <w:sz w:val="20"/>
              </w:rPr>
            </w:pPr>
            <w:r w:rsidRPr="000E3BD2">
              <w:rPr>
                <w:rFonts w:cstheme="minorHAnsi"/>
                <w:color w:val="000000" w:themeColor="text1"/>
                <w:sz w:val="20"/>
              </w:rPr>
              <w:t>Bronze IDEA award</w:t>
            </w:r>
            <w:r w:rsidR="00066AFF" w:rsidRPr="000E3BD2">
              <w:rPr>
                <w:rFonts w:cstheme="minorHAnsi"/>
                <w:color w:val="000000" w:themeColor="text1"/>
                <w:sz w:val="20"/>
              </w:rPr>
              <w:t xml:space="preserve"> for 4 S4 pupils</w:t>
            </w:r>
          </w:p>
          <w:p w14:paraId="014460E5" w14:textId="771F55ED" w:rsidR="00F510AD" w:rsidRPr="000E3BD2" w:rsidRDefault="00F510AD" w:rsidP="00183F8B">
            <w:pPr>
              <w:pStyle w:val="ListParagraph"/>
              <w:numPr>
                <w:ilvl w:val="0"/>
                <w:numId w:val="25"/>
              </w:numPr>
              <w:rPr>
                <w:rFonts w:cstheme="minorHAnsi"/>
                <w:color w:val="000000" w:themeColor="text1"/>
                <w:sz w:val="20"/>
              </w:rPr>
            </w:pPr>
            <w:r w:rsidRPr="000E3BD2">
              <w:rPr>
                <w:rFonts w:cstheme="minorHAnsi"/>
                <w:color w:val="000000" w:themeColor="text1"/>
                <w:sz w:val="20"/>
              </w:rPr>
              <w:t xml:space="preserve">Prince’s Trust and work with </w:t>
            </w:r>
            <w:proofErr w:type="spellStart"/>
            <w:r w:rsidR="00FB78A9" w:rsidRPr="000E3BD2">
              <w:rPr>
                <w:rFonts w:cstheme="minorHAnsi"/>
                <w:color w:val="000000" w:themeColor="text1"/>
                <w:sz w:val="20"/>
              </w:rPr>
              <w:t>Mossview</w:t>
            </w:r>
            <w:proofErr w:type="spellEnd"/>
            <w:r w:rsidRPr="000E3BD2">
              <w:rPr>
                <w:rFonts w:cstheme="minorHAnsi"/>
                <w:color w:val="000000" w:themeColor="text1"/>
                <w:sz w:val="20"/>
              </w:rPr>
              <w:t xml:space="preserve"> Care Home</w:t>
            </w:r>
            <w:r w:rsidR="00066AFF" w:rsidRPr="000E3BD2">
              <w:rPr>
                <w:rFonts w:cstheme="minorHAnsi"/>
                <w:color w:val="000000" w:themeColor="text1"/>
                <w:sz w:val="20"/>
              </w:rPr>
              <w:t xml:space="preserve"> for class of 12 learners</w:t>
            </w:r>
          </w:p>
          <w:p w14:paraId="3BB74EB0" w14:textId="567BBDF6" w:rsidR="00F510AD" w:rsidRPr="000E3BD2" w:rsidRDefault="00F510AD" w:rsidP="00183F8B">
            <w:pPr>
              <w:pStyle w:val="ListParagraph"/>
              <w:numPr>
                <w:ilvl w:val="0"/>
                <w:numId w:val="25"/>
              </w:numPr>
              <w:rPr>
                <w:rFonts w:cstheme="minorHAnsi"/>
                <w:color w:val="000000" w:themeColor="text1"/>
                <w:sz w:val="20"/>
              </w:rPr>
            </w:pPr>
            <w:r w:rsidRPr="000E3BD2">
              <w:rPr>
                <w:rFonts w:cstheme="minorHAnsi"/>
                <w:color w:val="000000" w:themeColor="text1"/>
                <w:sz w:val="20"/>
              </w:rPr>
              <w:t>School refuser group- supply delivery</w:t>
            </w:r>
            <w:r w:rsidR="00F70225" w:rsidRPr="000E3BD2">
              <w:rPr>
                <w:rFonts w:cstheme="minorHAnsi"/>
                <w:color w:val="000000" w:themeColor="text1"/>
                <w:sz w:val="20"/>
              </w:rPr>
              <w:t xml:space="preserve"> of resources, scheduled 1 to 1 </w:t>
            </w:r>
            <w:proofErr w:type="gramStart"/>
            <w:r w:rsidR="00F70225" w:rsidRPr="000E3BD2">
              <w:rPr>
                <w:rFonts w:cstheme="minorHAnsi"/>
                <w:color w:val="000000" w:themeColor="text1"/>
                <w:sz w:val="20"/>
              </w:rPr>
              <w:t>meetings</w:t>
            </w:r>
            <w:proofErr w:type="gramEnd"/>
            <w:r w:rsidR="00F70225" w:rsidRPr="000E3BD2">
              <w:rPr>
                <w:rFonts w:cstheme="minorHAnsi"/>
                <w:color w:val="000000" w:themeColor="text1"/>
                <w:sz w:val="20"/>
              </w:rPr>
              <w:t xml:space="preserve"> with 5 S1-4 young people around encouraging attendance to school- social anxiety</w:t>
            </w:r>
          </w:p>
          <w:p w14:paraId="0423C661" w14:textId="22C76F47" w:rsidR="00F510AD" w:rsidRPr="000E3BD2" w:rsidRDefault="00F510AD" w:rsidP="00183F8B">
            <w:pPr>
              <w:pStyle w:val="ListParagraph"/>
              <w:numPr>
                <w:ilvl w:val="0"/>
                <w:numId w:val="25"/>
              </w:numPr>
              <w:rPr>
                <w:rFonts w:cstheme="minorHAnsi"/>
                <w:color w:val="000000" w:themeColor="text1"/>
                <w:sz w:val="20"/>
              </w:rPr>
            </w:pPr>
            <w:r w:rsidRPr="000E3BD2">
              <w:rPr>
                <w:rFonts w:cstheme="minorHAnsi"/>
                <w:color w:val="000000" w:themeColor="text1"/>
                <w:sz w:val="20"/>
              </w:rPr>
              <w:t>Leadership class</w:t>
            </w:r>
            <w:r w:rsidR="00066AFF" w:rsidRPr="000E3BD2">
              <w:rPr>
                <w:rFonts w:cstheme="minorHAnsi"/>
                <w:color w:val="000000" w:themeColor="text1"/>
                <w:sz w:val="20"/>
              </w:rPr>
              <w:t>- 15 S6 learners</w:t>
            </w:r>
          </w:p>
          <w:p w14:paraId="01772478" w14:textId="72C76363" w:rsidR="00F510AD" w:rsidRPr="000E3BD2" w:rsidRDefault="00F510AD" w:rsidP="00183F8B">
            <w:pPr>
              <w:pStyle w:val="ListParagraph"/>
              <w:numPr>
                <w:ilvl w:val="0"/>
                <w:numId w:val="25"/>
              </w:numPr>
              <w:rPr>
                <w:rFonts w:cstheme="minorHAnsi"/>
                <w:color w:val="000000" w:themeColor="text1"/>
                <w:sz w:val="20"/>
              </w:rPr>
            </w:pPr>
            <w:r w:rsidRPr="000E3BD2">
              <w:rPr>
                <w:rFonts w:cstheme="minorHAnsi"/>
                <w:color w:val="000000" w:themeColor="text1"/>
                <w:sz w:val="20"/>
              </w:rPr>
              <w:t>Reconnect Group S3 boys and literacy skills</w:t>
            </w:r>
          </w:p>
          <w:p w14:paraId="663CB50A" w14:textId="24E65B9B" w:rsidR="00965110" w:rsidRPr="000E3BD2" w:rsidRDefault="00965110" w:rsidP="00183F8B">
            <w:pPr>
              <w:pStyle w:val="ListParagraph"/>
              <w:numPr>
                <w:ilvl w:val="0"/>
                <w:numId w:val="25"/>
              </w:numPr>
              <w:rPr>
                <w:rFonts w:cstheme="minorHAnsi"/>
                <w:color w:val="000000" w:themeColor="text1"/>
                <w:sz w:val="20"/>
              </w:rPr>
            </w:pPr>
            <w:r w:rsidRPr="000E3BD2">
              <w:rPr>
                <w:rFonts w:cstheme="minorHAnsi"/>
                <w:color w:val="000000" w:themeColor="text1"/>
                <w:sz w:val="20"/>
              </w:rPr>
              <w:t>Outdoor learning with History class</w:t>
            </w:r>
            <w:r w:rsidR="009D7B45" w:rsidRPr="000E3BD2">
              <w:rPr>
                <w:rFonts w:cstheme="minorHAnsi"/>
                <w:color w:val="000000" w:themeColor="text1"/>
                <w:sz w:val="20"/>
              </w:rPr>
              <w:t>- also virtual visit from St Andrews Historian</w:t>
            </w:r>
          </w:p>
          <w:p w14:paraId="7465CD5E" w14:textId="50453089" w:rsidR="00965110" w:rsidRPr="000E3BD2" w:rsidRDefault="009B113C" w:rsidP="00183F8B">
            <w:pPr>
              <w:pStyle w:val="ListParagraph"/>
              <w:numPr>
                <w:ilvl w:val="0"/>
                <w:numId w:val="25"/>
              </w:numPr>
              <w:rPr>
                <w:rFonts w:cstheme="minorHAnsi"/>
                <w:color w:val="000000" w:themeColor="text1"/>
                <w:sz w:val="20"/>
              </w:rPr>
            </w:pPr>
            <w:r w:rsidRPr="000E3BD2">
              <w:rPr>
                <w:rFonts w:cstheme="minorHAnsi"/>
                <w:color w:val="000000" w:themeColor="text1"/>
                <w:sz w:val="20"/>
              </w:rPr>
              <w:t>Walk and Talk sessions to support mental health- S3 boys</w:t>
            </w:r>
          </w:p>
          <w:p w14:paraId="1D4158A9" w14:textId="78B1F16B" w:rsidR="00D55263" w:rsidRPr="00C831B6" w:rsidRDefault="009B113C" w:rsidP="00A77B47">
            <w:pPr>
              <w:pStyle w:val="ListParagraph"/>
              <w:numPr>
                <w:ilvl w:val="0"/>
                <w:numId w:val="25"/>
              </w:numPr>
              <w:rPr>
                <w:rFonts w:cstheme="minorHAnsi"/>
                <w:color w:val="000000" w:themeColor="text1"/>
                <w:sz w:val="20"/>
              </w:rPr>
            </w:pPr>
            <w:r w:rsidRPr="000E3BD2">
              <w:rPr>
                <w:rFonts w:cstheme="minorHAnsi"/>
                <w:color w:val="000000" w:themeColor="text1"/>
                <w:sz w:val="20"/>
              </w:rPr>
              <w:t>Girls group</w:t>
            </w:r>
          </w:p>
        </w:tc>
      </w:tr>
    </w:tbl>
    <w:p w14:paraId="3CF65DEC" w14:textId="3B8798A9" w:rsidR="00802B2F" w:rsidRDefault="00802B2F">
      <w:pPr>
        <w:sectPr w:rsidR="00802B2F" w:rsidSect="0013654E">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0" w:footer="567" w:gutter="0"/>
          <w:cols w:space="708"/>
          <w:titlePg/>
          <w:docGrid w:linePitch="360"/>
        </w:sectPr>
      </w:pPr>
    </w:p>
    <w:tbl>
      <w:tblPr>
        <w:tblStyle w:val="TableGrid"/>
        <w:tblW w:w="0" w:type="auto"/>
        <w:tblLook w:val="04A0" w:firstRow="1" w:lastRow="0" w:firstColumn="1" w:lastColumn="0" w:noHBand="0" w:noVBand="1"/>
      </w:tblPr>
      <w:tblGrid>
        <w:gridCol w:w="15388"/>
      </w:tblGrid>
      <w:tr w:rsidR="00313479" w:rsidRPr="00DF0D63" w14:paraId="249A3239" w14:textId="77777777" w:rsidTr="00802B2F">
        <w:trPr>
          <w:trHeight w:val="469"/>
        </w:trPr>
        <w:tc>
          <w:tcPr>
            <w:tcW w:w="15388" w:type="dxa"/>
          </w:tcPr>
          <w:p w14:paraId="7DB50553" w14:textId="54F562D5" w:rsidR="00313479" w:rsidRPr="00DF0D63" w:rsidRDefault="00313479" w:rsidP="00896C66">
            <w:pPr>
              <w:rPr>
                <w:rFonts w:cstheme="minorHAnsi"/>
                <w:b/>
                <w:bCs/>
                <w:color w:val="000000" w:themeColor="text1"/>
                <w:szCs w:val="24"/>
              </w:rPr>
            </w:pPr>
            <w:r w:rsidRPr="00DF0D63">
              <w:rPr>
                <w:rFonts w:cstheme="minorHAnsi"/>
                <w:b/>
                <w:bCs/>
                <w:color w:val="000000" w:themeColor="text1"/>
                <w:szCs w:val="24"/>
              </w:rPr>
              <w:lastRenderedPageBreak/>
              <w:t xml:space="preserve">Attainment Scotland Fund Evaluation (PEF)  </w:t>
            </w:r>
          </w:p>
        </w:tc>
      </w:tr>
      <w:tr w:rsidR="00313479" w:rsidRPr="00DF0D63" w14:paraId="3BD1A6BB" w14:textId="77777777" w:rsidTr="00802B2F">
        <w:trPr>
          <w:trHeight w:val="469"/>
        </w:trPr>
        <w:tc>
          <w:tcPr>
            <w:tcW w:w="15388" w:type="dxa"/>
          </w:tcPr>
          <w:p w14:paraId="67D28E1A" w14:textId="4D9E3115" w:rsidR="006D6E06" w:rsidRPr="00FB78A9" w:rsidRDefault="00313479" w:rsidP="0013654E">
            <w:pPr>
              <w:rPr>
                <w:rFonts w:cstheme="minorHAnsi"/>
                <w:b/>
                <w:bCs/>
                <w:color w:val="000000" w:themeColor="text1"/>
                <w:szCs w:val="24"/>
              </w:rPr>
            </w:pPr>
            <w:r w:rsidRPr="00DF0D63">
              <w:rPr>
                <w:rFonts w:cstheme="minorHAnsi"/>
                <w:b/>
                <w:bCs/>
                <w:color w:val="000000" w:themeColor="text1"/>
                <w:szCs w:val="24"/>
              </w:rPr>
              <w:t>Progress:</w:t>
            </w:r>
          </w:p>
          <w:p w14:paraId="41AD6FF6" w14:textId="712116E9" w:rsidR="008F2D0D" w:rsidRDefault="008F2D0D" w:rsidP="0013654E">
            <w:pPr>
              <w:rPr>
                <w:rFonts w:cstheme="minorHAnsi"/>
                <w:bCs/>
                <w:iCs/>
                <w:sz w:val="20"/>
              </w:rPr>
            </w:pPr>
          </w:p>
          <w:p w14:paraId="064FBB50" w14:textId="127FF69D" w:rsidR="00313479" w:rsidRPr="00DF0D63" w:rsidRDefault="003148A6" w:rsidP="00802B2F">
            <w:pPr>
              <w:rPr>
                <w:rFonts w:cstheme="minorHAnsi"/>
                <w:b/>
                <w:bCs/>
                <w:color w:val="000000" w:themeColor="text1"/>
                <w:szCs w:val="24"/>
              </w:rPr>
            </w:pPr>
            <w:r>
              <w:rPr>
                <w:noProof/>
                <w:lang w:eastAsia="en-GB"/>
              </w:rPr>
              <w:drawing>
                <wp:inline distT="0" distB="0" distL="0" distR="0" wp14:anchorId="3064EC46" wp14:editId="2C35F032">
                  <wp:extent cx="9391045" cy="5877430"/>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91045" cy="5877430"/>
                          </a:xfrm>
                          <a:prstGeom prst="rect">
                            <a:avLst/>
                          </a:prstGeom>
                        </pic:spPr>
                      </pic:pic>
                    </a:graphicData>
                  </a:graphic>
                </wp:inline>
              </w:drawing>
            </w:r>
          </w:p>
        </w:tc>
      </w:tr>
    </w:tbl>
    <w:p w14:paraId="12AB8818" w14:textId="2E13C99C" w:rsidR="00802B2F" w:rsidRDefault="00802B2F">
      <w:pPr>
        <w:sectPr w:rsidR="00802B2F" w:rsidSect="00802B2F">
          <w:pgSz w:w="16838" w:h="11906" w:orient="landscape"/>
          <w:pgMar w:top="720" w:right="720" w:bottom="720" w:left="720" w:header="0" w:footer="567" w:gutter="0"/>
          <w:cols w:space="708"/>
          <w:titlePg/>
          <w:docGrid w:linePitch="360"/>
        </w:sectPr>
      </w:pPr>
    </w:p>
    <w:p w14:paraId="1065130E" w14:textId="16C15A22" w:rsidR="00802B2F" w:rsidRDefault="00802B2F"/>
    <w:tbl>
      <w:tblPr>
        <w:tblStyle w:val="TableGrid"/>
        <w:tblW w:w="0" w:type="auto"/>
        <w:tblLook w:val="04A0" w:firstRow="1" w:lastRow="0" w:firstColumn="1" w:lastColumn="0" w:noHBand="0" w:noVBand="1"/>
      </w:tblPr>
      <w:tblGrid>
        <w:gridCol w:w="10393"/>
      </w:tblGrid>
      <w:tr w:rsidR="00313479" w:rsidRPr="00DF0D63" w14:paraId="7DE26995" w14:textId="77777777" w:rsidTr="00802B2F">
        <w:trPr>
          <w:trHeight w:val="469"/>
        </w:trPr>
        <w:tc>
          <w:tcPr>
            <w:tcW w:w="10393" w:type="dxa"/>
          </w:tcPr>
          <w:p w14:paraId="74F63663" w14:textId="796AC719" w:rsidR="00313479" w:rsidRPr="00DF0D63" w:rsidRDefault="00313479" w:rsidP="0013654E">
            <w:pPr>
              <w:rPr>
                <w:rFonts w:cstheme="minorHAnsi"/>
                <w:b/>
                <w:bCs/>
                <w:color w:val="000000" w:themeColor="text1"/>
                <w:szCs w:val="24"/>
              </w:rPr>
            </w:pPr>
            <w:r w:rsidRPr="00DF0D63">
              <w:rPr>
                <w:rFonts w:cstheme="minorHAnsi"/>
                <w:b/>
                <w:bCs/>
                <w:color w:val="000000" w:themeColor="text1"/>
                <w:szCs w:val="24"/>
              </w:rPr>
              <w:t>Impact:</w:t>
            </w:r>
          </w:p>
          <w:p w14:paraId="7E95FB64" w14:textId="0AF740CE" w:rsidR="00AE57A1" w:rsidRPr="004F6192" w:rsidRDefault="00AE57A1" w:rsidP="00AE57A1">
            <w:pPr>
              <w:rPr>
                <w:rFonts w:cstheme="minorHAnsi"/>
                <w:b/>
                <w:bCs/>
                <w:iCs/>
                <w:u w:val="single"/>
              </w:rPr>
            </w:pPr>
            <w:r w:rsidRPr="004F6192">
              <w:rPr>
                <w:rFonts w:cstheme="minorHAnsi"/>
                <w:b/>
                <w:bCs/>
                <w:iCs/>
                <w:u w:val="single"/>
              </w:rPr>
              <w:t>SOHK</w:t>
            </w:r>
            <w:r w:rsidR="00E72882" w:rsidRPr="004F6192">
              <w:rPr>
                <w:rFonts w:cstheme="minorHAnsi"/>
                <w:b/>
                <w:bCs/>
                <w:iCs/>
                <w:u w:val="single"/>
              </w:rPr>
              <w:t>:</w:t>
            </w:r>
          </w:p>
          <w:p w14:paraId="58F26C00"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 xml:space="preserve">Prior to the </w:t>
            </w:r>
            <w:proofErr w:type="spellStart"/>
            <w:r w:rsidRPr="00E72882">
              <w:rPr>
                <w:rFonts w:ascii="Calibri" w:eastAsia="Times New Roman" w:hAnsi="Calibri" w:cs="Calibri"/>
                <w:sz w:val="20"/>
                <w:szCs w:val="20"/>
                <w:lang w:eastAsia="en-GB"/>
              </w:rPr>
              <w:t>easter</w:t>
            </w:r>
            <w:proofErr w:type="spellEnd"/>
            <w:r w:rsidRPr="00E72882">
              <w:rPr>
                <w:rFonts w:ascii="Calibri" w:eastAsia="Times New Roman" w:hAnsi="Calibri" w:cs="Calibri"/>
                <w:sz w:val="20"/>
                <w:szCs w:val="20"/>
                <w:lang w:eastAsia="en-GB"/>
              </w:rPr>
              <w:t xml:space="preserve"> break we adapted our practice and came to the school 3-4 days a week to give our participants 1:1’s focusing on the ones we did not have any contact with over lockdown. With a focus on their overall wellbeing. </w:t>
            </w:r>
          </w:p>
          <w:p w14:paraId="67262C9D" w14:textId="77777777" w:rsidR="00E72882" w:rsidRPr="00E72882" w:rsidRDefault="00E72882" w:rsidP="00E72882">
            <w:pPr>
              <w:textAlignment w:val="baseline"/>
              <w:rPr>
                <w:rFonts w:ascii="Calibri" w:eastAsia="Times New Roman" w:hAnsi="Calibri" w:cs="Calibri"/>
                <w:b/>
                <w:bCs/>
                <w:sz w:val="20"/>
                <w:szCs w:val="20"/>
                <w:lang w:eastAsia="en-GB"/>
              </w:rPr>
            </w:pPr>
          </w:p>
          <w:p w14:paraId="3E8A8376" w14:textId="4A7DCBB8" w:rsidR="00E72882" w:rsidRPr="00E72882" w:rsidRDefault="00E72882" w:rsidP="00E72882">
            <w:pPr>
              <w:textAlignment w:val="baseline"/>
              <w:rPr>
                <w:rFonts w:ascii="Calibri" w:eastAsia="Times New Roman" w:hAnsi="Calibri" w:cs="Calibri"/>
                <w:b/>
                <w:bCs/>
                <w:sz w:val="20"/>
                <w:szCs w:val="20"/>
                <w:lang w:eastAsia="en-GB"/>
              </w:rPr>
            </w:pPr>
            <w:r>
              <w:rPr>
                <w:rFonts w:ascii="Calibri" w:eastAsia="Times New Roman" w:hAnsi="Calibri" w:cs="Calibri"/>
                <w:b/>
                <w:bCs/>
                <w:sz w:val="20"/>
                <w:szCs w:val="20"/>
                <w:lang w:eastAsia="en-GB"/>
              </w:rPr>
              <w:t>-</w:t>
            </w:r>
            <w:r w:rsidRPr="00E72882">
              <w:rPr>
                <w:rFonts w:ascii="Calibri" w:eastAsia="Times New Roman" w:hAnsi="Calibri" w:cs="Calibri"/>
                <w:b/>
                <w:bCs/>
                <w:sz w:val="20"/>
                <w:szCs w:val="20"/>
                <w:lang w:eastAsia="en-GB"/>
              </w:rPr>
              <w:t>Personal Development:</w:t>
            </w:r>
          </w:p>
          <w:p w14:paraId="19CFDE71" w14:textId="485F574F"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 xml:space="preserve">After the </w:t>
            </w:r>
            <w:proofErr w:type="spellStart"/>
            <w:r w:rsidRPr="00E72882">
              <w:rPr>
                <w:rFonts w:ascii="Calibri" w:eastAsia="Times New Roman" w:hAnsi="Calibri" w:cs="Calibri"/>
                <w:sz w:val="20"/>
                <w:szCs w:val="20"/>
                <w:lang w:eastAsia="en-GB"/>
              </w:rPr>
              <w:t>easter</w:t>
            </w:r>
            <w:proofErr w:type="spellEnd"/>
            <w:r w:rsidRPr="00E72882">
              <w:rPr>
                <w:rFonts w:ascii="Calibri" w:eastAsia="Times New Roman" w:hAnsi="Calibri" w:cs="Calibri"/>
                <w:sz w:val="20"/>
                <w:szCs w:val="20"/>
                <w:lang w:eastAsia="en-GB"/>
              </w:rPr>
              <w:t xml:space="preserve"> we resumed to our normal timetable and we have delivered 7 personal development sessions to each group these were: Sugary drinks, nutrition, sleep, digital health, mob mentality and growth mindset. </w:t>
            </w:r>
          </w:p>
          <w:p w14:paraId="56956466" w14:textId="56FD241D" w:rsidR="00E72882" w:rsidRPr="00E72882" w:rsidRDefault="00E72882" w:rsidP="00E72882">
            <w:pPr>
              <w:textAlignment w:val="baseline"/>
              <w:rPr>
                <w:rFonts w:ascii="Calibri" w:eastAsia="Times New Roman" w:hAnsi="Calibri" w:cs="Calibri"/>
                <w:b/>
                <w:bCs/>
                <w:sz w:val="20"/>
                <w:szCs w:val="20"/>
                <w:lang w:eastAsia="en-GB"/>
              </w:rPr>
            </w:pPr>
            <w:r>
              <w:rPr>
                <w:rFonts w:ascii="Calibri" w:eastAsia="Times New Roman" w:hAnsi="Calibri" w:cs="Calibri"/>
                <w:b/>
                <w:bCs/>
                <w:sz w:val="20"/>
                <w:szCs w:val="20"/>
                <w:lang w:eastAsia="en-GB"/>
              </w:rPr>
              <w:t>-</w:t>
            </w:r>
            <w:r w:rsidRPr="00E72882">
              <w:rPr>
                <w:rFonts w:ascii="Calibri" w:eastAsia="Times New Roman" w:hAnsi="Calibri" w:cs="Calibri"/>
                <w:b/>
                <w:bCs/>
                <w:sz w:val="20"/>
                <w:szCs w:val="20"/>
                <w:lang w:eastAsia="en-GB"/>
              </w:rPr>
              <w:t xml:space="preserve">Mentoring: </w:t>
            </w:r>
          </w:p>
          <w:p w14:paraId="05A10933" w14:textId="0CA54553"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 xml:space="preserve">Over the course of the year, we have developed positive working relationships with all participants where they feel comfortable discussing aspects of their lives. We discuss strategies to help them overcome these and build up resilience, we also use target setting as a way of allowing the participant to take some ownership and feel a sense of achievement when they accomplish it.  Please see attached case studies. </w:t>
            </w:r>
          </w:p>
          <w:p w14:paraId="7E7BCB2D" w14:textId="3B61298A"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 xml:space="preserve">We have also been approached by some education staff at the school asking for support on how to work with some of the participants we have. We have offered advice and strategies to assist them. </w:t>
            </w:r>
          </w:p>
          <w:p w14:paraId="079F070A" w14:textId="1983694E" w:rsidR="00E72882" w:rsidRPr="00E72882" w:rsidRDefault="00E72882" w:rsidP="00E72882">
            <w:pPr>
              <w:textAlignment w:val="baseline"/>
              <w:rPr>
                <w:rFonts w:ascii="Calibri" w:eastAsia="Times New Roman" w:hAnsi="Calibri" w:cs="Calibri"/>
                <w:b/>
                <w:bCs/>
                <w:sz w:val="20"/>
                <w:szCs w:val="20"/>
                <w:lang w:eastAsia="en-GB"/>
              </w:rPr>
            </w:pPr>
            <w:r>
              <w:rPr>
                <w:rFonts w:ascii="Calibri" w:eastAsia="Times New Roman" w:hAnsi="Calibri" w:cs="Calibri"/>
                <w:b/>
                <w:bCs/>
                <w:sz w:val="20"/>
                <w:szCs w:val="20"/>
                <w:lang w:eastAsia="en-GB"/>
              </w:rPr>
              <w:t>-</w:t>
            </w:r>
            <w:r w:rsidRPr="00E72882">
              <w:rPr>
                <w:rFonts w:ascii="Calibri" w:eastAsia="Times New Roman" w:hAnsi="Calibri" w:cs="Calibri"/>
                <w:b/>
                <w:bCs/>
                <w:sz w:val="20"/>
                <w:szCs w:val="20"/>
                <w:lang w:eastAsia="en-GB"/>
              </w:rPr>
              <w:t xml:space="preserve">Attendance at </w:t>
            </w:r>
            <w:proofErr w:type="spellStart"/>
            <w:r w:rsidRPr="00E72882">
              <w:rPr>
                <w:rFonts w:ascii="Calibri" w:eastAsia="Times New Roman" w:hAnsi="Calibri" w:cs="Calibri"/>
                <w:b/>
                <w:bCs/>
                <w:sz w:val="20"/>
                <w:szCs w:val="20"/>
                <w:lang w:eastAsia="en-GB"/>
              </w:rPr>
              <w:t>SoHK</w:t>
            </w:r>
            <w:proofErr w:type="spellEnd"/>
            <w:r w:rsidRPr="00E72882">
              <w:rPr>
                <w:rFonts w:ascii="Calibri" w:eastAsia="Times New Roman" w:hAnsi="Calibri" w:cs="Calibri"/>
                <w:b/>
                <w:bCs/>
                <w:sz w:val="20"/>
                <w:szCs w:val="20"/>
                <w:lang w:eastAsia="en-GB"/>
              </w:rPr>
              <w:t xml:space="preserve"> sessions:</w:t>
            </w:r>
          </w:p>
          <w:p w14:paraId="2A9BE9C6" w14:textId="4ACAED64" w:rsidR="00E72882" w:rsidRPr="00E72882" w:rsidRDefault="00E72882" w:rsidP="00E72882">
            <w:pPr>
              <w:textAlignment w:val="baseline"/>
              <w:rPr>
                <w:rFonts w:ascii="Calibri" w:eastAsia="Times New Roman" w:hAnsi="Calibri" w:cs="Calibri"/>
                <w:b/>
                <w:bCs/>
                <w:sz w:val="20"/>
                <w:szCs w:val="20"/>
                <w:lang w:eastAsia="en-GB"/>
              </w:rPr>
            </w:pPr>
            <w:r w:rsidRPr="00E72882">
              <w:rPr>
                <w:rFonts w:ascii="Calibri" w:eastAsia="Times New Roman" w:hAnsi="Calibri" w:cs="Calibri"/>
                <w:b/>
                <w:bCs/>
                <w:sz w:val="20"/>
                <w:szCs w:val="20"/>
                <w:lang w:eastAsia="en-GB"/>
              </w:rPr>
              <w:t xml:space="preserve">S2 </w:t>
            </w:r>
            <w:r w:rsidRPr="00E72882">
              <w:rPr>
                <w:rFonts w:ascii="Calibri" w:eastAsia="Times New Roman" w:hAnsi="Calibri" w:cs="Calibri"/>
                <w:sz w:val="20"/>
                <w:szCs w:val="20"/>
                <w:lang w:eastAsia="en-GB"/>
              </w:rPr>
              <w:t>– 80%</w:t>
            </w:r>
          </w:p>
          <w:p w14:paraId="2C0F442D" w14:textId="616B8477" w:rsidR="00E72882" w:rsidRPr="00E72882" w:rsidRDefault="00E72882" w:rsidP="00E72882">
            <w:pPr>
              <w:textAlignment w:val="baseline"/>
              <w:rPr>
                <w:rFonts w:ascii="Calibri" w:eastAsia="Times New Roman" w:hAnsi="Calibri" w:cs="Calibri"/>
                <w:b/>
                <w:bCs/>
                <w:sz w:val="20"/>
                <w:szCs w:val="20"/>
                <w:lang w:eastAsia="en-GB"/>
              </w:rPr>
            </w:pPr>
            <w:r w:rsidRPr="00E72882">
              <w:rPr>
                <w:rFonts w:ascii="Calibri" w:eastAsia="Times New Roman" w:hAnsi="Calibri" w:cs="Calibri"/>
                <w:b/>
                <w:bCs/>
                <w:sz w:val="20"/>
                <w:szCs w:val="20"/>
                <w:lang w:eastAsia="en-GB"/>
              </w:rPr>
              <w:t xml:space="preserve">S3 </w:t>
            </w:r>
            <w:r w:rsidRPr="00E72882">
              <w:rPr>
                <w:rFonts w:ascii="Calibri" w:eastAsia="Times New Roman" w:hAnsi="Calibri" w:cs="Calibri"/>
                <w:sz w:val="20"/>
                <w:szCs w:val="20"/>
                <w:lang w:eastAsia="en-GB"/>
              </w:rPr>
              <w:t>– 80%</w:t>
            </w:r>
            <w:r w:rsidRPr="00E72882">
              <w:rPr>
                <w:rFonts w:ascii="Calibri" w:eastAsia="Times New Roman" w:hAnsi="Calibri" w:cs="Calibri"/>
                <w:b/>
                <w:bCs/>
                <w:sz w:val="20"/>
                <w:szCs w:val="20"/>
                <w:lang w:eastAsia="en-GB"/>
              </w:rPr>
              <w:t xml:space="preserve"> </w:t>
            </w:r>
          </w:p>
          <w:p w14:paraId="60B73ED9" w14:textId="74C5ACBB" w:rsidR="00E72882" w:rsidRPr="00E72882" w:rsidRDefault="00E72882" w:rsidP="00E72882">
            <w:pPr>
              <w:textAlignment w:val="baseline"/>
              <w:rPr>
                <w:rFonts w:ascii="Calibri" w:eastAsia="Times New Roman" w:hAnsi="Calibri" w:cs="Calibri"/>
                <w:b/>
                <w:bCs/>
                <w:sz w:val="20"/>
                <w:szCs w:val="20"/>
                <w:lang w:eastAsia="en-GB"/>
              </w:rPr>
            </w:pPr>
            <w:r>
              <w:rPr>
                <w:rFonts w:ascii="Calibri" w:eastAsia="Times New Roman" w:hAnsi="Calibri" w:cs="Calibri"/>
                <w:b/>
                <w:bCs/>
                <w:sz w:val="20"/>
                <w:szCs w:val="20"/>
                <w:lang w:eastAsia="en-GB"/>
              </w:rPr>
              <w:t>-</w:t>
            </w:r>
            <w:r w:rsidRPr="00E72882">
              <w:rPr>
                <w:rFonts w:ascii="Calibri" w:eastAsia="Times New Roman" w:hAnsi="Calibri" w:cs="Calibri"/>
                <w:b/>
                <w:bCs/>
                <w:sz w:val="20"/>
                <w:szCs w:val="20"/>
                <w:lang w:eastAsia="en-GB"/>
              </w:rPr>
              <w:t>Monitoring &amp; Evaluation</w:t>
            </w:r>
          </w:p>
          <w:p w14:paraId="70F2F620"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We have completed our final feedback form, and these are the findings from the start of the year to now:</w:t>
            </w:r>
          </w:p>
          <w:p w14:paraId="33D92E06" w14:textId="77777777" w:rsidR="00E72882" w:rsidRPr="00E72882" w:rsidRDefault="00E72882" w:rsidP="00E72882">
            <w:pPr>
              <w:textAlignment w:val="baseline"/>
              <w:rPr>
                <w:rFonts w:ascii="Calibri" w:eastAsia="Times New Roman" w:hAnsi="Calibri" w:cs="Calibri"/>
                <w:b/>
                <w:bCs/>
                <w:sz w:val="20"/>
                <w:szCs w:val="20"/>
                <w:lang w:eastAsia="en-GB"/>
              </w:rPr>
            </w:pPr>
            <w:r w:rsidRPr="00E72882">
              <w:rPr>
                <w:rFonts w:ascii="Calibri" w:eastAsia="Times New Roman" w:hAnsi="Calibri" w:cs="Calibri"/>
                <w:b/>
                <w:bCs/>
                <w:sz w:val="20"/>
                <w:szCs w:val="20"/>
                <w:lang w:eastAsia="en-GB"/>
              </w:rPr>
              <w:t>S2</w:t>
            </w:r>
          </w:p>
          <w:p w14:paraId="2DC77486"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 xml:space="preserve">50% increase in overall happiness. </w:t>
            </w:r>
          </w:p>
          <w:p w14:paraId="57CDF213"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10% are happier in their peer group.</w:t>
            </w:r>
          </w:p>
          <w:p w14:paraId="12CCA1FD"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 xml:space="preserve">16% are happier at home. </w:t>
            </w:r>
          </w:p>
          <w:p w14:paraId="4F6F2DA4"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4% increase in enjoying their school.</w:t>
            </w:r>
          </w:p>
          <w:p w14:paraId="7736D866"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 xml:space="preserve">27% reported that they are feeling good about themselves. </w:t>
            </w:r>
          </w:p>
          <w:p w14:paraId="632B9BCB" w14:textId="5E808A8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 xml:space="preserve">24% reported an increase in their confidence. </w:t>
            </w:r>
          </w:p>
          <w:p w14:paraId="1B04A419" w14:textId="77777777" w:rsidR="00E72882" w:rsidRPr="00E72882" w:rsidRDefault="00E72882" w:rsidP="00E72882">
            <w:pPr>
              <w:textAlignment w:val="baseline"/>
              <w:rPr>
                <w:rFonts w:ascii="Calibri" w:eastAsia="Times New Roman" w:hAnsi="Calibri" w:cs="Calibri"/>
                <w:b/>
                <w:bCs/>
                <w:sz w:val="20"/>
                <w:szCs w:val="20"/>
                <w:lang w:eastAsia="en-GB"/>
              </w:rPr>
            </w:pPr>
            <w:r w:rsidRPr="00E72882">
              <w:rPr>
                <w:rFonts w:ascii="Calibri" w:eastAsia="Times New Roman" w:hAnsi="Calibri" w:cs="Calibri"/>
                <w:b/>
                <w:bCs/>
                <w:sz w:val="20"/>
                <w:szCs w:val="20"/>
                <w:lang w:eastAsia="en-GB"/>
              </w:rPr>
              <w:t>S3</w:t>
            </w:r>
          </w:p>
          <w:p w14:paraId="1C181565"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13% increase in their happiness at school.</w:t>
            </w:r>
          </w:p>
          <w:p w14:paraId="62F99403"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 xml:space="preserve">16% are happier within their peer groups. </w:t>
            </w:r>
          </w:p>
          <w:p w14:paraId="1BB02C81"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23% are happier at home.</w:t>
            </w:r>
          </w:p>
          <w:p w14:paraId="50A81C8A"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 xml:space="preserve">24% increase in enjoying their schoolwork. </w:t>
            </w:r>
          </w:p>
          <w:p w14:paraId="5C5BC581"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 xml:space="preserve">23% reported that they are sleeping better. </w:t>
            </w:r>
          </w:p>
          <w:p w14:paraId="47B4CADE"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 xml:space="preserve">18% reported that they are feeling better about themselves. </w:t>
            </w:r>
          </w:p>
          <w:p w14:paraId="7DD77ACA"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 xml:space="preserve">31% reported increase in their confidence. </w:t>
            </w:r>
          </w:p>
          <w:p w14:paraId="4F40487A" w14:textId="044F3BFB"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 xml:space="preserve">86% increase in overall happiness. </w:t>
            </w:r>
          </w:p>
          <w:p w14:paraId="7029565F" w14:textId="6EBCC4FA" w:rsidR="00E72882" w:rsidRPr="00E72882" w:rsidRDefault="00E72882" w:rsidP="00E72882">
            <w:pPr>
              <w:textAlignment w:val="baseline"/>
              <w:rPr>
                <w:rFonts w:ascii="Calibri" w:eastAsia="Times New Roman" w:hAnsi="Calibri" w:cs="Calibri"/>
                <w:b/>
                <w:bCs/>
                <w:sz w:val="20"/>
                <w:szCs w:val="20"/>
                <w:lang w:eastAsia="en-GB"/>
              </w:rPr>
            </w:pPr>
            <w:r>
              <w:rPr>
                <w:rFonts w:ascii="Calibri" w:eastAsia="Times New Roman" w:hAnsi="Calibri" w:cs="Calibri"/>
                <w:b/>
                <w:bCs/>
                <w:sz w:val="20"/>
                <w:szCs w:val="20"/>
                <w:lang w:eastAsia="en-GB"/>
              </w:rPr>
              <w:t>-</w:t>
            </w:r>
            <w:r w:rsidRPr="00E72882">
              <w:rPr>
                <w:rFonts w:ascii="Calibri" w:eastAsia="Times New Roman" w:hAnsi="Calibri" w:cs="Calibri"/>
                <w:b/>
                <w:bCs/>
                <w:sz w:val="20"/>
                <w:szCs w:val="20"/>
                <w:lang w:eastAsia="en-GB"/>
              </w:rPr>
              <w:t>School Stats:</w:t>
            </w:r>
          </w:p>
          <w:p w14:paraId="7CE3637C"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b/>
                <w:bCs/>
                <w:sz w:val="20"/>
                <w:szCs w:val="20"/>
                <w:lang w:eastAsia="en-GB"/>
              </w:rPr>
              <w:t xml:space="preserve">S2 – </w:t>
            </w:r>
            <w:r w:rsidRPr="00E72882">
              <w:rPr>
                <w:rFonts w:ascii="Calibri" w:eastAsia="Times New Roman" w:hAnsi="Calibri" w:cs="Calibri"/>
                <w:sz w:val="20"/>
                <w:szCs w:val="20"/>
                <w:lang w:eastAsia="en-GB"/>
              </w:rPr>
              <w:t>61% improved their overall attendance at school (with one YP improving by over 16%)</w:t>
            </w:r>
          </w:p>
          <w:p w14:paraId="3A6C7852"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 xml:space="preserve">Over 44% improved their punctuality. </w:t>
            </w:r>
          </w:p>
          <w:p w14:paraId="6E50A765"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83% received more positive behaviour points</w:t>
            </w:r>
          </w:p>
          <w:p w14:paraId="2732C414"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50% are now receiving less referrals.</w:t>
            </w:r>
          </w:p>
          <w:p w14:paraId="61990CCE"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b/>
                <w:bCs/>
                <w:sz w:val="20"/>
                <w:szCs w:val="20"/>
                <w:lang w:eastAsia="en-GB"/>
              </w:rPr>
              <w:t xml:space="preserve">S3 – </w:t>
            </w:r>
            <w:r w:rsidRPr="00E72882">
              <w:rPr>
                <w:rFonts w:ascii="Calibri" w:eastAsia="Times New Roman" w:hAnsi="Calibri" w:cs="Calibri"/>
                <w:sz w:val="20"/>
                <w:szCs w:val="20"/>
                <w:lang w:eastAsia="en-GB"/>
              </w:rPr>
              <w:t>66% improved/maintained their overall attendance at school (with one YP improving by 21%)</w:t>
            </w:r>
          </w:p>
          <w:p w14:paraId="478D16FF"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80% improved/maintained their punctuality.</w:t>
            </w:r>
          </w:p>
          <w:p w14:paraId="0AB81E84" w14:textId="77777777" w:rsidR="00E72882" w:rsidRPr="00E72882" w:rsidRDefault="00E72882" w:rsidP="00E72882">
            <w:pPr>
              <w:textAlignment w:val="baseline"/>
              <w:rPr>
                <w:rFonts w:ascii="Calibri" w:eastAsia="Times New Roman" w:hAnsi="Calibri" w:cs="Calibri"/>
                <w:sz w:val="20"/>
                <w:szCs w:val="20"/>
                <w:lang w:eastAsia="en-GB"/>
              </w:rPr>
            </w:pPr>
            <w:r w:rsidRPr="00E72882">
              <w:rPr>
                <w:rFonts w:ascii="Calibri" w:eastAsia="Times New Roman" w:hAnsi="Calibri" w:cs="Calibri"/>
                <w:sz w:val="20"/>
                <w:szCs w:val="20"/>
                <w:lang w:eastAsia="en-GB"/>
              </w:rPr>
              <w:t>Over 86% received more positive behaviour points.</w:t>
            </w:r>
          </w:p>
          <w:p w14:paraId="17727EF9" w14:textId="54775451" w:rsidR="00802B2F" w:rsidRPr="00E72882" w:rsidRDefault="00E72882" w:rsidP="00E72882">
            <w:pPr>
              <w:rPr>
                <w:rFonts w:cstheme="minorHAnsi"/>
                <w:bCs/>
                <w:iCs/>
                <w:sz w:val="20"/>
                <w:szCs w:val="20"/>
              </w:rPr>
            </w:pPr>
            <w:r w:rsidRPr="00E72882">
              <w:rPr>
                <w:rFonts w:ascii="Calibri" w:eastAsia="Times New Roman" w:hAnsi="Calibri" w:cs="Calibri"/>
                <w:sz w:val="20"/>
                <w:szCs w:val="20"/>
              </w:rPr>
              <w:t>80% are now receiving less referrals</w:t>
            </w:r>
          </w:p>
          <w:p w14:paraId="402EC540" w14:textId="66FB8516" w:rsidR="00802B2F" w:rsidRPr="00E72882" w:rsidRDefault="00802B2F" w:rsidP="00802B2F">
            <w:pPr>
              <w:pStyle w:val="paragraph"/>
              <w:spacing w:before="0" w:beforeAutospacing="0" w:after="0" w:afterAutospacing="0"/>
              <w:textAlignment w:val="baseline"/>
              <w:rPr>
                <w:rFonts w:ascii="Calibri" w:hAnsi="Calibri" w:cs="Calibri"/>
                <w:sz w:val="20"/>
                <w:szCs w:val="20"/>
              </w:rPr>
            </w:pPr>
            <w:r w:rsidRPr="00E72882">
              <w:rPr>
                <w:rStyle w:val="normaltextrun"/>
                <w:rFonts w:ascii="Calibri" w:hAnsi="Calibri" w:cs="Calibri"/>
                <w:sz w:val="20"/>
                <w:szCs w:val="20"/>
              </w:rPr>
              <w:t>We are working with 20 S2 and 17 S3 pupils.</w:t>
            </w:r>
            <w:r w:rsidRPr="00E72882">
              <w:rPr>
                <w:rStyle w:val="eop"/>
                <w:rFonts w:ascii="Calibri" w:hAnsi="Calibri" w:cs="Calibri"/>
                <w:sz w:val="20"/>
                <w:szCs w:val="20"/>
              </w:rPr>
              <w:t> </w:t>
            </w:r>
          </w:p>
          <w:p w14:paraId="3FD457CF" w14:textId="34815EAC" w:rsidR="00AE62DF" w:rsidRPr="00E72882" w:rsidRDefault="00AE62DF" w:rsidP="00AE57A1">
            <w:pPr>
              <w:rPr>
                <w:rFonts w:cstheme="minorHAnsi"/>
                <w:bCs/>
                <w:iCs/>
                <w:sz w:val="20"/>
                <w:szCs w:val="20"/>
              </w:rPr>
            </w:pPr>
            <w:r w:rsidRPr="00E72882">
              <w:rPr>
                <w:rFonts w:cstheme="minorHAnsi"/>
                <w:bCs/>
                <w:iCs/>
                <w:sz w:val="20"/>
                <w:szCs w:val="20"/>
              </w:rPr>
              <w:t>Computing Department:</w:t>
            </w:r>
          </w:p>
          <w:p w14:paraId="6B94BD81" w14:textId="361722D4" w:rsidR="00AE62DF" w:rsidRPr="00101624" w:rsidRDefault="007D16BB" w:rsidP="00AE57A1">
            <w:pPr>
              <w:rPr>
                <w:sz w:val="20"/>
                <w:szCs w:val="20"/>
              </w:rPr>
            </w:pPr>
            <w:r w:rsidRPr="00101624">
              <w:rPr>
                <w:sz w:val="20"/>
                <w:szCs w:val="20"/>
              </w:rPr>
              <w:t>“</w:t>
            </w:r>
            <w:r w:rsidR="00AE62DF" w:rsidRPr="00101624">
              <w:rPr>
                <w:sz w:val="20"/>
                <w:szCs w:val="20"/>
              </w:rPr>
              <w:t>A number of our S2 pupils attend the School of Hard Knocks. As a Department, we were recently asked to complete an evaluation form for some of these YP to indicate if we had observed any changes in their behaviour, levels of engagement etc. I can confirm that we have observed improvements in a number of our YP</w:t>
            </w:r>
            <w:r w:rsidRPr="00101624">
              <w:rPr>
                <w:sz w:val="20"/>
                <w:szCs w:val="20"/>
              </w:rPr>
              <w:t>”</w:t>
            </w:r>
          </w:p>
          <w:p w14:paraId="3682A17C" w14:textId="33110182" w:rsidR="007D16BB" w:rsidRPr="00101624" w:rsidRDefault="007D16BB" w:rsidP="00AE57A1">
            <w:pPr>
              <w:rPr>
                <w:bCs/>
                <w:iCs/>
                <w:sz w:val="20"/>
                <w:szCs w:val="20"/>
              </w:rPr>
            </w:pPr>
            <w:r w:rsidRPr="00101624">
              <w:rPr>
                <w:bCs/>
                <w:iCs/>
                <w:sz w:val="20"/>
                <w:szCs w:val="20"/>
              </w:rPr>
              <w:t>Modern Languages:</w:t>
            </w:r>
          </w:p>
          <w:p w14:paraId="2E7396A5" w14:textId="35746143" w:rsidR="007D16BB" w:rsidRDefault="007D16BB" w:rsidP="00AE57A1">
            <w:pPr>
              <w:rPr>
                <w:rFonts w:eastAsia="Times New Roman" w:cstheme="minorHAnsi"/>
                <w:iCs/>
                <w:color w:val="000000" w:themeColor="text1"/>
                <w:sz w:val="20"/>
                <w:szCs w:val="20"/>
                <w:lang w:eastAsia="en-GB"/>
              </w:rPr>
            </w:pPr>
            <w:r w:rsidRPr="00101624">
              <w:rPr>
                <w:rFonts w:eastAsia="Times New Roman" w:cstheme="minorHAnsi"/>
                <w:iCs/>
                <w:color w:val="000000" w:themeColor="text1"/>
                <w:sz w:val="20"/>
                <w:szCs w:val="20"/>
                <w:lang w:eastAsia="en-GB"/>
              </w:rPr>
              <w:t>“All pupils who engaged in school of hard knocks and Spanish are now much more engaged in Spanish.”</w:t>
            </w:r>
          </w:p>
          <w:p w14:paraId="4CC40754" w14:textId="567220E7" w:rsidR="006155AC" w:rsidRDefault="006155AC" w:rsidP="00AE57A1">
            <w:pPr>
              <w:rPr>
                <w:rFonts w:eastAsia="Times New Roman" w:cstheme="minorHAnsi"/>
                <w:iCs/>
                <w:color w:val="000000" w:themeColor="text1"/>
                <w:sz w:val="20"/>
                <w:szCs w:val="20"/>
                <w:lang w:eastAsia="en-GB"/>
              </w:rPr>
            </w:pPr>
            <w:r>
              <w:rPr>
                <w:rFonts w:eastAsia="Times New Roman" w:cstheme="minorHAnsi"/>
                <w:iCs/>
                <w:color w:val="000000" w:themeColor="text1"/>
                <w:sz w:val="20"/>
                <w:szCs w:val="20"/>
                <w:lang w:eastAsia="en-GB"/>
              </w:rPr>
              <w:t xml:space="preserve">DET impact statement: </w:t>
            </w:r>
          </w:p>
          <w:p w14:paraId="7AC987F4" w14:textId="017DB877" w:rsidR="00CC1802" w:rsidRDefault="006155AC" w:rsidP="00AE57A1">
            <w:pPr>
              <w:rPr>
                <w:rFonts w:eastAsia="Times New Roman" w:cstheme="minorHAnsi"/>
                <w:iCs/>
                <w:color w:val="000000" w:themeColor="text1"/>
                <w:sz w:val="20"/>
                <w:szCs w:val="20"/>
                <w:lang w:eastAsia="en-GB"/>
              </w:rPr>
            </w:pPr>
            <w:r w:rsidRPr="006155AC">
              <w:rPr>
                <w:rFonts w:eastAsia="Times New Roman" w:cstheme="minorHAnsi"/>
                <w:iCs/>
                <w:color w:val="000000" w:themeColor="text1"/>
                <w:sz w:val="20"/>
                <w:szCs w:val="20"/>
                <w:lang w:eastAsia="en-GB"/>
              </w:rPr>
              <w:t xml:space="preserve">Significant impact on behaviour and engagement with pupils involved. Specifically, 3rd </w:t>
            </w:r>
            <w:proofErr w:type="spellStart"/>
            <w:r w:rsidRPr="006155AC">
              <w:rPr>
                <w:rFonts w:eastAsia="Times New Roman" w:cstheme="minorHAnsi"/>
                <w:iCs/>
                <w:color w:val="000000" w:themeColor="text1"/>
                <w:sz w:val="20"/>
                <w:szCs w:val="20"/>
                <w:lang w:eastAsia="en-GB"/>
              </w:rPr>
              <w:t>yr</w:t>
            </w:r>
            <w:proofErr w:type="spellEnd"/>
            <w:r w:rsidRPr="006155AC">
              <w:rPr>
                <w:rFonts w:eastAsia="Times New Roman" w:cstheme="minorHAnsi"/>
                <w:iCs/>
                <w:color w:val="000000" w:themeColor="text1"/>
                <w:sz w:val="20"/>
                <w:szCs w:val="20"/>
                <w:lang w:eastAsia="en-GB"/>
              </w:rPr>
              <w:t xml:space="preserve"> pupils – increase in attendance</w:t>
            </w:r>
          </w:p>
          <w:p w14:paraId="415D8040" w14:textId="3B0DF237" w:rsidR="00CC1802" w:rsidRDefault="00CC1802" w:rsidP="00AE57A1">
            <w:pPr>
              <w:rPr>
                <w:rFonts w:eastAsia="Times New Roman" w:cstheme="minorHAnsi"/>
                <w:iCs/>
                <w:color w:val="000000" w:themeColor="text1"/>
                <w:sz w:val="20"/>
                <w:szCs w:val="20"/>
                <w:lang w:eastAsia="en-GB"/>
              </w:rPr>
            </w:pPr>
          </w:p>
          <w:p w14:paraId="2111EF17" w14:textId="480E074B" w:rsidR="00CC1802" w:rsidRDefault="00CC1802" w:rsidP="00AE57A1">
            <w:pPr>
              <w:rPr>
                <w:rFonts w:eastAsia="Times New Roman" w:cstheme="minorHAnsi"/>
                <w:iCs/>
                <w:color w:val="000000" w:themeColor="text1"/>
                <w:sz w:val="20"/>
                <w:szCs w:val="20"/>
                <w:lang w:eastAsia="en-GB"/>
              </w:rPr>
            </w:pPr>
          </w:p>
          <w:p w14:paraId="5D3A9C17" w14:textId="2C830203" w:rsidR="00CC1802" w:rsidRDefault="00CC1802" w:rsidP="00AE57A1">
            <w:pPr>
              <w:rPr>
                <w:rFonts w:eastAsia="Times New Roman" w:cstheme="minorHAnsi"/>
                <w:iCs/>
                <w:color w:val="000000" w:themeColor="text1"/>
                <w:sz w:val="20"/>
                <w:szCs w:val="20"/>
                <w:lang w:eastAsia="en-GB"/>
              </w:rPr>
            </w:pPr>
          </w:p>
          <w:p w14:paraId="38F0F6E5" w14:textId="0F3C85D0" w:rsidR="00CC1802" w:rsidRDefault="00CC1802" w:rsidP="00AE57A1">
            <w:pPr>
              <w:rPr>
                <w:rFonts w:eastAsia="Times New Roman" w:cstheme="minorHAnsi"/>
                <w:iCs/>
                <w:color w:val="000000" w:themeColor="text1"/>
                <w:sz w:val="20"/>
                <w:szCs w:val="20"/>
                <w:lang w:eastAsia="en-GB"/>
              </w:rPr>
            </w:pPr>
          </w:p>
          <w:p w14:paraId="1FE62F24" w14:textId="5CAB42DB" w:rsidR="00CC1802" w:rsidRDefault="00CC1802" w:rsidP="00AE57A1">
            <w:pPr>
              <w:rPr>
                <w:rFonts w:eastAsia="Times New Roman" w:cstheme="minorHAnsi"/>
                <w:iCs/>
                <w:color w:val="000000" w:themeColor="text1"/>
                <w:sz w:val="20"/>
                <w:szCs w:val="20"/>
                <w:lang w:eastAsia="en-GB"/>
              </w:rPr>
            </w:pPr>
          </w:p>
          <w:p w14:paraId="3130B00A" w14:textId="33DE395D" w:rsidR="00CC1802" w:rsidRDefault="00CC1802" w:rsidP="00AE57A1">
            <w:pPr>
              <w:rPr>
                <w:rFonts w:eastAsia="Times New Roman" w:cstheme="minorHAnsi"/>
                <w:iCs/>
                <w:color w:val="000000" w:themeColor="text1"/>
                <w:sz w:val="20"/>
                <w:szCs w:val="20"/>
                <w:lang w:eastAsia="en-GB"/>
              </w:rPr>
            </w:pPr>
          </w:p>
          <w:p w14:paraId="788ED784" w14:textId="77777777" w:rsidR="00CC1802" w:rsidRPr="00101624" w:rsidRDefault="00CC1802" w:rsidP="00AE57A1">
            <w:pPr>
              <w:rPr>
                <w:rFonts w:cstheme="minorHAnsi"/>
                <w:bCs/>
                <w:iCs/>
                <w:sz w:val="20"/>
                <w:szCs w:val="20"/>
              </w:rPr>
            </w:pPr>
          </w:p>
          <w:p w14:paraId="7E8E3488" w14:textId="637C7F45" w:rsidR="00AE57A1" w:rsidRDefault="00AE57A1" w:rsidP="00AE57A1">
            <w:pPr>
              <w:rPr>
                <w:rFonts w:cstheme="minorHAnsi"/>
                <w:b/>
                <w:bCs/>
                <w:iCs/>
                <w:u w:val="single"/>
              </w:rPr>
            </w:pPr>
            <w:r w:rsidRPr="004F6192">
              <w:rPr>
                <w:rFonts w:cstheme="minorHAnsi"/>
                <w:b/>
                <w:bCs/>
                <w:iCs/>
                <w:u w:val="single"/>
              </w:rPr>
              <w:t>PSOs Nurture and Family Engagement</w:t>
            </w:r>
          </w:p>
          <w:p w14:paraId="1C048BFE" w14:textId="77777777" w:rsidR="004F6192" w:rsidRDefault="004F6192" w:rsidP="004F6192">
            <w:pPr>
              <w:pStyle w:val="ListParagraph"/>
              <w:numPr>
                <w:ilvl w:val="0"/>
                <w:numId w:val="21"/>
              </w:numPr>
              <w:rPr>
                <w:rFonts w:eastAsia="Times New Roman" w:cstheme="minorHAnsi"/>
                <w:sz w:val="20"/>
                <w:szCs w:val="20"/>
                <w:lang w:eastAsia="en-GB"/>
              </w:rPr>
            </w:pPr>
            <w:r w:rsidRPr="003B69E5">
              <w:rPr>
                <w:rFonts w:eastAsia="Times New Roman" w:cstheme="minorHAnsi"/>
                <w:sz w:val="20"/>
                <w:szCs w:val="20"/>
                <w:lang w:eastAsia="en-GB"/>
              </w:rPr>
              <w:t xml:space="preserve">Online Courses on Mental Health First Aid and Seasons for Growth completed by Guidance and PSOs.  </w:t>
            </w:r>
            <w:r>
              <w:rPr>
                <w:rFonts w:eastAsia="Times New Roman" w:cstheme="minorHAnsi"/>
                <w:sz w:val="20"/>
                <w:szCs w:val="20"/>
                <w:lang w:eastAsia="en-GB"/>
              </w:rPr>
              <w:t>T</w:t>
            </w:r>
            <w:r w:rsidRPr="003B69E5">
              <w:rPr>
                <w:rFonts w:eastAsia="Times New Roman" w:cstheme="minorHAnsi"/>
                <w:sz w:val="20"/>
                <w:szCs w:val="20"/>
                <w:lang w:eastAsia="en-GB"/>
              </w:rPr>
              <w:t>his has provided skills in Guidance staff to support mental wellbeing of learners and will lead to Seasons for Growth Programme being offered for groups of 10 students next session who meet the criteria.</w:t>
            </w:r>
          </w:p>
          <w:p w14:paraId="757B5029" w14:textId="77777777" w:rsidR="004F6192" w:rsidRDefault="004F6192" w:rsidP="004F6192">
            <w:pPr>
              <w:pStyle w:val="ListParagraph"/>
              <w:numPr>
                <w:ilvl w:val="0"/>
                <w:numId w:val="21"/>
              </w:numPr>
              <w:rPr>
                <w:rFonts w:eastAsia="Times New Roman" w:cstheme="minorHAnsi"/>
                <w:sz w:val="20"/>
                <w:szCs w:val="20"/>
                <w:lang w:eastAsia="en-GB"/>
              </w:rPr>
            </w:pPr>
            <w:r>
              <w:rPr>
                <w:rFonts w:eastAsia="Times New Roman" w:cstheme="minorHAnsi"/>
                <w:sz w:val="20"/>
                <w:szCs w:val="20"/>
                <w:lang w:eastAsia="en-GB"/>
              </w:rPr>
              <w:t>During session 2020-21 Pupil Support also offered a range of nurture groups including</w:t>
            </w:r>
            <w:r w:rsidRPr="00D86649">
              <w:rPr>
                <w:rFonts w:eastAsia="Times New Roman" w:cstheme="minorHAnsi"/>
                <w:b/>
                <w:bCs/>
                <w:sz w:val="20"/>
                <w:szCs w:val="20"/>
                <w:lang w:eastAsia="en-GB"/>
              </w:rPr>
              <w:t>; S1 Movers group (supporting transitions) 14 learners, Nurture/ resilience groups 28 learners, Going into the weekend group (weekly check in), 4 learners, Direct Support to individuals on a weekly basis, 6 learners and Learners identified as requiring alternatives to Duty Rector (Enhanced Protocol), 25 learners.  Total of 77 learners included in nurture groups</w:t>
            </w:r>
            <w:r>
              <w:rPr>
                <w:rFonts w:eastAsia="Times New Roman" w:cstheme="minorHAnsi"/>
                <w:sz w:val="20"/>
                <w:szCs w:val="20"/>
                <w:lang w:eastAsia="en-GB"/>
              </w:rPr>
              <w:t>.</w:t>
            </w:r>
          </w:p>
          <w:p w14:paraId="16BF1A46" w14:textId="77777777" w:rsidR="004F6192" w:rsidRDefault="004F6192" w:rsidP="004F6192">
            <w:pPr>
              <w:pStyle w:val="ListParagraph"/>
              <w:numPr>
                <w:ilvl w:val="0"/>
                <w:numId w:val="21"/>
              </w:numPr>
              <w:rPr>
                <w:rFonts w:eastAsia="Times New Roman" w:cstheme="minorHAnsi"/>
                <w:sz w:val="20"/>
                <w:szCs w:val="20"/>
                <w:lang w:eastAsia="en-GB"/>
              </w:rPr>
            </w:pPr>
            <w:r>
              <w:rPr>
                <w:rFonts w:eastAsia="Times New Roman" w:cstheme="minorHAnsi"/>
                <w:sz w:val="20"/>
                <w:szCs w:val="20"/>
                <w:lang w:eastAsia="en-GB"/>
              </w:rPr>
              <w:t>Feedback from learners included:</w:t>
            </w:r>
          </w:p>
          <w:p w14:paraId="366D5938" w14:textId="2F53880A" w:rsidR="004F6192" w:rsidRPr="004F6192" w:rsidRDefault="004F6192" w:rsidP="004F6192">
            <w:pPr>
              <w:pStyle w:val="ListParagraph"/>
              <w:rPr>
                <w:rFonts w:eastAsia="Times New Roman" w:cstheme="minorHAnsi"/>
                <w:sz w:val="20"/>
                <w:szCs w:val="20"/>
                <w:lang w:eastAsia="en-GB"/>
              </w:rPr>
            </w:pPr>
            <w:r>
              <w:rPr>
                <w:rFonts w:eastAsia="Times New Roman" w:cstheme="minorHAnsi"/>
                <w:sz w:val="20"/>
                <w:szCs w:val="20"/>
                <w:lang w:eastAsia="en-GB"/>
              </w:rPr>
              <w:t xml:space="preserve">“I feel calm and not anxious when I am in the group”, “I feel like a stronger and more positive person”, “I have made new friends in the group”, “I always feel safe and can talk openly about anything worrying me because everyone has the same kind of feelings so no one will judge”, “I learn from others’ coping mechanisms”, “We can relate to </w:t>
            </w:r>
            <w:proofErr w:type="spellStart"/>
            <w:r>
              <w:rPr>
                <w:rFonts w:eastAsia="Times New Roman" w:cstheme="minorHAnsi"/>
                <w:sz w:val="20"/>
                <w:szCs w:val="20"/>
                <w:lang w:eastAsia="en-GB"/>
              </w:rPr>
              <w:t>each others’</w:t>
            </w:r>
            <w:proofErr w:type="spellEnd"/>
            <w:r>
              <w:rPr>
                <w:rFonts w:eastAsia="Times New Roman" w:cstheme="minorHAnsi"/>
                <w:sz w:val="20"/>
                <w:szCs w:val="20"/>
                <w:lang w:eastAsia="en-GB"/>
              </w:rPr>
              <w:t xml:space="preserve"> feelings”, “I never feel alone when I am in the group”, “I know that all the others will let me lean on them and open up” and “I am a lot more outgoing inside school and outside”.</w:t>
            </w:r>
          </w:p>
          <w:p w14:paraId="03D6D26F" w14:textId="50BCCCB0" w:rsidR="004F6192" w:rsidRPr="004F6192" w:rsidRDefault="004F6192" w:rsidP="004F6192">
            <w:pPr>
              <w:pStyle w:val="ListParagraph"/>
              <w:numPr>
                <w:ilvl w:val="0"/>
                <w:numId w:val="21"/>
              </w:numPr>
              <w:rPr>
                <w:rFonts w:cstheme="minorHAnsi"/>
                <w:iCs/>
                <w:sz w:val="20"/>
                <w:szCs w:val="20"/>
              </w:rPr>
            </w:pPr>
            <w:r w:rsidRPr="004F6192">
              <w:rPr>
                <w:rFonts w:cstheme="minorHAnsi"/>
                <w:iCs/>
                <w:sz w:val="20"/>
                <w:szCs w:val="20"/>
              </w:rPr>
              <w:t xml:space="preserve">Groups have been running again since the Easter holidays. Pupils in the groups have taken a while to settle in and a lot have experience anxieties </w:t>
            </w:r>
            <w:r>
              <w:rPr>
                <w:rFonts w:cstheme="minorHAnsi"/>
                <w:iCs/>
                <w:sz w:val="20"/>
                <w:szCs w:val="20"/>
              </w:rPr>
              <w:t>Mrs Collie</w:t>
            </w:r>
            <w:r w:rsidRPr="004F6192">
              <w:rPr>
                <w:rFonts w:cstheme="minorHAnsi"/>
                <w:iCs/>
                <w:sz w:val="20"/>
                <w:szCs w:val="20"/>
              </w:rPr>
              <w:t xml:space="preserve"> and Mrs Martin are now seasons for growth companions and will be delivering sessions every Thursday P5 &amp; P6. </w:t>
            </w:r>
          </w:p>
          <w:p w14:paraId="6353AF88" w14:textId="6B607142" w:rsidR="004F6192" w:rsidRPr="004F6192" w:rsidRDefault="004F6192" w:rsidP="004F6192">
            <w:pPr>
              <w:pStyle w:val="ListParagraph"/>
              <w:numPr>
                <w:ilvl w:val="0"/>
                <w:numId w:val="21"/>
              </w:numPr>
              <w:rPr>
                <w:rFonts w:cstheme="minorHAnsi"/>
                <w:iCs/>
                <w:sz w:val="20"/>
                <w:szCs w:val="20"/>
              </w:rPr>
            </w:pPr>
            <w:proofErr w:type="spellStart"/>
            <w:r w:rsidRPr="004F6192">
              <w:rPr>
                <w:rFonts w:cstheme="minorHAnsi"/>
                <w:iCs/>
                <w:sz w:val="20"/>
                <w:szCs w:val="20"/>
              </w:rPr>
              <w:t>PSOsI</w:t>
            </w:r>
            <w:proofErr w:type="spellEnd"/>
            <w:r w:rsidRPr="004F6192">
              <w:rPr>
                <w:rFonts w:cstheme="minorHAnsi"/>
                <w:iCs/>
                <w:sz w:val="20"/>
                <w:szCs w:val="20"/>
              </w:rPr>
              <w:t xml:space="preserve"> have been delivering 1-1 BGE support with 3 pupils, one who has previously been excluded and we are working towards more in school attendance and 2 who have disengaged from their timetabled classes, one due to anxieties and one due to anger management issues.</w:t>
            </w:r>
          </w:p>
          <w:p w14:paraId="4B0EC7BD" w14:textId="77777777" w:rsidR="004F6192" w:rsidRPr="004F6192" w:rsidRDefault="004F6192" w:rsidP="00AE57A1">
            <w:pPr>
              <w:rPr>
                <w:rFonts w:cstheme="minorHAnsi"/>
                <w:b/>
                <w:bCs/>
                <w:iCs/>
                <w:u w:val="single"/>
              </w:rPr>
            </w:pPr>
          </w:p>
          <w:p w14:paraId="6933F7D3" w14:textId="77777777" w:rsidR="00183F8B" w:rsidRPr="00101624" w:rsidRDefault="00183F8B" w:rsidP="00183F8B">
            <w:pPr>
              <w:rPr>
                <w:rFonts w:cstheme="minorHAnsi"/>
                <w:b/>
                <w:sz w:val="20"/>
                <w:szCs w:val="20"/>
                <w:u w:val="single"/>
              </w:rPr>
            </w:pPr>
            <w:r w:rsidRPr="00101624">
              <w:rPr>
                <w:rFonts w:cstheme="minorHAnsi"/>
                <w:b/>
                <w:sz w:val="20"/>
                <w:szCs w:val="20"/>
                <w:u w:val="single"/>
              </w:rPr>
              <w:t>PSO – Nurture</w:t>
            </w:r>
          </w:p>
          <w:p w14:paraId="09B745A1" w14:textId="77777777" w:rsidR="00183F8B" w:rsidRPr="00101624" w:rsidRDefault="00183F8B" w:rsidP="00183F8B">
            <w:pPr>
              <w:pStyle w:val="ListParagraph"/>
              <w:numPr>
                <w:ilvl w:val="0"/>
                <w:numId w:val="28"/>
              </w:numPr>
              <w:rPr>
                <w:rFonts w:cstheme="minorHAnsi"/>
                <w:sz w:val="20"/>
                <w:szCs w:val="20"/>
              </w:rPr>
            </w:pPr>
            <w:r w:rsidRPr="00101624">
              <w:rPr>
                <w:rFonts w:cstheme="minorHAnsi"/>
                <w:b/>
                <w:sz w:val="20"/>
                <w:szCs w:val="20"/>
              </w:rPr>
              <w:t xml:space="preserve">All </w:t>
            </w:r>
            <w:r w:rsidRPr="00101624">
              <w:rPr>
                <w:rFonts w:cstheme="minorHAnsi"/>
                <w:sz w:val="20"/>
                <w:szCs w:val="20"/>
              </w:rPr>
              <w:t>pupils asked highlighted the positive impact of the interventions run by the PSO. Highlights of their feedback include how these interventions are the ‘main reason I come to school’, helping them to have increased ‘confidence’, being ‘less panicky’ and having a ‘better attitude’.</w:t>
            </w:r>
          </w:p>
          <w:p w14:paraId="56F6DB26" w14:textId="77777777" w:rsidR="00183F8B" w:rsidRPr="00101624" w:rsidRDefault="00183F8B" w:rsidP="00183F8B">
            <w:pPr>
              <w:pStyle w:val="ListParagraph"/>
              <w:numPr>
                <w:ilvl w:val="0"/>
                <w:numId w:val="28"/>
              </w:numPr>
              <w:rPr>
                <w:rFonts w:cstheme="minorHAnsi"/>
                <w:sz w:val="20"/>
                <w:szCs w:val="20"/>
              </w:rPr>
            </w:pPr>
            <w:r w:rsidRPr="00101624">
              <w:rPr>
                <w:rFonts w:cstheme="minorHAnsi"/>
                <w:b/>
                <w:sz w:val="20"/>
                <w:szCs w:val="20"/>
              </w:rPr>
              <w:t>Almost all pupils</w:t>
            </w:r>
            <w:r w:rsidRPr="00101624">
              <w:rPr>
                <w:rFonts w:cstheme="minorHAnsi"/>
                <w:sz w:val="20"/>
                <w:szCs w:val="20"/>
              </w:rPr>
              <w:t xml:space="preserve"> indicated the interventions improved their confidence, made them feel better about themselves </w:t>
            </w:r>
            <w:r w:rsidRPr="00101624">
              <w:rPr>
                <w:rFonts w:cstheme="minorHAnsi"/>
                <w:b/>
                <w:sz w:val="20"/>
                <w:szCs w:val="20"/>
              </w:rPr>
              <w:t xml:space="preserve"> </w:t>
            </w:r>
          </w:p>
          <w:p w14:paraId="57421A58" w14:textId="09358E9F" w:rsidR="00183F8B" w:rsidRPr="00101624" w:rsidRDefault="00183F8B" w:rsidP="00183F8B">
            <w:pPr>
              <w:pStyle w:val="ListParagraph"/>
              <w:numPr>
                <w:ilvl w:val="0"/>
                <w:numId w:val="28"/>
              </w:numPr>
              <w:rPr>
                <w:rFonts w:cstheme="minorHAnsi"/>
                <w:sz w:val="20"/>
                <w:szCs w:val="20"/>
              </w:rPr>
            </w:pPr>
            <w:proofErr w:type="gramStart"/>
            <w:r w:rsidRPr="00101624">
              <w:rPr>
                <w:rFonts w:cstheme="minorHAnsi"/>
                <w:b/>
                <w:sz w:val="20"/>
                <w:szCs w:val="20"/>
              </w:rPr>
              <w:t>The majority</w:t>
            </w:r>
            <w:r w:rsidRPr="00101624">
              <w:rPr>
                <w:rFonts w:cstheme="minorHAnsi"/>
                <w:sz w:val="20"/>
                <w:szCs w:val="20"/>
              </w:rPr>
              <w:t xml:space="preserve"> of</w:t>
            </w:r>
            <w:proofErr w:type="gramEnd"/>
            <w:r w:rsidRPr="00101624">
              <w:rPr>
                <w:rFonts w:cstheme="minorHAnsi"/>
                <w:sz w:val="20"/>
                <w:szCs w:val="20"/>
              </w:rPr>
              <w:t xml:space="preserve"> pupils highlighted how the interventions supported their wider relationships with peers and staff and helped them to make new friends more readily</w:t>
            </w:r>
          </w:p>
          <w:p w14:paraId="66AD0E1A" w14:textId="77777777" w:rsidR="00183F8B" w:rsidRPr="00101624" w:rsidRDefault="00183F8B" w:rsidP="009068C8">
            <w:pPr>
              <w:pStyle w:val="ListParagraph"/>
              <w:rPr>
                <w:rFonts w:cstheme="minorHAnsi"/>
                <w:sz w:val="20"/>
                <w:szCs w:val="20"/>
              </w:rPr>
            </w:pPr>
          </w:p>
          <w:p w14:paraId="1DF97E22" w14:textId="77777777" w:rsidR="00183F8B" w:rsidRPr="00101624" w:rsidRDefault="00183F8B" w:rsidP="00183F8B">
            <w:pPr>
              <w:rPr>
                <w:rFonts w:cstheme="minorHAnsi"/>
                <w:sz w:val="20"/>
                <w:szCs w:val="20"/>
              </w:rPr>
            </w:pPr>
          </w:p>
          <w:p w14:paraId="0768A1DE" w14:textId="77777777" w:rsidR="00183F8B" w:rsidRPr="00101624" w:rsidRDefault="00183F8B" w:rsidP="00183F8B">
            <w:pPr>
              <w:rPr>
                <w:rFonts w:cstheme="minorHAnsi"/>
                <w:b/>
                <w:sz w:val="20"/>
                <w:szCs w:val="20"/>
                <w:u w:val="single"/>
              </w:rPr>
            </w:pPr>
            <w:r w:rsidRPr="00101624">
              <w:rPr>
                <w:rFonts w:cstheme="minorHAnsi"/>
                <w:b/>
                <w:sz w:val="20"/>
                <w:szCs w:val="20"/>
                <w:u w:val="single"/>
              </w:rPr>
              <w:t>PSO – Learning and Engagement</w:t>
            </w:r>
          </w:p>
          <w:p w14:paraId="54166803" w14:textId="77777777" w:rsidR="00183F8B" w:rsidRPr="00101624" w:rsidRDefault="00183F8B" w:rsidP="00183F8B">
            <w:pPr>
              <w:pStyle w:val="ListParagraph"/>
              <w:numPr>
                <w:ilvl w:val="0"/>
                <w:numId w:val="29"/>
              </w:numPr>
              <w:rPr>
                <w:rFonts w:cstheme="minorHAnsi"/>
                <w:sz w:val="20"/>
                <w:szCs w:val="20"/>
              </w:rPr>
            </w:pPr>
            <w:r w:rsidRPr="00101624">
              <w:rPr>
                <w:rFonts w:cstheme="minorHAnsi"/>
                <w:b/>
                <w:sz w:val="20"/>
                <w:szCs w:val="20"/>
              </w:rPr>
              <w:t xml:space="preserve">All </w:t>
            </w:r>
            <w:r w:rsidRPr="00101624">
              <w:rPr>
                <w:rFonts w:cstheme="minorHAnsi"/>
                <w:sz w:val="20"/>
                <w:szCs w:val="20"/>
              </w:rPr>
              <w:t>pupils asked described their experience in the learning hub as positive. Highlights of their feedback included comments around how the hub had improved their behaviour, allowing them to ‘focus more in class’. Another pupil indicated how they were no longer ‘scared of people as much’, whilst another stated that they felt ‘better about coming to school’.  Improved confidence was a recurring theme in pupil feedback.</w:t>
            </w:r>
          </w:p>
          <w:p w14:paraId="7AA114ED" w14:textId="77777777" w:rsidR="00183F8B" w:rsidRPr="00101624" w:rsidRDefault="00183F8B" w:rsidP="00183F8B">
            <w:pPr>
              <w:pStyle w:val="ListParagraph"/>
              <w:numPr>
                <w:ilvl w:val="0"/>
                <w:numId w:val="29"/>
              </w:numPr>
              <w:rPr>
                <w:rFonts w:cstheme="minorHAnsi"/>
                <w:sz w:val="20"/>
                <w:szCs w:val="20"/>
              </w:rPr>
            </w:pPr>
            <w:r w:rsidRPr="00101624">
              <w:rPr>
                <w:rFonts w:cstheme="minorHAnsi"/>
                <w:b/>
                <w:sz w:val="20"/>
                <w:szCs w:val="20"/>
              </w:rPr>
              <w:t xml:space="preserve">Almost all </w:t>
            </w:r>
            <w:r w:rsidRPr="00101624">
              <w:rPr>
                <w:rFonts w:cstheme="minorHAnsi"/>
                <w:sz w:val="20"/>
                <w:szCs w:val="20"/>
              </w:rPr>
              <w:t xml:space="preserve">pupils indicated that the learning hub had supported them to have </w:t>
            </w:r>
          </w:p>
          <w:p w14:paraId="10ACC023" w14:textId="77777777" w:rsidR="00183F8B" w:rsidRPr="00101624" w:rsidRDefault="00183F8B" w:rsidP="00183F8B">
            <w:pPr>
              <w:pStyle w:val="ListParagraph"/>
              <w:numPr>
                <w:ilvl w:val="0"/>
                <w:numId w:val="29"/>
              </w:numPr>
              <w:rPr>
                <w:rFonts w:cstheme="minorHAnsi"/>
                <w:sz w:val="20"/>
                <w:szCs w:val="20"/>
              </w:rPr>
            </w:pPr>
            <w:proofErr w:type="gramStart"/>
            <w:r w:rsidRPr="00101624">
              <w:rPr>
                <w:rFonts w:cstheme="minorHAnsi"/>
                <w:b/>
                <w:sz w:val="20"/>
                <w:szCs w:val="20"/>
              </w:rPr>
              <w:t xml:space="preserve">The majority </w:t>
            </w:r>
            <w:r w:rsidRPr="00101624">
              <w:rPr>
                <w:rFonts w:cstheme="minorHAnsi"/>
                <w:sz w:val="20"/>
                <w:szCs w:val="20"/>
              </w:rPr>
              <w:t>of</w:t>
            </w:r>
            <w:proofErr w:type="gramEnd"/>
            <w:r w:rsidRPr="00101624">
              <w:rPr>
                <w:rFonts w:cstheme="minorHAnsi"/>
                <w:sz w:val="20"/>
                <w:szCs w:val="20"/>
              </w:rPr>
              <w:t xml:space="preserve"> pupils highlighted how the learning hub interventions had improved their confidence and how they felt about themselves</w:t>
            </w:r>
          </w:p>
          <w:p w14:paraId="554F95D5" w14:textId="6D681826" w:rsidR="00183F8B" w:rsidRPr="00101624" w:rsidRDefault="00183F8B" w:rsidP="00AE57A1">
            <w:pPr>
              <w:rPr>
                <w:rFonts w:cstheme="minorHAnsi"/>
                <w:b/>
                <w:bCs/>
                <w:iCs/>
                <w:sz w:val="20"/>
                <w:szCs w:val="20"/>
              </w:rPr>
            </w:pPr>
          </w:p>
          <w:p w14:paraId="29DD3E2E" w14:textId="77777777" w:rsidR="00101624" w:rsidRPr="00101624" w:rsidRDefault="00101624" w:rsidP="00101624">
            <w:pPr>
              <w:tabs>
                <w:tab w:val="left" w:pos="8205"/>
              </w:tabs>
              <w:rPr>
                <w:rFonts w:ascii="Calibri" w:hAnsi="Calibri"/>
                <w:sz w:val="20"/>
                <w:szCs w:val="20"/>
              </w:rPr>
            </w:pPr>
            <w:r w:rsidRPr="00101624">
              <w:rPr>
                <w:rFonts w:ascii="Calibri" w:hAnsi="Calibri"/>
                <w:sz w:val="20"/>
                <w:szCs w:val="20"/>
              </w:rPr>
              <w:t>Feeling valued and included</w:t>
            </w:r>
          </w:p>
          <w:p w14:paraId="55291BF9" w14:textId="03D6EBBF" w:rsidR="00101624" w:rsidRPr="00101624" w:rsidRDefault="00101624" w:rsidP="00101624">
            <w:pPr>
              <w:tabs>
                <w:tab w:val="left" w:pos="8205"/>
              </w:tabs>
              <w:rPr>
                <w:rFonts w:ascii="Calibri" w:hAnsi="Calibri"/>
                <w:sz w:val="20"/>
                <w:szCs w:val="20"/>
              </w:rPr>
            </w:pPr>
            <w:r w:rsidRPr="00101624">
              <w:rPr>
                <w:rFonts w:ascii="Calibri" w:hAnsi="Calibri"/>
                <w:sz w:val="20"/>
                <w:szCs w:val="20"/>
              </w:rPr>
              <w:t>“We all support each other in the group which I think is really nice, makes me feel good”</w:t>
            </w:r>
          </w:p>
          <w:p w14:paraId="4C9FA94D" w14:textId="671EB8D4" w:rsidR="00101624" w:rsidRPr="00101624" w:rsidRDefault="00101624" w:rsidP="00101624">
            <w:pPr>
              <w:tabs>
                <w:tab w:val="left" w:pos="8205"/>
              </w:tabs>
              <w:rPr>
                <w:rFonts w:ascii="Calibri" w:hAnsi="Calibri"/>
                <w:sz w:val="20"/>
                <w:szCs w:val="20"/>
              </w:rPr>
            </w:pPr>
            <w:r w:rsidRPr="00101624">
              <w:rPr>
                <w:rFonts w:ascii="Calibri" w:hAnsi="Calibri"/>
                <w:sz w:val="20"/>
                <w:szCs w:val="20"/>
              </w:rPr>
              <w:t>“We can always be ourselves”</w:t>
            </w:r>
          </w:p>
          <w:p w14:paraId="35475DCA" w14:textId="20A590EF" w:rsidR="00101624" w:rsidRPr="00101624" w:rsidRDefault="00101624" w:rsidP="00101624">
            <w:pPr>
              <w:tabs>
                <w:tab w:val="left" w:pos="8205"/>
              </w:tabs>
              <w:rPr>
                <w:rFonts w:ascii="Calibri" w:hAnsi="Calibri"/>
                <w:sz w:val="20"/>
                <w:szCs w:val="20"/>
              </w:rPr>
            </w:pPr>
            <w:r w:rsidRPr="00101624">
              <w:rPr>
                <w:rFonts w:ascii="Calibri" w:hAnsi="Calibri"/>
                <w:sz w:val="20"/>
                <w:szCs w:val="20"/>
              </w:rPr>
              <w:t xml:space="preserve">“We have chats about </w:t>
            </w:r>
            <w:proofErr w:type="gramStart"/>
            <w:r w:rsidRPr="00101624">
              <w:rPr>
                <w:rFonts w:ascii="Calibri" w:hAnsi="Calibri"/>
                <w:sz w:val="20"/>
                <w:szCs w:val="20"/>
              </w:rPr>
              <w:t>feelings</w:t>
            </w:r>
            <w:proofErr w:type="gramEnd"/>
            <w:r w:rsidRPr="00101624">
              <w:rPr>
                <w:rFonts w:ascii="Calibri" w:hAnsi="Calibri"/>
                <w:sz w:val="20"/>
                <w:szCs w:val="20"/>
              </w:rPr>
              <w:t xml:space="preserve"> and we can always be open and honest and don’t feel judged at all” </w:t>
            </w:r>
          </w:p>
          <w:p w14:paraId="49553582" w14:textId="0AB5D43B" w:rsidR="00101624" w:rsidRPr="00101624" w:rsidRDefault="00101624" w:rsidP="00101624">
            <w:pPr>
              <w:tabs>
                <w:tab w:val="left" w:pos="8205"/>
              </w:tabs>
              <w:rPr>
                <w:rFonts w:ascii="Calibri" w:hAnsi="Calibri"/>
                <w:sz w:val="20"/>
                <w:szCs w:val="20"/>
              </w:rPr>
            </w:pPr>
            <w:r w:rsidRPr="00101624">
              <w:rPr>
                <w:rFonts w:ascii="Calibri" w:hAnsi="Calibri"/>
                <w:sz w:val="20"/>
                <w:szCs w:val="20"/>
              </w:rPr>
              <w:t>“We all have at least one thing in common and it’s good to hear other people feel like I do, we know how each other feels because we all have our own problems every day like being anxious”</w:t>
            </w:r>
          </w:p>
          <w:p w14:paraId="475A5408" w14:textId="7C9B7FC5" w:rsidR="00101624" w:rsidRPr="00101624" w:rsidRDefault="00101624" w:rsidP="00101624">
            <w:pPr>
              <w:tabs>
                <w:tab w:val="left" w:pos="8205"/>
              </w:tabs>
              <w:rPr>
                <w:rFonts w:ascii="Calibri" w:hAnsi="Calibri"/>
                <w:sz w:val="20"/>
                <w:szCs w:val="20"/>
              </w:rPr>
            </w:pPr>
            <w:r w:rsidRPr="00101624">
              <w:rPr>
                <w:rFonts w:ascii="Calibri" w:hAnsi="Calibri"/>
                <w:sz w:val="20"/>
                <w:szCs w:val="20"/>
              </w:rPr>
              <w:t xml:space="preserve">“This is my last year at </w:t>
            </w:r>
            <w:proofErr w:type="gramStart"/>
            <w:r w:rsidRPr="00101624">
              <w:rPr>
                <w:rFonts w:ascii="Calibri" w:hAnsi="Calibri"/>
                <w:sz w:val="20"/>
                <w:szCs w:val="20"/>
              </w:rPr>
              <w:t>school</w:t>
            </w:r>
            <w:proofErr w:type="gramEnd"/>
            <w:r w:rsidRPr="00101624">
              <w:rPr>
                <w:rFonts w:ascii="Calibri" w:hAnsi="Calibri"/>
                <w:sz w:val="20"/>
                <w:szCs w:val="20"/>
              </w:rPr>
              <w:t xml:space="preserve"> but I feel I have made friends that I will keep when I leave”</w:t>
            </w:r>
          </w:p>
          <w:p w14:paraId="676BDC03" w14:textId="7481AC70" w:rsidR="00101624" w:rsidRPr="00101624" w:rsidRDefault="00101624" w:rsidP="00101624">
            <w:pPr>
              <w:tabs>
                <w:tab w:val="left" w:pos="8205"/>
              </w:tabs>
              <w:rPr>
                <w:rFonts w:ascii="Calibri" w:hAnsi="Calibri"/>
                <w:sz w:val="20"/>
                <w:szCs w:val="20"/>
              </w:rPr>
            </w:pPr>
            <w:r w:rsidRPr="00101624">
              <w:rPr>
                <w:rFonts w:ascii="Calibri" w:hAnsi="Calibri"/>
                <w:sz w:val="20"/>
                <w:szCs w:val="20"/>
              </w:rPr>
              <w:t>“I always feel really relaxed when I leave the group and ready for the next period”</w:t>
            </w:r>
          </w:p>
          <w:p w14:paraId="66035F1B" w14:textId="2DC138E7" w:rsidR="00101624" w:rsidRPr="00101624" w:rsidRDefault="00101624" w:rsidP="00101624">
            <w:pPr>
              <w:tabs>
                <w:tab w:val="left" w:pos="8205"/>
              </w:tabs>
              <w:rPr>
                <w:rFonts w:ascii="Calibri" w:hAnsi="Calibri"/>
                <w:sz w:val="20"/>
                <w:szCs w:val="20"/>
              </w:rPr>
            </w:pPr>
            <w:r w:rsidRPr="00101624">
              <w:rPr>
                <w:rFonts w:ascii="Calibri" w:hAnsi="Calibri"/>
                <w:sz w:val="20"/>
                <w:szCs w:val="20"/>
              </w:rPr>
              <w:t xml:space="preserve">“I feel like the pressures of exams are a lot to cope </w:t>
            </w:r>
            <w:proofErr w:type="gramStart"/>
            <w:r w:rsidRPr="00101624">
              <w:rPr>
                <w:rFonts w:ascii="Calibri" w:hAnsi="Calibri"/>
                <w:sz w:val="20"/>
                <w:szCs w:val="20"/>
              </w:rPr>
              <w:t>with</w:t>
            </w:r>
            <w:proofErr w:type="gramEnd"/>
            <w:r w:rsidRPr="00101624">
              <w:rPr>
                <w:rFonts w:ascii="Calibri" w:hAnsi="Calibri"/>
                <w:sz w:val="20"/>
                <w:szCs w:val="20"/>
              </w:rPr>
              <w:t xml:space="preserve"> but the group feels like an escape, it is nice to be in the quiet safe space”.</w:t>
            </w:r>
          </w:p>
          <w:p w14:paraId="2A648CEA" w14:textId="66BCD42A" w:rsidR="00101624" w:rsidRDefault="00101624" w:rsidP="00101624">
            <w:pPr>
              <w:tabs>
                <w:tab w:val="left" w:pos="8205"/>
              </w:tabs>
              <w:rPr>
                <w:rFonts w:ascii="Calibri" w:hAnsi="Calibri"/>
                <w:sz w:val="20"/>
                <w:szCs w:val="20"/>
              </w:rPr>
            </w:pPr>
            <w:r w:rsidRPr="00101624">
              <w:rPr>
                <w:rFonts w:ascii="Calibri" w:hAnsi="Calibri"/>
                <w:sz w:val="20"/>
                <w:szCs w:val="20"/>
              </w:rPr>
              <w:t>“Mrs Collie’s always listens”</w:t>
            </w:r>
          </w:p>
          <w:p w14:paraId="752431A3" w14:textId="389B0F04" w:rsidR="004503A1" w:rsidRDefault="004503A1" w:rsidP="00101624">
            <w:pPr>
              <w:tabs>
                <w:tab w:val="left" w:pos="8205"/>
              </w:tabs>
              <w:rPr>
                <w:rFonts w:ascii="Calibri" w:hAnsi="Calibri"/>
                <w:sz w:val="20"/>
                <w:szCs w:val="20"/>
              </w:rPr>
            </w:pPr>
            <w:r>
              <w:rPr>
                <w:rFonts w:ascii="Calibri" w:hAnsi="Calibri"/>
                <w:sz w:val="20"/>
                <w:szCs w:val="20"/>
              </w:rPr>
              <w:t>Impact statement from DET:</w:t>
            </w:r>
          </w:p>
          <w:p w14:paraId="2F9BEB9D" w14:textId="61FC4282" w:rsidR="004503A1" w:rsidRPr="00101624" w:rsidRDefault="004503A1" w:rsidP="00101624">
            <w:pPr>
              <w:tabs>
                <w:tab w:val="left" w:pos="8205"/>
              </w:tabs>
              <w:rPr>
                <w:rFonts w:ascii="Calibri" w:hAnsi="Calibri"/>
                <w:sz w:val="20"/>
                <w:szCs w:val="20"/>
              </w:rPr>
            </w:pPr>
            <w:r>
              <w:rPr>
                <w:rFonts w:ascii="Calibri" w:hAnsi="Calibri"/>
                <w:sz w:val="20"/>
                <w:szCs w:val="20"/>
              </w:rPr>
              <w:t xml:space="preserve">One learner </w:t>
            </w:r>
            <w:proofErr w:type="gramStart"/>
            <w:r>
              <w:rPr>
                <w:rFonts w:ascii="Calibri" w:hAnsi="Calibri"/>
                <w:sz w:val="20"/>
                <w:szCs w:val="20"/>
              </w:rPr>
              <w:t>in particular in</w:t>
            </w:r>
            <w:proofErr w:type="gramEnd"/>
            <w:r>
              <w:rPr>
                <w:rFonts w:ascii="Calibri" w:hAnsi="Calibri"/>
                <w:sz w:val="20"/>
                <w:szCs w:val="20"/>
              </w:rPr>
              <w:t xml:space="preserve"> S1</w:t>
            </w:r>
            <w:r w:rsidRPr="004503A1">
              <w:rPr>
                <w:rFonts w:ascii="Calibri" w:hAnsi="Calibri"/>
                <w:sz w:val="20"/>
                <w:szCs w:val="20"/>
              </w:rPr>
              <w:t xml:space="preserve"> has seen a significant change in behaviour for the positive and now fully engages with every lesson</w:t>
            </w:r>
          </w:p>
          <w:p w14:paraId="4D734A63" w14:textId="752A7C14" w:rsidR="00101624" w:rsidRDefault="00101624" w:rsidP="00AE57A1">
            <w:pPr>
              <w:rPr>
                <w:rFonts w:cstheme="minorHAnsi"/>
                <w:b/>
                <w:bCs/>
                <w:iCs/>
                <w:sz w:val="20"/>
              </w:rPr>
            </w:pPr>
          </w:p>
          <w:p w14:paraId="79E70D1D" w14:textId="2FEF097F" w:rsidR="00580460" w:rsidRDefault="00580460" w:rsidP="00AE57A1">
            <w:pPr>
              <w:rPr>
                <w:rFonts w:cstheme="minorHAnsi"/>
                <w:b/>
                <w:bCs/>
                <w:iCs/>
                <w:sz w:val="20"/>
              </w:rPr>
            </w:pPr>
          </w:p>
          <w:p w14:paraId="004C1FA3" w14:textId="0366632C" w:rsidR="00580460" w:rsidRDefault="00580460" w:rsidP="00AE57A1">
            <w:pPr>
              <w:rPr>
                <w:rFonts w:cstheme="minorHAnsi"/>
                <w:b/>
                <w:bCs/>
                <w:iCs/>
                <w:sz w:val="20"/>
              </w:rPr>
            </w:pPr>
          </w:p>
          <w:p w14:paraId="09F72FE2" w14:textId="6AF4A8FB" w:rsidR="00580460" w:rsidRDefault="00580460" w:rsidP="00AE57A1">
            <w:pPr>
              <w:rPr>
                <w:rFonts w:cstheme="minorHAnsi"/>
                <w:b/>
                <w:bCs/>
                <w:iCs/>
                <w:sz w:val="20"/>
              </w:rPr>
            </w:pPr>
          </w:p>
          <w:p w14:paraId="37033588" w14:textId="77777777" w:rsidR="00270E56" w:rsidRPr="00DF0D63" w:rsidRDefault="00270E56" w:rsidP="00AE57A1">
            <w:pPr>
              <w:rPr>
                <w:rFonts w:cstheme="minorHAnsi"/>
                <w:bCs/>
                <w:iCs/>
                <w:sz w:val="20"/>
              </w:rPr>
            </w:pPr>
          </w:p>
          <w:p w14:paraId="0B0B5477" w14:textId="68B0C544" w:rsidR="00AE57A1" w:rsidRPr="00CC1802" w:rsidRDefault="00AE57A1" w:rsidP="00AE57A1">
            <w:pPr>
              <w:rPr>
                <w:rFonts w:cstheme="minorHAnsi"/>
                <w:b/>
                <w:bCs/>
                <w:iCs/>
                <w:sz w:val="20"/>
              </w:rPr>
            </w:pPr>
            <w:r w:rsidRPr="00270E56">
              <w:rPr>
                <w:rFonts w:cstheme="minorHAnsi"/>
                <w:b/>
                <w:bCs/>
                <w:iCs/>
                <w:sz w:val="20"/>
              </w:rPr>
              <w:lastRenderedPageBreak/>
              <w:t>PT Literacy and PT Numeracy</w:t>
            </w:r>
          </w:p>
          <w:p w14:paraId="0DA1718B" w14:textId="77777777" w:rsidR="00101624" w:rsidRPr="00101624" w:rsidRDefault="00101624" w:rsidP="00101624">
            <w:pPr>
              <w:rPr>
                <w:rFonts w:ascii="Calibri" w:eastAsia="Calibri" w:hAnsi="Calibri" w:cs="Calibri"/>
                <w:b/>
                <w:sz w:val="20"/>
                <w:szCs w:val="20"/>
              </w:rPr>
            </w:pPr>
            <w:r w:rsidRPr="00101624">
              <w:rPr>
                <w:rFonts w:ascii="Calibri" w:eastAsia="Calibri" w:hAnsi="Calibri" w:cs="Calibri"/>
                <w:b/>
                <w:sz w:val="20"/>
                <w:szCs w:val="20"/>
              </w:rPr>
              <w:t>PT Literacy</w:t>
            </w:r>
          </w:p>
          <w:p w14:paraId="1D9F6B3F" w14:textId="7313E286" w:rsidR="00AA266C" w:rsidRDefault="00AA266C" w:rsidP="00AA266C">
            <w:pPr>
              <w:rPr>
                <w:rFonts w:ascii="Calibri" w:eastAsia="Calibri" w:hAnsi="Calibri" w:cs="Calibri"/>
                <w:sz w:val="20"/>
                <w:szCs w:val="20"/>
              </w:rPr>
            </w:pPr>
            <w:r w:rsidRPr="00AA266C">
              <w:rPr>
                <w:rFonts w:ascii="Calibri" w:eastAsia="Calibri" w:hAnsi="Calibri" w:cs="Calibri"/>
                <w:sz w:val="20"/>
                <w:szCs w:val="20"/>
              </w:rPr>
              <w:t xml:space="preserve">Class </w:t>
            </w:r>
            <w:r w:rsidR="00580460">
              <w:rPr>
                <w:rFonts w:ascii="Calibri" w:eastAsia="Calibri" w:hAnsi="Calibri" w:cs="Calibri"/>
                <w:sz w:val="20"/>
                <w:szCs w:val="20"/>
              </w:rPr>
              <w:t>have made</w:t>
            </w:r>
            <w:r w:rsidRPr="00AA266C">
              <w:rPr>
                <w:rFonts w:ascii="Calibri" w:eastAsia="Calibri" w:hAnsi="Calibri" w:cs="Calibri"/>
                <w:sz w:val="20"/>
                <w:szCs w:val="20"/>
              </w:rPr>
              <w:t xml:space="preserve"> good progress. Progression in reading skills achieved by</w:t>
            </w:r>
            <w:r w:rsidR="00580460">
              <w:rPr>
                <w:rFonts w:ascii="Calibri" w:eastAsia="Calibri" w:hAnsi="Calibri" w:cs="Calibri"/>
                <w:sz w:val="20"/>
                <w:szCs w:val="20"/>
              </w:rPr>
              <w:t xml:space="preserve"> most learners</w:t>
            </w:r>
            <w:r w:rsidRPr="00AA266C">
              <w:rPr>
                <w:rFonts w:ascii="Calibri" w:eastAsia="Calibri" w:hAnsi="Calibri" w:cs="Calibri"/>
                <w:sz w:val="20"/>
                <w:szCs w:val="20"/>
              </w:rPr>
              <w:t xml:space="preserve"> </w:t>
            </w:r>
            <w:r w:rsidR="00580460">
              <w:rPr>
                <w:rFonts w:ascii="Calibri" w:eastAsia="Calibri" w:hAnsi="Calibri" w:cs="Calibri"/>
                <w:sz w:val="20"/>
                <w:szCs w:val="20"/>
              </w:rPr>
              <w:t>(</w:t>
            </w:r>
            <w:r w:rsidRPr="00AA266C">
              <w:rPr>
                <w:rFonts w:ascii="Calibri" w:eastAsia="Calibri" w:hAnsi="Calibri" w:cs="Calibri"/>
                <w:sz w:val="20"/>
                <w:szCs w:val="20"/>
              </w:rPr>
              <w:t>70%</w:t>
            </w:r>
            <w:r w:rsidR="00580460">
              <w:rPr>
                <w:rFonts w:ascii="Calibri" w:eastAsia="Calibri" w:hAnsi="Calibri" w:cs="Calibri"/>
                <w:sz w:val="20"/>
                <w:szCs w:val="20"/>
              </w:rPr>
              <w:t>)</w:t>
            </w:r>
            <w:r w:rsidRPr="00AA266C">
              <w:rPr>
                <w:rFonts w:ascii="Calibri" w:eastAsia="Calibri" w:hAnsi="Calibri" w:cs="Calibri"/>
                <w:sz w:val="20"/>
                <w:szCs w:val="20"/>
              </w:rPr>
              <w:t xml:space="preserve"> of those who regularly attend</w:t>
            </w:r>
            <w:r w:rsidR="00580460">
              <w:rPr>
                <w:rFonts w:ascii="Calibri" w:eastAsia="Calibri" w:hAnsi="Calibri" w:cs="Calibri"/>
                <w:sz w:val="20"/>
                <w:szCs w:val="20"/>
              </w:rPr>
              <w:t>ed</w:t>
            </w:r>
            <w:r w:rsidRPr="00AA266C">
              <w:rPr>
                <w:rFonts w:ascii="Calibri" w:eastAsia="Calibri" w:hAnsi="Calibri" w:cs="Calibri"/>
                <w:sz w:val="20"/>
                <w:szCs w:val="20"/>
              </w:rPr>
              <w:t>.</w:t>
            </w:r>
          </w:p>
          <w:p w14:paraId="5CE623A4" w14:textId="7E8B0A96" w:rsidR="007E7C06" w:rsidRPr="007E7C06" w:rsidRDefault="007E7C06" w:rsidP="00AA266C">
            <w:pPr>
              <w:rPr>
                <w:rFonts w:cstheme="minorHAnsi"/>
                <w:bCs/>
                <w:iCs/>
                <w:sz w:val="20"/>
                <w:szCs w:val="20"/>
              </w:rPr>
            </w:pPr>
            <w:r w:rsidRPr="00101624">
              <w:rPr>
                <w:sz w:val="20"/>
                <w:szCs w:val="20"/>
              </w:rPr>
              <w:t>Students were identified through analysis of SNSA data and current Reading and Writing levels. Nine S2 pupils regularly attended the class once per week and of the nine, four made very positive progress through both their reading and writing levels. RO moved from 2G to 3S in Reading and 2S to 3S in writing. TD moved from 2G to 3B in Reading and 2G to 3B in Writing. OH’s Reading level didn’t change but progressed from 2S to 3B in Writing. DK progressed from 2G to 3B in Reading and from 2S to 3S in Writing. Awaiting SNSA data from S3 to assess further progression. All other pupils who attended the class made no positive change in Reading or Writing levels.</w:t>
            </w:r>
          </w:p>
          <w:p w14:paraId="07E2108E" w14:textId="77777777" w:rsidR="00AA266C" w:rsidRPr="00AA266C" w:rsidRDefault="00AA266C" w:rsidP="00AA266C">
            <w:pPr>
              <w:rPr>
                <w:rFonts w:ascii="Calibri" w:eastAsia="Calibri" w:hAnsi="Calibri" w:cs="Calibri"/>
                <w:sz w:val="20"/>
                <w:szCs w:val="20"/>
              </w:rPr>
            </w:pPr>
            <w:r w:rsidRPr="00AA266C">
              <w:rPr>
                <w:rFonts w:ascii="Calibri" w:eastAsia="Calibri" w:hAnsi="Calibri" w:cs="Calibri"/>
                <w:sz w:val="20"/>
                <w:szCs w:val="20"/>
              </w:rPr>
              <w:t>Literacy mats have been produced but still experiencing issues with production post-</w:t>
            </w:r>
            <w:proofErr w:type="spellStart"/>
            <w:r w:rsidRPr="00AA266C">
              <w:rPr>
                <w:rFonts w:ascii="Calibri" w:eastAsia="Calibri" w:hAnsi="Calibri" w:cs="Calibri"/>
                <w:sz w:val="20"/>
                <w:szCs w:val="20"/>
              </w:rPr>
              <w:t>Covid</w:t>
            </w:r>
            <w:proofErr w:type="spellEnd"/>
            <w:r w:rsidRPr="00AA266C">
              <w:rPr>
                <w:rFonts w:ascii="Calibri" w:eastAsia="Calibri" w:hAnsi="Calibri" w:cs="Calibri"/>
                <w:sz w:val="20"/>
                <w:szCs w:val="20"/>
              </w:rPr>
              <w:t>.</w:t>
            </w:r>
          </w:p>
          <w:p w14:paraId="5E3E14ED" w14:textId="65E1A47B" w:rsidR="00AA266C" w:rsidRPr="00AA266C" w:rsidRDefault="00AA266C" w:rsidP="00AA266C">
            <w:pPr>
              <w:rPr>
                <w:rFonts w:ascii="Calibri" w:eastAsia="Calibri" w:hAnsi="Calibri" w:cs="Calibri"/>
                <w:sz w:val="20"/>
                <w:szCs w:val="20"/>
              </w:rPr>
            </w:pPr>
            <w:r w:rsidRPr="00AA266C">
              <w:rPr>
                <w:rFonts w:ascii="Calibri" w:eastAsia="Calibri" w:hAnsi="Calibri" w:cs="Calibri"/>
                <w:sz w:val="20"/>
                <w:szCs w:val="20"/>
              </w:rPr>
              <w:t xml:space="preserve">Lexia trial </w:t>
            </w:r>
            <w:r w:rsidR="00580460">
              <w:rPr>
                <w:rFonts w:ascii="Calibri" w:eastAsia="Calibri" w:hAnsi="Calibri" w:cs="Calibri"/>
                <w:sz w:val="20"/>
                <w:szCs w:val="20"/>
              </w:rPr>
              <w:t xml:space="preserve">was postponed and is </w:t>
            </w:r>
            <w:r w:rsidRPr="00AA266C">
              <w:rPr>
                <w:rFonts w:ascii="Calibri" w:eastAsia="Calibri" w:hAnsi="Calibri" w:cs="Calibri"/>
                <w:sz w:val="20"/>
                <w:szCs w:val="20"/>
              </w:rPr>
              <w:t xml:space="preserve">scheduled to begin in August due to </w:t>
            </w:r>
            <w:proofErr w:type="spellStart"/>
            <w:r w:rsidRPr="00AA266C">
              <w:rPr>
                <w:rFonts w:ascii="Calibri" w:eastAsia="Calibri" w:hAnsi="Calibri" w:cs="Calibri"/>
                <w:sz w:val="20"/>
                <w:szCs w:val="20"/>
              </w:rPr>
              <w:t>Covid</w:t>
            </w:r>
            <w:proofErr w:type="spellEnd"/>
            <w:r w:rsidRPr="00AA266C">
              <w:rPr>
                <w:rFonts w:ascii="Calibri" w:eastAsia="Calibri" w:hAnsi="Calibri" w:cs="Calibri"/>
                <w:sz w:val="20"/>
                <w:szCs w:val="20"/>
              </w:rPr>
              <w:t xml:space="preserve"> restrictions.</w:t>
            </w:r>
          </w:p>
          <w:p w14:paraId="063E20DE" w14:textId="3B420622" w:rsidR="00AA266C" w:rsidRPr="00AA266C" w:rsidRDefault="00AA266C" w:rsidP="00AA266C">
            <w:pPr>
              <w:rPr>
                <w:rFonts w:ascii="Calibri" w:eastAsia="Calibri" w:hAnsi="Calibri" w:cs="Calibri"/>
                <w:sz w:val="20"/>
                <w:szCs w:val="20"/>
              </w:rPr>
            </w:pPr>
            <w:r w:rsidRPr="00AA266C">
              <w:rPr>
                <w:rFonts w:ascii="Calibri" w:eastAsia="Calibri" w:hAnsi="Calibri" w:cs="Calibri"/>
                <w:sz w:val="20"/>
                <w:szCs w:val="20"/>
              </w:rPr>
              <w:t>Leadership class have been trained and the groups have met twice.</w:t>
            </w:r>
          </w:p>
          <w:p w14:paraId="0CB1CC90" w14:textId="6EF22A61" w:rsidR="00AA266C" w:rsidRPr="00AA266C" w:rsidRDefault="00AA266C" w:rsidP="00AA266C">
            <w:pPr>
              <w:rPr>
                <w:rFonts w:ascii="Calibri" w:eastAsia="Calibri" w:hAnsi="Calibri" w:cs="Calibri"/>
                <w:sz w:val="20"/>
                <w:szCs w:val="20"/>
              </w:rPr>
            </w:pPr>
            <w:r w:rsidRPr="00AA266C">
              <w:rPr>
                <w:rFonts w:ascii="Calibri" w:eastAsia="Calibri" w:hAnsi="Calibri" w:cs="Calibri"/>
                <w:sz w:val="20"/>
                <w:szCs w:val="20"/>
              </w:rPr>
              <w:t>Literacy pack developed. To be shared with identified YP and families in August.</w:t>
            </w:r>
          </w:p>
          <w:p w14:paraId="412C25C6" w14:textId="1C016823" w:rsidR="00101624" w:rsidRPr="00101624" w:rsidRDefault="00AA266C" w:rsidP="00AA266C">
            <w:pPr>
              <w:tabs>
                <w:tab w:val="left" w:pos="8205"/>
              </w:tabs>
              <w:rPr>
                <w:rFonts w:ascii="Calibri" w:hAnsi="Calibri"/>
                <w:sz w:val="20"/>
                <w:szCs w:val="20"/>
              </w:rPr>
            </w:pPr>
            <w:r w:rsidRPr="00AA266C">
              <w:rPr>
                <w:rFonts w:ascii="Calibri" w:eastAsia="Calibri" w:hAnsi="Calibri" w:cs="Calibri"/>
                <w:sz w:val="20"/>
                <w:szCs w:val="20"/>
              </w:rPr>
              <w:t>Lexia intervention and Literacy packs to be shared with these YP. Readworks.org tasks to be set to increase family engagement.</w:t>
            </w:r>
          </w:p>
          <w:p w14:paraId="77FE6EFF" w14:textId="65E93982" w:rsidR="00101624" w:rsidRPr="00101624" w:rsidRDefault="00101624" w:rsidP="00AE57A1">
            <w:pPr>
              <w:rPr>
                <w:rFonts w:cstheme="minorHAnsi"/>
                <w:b/>
                <w:bCs/>
                <w:iCs/>
                <w:sz w:val="20"/>
                <w:szCs w:val="20"/>
              </w:rPr>
            </w:pPr>
          </w:p>
          <w:p w14:paraId="4DA1824B" w14:textId="77777777" w:rsidR="00101624" w:rsidRPr="00101624" w:rsidRDefault="00101624" w:rsidP="00AE57A1">
            <w:pPr>
              <w:rPr>
                <w:rFonts w:cstheme="minorHAnsi"/>
                <w:b/>
                <w:bCs/>
                <w:iCs/>
                <w:sz w:val="20"/>
                <w:szCs w:val="20"/>
              </w:rPr>
            </w:pPr>
          </w:p>
          <w:p w14:paraId="7646E7AF" w14:textId="77777777" w:rsidR="00101624" w:rsidRPr="00101624" w:rsidRDefault="00101624" w:rsidP="00101624">
            <w:pPr>
              <w:tabs>
                <w:tab w:val="left" w:pos="8205"/>
              </w:tabs>
              <w:rPr>
                <w:rFonts w:ascii="Calibri" w:hAnsi="Calibri"/>
                <w:b/>
                <w:sz w:val="20"/>
                <w:szCs w:val="20"/>
              </w:rPr>
            </w:pPr>
            <w:r w:rsidRPr="00101624">
              <w:rPr>
                <w:rFonts w:ascii="Calibri" w:hAnsi="Calibri"/>
                <w:b/>
                <w:sz w:val="20"/>
                <w:szCs w:val="20"/>
              </w:rPr>
              <w:t>PT Numeracy</w:t>
            </w:r>
          </w:p>
          <w:p w14:paraId="43641021" w14:textId="258F326C" w:rsidR="00101624" w:rsidRPr="00101624" w:rsidRDefault="00101624" w:rsidP="00101624">
            <w:pPr>
              <w:tabs>
                <w:tab w:val="left" w:pos="8205"/>
              </w:tabs>
              <w:rPr>
                <w:rFonts w:ascii="Calibri" w:hAnsi="Calibri"/>
                <w:sz w:val="20"/>
                <w:szCs w:val="20"/>
              </w:rPr>
            </w:pPr>
            <w:r w:rsidRPr="00101624">
              <w:rPr>
                <w:rFonts w:ascii="Calibri" w:hAnsi="Calibri"/>
                <w:sz w:val="20"/>
                <w:szCs w:val="20"/>
              </w:rPr>
              <w:t>Group of 15 young people identified to work with. Pupils identified through a combination of primary tracking data and teacher observation/ assessment score from September.</w:t>
            </w:r>
          </w:p>
          <w:p w14:paraId="71E1B8CA" w14:textId="018E2CB5" w:rsidR="00101624" w:rsidRPr="00101624" w:rsidRDefault="00101624" w:rsidP="00101624">
            <w:pPr>
              <w:rPr>
                <w:rFonts w:ascii="Calibri" w:hAnsi="Calibri"/>
                <w:sz w:val="20"/>
                <w:szCs w:val="20"/>
              </w:rPr>
            </w:pPr>
            <w:r w:rsidRPr="00101624">
              <w:rPr>
                <w:rFonts w:ascii="Calibri" w:hAnsi="Calibri"/>
                <w:sz w:val="20"/>
                <w:szCs w:val="20"/>
              </w:rPr>
              <w:t xml:space="preserve">Pupils withdrawn from one period per week (Thursday period 4) to work on Numeracy with PT Numeracy. Focus on core numeracy topics including structure of number, place value, multiplication, division etc. </w:t>
            </w:r>
          </w:p>
          <w:p w14:paraId="25CBA1F2" w14:textId="5082028C" w:rsidR="00101624" w:rsidRPr="00101624" w:rsidRDefault="00101624" w:rsidP="00F77BD7">
            <w:pPr>
              <w:tabs>
                <w:tab w:val="left" w:pos="8205"/>
              </w:tabs>
              <w:rPr>
                <w:rFonts w:ascii="Calibri" w:hAnsi="Calibri"/>
                <w:sz w:val="20"/>
                <w:szCs w:val="20"/>
              </w:rPr>
            </w:pPr>
            <w:r w:rsidRPr="00101624">
              <w:rPr>
                <w:rFonts w:ascii="Calibri" w:hAnsi="Calibri"/>
                <w:sz w:val="20"/>
                <w:szCs w:val="20"/>
              </w:rPr>
              <w:t>Pupils assessed at beginning of intervention. Progress</w:t>
            </w:r>
            <w:r w:rsidR="007E7C06">
              <w:rPr>
                <w:rFonts w:ascii="Calibri" w:hAnsi="Calibri"/>
                <w:sz w:val="20"/>
                <w:szCs w:val="20"/>
              </w:rPr>
              <w:t xml:space="preserve"> planned to be</w:t>
            </w:r>
            <w:r w:rsidRPr="00101624">
              <w:rPr>
                <w:rFonts w:ascii="Calibri" w:hAnsi="Calibri"/>
                <w:sz w:val="20"/>
                <w:szCs w:val="20"/>
              </w:rPr>
              <w:t xml:space="preserve"> assessed at S1 tracking periods (December and two further occasions in the year).</w:t>
            </w:r>
            <w:r w:rsidR="00F77BD7">
              <w:rPr>
                <w:rFonts w:ascii="Calibri" w:hAnsi="Calibri"/>
                <w:sz w:val="20"/>
                <w:szCs w:val="20"/>
              </w:rPr>
              <w:t xml:space="preserve">  </w:t>
            </w:r>
            <w:r w:rsidR="00F77BD7" w:rsidRPr="00F77BD7">
              <w:rPr>
                <w:rFonts w:ascii="Calibri" w:hAnsi="Calibri"/>
                <w:sz w:val="20"/>
                <w:szCs w:val="20"/>
              </w:rPr>
              <w:t xml:space="preserve">S1 currently have </w:t>
            </w:r>
            <w:proofErr w:type="gramStart"/>
            <w:r w:rsidR="00F77BD7" w:rsidRPr="00F77BD7">
              <w:rPr>
                <w:rFonts w:ascii="Calibri" w:hAnsi="Calibri"/>
                <w:sz w:val="20"/>
                <w:szCs w:val="20"/>
              </w:rPr>
              <w:t>the</w:t>
            </w:r>
            <w:r w:rsidR="00F77BD7">
              <w:rPr>
                <w:rFonts w:ascii="Calibri" w:hAnsi="Calibri"/>
                <w:sz w:val="20"/>
                <w:szCs w:val="20"/>
              </w:rPr>
              <w:t xml:space="preserve"> </w:t>
            </w:r>
            <w:r w:rsidR="00F77BD7" w:rsidRPr="00F77BD7">
              <w:rPr>
                <w:rFonts w:ascii="Calibri" w:hAnsi="Calibri"/>
                <w:sz w:val="20"/>
                <w:szCs w:val="20"/>
              </w:rPr>
              <w:t>majority of</w:t>
            </w:r>
            <w:proofErr w:type="gramEnd"/>
            <w:r w:rsidR="00F77BD7" w:rsidRPr="00F77BD7">
              <w:rPr>
                <w:rFonts w:ascii="Calibri" w:hAnsi="Calibri"/>
                <w:sz w:val="20"/>
                <w:szCs w:val="20"/>
              </w:rPr>
              <w:t xml:space="preserve"> pupils (65% of the cohort) achieving Level 3 (B/S/G) with in their last Maths assessment,</w:t>
            </w:r>
            <w:r w:rsidR="00F77BD7">
              <w:rPr>
                <w:rFonts w:ascii="Calibri" w:hAnsi="Calibri"/>
                <w:sz w:val="20"/>
                <w:szCs w:val="20"/>
              </w:rPr>
              <w:t xml:space="preserve"> </w:t>
            </w:r>
            <w:r w:rsidR="00F77BD7" w:rsidRPr="00F77BD7">
              <w:rPr>
                <w:rFonts w:ascii="Calibri" w:hAnsi="Calibri"/>
                <w:sz w:val="20"/>
                <w:szCs w:val="20"/>
              </w:rPr>
              <w:t>compared to last year only 49% of pupils achieved Level 3 (B/S/G) in the same assessment. The change</w:t>
            </w:r>
            <w:r w:rsidR="00F77BD7">
              <w:rPr>
                <w:rFonts w:ascii="Calibri" w:hAnsi="Calibri"/>
                <w:sz w:val="20"/>
                <w:szCs w:val="20"/>
              </w:rPr>
              <w:t xml:space="preserve"> </w:t>
            </w:r>
            <w:r w:rsidR="00F77BD7" w:rsidRPr="00F77BD7">
              <w:rPr>
                <w:rFonts w:ascii="Calibri" w:hAnsi="Calibri"/>
                <w:sz w:val="20"/>
                <w:szCs w:val="20"/>
              </w:rPr>
              <w:t>to our approach to the BGE lessons has shown improvement</w:t>
            </w:r>
          </w:p>
          <w:p w14:paraId="3261EA0D" w14:textId="62A2266B" w:rsidR="00AA266C" w:rsidRDefault="00AA266C" w:rsidP="00101624">
            <w:pPr>
              <w:rPr>
                <w:rFonts w:ascii="Calibri" w:hAnsi="Calibri"/>
                <w:sz w:val="20"/>
                <w:szCs w:val="20"/>
              </w:rPr>
            </w:pPr>
            <w:r w:rsidRPr="00AA266C">
              <w:rPr>
                <w:rFonts w:ascii="Calibri" w:hAnsi="Calibri"/>
                <w:sz w:val="20"/>
                <w:szCs w:val="20"/>
              </w:rPr>
              <w:t>Group changed in April from S1 ‘On the Cusp’ learners to Prospective National 5 S3 learners who missed content during lockdown. Group meeting Monday period 7 (learners withdrawn from WAWA until summer).</w:t>
            </w:r>
          </w:p>
          <w:p w14:paraId="01D5FB73" w14:textId="2BA5BC2D" w:rsidR="00AA266C" w:rsidRDefault="00AA266C" w:rsidP="00101624">
            <w:pPr>
              <w:rPr>
                <w:rFonts w:ascii="Calibri" w:hAnsi="Calibri"/>
                <w:sz w:val="20"/>
                <w:szCs w:val="20"/>
              </w:rPr>
            </w:pPr>
            <w:r w:rsidRPr="00AA266C">
              <w:rPr>
                <w:rFonts w:ascii="Calibri" w:hAnsi="Calibri"/>
                <w:sz w:val="20"/>
                <w:szCs w:val="20"/>
              </w:rPr>
              <w:t>Focus on catching up topics which learners missed during lockdown to enable them to continue to access their own classes and to continue to work towards National 5 in S4.</w:t>
            </w:r>
            <w:r w:rsidR="0043484E">
              <w:rPr>
                <w:rFonts w:ascii="Calibri" w:hAnsi="Calibri"/>
                <w:sz w:val="20"/>
                <w:szCs w:val="20"/>
              </w:rPr>
              <w:t xml:space="preserve">  </w:t>
            </w:r>
            <w:r w:rsidR="0043484E" w:rsidRPr="0043484E">
              <w:rPr>
                <w:rFonts w:ascii="Calibri" w:hAnsi="Calibri"/>
                <w:sz w:val="20"/>
                <w:szCs w:val="20"/>
              </w:rPr>
              <w:t xml:space="preserve">The extra revision class run by Mr Murphy for the S3 classes 3B1 and 3B2 </w:t>
            </w:r>
            <w:r w:rsidR="0043484E">
              <w:rPr>
                <w:rFonts w:ascii="Calibri" w:hAnsi="Calibri"/>
                <w:sz w:val="20"/>
                <w:szCs w:val="20"/>
              </w:rPr>
              <w:t>was gauged to have been very</w:t>
            </w:r>
            <w:r w:rsidR="0043484E" w:rsidRPr="0043484E">
              <w:rPr>
                <w:rFonts w:ascii="Calibri" w:hAnsi="Calibri"/>
                <w:sz w:val="20"/>
                <w:szCs w:val="20"/>
              </w:rPr>
              <w:t xml:space="preserve"> effective</w:t>
            </w:r>
            <w:r w:rsidR="0043484E">
              <w:rPr>
                <w:rFonts w:ascii="Calibri" w:hAnsi="Calibri"/>
                <w:sz w:val="20"/>
                <w:szCs w:val="20"/>
              </w:rPr>
              <w:t xml:space="preserve"> in impacting positively on their </w:t>
            </w:r>
            <w:proofErr w:type="spellStart"/>
            <w:r w:rsidR="0043484E">
              <w:rPr>
                <w:rFonts w:ascii="Calibri" w:hAnsi="Calibri"/>
                <w:sz w:val="20"/>
                <w:szCs w:val="20"/>
              </w:rPr>
              <w:t>CfE</w:t>
            </w:r>
            <w:proofErr w:type="spellEnd"/>
            <w:r w:rsidR="0043484E">
              <w:rPr>
                <w:rFonts w:ascii="Calibri" w:hAnsi="Calibri"/>
                <w:sz w:val="20"/>
                <w:szCs w:val="20"/>
              </w:rPr>
              <w:t xml:space="preserve"> outcomes.</w:t>
            </w:r>
          </w:p>
          <w:p w14:paraId="52698E40" w14:textId="3302F041" w:rsidR="00AA266C" w:rsidRDefault="00AA266C" w:rsidP="00101624">
            <w:pPr>
              <w:rPr>
                <w:rFonts w:cstheme="minorHAnsi"/>
                <w:iCs/>
                <w:sz w:val="20"/>
                <w:szCs w:val="20"/>
              </w:rPr>
            </w:pPr>
            <w:r w:rsidRPr="00AA266C">
              <w:rPr>
                <w:rFonts w:cstheme="minorHAnsi"/>
                <w:iCs/>
                <w:sz w:val="20"/>
                <w:szCs w:val="20"/>
              </w:rPr>
              <w:t>Observed increased confidence in class and ability to access new material.</w:t>
            </w:r>
          </w:p>
          <w:p w14:paraId="12C7BA31" w14:textId="4416ADB0" w:rsidR="008119E2" w:rsidRDefault="008119E2" w:rsidP="00101624">
            <w:pPr>
              <w:rPr>
                <w:rFonts w:cstheme="minorHAnsi"/>
                <w:iCs/>
                <w:sz w:val="20"/>
                <w:szCs w:val="20"/>
              </w:rPr>
            </w:pPr>
            <w:r>
              <w:rPr>
                <w:rFonts w:cstheme="minorHAnsi"/>
                <w:iCs/>
                <w:sz w:val="20"/>
                <w:szCs w:val="20"/>
              </w:rPr>
              <w:t xml:space="preserve">See </w:t>
            </w:r>
            <w:proofErr w:type="spellStart"/>
            <w:r>
              <w:rPr>
                <w:rFonts w:cstheme="minorHAnsi"/>
                <w:iCs/>
                <w:sz w:val="20"/>
                <w:szCs w:val="20"/>
              </w:rPr>
              <w:t>CfE</w:t>
            </w:r>
            <w:proofErr w:type="spellEnd"/>
            <w:r>
              <w:rPr>
                <w:rFonts w:cstheme="minorHAnsi"/>
                <w:iCs/>
                <w:sz w:val="20"/>
                <w:szCs w:val="20"/>
              </w:rPr>
              <w:t xml:space="preserve"> data for Numeracy for S3- now inline with last year due to Numeracy intervention.</w:t>
            </w:r>
          </w:p>
          <w:p w14:paraId="5559162E" w14:textId="77777777" w:rsidR="00AA266C" w:rsidRPr="00AA266C" w:rsidRDefault="00AA266C" w:rsidP="00101624">
            <w:pPr>
              <w:rPr>
                <w:rFonts w:cstheme="minorHAnsi"/>
                <w:iCs/>
                <w:sz w:val="20"/>
                <w:szCs w:val="20"/>
              </w:rPr>
            </w:pPr>
          </w:p>
          <w:p w14:paraId="69FA51BC" w14:textId="77777777" w:rsidR="00101624" w:rsidRPr="00101624" w:rsidRDefault="00101624" w:rsidP="00AE57A1">
            <w:pPr>
              <w:rPr>
                <w:rFonts w:cstheme="minorHAnsi"/>
                <w:b/>
                <w:bCs/>
                <w:iCs/>
                <w:sz w:val="20"/>
                <w:szCs w:val="20"/>
              </w:rPr>
            </w:pPr>
          </w:p>
          <w:p w14:paraId="6DE46360" w14:textId="4B51A9C4" w:rsidR="00101624" w:rsidRPr="00101624" w:rsidRDefault="00AE57A1" w:rsidP="00AE57A1">
            <w:pPr>
              <w:rPr>
                <w:rFonts w:cstheme="minorHAnsi"/>
                <w:b/>
                <w:bCs/>
                <w:iCs/>
                <w:sz w:val="20"/>
                <w:szCs w:val="20"/>
              </w:rPr>
            </w:pPr>
            <w:r w:rsidRPr="00101624">
              <w:rPr>
                <w:rFonts w:cstheme="minorHAnsi"/>
                <w:b/>
                <w:bCs/>
                <w:iCs/>
                <w:sz w:val="20"/>
                <w:szCs w:val="20"/>
              </w:rPr>
              <w:t>Handpicked Academy</w:t>
            </w:r>
          </w:p>
          <w:p w14:paraId="7A503BD7" w14:textId="09766DA8" w:rsidR="00401E93" w:rsidRPr="00401E93" w:rsidRDefault="00401E93" w:rsidP="00401E93">
            <w:pPr>
              <w:rPr>
                <w:rFonts w:ascii="Calibri" w:hAnsi="Calibri"/>
                <w:sz w:val="20"/>
                <w:szCs w:val="20"/>
              </w:rPr>
            </w:pPr>
            <w:r w:rsidRPr="00401E93">
              <w:rPr>
                <w:rFonts w:ascii="Calibri" w:hAnsi="Calibri"/>
                <w:sz w:val="20"/>
                <w:szCs w:val="20"/>
              </w:rPr>
              <w:t xml:space="preserve">New fulltime employee Megan McKay working every Wednesday since February </w:t>
            </w:r>
          </w:p>
          <w:p w14:paraId="7314A488" w14:textId="77777777" w:rsidR="00401E93" w:rsidRPr="00401E93" w:rsidRDefault="00401E93" w:rsidP="00401E93">
            <w:pPr>
              <w:rPr>
                <w:rFonts w:ascii="Calibri" w:hAnsi="Calibri"/>
                <w:sz w:val="20"/>
                <w:szCs w:val="20"/>
              </w:rPr>
            </w:pPr>
            <w:r w:rsidRPr="00401E93">
              <w:rPr>
                <w:rFonts w:ascii="Calibri" w:hAnsi="Calibri"/>
                <w:sz w:val="20"/>
                <w:szCs w:val="20"/>
              </w:rPr>
              <w:t xml:space="preserve">In that time Megan has worked with 22 pupils </w:t>
            </w:r>
          </w:p>
          <w:p w14:paraId="5F5AAEC3" w14:textId="0A234025" w:rsidR="00401E93" w:rsidRPr="00401E93" w:rsidRDefault="00401E93" w:rsidP="00401E93">
            <w:pPr>
              <w:rPr>
                <w:rFonts w:ascii="Calibri" w:hAnsi="Calibri"/>
                <w:sz w:val="20"/>
                <w:szCs w:val="20"/>
              </w:rPr>
            </w:pPr>
            <w:r w:rsidRPr="00401E93">
              <w:rPr>
                <w:rFonts w:ascii="Calibri" w:hAnsi="Calibri"/>
                <w:sz w:val="20"/>
                <w:szCs w:val="20"/>
              </w:rPr>
              <w:t>9 males vs 13 females</w:t>
            </w:r>
          </w:p>
          <w:p w14:paraId="34EF545E" w14:textId="77777777" w:rsidR="00401E93" w:rsidRPr="00401E93" w:rsidRDefault="00401E93" w:rsidP="00401E93">
            <w:pPr>
              <w:rPr>
                <w:rFonts w:ascii="Calibri" w:hAnsi="Calibri"/>
                <w:sz w:val="20"/>
                <w:szCs w:val="20"/>
              </w:rPr>
            </w:pPr>
            <w:r w:rsidRPr="00401E93">
              <w:rPr>
                <w:rFonts w:ascii="Calibri" w:hAnsi="Calibri"/>
                <w:sz w:val="20"/>
                <w:szCs w:val="20"/>
              </w:rPr>
              <w:t>Covering:</w:t>
            </w:r>
          </w:p>
          <w:p w14:paraId="3DB8A11C" w14:textId="182927C0" w:rsidR="00401E93" w:rsidRPr="00401E93" w:rsidRDefault="00401E93" w:rsidP="00401E93">
            <w:pPr>
              <w:rPr>
                <w:rFonts w:ascii="Calibri" w:hAnsi="Calibri"/>
                <w:sz w:val="20"/>
                <w:szCs w:val="20"/>
              </w:rPr>
            </w:pPr>
            <w:r w:rsidRPr="00401E93">
              <w:rPr>
                <w:rFonts w:ascii="Calibri" w:hAnsi="Calibri"/>
                <w:sz w:val="20"/>
                <w:szCs w:val="20"/>
              </w:rPr>
              <w:t>CV Support/Building (for all 22)</w:t>
            </w:r>
            <w:r w:rsidR="0021100F">
              <w:rPr>
                <w:rFonts w:ascii="Calibri" w:hAnsi="Calibri"/>
                <w:sz w:val="20"/>
                <w:szCs w:val="20"/>
              </w:rPr>
              <w:t xml:space="preserve">; </w:t>
            </w:r>
            <w:r w:rsidRPr="00401E93">
              <w:rPr>
                <w:rFonts w:ascii="Calibri" w:hAnsi="Calibri"/>
                <w:sz w:val="20"/>
                <w:szCs w:val="20"/>
              </w:rPr>
              <w:t>Cover Letter Support</w:t>
            </w:r>
            <w:r w:rsidR="0021100F">
              <w:rPr>
                <w:rFonts w:ascii="Calibri" w:hAnsi="Calibri"/>
                <w:sz w:val="20"/>
                <w:szCs w:val="20"/>
              </w:rPr>
              <w:t xml:space="preserve">; </w:t>
            </w:r>
            <w:r w:rsidRPr="00401E93">
              <w:rPr>
                <w:rFonts w:ascii="Calibri" w:hAnsi="Calibri"/>
                <w:sz w:val="20"/>
                <w:szCs w:val="20"/>
              </w:rPr>
              <w:t>Skills Tests for college</w:t>
            </w:r>
            <w:r w:rsidR="0021100F">
              <w:rPr>
                <w:rFonts w:ascii="Calibri" w:hAnsi="Calibri"/>
                <w:sz w:val="20"/>
                <w:szCs w:val="20"/>
              </w:rPr>
              <w:t xml:space="preserve">; </w:t>
            </w:r>
            <w:r w:rsidRPr="00401E93">
              <w:rPr>
                <w:rFonts w:ascii="Calibri" w:hAnsi="Calibri"/>
                <w:sz w:val="20"/>
                <w:szCs w:val="20"/>
              </w:rPr>
              <w:t>Interview Prep</w:t>
            </w:r>
            <w:r w:rsidR="0021100F">
              <w:rPr>
                <w:rFonts w:ascii="Calibri" w:hAnsi="Calibri"/>
                <w:sz w:val="20"/>
                <w:szCs w:val="20"/>
              </w:rPr>
              <w:t xml:space="preserve">; </w:t>
            </w:r>
            <w:r w:rsidRPr="00401E93">
              <w:rPr>
                <w:rFonts w:ascii="Calibri" w:hAnsi="Calibri"/>
                <w:sz w:val="20"/>
                <w:szCs w:val="20"/>
              </w:rPr>
              <w:t>Apprenticeship Applications</w:t>
            </w:r>
            <w:r w:rsidR="0021100F">
              <w:rPr>
                <w:rFonts w:ascii="Calibri" w:hAnsi="Calibri"/>
                <w:sz w:val="20"/>
                <w:szCs w:val="20"/>
              </w:rPr>
              <w:t xml:space="preserve">; </w:t>
            </w:r>
            <w:r w:rsidRPr="00401E93">
              <w:rPr>
                <w:rFonts w:ascii="Calibri" w:hAnsi="Calibri"/>
                <w:sz w:val="20"/>
                <w:szCs w:val="20"/>
              </w:rPr>
              <w:t>Job Search</w:t>
            </w:r>
            <w:r w:rsidR="0021100F">
              <w:rPr>
                <w:rFonts w:ascii="Calibri" w:hAnsi="Calibri"/>
                <w:sz w:val="20"/>
                <w:szCs w:val="20"/>
              </w:rPr>
              <w:t xml:space="preserve">; </w:t>
            </w:r>
            <w:r w:rsidRPr="00401E93">
              <w:rPr>
                <w:rFonts w:ascii="Calibri" w:hAnsi="Calibri"/>
                <w:sz w:val="20"/>
                <w:szCs w:val="20"/>
              </w:rPr>
              <w:t xml:space="preserve">Interviews from job search x </w:t>
            </w:r>
            <w:r w:rsidR="0021100F">
              <w:rPr>
                <w:rFonts w:ascii="Calibri" w:hAnsi="Calibri"/>
                <w:sz w:val="20"/>
                <w:szCs w:val="20"/>
              </w:rPr>
              <w:t xml:space="preserve">1; </w:t>
            </w:r>
            <w:r w:rsidRPr="00401E93">
              <w:rPr>
                <w:rFonts w:ascii="Calibri" w:hAnsi="Calibri"/>
                <w:sz w:val="20"/>
                <w:szCs w:val="20"/>
              </w:rPr>
              <w:t>Accepted into college/Uni x 4</w:t>
            </w:r>
            <w:r w:rsidR="0021100F">
              <w:rPr>
                <w:rFonts w:ascii="Calibri" w:hAnsi="Calibri"/>
                <w:sz w:val="20"/>
                <w:szCs w:val="20"/>
              </w:rPr>
              <w:t xml:space="preserve">; </w:t>
            </w:r>
            <w:r w:rsidRPr="00401E93">
              <w:rPr>
                <w:rFonts w:ascii="Calibri" w:hAnsi="Calibri"/>
                <w:sz w:val="20"/>
                <w:szCs w:val="20"/>
              </w:rPr>
              <w:t>College Applications Completed x 4</w:t>
            </w:r>
            <w:r w:rsidR="0021100F">
              <w:rPr>
                <w:rFonts w:ascii="Calibri" w:hAnsi="Calibri"/>
                <w:sz w:val="20"/>
                <w:szCs w:val="20"/>
              </w:rPr>
              <w:t xml:space="preserve">; </w:t>
            </w:r>
            <w:r w:rsidRPr="00401E93">
              <w:rPr>
                <w:rFonts w:ascii="Calibri" w:hAnsi="Calibri"/>
                <w:sz w:val="20"/>
                <w:szCs w:val="20"/>
              </w:rPr>
              <w:t>Apprenticeship Applications completed x 6</w:t>
            </w:r>
          </w:p>
          <w:p w14:paraId="6F097920" w14:textId="0E577069" w:rsidR="00401E93" w:rsidRPr="00401E93" w:rsidRDefault="00401E93" w:rsidP="00401E93">
            <w:pPr>
              <w:rPr>
                <w:rFonts w:ascii="Calibri" w:hAnsi="Calibri"/>
                <w:sz w:val="20"/>
                <w:szCs w:val="20"/>
              </w:rPr>
            </w:pPr>
            <w:r w:rsidRPr="00401E93">
              <w:rPr>
                <w:rFonts w:ascii="Calibri" w:hAnsi="Calibri"/>
                <w:sz w:val="20"/>
                <w:szCs w:val="20"/>
              </w:rPr>
              <w:t>S4 x 4</w:t>
            </w:r>
            <w:r>
              <w:rPr>
                <w:rFonts w:ascii="Calibri" w:hAnsi="Calibri"/>
                <w:sz w:val="20"/>
                <w:szCs w:val="20"/>
              </w:rPr>
              <w:t xml:space="preserve"> learners</w:t>
            </w:r>
          </w:p>
          <w:p w14:paraId="5978A52D" w14:textId="4AE9A50A" w:rsidR="00401E93" w:rsidRPr="00401E93" w:rsidRDefault="00401E93" w:rsidP="00401E93">
            <w:pPr>
              <w:rPr>
                <w:rFonts w:ascii="Calibri" w:hAnsi="Calibri"/>
                <w:sz w:val="20"/>
                <w:szCs w:val="20"/>
              </w:rPr>
            </w:pPr>
            <w:r w:rsidRPr="00401E93">
              <w:rPr>
                <w:rFonts w:ascii="Calibri" w:hAnsi="Calibri"/>
                <w:sz w:val="20"/>
                <w:szCs w:val="20"/>
              </w:rPr>
              <w:t>S5 x 9</w:t>
            </w:r>
            <w:r>
              <w:rPr>
                <w:rFonts w:ascii="Calibri" w:hAnsi="Calibri"/>
                <w:sz w:val="20"/>
                <w:szCs w:val="20"/>
              </w:rPr>
              <w:t xml:space="preserve"> learners</w:t>
            </w:r>
          </w:p>
          <w:p w14:paraId="4AB3956A" w14:textId="5FBF9031" w:rsidR="00401E93" w:rsidRDefault="00401E93" w:rsidP="00401E93">
            <w:pPr>
              <w:rPr>
                <w:rFonts w:ascii="Calibri" w:hAnsi="Calibri"/>
                <w:sz w:val="20"/>
                <w:szCs w:val="20"/>
              </w:rPr>
            </w:pPr>
            <w:r w:rsidRPr="00401E93">
              <w:rPr>
                <w:rFonts w:ascii="Calibri" w:hAnsi="Calibri"/>
                <w:sz w:val="20"/>
                <w:szCs w:val="20"/>
              </w:rPr>
              <w:t>S6 x 9</w:t>
            </w:r>
            <w:r>
              <w:rPr>
                <w:rFonts w:ascii="Calibri" w:hAnsi="Calibri"/>
                <w:sz w:val="20"/>
                <w:szCs w:val="20"/>
              </w:rPr>
              <w:t xml:space="preserve"> learners</w:t>
            </w:r>
          </w:p>
          <w:p w14:paraId="530B7F2B" w14:textId="1E80C9EC" w:rsidR="007543CE" w:rsidRPr="007543CE" w:rsidRDefault="007543CE" w:rsidP="00401E93">
            <w:pPr>
              <w:rPr>
                <w:rFonts w:cstheme="minorHAnsi"/>
                <w:bCs/>
                <w:color w:val="000000" w:themeColor="text1"/>
                <w:sz w:val="20"/>
                <w:szCs w:val="20"/>
              </w:rPr>
            </w:pPr>
            <w:r w:rsidRPr="007543CE">
              <w:rPr>
                <w:rFonts w:cstheme="minorHAnsi"/>
                <w:bCs/>
                <w:color w:val="000000" w:themeColor="text1"/>
                <w:sz w:val="20"/>
                <w:szCs w:val="20"/>
              </w:rPr>
              <w:t xml:space="preserve">CW has successfully gained a trail with a metal manufacturing plant in Glenrothes </w:t>
            </w:r>
          </w:p>
          <w:p w14:paraId="6677D8B3" w14:textId="77777777" w:rsidR="00401E93" w:rsidRPr="00401E93" w:rsidRDefault="00401E93" w:rsidP="00401E93">
            <w:pPr>
              <w:rPr>
                <w:rFonts w:ascii="Calibri" w:hAnsi="Calibri"/>
                <w:sz w:val="20"/>
                <w:szCs w:val="20"/>
              </w:rPr>
            </w:pPr>
            <w:r w:rsidRPr="00401E93">
              <w:rPr>
                <w:rFonts w:ascii="Calibri" w:hAnsi="Calibri"/>
                <w:sz w:val="20"/>
                <w:szCs w:val="20"/>
              </w:rPr>
              <w:t>CR Smith printed full colour handbooks for all classes – delivered to LB who distributed to class teachers to be used as classroom material</w:t>
            </w:r>
          </w:p>
          <w:p w14:paraId="1EC13906" w14:textId="77777777" w:rsidR="00401E93" w:rsidRPr="00401E93" w:rsidRDefault="00401E93" w:rsidP="00401E93">
            <w:pPr>
              <w:rPr>
                <w:rFonts w:ascii="Calibri" w:hAnsi="Calibri"/>
                <w:sz w:val="20"/>
                <w:szCs w:val="20"/>
              </w:rPr>
            </w:pPr>
            <w:r w:rsidRPr="00401E93">
              <w:rPr>
                <w:rFonts w:ascii="Calibri" w:hAnsi="Calibri"/>
                <w:sz w:val="20"/>
                <w:szCs w:val="20"/>
              </w:rPr>
              <w:t xml:space="preserve">Due to 2nd Lockdown and work placements not going ahead this year no progress made. </w:t>
            </w:r>
          </w:p>
          <w:p w14:paraId="5ACD77E6" w14:textId="392BF877" w:rsidR="00101624" w:rsidRDefault="00401E93" w:rsidP="00401E93">
            <w:pPr>
              <w:rPr>
                <w:rFonts w:ascii="Calibri" w:hAnsi="Calibri"/>
                <w:sz w:val="20"/>
                <w:szCs w:val="20"/>
              </w:rPr>
            </w:pPr>
            <w:r w:rsidRPr="00401E93">
              <w:rPr>
                <w:rFonts w:ascii="Calibri" w:hAnsi="Calibri"/>
                <w:sz w:val="20"/>
                <w:szCs w:val="20"/>
              </w:rPr>
              <w:t xml:space="preserve">2nd Lockdown and then </w:t>
            </w:r>
            <w:proofErr w:type="spellStart"/>
            <w:r w:rsidRPr="00401E93">
              <w:rPr>
                <w:rFonts w:ascii="Calibri" w:hAnsi="Calibri"/>
                <w:sz w:val="20"/>
                <w:szCs w:val="20"/>
              </w:rPr>
              <w:t>PMcG</w:t>
            </w:r>
            <w:proofErr w:type="spellEnd"/>
            <w:r w:rsidRPr="00401E93">
              <w:rPr>
                <w:rFonts w:ascii="Calibri" w:hAnsi="Calibri"/>
                <w:sz w:val="20"/>
                <w:szCs w:val="20"/>
              </w:rPr>
              <w:t xml:space="preserve"> off on maternity.</w:t>
            </w:r>
          </w:p>
          <w:p w14:paraId="1DDE6331" w14:textId="7B1A6684" w:rsidR="00101624" w:rsidRPr="007543CE" w:rsidRDefault="00771B10" w:rsidP="00AE57A1">
            <w:pPr>
              <w:rPr>
                <w:rFonts w:ascii="Calibri" w:hAnsi="Calibri"/>
                <w:sz w:val="20"/>
                <w:szCs w:val="20"/>
              </w:rPr>
            </w:pPr>
            <w:r w:rsidRPr="00771B10">
              <w:rPr>
                <w:rFonts w:ascii="Calibri" w:hAnsi="Calibri"/>
                <w:sz w:val="20"/>
                <w:szCs w:val="20"/>
              </w:rPr>
              <w:t xml:space="preserve">The Handpick hub has worked closely with individuals to support in applying for part-time work, college and apprenticeships post lockdown. </w:t>
            </w:r>
          </w:p>
          <w:p w14:paraId="308DFD21" w14:textId="2BFBE546" w:rsidR="00BA5495" w:rsidRDefault="00AE57A1" w:rsidP="00AE57A1">
            <w:pPr>
              <w:rPr>
                <w:rFonts w:cstheme="minorHAnsi"/>
                <w:b/>
                <w:bCs/>
                <w:iCs/>
                <w:sz w:val="20"/>
                <w:szCs w:val="20"/>
              </w:rPr>
            </w:pPr>
            <w:r w:rsidRPr="00101624">
              <w:rPr>
                <w:rFonts w:cstheme="minorHAnsi"/>
                <w:b/>
                <w:bCs/>
                <w:iCs/>
                <w:sz w:val="20"/>
                <w:szCs w:val="20"/>
              </w:rPr>
              <w:t>First Chances Fife</w:t>
            </w:r>
          </w:p>
          <w:p w14:paraId="2DAD9F20" w14:textId="2645913C" w:rsidR="00BA5495" w:rsidRPr="00CC1802" w:rsidRDefault="00BA5495" w:rsidP="00BA5495">
            <w:pPr>
              <w:shd w:val="clear" w:color="auto" w:fill="FFFFFF"/>
              <w:textAlignment w:val="baseline"/>
              <w:rPr>
                <w:rFonts w:ascii="Calibri" w:eastAsia="Times New Roman" w:hAnsi="Calibri" w:cs="Calibri"/>
                <w:color w:val="000000"/>
                <w:sz w:val="20"/>
                <w:szCs w:val="20"/>
                <w:lang w:eastAsia="en-GB"/>
              </w:rPr>
            </w:pPr>
            <w:r w:rsidRPr="00CC1802">
              <w:rPr>
                <w:rFonts w:ascii="Calibri" w:eastAsia="Times New Roman" w:hAnsi="Calibri" w:cs="Calibri"/>
                <w:color w:val="000000"/>
                <w:sz w:val="20"/>
                <w:szCs w:val="20"/>
                <w:lang w:eastAsia="en-GB"/>
              </w:rPr>
              <w:t>Due to Covid-19 all in person delivery has been suspended since March 2020. All elements of the First Chances Fife programme have been converted to online delivery. First Chances Principal teachers have supported pupils, through phone calls and emails. In 2020 – 2021, First Chances Fife increased the number of online support sessions for pupils and increased this session. Pupils have been offered a greater range of activities throughout the year including involvement in British Science and Brain week.</w:t>
            </w:r>
          </w:p>
          <w:p w14:paraId="78BE6D1B" w14:textId="77777777" w:rsidR="00BA5495" w:rsidRPr="00CC1802" w:rsidRDefault="00BA5495" w:rsidP="00BA5495">
            <w:pPr>
              <w:shd w:val="clear" w:color="auto" w:fill="FFFFFF"/>
              <w:textAlignment w:val="baseline"/>
              <w:rPr>
                <w:rFonts w:ascii="Calibri" w:eastAsia="Times New Roman" w:hAnsi="Calibri" w:cs="Calibri"/>
                <w:color w:val="000000"/>
                <w:sz w:val="20"/>
                <w:szCs w:val="20"/>
                <w:lang w:eastAsia="en-GB"/>
              </w:rPr>
            </w:pPr>
            <w:r w:rsidRPr="00CC1802">
              <w:rPr>
                <w:rFonts w:ascii="Calibri" w:eastAsia="Times New Roman" w:hAnsi="Calibri" w:cs="Calibri"/>
                <w:color w:val="000000"/>
                <w:sz w:val="20"/>
                <w:szCs w:val="20"/>
                <w:lang w:eastAsia="en-GB"/>
              </w:rPr>
              <w:t>Breakdown of learners involved in the LHS cluster:</w:t>
            </w:r>
          </w:p>
          <w:p w14:paraId="14285551" w14:textId="36B88A8B" w:rsidR="00BA5495" w:rsidRPr="00CC1802" w:rsidRDefault="00BA5495" w:rsidP="00BA5495">
            <w:pPr>
              <w:shd w:val="clear" w:color="auto" w:fill="FFFFFF"/>
              <w:textAlignment w:val="baseline"/>
              <w:rPr>
                <w:rFonts w:ascii="Calibri" w:eastAsia="Times New Roman" w:hAnsi="Calibri" w:cs="Calibri"/>
                <w:color w:val="000000"/>
                <w:sz w:val="20"/>
                <w:szCs w:val="20"/>
                <w:lang w:eastAsia="en-GB"/>
              </w:rPr>
            </w:pPr>
            <w:proofErr w:type="spellStart"/>
            <w:r w:rsidRPr="00CC1802">
              <w:rPr>
                <w:rFonts w:ascii="Calibri" w:eastAsia="Times New Roman" w:hAnsi="Calibri" w:cs="Calibri"/>
                <w:color w:val="000000"/>
                <w:sz w:val="20"/>
                <w:szCs w:val="20"/>
                <w:lang w:eastAsia="en-GB"/>
              </w:rPr>
              <w:lastRenderedPageBreak/>
              <w:t>Benarty</w:t>
            </w:r>
            <w:proofErr w:type="spellEnd"/>
            <w:r w:rsidRPr="00CC1802">
              <w:rPr>
                <w:rFonts w:ascii="Calibri" w:eastAsia="Times New Roman" w:hAnsi="Calibri" w:cs="Calibri"/>
                <w:color w:val="000000"/>
                <w:sz w:val="20"/>
                <w:szCs w:val="20"/>
                <w:lang w:eastAsia="en-GB"/>
              </w:rPr>
              <w:t>: 7 Cardenden: 9 </w:t>
            </w:r>
            <w:proofErr w:type="spellStart"/>
            <w:r w:rsidRPr="00CC1802">
              <w:rPr>
                <w:rFonts w:ascii="Calibri" w:eastAsia="Times New Roman" w:hAnsi="Calibri" w:cs="Calibri"/>
                <w:color w:val="000000"/>
                <w:sz w:val="20"/>
                <w:szCs w:val="20"/>
                <w:lang w:eastAsia="en-GB"/>
              </w:rPr>
              <w:t>Denend</w:t>
            </w:r>
            <w:proofErr w:type="spellEnd"/>
            <w:r w:rsidRPr="00CC1802">
              <w:rPr>
                <w:rFonts w:ascii="Calibri" w:eastAsia="Times New Roman" w:hAnsi="Calibri" w:cs="Calibri"/>
                <w:color w:val="000000"/>
                <w:sz w:val="20"/>
                <w:szCs w:val="20"/>
                <w:lang w:eastAsia="en-GB"/>
              </w:rPr>
              <w:t>: 8 Lochgelly South: 7 Lochgelly West: 8</w:t>
            </w:r>
          </w:p>
          <w:p w14:paraId="21913DAD" w14:textId="7D530254" w:rsidR="002130A0" w:rsidRDefault="00BA5495" w:rsidP="00BA5495">
            <w:pPr>
              <w:shd w:val="clear" w:color="auto" w:fill="FFFFFF"/>
              <w:textAlignment w:val="baseline"/>
              <w:rPr>
                <w:rFonts w:ascii="Calibri" w:eastAsia="Times New Roman" w:hAnsi="Calibri" w:cs="Calibri"/>
                <w:color w:val="000000"/>
                <w:sz w:val="20"/>
                <w:szCs w:val="20"/>
                <w:lang w:eastAsia="en-GB"/>
              </w:rPr>
            </w:pPr>
            <w:r w:rsidRPr="00CC1802">
              <w:rPr>
                <w:rFonts w:ascii="Calibri" w:eastAsia="Times New Roman" w:hAnsi="Calibri" w:cs="Calibri"/>
                <w:color w:val="000000"/>
                <w:sz w:val="20"/>
                <w:szCs w:val="20"/>
                <w:lang w:eastAsia="en-GB"/>
              </w:rPr>
              <w:t>Learners completed a writing piece in P7 which was submitted.  Each fully completed piece was printed, framed and delivered to LHS for distribution.</w:t>
            </w:r>
          </w:p>
          <w:p w14:paraId="1A062CC7" w14:textId="4031060E" w:rsidR="00BA749B" w:rsidRPr="00BA749B" w:rsidRDefault="00BA749B" w:rsidP="00BA749B">
            <w:pPr>
              <w:shd w:val="clear" w:color="auto" w:fill="FFFFFF"/>
              <w:textAlignment w:val="baseline"/>
              <w:rPr>
                <w:rFonts w:ascii="Calibri" w:eastAsia="Times New Roman" w:hAnsi="Calibri" w:cs="Calibri"/>
                <w:color w:val="000000"/>
                <w:sz w:val="20"/>
                <w:szCs w:val="20"/>
                <w:lang w:eastAsia="en-GB"/>
              </w:rPr>
            </w:pPr>
            <w:r w:rsidRPr="00BA749B">
              <w:rPr>
                <w:rFonts w:ascii="Calibri" w:eastAsia="Times New Roman" w:hAnsi="Calibri" w:cs="Calibri"/>
                <w:color w:val="000000"/>
                <w:sz w:val="20"/>
                <w:szCs w:val="20"/>
                <w:lang w:eastAsia="en-GB"/>
              </w:rPr>
              <w:t xml:space="preserve">Pupils </w:t>
            </w:r>
            <w:r>
              <w:rPr>
                <w:rFonts w:ascii="Calibri" w:eastAsia="Times New Roman" w:hAnsi="Calibri" w:cs="Calibri"/>
                <w:color w:val="000000"/>
                <w:sz w:val="20"/>
                <w:szCs w:val="20"/>
                <w:lang w:eastAsia="en-GB"/>
              </w:rPr>
              <w:t>were</w:t>
            </w:r>
            <w:r w:rsidRPr="00BA749B">
              <w:rPr>
                <w:rFonts w:ascii="Calibri" w:eastAsia="Times New Roman" w:hAnsi="Calibri" w:cs="Calibri"/>
                <w:color w:val="000000"/>
                <w:sz w:val="20"/>
                <w:szCs w:val="20"/>
                <w:lang w:eastAsia="en-GB"/>
              </w:rPr>
              <w:t xml:space="preserve"> asked for their feedback on the events that have taken place so. </w:t>
            </w:r>
            <w:proofErr w:type="gramStart"/>
            <w:r w:rsidRPr="00BA749B">
              <w:rPr>
                <w:rFonts w:ascii="Calibri" w:eastAsia="Times New Roman" w:hAnsi="Calibri" w:cs="Calibri"/>
                <w:color w:val="000000"/>
                <w:sz w:val="20"/>
                <w:szCs w:val="20"/>
                <w:lang w:eastAsia="en-GB"/>
              </w:rPr>
              <w:t>The majority of</w:t>
            </w:r>
            <w:proofErr w:type="gramEnd"/>
            <w:r w:rsidRPr="00BA749B">
              <w:rPr>
                <w:rFonts w:ascii="Calibri" w:eastAsia="Times New Roman" w:hAnsi="Calibri" w:cs="Calibri"/>
                <w:color w:val="000000"/>
                <w:sz w:val="20"/>
                <w:szCs w:val="20"/>
                <w:lang w:eastAsia="en-GB"/>
              </w:rPr>
              <w:t xml:space="preserve"> answers have been positive about the activities. The pupils have felt they have learned new things, gained new experiences and have said this will help them in their work at school. Parent and Pupil feedback will also be gathered after the full year of activities at the summer school.</w:t>
            </w:r>
          </w:p>
          <w:p w14:paraId="79F0855D" w14:textId="77777777" w:rsidR="00BA749B" w:rsidRPr="00BA749B" w:rsidRDefault="00BA749B" w:rsidP="00BA749B">
            <w:pPr>
              <w:shd w:val="clear" w:color="auto" w:fill="FFFFFF"/>
              <w:textAlignment w:val="baseline"/>
              <w:rPr>
                <w:rFonts w:ascii="Calibri" w:eastAsia="Times New Roman" w:hAnsi="Calibri" w:cs="Calibri"/>
                <w:color w:val="000000"/>
                <w:sz w:val="20"/>
                <w:szCs w:val="20"/>
                <w:lang w:eastAsia="en-GB"/>
              </w:rPr>
            </w:pPr>
            <w:r w:rsidRPr="00BA749B">
              <w:rPr>
                <w:rFonts w:ascii="Calibri" w:eastAsia="Times New Roman" w:hAnsi="Calibri" w:cs="Calibri"/>
                <w:color w:val="000000"/>
                <w:sz w:val="20"/>
                <w:szCs w:val="20"/>
                <w:lang w:eastAsia="en-GB"/>
              </w:rPr>
              <w:t>Primary 7: Books and Blogs</w:t>
            </w:r>
          </w:p>
          <w:p w14:paraId="1B392E08" w14:textId="77777777" w:rsidR="00BA749B" w:rsidRPr="00BA749B" w:rsidRDefault="00BA749B" w:rsidP="00BA749B">
            <w:pPr>
              <w:shd w:val="clear" w:color="auto" w:fill="FFFFFF"/>
              <w:textAlignment w:val="baseline"/>
              <w:rPr>
                <w:rFonts w:ascii="Calibri" w:eastAsia="Times New Roman" w:hAnsi="Calibri" w:cs="Calibri"/>
                <w:color w:val="000000"/>
                <w:sz w:val="20"/>
                <w:szCs w:val="20"/>
                <w:lang w:eastAsia="en-GB"/>
              </w:rPr>
            </w:pPr>
            <w:r w:rsidRPr="00BA749B">
              <w:rPr>
                <w:rFonts w:ascii="Calibri" w:eastAsia="Times New Roman" w:hAnsi="Calibri" w:cs="Calibri"/>
                <w:color w:val="000000"/>
                <w:sz w:val="20"/>
                <w:szCs w:val="20"/>
                <w:lang w:eastAsia="en-GB"/>
              </w:rPr>
              <w:t>Almost all of pupils enjoyed the Blogs session online that responded to the survey. A highlight of the session for the pupils was meeting ambassadors who shared examples of blogs. Most of the pupils responded that the blogs homework improved their writing skills.</w:t>
            </w:r>
          </w:p>
          <w:p w14:paraId="7BA7BC73" w14:textId="77777777" w:rsidR="00BA749B" w:rsidRPr="00BA749B" w:rsidRDefault="00BA749B" w:rsidP="00BA749B">
            <w:pPr>
              <w:shd w:val="clear" w:color="auto" w:fill="FFFFFF"/>
              <w:textAlignment w:val="baseline"/>
              <w:rPr>
                <w:rFonts w:ascii="Calibri" w:eastAsia="Times New Roman" w:hAnsi="Calibri" w:cs="Calibri"/>
                <w:color w:val="000000"/>
                <w:sz w:val="20"/>
                <w:szCs w:val="20"/>
                <w:lang w:eastAsia="en-GB"/>
              </w:rPr>
            </w:pPr>
            <w:r w:rsidRPr="00BA749B">
              <w:rPr>
                <w:rFonts w:ascii="Calibri" w:eastAsia="Times New Roman" w:hAnsi="Calibri" w:cs="Calibri"/>
                <w:color w:val="000000"/>
                <w:sz w:val="20"/>
                <w:szCs w:val="20"/>
                <w:lang w:eastAsia="en-GB"/>
              </w:rPr>
              <w:t>Of those who responded to the survey most pupils agreed that they enjoy being on First Chances Fife. The majority either agreed or strongly agreed that First Chances Fife had improved their confidence and helped them with their schoolwork.</w:t>
            </w:r>
          </w:p>
          <w:p w14:paraId="6CF575EB" w14:textId="77777777" w:rsidR="00BA749B" w:rsidRPr="00BA749B" w:rsidRDefault="00BA749B" w:rsidP="00BA749B">
            <w:pPr>
              <w:shd w:val="clear" w:color="auto" w:fill="FFFFFF"/>
              <w:textAlignment w:val="baseline"/>
              <w:rPr>
                <w:rFonts w:ascii="Calibri" w:eastAsia="Times New Roman" w:hAnsi="Calibri" w:cs="Calibri"/>
                <w:color w:val="000000"/>
                <w:sz w:val="20"/>
                <w:szCs w:val="20"/>
                <w:lang w:eastAsia="en-GB"/>
              </w:rPr>
            </w:pPr>
            <w:r w:rsidRPr="00BA749B">
              <w:rPr>
                <w:rFonts w:ascii="Calibri" w:eastAsia="Times New Roman" w:hAnsi="Calibri" w:cs="Calibri"/>
                <w:color w:val="000000"/>
                <w:sz w:val="20"/>
                <w:szCs w:val="20"/>
                <w:lang w:eastAsia="en-GB"/>
              </w:rPr>
              <w:t xml:space="preserve">Pupils were very positive about the books and blogs aspect of the programme and many pupils commented that their favourite part was “Reading more books and leaning new words”. In blog section of the programme, pupils commented that they enjoyed “writing about something that I enjoyed” and </w:t>
            </w:r>
            <w:proofErr w:type="gramStart"/>
            <w:r w:rsidRPr="00BA749B">
              <w:rPr>
                <w:rFonts w:ascii="Calibri" w:eastAsia="Times New Roman" w:hAnsi="Calibri" w:cs="Calibri"/>
                <w:color w:val="000000"/>
                <w:sz w:val="20"/>
                <w:szCs w:val="20"/>
                <w:lang w:eastAsia="en-GB"/>
              </w:rPr>
              <w:t>“ I</w:t>
            </w:r>
            <w:proofErr w:type="gramEnd"/>
            <w:r w:rsidRPr="00BA749B">
              <w:rPr>
                <w:rFonts w:ascii="Calibri" w:eastAsia="Times New Roman" w:hAnsi="Calibri" w:cs="Calibri"/>
                <w:color w:val="000000"/>
                <w:sz w:val="20"/>
                <w:szCs w:val="20"/>
                <w:lang w:eastAsia="en-GB"/>
              </w:rPr>
              <w:t xml:space="preserve"> enjoyed being creative with my imagination while exploring various writing skills”.</w:t>
            </w:r>
          </w:p>
          <w:p w14:paraId="3301B01E" w14:textId="77777777" w:rsidR="00BA749B" w:rsidRPr="00BA749B" w:rsidRDefault="00BA749B" w:rsidP="00BA749B">
            <w:pPr>
              <w:shd w:val="clear" w:color="auto" w:fill="FFFFFF"/>
              <w:textAlignment w:val="baseline"/>
              <w:rPr>
                <w:rFonts w:ascii="Calibri" w:eastAsia="Times New Roman" w:hAnsi="Calibri" w:cs="Calibri"/>
                <w:color w:val="000000"/>
                <w:sz w:val="20"/>
                <w:szCs w:val="20"/>
                <w:lang w:eastAsia="en-GB"/>
              </w:rPr>
            </w:pPr>
            <w:r w:rsidRPr="00BA749B">
              <w:rPr>
                <w:rFonts w:ascii="Calibri" w:eastAsia="Times New Roman" w:hAnsi="Calibri" w:cs="Calibri"/>
                <w:color w:val="000000"/>
                <w:sz w:val="20"/>
                <w:szCs w:val="20"/>
                <w:lang w:eastAsia="en-GB"/>
              </w:rPr>
              <w:t>S1 Science Discovery Day 1: Famous Scientist</w:t>
            </w:r>
          </w:p>
          <w:p w14:paraId="62CE2E49" w14:textId="77777777" w:rsidR="00BA749B" w:rsidRPr="00BA749B" w:rsidRDefault="00BA749B" w:rsidP="00BA749B">
            <w:pPr>
              <w:shd w:val="clear" w:color="auto" w:fill="FFFFFF"/>
              <w:textAlignment w:val="baseline"/>
              <w:rPr>
                <w:rFonts w:ascii="Calibri" w:eastAsia="Times New Roman" w:hAnsi="Calibri" w:cs="Calibri"/>
                <w:color w:val="000000"/>
                <w:sz w:val="20"/>
                <w:szCs w:val="20"/>
                <w:lang w:eastAsia="en-GB"/>
              </w:rPr>
            </w:pPr>
            <w:r w:rsidRPr="00BA749B">
              <w:rPr>
                <w:rFonts w:ascii="Calibri" w:eastAsia="Times New Roman" w:hAnsi="Calibri" w:cs="Calibri"/>
                <w:color w:val="000000"/>
                <w:sz w:val="20"/>
                <w:szCs w:val="20"/>
                <w:lang w:eastAsia="en-GB"/>
              </w:rPr>
              <w:t xml:space="preserve">Of those who responded to the survey most pupils enjoyed the activities and almost all agreed that they had learned new skills. Most pupils commented that they enjoyed participating in First Chances Fife and that the programme helped them with their schoolwork. Examples of pupils’ comments on why they enjoyed First Chances Fife include “the people and new experiences” and “the fun activities” and </w:t>
            </w:r>
            <w:proofErr w:type="gramStart"/>
            <w:r w:rsidRPr="00BA749B">
              <w:rPr>
                <w:rFonts w:ascii="Calibri" w:eastAsia="Times New Roman" w:hAnsi="Calibri" w:cs="Calibri"/>
                <w:color w:val="000000"/>
                <w:sz w:val="20"/>
                <w:szCs w:val="20"/>
                <w:lang w:eastAsia="en-GB"/>
              </w:rPr>
              <w:t>“ it</w:t>
            </w:r>
            <w:proofErr w:type="gramEnd"/>
            <w:r w:rsidRPr="00BA749B">
              <w:rPr>
                <w:rFonts w:ascii="Calibri" w:eastAsia="Times New Roman" w:hAnsi="Calibri" w:cs="Calibri"/>
                <w:color w:val="000000"/>
                <w:sz w:val="20"/>
                <w:szCs w:val="20"/>
                <w:lang w:eastAsia="en-GB"/>
              </w:rPr>
              <w:t xml:space="preserve"> has helped me become so much more confident and meeting new people”.</w:t>
            </w:r>
          </w:p>
          <w:p w14:paraId="1AD299FD" w14:textId="77777777" w:rsidR="00BA749B" w:rsidRPr="00BA749B" w:rsidRDefault="00BA749B" w:rsidP="00BA749B">
            <w:pPr>
              <w:shd w:val="clear" w:color="auto" w:fill="FFFFFF"/>
              <w:textAlignment w:val="baseline"/>
              <w:rPr>
                <w:rFonts w:ascii="Calibri" w:eastAsia="Times New Roman" w:hAnsi="Calibri" w:cs="Calibri"/>
                <w:color w:val="000000"/>
                <w:sz w:val="20"/>
                <w:szCs w:val="20"/>
                <w:lang w:eastAsia="en-GB"/>
              </w:rPr>
            </w:pPr>
            <w:r w:rsidRPr="00BA749B">
              <w:rPr>
                <w:rFonts w:ascii="Calibri" w:eastAsia="Times New Roman" w:hAnsi="Calibri" w:cs="Calibri"/>
                <w:color w:val="000000"/>
                <w:sz w:val="20"/>
                <w:szCs w:val="20"/>
                <w:lang w:eastAsia="en-GB"/>
              </w:rPr>
              <w:t xml:space="preserve">S1 Science Discovery Day </w:t>
            </w:r>
            <w:proofErr w:type="gramStart"/>
            <w:r w:rsidRPr="00BA749B">
              <w:rPr>
                <w:rFonts w:ascii="Calibri" w:eastAsia="Times New Roman" w:hAnsi="Calibri" w:cs="Calibri"/>
                <w:color w:val="000000"/>
                <w:sz w:val="20"/>
                <w:szCs w:val="20"/>
                <w:lang w:eastAsia="en-GB"/>
              </w:rPr>
              <w:t>2 :</w:t>
            </w:r>
            <w:proofErr w:type="gramEnd"/>
            <w:r w:rsidRPr="00BA749B">
              <w:rPr>
                <w:rFonts w:ascii="Calibri" w:eastAsia="Times New Roman" w:hAnsi="Calibri" w:cs="Calibri"/>
                <w:color w:val="000000"/>
                <w:sz w:val="20"/>
                <w:szCs w:val="20"/>
                <w:lang w:eastAsia="en-GB"/>
              </w:rPr>
              <w:t xml:space="preserve"> Science week</w:t>
            </w:r>
          </w:p>
          <w:p w14:paraId="5713D33C" w14:textId="1C6A2EDE" w:rsidR="00BA749B" w:rsidRPr="00CC1802" w:rsidRDefault="00BA749B" w:rsidP="00BA749B">
            <w:pPr>
              <w:shd w:val="clear" w:color="auto" w:fill="FFFFFF"/>
              <w:textAlignment w:val="baseline"/>
              <w:rPr>
                <w:rFonts w:ascii="Calibri" w:eastAsia="Times New Roman" w:hAnsi="Calibri" w:cs="Calibri"/>
                <w:color w:val="000000"/>
                <w:sz w:val="20"/>
                <w:szCs w:val="20"/>
                <w:lang w:eastAsia="en-GB"/>
              </w:rPr>
            </w:pPr>
            <w:r w:rsidRPr="00BA749B">
              <w:rPr>
                <w:rFonts w:ascii="Calibri" w:eastAsia="Times New Roman" w:hAnsi="Calibri" w:cs="Calibri"/>
                <w:color w:val="000000"/>
                <w:sz w:val="20"/>
                <w:szCs w:val="20"/>
                <w:lang w:eastAsia="en-GB"/>
              </w:rPr>
              <w:t>Eight live sessions were held across science week, with activities in Computing, Psychology, Chemistry, Mathematics and Physics. Most pupils enjoyed the events that they attended. Pupils were given the opportunity of participating in at least 2 sessions. Of those who responded to the survey the computer science event had an overall positive response. Pupils enjoyed the range of Psychology sessions available and most enjoyed ‘How does Psychology help me learn’ and ‘Eyewitness Testimony’ sessions. The interactive Physics session was extremely well received as almost all pupils that attended gave a positive response.</w:t>
            </w:r>
          </w:p>
          <w:p w14:paraId="48910FF8" w14:textId="77777777" w:rsidR="00BA5495" w:rsidRPr="00101624" w:rsidRDefault="00BA5495" w:rsidP="00AE57A1">
            <w:pPr>
              <w:rPr>
                <w:rFonts w:cstheme="minorHAnsi"/>
                <w:b/>
                <w:bCs/>
                <w:iCs/>
                <w:sz w:val="20"/>
                <w:szCs w:val="20"/>
              </w:rPr>
            </w:pPr>
          </w:p>
          <w:p w14:paraId="022A5C9D" w14:textId="77777777" w:rsidR="00AE57A1" w:rsidRPr="00101624" w:rsidRDefault="00AE57A1" w:rsidP="00AE57A1">
            <w:pPr>
              <w:rPr>
                <w:rFonts w:cstheme="minorHAnsi"/>
                <w:bCs/>
                <w:iCs/>
                <w:sz w:val="20"/>
                <w:szCs w:val="20"/>
              </w:rPr>
            </w:pPr>
          </w:p>
          <w:p w14:paraId="2E2FA95C" w14:textId="233E0B63" w:rsidR="00AE57A1" w:rsidRDefault="00AE57A1" w:rsidP="00AE57A1">
            <w:pPr>
              <w:rPr>
                <w:rFonts w:cstheme="minorHAnsi"/>
                <w:b/>
                <w:bCs/>
                <w:iCs/>
                <w:sz w:val="20"/>
                <w:szCs w:val="20"/>
              </w:rPr>
            </w:pPr>
            <w:r w:rsidRPr="00101624">
              <w:rPr>
                <w:rFonts w:cstheme="minorHAnsi"/>
                <w:b/>
                <w:bCs/>
                <w:iCs/>
                <w:sz w:val="20"/>
                <w:szCs w:val="20"/>
              </w:rPr>
              <w:t>School Engagement Officer (April 2021)</w:t>
            </w:r>
          </w:p>
          <w:p w14:paraId="1E479F12" w14:textId="104042DB" w:rsidR="00BA5495" w:rsidRDefault="00BA5495" w:rsidP="00AE57A1">
            <w:pPr>
              <w:rPr>
                <w:rFonts w:cstheme="minorHAnsi"/>
                <w:b/>
                <w:bCs/>
                <w:iCs/>
                <w:sz w:val="20"/>
                <w:szCs w:val="20"/>
              </w:rPr>
            </w:pPr>
          </w:p>
          <w:p w14:paraId="6E3BAB5B" w14:textId="77777777" w:rsidR="00BA5495" w:rsidRPr="00CC1802" w:rsidRDefault="00BA5495" w:rsidP="00BA5495">
            <w:pPr>
              <w:shd w:val="clear" w:color="auto" w:fill="FFFFFF"/>
              <w:textAlignment w:val="baseline"/>
              <w:rPr>
                <w:rFonts w:ascii="Calibri" w:eastAsia="Times New Roman" w:hAnsi="Calibri" w:cs="Calibri"/>
                <w:color w:val="000000"/>
                <w:sz w:val="20"/>
                <w:szCs w:val="20"/>
                <w:lang w:eastAsia="en-GB"/>
              </w:rPr>
            </w:pPr>
            <w:r w:rsidRPr="00CC1802">
              <w:rPr>
                <w:rFonts w:ascii="Calibri" w:eastAsia="Times New Roman" w:hAnsi="Calibri" w:cs="Calibri"/>
                <w:color w:val="000000"/>
                <w:sz w:val="20"/>
                <w:szCs w:val="20"/>
                <w:lang w:eastAsia="en-GB"/>
              </w:rPr>
              <w:t>Since starting on Lochgelly High School in April 2021, PC Smith has worked primarily with Pupil Support, Guidance Departments, and the Senior Leadership Team, he has taken on Enhanced Protocol and Duty Rector patrols.</w:t>
            </w:r>
          </w:p>
          <w:p w14:paraId="0229A6EB" w14:textId="77777777" w:rsidR="00BA5495" w:rsidRPr="00CC1802" w:rsidRDefault="00BA5495" w:rsidP="00BA5495">
            <w:pPr>
              <w:shd w:val="clear" w:color="auto" w:fill="FFFFFF"/>
              <w:textAlignment w:val="baseline"/>
              <w:rPr>
                <w:rFonts w:ascii="Calibri" w:eastAsia="Times New Roman" w:hAnsi="Calibri" w:cs="Calibri"/>
                <w:color w:val="000000"/>
                <w:sz w:val="20"/>
                <w:szCs w:val="20"/>
                <w:lang w:eastAsia="en-GB"/>
              </w:rPr>
            </w:pPr>
          </w:p>
          <w:p w14:paraId="12F5255E" w14:textId="77777777" w:rsidR="00BA5495" w:rsidRPr="00CC1802" w:rsidRDefault="00BA5495" w:rsidP="00BA5495">
            <w:pPr>
              <w:shd w:val="clear" w:color="auto" w:fill="FFFFFF"/>
              <w:textAlignment w:val="baseline"/>
              <w:rPr>
                <w:rFonts w:ascii="Calibri" w:eastAsia="Times New Roman" w:hAnsi="Calibri" w:cs="Calibri"/>
                <w:color w:val="000000"/>
                <w:sz w:val="20"/>
                <w:szCs w:val="20"/>
                <w:lang w:eastAsia="en-GB"/>
              </w:rPr>
            </w:pPr>
            <w:r w:rsidRPr="00CC1802">
              <w:rPr>
                <w:rFonts w:ascii="Calibri" w:eastAsia="Times New Roman" w:hAnsi="Calibri" w:cs="Calibri"/>
                <w:color w:val="000000"/>
                <w:sz w:val="20"/>
                <w:szCs w:val="20"/>
                <w:lang w:eastAsia="en-GB"/>
              </w:rPr>
              <w:t>PC Smith has assists Guidance staff in investigating peer issues within the school and has conducted several restorative meetings with pupils to resolve their concerns, this assistance greatly improves the pupil's wellbeing and resilience within the school.  He has delivered inputs in Modern Studies (2T2) who requested some extra information on their Crime module. He is working collaboratively with the Guidance staff in delivering WAWA lessons as many of the topics in these classes have a crossover in modern Policing.  </w:t>
            </w:r>
          </w:p>
          <w:p w14:paraId="61A75021" w14:textId="77777777" w:rsidR="00BA5495" w:rsidRPr="00CC1802" w:rsidRDefault="00BA5495" w:rsidP="00BA5495">
            <w:pPr>
              <w:shd w:val="clear" w:color="auto" w:fill="FFFFFF"/>
              <w:textAlignment w:val="baseline"/>
              <w:rPr>
                <w:rFonts w:ascii="Calibri" w:eastAsia="Times New Roman" w:hAnsi="Calibri" w:cs="Calibri"/>
                <w:color w:val="000000"/>
                <w:sz w:val="20"/>
                <w:szCs w:val="20"/>
                <w:lang w:eastAsia="en-GB"/>
              </w:rPr>
            </w:pPr>
          </w:p>
          <w:p w14:paraId="6AB9EFAE" w14:textId="069BB309" w:rsidR="00BA5495" w:rsidRPr="00CC1802" w:rsidRDefault="00BA5495" w:rsidP="00BA5495">
            <w:pPr>
              <w:shd w:val="clear" w:color="auto" w:fill="FFFFFF"/>
              <w:textAlignment w:val="baseline"/>
              <w:rPr>
                <w:rFonts w:ascii="Calibri" w:eastAsia="Times New Roman" w:hAnsi="Calibri" w:cs="Calibri"/>
                <w:color w:val="000000"/>
                <w:sz w:val="20"/>
                <w:szCs w:val="20"/>
                <w:lang w:eastAsia="en-GB"/>
              </w:rPr>
            </w:pPr>
            <w:r w:rsidRPr="00CC1802">
              <w:rPr>
                <w:rFonts w:ascii="Calibri" w:eastAsia="Times New Roman" w:hAnsi="Calibri" w:cs="Calibri"/>
                <w:color w:val="000000"/>
                <w:sz w:val="20"/>
                <w:szCs w:val="20"/>
                <w:lang w:eastAsia="en-GB"/>
              </w:rPr>
              <w:t>Other matters PC Smith assists with are enquiries from the community who reside near to the school</w:t>
            </w:r>
            <w:r w:rsidR="00B447FD">
              <w:rPr>
                <w:rFonts w:ascii="Calibri" w:eastAsia="Times New Roman" w:hAnsi="Calibri" w:cs="Calibri"/>
                <w:color w:val="000000"/>
                <w:sz w:val="20"/>
                <w:szCs w:val="20"/>
                <w:lang w:eastAsia="en-GB"/>
              </w:rPr>
              <w:t>.</w:t>
            </w:r>
          </w:p>
          <w:p w14:paraId="7A2CE36A" w14:textId="77777777" w:rsidR="00BA5495" w:rsidRPr="00CC1802" w:rsidRDefault="00BA5495" w:rsidP="00BA5495">
            <w:pPr>
              <w:shd w:val="clear" w:color="auto" w:fill="FFFFFF"/>
              <w:textAlignment w:val="baseline"/>
              <w:rPr>
                <w:rFonts w:ascii="Calibri" w:eastAsia="Times New Roman" w:hAnsi="Calibri" w:cs="Calibri"/>
                <w:color w:val="000000"/>
                <w:sz w:val="20"/>
                <w:szCs w:val="20"/>
                <w:lang w:eastAsia="en-GB"/>
              </w:rPr>
            </w:pPr>
          </w:p>
          <w:p w14:paraId="271D475B" w14:textId="77777777" w:rsidR="00BA5495" w:rsidRPr="00CC1802" w:rsidRDefault="00BA5495" w:rsidP="00BA5495">
            <w:pPr>
              <w:shd w:val="clear" w:color="auto" w:fill="FFFFFF"/>
              <w:textAlignment w:val="baseline"/>
              <w:rPr>
                <w:rFonts w:ascii="Calibri" w:eastAsia="Times New Roman" w:hAnsi="Calibri" w:cs="Calibri"/>
                <w:color w:val="000000"/>
                <w:sz w:val="20"/>
                <w:szCs w:val="20"/>
                <w:lang w:eastAsia="en-GB"/>
              </w:rPr>
            </w:pPr>
            <w:r w:rsidRPr="00CC1802">
              <w:rPr>
                <w:rFonts w:ascii="Calibri" w:eastAsia="Times New Roman" w:hAnsi="Calibri" w:cs="Calibri"/>
                <w:color w:val="000000"/>
                <w:sz w:val="20"/>
                <w:szCs w:val="20"/>
                <w:lang w:eastAsia="en-GB"/>
              </w:rPr>
              <w:t xml:space="preserve">PC Smith has worked in partnership with SSF, Clued-Up, SFRS and NHS School Nurse where a summer safety message has been delivered to all S2 pupils to raise awareness on ASB, Fire Raising, Drugs and Alcohol misuse. This has been </w:t>
            </w:r>
            <w:proofErr w:type="gramStart"/>
            <w:r w:rsidRPr="00CC1802">
              <w:rPr>
                <w:rFonts w:ascii="Calibri" w:eastAsia="Times New Roman" w:hAnsi="Calibri" w:cs="Calibri"/>
                <w:color w:val="000000"/>
                <w:sz w:val="20"/>
                <w:szCs w:val="20"/>
                <w:lang w:eastAsia="en-GB"/>
              </w:rPr>
              <w:t>in an effort to</w:t>
            </w:r>
            <w:proofErr w:type="gramEnd"/>
            <w:r w:rsidRPr="00CC1802">
              <w:rPr>
                <w:rFonts w:ascii="Calibri" w:eastAsia="Times New Roman" w:hAnsi="Calibri" w:cs="Calibri"/>
                <w:color w:val="000000"/>
                <w:sz w:val="20"/>
                <w:szCs w:val="20"/>
                <w:lang w:eastAsia="en-GB"/>
              </w:rPr>
              <w:t xml:space="preserve"> reduce ASB in the school catchment area.</w:t>
            </w:r>
          </w:p>
          <w:p w14:paraId="0C518E79" w14:textId="77777777" w:rsidR="00BA5495" w:rsidRPr="00101624" w:rsidRDefault="00BA5495" w:rsidP="00AE57A1">
            <w:pPr>
              <w:rPr>
                <w:rFonts w:cstheme="minorHAnsi"/>
                <w:b/>
                <w:bCs/>
                <w:iCs/>
                <w:sz w:val="20"/>
                <w:szCs w:val="20"/>
              </w:rPr>
            </w:pPr>
          </w:p>
          <w:p w14:paraId="3E0180AC" w14:textId="3374B069" w:rsidR="00313479" w:rsidRPr="00DF0D63" w:rsidRDefault="00313479" w:rsidP="0013654E">
            <w:pPr>
              <w:rPr>
                <w:rFonts w:cstheme="minorHAnsi"/>
                <w:b/>
                <w:bCs/>
                <w:color w:val="000000" w:themeColor="text1"/>
                <w:szCs w:val="24"/>
              </w:rPr>
            </w:pPr>
          </w:p>
          <w:p w14:paraId="5AB21BD4" w14:textId="5F43B556" w:rsidR="00313479" w:rsidRPr="00DF0D63" w:rsidRDefault="00313479" w:rsidP="0013654E">
            <w:pPr>
              <w:rPr>
                <w:rFonts w:cstheme="minorHAnsi"/>
                <w:b/>
                <w:bCs/>
                <w:color w:val="000000" w:themeColor="text1"/>
                <w:szCs w:val="24"/>
              </w:rPr>
            </w:pPr>
          </w:p>
        </w:tc>
      </w:tr>
    </w:tbl>
    <w:p w14:paraId="71F96399" w14:textId="77777777" w:rsidR="00313479" w:rsidRPr="00DF0D63" w:rsidRDefault="00313479" w:rsidP="00313479">
      <w:pPr>
        <w:rPr>
          <w:rFonts w:cstheme="minorHAnsi"/>
          <w:b/>
        </w:rPr>
      </w:pPr>
    </w:p>
    <w:p w14:paraId="16929A2B" w14:textId="74185325" w:rsidR="00F23DDC" w:rsidRDefault="00F23DDC" w:rsidP="00313479">
      <w:pPr>
        <w:rPr>
          <w:rFonts w:cstheme="minorHAnsi"/>
          <w:b/>
        </w:rPr>
      </w:pPr>
    </w:p>
    <w:p w14:paraId="643A9B0A" w14:textId="375ABE5A" w:rsidR="007D5FBE" w:rsidRDefault="007D5FBE" w:rsidP="00313479">
      <w:pPr>
        <w:rPr>
          <w:rFonts w:cstheme="minorHAnsi"/>
          <w:b/>
        </w:rPr>
      </w:pPr>
    </w:p>
    <w:p w14:paraId="2F4555DE" w14:textId="11FBF0F4" w:rsidR="007D5FBE" w:rsidRDefault="007D5FBE" w:rsidP="00313479">
      <w:pPr>
        <w:rPr>
          <w:rFonts w:cstheme="minorHAnsi"/>
          <w:b/>
        </w:rPr>
      </w:pPr>
    </w:p>
    <w:p w14:paraId="7FE519B4" w14:textId="5BF7C846" w:rsidR="007D5FBE" w:rsidRDefault="007D5FBE" w:rsidP="00313479">
      <w:pPr>
        <w:rPr>
          <w:rFonts w:cstheme="minorHAnsi"/>
          <w:b/>
        </w:rPr>
      </w:pPr>
    </w:p>
    <w:p w14:paraId="4BCB08A2" w14:textId="47171B93" w:rsidR="002130A0" w:rsidRDefault="002130A0" w:rsidP="00313479">
      <w:pPr>
        <w:rPr>
          <w:rFonts w:cstheme="minorHAnsi"/>
          <w:b/>
        </w:rPr>
      </w:pPr>
    </w:p>
    <w:p w14:paraId="5C899F62" w14:textId="77777777" w:rsidR="002130A0" w:rsidRPr="00DF0D63" w:rsidRDefault="002130A0" w:rsidP="00313479">
      <w:pPr>
        <w:rPr>
          <w:rFonts w:cstheme="minorHAnsi"/>
          <w:b/>
        </w:rPr>
      </w:pPr>
    </w:p>
    <w:p w14:paraId="6AC919CB" w14:textId="77777777" w:rsidR="006D6E06" w:rsidRPr="00DF0D63" w:rsidRDefault="006D6E06" w:rsidP="00313479">
      <w:pPr>
        <w:rPr>
          <w:rFonts w:cstheme="minorHAnsi"/>
          <w:b/>
        </w:rPr>
      </w:pPr>
    </w:p>
    <w:p w14:paraId="40C4E697" w14:textId="2A317D40" w:rsidR="00313479" w:rsidRPr="00DF0D63" w:rsidRDefault="00F23DDC" w:rsidP="00313479">
      <w:pPr>
        <w:rPr>
          <w:rFonts w:cstheme="minorHAnsi"/>
          <w:b/>
        </w:rPr>
      </w:pPr>
      <w:r w:rsidRPr="00DF0D63">
        <w:rPr>
          <w:rFonts w:cstheme="minorHAnsi"/>
          <w:b/>
        </w:rPr>
        <w:t>School/Setting Name __Lochgelly High School________</w:t>
      </w:r>
    </w:p>
    <w:tbl>
      <w:tblPr>
        <w:tblStyle w:val="TableGrid"/>
        <w:tblW w:w="0" w:type="auto"/>
        <w:tblLayout w:type="fixed"/>
        <w:tblLook w:val="04A0" w:firstRow="1" w:lastRow="0" w:firstColumn="1" w:lastColumn="0" w:noHBand="0" w:noVBand="1"/>
      </w:tblPr>
      <w:tblGrid>
        <w:gridCol w:w="3424"/>
        <w:gridCol w:w="1597"/>
        <w:gridCol w:w="1598"/>
        <w:gridCol w:w="1598"/>
        <w:gridCol w:w="2239"/>
      </w:tblGrid>
      <w:tr w:rsidR="00313479" w:rsidRPr="00DF0D63" w14:paraId="0BA79C32" w14:textId="77777777" w:rsidTr="0013654E">
        <w:trPr>
          <w:trHeight w:val="756"/>
        </w:trPr>
        <w:tc>
          <w:tcPr>
            <w:tcW w:w="10456" w:type="dxa"/>
            <w:gridSpan w:val="5"/>
            <w:vAlign w:val="center"/>
          </w:tcPr>
          <w:p w14:paraId="5CCEFC08" w14:textId="77777777" w:rsidR="00313479" w:rsidRPr="00DF0D63" w:rsidRDefault="00313479" w:rsidP="0013654E">
            <w:pPr>
              <w:jc w:val="center"/>
              <w:rPr>
                <w:rFonts w:cstheme="minorHAnsi"/>
                <w:b/>
              </w:rPr>
            </w:pPr>
            <w:r w:rsidRPr="00DF0D63">
              <w:rPr>
                <w:rFonts w:cstheme="minorHAnsi"/>
                <w:b/>
              </w:rPr>
              <w:t>NIF Quality Indicators (HGIOS 4) School Self- Evaluation</w:t>
            </w:r>
          </w:p>
        </w:tc>
      </w:tr>
      <w:tr w:rsidR="00313479" w:rsidRPr="00DF0D63" w14:paraId="686A226D" w14:textId="77777777" w:rsidTr="0013654E">
        <w:trPr>
          <w:cantSplit/>
          <w:trHeight w:val="979"/>
        </w:trPr>
        <w:tc>
          <w:tcPr>
            <w:tcW w:w="3424" w:type="dxa"/>
            <w:vAlign w:val="center"/>
          </w:tcPr>
          <w:p w14:paraId="381FE31C" w14:textId="77777777" w:rsidR="00313479" w:rsidRPr="00DF0D63" w:rsidRDefault="00313479" w:rsidP="0013654E">
            <w:pPr>
              <w:jc w:val="center"/>
              <w:rPr>
                <w:rFonts w:cstheme="minorHAnsi"/>
                <w:b/>
              </w:rPr>
            </w:pPr>
            <w:r w:rsidRPr="00DF0D63">
              <w:rPr>
                <w:rFonts w:cstheme="minorHAnsi"/>
                <w:b/>
              </w:rPr>
              <w:t>Quality Indicator</w:t>
            </w:r>
          </w:p>
        </w:tc>
        <w:tc>
          <w:tcPr>
            <w:tcW w:w="1597" w:type="dxa"/>
            <w:vAlign w:val="center"/>
          </w:tcPr>
          <w:p w14:paraId="3A5884CF" w14:textId="77777777" w:rsidR="00313479" w:rsidRPr="00DF0D63" w:rsidRDefault="00313479" w:rsidP="0013654E">
            <w:pPr>
              <w:jc w:val="center"/>
              <w:rPr>
                <w:rFonts w:cstheme="minorHAnsi"/>
                <w:b/>
              </w:rPr>
            </w:pPr>
            <w:r w:rsidRPr="00DF0D63">
              <w:rPr>
                <w:rFonts w:cstheme="minorHAnsi"/>
                <w:b/>
              </w:rPr>
              <w:t>2018 - 2019</w:t>
            </w:r>
          </w:p>
        </w:tc>
        <w:tc>
          <w:tcPr>
            <w:tcW w:w="1598" w:type="dxa"/>
            <w:vAlign w:val="center"/>
          </w:tcPr>
          <w:p w14:paraId="70EBD8A8" w14:textId="77777777" w:rsidR="00313479" w:rsidRPr="00DF0D63" w:rsidRDefault="00313479" w:rsidP="0013654E">
            <w:pPr>
              <w:jc w:val="center"/>
              <w:rPr>
                <w:rFonts w:cstheme="minorHAnsi"/>
                <w:b/>
              </w:rPr>
            </w:pPr>
            <w:r w:rsidRPr="00DF0D63">
              <w:rPr>
                <w:rFonts w:cstheme="minorHAnsi"/>
                <w:b/>
              </w:rPr>
              <w:t>2019 - 2020</w:t>
            </w:r>
          </w:p>
        </w:tc>
        <w:tc>
          <w:tcPr>
            <w:tcW w:w="1598" w:type="dxa"/>
            <w:vAlign w:val="center"/>
          </w:tcPr>
          <w:p w14:paraId="22E38E9B" w14:textId="77777777" w:rsidR="00313479" w:rsidRPr="00DF0D63" w:rsidRDefault="00313479" w:rsidP="0013654E">
            <w:pPr>
              <w:jc w:val="center"/>
              <w:rPr>
                <w:rFonts w:cstheme="minorHAnsi"/>
                <w:b/>
              </w:rPr>
            </w:pPr>
            <w:r w:rsidRPr="00DF0D63">
              <w:rPr>
                <w:rFonts w:cstheme="minorHAnsi"/>
                <w:b/>
              </w:rPr>
              <w:t>2020-2021</w:t>
            </w:r>
          </w:p>
        </w:tc>
        <w:tc>
          <w:tcPr>
            <w:tcW w:w="2239" w:type="dxa"/>
            <w:vAlign w:val="center"/>
          </w:tcPr>
          <w:p w14:paraId="0EE2A79A" w14:textId="77777777" w:rsidR="00313479" w:rsidRPr="00DF0D63" w:rsidRDefault="00313479" w:rsidP="0013654E">
            <w:pPr>
              <w:jc w:val="center"/>
              <w:rPr>
                <w:rFonts w:cstheme="minorHAnsi"/>
                <w:b/>
              </w:rPr>
            </w:pPr>
            <w:r w:rsidRPr="00DF0D63">
              <w:rPr>
                <w:rFonts w:cstheme="minorHAnsi"/>
                <w:b/>
              </w:rPr>
              <w:t>Inspection Evaluation</w:t>
            </w:r>
          </w:p>
          <w:p w14:paraId="284489E0" w14:textId="77777777" w:rsidR="00313479" w:rsidRPr="00DF0D63" w:rsidRDefault="00313479" w:rsidP="0013654E">
            <w:pPr>
              <w:jc w:val="center"/>
              <w:rPr>
                <w:rFonts w:cstheme="minorHAnsi"/>
                <w:i/>
              </w:rPr>
            </w:pPr>
            <w:r w:rsidRPr="00DF0D63">
              <w:rPr>
                <w:rFonts w:cstheme="minorHAnsi"/>
                <w:i/>
              </w:rPr>
              <w:t>(within last 3 years)</w:t>
            </w:r>
          </w:p>
        </w:tc>
      </w:tr>
      <w:tr w:rsidR="00313479" w:rsidRPr="00DF0D63" w14:paraId="112F385F" w14:textId="77777777" w:rsidTr="0013654E">
        <w:trPr>
          <w:trHeight w:val="567"/>
        </w:trPr>
        <w:tc>
          <w:tcPr>
            <w:tcW w:w="3424" w:type="dxa"/>
            <w:vAlign w:val="center"/>
          </w:tcPr>
          <w:p w14:paraId="4AB79773" w14:textId="77777777" w:rsidR="00313479" w:rsidRPr="00DF0D63" w:rsidRDefault="00313479" w:rsidP="0013654E">
            <w:pPr>
              <w:rPr>
                <w:rFonts w:cstheme="minorHAnsi"/>
                <w:b/>
                <w:bCs/>
                <w:sz w:val="20"/>
              </w:rPr>
            </w:pPr>
            <w:r w:rsidRPr="00DF0D63">
              <w:rPr>
                <w:rFonts w:cstheme="minorHAnsi"/>
                <w:b/>
                <w:bCs/>
                <w:sz w:val="20"/>
              </w:rPr>
              <w:t>1.3 Leadership of change</w:t>
            </w:r>
          </w:p>
        </w:tc>
        <w:tc>
          <w:tcPr>
            <w:tcW w:w="1597" w:type="dxa"/>
            <w:vAlign w:val="center"/>
          </w:tcPr>
          <w:p w14:paraId="0039E72E" w14:textId="2338D653" w:rsidR="00313479" w:rsidRPr="00DF0D63" w:rsidRDefault="005B22E1" w:rsidP="0013654E">
            <w:pPr>
              <w:rPr>
                <w:rFonts w:cstheme="minorHAnsi"/>
              </w:rPr>
            </w:pPr>
            <w:r w:rsidRPr="00DF0D63">
              <w:rPr>
                <w:rFonts w:cstheme="minorHAnsi"/>
              </w:rPr>
              <w:t>Good</w:t>
            </w:r>
          </w:p>
        </w:tc>
        <w:tc>
          <w:tcPr>
            <w:tcW w:w="1598" w:type="dxa"/>
            <w:vAlign w:val="center"/>
          </w:tcPr>
          <w:p w14:paraId="48667F5D" w14:textId="342E55A8" w:rsidR="00313479" w:rsidRPr="00DF0D63" w:rsidRDefault="005B22E1" w:rsidP="0013654E">
            <w:pPr>
              <w:rPr>
                <w:rFonts w:cstheme="minorHAnsi"/>
              </w:rPr>
            </w:pPr>
            <w:r w:rsidRPr="00DF0D63">
              <w:rPr>
                <w:rFonts w:cstheme="minorHAnsi"/>
              </w:rPr>
              <w:t>Very good</w:t>
            </w:r>
          </w:p>
        </w:tc>
        <w:tc>
          <w:tcPr>
            <w:tcW w:w="1598" w:type="dxa"/>
            <w:vAlign w:val="center"/>
          </w:tcPr>
          <w:p w14:paraId="1F3100B5" w14:textId="1B546A55" w:rsidR="00313479" w:rsidRPr="00DF0D63" w:rsidRDefault="005B22E1" w:rsidP="0013654E">
            <w:pPr>
              <w:rPr>
                <w:rFonts w:cstheme="minorHAnsi"/>
              </w:rPr>
            </w:pPr>
            <w:r w:rsidRPr="00DF0D63">
              <w:rPr>
                <w:rFonts w:cstheme="minorHAnsi"/>
              </w:rPr>
              <w:t>Very good</w:t>
            </w:r>
          </w:p>
        </w:tc>
        <w:tc>
          <w:tcPr>
            <w:tcW w:w="2239" w:type="dxa"/>
            <w:vAlign w:val="center"/>
          </w:tcPr>
          <w:p w14:paraId="35F4F386" w14:textId="77777777" w:rsidR="00313479" w:rsidRPr="00DF0D63" w:rsidRDefault="00313479" w:rsidP="0013654E">
            <w:pPr>
              <w:rPr>
                <w:rFonts w:cstheme="minorHAnsi"/>
              </w:rPr>
            </w:pPr>
          </w:p>
        </w:tc>
      </w:tr>
      <w:tr w:rsidR="00313479" w:rsidRPr="00DF0D63" w14:paraId="4418D81A" w14:textId="77777777" w:rsidTr="0013654E">
        <w:trPr>
          <w:trHeight w:val="567"/>
        </w:trPr>
        <w:tc>
          <w:tcPr>
            <w:tcW w:w="3424" w:type="dxa"/>
            <w:vAlign w:val="center"/>
          </w:tcPr>
          <w:p w14:paraId="5B923C13" w14:textId="77777777" w:rsidR="00313479" w:rsidRPr="00DF0D63" w:rsidRDefault="00313479" w:rsidP="0013654E">
            <w:pPr>
              <w:rPr>
                <w:rFonts w:cstheme="minorHAnsi"/>
                <w:b/>
                <w:bCs/>
                <w:sz w:val="20"/>
              </w:rPr>
            </w:pPr>
            <w:r w:rsidRPr="00DF0D63">
              <w:rPr>
                <w:rFonts w:cstheme="minorHAnsi"/>
                <w:b/>
                <w:bCs/>
                <w:sz w:val="20"/>
              </w:rPr>
              <w:t>2.3 Learning, teaching and assessment</w:t>
            </w:r>
          </w:p>
        </w:tc>
        <w:tc>
          <w:tcPr>
            <w:tcW w:w="1597" w:type="dxa"/>
            <w:vAlign w:val="center"/>
          </w:tcPr>
          <w:p w14:paraId="14177B26" w14:textId="3D417040" w:rsidR="00313479" w:rsidRPr="00DF0D63" w:rsidRDefault="005B22E1" w:rsidP="0013654E">
            <w:pPr>
              <w:rPr>
                <w:rFonts w:cstheme="minorHAnsi"/>
              </w:rPr>
            </w:pPr>
            <w:r w:rsidRPr="00DF0D63">
              <w:rPr>
                <w:rFonts w:cstheme="minorHAnsi"/>
              </w:rPr>
              <w:t>Good</w:t>
            </w:r>
          </w:p>
        </w:tc>
        <w:tc>
          <w:tcPr>
            <w:tcW w:w="1598" w:type="dxa"/>
            <w:vAlign w:val="center"/>
          </w:tcPr>
          <w:p w14:paraId="63DC16E7" w14:textId="7766D82B" w:rsidR="00313479" w:rsidRPr="00DF0D63" w:rsidRDefault="005B22E1" w:rsidP="0013654E">
            <w:pPr>
              <w:rPr>
                <w:rFonts w:cstheme="minorHAnsi"/>
              </w:rPr>
            </w:pPr>
            <w:r w:rsidRPr="00DF0D63">
              <w:rPr>
                <w:rFonts w:cstheme="minorHAnsi"/>
              </w:rPr>
              <w:t xml:space="preserve">Good </w:t>
            </w:r>
          </w:p>
        </w:tc>
        <w:tc>
          <w:tcPr>
            <w:tcW w:w="1598" w:type="dxa"/>
            <w:vAlign w:val="center"/>
          </w:tcPr>
          <w:p w14:paraId="0D677B4E" w14:textId="62173BF7" w:rsidR="00313479" w:rsidRPr="00DF0D63" w:rsidRDefault="005B22E1" w:rsidP="0013654E">
            <w:pPr>
              <w:rPr>
                <w:rFonts w:cstheme="minorHAnsi"/>
              </w:rPr>
            </w:pPr>
            <w:r w:rsidRPr="00DF0D63">
              <w:rPr>
                <w:rFonts w:cstheme="minorHAnsi"/>
              </w:rPr>
              <w:t>Good</w:t>
            </w:r>
          </w:p>
        </w:tc>
        <w:tc>
          <w:tcPr>
            <w:tcW w:w="2239" w:type="dxa"/>
            <w:vAlign w:val="center"/>
          </w:tcPr>
          <w:p w14:paraId="55F21B94" w14:textId="77777777" w:rsidR="00313479" w:rsidRPr="00DF0D63" w:rsidRDefault="00313479" w:rsidP="0013654E">
            <w:pPr>
              <w:rPr>
                <w:rFonts w:cstheme="minorHAnsi"/>
              </w:rPr>
            </w:pPr>
          </w:p>
        </w:tc>
      </w:tr>
      <w:tr w:rsidR="00313479" w:rsidRPr="00DF0D63" w14:paraId="20C6D058" w14:textId="77777777" w:rsidTr="0013654E">
        <w:trPr>
          <w:trHeight w:val="567"/>
        </w:trPr>
        <w:tc>
          <w:tcPr>
            <w:tcW w:w="3424" w:type="dxa"/>
            <w:vAlign w:val="center"/>
          </w:tcPr>
          <w:p w14:paraId="08274766" w14:textId="77777777" w:rsidR="00313479" w:rsidRPr="00DF0D63" w:rsidRDefault="00313479" w:rsidP="0013654E">
            <w:pPr>
              <w:rPr>
                <w:rFonts w:cstheme="minorHAnsi"/>
                <w:b/>
                <w:bCs/>
                <w:sz w:val="20"/>
              </w:rPr>
            </w:pPr>
            <w:r w:rsidRPr="00DF0D63">
              <w:rPr>
                <w:rFonts w:cstheme="minorHAnsi"/>
                <w:b/>
                <w:bCs/>
                <w:sz w:val="20"/>
              </w:rPr>
              <w:t>3.1 Ensuring wellbeing, equity and inclusion</w:t>
            </w:r>
          </w:p>
        </w:tc>
        <w:tc>
          <w:tcPr>
            <w:tcW w:w="1597" w:type="dxa"/>
            <w:vAlign w:val="center"/>
          </w:tcPr>
          <w:p w14:paraId="65EAC162" w14:textId="6C7B417B" w:rsidR="00313479" w:rsidRPr="00DF0D63" w:rsidRDefault="005B22E1" w:rsidP="0013654E">
            <w:pPr>
              <w:rPr>
                <w:rFonts w:cstheme="minorHAnsi"/>
              </w:rPr>
            </w:pPr>
            <w:r w:rsidRPr="00DF0D63">
              <w:rPr>
                <w:rFonts w:cstheme="minorHAnsi"/>
              </w:rPr>
              <w:t>Satisfactory</w:t>
            </w:r>
          </w:p>
        </w:tc>
        <w:tc>
          <w:tcPr>
            <w:tcW w:w="1598" w:type="dxa"/>
            <w:vAlign w:val="center"/>
          </w:tcPr>
          <w:p w14:paraId="7A09C8AE" w14:textId="59A337F3" w:rsidR="00313479" w:rsidRPr="00DF0D63" w:rsidRDefault="005B22E1" w:rsidP="0013654E">
            <w:pPr>
              <w:rPr>
                <w:rFonts w:cstheme="minorHAnsi"/>
              </w:rPr>
            </w:pPr>
            <w:r w:rsidRPr="00DF0D63">
              <w:rPr>
                <w:rFonts w:cstheme="minorHAnsi"/>
              </w:rPr>
              <w:t>Good</w:t>
            </w:r>
          </w:p>
        </w:tc>
        <w:tc>
          <w:tcPr>
            <w:tcW w:w="1598" w:type="dxa"/>
            <w:vAlign w:val="center"/>
          </w:tcPr>
          <w:p w14:paraId="6464B39E" w14:textId="0F7591EA" w:rsidR="00313479" w:rsidRPr="00DF0D63" w:rsidRDefault="005B22E1" w:rsidP="0013654E">
            <w:pPr>
              <w:rPr>
                <w:rFonts w:cstheme="minorHAnsi"/>
              </w:rPr>
            </w:pPr>
            <w:r w:rsidRPr="00DF0D63">
              <w:rPr>
                <w:rFonts w:cstheme="minorHAnsi"/>
              </w:rPr>
              <w:t>Good</w:t>
            </w:r>
          </w:p>
        </w:tc>
        <w:tc>
          <w:tcPr>
            <w:tcW w:w="2239" w:type="dxa"/>
            <w:vAlign w:val="center"/>
          </w:tcPr>
          <w:p w14:paraId="064BB0B5" w14:textId="77777777" w:rsidR="00313479" w:rsidRPr="00DF0D63" w:rsidRDefault="00313479" w:rsidP="0013654E">
            <w:pPr>
              <w:rPr>
                <w:rFonts w:cstheme="minorHAnsi"/>
              </w:rPr>
            </w:pPr>
          </w:p>
        </w:tc>
      </w:tr>
      <w:tr w:rsidR="00313479" w:rsidRPr="00DF0D63" w14:paraId="7624DC55" w14:textId="77777777" w:rsidTr="0013654E">
        <w:trPr>
          <w:trHeight w:val="567"/>
        </w:trPr>
        <w:tc>
          <w:tcPr>
            <w:tcW w:w="3424" w:type="dxa"/>
            <w:vAlign w:val="center"/>
          </w:tcPr>
          <w:p w14:paraId="0633897A" w14:textId="77777777" w:rsidR="00313479" w:rsidRPr="00DF0D63" w:rsidRDefault="00313479" w:rsidP="0013654E">
            <w:pPr>
              <w:rPr>
                <w:rFonts w:cstheme="minorHAnsi"/>
                <w:b/>
                <w:bCs/>
                <w:sz w:val="20"/>
              </w:rPr>
            </w:pPr>
            <w:r w:rsidRPr="00DF0D63">
              <w:rPr>
                <w:rFonts w:cstheme="minorHAnsi"/>
                <w:b/>
                <w:bCs/>
                <w:sz w:val="20"/>
              </w:rPr>
              <w:t>3.2 Raising attainment and achievement</w:t>
            </w:r>
          </w:p>
        </w:tc>
        <w:tc>
          <w:tcPr>
            <w:tcW w:w="1597" w:type="dxa"/>
            <w:vAlign w:val="center"/>
          </w:tcPr>
          <w:p w14:paraId="022DC811" w14:textId="0C5D30B1" w:rsidR="00313479" w:rsidRPr="00DF0D63" w:rsidRDefault="005B22E1" w:rsidP="0013654E">
            <w:pPr>
              <w:rPr>
                <w:rFonts w:cstheme="minorHAnsi"/>
              </w:rPr>
            </w:pPr>
            <w:r w:rsidRPr="00DF0D63">
              <w:rPr>
                <w:rFonts w:cstheme="minorHAnsi"/>
              </w:rPr>
              <w:t>Good</w:t>
            </w:r>
          </w:p>
        </w:tc>
        <w:tc>
          <w:tcPr>
            <w:tcW w:w="1598" w:type="dxa"/>
            <w:vAlign w:val="center"/>
          </w:tcPr>
          <w:p w14:paraId="3160F73D" w14:textId="7B59C19B" w:rsidR="00313479" w:rsidRPr="00DF0D63" w:rsidRDefault="005B22E1" w:rsidP="0013654E">
            <w:pPr>
              <w:rPr>
                <w:rFonts w:cstheme="minorHAnsi"/>
              </w:rPr>
            </w:pPr>
            <w:r w:rsidRPr="00DF0D63">
              <w:rPr>
                <w:rFonts w:cstheme="minorHAnsi"/>
              </w:rPr>
              <w:t>Good</w:t>
            </w:r>
          </w:p>
        </w:tc>
        <w:tc>
          <w:tcPr>
            <w:tcW w:w="1598" w:type="dxa"/>
            <w:vAlign w:val="center"/>
          </w:tcPr>
          <w:p w14:paraId="6FF9A871" w14:textId="6EC6F6CB" w:rsidR="00313479" w:rsidRPr="00DF0D63" w:rsidRDefault="005B22E1" w:rsidP="0013654E">
            <w:pPr>
              <w:rPr>
                <w:rFonts w:cstheme="minorHAnsi"/>
              </w:rPr>
            </w:pPr>
            <w:r w:rsidRPr="00DF0D63">
              <w:rPr>
                <w:rFonts w:cstheme="minorHAnsi"/>
              </w:rPr>
              <w:t>Good</w:t>
            </w:r>
          </w:p>
        </w:tc>
        <w:tc>
          <w:tcPr>
            <w:tcW w:w="2239" w:type="dxa"/>
            <w:vAlign w:val="center"/>
          </w:tcPr>
          <w:p w14:paraId="57BFDA41" w14:textId="77777777" w:rsidR="00313479" w:rsidRPr="00DF0D63" w:rsidRDefault="00313479" w:rsidP="0013654E">
            <w:pPr>
              <w:rPr>
                <w:rFonts w:cstheme="minorHAnsi"/>
              </w:rPr>
            </w:pPr>
          </w:p>
        </w:tc>
      </w:tr>
    </w:tbl>
    <w:p w14:paraId="7F259838" w14:textId="77777777" w:rsidR="00313479" w:rsidRPr="00DF0D63" w:rsidRDefault="00313479" w:rsidP="00313479">
      <w:pPr>
        <w:rPr>
          <w:rFonts w:cstheme="minorHAnsi"/>
          <w:b/>
          <w:highlight w:val="yellow"/>
        </w:rPr>
      </w:pPr>
    </w:p>
    <w:p w14:paraId="4FD90973" w14:textId="77777777" w:rsidR="00313479" w:rsidRPr="00DF0D63" w:rsidRDefault="00313479" w:rsidP="00313479">
      <w:pPr>
        <w:rPr>
          <w:rFonts w:cstheme="minorHAnsi"/>
        </w:rPr>
      </w:pPr>
    </w:p>
    <w:p w14:paraId="77BEECBA" w14:textId="77777777" w:rsidR="00313479" w:rsidRPr="00DF0D63" w:rsidRDefault="00313479">
      <w:pPr>
        <w:rPr>
          <w:rFonts w:cstheme="minorHAnsi"/>
        </w:rPr>
        <w:sectPr w:rsidR="00313479" w:rsidRPr="00DF0D63" w:rsidSect="00802B2F">
          <w:pgSz w:w="11906" w:h="16838"/>
          <w:pgMar w:top="720" w:right="720" w:bottom="720" w:left="720" w:header="0" w:footer="567" w:gutter="0"/>
          <w:cols w:space="708"/>
          <w:titlePg/>
          <w:docGrid w:linePitch="360"/>
        </w:sectPr>
      </w:pPr>
    </w:p>
    <w:p w14:paraId="7F9D58E0" w14:textId="77777777" w:rsidR="008125E7" w:rsidRPr="00DF0D63" w:rsidRDefault="008125E7" w:rsidP="008125E7">
      <w:pPr>
        <w:rPr>
          <w:rFonts w:cstheme="minorHAnsi"/>
          <w:b/>
          <w:bCs/>
        </w:rPr>
      </w:pPr>
      <w:r w:rsidRPr="00DF0D63">
        <w:rPr>
          <w:rFonts w:cstheme="minorHAnsi"/>
          <w:b/>
          <w:bCs/>
        </w:rPr>
        <w:lastRenderedPageBreak/>
        <w:t>Appendix B</w:t>
      </w:r>
      <w:r w:rsidRPr="00DC2323">
        <w:rPr>
          <w:rFonts w:cstheme="minorHAnsi"/>
          <w:b/>
          <w:bCs/>
        </w:rPr>
        <w:t xml:space="preserve"> </w:t>
      </w:r>
      <w:r w:rsidRPr="00DF0D63">
        <w:rPr>
          <w:rFonts w:cstheme="minorHAnsi"/>
          <w:b/>
          <w:bCs/>
        </w:rPr>
        <w:t>Session 2021 -2022</w:t>
      </w:r>
      <w:r w:rsidRPr="00DF0D63">
        <w:rPr>
          <w:rFonts w:cstheme="minorHAnsi"/>
          <w:b/>
          <w:bCs/>
        </w:rPr>
        <w:tab/>
      </w:r>
      <w:r>
        <w:rPr>
          <w:rFonts w:cstheme="minorHAnsi"/>
          <w:b/>
          <w:bCs/>
        </w:rPr>
        <w:t xml:space="preserve">LHS School </w:t>
      </w:r>
      <w:r w:rsidRPr="00DF0D63">
        <w:rPr>
          <w:rFonts w:cstheme="minorHAnsi"/>
          <w:b/>
          <w:bCs/>
        </w:rPr>
        <w:t xml:space="preserve">Improvement Plan </w:t>
      </w:r>
    </w:p>
    <w:tbl>
      <w:tblPr>
        <w:tblStyle w:val="TableGrid"/>
        <w:tblpPr w:leftFromText="180" w:rightFromText="180" w:vertAnchor="page" w:horzAnchor="margin" w:tblpY="1435"/>
        <w:tblW w:w="0" w:type="auto"/>
        <w:tblLayout w:type="fixed"/>
        <w:tblLook w:val="04A0" w:firstRow="1" w:lastRow="0" w:firstColumn="1" w:lastColumn="0" w:noHBand="0" w:noVBand="1"/>
      </w:tblPr>
      <w:tblGrid>
        <w:gridCol w:w="3214"/>
        <w:gridCol w:w="3444"/>
        <w:gridCol w:w="938"/>
        <w:gridCol w:w="1613"/>
        <w:gridCol w:w="2944"/>
        <w:gridCol w:w="3040"/>
      </w:tblGrid>
      <w:tr w:rsidR="008125E7" w:rsidRPr="00DF0D63" w14:paraId="6971C05F" w14:textId="77777777" w:rsidTr="00074CE5">
        <w:trPr>
          <w:trHeight w:val="432"/>
        </w:trPr>
        <w:tc>
          <w:tcPr>
            <w:tcW w:w="15193" w:type="dxa"/>
            <w:gridSpan w:val="6"/>
            <w:vAlign w:val="center"/>
          </w:tcPr>
          <w:p w14:paraId="52678BF9" w14:textId="77777777" w:rsidR="008125E7" w:rsidRPr="008138FD" w:rsidRDefault="008125E7" w:rsidP="00074CE5">
            <w:pPr>
              <w:tabs>
                <w:tab w:val="left" w:pos="2520"/>
              </w:tabs>
              <w:rPr>
                <w:rFonts w:cstheme="minorHAnsi"/>
                <w:sz w:val="20"/>
                <w:szCs w:val="20"/>
              </w:rPr>
            </w:pPr>
            <w:r w:rsidRPr="00DF0D63">
              <w:rPr>
                <w:rFonts w:cstheme="minorHAnsi"/>
                <w:b/>
                <w:sz w:val="20"/>
                <w:szCs w:val="20"/>
              </w:rPr>
              <w:t xml:space="preserve">National Improvement Framework Priority: </w:t>
            </w:r>
            <w:r w:rsidRPr="00DF0D63">
              <w:rPr>
                <w:rFonts w:cstheme="minorHAnsi"/>
                <w:sz w:val="20"/>
                <w:szCs w:val="20"/>
              </w:rPr>
              <w:t xml:space="preserve">   </w:t>
            </w:r>
            <w:r>
              <w:rPr>
                <w:rFonts w:cstheme="minorHAnsi"/>
                <w:sz w:val="20"/>
                <w:szCs w:val="20"/>
              </w:rPr>
              <w:t>Improvement in employability skills and sustained, positive school-leaver destinations for young people, Closing the attainment gap between the most and least disadvantaged</w:t>
            </w:r>
          </w:p>
        </w:tc>
      </w:tr>
      <w:tr w:rsidR="008125E7" w:rsidRPr="00DF0D63" w14:paraId="027AFBE0" w14:textId="77777777" w:rsidTr="00074CE5">
        <w:trPr>
          <w:trHeight w:val="410"/>
        </w:trPr>
        <w:tc>
          <w:tcPr>
            <w:tcW w:w="15193" w:type="dxa"/>
            <w:gridSpan w:val="6"/>
            <w:vAlign w:val="center"/>
          </w:tcPr>
          <w:p w14:paraId="4BEDF273" w14:textId="77777777" w:rsidR="008125E7" w:rsidRPr="00DF0D63" w:rsidRDefault="008125E7" w:rsidP="00074CE5">
            <w:pPr>
              <w:tabs>
                <w:tab w:val="left" w:pos="2520"/>
              </w:tabs>
              <w:rPr>
                <w:rFonts w:cstheme="minorHAnsi"/>
                <w:bCs/>
                <w:i/>
                <w:iCs/>
                <w:color w:val="FF0000"/>
                <w:sz w:val="20"/>
                <w:szCs w:val="20"/>
              </w:rPr>
            </w:pPr>
            <w:r w:rsidRPr="00DF0D63">
              <w:rPr>
                <w:rFonts w:cstheme="minorHAnsi"/>
                <w:b/>
                <w:sz w:val="24"/>
                <w:szCs w:val="24"/>
              </w:rPr>
              <w:t xml:space="preserve">Focused Priority:   </w:t>
            </w:r>
            <w:r>
              <w:rPr>
                <w:rFonts w:cstheme="minorHAnsi"/>
                <w:b/>
                <w:sz w:val="24"/>
                <w:szCs w:val="24"/>
              </w:rPr>
              <w:t>Improvements in Learning and Teaching and our Curriculum model to support the best progression of our learners</w:t>
            </w:r>
          </w:p>
        </w:tc>
      </w:tr>
      <w:tr w:rsidR="008125E7" w:rsidRPr="00DF0D63" w14:paraId="6C9A168C" w14:textId="77777777" w:rsidTr="00074CE5">
        <w:trPr>
          <w:trHeight w:val="415"/>
        </w:trPr>
        <w:tc>
          <w:tcPr>
            <w:tcW w:w="7596" w:type="dxa"/>
            <w:gridSpan w:val="3"/>
            <w:vAlign w:val="center"/>
          </w:tcPr>
          <w:p w14:paraId="431D6889" w14:textId="77777777" w:rsidR="008125E7" w:rsidRPr="00DF0D63" w:rsidRDefault="008125E7" w:rsidP="00074CE5">
            <w:pPr>
              <w:tabs>
                <w:tab w:val="left" w:pos="2520"/>
              </w:tabs>
              <w:rPr>
                <w:rFonts w:cstheme="minorHAnsi"/>
                <w:b/>
                <w:sz w:val="20"/>
                <w:szCs w:val="20"/>
              </w:rPr>
            </w:pPr>
            <w:r w:rsidRPr="00DF0D63">
              <w:rPr>
                <w:rFonts w:cstheme="minorHAnsi"/>
                <w:b/>
                <w:sz w:val="20"/>
                <w:szCs w:val="20"/>
              </w:rPr>
              <w:t xml:space="preserve">HGIOS4 Quality </w:t>
            </w:r>
            <w:proofErr w:type="gramStart"/>
            <w:r w:rsidRPr="00DF0D63">
              <w:rPr>
                <w:rFonts w:cstheme="minorHAnsi"/>
                <w:b/>
                <w:sz w:val="20"/>
                <w:szCs w:val="20"/>
              </w:rPr>
              <w:t>Indicators</w:t>
            </w:r>
            <w:r>
              <w:rPr>
                <w:rFonts w:cstheme="minorHAnsi"/>
                <w:b/>
                <w:sz w:val="20"/>
                <w:szCs w:val="20"/>
              </w:rPr>
              <w:t xml:space="preserve">  2.3</w:t>
            </w:r>
            <w:proofErr w:type="gramEnd"/>
            <w:r>
              <w:rPr>
                <w:rFonts w:cstheme="minorHAnsi"/>
                <w:b/>
                <w:sz w:val="20"/>
                <w:szCs w:val="20"/>
              </w:rPr>
              <w:t xml:space="preserve"> Learning and Teaching</w:t>
            </w:r>
          </w:p>
        </w:tc>
        <w:tc>
          <w:tcPr>
            <w:tcW w:w="7597" w:type="dxa"/>
            <w:gridSpan w:val="3"/>
            <w:vAlign w:val="center"/>
          </w:tcPr>
          <w:p w14:paraId="5A403765" w14:textId="77777777" w:rsidR="008125E7" w:rsidRPr="00DF0D63" w:rsidRDefault="008125E7" w:rsidP="00074CE5">
            <w:pPr>
              <w:tabs>
                <w:tab w:val="left" w:pos="2520"/>
              </w:tabs>
              <w:rPr>
                <w:rFonts w:cstheme="minorHAnsi"/>
                <w:b/>
                <w:sz w:val="20"/>
                <w:szCs w:val="20"/>
              </w:rPr>
            </w:pPr>
          </w:p>
        </w:tc>
      </w:tr>
      <w:tr w:rsidR="008125E7" w:rsidRPr="00DF0D63" w14:paraId="69BE4770" w14:textId="77777777" w:rsidTr="00074CE5">
        <w:trPr>
          <w:trHeight w:val="695"/>
        </w:trPr>
        <w:tc>
          <w:tcPr>
            <w:tcW w:w="7596" w:type="dxa"/>
            <w:gridSpan w:val="3"/>
            <w:vAlign w:val="center"/>
          </w:tcPr>
          <w:p w14:paraId="6E5FF889" w14:textId="77777777" w:rsidR="008125E7" w:rsidRDefault="008125E7" w:rsidP="00074CE5">
            <w:pPr>
              <w:tabs>
                <w:tab w:val="left" w:pos="2520"/>
              </w:tabs>
              <w:rPr>
                <w:rFonts w:cstheme="minorHAnsi"/>
                <w:sz w:val="20"/>
                <w:szCs w:val="20"/>
              </w:rPr>
            </w:pPr>
            <w:r>
              <w:rPr>
                <w:rFonts w:cstheme="minorHAnsi"/>
                <w:sz w:val="20"/>
                <w:szCs w:val="20"/>
              </w:rPr>
              <w:t>3.3 Increasing Employability Skills</w:t>
            </w:r>
          </w:p>
          <w:p w14:paraId="72CE8D63" w14:textId="77777777" w:rsidR="008125E7" w:rsidRPr="00DF0D63" w:rsidRDefault="008125E7" w:rsidP="00074CE5">
            <w:pPr>
              <w:tabs>
                <w:tab w:val="left" w:pos="2520"/>
              </w:tabs>
              <w:rPr>
                <w:rFonts w:cstheme="minorHAnsi"/>
                <w:sz w:val="20"/>
                <w:szCs w:val="20"/>
              </w:rPr>
            </w:pPr>
            <w:r>
              <w:rPr>
                <w:rFonts w:cstheme="minorHAnsi"/>
                <w:sz w:val="20"/>
                <w:szCs w:val="20"/>
              </w:rPr>
              <w:t>2.3 Learning, Teaching and Assessment</w:t>
            </w:r>
          </w:p>
        </w:tc>
        <w:tc>
          <w:tcPr>
            <w:tcW w:w="7597" w:type="dxa"/>
            <w:gridSpan w:val="3"/>
            <w:vAlign w:val="center"/>
          </w:tcPr>
          <w:p w14:paraId="79130546" w14:textId="77777777" w:rsidR="008125E7" w:rsidRPr="00DF0D63" w:rsidRDefault="008125E7" w:rsidP="00074CE5">
            <w:pPr>
              <w:tabs>
                <w:tab w:val="left" w:pos="2520"/>
              </w:tabs>
              <w:rPr>
                <w:rFonts w:cstheme="minorHAnsi"/>
                <w:sz w:val="20"/>
                <w:szCs w:val="20"/>
              </w:rPr>
            </w:pPr>
            <w:r w:rsidRPr="00DF0D63">
              <w:rPr>
                <w:rFonts w:cstheme="minorHAnsi"/>
                <w:b/>
                <w:sz w:val="20"/>
                <w:szCs w:val="20"/>
              </w:rPr>
              <w:t xml:space="preserve">   </w:t>
            </w:r>
          </w:p>
        </w:tc>
      </w:tr>
      <w:tr w:rsidR="008125E7" w:rsidRPr="00DF0D63" w14:paraId="59048661" w14:textId="77777777" w:rsidTr="00074CE5">
        <w:trPr>
          <w:trHeight w:val="458"/>
        </w:trPr>
        <w:tc>
          <w:tcPr>
            <w:tcW w:w="3214" w:type="dxa"/>
            <w:vAlign w:val="center"/>
          </w:tcPr>
          <w:p w14:paraId="43C77B04" w14:textId="77777777" w:rsidR="008125E7" w:rsidRPr="00DF0D63" w:rsidRDefault="008125E7" w:rsidP="00074CE5">
            <w:pPr>
              <w:jc w:val="center"/>
              <w:rPr>
                <w:rFonts w:cstheme="minorHAnsi"/>
                <w:b/>
                <w:sz w:val="24"/>
                <w:szCs w:val="24"/>
              </w:rPr>
            </w:pPr>
            <w:r w:rsidRPr="00DF0D63">
              <w:rPr>
                <w:rFonts w:cstheme="minorHAnsi"/>
                <w:b/>
                <w:sz w:val="24"/>
                <w:szCs w:val="24"/>
              </w:rPr>
              <w:t>Expected Impact</w:t>
            </w:r>
          </w:p>
        </w:tc>
        <w:tc>
          <w:tcPr>
            <w:tcW w:w="3444" w:type="dxa"/>
            <w:vAlign w:val="center"/>
          </w:tcPr>
          <w:p w14:paraId="56C70E6F" w14:textId="77777777" w:rsidR="008125E7" w:rsidRPr="00DF0D63" w:rsidRDefault="008125E7" w:rsidP="00074CE5">
            <w:pPr>
              <w:jc w:val="center"/>
              <w:rPr>
                <w:rFonts w:cstheme="minorHAnsi"/>
                <w:b/>
                <w:sz w:val="24"/>
                <w:szCs w:val="24"/>
              </w:rPr>
            </w:pPr>
            <w:r w:rsidRPr="00DF0D63">
              <w:rPr>
                <w:rFonts w:cstheme="minorHAnsi"/>
                <w:b/>
                <w:sz w:val="24"/>
                <w:szCs w:val="24"/>
              </w:rPr>
              <w:t>Strategic Actions Planned</w:t>
            </w:r>
          </w:p>
        </w:tc>
        <w:tc>
          <w:tcPr>
            <w:tcW w:w="2551" w:type="dxa"/>
            <w:gridSpan w:val="2"/>
            <w:vAlign w:val="center"/>
          </w:tcPr>
          <w:p w14:paraId="2D81AB31" w14:textId="77777777" w:rsidR="008125E7" w:rsidRPr="00DF0D63" w:rsidRDefault="008125E7" w:rsidP="00074CE5">
            <w:pPr>
              <w:jc w:val="center"/>
              <w:rPr>
                <w:rFonts w:cstheme="minorHAnsi"/>
                <w:b/>
                <w:sz w:val="24"/>
                <w:szCs w:val="24"/>
              </w:rPr>
            </w:pPr>
            <w:r w:rsidRPr="00DF0D63">
              <w:rPr>
                <w:rFonts w:cstheme="minorHAnsi"/>
                <w:b/>
                <w:sz w:val="24"/>
                <w:szCs w:val="24"/>
              </w:rPr>
              <w:t>Responsibilities</w:t>
            </w:r>
          </w:p>
        </w:tc>
        <w:tc>
          <w:tcPr>
            <w:tcW w:w="2944" w:type="dxa"/>
            <w:vAlign w:val="center"/>
          </w:tcPr>
          <w:p w14:paraId="62913BBC" w14:textId="77777777" w:rsidR="008125E7" w:rsidRPr="00DF0D63" w:rsidRDefault="008125E7" w:rsidP="00074CE5">
            <w:pPr>
              <w:jc w:val="center"/>
              <w:rPr>
                <w:rFonts w:cstheme="minorHAnsi"/>
                <w:b/>
                <w:sz w:val="24"/>
                <w:szCs w:val="24"/>
              </w:rPr>
            </w:pPr>
            <w:r w:rsidRPr="00DF0D63">
              <w:rPr>
                <w:rFonts w:cstheme="minorHAnsi"/>
                <w:b/>
                <w:sz w:val="24"/>
                <w:szCs w:val="24"/>
              </w:rPr>
              <w:t>Measure of Success</w:t>
            </w:r>
          </w:p>
          <w:p w14:paraId="78AD7954" w14:textId="77777777" w:rsidR="008125E7" w:rsidRPr="00DF0D63" w:rsidRDefault="008125E7" w:rsidP="00074CE5">
            <w:pPr>
              <w:jc w:val="center"/>
              <w:rPr>
                <w:rFonts w:cstheme="minorHAnsi"/>
                <w:b/>
                <w:i/>
                <w:iCs/>
                <w:sz w:val="20"/>
                <w:szCs w:val="20"/>
              </w:rPr>
            </w:pPr>
            <w:r w:rsidRPr="00DF0D63">
              <w:rPr>
                <w:rFonts w:cstheme="minorHAnsi"/>
                <w:b/>
                <w:i/>
                <w:iCs/>
                <w:sz w:val="20"/>
                <w:szCs w:val="20"/>
              </w:rPr>
              <w:t>(Triangulation of Evidence)</w:t>
            </w:r>
          </w:p>
        </w:tc>
        <w:tc>
          <w:tcPr>
            <w:tcW w:w="3040" w:type="dxa"/>
            <w:vAlign w:val="center"/>
          </w:tcPr>
          <w:p w14:paraId="32148A25" w14:textId="77777777" w:rsidR="008125E7" w:rsidRPr="00DF0D63" w:rsidRDefault="008125E7" w:rsidP="00074CE5">
            <w:pPr>
              <w:jc w:val="center"/>
              <w:rPr>
                <w:rFonts w:cstheme="minorHAnsi"/>
                <w:b/>
                <w:sz w:val="24"/>
                <w:szCs w:val="24"/>
              </w:rPr>
            </w:pPr>
            <w:r w:rsidRPr="00DF0D63">
              <w:rPr>
                <w:rFonts w:cstheme="minorHAnsi"/>
                <w:b/>
                <w:sz w:val="24"/>
                <w:szCs w:val="24"/>
              </w:rPr>
              <w:t>Timescales</w:t>
            </w:r>
          </w:p>
        </w:tc>
      </w:tr>
      <w:tr w:rsidR="008125E7" w:rsidRPr="00DF0D63" w14:paraId="1C451A11" w14:textId="77777777" w:rsidTr="00074CE5">
        <w:trPr>
          <w:trHeight w:val="4328"/>
        </w:trPr>
        <w:tc>
          <w:tcPr>
            <w:tcW w:w="3214" w:type="dxa"/>
          </w:tcPr>
          <w:p w14:paraId="1DA42862" w14:textId="77777777" w:rsidR="008125E7" w:rsidRPr="00844A7F" w:rsidRDefault="008125E7" w:rsidP="00074CE5">
            <w:pPr>
              <w:rPr>
                <w:rFonts w:cstheme="minorHAnsi"/>
                <w:b/>
                <w:sz w:val="20"/>
                <w:szCs w:val="20"/>
              </w:rPr>
            </w:pPr>
            <w:r w:rsidRPr="00844A7F">
              <w:rPr>
                <w:rFonts w:cstheme="minorHAnsi"/>
                <w:b/>
                <w:sz w:val="20"/>
                <w:szCs w:val="20"/>
              </w:rPr>
              <w:t>Career Management Skills:</w:t>
            </w:r>
          </w:p>
          <w:p w14:paraId="3DADF5B8" w14:textId="77777777" w:rsidR="008125E7" w:rsidRPr="0047242F" w:rsidRDefault="008125E7" w:rsidP="00074CE5">
            <w:pPr>
              <w:rPr>
                <w:rFonts w:cstheme="minorHAnsi"/>
                <w:sz w:val="20"/>
                <w:szCs w:val="20"/>
              </w:rPr>
            </w:pPr>
            <w:r w:rsidRPr="00032C55">
              <w:rPr>
                <w:rFonts w:cstheme="minorHAnsi"/>
                <w:sz w:val="20"/>
                <w:szCs w:val="20"/>
              </w:rPr>
              <w:t>Our young people are ambitious and better prepared for the world of work through progressive learning that connects more directly to employment.  They are resilient, adaptable and understand the value of the skills that they are acquiring.</w:t>
            </w:r>
          </w:p>
          <w:p w14:paraId="55B85D92" w14:textId="261BB6FF" w:rsidR="008125E7" w:rsidRPr="00032C55" w:rsidRDefault="008125E7" w:rsidP="00074CE5">
            <w:pPr>
              <w:rPr>
                <w:rFonts w:cstheme="minorHAnsi"/>
              </w:rPr>
            </w:pPr>
            <w:r w:rsidRPr="0047242F">
              <w:rPr>
                <w:rFonts w:cstheme="minorHAnsi"/>
                <w:sz w:val="20"/>
                <w:szCs w:val="20"/>
              </w:rPr>
              <w:t>All S</w:t>
            </w:r>
            <w:r w:rsidR="007F0E16">
              <w:rPr>
                <w:rFonts w:cstheme="minorHAnsi"/>
                <w:sz w:val="20"/>
                <w:szCs w:val="20"/>
              </w:rPr>
              <w:t>2</w:t>
            </w:r>
            <w:r w:rsidRPr="0047242F">
              <w:rPr>
                <w:rFonts w:cstheme="minorHAnsi"/>
                <w:sz w:val="20"/>
                <w:szCs w:val="20"/>
              </w:rPr>
              <w:t xml:space="preserve"> learners will experience Career Management Skills in all subjects across the session</w:t>
            </w:r>
            <w:r w:rsidRPr="00032C55">
              <w:rPr>
                <w:rFonts w:cstheme="minorHAnsi"/>
              </w:rPr>
              <w:t>.</w:t>
            </w:r>
          </w:p>
          <w:p w14:paraId="1CEAA00E" w14:textId="77777777" w:rsidR="008125E7" w:rsidRPr="00DF0D63" w:rsidRDefault="008125E7" w:rsidP="00074CE5">
            <w:pPr>
              <w:rPr>
                <w:rFonts w:cstheme="minorHAnsi"/>
                <w:b/>
              </w:rPr>
            </w:pPr>
          </w:p>
          <w:p w14:paraId="700AEFC8" w14:textId="77777777" w:rsidR="008125E7" w:rsidRPr="00844A7F" w:rsidRDefault="008125E7" w:rsidP="00074CE5">
            <w:pPr>
              <w:rPr>
                <w:rFonts w:cstheme="minorHAnsi"/>
                <w:b/>
              </w:rPr>
            </w:pPr>
            <w:r w:rsidRPr="00844A7F">
              <w:rPr>
                <w:rFonts w:cstheme="minorHAnsi"/>
                <w:b/>
              </w:rPr>
              <w:t>Curriculum Review:</w:t>
            </w:r>
          </w:p>
          <w:p w14:paraId="6E9DBC6C" w14:textId="1625D687" w:rsidR="008125E7" w:rsidRPr="00340569" w:rsidRDefault="008125E7" w:rsidP="00074CE5">
            <w:pPr>
              <w:rPr>
                <w:rFonts w:cstheme="minorHAnsi"/>
                <w:sz w:val="20"/>
                <w:szCs w:val="20"/>
              </w:rPr>
            </w:pPr>
            <w:r w:rsidRPr="00340569">
              <w:rPr>
                <w:rFonts w:cstheme="minorHAnsi"/>
                <w:sz w:val="20"/>
                <w:szCs w:val="20"/>
              </w:rPr>
              <w:t>We co-create a Curriculum fit for the needs of all learners in LHS which is based on clear rationale suited to our key demographics</w:t>
            </w:r>
            <w:r w:rsidR="00340569" w:rsidRPr="00340569">
              <w:rPr>
                <w:rFonts w:cstheme="minorHAnsi"/>
                <w:sz w:val="20"/>
                <w:szCs w:val="20"/>
              </w:rPr>
              <w:t xml:space="preserve"> and catering for a broad continuum of learner pathways.</w:t>
            </w:r>
          </w:p>
          <w:p w14:paraId="34526350" w14:textId="77777777" w:rsidR="008125E7" w:rsidRDefault="008125E7" w:rsidP="00074CE5">
            <w:pPr>
              <w:rPr>
                <w:rFonts w:cstheme="minorHAnsi"/>
              </w:rPr>
            </w:pPr>
          </w:p>
          <w:p w14:paraId="63BAD6E3" w14:textId="695C2DEA" w:rsidR="008125E7" w:rsidRDefault="008125E7" w:rsidP="00074CE5">
            <w:pPr>
              <w:rPr>
                <w:rFonts w:cstheme="minorHAnsi"/>
              </w:rPr>
            </w:pPr>
          </w:p>
          <w:p w14:paraId="105A566F" w14:textId="74B28D6E" w:rsidR="00340569" w:rsidRDefault="00340569" w:rsidP="00074CE5">
            <w:pPr>
              <w:rPr>
                <w:rFonts w:cstheme="minorHAnsi"/>
              </w:rPr>
            </w:pPr>
          </w:p>
          <w:p w14:paraId="00E89C24" w14:textId="76BAC932" w:rsidR="00340569" w:rsidRDefault="00340569" w:rsidP="00074CE5">
            <w:pPr>
              <w:rPr>
                <w:rFonts w:cstheme="minorHAnsi"/>
              </w:rPr>
            </w:pPr>
          </w:p>
          <w:p w14:paraId="76C5853D" w14:textId="12956721" w:rsidR="00340569" w:rsidRDefault="00340569" w:rsidP="00074CE5">
            <w:pPr>
              <w:rPr>
                <w:rFonts w:cstheme="minorHAnsi"/>
              </w:rPr>
            </w:pPr>
          </w:p>
          <w:p w14:paraId="08A21B1C" w14:textId="77777777" w:rsidR="00340569" w:rsidRDefault="00340569" w:rsidP="00074CE5">
            <w:pPr>
              <w:rPr>
                <w:rFonts w:cstheme="minorHAnsi"/>
              </w:rPr>
            </w:pPr>
          </w:p>
          <w:p w14:paraId="11D2AD64" w14:textId="77777777" w:rsidR="008125E7" w:rsidRPr="00844A7F" w:rsidRDefault="008125E7" w:rsidP="00074CE5">
            <w:pPr>
              <w:rPr>
                <w:rFonts w:cstheme="minorHAnsi"/>
                <w:b/>
              </w:rPr>
            </w:pPr>
            <w:r w:rsidRPr="00844A7F">
              <w:rPr>
                <w:rFonts w:cstheme="minorHAnsi"/>
                <w:b/>
              </w:rPr>
              <w:lastRenderedPageBreak/>
              <w:t xml:space="preserve">Use of </w:t>
            </w:r>
            <w:r>
              <w:rPr>
                <w:rFonts w:cstheme="minorHAnsi"/>
                <w:b/>
              </w:rPr>
              <w:t>positives from Lockdowns</w:t>
            </w:r>
            <w:r w:rsidRPr="00844A7F">
              <w:rPr>
                <w:rFonts w:cstheme="minorHAnsi"/>
                <w:b/>
              </w:rPr>
              <w:t xml:space="preserve"> to support and extend learning:</w:t>
            </w:r>
          </w:p>
          <w:p w14:paraId="5A529085" w14:textId="77777777" w:rsidR="008125E7" w:rsidRPr="00CE2DA9" w:rsidRDefault="008125E7" w:rsidP="00074CE5">
            <w:pPr>
              <w:rPr>
                <w:rFonts w:cstheme="minorHAnsi"/>
              </w:rPr>
            </w:pPr>
            <w:r w:rsidRPr="00AF6D8D">
              <w:rPr>
                <w:rFonts w:cstheme="minorHAnsi"/>
              </w:rPr>
              <w:t xml:space="preserve">Consistency in Very Good Learning and Teaching through reflections and embedding IT </w:t>
            </w:r>
            <w:r>
              <w:rPr>
                <w:rFonts w:cstheme="minorHAnsi"/>
              </w:rPr>
              <w:t xml:space="preserve">and other </w:t>
            </w:r>
            <w:r w:rsidRPr="00AF6D8D">
              <w:rPr>
                <w:rFonts w:cstheme="minorHAnsi"/>
              </w:rPr>
              <w:t>work from Lockdown</w:t>
            </w:r>
          </w:p>
        </w:tc>
        <w:tc>
          <w:tcPr>
            <w:tcW w:w="3444" w:type="dxa"/>
          </w:tcPr>
          <w:p w14:paraId="2C7F2B30" w14:textId="0874B6DB" w:rsidR="008125E7" w:rsidRPr="0047242F" w:rsidRDefault="008125E7" w:rsidP="00074CE5">
            <w:pPr>
              <w:rPr>
                <w:rFonts w:cstheme="minorHAnsi"/>
                <w:sz w:val="20"/>
                <w:szCs w:val="20"/>
              </w:rPr>
            </w:pPr>
            <w:r w:rsidRPr="0047242F">
              <w:rPr>
                <w:rFonts w:cstheme="minorHAnsi"/>
                <w:sz w:val="20"/>
                <w:szCs w:val="20"/>
              </w:rPr>
              <w:lastRenderedPageBreak/>
              <w:t xml:space="preserve">Career Management Skills will be embedded in the majority of </w:t>
            </w:r>
            <w:r w:rsidR="007F0E16">
              <w:rPr>
                <w:rFonts w:cstheme="minorHAnsi"/>
                <w:sz w:val="20"/>
                <w:szCs w:val="20"/>
              </w:rPr>
              <w:t xml:space="preserve">S2 </w:t>
            </w:r>
            <w:r w:rsidRPr="0047242F">
              <w:rPr>
                <w:rFonts w:cstheme="minorHAnsi"/>
                <w:sz w:val="20"/>
                <w:szCs w:val="20"/>
              </w:rPr>
              <w:t>lessons</w:t>
            </w:r>
            <w:r>
              <w:rPr>
                <w:rFonts w:cstheme="minorHAnsi"/>
                <w:sz w:val="20"/>
                <w:szCs w:val="20"/>
              </w:rPr>
              <w:t xml:space="preserve"> (using lesson inserts from My World of Work)</w:t>
            </w:r>
            <w:r w:rsidRPr="0047242F">
              <w:rPr>
                <w:rFonts w:cstheme="minorHAnsi"/>
                <w:sz w:val="20"/>
                <w:szCs w:val="20"/>
              </w:rPr>
              <w:t xml:space="preserve"> as Success </w:t>
            </w:r>
            <w:proofErr w:type="gramStart"/>
            <w:r w:rsidRPr="0047242F">
              <w:rPr>
                <w:rFonts w:cstheme="minorHAnsi"/>
                <w:sz w:val="20"/>
                <w:szCs w:val="20"/>
              </w:rPr>
              <w:t>Criteria</w:t>
            </w:r>
            <w:r>
              <w:rPr>
                <w:rFonts w:cstheme="minorHAnsi"/>
                <w:sz w:val="20"/>
                <w:szCs w:val="20"/>
              </w:rPr>
              <w:t>,</w:t>
            </w:r>
            <w:r w:rsidRPr="0047242F">
              <w:rPr>
                <w:rFonts w:cstheme="minorHAnsi"/>
                <w:sz w:val="20"/>
                <w:szCs w:val="20"/>
              </w:rPr>
              <w:t xml:space="preserve"> but</w:t>
            </w:r>
            <w:proofErr w:type="gramEnd"/>
            <w:r w:rsidRPr="0047242F">
              <w:rPr>
                <w:rFonts w:cstheme="minorHAnsi"/>
                <w:sz w:val="20"/>
                <w:szCs w:val="20"/>
              </w:rPr>
              <w:t xml:space="preserve"> will also be shown through displays in classrooms and corridors in all areas of the school.</w:t>
            </w:r>
            <w:r w:rsidR="007F0E16">
              <w:rPr>
                <w:color w:val="000000"/>
                <w:sz w:val="27"/>
                <w:szCs w:val="27"/>
              </w:rPr>
              <w:t xml:space="preserve"> </w:t>
            </w:r>
            <w:r w:rsidR="007F0E16" w:rsidRPr="007F0E16">
              <w:rPr>
                <w:color w:val="000000"/>
                <w:sz w:val="20"/>
                <w:szCs w:val="20"/>
              </w:rPr>
              <w:t>As we move towards a new system of reporting, staff will discuss CMS with young people during learner conversations, where appropriate.</w:t>
            </w:r>
          </w:p>
          <w:p w14:paraId="25A8A75B" w14:textId="77777777" w:rsidR="008125E7" w:rsidRDefault="008125E7" w:rsidP="00074CE5">
            <w:pPr>
              <w:rPr>
                <w:rFonts w:cstheme="minorHAnsi"/>
                <w:sz w:val="20"/>
                <w:szCs w:val="20"/>
              </w:rPr>
            </w:pPr>
          </w:p>
          <w:p w14:paraId="52291C82" w14:textId="77777777" w:rsidR="008125E7" w:rsidRDefault="008125E7" w:rsidP="00074CE5">
            <w:pPr>
              <w:rPr>
                <w:rFonts w:cstheme="minorHAnsi"/>
                <w:sz w:val="20"/>
                <w:szCs w:val="20"/>
              </w:rPr>
            </w:pPr>
          </w:p>
          <w:p w14:paraId="4D691445" w14:textId="77777777" w:rsidR="008125E7" w:rsidRDefault="008125E7" w:rsidP="00074CE5">
            <w:pPr>
              <w:rPr>
                <w:rFonts w:cstheme="minorHAnsi"/>
                <w:sz w:val="20"/>
                <w:szCs w:val="20"/>
              </w:rPr>
            </w:pPr>
          </w:p>
          <w:p w14:paraId="533B8B62" w14:textId="77777777" w:rsidR="008125E7" w:rsidRDefault="008125E7" w:rsidP="00074CE5">
            <w:pPr>
              <w:rPr>
                <w:rFonts w:cstheme="minorHAnsi"/>
                <w:sz w:val="20"/>
                <w:szCs w:val="20"/>
              </w:rPr>
            </w:pPr>
            <w:r>
              <w:rPr>
                <w:rFonts w:cstheme="minorHAnsi"/>
                <w:sz w:val="20"/>
                <w:szCs w:val="20"/>
              </w:rPr>
              <w:t>We consult with all stakeholders and seek feedback around the curriculum rationale.  Senior Phase is reviewed and consideration of offerings and outcomes for all S4/5/6 learners.  This will lead to a more appropriate curriculum for all S4-6 learners.  (Consideration will be given to the Senior Phase OECD report recommendations expected in August)</w:t>
            </w:r>
          </w:p>
          <w:p w14:paraId="2E5F1328" w14:textId="4DF6A48A" w:rsidR="008125E7" w:rsidRDefault="008125E7" w:rsidP="00074CE5">
            <w:pPr>
              <w:rPr>
                <w:rFonts w:cstheme="minorHAnsi"/>
                <w:sz w:val="20"/>
                <w:szCs w:val="20"/>
              </w:rPr>
            </w:pPr>
          </w:p>
          <w:p w14:paraId="0A1311C9" w14:textId="189E02B8" w:rsidR="00340569" w:rsidRDefault="00340569" w:rsidP="00074CE5">
            <w:pPr>
              <w:rPr>
                <w:rFonts w:cstheme="minorHAnsi"/>
                <w:sz w:val="20"/>
                <w:szCs w:val="20"/>
              </w:rPr>
            </w:pPr>
          </w:p>
          <w:p w14:paraId="00DB1740" w14:textId="7017B3E2" w:rsidR="00340569" w:rsidRDefault="00340569" w:rsidP="00074CE5">
            <w:pPr>
              <w:rPr>
                <w:rFonts w:cstheme="minorHAnsi"/>
                <w:sz w:val="20"/>
                <w:szCs w:val="20"/>
              </w:rPr>
            </w:pPr>
          </w:p>
          <w:p w14:paraId="585CE9CD" w14:textId="7F8236DC" w:rsidR="00340569" w:rsidRDefault="00340569" w:rsidP="00074CE5">
            <w:pPr>
              <w:rPr>
                <w:rFonts w:cstheme="minorHAnsi"/>
                <w:sz w:val="20"/>
                <w:szCs w:val="20"/>
              </w:rPr>
            </w:pPr>
          </w:p>
          <w:p w14:paraId="417F8A83" w14:textId="77777777" w:rsidR="00340569" w:rsidRDefault="00340569" w:rsidP="00074CE5">
            <w:pPr>
              <w:rPr>
                <w:rFonts w:cstheme="minorHAnsi"/>
                <w:sz w:val="20"/>
                <w:szCs w:val="20"/>
              </w:rPr>
            </w:pPr>
          </w:p>
          <w:p w14:paraId="106EB63B" w14:textId="77777777" w:rsidR="008125E7" w:rsidRPr="00DF0D63" w:rsidRDefault="008125E7" w:rsidP="00074CE5">
            <w:pPr>
              <w:rPr>
                <w:rFonts w:cstheme="minorHAnsi"/>
                <w:sz w:val="20"/>
                <w:szCs w:val="20"/>
              </w:rPr>
            </w:pPr>
            <w:r>
              <w:rPr>
                <w:rFonts w:cstheme="minorHAnsi"/>
                <w:sz w:val="20"/>
                <w:szCs w:val="20"/>
              </w:rPr>
              <w:lastRenderedPageBreak/>
              <w:t xml:space="preserve">Teachers will reflect upon and embed all areas of good practice which impacted positively on pupil experience from Lockdown </w:t>
            </w:r>
            <w:proofErr w:type="spellStart"/>
            <w:r>
              <w:rPr>
                <w:rFonts w:cstheme="minorHAnsi"/>
                <w:sz w:val="20"/>
                <w:szCs w:val="20"/>
              </w:rPr>
              <w:t>eg</w:t>
            </w:r>
            <w:proofErr w:type="spellEnd"/>
            <w:r>
              <w:rPr>
                <w:rFonts w:cstheme="minorHAnsi"/>
                <w:sz w:val="20"/>
                <w:szCs w:val="20"/>
              </w:rPr>
              <w:t xml:space="preserve"> use of Teams for homework.</w:t>
            </w:r>
          </w:p>
        </w:tc>
        <w:tc>
          <w:tcPr>
            <w:tcW w:w="2551" w:type="dxa"/>
            <w:gridSpan w:val="2"/>
          </w:tcPr>
          <w:p w14:paraId="0251C0F7" w14:textId="78ED96DA" w:rsidR="008125E7" w:rsidRPr="00032C55" w:rsidRDefault="008125E7" w:rsidP="00074CE5">
            <w:pPr>
              <w:rPr>
                <w:rFonts w:cstheme="minorHAnsi"/>
                <w:sz w:val="20"/>
                <w:szCs w:val="20"/>
              </w:rPr>
            </w:pPr>
            <w:proofErr w:type="spellStart"/>
            <w:r w:rsidRPr="00032C55">
              <w:rPr>
                <w:rFonts w:cstheme="minorHAnsi"/>
                <w:sz w:val="20"/>
                <w:szCs w:val="20"/>
              </w:rPr>
              <w:lastRenderedPageBreak/>
              <w:t>SMc</w:t>
            </w:r>
            <w:proofErr w:type="spellEnd"/>
            <w:r w:rsidRPr="00032C55">
              <w:rPr>
                <w:rFonts w:cstheme="minorHAnsi"/>
                <w:sz w:val="20"/>
                <w:szCs w:val="20"/>
              </w:rPr>
              <w:t>, AJ, All PTs,</w:t>
            </w:r>
            <w:r>
              <w:rPr>
                <w:rFonts w:cstheme="minorHAnsi"/>
                <w:sz w:val="20"/>
                <w:szCs w:val="20"/>
              </w:rPr>
              <w:t xml:space="preserve"> All</w:t>
            </w:r>
            <w:r w:rsidR="007F0E16">
              <w:rPr>
                <w:rFonts w:cstheme="minorHAnsi"/>
                <w:sz w:val="20"/>
                <w:szCs w:val="20"/>
              </w:rPr>
              <w:t xml:space="preserve"> Teaching</w:t>
            </w:r>
            <w:r>
              <w:rPr>
                <w:rFonts w:cstheme="minorHAnsi"/>
                <w:sz w:val="20"/>
                <w:szCs w:val="20"/>
              </w:rPr>
              <w:t xml:space="preserve"> staff,</w:t>
            </w:r>
            <w:r w:rsidRPr="00032C55">
              <w:rPr>
                <w:rFonts w:cstheme="minorHAnsi"/>
                <w:sz w:val="20"/>
                <w:szCs w:val="20"/>
              </w:rPr>
              <w:t xml:space="preserve"> Handpicked Academy</w:t>
            </w:r>
            <w:r>
              <w:rPr>
                <w:rFonts w:cstheme="minorHAnsi"/>
                <w:sz w:val="20"/>
                <w:szCs w:val="20"/>
              </w:rPr>
              <w:t xml:space="preserve"> and SDS</w:t>
            </w:r>
          </w:p>
          <w:p w14:paraId="15647ACE" w14:textId="77777777" w:rsidR="008125E7" w:rsidRPr="00DF0D63" w:rsidRDefault="008125E7" w:rsidP="00074CE5">
            <w:pPr>
              <w:rPr>
                <w:rFonts w:cstheme="minorHAnsi"/>
                <w:sz w:val="20"/>
                <w:szCs w:val="20"/>
              </w:rPr>
            </w:pPr>
          </w:p>
          <w:p w14:paraId="4AC7F7B8" w14:textId="77777777" w:rsidR="008125E7" w:rsidRPr="00DF0D63" w:rsidRDefault="008125E7" w:rsidP="00074CE5">
            <w:pPr>
              <w:rPr>
                <w:rFonts w:cstheme="minorHAnsi"/>
                <w:sz w:val="20"/>
                <w:szCs w:val="20"/>
              </w:rPr>
            </w:pPr>
          </w:p>
          <w:p w14:paraId="7477383D" w14:textId="77777777" w:rsidR="008125E7" w:rsidRDefault="008125E7" w:rsidP="00074CE5">
            <w:pPr>
              <w:rPr>
                <w:rFonts w:cstheme="minorHAnsi"/>
                <w:sz w:val="20"/>
                <w:szCs w:val="20"/>
              </w:rPr>
            </w:pPr>
          </w:p>
          <w:p w14:paraId="1CB579AB" w14:textId="77777777" w:rsidR="008125E7" w:rsidRDefault="008125E7" w:rsidP="00074CE5">
            <w:pPr>
              <w:rPr>
                <w:rFonts w:cstheme="minorHAnsi"/>
                <w:sz w:val="20"/>
                <w:szCs w:val="20"/>
              </w:rPr>
            </w:pPr>
          </w:p>
          <w:p w14:paraId="7909522F" w14:textId="77777777" w:rsidR="008125E7" w:rsidRDefault="008125E7" w:rsidP="00074CE5">
            <w:pPr>
              <w:rPr>
                <w:rFonts w:cstheme="minorHAnsi"/>
                <w:sz w:val="20"/>
                <w:szCs w:val="20"/>
              </w:rPr>
            </w:pPr>
          </w:p>
          <w:p w14:paraId="75A2D6B2" w14:textId="77777777" w:rsidR="008125E7" w:rsidRDefault="008125E7" w:rsidP="00074CE5">
            <w:pPr>
              <w:rPr>
                <w:rFonts w:cstheme="minorHAnsi"/>
                <w:sz w:val="20"/>
                <w:szCs w:val="20"/>
              </w:rPr>
            </w:pPr>
          </w:p>
          <w:p w14:paraId="03137429" w14:textId="77777777" w:rsidR="008125E7" w:rsidRDefault="008125E7" w:rsidP="00074CE5">
            <w:pPr>
              <w:rPr>
                <w:rFonts w:cstheme="minorHAnsi"/>
                <w:sz w:val="20"/>
                <w:szCs w:val="20"/>
              </w:rPr>
            </w:pPr>
          </w:p>
          <w:p w14:paraId="1C5C085C" w14:textId="77777777" w:rsidR="008125E7" w:rsidRDefault="008125E7" w:rsidP="00074CE5">
            <w:pPr>
              <w:rPr>
                <w:rFonts w:cstheme="minorHAnsi"/>
                <w:sz w:val="20"/>
                <w:szCs w:val="20"/>
              </w:rPr>
            </w:pPr>
          </w:p>
          <w:p w14:paraId="11B9857F" w14:textId="77777777" w:rsidR="008125E7" w:rsidRDefault="008125E7" w:rsidP="00074CE5">
            <w:pPr>
              <w:rPr>
                <w:rFonts w:cstheme="minorHAnsi"/>
                <w:sz w:val="20"/>
                <w:szCs w:val="20"/>
              </w:rPr>
            </w:pPr>
          </w:p>
          <w:p w14:paraId="15431BFA" w14:textId="77777777" w:rsidR="008125E7" w:rsidRDefault="008125E7" w:rsidP="00074CE5">
            <w:pPr>
              <w:rPr>
                <w:rFonts w:cstheme="minorHAnsi"/>
                <w:sz w:val="20"/>
                <w:szCs w:val="20"/>
              </w:rPr>
            </w:pPr>
            <w:r>
              <w:rPr>
                <w:rFonts w:cstheme="minorHAnsi"/>
                <w:sz w:val="20"/>
                <w:szCs w:val="20"/>
              </w:rPr>
              <w:t xml:space="preserve">DA/ </w:t>
            </w:r>
            <w:proofErr w:type="spellStart"/>
            <w:r>
              <w:rPr>
                <w:rFonts w:cstheme="minorHAnsi"/>
                <w:sz w:val="20"/>
                <w:szCs w:val="20"/>
              </w:rPr>
              <w:t>SMc</w:t>
            </w:r>
            <w:proofErr w:type="spellEnd"/>
            <w:r>
              <w:rPr>
                <w:rFonts w:cstheme="minorHAnsi"/>
                <w:sz w:val="20"/>
                <w:szCs w:val="20"/>
              </w:rPr>
              <w:t>/ All PTs</w:t>
            </w:r>
          </w:p>
          <w:p w14:paraId="4A94FA32" w14:textId="77777777" w:rsidR="008125E7" w:rsidRDefault="008125E7" w:rsidP="00074CE5">
            <w:pPr>
              <w:rPr>
                <w:rFonts w:cstheme="minorHAnsi"/>
                <w:sz w:val="20"/>
                <w:szCs w:val="20"/>
              </w:rPr>
            </w:pPr>
          </w:p>
          <w:p w14:paraId="504F28BB" w14:textId="77777777" w:rsidR="008125E7" w:rsidRDefault="008125E7" w:rsidP="00074CE5">
            <w:pPr>
              <w:rPr>
                <w:rFonts w:cstheme="minorHAnsi"/>
                <w:sz w:val="20"/>
                <w:szCs w:val="20"/>
              </w:rPr>
            </w:pPr>
          </w:p>
          <w:p w14:paraId="07DA5C3D" w14:textId="77777777" w:rsidR="008125E7" w:rsidRDefault="008125E7" w:rsidP="00074CE5">
            <w:pPr>
              <w:rPr>
                <w:rFonts w:cstheme="minorHAnsi"/>
                <w:sz w:val="20"/>
                <w:szCs w:val="20"/>
              </w:rPr>
            </w:pPr>
          </w:p>
          <w:p w14:paraId="5F113C84" w14:textId="77777777" w:rsidR="008125E7" w:rsidRDefault="008125E7" w:rsidP="00074CE5">
            <w:pPr>
              <w:rPr>
                <w:rFonts w:cstheme="minorHAnsi"/>
                <w:sz w:val="20"/>
                <w:szCs w:val="20"/>
              </w:rPr>
            </w:pPr>
          </w:p>
          <w:p w14:paraId="334B822C" w14:textId="77777777" w:rsidR="008125E7" w:rsidRDefault="008125E7" w:rsidP="00074CE5">
            <w:pPr>
              <w:rPr>
                <w:rFonts w:cstheme="minorHAnsi"/>
                <w:sz w:val="20"/>
                <w:szCs w:val="20"/>
              </w:rPr>
            </w:pPr>
          </w:p>
          <w:p w14:paraId="72CDB33D" w14:textId="77777777" w:rsidR="008125E7" w:rsidRDefault="008125E7" w:rsidP="00074CE5">
            <w:pPr>
              <w:rPr>
                <w:rFonts w:cstheme="minorHAnsi"/>
                <w:sz w:val="20"/>
                <w:szCs w:val="20"/>
              </w:rPr>
            </w:pPr>
          </w:p>
          <w:p w14:paraId="58622285" w14:textId="77777777" w:rsidR="008125E7" w:rsidRDefault="008125E7" w:rsidP="00074CE5">
            <w:pPr>
              <w:rPr>
                <w:rFonts w:cstheme="minorHAnsi"/>
                <w:sz w:val="20"/>
                <w:szCs w:val="20"/>
              </w:rPr>
            </w:pPr>
          </w:p>
          <w:p w14:paraId="47D32FCB" w14:textId="77777777" w:rsidR="008125E7" w:rsidRDefault="008125E7" w:rsidP="00074CE5">
            <w:pPr>
              <w:rPr>
                <w:rFonts w:cstheme="minorHAnsi"/>
                <w:sz w:val="20"/>
                <w:szCs w:val="20"/>
              </w:rPr>
            </w:pPr>
          </w:p>
          <w:p w14:paraId="0BDD52AB" w14:textId="77777777" w:rsidR="008125E7" w:rsidRDefault="008125E7" w:rsidP="00074CE5">
            <w:pPr>
              <w:rPr>
                <w:rFonts w:cstheme="minorHAnsi"/>
                <w:sz w:val="20"/>
                <w:szCs w:val="20"/>
              </w:rPr>
            </w:pPr>
          </w:p>
          <w:p w14:paraId="44B92E61" w14:textId="54F18F57" w:rsidR="008125E7" w:rsidRDefault="008125E7" w:rsidP="00074CE5">
            <w:pPr>
              <w:rPr>
                <w:rFonts w:cstheme="minorHAnsi"/>
                <w:sz w:val="20"/>
                <w:szCs w:val="20"/>
              </w:rPr>
            </w:pPr>
          </w:p>
          <w:p w14:paraId="5214EEF2" w14:textId="081F9ACD" w:rsidR="00340569" w:rsidRDefault="00340569" w:rsidP="00074CE5">
            <w:pPr>
              <w:rPr>
                <w:rFonts w:cstheme="minorHAnsi"/>
                <w:sz w:val="20"/>
                <w:szCs w:val="20"/>
              </w:rPr>
            </w:pPr>
          </w:p>
          <w:p w14:paraId="3F8258A1" w14:textId="068EEE23" w:rsidR="00340569" w:rsidRDefault="00340569" w:rsidP="00074CE5">
            <w:pPr>
              <w:rPr>
                <w:rFonts w:cstheme="minorHAnsi"/>
                <w:sz w:val="20"/>
                <w:szCs w:val="20"/>
              </w:rPr>
            </w:pPr>
          </w:p>
          <w:p w14:paraId="3452596E" w14:textId="563DAAF3" w:rsidR="00340569" w:rsidRDefault="00340569" w:rsidP="00074CE5">
            <w:pPr>
              <w:rPr>
                <w:rFonts w:cstheme="minorHAnsi"/>
                <w:sz w:val="20"/>
                <w:szCs w:val="20"/>
              </w:rPr>
            </w:pPr>
          </w:p>
          <w:p w14:paraId="16D40BE4" w14:textId="5FD8D49C" w:rsidR="00340569" w:rsidRDefault="00340569" w:rsidP="00074CE5">
            <w:pPr>
              <w:rPr>
                <w:rFonts w:cstheme="minorHAnsi"/>
                <w:sz w:val="20"/>
                <w:szCs w:val="20"/>
              </w:rPr>
            </w:pPr>
          </w:p>
          <w:p w14:paraId="1C615A03" w14:textId="77777777" w:rsidR="00340569" w:rsidRDefault="00340569" w:rsidP="00074CE5">
            <w:pPr>
              <w:rPr>
                <w:rFonts w:cstheme="minorHAnsi"/>
                <w:sz w:val="20"/>
                <w:szCs w:val="20"/>
              </w:rPr>
            </w:pPr>
          </w:p>
          <w:p w14:paraId="0F352B4A" w14:textId="77777777" w:rsidR="008125E7" w:rsidRDefault="008125E7" w:rsidP="00074CE5">
            <w:pPr>
              <w:rPr>
                <w:rFonts w:cstheme="minorHAnsi"/>
                <w:sz w:val="20"/>
                <w:szCs w:val="20"/>
              </w:rPr>
            </w:pPr>
            <w:proofErr w:type="spellStart"/>
            <w:r>
              <w:rPr>
                <w:rFonts w:cstheme="minorHAnsi"/>
                <w:sz w:val="20"/>
                <w:szCs w:val="20"/>
              </w:rPr>
              <w:lastRenderedPageBreak/>
              <w:t>SMc</w:t>
            </w:r>
            <w:proofErr w:type="spellEnd"/>
            <w:r>
              <w:rPr>
                <w:rFonts w:cstheme="minorHAnsi"/>
                <w:sz w:val="20"/>
                <w:szCs w:val="20"/>
              </w:rPr>
              <w:t>/ SA/ All PTs</w:t>
            </w:r>
          </w:p>
          <w:p w14:paraId="05CA6684" w14:textId="77777777" w:rsidR="008125E7" w:rsidRPr="00DF0D63" w:rsidRDefault="008125E7" w:rsidP="00074CE5">
            <w:pPr>
              <w:rPr>
                <w:rFonts w:cstheme="minorHAnsi"/>
                <w:sz w:val="20"/>
                <w:szCs w:val="20"/>
              </w:rPr>
            </w:pPr>
          </w:p>
        </w:tc>
        <w:tc>
          <w:tcPr>
            <w:tcW w:w="2944" w:type="dxa"/>
          </w:tcPr>
          <w:p w14:paraId="40CB8502" w14:textId="392C5286" w:rsidR="008125E7" w:rsidRDefault="008125E7" w:rsidP="00074CE5">
            <w:pPr>
              <w:rPr>
                <w:rFonts w:cstheme="minorHAnsi"/>
                <w:sz w:val="20"/>
                <w:szCs w:val="20"/>
              </w:rPr>
            </w:pPr>
            <w:r w:rsidRPr="00032C55">
              <w:rPr>
                <w:rFonts w:cstheme="minorHAnsi"/>
                <w:sz w:val="20"/>
                <w:szCs w:val="20"/>
              </w:rPr>
              <w:lastRenderedPageBreak/>
              <w:t>Learning Link Minutes, Learning Visits, S</w:t>
            </w:r>
            <w:r w:rsidR="007F0E16">
              <w:rPr>
                <w:rFonts w:cstheme="minorHAnsi"/>
                <w:sz w:val="20"/>
                <w:szCs w:val="20"/>
              </w:rPr>
              <w:t>2</w:t>
            </w:r>
            <w:r w:rsidRPr="00032C55">
              <w:rPr>
                <w:rFonts w:cstheme="minorHAnsi"/>
                <w:sz w:val="20"/>
                <w:szCs w:val="20"/>
              </w:rPr>
              <w:t xml:space="preserve"> Focus Group feedback, Learner Profiles in WAWA classes</w:t>
            </w:r>
            <w:r>
              <w:rPr>
                <w:rFonts w:cstheme="minorHAnsi"/>
                <w:sz w:val="20"/>
                <w:szCs w:val="20"/>
              </w:rPr>
              <w:t>,</w:t>
            </w:r>
          </w:p>
          <w:p w14:paraId="5ABA7A43" w14:textId="77777777" w:rsidR="008125E7" w:rsidRPr="00032C55" w:rsidRDefault="008125E7" w:rsidP="00074CE5">
            <w:pPr>
              <w:rPr>
                <w:rFonts w:cstheme="minorHAnsi"/>
                <w:sz w:val="20"/>
                <w:szCs w:val="20"/>
              </w:rPr>
            </w:pPr>
            <w:r>
              <w:rPr>
                <w:rFonts w:cstheme="minorHAnsi"/>
                <w:sz w:val="20"/>
                <w:szCs w:val="20"/>
              </w:rPr>
              <w:t>Improvement in Positive Destinations</w:t>
            </w:r>
          </w:p>
          <w:p w14:paraId="3EF142B1" w14:textId="77777777" w:rsidR="008125E7" w:rsidRPr="00DF0D63" w:rsidRDefault="008125E7" w:rsidP="00074CE5">
            <w:pPr>
              <w:rPr>
                <w:rFonts w:cstheme="minorHAnsi"/>
                <w:sz w:val="20"/>
                <w:szCs w:val="20"/>
              </w:rPr>
            </w:pPr>
          </w:p>
          <w:p w14:paraId="48985EC9" w14:textId="77777777" w:rsidR="008125E7" w:rsidRPr="00DF0D63" w:rsidRDefault="008125E7" w:rsidP="00074CE5">
            <w:pPr>
              <w:rPr>
                <w:rFonts w:cstheme="minorHAnsi"/>
                <w:sz w:val="20"/>
                <w:szCs w:val="20"/>
              </w:rPr>
            </w:pPr>
          </w:p>
          <w:p w14:paraId="187920BC" w14:textId="77777777" w:rsidR="008125E7" w:rsidRPr="00DF0D63" w:rsidRDefault="008125E7" w:rsidP="00074CE5">
            <w:pPr>
              <w:rPr>
                <w:rFonts w:cstheme="minorHAnsi"/>
                <w:sz w:val="20"/>
                <w:szCs w:val="20"/>
              </w:rPr>
            </w:pPr>
          </w:p>
          <w:p w14:paraId="79E98C5B" w14:textId="77777777" w:rsidR="008125E7" w:rsidRPr="00DF0D63" w:rsidRDefault="008125E7" w:rsidP="00074CE5">
            <w:pPr>
              <w:rPr>
                <w:rFonts w:cstheme="minorHAnsi"/>
                <w:sz w:val="20"/>
                <w:szCs w:val="20"/>
              </w:rPr>
            </w:pPr>
          </w:p>
          <w:p w14:paraId="0FBA8AE1" w14:textId="77777777" w:rsidR="008125E7" w:rsidRDefault="008125E7" w:rsidP="00074CE5">
            <w:pPr>
              <w:rPr>
                <w:rFonts w:cstheme="minorHAnsi"/>
                <w:sz w:val="20"/>
                <w:szCs w:val="20"/>
              </w:rPr>
            </w:pPr>
          </w:p>
          <w:p w14:paraId="026E8B1F" w14:textId="494C06DB" w:rsidR="008125E7" w:rsidRDefault="008125E7" w:rsidP="00074CE5">
            <w:pPr>
              <w:rPr>
                <w:rFonts w:cstheme="minorHAnsi"/>
                <w:sz w:val="20"/>
                <w:szCs w:val="20"/>
              </w:rPr>
            </w:pPr>
          </w:p>
          <w:p w14:paraId="04AFDA73" w14:textId="77777777" w:rsidR="00340569" w:rsidRDefault="00340569" w:rsidP="00074CE5">
            <w:pPr>
              <w:rPr>
                <w:rFonts w:cstheme="minorHAnsi"/>
                <w:sz w:val="20"/>
                <w:szCs w:val="20"/>
              </w:rPr>
            </w:pPr>
          </w:p>
          <w:p w14:paraId="65DBCC45" w14:textId="77777777" w:rsidR="008125E7" w:rsidRDefault="008125E7" w:rsidP="00074CE5">
            <w:pPr>
              <w:rPr>
                <w:rFonts w:cstheme="minorHAnsi"/>
                <w:sz w:val="20"/>
                <w:szCs w:val="20"/>
              </w:rPr>
            </w:pPr>
            <w:r>
              <w:rPr>
                <w:rFonts w:cstheme="minorHAnsi"/>
                <w:sz w:val="20"/>
                <w:szCs w:val="20"/>
              </w:rPr>
              <w:t>Curriculum consultation feedback</w:t>
            </w:r>
          </w:p>
          <w:p w14:paraId="3C38731F" w14:textId="77777777" w:rsidR="008125E7" w:rsidRDefault="008125E7" w:rsidP="00074CE5">
            <w:pPr>
              <w:rPr>
                <w:rFonts w:cstheme="minorHAnsi"/>
                <w:sz w:val="20"/>
                <w:szCs w:val="20"/>
              </w:rPr>
            </w:pPr>
            <w:r>
              <w:rPr>
                <w:rFonts w:cstheme="minorHAnsi"/>
                <w:sz w:val="20"/>
                <w:szCs w:val="20"/>
              </w:rPr>
              <w:t>Improvement in attainment</w:t>
            </w:r>
          </w:p>
          <w:p w14:paraId="5CA54700" w14:textId="77777777" w:rsidR="008125E7" w:rsidRDefault="008125E7" w:rsidP="00074CE5">
            <w:pPr>
              <w:rPr>
                <w:rFonts w:cstheme="minorHAnsi"/>
                <w:sz w:val="20"/>
                <w:szCs w:val="20"/>
              </w:rPr>
            </w:pPr>
            <w:r>
              <w:rPr>
                <w:rFonts w:cstheme="minorHAnsi"/>
                <w:sz w:val="20"/>
                <w:szCs w:val="20"/>
              </w:rPr>
              <w:t xml:space="preserve">Improvement in Staying on Rates and Positive Destinations </w:t>
            </w:r>
          </w:p>
          <w:p w14:paraId="4BA1A391" w14:textId="77777777" w:rsidR="008125E7" w:rsidRDefault="008125E7" w:rsidP="00074CE5">
            <w:pPr>
              <w:rPr>
                <w:rFonts w:cstheme="minorHAnsi"/>
                <w:sz w:val="20"/>
                <w:szCs w:val="20"/>
              </w:rPr>
            </w:pPr>
            <w:r>
              <w:rPr>
                <w:rFonts w:cstheme="minorHAnsi"/>
                <w:sz w:val="20"/>
                <w:szCs w:val="20"/>
              </w:rPr>
              <w:t>Number of alternative courses such as NPAs on offer</w:t>
            </w:r>
          </w:p>
          <w:p w14:paraId="130CBFFB" w14:textId="77777777" w:rsidR="008125E7" w:rsidRDefault="008125E7" w:rsidP="00074CE5">
            <w:pPr>
              <w:rPr>
                <w:rFonts w:cstheme="minorHAnsi"/>
                <w:sz w:val="20"/>
                <w:szCs w:val="20"/>
              </w:rPr>
            </w:pPr>
          </w:p>
          <w:p w14:paraId="6B2DAC8A" w14:textId="77777777" w:rsidR="008125E7" w:rsidRDefault="008125E7" w:rsidP="00074CE5">
            <w:pPr>
              <w:rPr>
                <w:rFonts w:cstheme="minorHAnsi"/>
                <w:sz w:val="20"/>
                <w:szCs w:val="20"/>
              </w:rPr>
            </w:pPr>
          </w:p>
          <w:p w14:paraId="5241185A" w14:textId="77777777" w:rsidR="008125E7" w:rsidRDefault="008125E7" w:rsidP="00074CE5">
            <w:pPr>
              <w:rPr>
                <w:rFonts w:cstheme="minorHAnsi"/>
                <w:sz w:val="20"/>
                <w:szCs w:val="20"/>
              </w:rPr>
            </w:pPr>
          </w:p>
          <w:p w14:paraId="26501607" w14:textId="5DC6E9CC" w:rsidR="008125E7" w:rsidRDefault="008125E7" w:rsidP="00074CE5">
            <w:pPr>
              <w:rPr>
                <w:rFonts w:cstheme="minorHAnsi"/>
                <w:sz w:val="20"/>
                <w:szCs w:val="20"/>
              </w:rPr>
            </w:pPr>
          </w:p>
          <w:p w14:paraId="3304269B" w14:textId="4149C693" w:rsidR="00340569" w:rsidRDefault="00340569" w:rsidP="00074CE5">
            <w:pPr>
              <w:rPr>
                <w:rFonts w:cstheme="minorHAnsi"/>
                <w:sz w:val="20"/>
                <w:szCs w:val="20"/>
              </w:rPr>
            </w:pPr>
          </w:p>
          <w:p w14:paraId="4653CD12" w14:textId="17EEF2F3" w:rsidR="00340569" w:rsidRDefault="00340569" w:rsidP="00074CE5">
            <w:pPr>
              <w:rPr>
                <w:rFonts w:cstheme="minorHAnsi"/>
                <w:sz w:val="20"/>
                <w:szCs w:val="20"/>
              </w:rPr>
            </w:pPr>
          </w:p>
          <w:p w14:paraId="44EB0BB9" w14:textId="082DA1EF" w:rsidR="00340569" w:rsidRDefault="00340569" w:rsidP="00074CE5">
            <w:pPr>
              <w:rPr>
                <w:rFonts w:cstheme="minorHAnsi"/>
                <w:sz w:val="20"/>
                <w:szCs w:val="20"/>
              </w:rPr>
            </w:pPr>
          </w:p>
          <w:p w14:paraId="59AA0C9D" w14:textId="77777777" w:rsidR="00340569" w:rsidRDefault="00340569" w:rsidP="00074CE5">
            <w:pPr>
              <w:rPr>
                <w:rFonts w:cstheme="minorHAnsi"/>
                <w:sz w:val="20"/>
                <w:szCs w:val="20"/>
              </w:rPr>
            </w:pPr>
          </w:p>
          <w:p w14:paraId="6969E282" w14:textId="77777777" w:rsidR="008125E7" w:rsidRDefault="008125E7" w:rsidP="00074CE5">
            <w:pPr>
              <w:rPr>
                <w:rFonts w:cstheme="minorHAnsi"/>
                <w:sz w:val="20"/>
                <w:szCs w:val="20"/>
              </w:rPr>
            </w:pPr>
            <w:r>
              <w:rPr>
                <w:rFonts w:cstheme="minorHAnsi"/>
                <w:sz w:val="20"/>
                <w:szCs w:val="20"/>
              </w:rPr>
              <w:lastRenderedPageBreak/>
              <w:t>Learning link discussions and LTWT reports</w:t>
            </w:r>
          </w:p>
          <w:p w14:paraId="1E237882" w14:textId="77777777" w:rsidR="008125E7" w:rsidRPr="00DF0D63" w:rsidRDefault="008125E7" w:rsidP="00074CE5">
            <w:pPr>
              <w:rPr>
                <w:rFonts w:cstheme="minorHAnsi"/>
                <w:sz w:val="20"/>
                <w:szCs w:val="20"/>
              </w:rPr>
            </w:pPr>
            <w:r>
              <w:rPr>
                <w:rFonts w:cstheme="minorHAnsi"/>
                <w:sz w:val="20"/>
                <w:szCs w:val="20"/>
              </w:rPr>
              <w:t>Feedback from BGE and SP focus groups</w:t>
            </w:r>
          </w:p>
        </w:tc>
        <w:tc>
          <w:tcPr>
            <w:tcW w:w="3040" w:type="dxa"/>
          </w:tcPr>
          <w:p w14:paraId="51D2E08D" w14:textId="77777777" w:rsidR="008125E7" w:rsidRPr="00032C55" w:rsidRDefault="008125E7" w:rsidP="00074CE5">
            <w:pPr>
              <w:rPr>
                <w:rFonts w:cstheme="minorHAnsi"/>
                <w:sz w:val="20"/>
                <w:szCs w:val="20"/>
              </w:rPr>
            </w:pPr>
            <w:r w:rsidRPr="00032C55">
              <w:rPr>
                <w:rFonts w:cstheme="minorHAnsi"/>
                <w:sz w:val="20"/>
                <w:szCs w:val="20"/>
              </w:rPr>
              <w:lastRenderedPageBreak/>
              <w:t>August 2021- May 2022</w:t>
            </w:r>
          </w:p>
          <w:p w14:paraId="21FD6C72" w14:textId="77777777" w:rsidR="008125E7" w:rsidRDefault="008125E7" w:rsidP="00074CE5">
            <w:pPr>
              <w:rPr>
                <w:rFonts w:cstheme="minorHAnsi"/>
                <w:b/>
              </w:rPr>
            </w:pPr>
          </w:p>
          <w:p w14:paraId="1236287C" w14:textId="77777777" w:rsidR="008125E7" w:rsidRDefault="008125E7" w:rsidP="00074CE5">
            <w:pPr>
              <w:rPr>
                <w:rFonts w:cstheme="minorHAnsi"/>
                <w:b/>
              </w:rPr>
            </w:pPr>
          </w:p>
          <w:p w14:paraId="42BBD312" w14:textId="77777777" w:rsidR="008125E7" w:rsidRDefault="008125E7" w:rsidP="00074CE5">
            <w:pPr>
              <w:rPr>
                <w:rFonts w:cstheme="minorHAnsi"/>
                <w:b/>
              </w:rPr>
            </w:pPr>
          </w:p>
          <w:p w14:paraId="3A9D31F5" w14:textId="77777777" w:rsidR="008125E7" w:rsidRDefault="008125E7" w:rsidP="00074CE5">
            <w:pPr>
              <w:rPr>
                <w:rFonts w:cstheme="minorHAnsi"/>
                <w:b/>
              </w:rPr>
            </w:pPr>
          </w:p>
          <w:p w14:paraId="3B92445E" w14:textId="77777777" w:rsidR="008125E7" w:rsidRDefault="008125E7" w:rsidP="00074CE5">
            <w:pPr>
              <w:rPr>
                <w:rFonts w:cstheme="minorHAnsi"/>
                <w:b/>
              </w:rPr>
            </w:pPr>
          </w:p>
          <w:p w14:paraId="7555A51C" w14:textId="77777777" w:rsidR="008125E7" w:rsidRDefault="008125E7" w:rsidP="00074CE5">
            <w:pPr>
              <w:rPr>
                <w:rFonts w:cstheme="minorHAnsi"/>
                <w:b/>
              </w:rPr>
            </w:pPr>
          </w:p>
          <w:p w14:paraId="71AC10A4" w14:textId="77777777" w:rsidR="008125E7" w:rsidRDefault="008125E7" w:rsidP="00074CE5">
            <w:pPr>
              <w:rPr>
                <w:rFonts w:cstheme="minorHAnsi"/>
                <w:b/>
              </w:rPr>
            </w:pPr>
          </w:p>
          <w:p w14:paraId="71074BF3" w14:textId="77777777" w:rsidR="008125E7" w:rsidRDefault="008125E7" w:rsidP="00074CE5">
            <w:pPr>
              <w:rPr>
                <w:rFonts w:cstheme="minorHAnsi"/>
                <w:b/>
              </w:rPr>
            </w:pPr>
          </w:p>
          <w:p w14:paraId="3FF9AA87" w14:textId="77777777" w:rsidR="008125E7" w:rsidRDefault="008125E7" w:rsidP="00074CE5">
            <w:pPr>
              <w:rPr>
                <w:rFonts w:cstheme="minorHAnsi"/>
                <w:b/>
              </w:rPr>
            </w:pPr>
          </w:p>
          <w:p w14:paraId="680FE39E" w14:textId="77777777" w:rsidR="008125E7" w:rsidRDefault="008125E7" w:rsidP="00074CE5">
            <w:pPr>
              <w:rPr>
                <w:rFonts w:cstheme="minorHAnsi"/>
                <w:b/>
              </w:rPr>
            </w:pPr>
          </w:p>
          <w:p w14:paraId="449C17CA" w14:textId="77777777" w:rsidR="008125E7" w:rsidRDefault="008125E7" w:rsidP="00074CE5">
            <w:pPr>
              <w:rPr>
                <w:rFonts w:cstheme="minorHAnsi"/>
                <w:b/>
              </w:rPr>
            </w:pPr>
          </w:p>
          <w:p w14:paraId="33496FBC" w14:textId="77777777" w:rsidR="008125E7" w:rsidRDefault="008125E7" w:rsidP="00074CE5">
            <w:pPr>
              <w:rPr>
                <w:rFonts w:cstheme="minorHAnsi"/>
                <w:sz w:val="20"/>
                <w:szCs w:val="20"/>
              </w:rPr>
            </w:pPr>
            <w:r>
              <w:rPr>
                <w:rFonts w:cstheme="minorHAnsi"/>
                <w:sz w:val="20"/>
                <w:szCs w:val="20"/>
              </w:rPr>
              <w:t>August 2021- Feb 2022</w:t>
            </w:r>
          </w:p>
          <w:p w14:paraId="2350407D" w14:textId="77777777" w:rsidR="008125E7" w:rsidRPr="00032C55" w:rsidRDefault="008125E7" w:rsidP="00074CE5">
            <w:pPr>
              <w:rPr>
                <w:rFonts w:cstheme="minorHAnsi"/>
                <w:sz w:val="20"/>
                <w:szCs w:val="20"/>
              </w:rPr>
            </w:pPr>
            <w:r>
              <w:rPr>
                <w:rFonts w:cstheme="minorHAnsi"/>
                <w:sz w:val="20"/>
                <w:szCs w:val="20"/>
              </w:rPr>
              <w:t>(roll out Aug 2022-May 2024)</w:t>
            </w:r>
          </w:p>
          <w:p w14:paraId="58C6AFEF" w14:textId="77777777" w:rsidR="008125E7" w:rsidRDefault="008125E7" w:rsidP="00074CE5">
            <w:pPr>
              <w:rPr>
                <w:rFonts w:cstheme="minorHAnsi"/>
                <w:b/>
              </w:rPr>
            </w:pPr>
          </w:p>
          <w:p w14:paraId="59584A53" w14:textId="77777777" w:rsidR="008125E7" w:rsidRDefault="008125E7" w:rsidP="00074CE5">
            <w:pPr>
              <w:rPr>
                <w:rFonts w:cstheme="minorHAnsi"/>
                <w:b/>
              </w:rPr>
            </w:pPr>
          </w:p>
          <w:p w14:paraId="2B283E93" w14:textId="77777777" w:rsidR="008125E7" w:rsidRDefault="008125E7" w:rsidP="00074CE5">
            <w:pPr>
              <w:rPr>
                <w:rFonts w:cstheme="minorHAnsi"/>
                <w:b/>
              </w:rPr>
            </w:pPr>
          </w:p>
          <w:p w14:paraId="41F560DF" w14:textId="77777777" w:rsidR="008125E7" w:rsidRDefault="008125E7" w:rsidP="00074CE5">
            <w:pPr>
              <w:rPr>
                <w:rFonts w:cstheme="minorHAnsi"/>
                <w:b/>
              </w:rPr>
            </w:pPr>
          </w:p>
          <w:p w14:paraId="7D92322F" w14:textId="77777777" w:rsidR="008125E7" w:rsidRDefault="008125E7" w:rsidP="00074CE5">
            <w:pPr>
              <w:rPr>
                <w:rFonts w:cstheme="minorHAnsi"/>
                <w:b/>
              </w:rPr>
            </w:pPr>
          </w:p>
          <w:p w14:paraId="6C9C39D8" w14:textId="77777777" w:rsidR="008125E7" w:rsidRDefault="008125E7" w:rsidP="00074CE5">
            <w:pPr>
              <w:rPr>
                <w:rFonts w:cstheme="minorHAnsi"/>
                <w:b/>
              </w:rPr>
            </w:pPr>
          </w:p>
          <w:p w14:paraId="40640E94" w14:textId="6BB2C51D" w:rsidR="008125E7" w:rsidRDefault="008125E7" w:rsidP="00074CE5">
            <w:pPr>
              <w:rPr>
                <w:rFonts w:cstheme="minorHAnsi"/>
                <w:b/>
              </w:rPr>
            </w:pPr>
          </w:p>
          <w:p w14:paraId="4440E0D2" w14:textId="07FDB8BA" w:rsidR="00340569" w:rsidRDefault="00340569" w:rsidP="00074CE5">
            <w:pPr>
              <w:rPr>
                <w:rFonts w:cstheme="minorHAnsi"/>
                <w:b/>
              </w:rPr>
            </w:pPr>
          </w:p>
          <w:p w14:paraId="2BA46248" w14:textId="5C5B2C29" w:rsidR="00340569" w:rsidRDefault="00340569" w:rsidP="00074CE5">
            <w:pPr>
              <w:rPr>
                <w:rFonts w:cstheme="minorHAnsi"/>
                <w:b/>
              </w:rPr>
            </w:pPr>
          </w:p>
          <w:p w14:paraId="30BA1017" w14:textId="6D080B1C" w:rsidR="00340569" w:rsidRDefault="00340569" w:rsidP="00074CE5">
            <w:pPr>
              <w:rPr>
                <w:rFonts w:cstheme="minorHAnsi"/>
                <w:b/>
              </w:rPr>
            </w:pPr>
          </w:p>
          <w:p w14:paraId="689F1952" w14:textId="3A9B4B36" w:rsidR="00340569" w:rsidRDefault="00340569" w:rsidP="00074CE5">
            <w:pPr>
              <w:rPr>
                <w:rFonts w:cstheme="minorHAnsi"/>
                <w:b/>
              </w:rPr>
            </w:pPr>
          </w:p>
          <w:p w14:paraId="72A12A16" w14:textId="77777777" w:rsidR="00340569" w:rsidRDefault="00340569" w:rsidP="00074CE5">
            <w:pPr>
              <w:rPr>
                <w:rFonts w:cstheme="minorHAnsi"/>
                <w:b/>
              </w:rPr>
            </w:pPr>
          </w:p>
          <w:p w14:paraId="59900806" w14:textId="77777777" w:rsidR="008125E7" w:rsidRPr="00032C55" w:rsidRDefault="008125E7" w:rsidP="00074CE5">
            <w:pPr>
              <w:rPr>
                <w:rFonts w:cstheme="minorHAnsi"/>
                <w:sz w:val="20"/>
                <w:szCs w:val="20"/>
              </w:rPr>
            </w:pPr>
            <w:r>
              <w:rPr>
                <w:rFonts w:cstheme="minorHAnsi"/>
                <w:sz w:val="20"/>
                <w:szCs w:val="20"/>
              </w:rPr>
              <w:lastRenderedPageBreak/>
              <w:t>August 2021- May 2022</w:t>
            </w:r>
          </w:p>
          <w:p w14:paraId="0590BA3B" w14:textId="77777777" w:rsidR="008125E7" w:rsidRPr="00DF0D63" w:rsidRDefault="008125E7" w:rsidP="00074CE5">
            <w:pPr>
              <w:rPr>
                <w:rFonts w:cstheme="minorHAnsi"/>
                <w:b/>
              </w:rPr>
            </w:pPr>
          </w:p>
        </w:tc>
      </w:tr>
      <w:tr w:rsidR="008125E7" w:rsidRPr="00DF0D63" w14:paraId="4ED38CF8" w14:textId="77777777" w:rsidTr="00074CE5">
        <w:trPr>
          <w:trHeight w:val="527"/>
        </w:trPr>
        <w:tc>
          <w:tcPr>
            <w:tcW w:w="15193" w:type="dxa"/>
            <w:gridSpan w:val="6"/>
            <w:vAlign w:val="center"/>
          </w:tcPr>
          <w:p w14:paraId="2205AD3C" w14:textId="77777777" w:rsidR="008125E7" w:rsidRPr="00DF0D63" w:rsidRDefault="008125E7" w:rsidP="00074CE5">
            <w:pPr>
              <w:rPr>
                <w:rFonts w:cstheme="minorHAnsi"/>
                <w:b/>
                <w:sz w:val="24"/>
                <w:szCs w:val="24"/>
              </w:rPr>
            </w:pPr>
            <w:r w:rsidRPr="00DF0D63">
              <w:rPr>
                <w:rFonts w:cstheme="minorHAnsi"/>
                <w:b/>
                <w:sz w:val="24"/>
                <w:szCs w:val="24"/>
              </w:rPr>
              <w:lastRenderedPageBreak/>
              <w:t>Ongoing Evaluation</w:t>
            </w:r>
          </w:p>
        </w:tc>
      </w:tr>
      <w:tr w:rsidR="008125E7" w:rsidRPr="00DF0D63" w14:paraId="7A989377" w14:textId="77777777" w:rsidTr="00074CE5">
        <w:trPr>
          <w:trHeight w:val="984"/>
        </w:trPr>
        <w:tc>
          <w:tcPr>
            <w:tcW w:w="15193" w:type="dxa"/>
            <w:gridSpan w:val="6"/>
          </w:tcPr>
          <w:p w14:paraId="24D3EC73" w14:textId="77777777" w:rsidR="008125E7" w:rsidRPr="00DF0D63" w:rsidRDefault="008125E7" w:rsidP="00074CE5">
            <w:pPr>
              <w:rPr>
                <w:rFonts w:cstheme="minorHAnsi"/>
                <w:b/>
                <w:sz w:val="20"/>
                <w:szCs w:val="20"/>
              </w:rPr>
            </w:pPr>
          </w:p>
          <w:p w14:paraId="7122AFE5" w14:textId="77777777" w:rsidR="008125E7" w:rsidRPr="00032C55" w:rsidRDefault="008125E7" w:rsidP="00074CE5">
            <w:pPr>
              <w:rPr>
                <w:rFonts w:cstheme="minorHAnsi"/>
                <w:b/>
                <w:sz w:val="20"/>
                <w:szCs w:val="20"/>
              </w:rPr>
            </w:pPr>
            <w:r w:rsidRPr="00032C55">
              <w:rPr>
                <w:rFonts w:cstheme="minorHAnsi"/>
                <w:b/>
                <w:sz w:val="20"/>
                <w:szCs w:val="20"/>
              </w:rPr>
              <w:t>August- Planning</w:t>
            </w:r>
          </w:p>
          <w:p w14:paraId="5AC2E644" w14:textId="77777777" w:rsidR="008125E7" w:rsidRPr="00032C55" w:rsidRDefault="008125E7" w:rsidP="00074CE5">
            <w:pPr>
              <w:rPr>
                <w:rFonts w:cstheme="minorHAnsi"/>
                <w:b/>
                <w:sz w:val="20"/>
                <w:szCs w:val="20"/>
              </w:rPr>
            </w:pPr>
            <w:r w:rsidRPr="00032C55">
              <w:rPr>
                <w:rFonts w:cstheme="minorHAnsi"/>
                <w:b/>
                <w:sz w:val="20"/>
                <w:szCs w:val="20"/>
              </w:rPr>
              <w:t>January – Interim evaluation discussion</w:t>
            </w:r>
          </w:p>
          <w:p w14:paraId="0208A522" w14:textId="77777777" w:rsidR="008125E7" w:rsidRPr="00032C55" w:rsidRDefault="008125E7" w:rsidP="00074CE5">
            <w:pPr>
              <w:rPr>
                <w:rFonts w:cstheme="minorHAnsi"/>
                <w:b/>
                <w:sz w:val="20"/>
                <w:szCs w:val="20"/>
              </w:rPr>
            </w:pPr>
            <w:r w:rsidRPr="00032C55">
              <w:rPr>
                <w:rFonts w:cstheme="minorHAnsi"/>
                <w:b/>
                <w:sz w:val="20"/>
                <w:szCs w:val="20"/>
              </w:rPr>
              <w:t>Planned as part of the Learning Visit proforma</w:t>
            </w:r>
          </w:p>
          <w:p w14:paraId="20B3C872" w14:textId="77777777" w:rsidR="008125E7" w:rsidRPr="00032C55" w:rsidRDefault="008125E7" w:rsidP="00074CE5">
            <w:pPr>
              <w:rPr>
                <w:rFonts w:cstheme="minorHAnsi"/>
                <w:b/>
                <w:sz w:val="20"/>
                <w:szCs w:val="20"/>
              </w:rPr>
            </w:pPr>
            <w:r>
              <w:rPr>
                <w:rFonts w:cstheme="minorHAnsi"/>
                <w:b/>
                <w:sz w:val="20"/>
                <w:szCs w:val="20"/>
              </w:rPr>
              <w:t xml:space="preserve">Feedback from </w:t>
            </w:r>
            <w:r w:rsidRPr="00032C55">
              <w:rPr>
                <w:rFonts w:cstheme="minorHAnsi"/>
                <w:b/>
                <w:sz w:val="20"/>
                <w:szCs w:val="20"/>
              </w:rPr>
              <w:t>focus groups</w:t>
            </w:r>
          </w:p>
          <w:p w14:paraId="2C1D6EA5" w14:textId="77777777" w:rsidR="008125E7" w:rsidRPr="00032C55" w:rsidRDefault="008125E7" w:rsidP="00074CE5">
            <w:pPr>
              <w:rPr>
                <w:rFonts w:cstheme="minorHAnsi"/>
                <w:b/>
                <w:sz w:val="20"/>
                <w:szCs w:val="20"/>
              </w:rPr>
            </w:pPr>
            <w:r w:rsidRPr="00032C55">
              <w:rPr>
                <w:rFonts w:cstheme="minorHAnsi"/>
                <w:b/>
                <w:sz w:val="20"/>
                <w:szCs w:val="20"/>
              </w:rPr>
              <w:t>May evaluation</w:t>
            </w:r>
          </w:p>
          <w:p w14:paraId="002A8763" w14:textId="77777777" w:rsidR="008125E7" w:rsidRPr="00DF0D63" w:rsidRDefault="008125E7" w:rsidP="00074CE5">
            <w:pPr>
              <w:rPr>
                <w:rFonts w:cstheme="minorHAnsi"/>
                <w:b/>
                <w:color w:val="FF0000"/>
                <w:sz w:val="20"/>
                <w:szCs w:val="20"/>
              </w:rPr>
            </w:pPr>
          </w:p>
        </w:tc>
      </w:tr>
    </w:tbl>
    <w:p w14:paraId="4A5E2668" w14:textId="77777777" w:rsidR="008125E7" w:rsidRDefault="008125E7" w:rsidP="008125E7">
      <w:pPr>
        <w:rPr>
          <w:rFonts w:cstheme="minorHAnsi"/>
          <w:b/>
          <w:bCs/>
        </w:rPr>
      </w:pP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3444"/>
        <w:gridCol w:w="938"/>
        <w:gridCol w:w="1613"/>
        <w:gridCol w:w="2944"/>
        <w:gridCol w:w="3040"/>
      </w:tblGrid>
      <w:tr w:rsidR="008125E7" w:rsidRPr="00DF0D63" w14:paraId="6B8E1E35" w14:textId="77777777" w:rsidTr="00074CE5">
        <w:trPr>
          <w:trHeight w:val="432"/>
        </w:trPr>
        <w:tc>
          <w:tcPr>
            <w:tcW w:w="15193" w:type="dxa"/>
            <w:gridSpan w:val="6"/>
            <w:vAlign w:val="center"/>
          </w:tcPr>
          <w:p w14:paraId="18F4347B" w14:textId="77777777" w:rsidR="008125E7" w:rsidRPr="008138FD" w:rsidRDefault="008125E7" w:rsidP="00074CE5">
            <w:pPr>
              <w:tabs>
                <w:tab w:val="left" w:pos="2520"/>
              </w:tabs>
              <w:rPr>
                <w:rFonts w:cstheme="minorHAnsi"/>
                <w:sz w:val="20"/>
                <w:szCs w:val="20"/>
              </w:rPr>
            </w:pPr>
            <w:r w:rsidRPr="00DF0D63">
              <w:rPr>
                <w:rFonts w:cstheme="minorHAnsi"/>
                <w:b/>
                <w:sz w:val="20"/>
                <w:szCs w:val="20"/>
              </w:rPr>
              <w:lastRenderedPageBreak/>
              <w:t xml:space="preserve">National Improvement Framework Priority: </w:t>
            </w:r>
            <w:r w:rsidRPr="00DF0D63">
              <w:rPr>
                <w:rFonts w:cstheme="minorHAnsi"/>
                <w:sz w:val="20"/>
                <w:szCs w:val="20"/>
              </w:rPr>
              <w:t xml:space="preserve">   </w:t>
            </w:r>
            <w:r>
              <w:rPr>
                <w:rFonts w:cstheme="minorHAnsi"/>
                <w:sz w:val="20"/>
                <w:szCs w:val="20"/>
              </w:rPr>
              <w:t>Improvement in young people’s Health and Wellbeing, Closing the Attainment gap between the most and the least disadvantaged</w:t>
            </w:r>
          </w:p>
        </w:tc>
      </w:tr>
      <w:tr w:rsidR="008125E7" w:rsidRPr="00DF0D63" w14:paraId="4EC56F0B" w14:textId="77777777" w:rsidTr="00074CE5">
        <w:trPr>
          <w:trHeight w:val="410"/>
        </w:trPr>
        <w:tc>
          <w:tcPr>
            <w:tcW w:w="15193" w:type="dxa"/>
            <w:gridSpan w:val="6"/>
            <w:vAlign w:val="center"/>
          </w:tcPr>
          <w:p w14:paraId="4629DB0D" w14:textId="77777777" w:rsidR="008125E7" w:rsidRPr="00DF0D63" w:rsidRDefault="008125E7" w:rsidP="00074CE5">
            <w:pPr>
              <w:tabs>
                <w:tab w:val="left" w:pos="2520"/>
              </w:tabs>
              <w:rPr>
                <w:rFonts w:cstheme="minorHAnsi"/>
                <w:bCs/>
                <w:i/>
                <w:iCs/>
                <w:color w:val="FF0000"/>
                <w:sz w:val="20"/>
                <w:szCs w:val="20"/>
              </w:rPr>
            </w:pPr>
            <w:r w:rsidRPr="00DF0D63">
              <w:rPr>
                <w:rFonts w:cstheme="minorHAnsi"/>
                <w:b/>
                <w:sz w:val="24"/>
                <w:szCs w:val="24"/>
              </w:rPr>
              <w:t xml:space="preserve">Focused Priority:   </w:t>
            </w:r>
            <w:r>
              <w:rPr>
                <w:rFonts w:cstheme="minorHAnsi"/>
                <w:b/>
                <w:sz w:val="24"/>
                <w:szCs w:val="24"/>
              </w:rPr>
              <w:t>Promoting Positive language and Positive Relationships through consistent adult behaviours</w:t>
            </w:r>
          </w:p>
        </w:tc>
      </w:tr>
      <w:tr w:rsidR="008125E7" w:rsidRPr="00DF0D63" w14:paraId="20C1FA22" w14:textId="77777777" w:rsidTr="00074CE5">
        <w:trPr>
          <w:trHeight w:val="415"/>
        </w:trPr>
        <w:tc>
          <w:tcPr>
            <w:tcW w:w="7596" w:type="dxa"/>
            <w:gridSpan w:val="3"/>
            <w:vAlign w:val="center"/>
          </w:tcPr>
          <w:p w14:paraId="0741D35D" w14:textId="77777777" w:rsidR="008125E7" w:rsidRPr="00DF0D63" w:rsidRDefault="008125E7" w:rsidP="00074CE5">
            <w:pPr>
              <w:tabs>
                <w:tab w:val="left" w:pos="2520"/>
              </w:tabs>
              <w:rPr>
                <w:rFonts w:cstheme="minorHAnsi"/>
                <w:b/>
                <w:sz w:val="20"/>
                <w:szCs w:val="20"/>
              </w:rPr>
            </w:pPr>
            <w:r w:rsidRPr="00DF0D63">
              <w:rPr>
                <w:rFonts w:cstheme="minorHAnsi"/>
                <w:b/>
                <w:sz w:val="20"/>
                <w:szCs w:val="20"/>
              </w:rPr>
              <w:t xml:space="preserve">HGIOS4 Quality </w:t>
            </w:r>
            <w:proofErr w:type="gramStart"/>
            <w:r w:rsidRPr="00DF0D63">
              <w:rPr>
                <w:rFonts w:cstheme="minorHAnsi"/>
                <w:b/>
                <w:sz w:val="20"/>
                <w:szCs w:val="20"/>
              </w:rPr>
              <w:t>Indicators</w:t>
            </w:r>
            <w:r>
              <w:rPr>
                <w:rFonts w:cstheme="minorHAnsi"/>
                <w:b/>
                <w:sz w:val="20"/>
                <w:szCs w:val="20"/>
              </w:rPr>
              <w:t xml:space="preserve">  3.1</w:t>
            </w:r>
            <w:proofErr w:type="gramEnd"/>
            <w:r>
              <w:rPr>
                <w:rFonts w:cstheme="minorHAnsi"/>
                <w:b/>
                <w:sz w:val="20"/>
                <w:szCs w:val="20"/>
              </w:rPr>
              <w:t xml:space="preserve"> Ensuring wellbeing, equality and inclusion</w:t>
            </w:r>
          </w:p>
        </w:tc>
        <w:tc>
          <w:tcPr>
            <w:tcW w:w="7597" w:type="dxa"/>
            <w:gridSpan w:val="3"/>
            <w:vAlign w:val="center"/>
          </w:tcPr>
          <w:p w14:paraId="03564C83" w14:textId="77777777" w:rsidR="008125E7" w:rsidRPr="00DF0D63" w:rsidRDefault="008125E7" w:rsidP="00074CE5">
            <w:pPr>
              <w:tabs>
                <w:tab w:val="left" w:pos="2520"/>
              </w:tabs>
              <w:rPr>
                <w:rFonts w:cstheme="minorHAnsi"/>
                <w:b/>
                <w:sz w:val="20"/>
                <w:szCs w:val="20"/>
              </w:rPr>
            </w:pPr>
          </w:p>
        </w:tc>
      </w:tr>
      <w:tr w:rsidR="008125E7" w:rsidRPr="00DF0D63" w14:paraId="0A612178" w14:textId="77777777" w:rsidTr="00074CE5">
        <w:trPr>
          <w:trHeight w:val="695"/>
        </w:trPr>
        <w:tc>
          <w:tcPr>
            <w:tcW w:w="7596" w:type="dxa"/>
            <w:gridSpan w:val="3"/>
            <w:vAlign w:val="center"/>
          </w:tcPr>
          <w:p w14:paraId="4CA5BB33" w14:textId="77777777" w:rsidR="008125E7" w:rsidRPr="00DF0D63" w:rsidRDefault="008125E7" w:rsidP="00074CE5">
            <w:pPr>
              <w:tabs>
                <w:tab w:val="left" w:pos="2520"/>
              </w:tabs>
              <w:rPr>
                <w:rFonts w:cstheme="minorHAnsi"/>
                <w:sz w:val="20"/>
                <w:szCs w:val="20"/>
              </w:rPr>
            </w:pPr>
          </w:p>
        </w:tc>
        <w:tc>
          <w:tcPr>
            <w:tcW w:w="7597" w:type="dxa"/>
            <w:gridSpan w:val="3"/>
            <w:vAlign w:val="center"/>
          </w:tcPr>
          <w:p w14:paraId="0D0B6CFF" w14:textId="77777777" w:rsidR="008125E7" w:rsidRPr="00DF0D63" w:rsidRDefault="008125E7" w:rsidP="00074CE5">
            <w:pPr>
              <w:tabs>
                <w:tab w:val="left" w:pos="2520"/>
              </w:tabs>
              <w:rPr>
                <w:rFonts w:cstheme="minorHAnsi"/>
                <w:sz w:val="20"/>
                <w:szCs w:val="20"/>
              </w:rPr>
            </w:pPr>
            <w:r w:rsidRPr="00DF0D63">
              <w:rPr>
                <w:rFonts w:cstheme="minorHAnsi"/>
                <w:b/>
                <w:sz w:val="20"/>
                <w:szCs w:val="20"/>
              </w:rPr>
              <w:t xml:space="preserve">   </w:t>
            </w:r>
          </w:p>
        </w:tc>
      </w:tr>
      <w:tr w:rsidR="008125E7" w:rsidRPr="00DF0D63" w14:paraId="1C74A8D4" w14:textId="77777777" w:rsidTr="00074CE5">
        <w:trPr>
          <w:trHeight w:val="458"/>
        </w:trPr>
        <w:tc>
          <w:tcPr>
            <w:tcW w:w="3214" w:type="dxa"/>
            <w:vAlign w:val="center"/>
          </w:tcPr>
          <w:p w14:paraId="4B4DC03A" w14:textId="77777777" w:rsidR="008125E7" w:rsidRPr="00DF0D63" w:rsidRDefault="008125E7" w:rsidP="00074CE5">
            <w:pPr>
              <w:jc w:val="center"/>
              <w:rPr>
                <w:rFonts w:cstheme="minorHAnsi"/>
                <w:b/>
                <w:sz w:val="24"/>
                <w:szCs w:val="24"/>
              </w:rPr>
            </w:pPr>
            <w:r w:rsidRPr="00DF0D63">
              <w:rPr>
                <w:rFonts w:cstheme="minorHAnsi"/>
                <w:b/>
                <w:sz w:val="24"/>
                <w:szCs w:val="24"/>
              </w:rPr>
              <w:t>Expected Impact</w:t>
            </w:r>
          </w:p>
        </w:tc>
        <w:tc>
          <w:tcPr>
            <w:tcW w:w="3444" w:type="dxa"/>
            <w:vAlign w:val="center"/>
          </w:tcPr>
          <w:p w14:paraId="00D43D6D" w14:textId="77777777" w:rsidR="008125E7" w:rsidRPr="00DF0D63" w:rsidRDefault="008125E7" w:rsidP="00074CE5">
            <w:pPr>
              <w:jc w:val="center"/>
              <w:rPr>
                <w:rFonts w:cstheme="minorHAnsi"/>
                <w:b/>
                <w:sz w:val="24"/>
                <w:szCs w:val="24"/>
              </w:rPr>
            </w:pPr>
            <w:r w:rsidRPr="00DF0D63">
              <w:rPr>
                <w:rFonts w:cstheme="minorHAnsi"/>
                <w:b/>
                <w:sz w:val="24"/>
                <w:szCs w:val="24"/>
              </w:rPr>
              <w:t>Strategic Actions Planned</w:t>
            </w:r>
          </w:p>
        </w:tc>
        <w:tc>
          <w:tcPr>
            <w:tcW w:w="2551" w:type="dxa"/>
            <w:gridSpan w:val="2"/>
            <w:vAlign w:val="center"/>
          </w:tcPr>
          <w:p w14:paraId="69453598" w14:textId="77777777" w:rsidR="008125E7" w:rsidRPr="00DF0D63" w:rsidRDefault="008125E7" w:rsidP="00074CE5">
            <w:pPr>
              <w:jc w:val="center"/>
              <w:rPr>
                <w:rFonts w:cstheme="minorHAnsi"/>
                <w:b/>
                <w:sz w:val="24"/>
                <w:szCs w:val="24"/>
              </w:rPr>
            </w:pPr>
            <w:r w:rsidRPr="00DF0D63">
              <w:rPr>
                <w:rFonts w:cstheme="minorHAnsi"/>
                <w:b/>
                <w:sz w:val="24"/>
                <w:szCs w:val="24"/>
              </w:rPr>
              <w:t>Responsibilities</w:t>
            </w:r>
          </w:p>
        </w:tc>
        <w:tc>
          <w:tcPr>
            <w:tcW w:w="2944" w:type="dxa"/>
            <w:vAlign w:val="center"/>
          </w:tcPr>
          <w:p w14:paraId="1F25EE80" w14:textId="77777777" w:rsidR="008125E7" w:rsidRPr="00DF0D63" w:rsidRDefault="008125E7" w:rsidP="00074CE5">
            <w:pPr>
              <w:jc w:val="center"/>
              <w:rPr>
                <w:rFonts w:cstheme="minorHAnsi"/>
                <w:b/>
                <w:sz w:val="24"/>
                <w:szCs w:val="24"/>
              </w:rPr>
            </w:pPr>
            <w:r w:rsidRPr="00DF0D63">
              <w:rPr>
                <w:rFonts w:cstheme="minorHAnsi"/>
                <w:b/>
                <w:sz w:val="24"/>
                <w:szCs w:val="24"/>
              </w:rPr>
              <w:t>Measure of Success</w:t>
            </w:r>
          </w:p>
          <w:p w14:paraId="0D3B611F" w14:textId="77777777" w:rsidR="008125E7" w:rsidRPr="00DF0D63" w:rsidRDefault="008125E7" w:rsidP="00074CE5">
            <w:pPr>
              <w:jc w:val="center"/>
              <w:rPr>
                <w:rFonts w:cstheme="minorHAnsi"/>
                <w:b/>
                <w:i/>
                <w:iCs/>
                <w:sz w:val="20"/>
                <w:szCs w:val="20"/>
              </w:rPr>
            </w:pPr>
            <w:r w:rsidRPr="00DF0D63">
              <w:rPr>
                <w:rFonts w:cstheme="minorHAnsi"/>
                <w:b/>
                <w:i/>
                <w:iCs/>
                <w:sz w:val="20"/>
                <w:szCs w:val="20"/>
              </w:rPr>
              <w:t>(Triangulation of Evidence)</w:t>
            </w:r>
          </w:p>
        </w:tc>
        <w:tc>
          <w:tcPr>
            <w:tcW w:w="3040" w:type="dxa"/>
            <w:vAlign w:val="center"/>
          </w:tcPr>
          <w:p w14:paraId="3A0993B7" w14:textId="77777777" w:rsidR="008125E7" w:rsidRPr="00DF0D63" w:rsidRDefault="008125E7" w:rsidP="00074CE5">
            <w:pPr>
              <w:jc w:val="center"/>
              <w:rPr>
                <w:rFonts w:cstheme="minorHAnsi"/>
                <w:b/>
                <w:sz w:val="24"/>
                <w:szCs w:val="24"/>
              </w:rPr>
            </w:pPr>
            <w:r w:rsidRPr="00DF0D63">
              <w:rPr>
                <w:rFonts w:cstheme="minorHAnsi"/>
                <w:b/>
                <w:sz w:val="24"/>
                <w:szCs w:val="24"/>
              </w:rPr>
              <w:t>Timescales</w:t>
            </w:r>
          </w:p>
        </w:tc>
      </w:tr>
      <w:tr w:rsidR="008125E7" w:rsidRPr="00DF0D63" w14:paraId="466A9AB4" w14:textId="77777777" w:rsidTr="00074CE5">
        <w:trPr>
          <w:trHeight w:val="4328"/>
        </w:trPr>
        <w:tc>
          <w:tcPr>
            <w:tcW w:w="3214" w:type="dxa"/>
          </w:tcPr>
          <w:p w14:paraId="427D7C38" w14:textId="77777777" w:rsidR="008125E7" w:rsidRPr="00DF0D63" w:rsidRDefault="008125E7" w:rsidP="00074CE5">
            <w:pPr>
              <w:rPr>
                <w:rFonts w:cstheme="minorHAnsi"/>
                <w:color w:val="FF0000"/>
                <w:sz w:val="20"/>
                <w:szCs w:val="20"/>
              </w:rPr>
            </w:pPr>
          </w:p>
          <w:p w14:paraId="63135AD1" w14:textId="77777777" w:rsidR="008125E7" w:rsidRPr="00DF0D63" w:rsidRDefault="008125E7" w:rsidP="00074CE5">
            <w:pPr>
              <w:rPr>
                <w:rFonts w:cstheme="minorHAnsi"/>
                <w:color w:val="FF0000"/>
                <w:sz w:val="20"/>
                <w:szCs w:val="20"/>
              </w:rPr>
            </w:pPr>
          </w:p>
          <w:p w14:paraId="788FE208" w14:textId="77777777" w:rsidR="008125E7" w:rsidRPr="00DF0D63" w:rsidRDefault="008125E7" w:rsidP="00074CE5">
            <w:pPr>
              <w:rPr>
                <w:rFonts w:cstheme="minorHAnsi"/>
                <w:b/>
              </w:rPr>
            </w:pPr>
            <w:r>
              <w:rPr>
                <w:rFonts w:cstheme="minorHAnsi"/>
                <w:b/>
              </w:rPr>
              <w:t>Improved pupil language and behaviour based on pupil and staff relationships in all classrooms and areas across Lochgelly High School.  This will involve all learners and all staff across our school community. All learners have an improved pupil experience thorough a more positive learning environment across our school community.</w:t>
            </w:r>
          </w:p>
          <w:p w14:paraId="42DF5281" w14:textId="77777777" w:rsidR="008125E7" w:rsidRPr="00DF0D63" w:rsidRDefault="008125E7" w:rsidP="00074CE5">
            <w:pPr>
              <w:rPr>
                <w:rFonts w:cstheme="minorHAnsi"/>
                <w:b/>
              </w:rPr>
            </w:pPr>
          </w:p>
          <w:p w14:paraId="0C6CF39C" w14:textId="77777777" w:rsidR="008125E7" w:rsidRPr="00DF0D63" w:rsidRDefault="008125E7" w:rsidP="00074CE5">
            <w:pPr>
              <w:rPr>
                <w:rFonts w:cstheme="minorHAnsi"/>
                <w:b/>
              </w:rPr>
            </w:pPr>
          </w:p>
        </w:tc>
        <w:tc>
          <w:tcPr>
            <w:tcW w:w="3444" w:type="dxa"/>
          </w:tcPr>
          <w:p w14:paraId="4ACA6BDB" w14:textId="77777777" w:rsidR="008125E7" w:rsidRPr="00DF0D63" w:rsidRDefault="008125E7" w:rsidP="00074CE5">
            <w:pPr>
              <w:rPr>
                <w:rFonts w:cstheme="minorHAnsi"/>
                <w:color w:val="FF0000"/>
                <w:sz w:val="20"/>
                <w:szCs w:val="20"/>
              </w:rPr>
            </w:pPr>
          </w:p>
          <w:p w14:paraId="529895A3" w14:textId="77777777" w:rsidR="008125E7" w:rsidRPr="00DF0D63" w:rsidRDefault="008125E7" w:rsidP="00074CE5">
            <w:pPr>
              <w:rPr>
                <w:rFonts w:cstheme="minorHAnsi"/>
                <w:color w:val="FF0000"/>
                <w:sz w:val="20"/>
                <w:szCs w:val="20"/>
              </w:rPr>
            </w:pPr>
          </w:p>
          <w:p w14:paraId="42B16954" w14:textId="77777777" w:rsidR="008125E7" w:rsidRDefault="008125E7" w:rsidP="00074CE5">
            <w:pPr>
              <w:rPr>
                <w:rFonts w:cstheme="minorHAnsi"/>
                <w:b/>
              </w:rPr>
            </w:pPr>
            <w:r>
              <w:rPr>
                <w:rFonts w:cstheme="minorHAnsi"/>
                <w:b/>
              </w:rPr>
              <w:t>Through consistent adult behaviours and a focus on language, merits and demerits we will embed some of the Pivotal work and Restorative Approaches.</w:t>
            </w:r>
          </w:p>
          <w:p w14:paraId="2B229090" w14:textId="77777777" w:rsidR="008125E7" w:rsidRDefault="008125E7" w:rsidP="00074CE5">
            <w:pPr>
              <w:rPr>
                <w:rFonts w:cstheme="minorHAnsi"/>
                <w:b/>
              </w:rPr>
            </w:pPr>
          </w:p>
          <w:p w14:paraId="68109E01" w14:textId="77777777" w:rsidR="008125E7" w:rsidRPr="00DF0D63" w:rsidRDefault="008125E7" w:rsidP="00074CE5">
            <w:pPr>
              <w:rPr>
                <w:rFonts w:cstheme="minorHAnsi"/>
                <w:sz w:val="20"/>
                <w:szCs w:val="20"/>
              </w:rPr>
            </w:pPr>
            <w:r>
              <w:rPr>
                <w:rFonts w:cstheme="minorHAnsi"/>
                <w:b/>
              </w:rPr>
              <w:t xml:space="preserve">Positive Relationships Policy will be created and consulted upon with all stakeholders and consistently adhered to in all areas  </w:t>
            </w:r>
          </w:p>
        </w:tc>
        <w:tc>
          <w:tcPr>
            <w:tcW w:w="2551" w:type="dxa"/>
            <w:gridSpan w:val="2"/>
          </w:tcPr>
          <w:p w14:paraId="608A8752" w14:textId="77777777" w:rsidR="008125E7" w:rsidRPr="00DF0D63" w:rsidRDefault="008125E7" w:rsidP="00074CE5">
            <w:pPr>
              <w:rPr>
                <w:rFonts w:cstheme="minorHAnsi"/>
                <w:color w:val="FF0000"/>
                <w:sz w:val="20"/>
                <w:szCs w:val="20"/>
              </w:rPr>
            </w:pPr>
          </w:p>
          <w:p w14:paraId="3D763167" w14:textId="77777777" w:rsidR="008125E7" w:rsidRPr="00DF0D63" w:rsidRDefault="008125E7" w:rsidP="00074CE5">
            <w:pPr>
              <w:rPr>
                <w:rFonts w:cstheme="minorHAnsi"/>
                <w:color w:val="FF0000"/>
                <w:sz w:val="20"/>
                <w:szCs w:val="20"/>
              </w:rPr>
            </w:pPr>
          </w:p>
          <w:p w14:paraId="7A52035F" w14:textId="77777777" w:rsidR="008125E7" w:rsidRPr="00DF0D63" w:rsidRDefault="008125E7" w:rsidP="00074CE5">
            <w:pPr>
              <w:rPr>
                <w:rFonts w:cstheme="minorHAnsi"/>
                <w:sz w:val="20"/>
                <w:szCs w:val="20"/>
              </w:rPr>
            </w:pPr>
            <w:r>
              <w:rPr>
                <w:rFonts w:cstheme="minorHAnsi"/>
                <w:sz w:val="20"/>
                <w:szCs w:val="20"/>
              </w:rPr>
              <w:t>AR/ SH/ DA/ Positive Relationships Working Group</w:t>
            </w:r>
          </w:p>
          <w:p w14:paraId="3758543D" w14:textId="77777777" w:rsidR="008125E7" w:rsidRPr="00DF0D63" w:rsidRDefault="008125E7" w:rsidP="00074CE5">
            <w:pPr>
              <w:rPr>
                <w:rFonts w:cstheme="minorHAnsi"/>
                <w:sz w:val="20"/>
                <w:szCs w:val="20"/>
              </w:rPr>
            </w:pPr>
          </w:p>
          <w:p w14:paraId="52A48465" w14:textId="77777777" w:rsidR="008125E7" w:rsidRPr="00DF0D63" w:rsidRDefault="008125E7" w:rsidP="00074CE5">
            <w:pPr>
              <w:rPr>
                <w:rFonts w:cstheme="minorHAnsi"/>
                <w:sz w:val="20"/>
                <w:szCs w:val="20"/>
              </w:rPr>
            </w:pPr>
          </w:p>
        </w:tc>
        <w:tc>
          <w:tcPr>
            <w:tcW w:w="2944" w:type="dxa"/>
          </w:tcPr>
          <w:p w14:paraId="0C780789" w14:textId="77777777" w:rsidR="008125E7" w:rsidRPr="00DF0D63" w:rsidRDefault="008125E7" w:rsidP="00074CE5">
            <w:pPr>
              <w:rPr>
                <w:rFonts w:cstheme="minorHAnsi"/>
                <w:color w:val="FF0000"/>
                <w:sz w:val="20"/>
                <w:szCs w:val="20"/>
              </w:rPr>
            </w:pPr>
          </w:p>
          <w:p w14:paraId="73C5DB5F" w14:textId="77777777" w:rsidR="008125E7" w:rsidRPr="00DF0D63" w:rsidRDefault="008125E7" w:rsidP="00074CE5">
            <w:pPr>
              <w:rPr>
                <w:rFonts w:cstheme="minorHAnsi"/>
                <w:color w:val="FF0000"/>
                <w:sz w:val="20"/>
                <w:szCs w:val="20"/>
              </w:rPr>
            </w:pPr>
          </w:p>
          <w:p w14:paraId="087DCC18" w14:textId="77777777" w:rsidR="008125E7" w:rsidRDefault="008125E7" w:rsidP="00074CE5">
            <w:pPr>
              <w:rPr>
                <w:rFonts w:cstheme="minorHAnsi"/>
                <w:sz w:val="20"/>
                <w:szCs w:val="20"/>
              </w:rPr>
            </w:pPr>
            <w:r>
              <w:rPr>
                <w:rFonts w:cstheme="minorHAnsi"/>
                <w:sz w:val="20"/>
                <w:szCs w:val="20"/>
              </w:rPr>
              <w:t>Reduced duty Rector calls</w:t>
            </w:r>
          </w:p>
          <w:p w14:paraId="5D0B5C81" w14:textId="77777777" w:rsidR="008125E7" w:rsidRDefault="008125E7" w:rsidP="00074CE5">
            <w:pPr>
              <w:rPr>
                <w:rFonts w:cstheme="minorHAnsi"/>
                <w:sz w:val="20"/>
                <w:szCs w:val="20"/>
              </w:rPr>
            </w:pPr>
            <w:r>
              <w:rPr>
                <w:rFonts w:cstheme="minorHAnsi"/>
                <w:sz w:val="20"/>
                <w:szCs w:val="20"/>
              </w:rPr>
              <w:t>Reduced walk outs from classrooms</w:t>
            </w:r>
          </w:p>
          <w:p w14:paraId="17E8AC03" w14:textId="77777777" w:rsidR="008125E7" w:rsidRDefault="008125E7" w:rsidP="00074CE5">
            <w:pPr>
              <w:rPr>
                <w:rFonts w:cstheme="minorHAnsi"/>
                <w:sz w:val="20"/>
                <w:szCs w:val="20"/>
              </w:rPr>
            </w:pPr>
            <w:r>
              <w:rPr>
                <w:rFonts w:cstheme="minorHAnsi"/>
                <w:sz w:val="20"/>
                <w:szCs w:val="20"/>
              </w:rPr>
              <w:t>Positive feedback from stakeholder focus groups and pupil suspension periods</w:t>
            </w:r>
          </w:p>
          <w:p w14:paraId="541BBF30" w14:textId="77777777" w:rsidR="008125E7" w:rsidRDefault="008125E7" w:rsidP="00074CE5">
            <w:pPr>
              <w:rPr>
                <w:rFonts w:cstheme="minorHAnsi"/>
                <w:sz w:val="20"/>
                <w:szCs w:val="20"/>
              </w:rPr>
            </w:pPr>
            <w:r>
              <w:rPr>
                <w:rFonts w:cstheme="minorHAnsi"/>
                <w:sz w:val="20"/>
                <w:szCs w:val="20"/>
              </w:rPr>
              <w:t>Reduced Exclusions</w:t>
            </w:r>
          </w:p>
          <w:p w14:paraId="478274F2" w14:textId="77777777" w:rsidR="008125E7" w:rsidRDefault="008125E7" w:rsidP="00074CE5">
            <w:pPr>
              <w:rPr>
                <w:rFonts w:cstheme="minorHAnsi"/>
                <w:sz w:val="20"/>
                <w:szCs w:val="20"/>
              </w:rPr>
            </w:pPr>
            <w:r>
              <w:rPr>
                <w:rFonts w:cstheme="minorHAnsi"/>
                <w:sz w:val="20"/>
                <w:szCs w:val="20"/>
              </w:rPr>
              <w:t>Collegiate session feedback</w:t>
            </w:r>
          </w:p>
          <w:p w14:paraId="72CD3FF4" w14:textId="77777777" w:rsidR="008125E7" w:rsidRPr="00DF0D63" w:rsidRDefault="008125E7" w:rsidP="00074CE5">
            <w:pPr>
              <w:rPr>
                <w:rFonts w:cstheme="minorHAnsi"/>
                <w:sz w:val="20"/>
                <w:szCs w:val="20"/>
              </w:rPr>
            </w:pPr>
            <w:r>
              <w:rPr>
                <w:rFonts w:cstheme="minorHAnsi"/>
                <w:sz w:val="20"/>
                <w:szCs w:val="20"/>
              </w:rPr>
              <w:t>LTWT comments in reports</w:t>
            </w:r>
          </w:p>
          <w:p w14:paraId="471B5DE4" w14:textId="77777777" w:rsidR="008125E7" w:rsidRPr="00DF0D63" w:rsidRDefault="008125E7" w:rsidP="00074CE5">
            <w:pPr>
              <w:rPr>
                <w:rFonts w:cstheme="minorHAnsi"/>
                <w:sz w:val="20"/>
                <w:szCs w:val="20"/>
              </w:rPr>
            </w:pPr>
          </w:p>
          <w:p w14:paraId="7FEDBD2E" w14:textId="77777777" w:rsidR="008125E7" w:rsidRPr="00DF0D63" w:rsidRDefault="008125E7" w:rsidP="00074CE5">
            <w:pPr>
              <w:rPr>
                <w:rFonts w:cstheme="minorHAnsi"/>
                <w:sz w:val="20"/>
                <w:szCs w:val="20"/>
              </w:rPr>
            </w:pPr>
          </w:p>
          <w:p w14:paraId="5E7F873E" w14:textId="77777777" w:rsidR="008125E7" w:rsidRPr="00DF0D63" w:rsidRDefault="008125E7" w:rsidP="00074CE5">
            <w:pPr>
              <w:rPr>
                <w:rFonts w:cstheme="minorHAnsi"/>
                <w:sz w:val="20"/>
                <w:szCs w:val="20"/>
              </w:rPr>
            </w:pPr>
          </w:p>
          <w:p w14:paraId="5D744757" w14:textId="77777777" w:rsidR="008125E7" w:rsidRPr="00DF0D63" w:rsidRDefault="008125E7" w:rsidP="00074CE5">
            <w:pPr>
              <w:rPr>
                <w:rFonts w:cstheme="minorHAnsi"/>
                <w:sz w:val="20"/>
                <w:szCs w:val="20"/>
              </w:rPr>
            </w:pPr>
          </w:p>
        </w:tc>
        <w:tc>
          <w:tcPr>
            <w:tcW w:w="3040" w:type="dxa"/>
          </w:tcPr>
          <w:p w14:paraId="50E1AB12" w14:textId="77777777" w:rsidR="008125E7" w:rsidRPr="00DF0D63" w:rsidRDefault="008125E7" w:rsidP="00074CE5">
            <w:pPr>
              <w:rPr>
                <w:rFonts w:cstheme="minorHAnsi"/>
                <w:color w:val="FF0000"/>
                <w:sz w:val="20"/>
                <w:szCs w:val="20"/>
              </w:rPr>
            </w:pPr>
          </w:p>
          <w:p w14:paraId="7C6CC2E7" w14:textId="77777777" w:rsidR="008125E7" w:rsidRPr="00DF0D63" w:rsidRDefault="008125E7" w:rsidP="00074CE5">
            <w:pPr>
              <w:rPr>
                <w:rFonts w:cstheme="minorHAnsi"/>
                <w:sz w:val="20"/>
                <w:szCs w:val="20"/>
              </w:rPr>
            </w:pPr>
          </w:p>
          <w:p w14:paraId="737E114D" w14:textId="77777777" w:rsidR="008125E7" w:rsidRPr="00DF0D63" w:rsidRDefault="008125E7" w:rsidP="00074CE5">
            <w:pPr>
              <w:rPr>
                <w:rFonts w:cstheme="minorHAnsi"/>
                <w:b/>
              </w:rPr>
            </w:pPr>
            <w:r>
              <w:rPr>
                <w:rFonts w:cstheme="minorHAnsi"/>
                <w:b/>
              </w:rPr>
              <w:t>Aug 2021 -June 2023</w:t>
            </w:r>
          </w:p>
        </w:tc>
      </w:tr>
      <w:tr w:rsidR="008125E7" w:rsidRPr="00DF0D63" w14:paraId="43EB49A0" w14:textId="77777777" w:rsidTr="00074CE5">
        <w:trPr>
          <w:trHeight w:val="527"/>
        </w:trPr>
        <w:tc>
          <w:tcPr>
            <w:tcW w:w="15193" w:type="dxa"/>
            <w:gridSpan w:val="6"/>
            <w:vAlign w:val="center"/>
          </w:tcPr>
          <w:p w14:paraId="02BDBC3E" w14:textId="77777777" w:rsidR="008125E7" w:rsidRPr="00DF0D63" w:rsidRDefault="008125E7" w:rsidP="00074CE5">
            <w:pPr>
              <w:rPr>
                <w:rFonts w:cstheme="minorHAnsi"/>
                <w:b/>
                <w:sz w:val="24"/>
                <w:szCs w:val="24"/>
              </w:rPr>
            </w:pPr>
            <w:r w:rsidRPr="00DF0D63">
              <w:rPr>
                <w:rFonts w:cstheme="minorHAnsi"/>
                <w:b/>
                <w:sz w:val="24"/>
                <w:szCs w:val="24"/>
              </w:rPr>
              <w:t>Ongoing Evaluation</w:t>
            </w:r>
          </w:p>
        </w:tc>
      </w:tr>
      <w:tr w:rsidR="008125E7" w:rsidRPr="00DF0D63" w14:paraId="16143FCC" w14:textId="77777777" w:rsidTr="00074CE5">
        <w:trPr>
          <w:trHeight w:val="984"/>
        </w:trPr>
        <w:tc>
          <w:tcPr>
            <w:tcW w:w="15193" w:type="dxa"/>
            <w:gridSpan w:val="6"/>
          </w:tcPr>
          <w:p w14:paraId="34745452" w14:textId="77777777" w:rsidR="008125E7" w:rsidRPr="00DF0D63" w:rsidRDefault="008125E7" w:rsidP="00074CE5">
            <w:pPr>
              <w:rPr>
                <w:rFonts w:cstheme="minorHAnsi"/>
                <w:b/>
                <w:sz w:val="20"/>
                <w:szCs w:val="20"/>
              </w:rPr>
            </w:pPr>
          </w:p>
          <w:p w14:paraId="6DD3AC6C" w14:textId="77777777" w:rsidR="008125E7" w:rsidRDefault="008125E7" w:rsidP="00074CE5">
            <w:pPr>
              <w:rPr>
                <w:rFonts w:cstheme="minorHAnsi"/>
                <w:b/>
                <w:sz w:val="20"/>
                <w:szCs w:val="20"/>
              </w:rPr>
            </w:pPr>
            <w:r w:rsidRPr="00032C55">
              <w:rPr>
                <w:rFonts w:cstheme="minorHAnsi"/>
                <w:b/>
                <w:sz w:val="20"/>
                <w:szCs w:val="20"/>
              </w:rPr>
              <w:t>August- Planning</w:t>
            </w:r>
          </w:p>
          <w:p w14:paraId="6C8A94E2" w14:textId="77777777" w:rsidR="008125E7" w:rsidRPr="00032C55" w:rsidRDefault="008125E7" w:rsidP="00074CE5">
            <w:pPr>
              <w:rPr>
                <w:rFonts w:cstheme="minorHAnsi"/>
                <w:b/>
                <w:sz w:val="20"/>
                <w:szCs w:val="20"/>
              </w:rPr>
            </w:pPr>
            <w:r>
              <w:rPr>
                <w:rFonts w:cstheme="minorHAnsi"/>
                <w:b/>
                <w:sz w:val="20"/>
                <w:szCs w:val="20"/>
              </w:rPr>
              <w:t>Collegiate sessions- four as per school calendar</w:t>
            </w:r>
          </w:p>
          <w:p w14:paraId="1B7E8070" w14:textId="77777777" w:rsidR="008125E7" w:rsidRPr="00032C55" w:rsidRDefault="008125E7" w:rsidP="00074CE5">
            <w:pPr>
              <w:rPr>
                <w:rFonts w:cstheme="minorHAnsi"/>
                <w:b/>
                <w:sz w:val="20"/>
                <w:szCs w:val="20"/>
              </w:rPr>
            </w:pPr>
            <w:r w:rsidRPr="00032C55">
              <w:rPr>
                <w:rFonts w:cstheme="minorHAnsi"/>
                <w:b/>
                <w:sz w:val="20"/>
                <w:szCs w:val="20"/>
              </w:rPr>
              <w:t>January – Interim evaluation discussion</w:t>
            </w:r>
          </w:p>
          <w:p w14:paraId="5F121689" w14:textId="77777777" w:rsidR="008125E7" w:rsidRPr="00032C55" w:rsidRDefault="008125E7" w:rsidP="00074CE5">
            <w:pPr>
              <w:rPr>
                <w:rFonts w:cstheme="minorHAnsi"/>
                <w:b/>
                <w:sz w:val="20"/>
                <w:szCs w:val="20"/>
              </w:rPr>
            </w:pPr>
            <w:r w:rsidRPr="00032C55">
              <w:rPr>
                <w:rFonts w:cstheme="minorHAnsi"/>
                <w:b/>
                <w:sz w:val="20"/>
                <w:szCs w:val="20"/>
              </w:rPr>
              <w:t>Planned as part of the Learning Visit proforma</w:t>
            </w:r>
          </w:p>
          <w:p w14:paraId="53F77B68" w14:textId="77777777" w:rsidR="008125E7" w:rsidRPr="00032C55" w:rsidRDefault="008125E7" w:rsidP="00074CE5">
            <w:pPr>
              <w:rPr>
                <w:rFonts w:cstheme="minorHAnsi"/>
                <w:b/>
                <w:sz w:val="20"/>
                <w:szCs w:val="20"/>
              </w:rPr>
            </w:pPr>
            <w:r w:rsidRPr="00032C55">
              <w:rPr>
                <w:rFonts w:cstheme="minorHAnsi"/>
                <w:b/>
                <w:sz w:val="20"/>
                <w:szCs w:val="20"/>
              </w:rPr>
              <w:t xml:space="preserve">Feedback from </w:t>
            </w:r>
            <w:r>
              <w:rPr>
                <w:rFonts w:cstheme="minorHAnsi"/>
                <w:b/>
                <w:sz w:val="20"/>
                <w:szCs w:val="20"/>
              </w:rPr>
              <w:t>staff, BGE, SP and Parent/ Carer focus groups</w:t>
            </w:r>
          </w:p>
          <w:p w14:paraId="5846255D" w14:textId="77777777" w:rsidR="008125E7" w:rsidRPr="00792E75" w:rsidRDefault="008125E7" w:rsidP="00074CE5">
            <w:pPr>
              <w:rPr>
                <w:rFonts w:cstheme="minorHAnsi"/>
                <w:b/>
                <w:sz w:val="20"/>
                <w:szCs w:val="20"/>
              </w:rPr>
            </w:pPr>
            <w:r w:rsidRPr="00032C55">
              <w:rPr>
                <w:rFonts w:cstheme="minorHAnsi"/>
                <w:b/>
                <w:sz w:val="20"/>
                <w:szCs w:val="20"/>
              </w:rPr>
              <w:t>May evaluation</w:t>
            </w:r>
          </w:p>
        </w:tc>
      </w:tr>
    </w:tbl>
    <w:p w14:paraId="21E034E0" w14:textId="77777777" w:rsidR="008125E7" w:rsidRDefault="008125E7" w:rsidP="008125E7">
      <w:pPr>
        <w:rPr>
          <w:rFonts w:cstheme="minorHAnsi"/>
          <w:b/>
          <w:bCs/>
        </w:rPr>
      </w:pPr>
      <w:r>
        <w:rPr>
          <w:rFonts w:cstheme="minorHAnsi"/>
          <w:b/>
          <w:bCs/>
        </w:rPr>
        <w:br w:type="page"/>
      </w: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3444"/>
        <w:gridCol w:w="938"/>
        <w:gridCol w:w="1613"/>
        <w:gridCol w:w="2944"/>
        <w:gridCol w:w="3040"/>
      </w:tblGrid>
      <w:tr w:rsidR="008125E7" w:rsidRPr="00DF0D63" w14:paraId="47D0FEB7" w14:textId="77777777" w:rsidTr="00074CE5">
        <w:trPr>
          <w:trHeight w:val="432"/>
        </w:trPr>
        <w:tc>
          <w:tcPr>
            <w:tcW w:w="15193" w:type="dxa"/>
            <w:gridSpan w:val="6"/>
            <w:vAlign w:val="center"/>
          </w:tcPr>
          <w:p w14:paraId="31593EF5" w14:textId="77777777" w:rsidR="008125E7" w:rsidRPr="008138FD" w:rsidRDefault="008125E7" w:rsidP="00074CE5">
            <w:pPr>
              <w:tabs>
                <w:tab w:val="left" w:pos="2520"/>
              </w:tabs>
              <w:rPr>
                <w:rFonts w:cstheme="minorHAnsi"/>
                <w:sz w:val="20"/>
                <w:szCs w:val="20"/>
              </w:rPr>
            </w:pPr>
            <w:r w:rsidRPr="00DF0D63">
              <w:rPr>
                <w:rFonts w:cstheme="minorHAnsi"/>
                <w:b/>
                <w:sz w:val="20"/>
                <w:szCs w:val="20"/>
              </w:rPr>
              <w:lastRenderedPageBreak/>
              <w:t xml:space="preserve">National Improvement Framework Priority: </w:t>
            </w:r>
            <w:r w:rsidRPr="00DF0D63">
              <w:rPr>
                <w:rFonts w:cstheme="minorHAnsi"/>
                <w:sz w:val="20"/>
                <w:szCs w:val="20"/>
              </w:rPr>
              <w:t xml:space="preserve">   </w:t>
            </w:r>
            <w:r>
              <w:rPr>
                <w:rFonts w:cstheme="minorHAnsi"/>
                <w:sz w:val="20"/>
                <w:szCs w:val="20"/>
              </w:rPr>
              <w:t>Improvement in attainment, particularly in Literacy and Numeracy</w:t>
            </w:r>
          </w:p>
        </w:tc>
      </w:tr>
      <w:tr w:rsidR="008125E7" w:rsidRPr="00DF0D63" w14:paraId="2573C3AD" w14:textId="77777777" w:rsidTr="00074CE5">
        <w:trPr>
          <w:trHeight w:val="410"/>
        </w:trPr>
        <w:tc>
          <w:tcPr>
            <w:tcW w:w="15193" w:type="dxa"/>
            <w:gridSpan w:val="6"/>
            <w:vAlign w:val="center"/>
          </w:tcPr>
          <w:p w14:paraId="37C897C9" w14:textId="77777777" w:rsidR="008125E7" w:rsidRPr="00DF0D63" w:rsidRDefault="008125E7" w:rsidP="00074CE5">
            <w:pPr>
              <w:tabs>
                <w:tab w:val="left" w:pos="2520"/>
              </w:tabs>
              <w:rPr>
                <w:rFonts w:cstheme="minorHAnsi"/>
                <w:bCs/>
                <w:i/>
                <w:iCs/>
                <w:color w:val="FF0000"/>
                <w:sz w:val="20"/>
                <w:szCs w:val="20"/>
              </w:rPr>
            </w:pPr>
            <w:r w:rsidRPr="00DF0D63">
              <w:rPr>
                <w:rFonts w:cstheme="minorHAnsi"/>
                <w:b/>
                <w:sz w:val="24"/>
                <w:szCs w:val="24"/>
              </w:rPr>
              <w:t xml:space="preserve">Focused Priority:   </w:t>
            </w:r>
            <w:r>
              <w:rPr>
                <w:rFonts w:cstheme="minorHAnsi"/>
                <w:b/>
                <w:sz w:val="24"/>
                <w:szCs w:val="24"/>
              </w:rPr>
              <w:t>Moderation and supporting best progression in learning to optimise attainment</w:t>
            </w:r>
          </w:p>
        </w:tc>
      </w:tr>
      <w:tr w:rsidR="008125E7" w:rsidRPr="00DF0D63" w14:paraId="34E4931A" w14:textId="77777777" w:rsidTr="00074CE5">
        <w:trPr>
          <w:trHeight w:val="415"/>
        </w:trPr>
        <w:tc>
          <w:tcPr>
            <w:tcW w:w="7596" w:type="dxa"/>
            <w:gridSpan w:val="3"/>
            <w:vAlign w:val="center"/>
          </w:tcPr>
          <w:p w14:paraId="65268C87" w14:textId="77777777" w:rsidR="008125E7" w:rsidRPr="00DF0D63" w:rsidRDefault="008125E7" w:rsidP="00074CE5">
            <w:pPr>
              <w:tabs>
                <w:tab w:val="left" w:pos="2520"/>
              </w:tabs>
              <w:rPr>
                <w:rFonts w:cstheme="minorHAnsi"/>
                <w:b/>
                <w:sz w:val="20"/>
                <w:szCs w:val="20"/>
              </w:rPr>
            </w:pPr>
            <w:r w:rsidRPr="00DF0D63">
              <w:rPr>
                <w:rFonts w:cstheme="minorHAnsi"/>
                <w:b/>
                <w:sz w:val="20"/>
                <w:szCs w:val="20"/>
              </w:rPr>
              <w:t>HGIOS4 Quality Indicators</w:t>
            </w:r>
            <w:r>
              <w:rPr>
                <w:rFonts w:cstheme="minorHAnsi"/>
                <w:b/>
                <w:sz w:val="20"/>
                <w:szCs w:val="20"/>
              </w:rPr>
              <w:t xml:space="preserve"> 3.2 Raising attainment and achievement</w:t>
            </w:r>
          </w:p>
        </w:tc>
        <w:tc>
          <w:tcPr>
            <w:tcW w:w="7597" w:type="dxa"/>
            <w:gridSpan w:val="3"/>
            <w:vAlign w:val="center"/>
          </w:tcPr>
          <w:p w14:paraId="12E9F83A" w14:textId="77777777" w:rsidR="008125E7" w:rsidRPr="00DF0D63" w:rsidRDefault="008125E7" w:rsidP="00074CE5">
            <w:pPr>
              <w:tabs>
                <w:tab w:val="left" w:pos="2520"/>
              </w:tabs>
              <w:rPr>
                <w:rFonts w:cstheme="minorHAnsi"/>
                <w:b/>
                <w:sz w:val="20"/>
                <w:szCs w:val="20"/>
              </w:rPr>
            </w:pPr>
          </w:p>
        </w:tc>
      </w:tr>
      <w:tr w:rsidR="008125E7" w:rsidRPr="00DF0D63" w14:paraId="268ECAB1" w14:textId="77777777" w:rsidTr="00074CE5">
        <w:trPr>
          <w:trHeight w:val="458"/>
        </w:trPr>
        <w:tc>
          <w:tcPr>
            <w:tcW w:w="3214" w:type="dxa"/>
            <w:vAlign w:val="center"/>
          </w:tcPr>
          <w:p w14:paraId="3FEC119B" w14:textId="77777777" w:rsidR="008125E7" w:rsidRPr="00DF0D63" w:rsidRDefault="008125E7" w:rsidP="00074CE5">
            <w:pPr>
              <w:jc w:val="center"/>
              <w:rPr>
                <w:rFonts w:cstheme="minorHAnsi"/>
                <w:b/>
                <w:sz w:val="24"/>
                <w:szCs w:val="24"/>
              </w:rPr>
            </w:pPr>
            <w:r w:rsidRPr="00DF0D63">
              <w:rPr>
                <w:rFonts w:cstheme="minorHAnsi"/>
                <w:b/>
                <w:sz w:val="24"/>
                <w:szCs w:val="24"/>
              </w:rPr>
              <w:t>Expected Impact</w:t>
            </w:r>
          </w:p>
        </w:tc>
        <w:tc>
          <w:tcPr>
            <w:tcW w:w="3444" w:type="dxa"/>
            <w:vAlign w:val="center"/>
          </w:tcPr>
          <w:p w14:paraId="5E6C33E2" w14:textId="77777777" w:rsidR="008125E7" w:rsidRPr="00DF0D63" w:rsidRDefault="008125E7" w:rsidP="00074CE5">
            <w:pPr>
              <w:jc w:val="center"/>
              <w:rPr>
                <w:rFonts w:cstheme="minorHAnsi"/>
                <w:b/>
                <w:sz w:val="24"/>
                <w:szCs w:val="24"/>
              </w:rPr>
            </w:pPr>
            <w:r w:rsidRPr="00DF0D63">
              <w:rPr>
                <w:rFonts w:cstheme="minorHAnsi"/>
                <w:b/>
                <w:sz w:val="24"/>
                <w:szCs w:val="24"/>
              </w:rPr>
              <w:t>Strategic Actions Planned</w:t>
            </w:r>
          </w:p>
        </w:tc>
        <w:tc>
          <w:tcPr>
            <w:tcW w:w="2551" w:type="dxa"/>
            <w:gridSpan w:val="2"/>
            <w:vAlign w:val="center"/>
          </w:tcPr>
          <w:p w14:paraId="780F575D" w14:textId="77777777" w:rsidR="008125E7" w:rsidRPr="00DF0D63" w:rsidRDefault="008125E7" w:rsidP="00074CE5">
            <w:pPr>
              <w:jc w:val="center"/>
              <w:rPr>
                <w:rFonts w:cstheme="minorHAnsi"/>
                <w:b/>
                <w:sz w:val="24"/>
                <w:szCs w:val="24"/>
              </w:rPr>
            </w:pPr>
            <w:r w:rsidRPr="00DF0D63">
              <w:rPr>
                <w:rFonts w:cstheme="minorHAnsi"/>
                <w:b/>
                <w:sz w:val="24"/>
                <w:szCs w:val="24"/>
              </w:rPr>
              <w:t>Responsibilities</w:t>
            </w:r>
          </w:p>
        </w:tc>
        <w:tc>
          <w:tcPr>
            <w:tcW w:w="2944" w:type="dxa"/>
            <w:vAlign w:val="center"/>
          </w:tcPr>
          <w:p w14:paraId="7F978B0F" w14:textId="77777777" w:rsidR="008125E7" w:rsidRPr="00DF0D63" w:rsidRDefault="008125E7" w:rsidP="00074CE5">
            <w:pPr>
              <w:jc w:val="center"/>
              <w:rPr>
                <w:rFonts w:cstheme="minorHAnsi"/>
                <w:b/>
                <w:sz w:val="24"/>
                <w:szCs w:val="24"/>
              </w:rPr>
            </w:pPr>
            <w:r w:rsidRPr="00DF0D63">
              <w:rPr>
                <w:rFonts w:cstheme="minorHAnsi"/>
                <w:b/>
                <w:sz w:val="24"/>
                <w:szCs w:val="24"/>
              </w:rPr>
              <w:t>Measure of Success</w:t>
            </w:r>
          </w:p>
          <w:p w14:paraId="73BEBD73" w14:textId="77777777" w:rsidR="008125E7" w:rsidRPr="00DF0D63" w:rsidRDefault="008125E7" w:rsidP="00074CE5">
            <w:pPr>
              <w:jc w:val="center"/>
              <w:rPr>
                <w:rFonts w:cstheme="minorHAnsi"/>
                <w:b/>
                <w:i/>
                <w:iCs/>
                <w:sz w:val="20"/>
                <w:szCs w:val="20"/>
              </w:rPr>
            </w:pPr>
            <w:r w:rsidRPr="00DF0D63">
              <w:rPr>
                <w:rFonts w:cstheme="minorHAnsi"/>
                <w:b/>
                <w:i/>
                <w:iCs/>
                <w:sz w:val="20"/>
                <w:szCs w:val="20"/>
              </w:rPr>
              <w:t>(Triangulation of Evidence)</w:t>
            </w:r>
          </w:p>
        </w:tc>
        <w:tc>
          <w:tcPr>
            <w:tcW w:w="3040" w:type="dxa"/>
            <w:vAlign w:val="center"/>
          </w:tcPr>
          <w:p w14:paraId="7776E07B" w14:textId="77777777" w:rsidR="008125E7" w:rsidRPr="00DF0D63" w:rsidRDefault="008125E7" w:rsidP="00074CE5">
            <w:pPr>
              <w:jc w:val="center"/>
              <w:rPr>
                <w:rFonts w:cstheme="minorHAnsi"/>
                <w:b/>
                <w:sz w:val="24"/>
                <w:szCs w:val="24"/>
              </w:rPr>
            </w:pPr>
            <w:r w:rsidRPr="00DF0D63">
              <w:rPr>
                <w:rFonts w:cstheme="minorHAnsi"/>
                <w:b/>
                <w:sz w:val="24"/>
                <w:szCs w:val="24"/>
              </w:rPr>
              <w:t>Timescales</w:t>
            </w:r>
          </w:p>
        </w:tc>
      </w:tr>
      <w:tr w:rsidR="008125E7" w:rsidRPr="00DF0D63" w14:paraId="35F1772E" w14:textId="77777777" w:rsidTr="00074CE5">
        <w:trPr>
          <w:trHeight w:val="4328"/>
        </w:trPr>
        <w:tc>
          <w:tcPr>
            <w:tcW w:w="3214" w:type="dxa"/>
          </w:tcPr>
          <w:p w14:paraId="4F02B374" w14:textId="77777777" w:rsidR="008125E7" w:rsidRPr="00DF0D63" w:rsidRDefault="008125E7" w:rsidP="00074CE5">
            <w:pPr>
              <w:rPr>
                <w:rFonts w:cstheme="minorHAnsi"/>
                <w:color w:val="FF0000"/>
                <w:sz w:val="20"/>
                <w:szCs w:val="20"/>
              </w:rPr>
            </w:pPr>
          </w:p>
          <w:p w14:paraId="35AB4A19" w14:textId="77777777" w:rsidR="008125E7" w:rsidRPr="00DF0D63" w:rsidRDefault="008125E7" w:rsidP="00074CE5">
            <w:pPr>
              <w:rPr>
                <w:rFonts w:cstheme="minorHAnsi"/>
                <w:color w:val="FF0000"/>
                <w:sz w:val="20"/>
                <w:szCs w:val="20"/>
              </w:rPr>
            </w:pPr>
          </w:p>
          <w:p w14:paraId="07467C93" w14:textId="77777777" w:rsidR="008125E7" w:rsidRDefault="008125E7" w:rsidP="00074CE5">
            <w:pPr>
              <w:rPr>
                <w:rFonts w:cstheme="minorHAnsi"/>
                <w:b/>
              </w:rPr>
            </w:pPr>
            <w:r>
              <w:rPr>
                <w:rFonts w:cstheme="minorHAnsi"/>
                <w:b/>
              </w:rPr>
              <w:t>All Senior Phase and BGE learners are awarded outcomes which are equitable and fair.  The ACM approach is extended and embedded to support all Senior Phase (N5 to AH) learners who require to gather evidence.</w:t>
            </w:r>
          </w:p>
          <w:p w14:paraId="3625BE90" w14:textId="77777777" w:rsidR="008125E7" w:rsidRDefault="008125E7" w:rsidP="00074CE5">
            <w:pPr>
              <w:rPr>
                <w:rFonts w:cstheme="minorHAnsi"/>
                <w:b/>
              </w:rPr>
            </w:pPr>
          </w:p>
          <w:p w14:paraId="610C65C3" w14:textId="77777777" w:rsidR="008125E7" w:rsidRDefault="008125E7" w:rsidP="00074CE5">
            <w:pPr>
              <w:rPr>
                <w:rFonts w:cstheme="minorHAnsi"/>
                <w:b/>
              </w:rPr>
            </w:pPr>
          </w:p>
          <w:p w14:paraId="33A8E6AC" w14:textId="77777777" w:rsidR="008125E7" w:rsidRDefault="008125E7" w:rsidP="00074CE5">
            <w:pPr>
              <w:rPr>
                <w:rFonts w:cstheme="minorHAnsi"/>
                <w:b/>
              </w:rPr>
            </w:pPr>
          </w:p>
          <w:p w14:paraId="71A61F7C" w14:textId="77777777" w:rsidR="008125E7" w:rsidRDefault="008125E7" w:rsidP="00074CE5">
            <w:pPr>
              <w:rPr>
                <w:rFonts w:cstheme="minorHAnsi"/>
                <w:b/>
              </w:rPr>
            </w:pPr>
          </w:p>
          <w:p w14:paraId="0D12D16F" w14:textId="77777777" w:rsidR="008125E7" w:rsidRDefault="008125E7" w:rsidP="00074CE5">
            <w:pPr>
              <w:rPr>
                <w:rFonts w:cstheme="minorHAnsi"/>
                <w:b/>
              </w:rPr>
            </w:pPr>
          </w:p>
          <w:p w14:paraId="25F94CB1" w14:textId="77777777" w:rsidR="008125E7" w:rsidRDefault="008125E7" w:rsidP="00074CE5">
            <w:pPr>
              <w:rPr>
                <w:rFonts w:cstheme="minorHAnsi"/>
                <w:b/>
              </w:rPr>
            </w:pPr>
            <w:r w:rsidRPr="00753E5D">
              <w:rPr>
                <w:rFonts w:cstheme="minorHAnsi"/>
                <w:b/>
                <w:sz w:val="20"/>
                <w:szCs w:val="20"/>
              </w:rPr>
              <w:t xml:space="preserve">Learner progression is supported at transitions to ensure that any gaps are bridged to optimise attainment.  </w:t>
            </w:r>
            <w:proofErr w:type="gramStart"/>
            <w:r w:rsidRPr="00753E5D">
              <w:rPr>
                <w:rFonts w:cstheme="minorHAnsi"/>
                <w:b/>
                <w:sz w:val="20"/>
                <w:szCs w:val="20"/>
              </w:rPr>
              <w:t>Particular focus</w:t>
            </w:r>
            <w:proofErr w:type="gramEnd"/>
            <w:r w:rsidRPr="00753E5D">
              <w:rPr>
                <w:rFonts w:cstheme="minorHAnsi"/>
                <w:b/>
                <w:sz w:val="20"/>
                <w:szCs w:val="20"/>
              </w:rPr>
              <w:t xml:space="preserve"> on learners progressing from S3 into National 5 Courses and National 5 Courses into Higher.  Those learners most at risk of being furthest from achieving outcomes are identified in S1/2 and supported through S3 to optimise attainment and achievement including positive</w:t>
            </w:r>
            <w:r>
              <w:rPr>
                <w:rFonts w:cstheme="minorHAnsi"/>
                <w:b/>
              </w:rPr>
              <w:t xml:space="preserve"> </w:t>
            </w:r>
            <w:r w:rsidRPr="00753E5D">
              <w:rPr>
                <w:rFonts w:cstheme="minorHAnsi"/>
                <w:b/>
                <w:sz w:val="20"/>
                <w:szCs w:val="20"/>
              </w:rPr>
              <w:t>destinations.</w:t>
            </w:r>
          </w:p>
          <w:p w14:paraId="67FFF312" w14:textId="77777777" w:rsidR="008125E7" w:rsidRDefault="008125E7" w:rsidP="00074CE5">
            <w:pPr>
              <w:rPr>
                <w:rFonts w:cstheme="minorHAnsi"/>
                <w:b/>
              </w:rPr>
            </w:pPr>
          </w:p>
          <w:p w14:paraId="611CF266" w14:textId="77777777" w:rsidR="008125E7" w:rsidRPr="00DF0D63" w:rsidRDefault="008125E7" w:rsidP="00074CE5">
            <w:pPr>
              <w:rPr>
                <w:rFonts w:cstheme="minorHAnsi"/>
                <w:b/>
              </w:rPr>
            </w:pPr>
          </w:p>
        </w:tc>
        <w:tc>
          <w:tcPr>
            <w:tcW w:w="3444" w:type="dxa"/>
          </w:tcPr>
          <w:p w14:paraId="2E8C0C5F" w14:textId="77777777" w:rsidR="008125E7" w:rsidRPr="00DF0D63" w:rsidRDefault="008125E7" w:rsidP="00074CE5">
            <w:pPr>
              <w:rPr>
                <w:rFonts w:cstheme="minorHAnsi"/>
                <w:color w:val="FF0000"/>
                <w:sz w:val="20"/>
                <w:szCs w:val="20"/>
              </w:rPr>
            </w:pPr>
          </w:p>
          <w:p w14:paraId="4DC35FC5" w14:textId="77777777" w:rsidR="008125E7" w:rsidRPr="00DF0D63" w:rsidRDefault="008125E7" w:rsidP="00074CE5">
            <w:pPr>
              <w:rPr>
                <w:rFonts w:cstheme="minorHAnsi"/>
                <w:color w:val="FF0000"/>
                <w:sz w:val="20"/>
                <w:szCs w:val="20"/>
              </w:rPr>
            </w:pPr>
          </w:p>
          <w:p w14:paraId="5B3DD870" w14:textId="77777777" w:rsidR="008125E7" w:rsidRDefault="008125E7" w:rsidP="00074CE5">
            <w:pPr>
              <w:rPr>
                <w:rFonts w:cstheme="minorHAnsi"/>
                <w:sz w:val="20"/>
                <w:szCs w:val="20"/>
              </w:rPr>
            </w:pPr>
            <w:r>
              <w:rPr>
                <w:rFonts w:cstheme="minorHAnsi"/>
                <w:sz w:val="20"/>
                <w:szCs w:val="20"/>
              </w:rPr>
              <w:t xml:space="preserve">An assessment and moderation calendar </w:t>
            </w:r>
            <w:proofErr w:type="gramStart"/>
            <w:r>
              <w:rPr>
                <w:rFonts w:cstheme="minorHAnsi"/>
                <w:sz w:val="20"/>
                <w:szCs w:val="20"/>
              </w:rPr>
              <w:t>is</w:t>
            </w:r>
            <w:proofErr w:type="gramEnd"/>
            <w:r>
              <w:rPr>
                <w:rFonts w:cstheme="minorHAnsi"/>
                <w:sz w:val="20"/>
                <w:szCs w:val="20"/>
              </w:rPr>
              <w:t xml:space="preserve"> followed to support planning, development of assessments, moderation and cross marking.  This will be both within departmental and across Local Authority partnered schools as a result of the subject lead groups and practice developed last session.  SEEMIS tracking system is developed and used to accommodate </w:t>
            </w:r>
            <w:proofErr w:type="spellStart"/>
            <w:r>
              <w:rPr>
                <w:rFonts w:cstheme="minorHAnsi"/>
                <w:sz w:val="20"/>
                <w:szCs w:val="20"/>
              </w:rPr>
              <w:t>OtB</w:t>
            </w:r>
            <w:proofErr w:type="spellEnd"/>
            <w:r>
              <w:rPr>
                <w:rFonts w:cstheme="minorHAnsi"/>
                <w:sz w:val="20"/>
                <w:szCs w:val="20"/>
              </w:rPr>
              <w:t xml:space="preserve"> information to support progression and use of data for Quality Assurance.</w:t>
            </w:r>
          </w:p>
          <w:p w14:paraId="6EA532A7" w14:textId="77777777" w:rsidR="008125E7" w:rsidRDefault="008125E7" w:rsidP="00074CE5">
            <w:pPr>
              <w:rPr>
                <w:rFonts w:cstheme="minorHAnsi"/>
                <w:sz w:val="20"/>
                <w:szCs w:val="20"/>
              </w:rPr>
            </w:pPr>
          </w:p>
          <w:p w14:paraId="52951512" w14:textId="77777777" w:rsidR="008125E7" w:rsidRPr="00753E5D" w:rsidRDefault="008125E7" w:rsidP="00074CE5">
            <w:pPr>
              <w:rPr>
                <w:rFonts w:cstheme="minorHAnsi"/>
                <w:sz w:val="20"/>
                <w:szCs w:val="20"/>
              </w:rPr>
            </w:pPr>
            <w:r w:rsidRPr="00753E5D">
              <w:rPr>
                <w:rFonts w:cstheme="minorHAnsi"/>
                <w:sz w:val="20"/>
                <w:szCs w:val="20"/>
              </w:rPr>
              <w:t>All young people are supported through transitions by approaches to best support progression in learning and bridge any gaps.</w:t>
            </w:r>
          </w:p>
          <w:p w14:paraId="3C563CAA" w14:textId="77777777" w:rsidR="008125E7" w:rsidRPr="00DF0D63" w:rsidRDefault="008125E7" w:rsidP="00074CE5">
            <w:pPr>
              <w:rPr>
                <w:rFonts w:cstheme="minorHAnsi"/>
                <w:sz w:val="20"/>
                <w:szCs w:val="20"/>
              </w:rPr>
            </w:pPr>
          </w:p>
        </w:tc>
        <w:tc>
          <w:tcPr>
            <w:tcW w:w="2551" w:type="dxa"/>
            <w:gridSpan w:val="2"/>
          </w:tcPr>
          <w:p w14:paraId="53621987" w14:textId="77777777" w:rsidR="008125E7" w:rsidRPr="00DF0D63" w:rsidRDefault="008125E7" w:rsidP="00074CE5">
            <w:pPr>
              <w:rPr>
                <w:rFonts w:cstheme="minorHAnsi"/>
                <w:color w:val="FF0000"/>
                <w:sz w:val="20"/>
                <w:szCs w:val="20"/>
              </w:rPr>
            </w:pPr>
          </w:p>
          <w:p w14:paraId="757A2CBA" w14:textId="77777777" w:rsidR="008125E7" w:rsidRPr="00DF0D63" w:rsidRDefault="008125E7" w:rsidP="00074CE5">
            <w:pPr>
              <w:rPr>
                <w:rFonts w:cstheme="minorHAnsi"/>
                <w:sz w:val="20"/>
                <w:szCs w:val="20"/>
              </w:rPr>
            </w:pPr>
          </w:p>
          <w:p w14:paraId="6B12CFDB" w14:textId="77777777" w:rsidR="008125E7" w:rsidRDefault="008125E7" w:rsidP="00074CE5">
            <w:pPr>
              <w:rPr>
                <w:rFonts w:cstheme="minorHAnsi"/>
                <w:sz w:val="20"/>
                <w:szCs w:val="20"/>
              </w:rPr>
            </w:pPr>
            <w:r>
              <w:rPr>
                <w:rFonts w:cstheme="minorHAnsi"/>
                <w:sz w:val="20"/>
                <w:szCs w:val="20"/>
              </w:rPr>
              <w:t>WP/ All PTs</w:t>
            </w:r>
          </w:p>
          <w:p w14:paraId="4BBD012A" w14:textId="77777777" w:rsidR="008125E7" w:rsidRDefault="008125E7" w:rsidP="00074CE5">
            <w:pPr>
              <w:rPr>
                <w:rFonts w:cstheme="minorHAnsi"/>
                <w:sz w:val="20"/>
                <w:szCs w:val="20"/>
              </w:rPr>
            </w:pPr>
          </w:p>
          <w:p w14:paraId="2CE284CC" w14:textId="77777777" w:rsidR="008125E7" w:rsidRDefault="008125E7" w:rsidP="00074CE5">
            <w:pPr>
              <w:rPr>
                <w:rFonts w:cstheme="minorHAnsi"/>
                <w:sz w:val="20"/>
                <w:szCs w:val="20"/>
              </w:rPr>
            </w:pPr>
          </w:p>
          <w:p w14:paraId="090D461A" w14:textId="77777777" w:rsidR="008125E7" w:rsidRDefault="008125E7" w:rsidP="00074CE5">
            <w:pPr>
              <w:rPr>
                <w:rFonts w:cstheme="minorHAnsi"/>
                <w:sz w:val="20"/>
                <w:szCs w:val="20"/>
              </w:rPr>
            </w:pPr>
          </w:p>
          <w:p w14:paraId="5D470B91" w14:textId="77777777" w:rsidR="008125E7" w:rsidRDefault="008125E7" w:rsidP="00074CE5">
            <w:pPr>
              <w:rPr>
                <w:rFonts w:cstheme="minorHAnsi"/>
                <w:sz w:val="20"/>
                <w:szCs w:val="20"/>
              </w:rPr>
            </w:pPr>
          </w:p>
          <w:p w14:paraId="09939564" w14:textId="77777777" w:rsidR="008125E7" w:rsidRDefault="008125E7" w:rsidP="00074CE5">
            <w:pPr>
              <w:rPr>
                <w:rFonts w:cstheme="minorHAnsi"/>
                <w:sz w:val="20"/>
                <w:szCs w:val="20"/>
              </w:rPr>
            </w:pPr>
          </w:p>
          <w:p w14:paraId="7DD6DD63" w14:textId="77777777" w:rsidR="008125E7" w:rsidRDefault="008125E7" w:rsidP="00074CE5">
            <w:pPr>
              <w:rPr>
                <w:rFonts w:cstheme="minorHAnsi"/>
                <w:sz w:val="20"/>
                <w:szCs w:val="20"/>
              </w:rPr>
            </w:pPr>
          </w:p>
          <w:p w14:paraId="36F82AC8" w14:textId="77777777" w:rsidR="008125E7" w:rsidRDefault="008125E7" w:rsidP="00074CE5">
            <w:pPr>
              <w:rPr>
                <w:rFonts w:cstheme="minorHAnsi"/>
                <w:sz w:val="20"/>
                <w:szCs w:val="20"/>
              </w:rPr>
            </w:pPr>
          </w:p>
          <w:p w14:paraId="698E1265" w14:textId="77777777" w:rsidR="008125E7" w:rsidRDefault="008125E7" w:rsidP="00074CE5">
            <w:pPr>
              <w:rPr>
                <w:rFonts w:cstheme="minorHAnsi"/>
                <w:sz w:val="20"/>
                <w:szCs w:val="20"/>
              </w:rPr>
            </w:pPr>
          </w:p>
          <w:p w14:paraId="0A64A16F" w14:textId="77777777" w:rsidR="008125E7" w:rsidRDefault="008125E7" w:rsidP="00074CE5">
            <w:pPr>
              <w:rPr>
                <w:rFonts w:cstheme="minorHAnsi"/>
                <w:sz w:val="20"/>
                <w:szCs w:val="20"/>
              </w:rPr>
            </w:pPr>
          </w:p>
          <w:p w14:paraId="5191D2A6" w14:textId="77777777" w:rsidR="008125E7" w:rsidRDefault="008125E7" w:rsidP="00074CE5">
            <w:pPr>
              <w:rPr>
                <w:rFonts w:cstheme="minorHAnsi"/>
                <w:sz w:val="20"/>
                <w:szCs w:val="20"/>
              </w:rPr>
            </w:pPr>
          </w:p>
          <w:p w14:paraId="624B1467" w14:textId="77777777" w:rsidR="008125E7" w:rsidRDefault="008125E7" w:rsidP="00074CE5">
            <w:pPr>
              <w:rPr>
                <w:rFonts w:cstheme="minorHAnsi"/>
                <w:sz w:val="20"/>
                <w:szCs w:val="20"/>
              </w:rPr>
            </w:pPr>
          </w:p>
          <w:p w14:paraId="755A950C" w14:textId="77777777" w:rsidR="008125E7" w:rsidRDefault="008125E7" w:rsidP="00074CE5">
            <w:pPr>
              <w:rPr>
                <w:rFonts w:cstheme="minorHAnsi"/>
                <w:sz w:val="20"/>
                <w:szCs w:val="20"/>
              </w:rPr>
            </w:pPr>
          </w:p>
          <w:p w14:paraId="2F14E133" w14:textId="77777777" w:rsidR="008125E7" w:rsidRDefault="008125E7" w:rsidP="00074CE5">
            <w:pPr>
              <w:rPr>
                <w:rFonts w:cstheme="minorHAnsi"/>
                <w:sz w:val="20"/>
                <w:szCs w:val="20"/>
              </w:rPr>
            </w:pPr>
            <w:r>
              <w:rPr>
                <w:rFonts w:cstheme="minorHAnsi"/>
                <w:sz w:val="20"/>
                <w:szCs w:val="20"/>
              </w:rPr>
              <w:t>WP/ All PTs</w:t>
            </w:r>
          </w:p>
          <w:p w14:paraId="4F103479" w14:textId="77777777" w:rsidR="008125E7" w:rsidRPr="00DF0D63" w:rsidRDefault="008125E7" w:rsidP="00074CE5">
            <w:pPr>
              <w:rPr>
                <w:rFonts w:cstheme="minorHAnsi"/>
                <w:sz w:val="20"/>
                <w:szCs w:val="20"/>
              </w:rPr>
            </w:pPr>
          </w:p>
          <w:p w14:paraId="3BB9E2B8" w14:textId="77777777" w:rsidR="008125E7" w:rsidRPr="00DF0D63" w:rsidRDefault="008125E7" w:rsidP="00074CE5">
            <w:pPr>
              <w:rPr>
                <w:rFonts w:cstheme="minorHAnsi"/>
                <w:sz w:val="20"/>
                <w:szCs w:val="20"/>
              </w:rPr>
            </w:pPr>
          </w:p>
        </w:tc>
        <w:tc>
          <w:tcPr>
            <w:tcW w:w="2944" w:type="dxa"/>
          </w:tcPr>
          <w:p w14:paraId="653B81BC" w14:textId="77777777" w:rsidR="008125E7" w:rsidRPr="00DF0D63" w:rsidRDefault="008125E7" w:rsidP="00074CE5">
            <w:pPr>
              <w:rPr>
                <w:rFonts w:cstheme="minorHAnsi"/>
                <w:color w:val="FF0000"/>
                <w:sz w:val="20"/>
                <w:szCs w:val="20"/>
              </w:rPr>
            </w:pPr>
          </w:p>
          <w:p w14:paraId="36ED01C8" w14:textId="77777777" w:rsidR="008125E7" w:rsidRPr="00DF0D63" w:rsidRDefault="008125E7" w:rsidP="00074CE5">
            <w:pPr>
              <w:rPr>
                <w:rFonts w:cstheme="minorHAnsi"/>
                <w:color w:val="FF0000"/>
                <w:sz w:val="20"/>
                <w:szCs w:val="20"/>
              </w:rPr>
            </w:pPr>
          </w:p>
          <w:p w14:paraId="3D6A327E" w14:textId="77777777" w:rsidR="008125E7" w:rsidRDefault="008125E7" w:rsidP="00074CE5">
            <w:pPr>
              <w:rPr>
                <w:rFonts w:cstheme="minorHAnsi"/>
                <w:sz w:val="20"/>
                <w:szCs w:val="20"/>
              </w:rPr>
            </w:pPr>
            <w:r>
              <w:rPr>
                <w:rFonts w:cstheme="minorHAnsi"/>
                <w:sz w:val="20"/>
                <w:szCs w:val="20"/>
              </w:rPr>
              <w:t>Attainment data- SP and S3 BGE</w:t>
            </w:r>
          </w:p>
          <w:p w14:paraId="2E1FE7A3" w14:textId="77777777" w:rsidR="008125E7" w:rsidRDefault="008125E7" w:rsidP="00074CE5">
            <w:pPr>
              <w:rPr>
                <w:rFonts w:cstheme="minorHAnsi"/>
                <w:sz w:val="20"/>
                <w:szCs w:val="20"/>
              </w:rPr>
            </w:pPr>
            <w:r>
              <w:rPr>
                <w:rFonts w:cstheme="minorHAnsi"/>
                <w:sz w:val="20"/>
                <w:szCs w:val="20"/>
              </w:rPr>
              <w:t>Feedback from SP focus group</w:t>
            </w:r>
          </w:p>
          <w:p w14:paraId="19062638" w14:textId="77777777" w:rsidR="008125E7" w:rsidRDefault="008125E7" w:rsidP="00074CE5">
            <w:pPr>
              <w:rPr>
                <w:rFonts w:cstheme="minorHAnsi"/>
                <w:sz w:val="20"/>
                <w:szCs w:val="20"/>
              </w:rPr>
            </w:pPr>
            <w:r>
              <w:rPr>
                <w:rFonts w:cstheme="minorHAnsi"/>
                <w:sz w:val="20"/>
                <w:szCs w:val="20"/>
              </w:rPr>
              <w:t>Feedback from Parent/ Carers</w:t>
            </w:r>
          </w:p>
          <w:p w14:paraId="1BF4E932" w14:textId="77777777" w:rsidR="008125E7" w:rsidRDefault="008125E7" w:rsidP="00074CE5">
            <w:pPr>
              <w:rPr>
                <w:rFonts w:cstheme="minorHAnsi"/>
                <w:sz w:val="20"/>
                <w:szCs w:val="20"/>
              </w:rPr>
            </w:pPr>
            <w:r>
              <w:rPr>
                <w:rFonts w:cstheme="minorHAnsi"/>
                <w:sz w:val="20"/>
                <w:szCs w:val="20"/>
              </w:rPr>
              <w:t>Feedback from Teaching staff</w:t>
            </w:r>
          </w:p>
          <w:p w14:paraId="1DA2D525" w14:textId="77777777" w:rsidR="008125E7" w:rsidRDefault="008125E7" w:rsidP="00074CE5">
            <w:pPr>
              <w:rPr>
                <w:rFonts w:cstheme="minorHAnsi"/>
                <w:sz w:val="20"/>
                <w:szCs w:val="20"/>
              </w:rPr>
            </w:pPr>
            <w:r>
              <w:rPr>
                <w:rFonts w:cstheme="minorHAnsi"/>
                <w:sz w:val="20"/>
                <w:szCs w:val="20"/>
              </w:rPr>
              <w:t>Minutes from quality Assurance meetings</w:t>
            </w:r>
          </w:p>
          <w:p w14:paraId="0AD7A5D7" w14:textId="77777777" w:rsidR="008125E7" w:rsidRDefault="008125E7" w:rsidP="00074CE5">
            <w:pPr>
              <w:rPr>
                <w:rFonts w:cstheme="minorHAnsi"/>
                <w:sz w:val="20"/>
                <w:szCs w:val="20"/>
              </w:rPr>
            </w:pPr>
          </w:p>
          <w:p w14:paraId="0E01E1D4" w14:textId="77777777" w:rsidR="008125E7" w:rsidRDefault="008125E7" w:rsidP="00074CE5">
            <w:pPr>
              <w:rPr>
                <w:rFonts w:cstheme="minorHAnsi"/>
                <w:sz w:val="20"/>
                <w:szCs w:val="20"/>
              </w:rPr>
            </w:pPr>
          </w:p>
          <w:p w14:paraId="794148BF" w14:textId="77777777" w:rsidR="008125E7" w:rsidRDefault="008125E7" w:rsidP="00074CE5">
            <w:pPr>
              <w:rPr>
                <w:rFonts w:cstheme="minorHAnsi"/>
                <w:sz w:val="20"/>
                <w:szCs w:val="20"/>
              </w:rPr>
            </w:pPr>
          </w:p>
          <w:p w14:paraId="5890B335" w14:textId="77777777" w:rsidR="008125E7" w:rsidRDefault="008125E7" w:rsidP="00074CE5">
            <w:pPr>
              <w:rPr>
                <w:rFonts w:cstheme="minorHAnsi"/>
                <w:sz w:val="20"/>
                <w:szCs w:val="20"/>
              </w:rPr>
            </w:pPr>
          </w:p>
          <w:p w14:paraId="4237E0C7" w14:textId="77777777" w:rsidR="008125E7" w:rsidRDefault="008125E7" w:rsidP="00074CE5">
            <w:pPr>
              <w:rPr>
                <w:rFonts w:cstheme="minorHAnsi"/>
                <w:sz w:val="20"/>
                <w:szCs w:val="20"/>
              </w:rPr>
            </w:pPr>
          </w:p>
          <w:p w14:paraId="74B71B0A" w14:textId="77777777" w:rsidR="008125E7" w:rsidRDefault="008125E7" w:rsidP="00074CE5">
            <w:pPr>
              <w:rPr>
                <w:rFonts w:cstheme="minorHAnsi"/>
                <w:sz w:val="20"/>
                <w:szCs w:val="20"/>
              </w:rPr>
            </w:pPr>
          </w:p>
          <w:p w14:paraId="2F954C4A" w14:textId="77777777" w:rsidR="008125E7" w:rsidRDefault="008125E7" w:rsidP="00074CE5">
            <w:pPr>
              <w:rPr>
                <w:rFonts w:cstheme="minorHAnsi"/>
                <w:sz w:val="20"/>
                <w:szCs w:val="20"/>
              </w:rPr>
            </w:pPr>
          </w:p>
          <w:p w14:paraId="0D9C7DE4" w14:textId="77777777" w:rsidR="008125E7" w:rsidRDefault="008125E7" w:rsidP="00074CE5">
            <w:pPr>
              <w:rPr>
                <w:rFonts w:cstheme="minorHAnsi"/>
                <w:sz w:val="20"/>
                <w:szCs w:val="20"/>
              </w:rPr>
            </w:pPr>
            <w:r>
              <w:rPr>
                <w:rFonts w:cstheme="minorHAnsi"/>
                <w:sz w:val="20"/>
                <w:szCs w:val="20"/>
              </w:rPr>
              <w:t>Attainment data at N3, N4, N5 and Higher</w:t>
            </w:r>
          </w:p>
          <w:p w14:paraId="4796407C" w14:textId="77777777" w:rsidR="008125E7" w:rsidRDefault="008125E7" w:rsidP="00074CE5">
            <w:pPr>
              <w:rPr>
                <w:rFonts w:cstheme="minorHAnsi"/>
                <w:sz w:val="20"/>
                <w:szCs w:val="20"/>
              </w:rPr>
            </w:pPr>
            <w:r>
              <w:rPr>
                <w:rFonts w:cstheme="minorHAnsi"/>
                <w:sz w:val="20"/>
                <w:szCs w:val="20"/>
              </w:rPr>
              <w:t>Highest achieving 20% outcomes</w:t>
            </w:r>
          </w:p>
          <w:p w14:paraId="6A34B8C6" w14:textId="77777777" w:rsidR="008125E7" w:rsidRDefault="008125E7" w:rsidP="00074CE5">
            <w:pPr>
              <w:rPr>
                <w:rFonts w:cstheme="minorHAnsi"/>
                <w:sz w:val="20"/>
                <w:szCs w:val="20"/>
              </w:rPr>
            </w:pPr>
            <w:r>
              <w:rPr>
                <w:rFonts w:cstheme="minorHAnsi"/>
                <w:sz w:val="20"/>
                <w:szCs w:val="20"/>
              </w:rPr>
              <w:t>Lowest achieving 20% outcomes</w:t>
            </w:r>
          </w:p>
          <w:p w14:paraId="03A17B12" w14:textId="77777777" w:rsidR="008125E7" w:rsidRDefault="008125E7" w:rsidP="00074CE5">
            <w:pPr>
              <w:rPr>
                <w:rFonts w:cstheme="minorHAnsi"/>
                <w:sz w:val="20"/>
                <w:szCs w:val="20"/>
              </w:rPr>
            </w:pPr>
            <w:r>
              <w:rPr>
                <w:rFonts w:cstheme="minorHAnsi"/>
                <w:sz w:val="20"/>
                <w:szCs w:val="20"/>
              </w:rPr>
              <w:t>Care experiences outcomes</w:t>
            </w:r>
          </w:p>
          <w:p w14:paraId="64FB0DAB" w14:textId="77777777" w:rsidR="008125E7" w:rsidRDefault="008125E7" w:rsidP="00074CE5">
            <w:pPr>
              <w:rPr>
                <w:rFonts w:cstheme="minorHAnsi"/>
                <w:sz w:val="20"/>
                <w:szCs w:val="20"/>
              </w:rPr>
            </w:pPr>
            <w:r>
              <w:rPr>
                <w:rFonts w:cstheme="minorHAnsi"/>
                <w:sz w:val="20"/>
                <w:szCs w:val="20"/>
              </w:rPr>
              <w:t>Feedback from SP learners</w:t>
            </w:r>
          </w:p>
          <w:p w14:paraId="0E4858CD" w14:textId="77777777" w:rsidR="008125E7" w:rsidRDefault="008125E7" w:rsidP="00074CE5">
            <w:pPr>
              <w:rPr>
                <w:rFonts w:cstheme="minorHAnsi"/>
                <w:sz w:val="20"/>
                <w:szCs w:val="20"/>
              </w:rPr>
            </w:pPr>
            <w:r>
              <w:rPr>
                <w:rFonts w:cstheme="minorHAnsi"/>
                <w:sz w:val="20"/>
                <w:szCs w:val="20"/>
              </w:rPr>
              <w:t>Feedback from teachers</w:t>
            </w:r>
          </w:p>
          <w:p w14:paraId="088377BC" w14:textId="77777777" w:rsidR="008125E7" w:rsidRDefault="008125E7" w:rsidP="00074CE5">
            <w:pPr>
              <w:rPr>
                <w:rFonts w:cstheme="minorHAnsi"/>
                <w:sz w:val="20"/>
                <w:szCs w:val="20"/>
              </w:rPr>
            </w:pPr>
            <w:r>
              <w:rPr>
                <w:rFonts w:cstheme="minorHAnsi"/>
                <w:sz w:val="20"/>
                <w:szCs w:val="20"/>
              </w:rPr>
              <w:t>LTWT reports</w:t>
            </w:r>
          </w:p>
          <w:p w14:paraId="369510CF" w14:textId="77777777" w:rsidR="008125E7" w:rsidRPr="00DF0D63" w:rsidRDefault="008125E7" w:rsidP="00074CE5">
            <w:pPr>
              <w:rPr>
                <w:rFonts w:cstheme="minorHAnsi"/>
                <w:sz w:val="20"/>
                <w:szCs w:val="20"/>
              </w:rPr>
            </w:pPr>
          </w:p>
          <w:p w14:paraId="0FB2A0CE" w14:textId="77777777" w:rsidR="008125E7" w:rsidRPr="00DF0D63" w:rsidRDefault="008125E7" w:rsidP="00074CE5">
            <w:pPr>
              <w:rPr>
                <w:rFonts w:cstheme="minorHAnsi"/>
                <w:sz w:val="20"/>
                <w:szCs w:val="20"/>
              </w:rPr>
            </w:pPr>
          </w:p>
          <w:p w14:paraId="52CFBCE0" w14:textId="77777777" w:rsidR="008125E7" w:rsidRPr="00DF0D63" w:rsidRDefault="008125E7" w:rsidP="00074CE5">
            <w:pPr>
              <w:rPr>
                <w:rFonts w:cstheme="minorHAnsi"/>
                <w:sz w:val="20"/>
                <w:szCs w:val="20"/>
              </w:rPr>
            </w:pPr>
          </w:p>
          <w:p w14:paraId="068DC681" w14:textId="77777777" w:rsidR="008125E7" w:rsidRPr="00DF0D63" w:rsidRDefault="008125E7" w:rsidP="00074CE5">
            <w:pPr>
              <w:rPr>
                <w:rFonts w:cstheme="minorHAnsi"/>
                <w:sz w:val="20"/>
                <w:szCs w:val="20"/>
              </w:rPr>
            </w:pPr>
          </w:p>
          <w:p w14:paraId="0804F046" w14:textId="77777777" w:rsidR="008125E7" w:rsidRPr="00DF0D63" w:rsidRDefault="008125E7" w:rsidP="00074CE5">
            <w:pPr>
              <w:rPr>
                <w:rFonts w:cstheme="minorHAnsi"/>
                <w:sz w:val="20"/>
                <w:szCs w:val="20"/>
              </w:rPr>
            </w:pPr>
          </w:p>
        </w:tc>
        <w:tc>
          <w:tcPr>
            <w:tcW w:w="3040" w:type="dxa"/>
          </w:tcPr>
          <w:p w14:paraId="408263C1" w14:textId="77777777" w:rsidR="008125E7" w:rsidRPr="00DF0D63" w:rsidRDefault="008125E7" w:rsidP="00074CE5">
            <w:pPr>
              <w:rPr>
                <w:rFonts w:cstheme="minorHAnsi"/>
                <w:color w:val="FF0000"/>
                <w:sz w:val="20"/>
                <w:szCs w:val="20"/>
              </w:rPr>
            </w:pPr>
          </w:p>
          <w:p w14:paraId="6539B109" w14:textId="77777777" w:rsidR="008125E7" w:rsidRDefault="008125E7" w:rsidP="00074CE5">
            <w:pPr>
              <w:rPr>
                <w:rFonts w:cstheme="minorHAnsi"/>
                <w:b/>
              </w:rPr>
            </w:pPr>
          </w:p>
          <w:p w14:paraId="7149A2DF" w14:textId="77777777" w:rsidR="008125E7" w:rsidRDefault="008125E7" w:rsidP="00074CE5">
            <w:pPr>
              <w:rPr>
                <w:rFonts w:cstheme="minorHAnsi"/>
                <w:b/>
              </w:rPr>
            </w:pPr>
            <w:r>
              <w:rPr>
                <w:rFonts w:cstheme="minorHAnsi"/>
                <w:b/>
              </w:rPr>
              <w:t>Aug 2021- May 2022</w:t>
            </w:r>
          </w:p>
          <w:p w14:paraId="30FA47D6" w14:textId="77777777" w:rsidR="008125E7" w:rsidRDefault="008125E7" w:rsidP="00074CE5">
            <w:pPr>
              <w:rPr>
                <w:rFonts w:cstheme="minorHAnsi"/>
                <w:b/>
              </w:rPr>
            </w:pPr>
          </w:p>
          <w:p w14:paraId="0CA2BC47" w14:textId="77777777" w:rsidR="008125E7" w:rsidRDefault="008125E7" w:rsidP="00074CE5">
            <w:pPr>
              <w:rPr>
                <w:rFonts w:cstheme="minorHAnsi"/>
                <w:b/>
              </w:rPr>
            </w:pPr>
          </w:p>
          <w:p w14:paraId="5A1DB9F9" w14:textId="77777777" w:rsidR="008125E7" w:rsidRDefault="008125E7" w:rsidP="00074CE5">
            <w:pPr>
              <w:rPr>
                <w:rFonts w:cstheme="minorHAnsi"/>
                <w:b/>
              </w:rPr>
            </w:pPr>
          </w:p>
          <w:p w14:paraId="4174588E" w14:textId="77777777" w:rsidR="008125E7" w:rsidRDefault="008125E7" w:rsidP="00074CE5">
            <w:pPr>
              <w:rPr>
                <w:rFonts w:cstheme="minorHAnsi"/>
                <w:b/>
              </w:rPr>
            </w:pPr>
          </w:p>
          <w:p w14:paraId="277603EC" w14:textId="77777777" w:rsidR="008125E7" w:rsidRDefault="008125E7" w:rsidP="00074CE5">
            <w:pPr>
              <w:rPr>
                <w:rFonts w:cstheme="minorHAnsi"/>
                <w:b/>
              </w:rPr>
            </w:pPr>
          </w:p>
          <w:p w14:paraId="75814162" w14:textId="77777777" w:rsidR="008125E7" w:rsidRDefault="008125E7" w:rsidP="00074CE5">
            <w:pPr>
              <w:rPr>
                <w:rFonts w:cstheme="minorHAnsi"/>
                <w:b/>
              </w:rPr>
            </w:pPr>
          </w:p>
          <w:p w14:paraId="7AB645D5" w14:textId="77777777" w:rsidR="008125E7" w:rsidRDefault="008125E7" w:rsidP="00074CE5">
            <w:pPr>
              <w:rPr>
                <w:rFonts w:cstheme="minorHAnsi"/>
                <w:b/>
              </w:rPr>
            </w:pPr>
          </w:p>
          <w:p w14:paraId="3DA1F8AF" w14:textId="77777777" w:rsidR="008125E7" w:rsidRDefault="008125E7" w:rsidP="00074CE5">
            <w:pPr>
              <w:rPr>
                <w:rFonts w:cstheme="minorHAnsi"/>
                <w:b/>
              </w:rPr>
            </w:pPr>
          </w:p>
          <w:p w14:paraId="09CE389B" w14:textId="77777777" w:rsidR="008125E7" w:rsidRDefault="008125E7" w:rsidP="00074CE5">
            <w:pPr>
              <w:rPr>
                <w:rFonts w:cstheme="minorHAnsi"/>
                <w:b/>
              </w:rPr>
            </w:pPr>
          </w:p>
          <w:p w14:paraId="475E3C6B" w14:textId="77777777" w:rsidR="008125E7" w:rsidRDefault="008125E7" w:rsidP="00074CE5">
            <w:pPr>
              <w:rPr>
                <w:rFonts w:cstheme="minorHAnsi"/>
                <w:b/>
              </w:rPr>
            </w:pPr>
          </w:p>
          <w:p w14:paraId="0540B1DC" w14:textId="77777777" w:rsidR="008125E7" w:rsidRDefault="008125E7" w:rsidP="00074CE5">
            <w:pPr>
              <w:rPr>
                <w:rFonts w:cstheme="minorHAnsi"/>
                <w:b/>
              </w:rPr>
            </w:pPr>
          </w:p>
          <w:p w14:paraId="1DF4085C" w14:textId="77777777" w:rsidR="008125E7" w:rsidRPr="00DF0D63" w:rsidRDefault="008125E7" w:rsidP="00074CE5">
            <w:pPr>
              <w:rPr>
                <w:rFonts w:cstheme="minorHAnsi"/>
                <w:b/>
              </w:rPr>
            </w:pPr>
            <w:r>
              <w:rPr>
                <w:rFonts w:cstheme="minorHAnsi"/>
                <w:b/>
              </w:rPr>
              <w:t>Aug 2021- May 2022</w:t>
            </w:r>
          </w:p>
        </w:tc>
      </w:tr>
      <w:tr w:rsidR="008125E7" w:rsidRPr="00DF0D63" w14:paraId="489180C8" w14:textId="77777777" w:rsidTr="00074CE5">
        <w:trPr>
          <w:trHeight w:val="527"/>
        </w:trPr>
        <w:tc>
          <w:tcPr>
            <w:tcW w:w="15193" w:type="dxa"/>
            <w:gridSpan w:val="6"/>
            <w:vAlign w:val="center"/>
          </w:tcPr>
          <w:p w14:paraId="0B75FDAD" w14:textId="77777777" w:rsidR="008125E7" w:rsidRPr="00DF0D63" w:rsidRDefault="008125E7" w:rsidP="00074CE5">
            <w:pPr>
              <w:rPr>
                <w:rFonts w:cstheme="minorHAnsi"/>
                <w:b/>
                <w:sz w:val="24"/>
                <w:szCs w:val="24"/>
              </w:rPr>
            </w:pPr>
            <w:r w:rsidRPr="00DF0D63">
              <w:rPr>
                <w:rFonts w:cstheme="minorHAnsi"/>
                <w:b/>
                <w:sz w:val="24"/>
                <w:szCs w:val="24"/>
              </w:rPr>
              <w:lastRenderedPageBreak/>
              <w:t>Ongoing Evaluation</w:t>
            </w:r>
          </w:p>
        </w:tc>
      </w:tr>
      <w:tr w:rsidR="008125E7" w:rsidRPr="00DF0D63" w14:paraId="4EECD4AC" w14:textId="77777777" w:rsidTr="00074CE5">
        <w:trPr>
          <w:trHeight w:val="984"/>
        </w:trPr>
        <w:tc>
          <w:tcPr>
            <w:tcW w:w="15193" w:type="dxa"/>
            <w:gridSpan w:val="6"/>
          </w:tcPr>
          <w:p w14:paraId="11065592" w14:textId="77777777" w:rsidR="008125E7" w:rsidRPr="00DF0D63" w:rsidRDefault="008125E7" w:rsidP="00074CE5">
            <w:pPr>
              <w:rPr>
                <w:rFonts w:cstheme="minorHAnsi"/>
                <w:b/>
                <w:sz w:val="20"/>
                <w:szCs w:val="20"/>
              </w:rPr>
            </w:pPr>
          </w:p>
          <w:p w14:paraId="3B0D7E82" w14:textId="77777777" w:rsidR="008125E7" w:rsidRPr="00032C55" w:rsidRDefault="008125E7" w:rsidP="00074CE5">
            <w:pPr>
              <w:rPr>
                <w:rFonts w:cstheme="minorHAnsi"/>
                <w:b/>
                <w:sz w:val="20"/>
                <w:szCs w:val="20"/>
              </w:rPr>
            </w:pPr>
            <w:r w:rsidRPr="00032C55">
              <w:rPr>
                <w:rFonts w:cstheme="minorHAnsi"/>
                <w:b/>
                <w:sz w:val="20"/>
                <w:szCs w:val="20"/>
              </w:rPr>
              <w:t>August- Planning</w:t>
            </w:r>
          </w:p>
          <w:p w14:paraId="0FBB0B1C" w14:textId="77777777" w:rsidR="008125E7" w:rsidRPr="00032C55" w:rsidRDefault="008125E7" w:rsidP="00074CE5">
            <w:pPr>
              <w:rPr>
                <w:rFonts w:cstheme="minorHAnsi"/>
                <w:b/>
                <w:sz w:val="20"/>
                <w:szCs w:val="20"/>
              </w:rPr>
            </w:pPr>
            <w:r w:rsidRPr="00032C55">
              <w:rPr>
                <w:rFonts w:cstheme="minorHAnsi"/>
                <w:b/>
                <w:sz w:val="20"/>
                <w:szCs w:val="20"/>
              </w:rPr>
              <w:t>January – Interim evaluation discussion</w:t>
            </w:r>
          </w:p>
          <w:p w14:paraId="15A5E866" w14:textId="77777777" w:rsidR="008125E7" w:rsidRPr="00032C55" w:rsidRDefault="008125E7" w:rsidP="00074CE5">
            <w:pPr>
              <w:rPr>
                <w:rFonts w:cstheme="minorHAnsi"/>
                <w:b/>
                <w:sz w:val="20"/>
                <w:szCs w:val="20"/>
              </w:rPr>
            </w:pPr>
            <w:r w:rsidRPr="00032C55">
              <w:rPr>
                <w:rFonts w:cstheme="minorHAnsi"/>
                <w:b/>
                <w:sz w:val="20"/>
                <w:szCs w:val="20"/>
              </w:rPr>
              <w:t>Planned as part of the Learning Visit proforma</w:t>
            </w:r>
          </w:p>
          <w:p w14:paraId="18D13F83" w14:textId="77777777" w:rsidR="008125E7" w:rsidRPr="00032C55" w:rsidRDefault="008125E7" w:rsidP="00074CE5">
            <w:pPr>
              <w:rPr>
                <w:rFonts w:cstheme="minorHAnsi"/>
                <w:b/>
                <w:sz w:val="20"/>
                <w:szCs w:val="20"/>
              </w:rPr>
            </w:pPr>
            <w:r w:rsidRPr="00032C55">
              <w:rPr>
                <w:rFonts w:cstheme="minorHAnsi"/>
                <w:b/>
                <w:sz w:val="20"/>
                <w:szCs w:val="20"/>
              </w:rPr>
              <w:t>Feedback from S3 focus groups</w:t>
            </w:r>
          </w:p>
          <w:p w14:paraId="2E7E4FBF" w14:textId="77777777" w:rsidR="008125E7" w:rsidRPr="00032C55" w:rsidRDefault="008125E7" w:rsidP="00074CE5">
            <w:pPr>
              <w:rPr>
                <w:rFonts w:cstheme="minorHAnsi"/>
                <w:b/>
                <w:sz w:val="20"/>
                <w:szCs w:val="20"/>
              </w:rPr>
            </w:pPr>
            <w:r w:rsidRPr="00032C55">
              <w:rPr>
                <w:rFonts w:cstheme="minorHAnsi"/>
                <w:b/>
                <w:sz w:val="20"/>
                <w:szCs w:val="20"/>
              </w:rPr>
              <w:t>May evaluation</w:t>
            </w:r>
          </w:p>
          <w:p w14:paraId="3EC60CFB" w14:textId="77777777" w:rsidR="008125E7" w:rsidRPr="00DF0D63" w:rsidRDefault="008125E7" w:rsidP="00074CE5">
            <w:pPr>
              <w:rPr>
                <w:rFonts w:cstheme="minorHAnsi"/>
                <w:b/>
                <w:color w:val="FF0000"/>
                <w:sz w:val="20"/>
                <w:szCs w:val="20"/>
              </w:rPr>
            </w:pPr>
          </w:p>
        </w:tc>
      </w:tr>
    </w:tbl>
    <w:p w14:paraId="6D229AA8" w14:textId="1317F951" w:rsidR="002F723D" w:rsidRDefault="002F723D" w:rsidP="002F723D">
      <w:pPr>
        <w:rPr>
          <w:rFonts w:cstheme="minorHAnsi"/>
          <w:b/>
          <w:bCs/>
        </w:rPr>
      </w:pPr>
      <w:r>
        <w:rPr>
          <w:rFonts w:cstheme="minorHAnsi"/>
          <w:b/>
          <w:bCs/>
        </w:rPr>
        <w:br w:type="page"/>
      </w:r>
    </w:p>
    <w:p w14:paraId="5499B8D4" w14:textId="285474E9" w:rsidR="00325624" w:rsidRPr="00DF0D63" w:rsidRDefault="00325624" w:rsidP="002F723D">
      <w:pPr>
        <w:rPr>
          <w:rFonts w:cstheme="minorHAnsi"/>
          <w:b/>
          <w:bCs/>
        </w:rPr>
      </w:pPr>
      <w:r w:rsidRPr="00DF0D63">
        <w:rPr>
          <w:rFonts w:cstheme="minorHAnsi"/>
          <w:b/>
          <w:bCs/>
        </w:rPr>
        <w:lastRenderedPageBreak/>
        <w:t>Appendix D – Pupil Equity Financial Plan Session 2021 - 2022</w:t>
      </w:r>
      <w:r w:rsidRPr="00DF0D63">
        <w:rPr>
          <w:rFonts w:eastAsia="Calibri" w:cstheme="minorHAnsi"/>
          <w:b/>
          <w:bCs/>
          <w:sz w:val="24"/>
          <w:szCs w:val="24"/>
        </w:rPr>
        <w:tab/>
      </w:r>
      <w:r w:rsidRPr="00DF0D63">
        <w:rPr>
          <w:rFonts w:eastAsia="Calibri" w:cstheme="minorHAnsi"/>
          <w:b/>
          <w:bCs/>
          <w:sz w:val="24"/>
          <w:szCs w:val="24"/>
        </w:rPr>
        <w:tab/>
      </w:r>
    </w:p>
    <w:p w14:paraId="4037E3E4" w14:textId="77777777" w:rsidR="002F723D" w:rsidRPr="00DF0D63" w:rsidRDefault="002F723D" w:rsidP="002F723D">
      <w:pPr>
        <w:rPr>
          <w:rFonts w:cstheme="minorHAnsi"/>
          <w:b/>
          <w:bCs/>
        </w:rPr>
      </w:pPr>
    </w:p>
    <w:p w14:paraId="365F1FF5" w14:textId="26044C35" w:rsidR="008125E7" w:rsidRPr="00AA771D" w:rsidRDefault="008125E7" w:rsidP="008125E7">
      <w:pPr>
        <w:rPr>
          <w:b/>
          <w:sz w:val="20"/>
          <w:szCs w:val="20"/>
        </w:rPr>
      </w:pPr>
      <w:r>
        <w:rPr>
          <w:b/>
          <w:sz w:val="20"/>
          <w:szCs w:val="20"/>
        </w:rPr>
        <w:t>2021-22</w:t>
      </w:r>
      <w:r w:rsidRPr="00AA771D">
        <w:rPr>
          <w:b/>
          <w:sz w:val="20"/>
          <w:szCs w:val="20"/>
        </w:rPr>
        <w:t xml:space="preserve"> Pupil Equity Fund Plan</w:t>
      </w:r>
      <w:r>
        <w:rPr>
          <w:b/>
          <w:sz w:val="20"/>
          <w:szCs w:val="20"/>
        </w:rPr>
        <w:tab/>
      </w:r>
      <w:r>
        <w:rPr>
          <w:b/>
          <w:sz w:val="20"/>
          <w:szCs w:val="20"/>
        </w:rPr>
        <w:tab/>
      </w:r>
      <w:r>
        <w:rPr>
          <w:b/>
          <w:sz w:val="20"/>
          <w:szCs w:val="20"/>
        </w:rPr>
        <w:tab/>
      </w:r>
      <w:r w:rsidRPr="00F124AA">
        <w:rPr>
          <w:b/>
          <w:sz w:val="20"/>
          <w:szCs w:val="20"/>
        </w:rPr>
        <w:t>Allocation:</w:t>
      </w:r>
      <w:r w:rsidR="00B20903">
        <w:rPr>
          <w:b/>
          <w:sz w:val="20"/>
          <w:szCs w:val="20"/>
        </w:rPr>
        <w:tab/>
        <w:t>£</w:t>
      </w:r>
      <w:r w:rsidR="008D3FD0">
        <w:rPr>
          <w:b/>
          <w:sz w:val="20"/>
          <w:szCs w:val="20"/>
        </w:rPr>
        <w:t>170,000</w:t>
      </w:r>
      <w:r w:rsidRPr="00F124AA">
        <w:rPr>
          <w:b/>
          <w:sz w:val="20"/>
          <w:szCs w:val="20"/>
        </w:rPr>
        <w:tab/>
      </w:r>
      <w:r w:rsidR="003D4095">
        <w:rPr>
          <w:b/>
          <w:sz w:val="20"/>
          <w:szCs w:val="20"/>
        </w:rPr>
        <w:t xml:space="preserve">plus </w:t>
      </w:r>
      <w:r w:rsidR="008D3FD0">
        <w:rPr>
          <w:b/>
          <w:sz w:val="20"/>
          <w:szCs w:val="20"/>
        </w:rPr>
        <w:t>£60,000= £230,000</w:t>
      </w:r>
      <w:r w:rsidRPr="00F124AA">
        <w:rPr>
          <w:b/>
          <w:sz w:val="20"/>
          <w:szCs w:val="20"/>
        </w:rPr>
        <w:tab/>
        <w:t xml:space="preserve"> Total Spend: £</w:t>
      </w:r>
      <w:r w:rsidR="003D4095">
        <w:rPr>
          <w:b/>
          <w:sz w:val="20"/>
          <w:szCs w:val="20"/>
        </w:rPr>
        <w:t>210, 204</w:t>
      </w:r>
    </w:p>
    <w:tbl>
      <w:tblPr>
        <w:tblStyle w:val="TableGrid"/>
        <w:tblW w:w="15026" w:type="dxa"/>
        <w:tblInd w:w="-572" w:type="dxa"/>
        <w:tblLook w:val="04A0" w:firstRow="1" w:lastRow="0" w:firstColumn="1" w:lastColumn="0" w:noHBand="0" w:noVBand="1"/>
      </w:tblPr>
      <w:tblGrid>
        <w:gridCol w:w="1276"/>
        <w:gridCol w:w="709"/>
        <w:gridCol w:w="567"/>
        <w:gridCol w:w="709"/>
        <w:gridCol w:w="283"/>
        <w:gridCol w:w="1701"/>
        <w:gridCol w:w="4536"/>
        <w:gridCol w:w="2268"/>
        <w:gridCol w:w="1134"/>
        <w:gridCol w:w="1843"/>
      </w:tblGrid>
      <w:tr w:rsidR="008125E7" w:rsidRPr="00AA771D" w14:paraId="6C09FD56" w14:textId="77777777" w:rsidTr="00074CE5">
        <w:trPr>
          <w:trHeight w:val="484"/>
        </w:trPr>
        <w:tc>
          <w:tcPr>
            <w:tcW w:w="1276" w:type="dxa"/>
            <w:shd w:val="clear" w:color="auto" w:fill="D9D9D9" w:themeFill="background1" w:themeFillShade="D9"/>
            <w:vAlign w:val="center"/>
          </w:tcPr>
          <w:p w14:paraId="7A59D291" w14:textId="77777777" w:rsidR="008125E7" w:rsidRPr="00AA771D" w:rsidRDefault="008125E7" w:rsidP="00074CE5">
            <w:pPr>
              <w:jc w:val="center"/>
              <w:rPr>
                <w:b/>
                <w:sz w:val="20"/>
                <w:szCs w:val="20"/>
              </w:rPr>
            </w:pPr>
            <w:r w:rsidRPr="00AA771D">
              <w:rPr>
                <w:b/>
                <w:sz w:val="20"/>
                <w:szCs w:val="20"/>
              </w:rPr>
              <w:t>Cluster</w:t>
            </w:r>
          </w:p>
        </w:tc>
        <w:tc>
          <w:tcPr>
            <w:tcW w:w="1276" w:type="dxa"/>
            <w:gridSpan w:val="2"/>
            <w:shd w:val="clear" w:color="auto" w:fill="D9D9D9" w:themeFill="background1" w:themeFillShade="D9"/>
            <w:vAlign w:val="center"/>
          </w:tcPr>
          <w:p w14:paraId="62EFF956" w14:textId="77777777" w:rsidR="008125E7" w:rsidRPr="00AA771D" w:rsidRDefault="008125E7" w:rsidP="00074CE5">
            <w:pPr>
              <w:jc w:val="center"/>
              <w:rPr>
                <w:b/>
                <w:sz w:val="20"/>
                <w:szCs w:val="20"/>
              </w:rPr>
            </w:pPr>
            <w:r w:rsidRPr="00AA771D">
              <w:rPr>
                <w:b/>
                <w:sz w:val="20"/>
                <w:szCs w:val="20"/>
              </w:rPr>
              <w:t>School</w:t>
            </w:r>
          </w:p>
        </w:tc>
        <w:tc>
          <w:tcPr>
            <w:tcW w:w="709" w:type="dxa"/>
            <w:shd w:val="clear" w:color="auto" w:fill="D9D9D9" w:themeFill="background1" w:themeFillShade="D9"/>
            <w:vAlign w:val="center"/>
          </w:tcPr>
          <w:p w14:paraId="2B3D5167" w14:textId="77777777" w:rsidR="008125E7" w:rsidRPr="00AA771D" w:rsidRDefault="008125E7" w:rsidP="00074CE5">
            <w:pPr>
              <w:jc w:val="center"/>
              <w:rPr>
                <w:b/>
                <w:sz w:val="20"/>
                <w:szCs w:val="20"/>
              </w:rPr>
            </w:pPr>
            <w:r w:rsidRPr="00AA771D">
              <w:rPr>
                <w:b/>
                <w:sz w:val="20"/>
                <w:szCs w:val="20"/>
              </w:rPr>
              <w:t>Focus</w:t>
            </w:r>
          </w:p>
        </w:tc>
        <w:tc>
          <w:tcPr>
            <w:tcW w:w="6520" w:type="dxa"/>
            <w:gridSpan w:val="3"/>
            <w:shd w:val="clear" w:color="auto" w:fill="D9D9D9" w:themeFill="background1" w:themeFillShade="D9"/>
            <w:vAlign w:val="center"/>
          </w:tcPr>
          <w:p w14:paraId="6A68AB3E" w14:textId="77777777" w:rsidR="008125E7" w:rsidRPr="00AA771D" w:rsidRDefault="008125E7" w:rsidP="00074CE5">
            <w:pPr>
              <w:jc w:val="center"/>
              <w:rPr>
                <w:b/>
                <w:sz w:val="20"/>
                <w:szCs w:val="20"/>
              </w:rPr>
            </w:pPr>
            <w:proofErr w:type="gramStart"/>
            <w:r w:rsidRPr="00AA771D">
              <w:rPr>
                <w:b/>
                <w:sz w:val="20"/>
                <w:szCs w:val="20"/>
              </w:rPr>
              <w:t>Intervention  (</w:t>
            </w:r>
            <w:proofErr w:type="gramEnd"/>
            <w:r w:rsidRPr="00AA771D">
              <w:rPr>
                <w:b/>
                <w:sz w:val="20"/>
                <w:szCs w:val="20"/>
              </w:rPr>
              <w:t>be specific about service to be provided)</w:t>
            </w:r>
          </w:p>
        </w:tc>
        <w:tc>
          <w:tcPr>
            <w:tcW w:w="2268" w:type="dxa"/>
            <w:shd w:val="clear" w:color="auto" w:fill="D9D9D9" w:themeFill="background1" w:themeFillShade="D9"/>
            <w:vAlign w:val="center"/>
          </w:tcPr>
          <w:p w14:paraId="4C7E46A9" w14:textId="77777777" w:rsidR="008125E7" w:rsidRPr="00AA771D" w:rsidRDefault="008125E7" w:rsidP="00074CE5">
            <w:pPr>
              <w:jc w:val="center"/>
              <w:rPr>
                <w:b/>
                <w:sz w:val="20"/>
                <w:szCs w:val="20"/>
              </w:rPr>
            </w:pPr>
            <w:r w:rsidRPr="00AA771D">
              <w:rPr>
                <w:b/>
                <w:sz w:val="20"/>
                <w:szCs w:val="20"/>
              </w:rPr>
              <w:t>Name of Provider</w:t>
            </w:r>
          </w:p>
        </w:tc>
        <w:tc>
          <w:tcPr>
            <w:tcW w:w="1134" w:type="dxa"/>
            <w:shd w:val="clear" w:color="auto" w:fill="D9D9D9" w:themeFill="background1" w:themeFillShade="D9"/>
            <w:vAlign w:val="center"/>
          </w:tcPr>
          <w:p w14:paraId="236992C5" w14:textId="77777777" w:rsidR="008125E7" w:rsidRPr="00AA771D" w:rsidRDefault="008125E7" w:rsidP="00074CE5">
            <w:pPr>
              <w:jc w:val="center"/>
              <w:rPr>
                <w:b/>
                <w:sz w:val="20"/>
                <w:szCs w:val="20"/>
              </w:rPr>
            </w:pPr>
            <w:r w:rsidRPr="00AA771D">
              <w:rPr>
                <w:b/>
                <w:sz w:val="20"/>
                <w:szCs w:val="20"/>
              </w:rPr>
              <w:t>Annual Amount</w:t>
            </w:r>
          </w:p>
        </w:tc>
        <w:tc>
          <w:tcPr>
            <w:tcW w:w="1843" w:type="dxa"/>
            <w:shd w:val="clear" w:color="auto" w:fill="D9D9D9" w:themeFill="background1" w:themeFillShade="D9"/>
            <w:vAlign w:val="center"/>
          </w:tcPr>
          <w:p w14:paraId="24304D16" w14:textId="77777777" w:rsidR="008125E7" w:rsidRPr="00AA771D" w:rsidRDefault="008125E7" w:rsidP="00074CE5">
            <w:pPr>
              <w:jc w:val="center"/>
              <w:rPr>
                <w:b/>
                <w:sz w:val="20"/>
                <w:szCs w:val="20"/>
              </w:rPr>
            </w:pPr>
            <w:r w:rsidRPr="00AA771D">
              <w:rPr>
                <w:b/>
                <w:sz w:val="20"/>
                <w:szCs w:val="20"/>
              </w:rPr>
              <w:t>Expected Length of Engagement</w:t>
            </w:r>
          </w:p>
        </w:tc>
      </w:tr>
      <w:tr w:rsidR="008125E7" w:rsidRPr="00AA771D" w14:paraId="4FEDFADF" w14:textId="77777777" w:rsidTr="00074CE5">
        <w:tc>
          <w:tcPr>
            <w:tcW w:w="1276" w:type="dxa"/>
          </w:tcPr>
          <w:p w14:paraId="5648BCDC" w14:textId="77777777" w:rsidR="008125E7" w:rsidRPr="00AA771D" w:rsidRDefault="008125E7" w:rsidP="00074CE5">
            <w:pPr>
              <w:rPr>
                <w:sz w:val="20"/>
                <w:szCs w:val="20"/>
              </w:rPr>
            </w:pPr>
            <w:r w:rsidRPr="00AA771D">
              <w:rPr>
                <w:sz w:val="20"/>
                <w:szCs w:val="20"/>
              </w:rPr>
              <w:t>Lochgelly</w:t>
            </w:r>
          </w:p>
        </w:tc>
        <w:tc>
          <w:tcPr>
            <w:tcW w:w="1276" w:type="dxa"/>
            <w:gridSpan w:val="2"/>
          </w:tcPr>
          <w:p w14:paraId="3F821E10" w14:textId="77777777" w:rsidR="008125E7" w:rsidRPr="00AA771D" w:rsidRDefault="008125E7" w:rsidP="00074CE5">
            <w:pPr>
              <w:rPr>
                <w:sz w:val="20"/>
                <w:szCs w:val="20"/>
              </w:rPr>
            </w:pPr>
            <w:r w:rsidRPr="00AA771D">
              <w:rPr>
                <w:sz w:val="20"/>
                <w:szCs w:val="20"/>
              </w:rPr>
              <w:t>Lochgelly HS</w:t>
            </w:r>
          </w:p>
        </w:tc>
        <w:tc>
          <w:tcPr>
            <w:tcW w:w="709" w:type="dxa"/>
          </w:tcPr>
          <w:p w14:paraId="7DC812FE" w14:textId="77777777" w:rsidR="008125E7" w:rsidRPr="00AA771D" w:rsidRDefault="008125E7" w:rsidP="00074CE5">
            <w:pPr>
              <w:rPr>
                <w:sz w:val="20"/>
                <w:szCs w:val="20"/>
              </w:rPr>
            </w:pPr>
            <w:r w:rsidRPr="00AA771D">
              <w:rPr>
                <w:sz w:val="20"/>
                <w:szCs w:val="20"/>
              </w:rPr>
              <w:t>HWB</w:t>
            </w:r>
          </w:p>
        </w:tc>
        <w:tc>
          <w:tcPr>
            <w:tcW w:w="6520" w:type="dxa"/>
            <w:gridSpan w:val="3"/>
          </w:tcPr>
          <w:p w14:paraId="7F8D898A" w14:textId="77777777" w:rsidR="008125E7" w:rsidRPr="00AA771D" w:rsidRDefault="008125E7" w:rsidP="00074CE5">
            <w:pPr>
              <w:rPr>
                <w:sz w:val="20"/>
                <w:szCs w:val="20"/>
              </w:rPr>
            </w:pPr>
            <w:r w:rsidRPr="00AA771D">
              <w:rPr>
                <w:sz w:val="20"/>
                <w:szCs w:val="20"/>
              </w:rPr>
              <w:t>Rugby and sport input to groups of young people</w:t>
            </w:r>
          </w:p>
        </w:tc>
        <w:tc>
          <w:tcPr>
            <w:tcW w:w="2268" w:type="dxa"/>
          </w:tcPr>
          <w:p w14:paraId="73E2694B" w14:textId="77777777" w:rsidR="008125E7" w:rsidRPr="00AA771D" w:rsidRDefault="008125E7" w:rsidP="00074CE5">
            <w:pPr>
              <w:rPr>
                <w:sz w:val="20"/>
                <w:szCs w:val="20"/>
              </w:rPr>
            </w:pPr>
            <w:r w:rsidRPr="00AA771D">
              <w:rPr>
                <w:sz w:val="20"/>
                <w:szCs w:val="20"/>
              </w:rPr>
              <w:t>School of Hard Knocks</w:t>
            </w:r>
          </w:p>
        </w:tc>
        <w:tc>
          <w:tcPr>
            <w:tcW w:w="1134" w:type="dxa"/>
          </w:tcPr>
          <w:p w14:paraId="4FEE4D51" w14:textId="77777777" w:rsidR="008125E7" w:rsidRPr="00AA771D" w:rsidRDefault="008125E7" w:rsidP="00074CE5">
            <w:pPr>
              <w:rPr>
                <w:sz w:val="20"/>
                <w:szCs w:val="20"/>
              </w:rPr>
            </w:pPr>
            <w:r w:rsidRPr="00AA771D">
              <w:rPr>
                <w:sz w:val="20"/>
                <w:szCs w:val="20"/>
              </w:rPr>
              <w:t>£</w:t>
            </w:r>
            <w:r>
              <w:rPr>
                <w:sz w:val="20"/>
                <w:szCs w:val="20"/>
              </w:rPr>
              <w:t>15,000</w:t>
            </w:r>
          </w:p>
        </w:tc>
        <w:tc>
          <w:tcPr>
            <w:tcW w:w="1843" w:type="dxa"/>
          </w:tcPr>
          <w:p w14:paraId="04190BFF" w14:textId="77777777" w:rsidR="008125E7" w:rsidRPr="00AA771D" w:rsidRDefault="008125E7" w:rsidP="00074CE5">
            <w:pPr>
              <w:rPr>
                <w:sz w:val="20"/>
                <w:szCs w:val="20"/>
              </w:rPr>
            </w:pPr>
            <w:r>
              <w:rPr>
                <w:sz w:val="20"/>
                <w:szCs w:val="20"/>
              </w:rPr>
              <w:t>3</w:t>
            </w:r>
            <w:r w:rsidRPr="00AA771D">
              <w:rPr>
                <w:sz w:val="20"/>
                <w:szCs w:val="20"/>
              </w:rPr>
              <w:t xml:space="preserve"> year</w:t>
            </w:r>
            <w:r>
              <w:rPr>
                <w:sz w:val="20"/>
                <w:szCs w:val="20"/>
              </w:rPr>
              <w:t>s</w:t>
            </w:r>
          </w:p>
        </w:tc>
      </w:tr>
      <w:tr w:rsidR="008125E7" w:rsidRPr="00AA771D" w14:paraId="1C3D1BA3" w14:textId="77777777" w:rsidTr="00074CE5">
        <w:tc>
          <w:tcPr>
            <w:tcW w:w="1276" w:type="dxa"/>
          </w:tcPr>
          <w:p w14:paraId="77BE108E" w14:textId="77777777" w:rsidR="008125E7" w:rsidRPr="00AA771D" w:rsidRDefault="008125E7" w:rsidP="00074CE5">
            <w:pPr>
              <w:rPr>
                <w:sz w:val="20"/>
                <w:szCs w:val="20"/>
              </w:rPr>
            </w:pPr>
            <w:r w:rsidRPr="00AA771D">
              <w:rPr>
                <w:sz w:val="20"/>
                <w:szCs w:val="20"/>
              </w:rPr>
              <w:t>Lochgelly</w:t>
            </w:r>
          </w:p>
        </w:tc>
        <w:tc>
          <w:tcPr>
            <w:tcW w:w="1276" w:type="dxa"/>
            <w:gridSpan w:val="2"/>
          </w:tcPr>
          <w:p w14:paraId="518E05BB" w14:textId="77777777" w:rsidR="008125E7" w:rsidRPr="00AA771D" w:rsidRDefault="008125E7" w:rsidP="00074CE5">
            <w:pPr>
              <w:rPr>
                <w:sz w:val="20"/>
                <w:szCs w:val="20"/>
              </w:rPr>
            </w:pPr>
            <w:r w:rsidRPr="00AA771D">
              <w:rPr>
                <w:sz w:val="20"/>
                <w:szCs w:val="20"/>
              </w:rPr>
              <w:t>Lochgelly HS</w:t>
            </w:r>
          </w:p>
        </w:tc>
        <w:tc>
          <w:tcPr>
            <w:tcW w:w="709" w:type="dxa"/>
          </w:tcPr>
          <w:p w14:paraId="507EB15F" w14:textId="77777777" w:rsidR="008125E7" w:rsidRPr="00AA771D" w:rsidRDefault="008125E7" w:rsidP="00074CE5">
            <w:pPr>
              <w:rPr>
                <w:sz w:val="20"/>
                <w:szCs w:val="20"/>
              </w:rPr>
            </w:pPr>
            <w:r w:rsidRPr="00AA771D">
              <w:rPr>
                <w:sz w:val="20"/>
                <w:szCs w:val="20"/>
              </w:rPr>
              <w:t>PD</w:t>
            </w:r>
          </w:p>
        </w:tc>
        <w:tc>
          <w:tcPr>
            <w:tcW w:w="6520" w:type="dxa"/>
            <w:gridSpan w:val="3"/>
          </w:tcPr>
          <w:p w14:paraId="27676C92" w14:textId="77777777" w:rsidR="008125E7" w:rsidRPr="00AA771D" w:rsidRDefault="008125E7" w:rsidP="00074CE5">
            <w:pPr>
              <w:rPr>
                <w:sz w:val="20"/>
                <w:szCs w:val="20"/>
              </w:rPr>
            </w:pPr>
            <w:r w:rsidRPr="00AA771D">
              <w:rPr>
                <w:sz w:val="20"/>
                <w:szCs w:val="20"/>
              </w:rPr>
              <w:t>Cluster intervention to raise aspiration towards Further and Higher Education</w:t>
            </w:r>
          </w:p>
        </w:tc>
        <w:tc>
          <w:tcPr>
            <w:tcW w:w="2268" w:type="dxa"/>
          </w:tcPr>
          <w:p w14:paraId="45BCD576" w14:textId="77777777" w:rsidR="008125E7" w:rsidRPr="00AA771D" w:rsidRDefault="008125E7" w:rsidP="00074CE5">
            <w:pPr>
              <w:rPr>
                <w:sz w:val="20"/>
                <w:szCs w:val="20"/>
              </w:rPr>
            </w:pPr>
            <w:r w:rsidRPr="00AA771D">
              <w:rPr>
                <w:sz w:val="20"/>
                <w:szCs w:val="20"/>
              </w:rPr>
              <w:t>First Chances Fife</w:t>
            </w:r>
          </w:p>
        </w:tc>
        <w:tc>
          <w:tcPr>
            <w:tcW w:w="1134" w:type="dxa"/>
          </w:tcPr>
          <w:p w14:paraId="7855E116" w14:textId="77777777" w:rsidR="008125E7" w:rsidRPr="00AA771D" w:rsidRDefault="008125E7" w:rsidP="00074CE5">
            <w:pPr>
              <w:rPr>
                <w:sz w:val="20"/>
                <w:szCs w:val="20"/>
              </w:rPr>
            </w:pPr>
            <w:r w:rsidRPr="00AA771D">
              <w:rPr>
                <w:sz w:val="20"/>
                <w:szCs w:val="20"/>
              </w:rPr>
              <w:t>£2,000</w:t>
            </w:r>
          </w:p>
        </w:tc>
        <w:tc>
          <w:tcPr>
            <w:tcW w:w="1843" w:type="dxa"/>
          </w:tcPr>
          <w:p w14:paraId="11A9054D" w14:textId="77777777" w:rsidR="008125E7" w:rsidRPr="00AA771D" w:rsidRDefault="008125E7" w:rsidP="00074CE5">
            <w:pPr>
              <w:rPr>
                <w:sz w:val="20"/>
                <w:szCs w:val="20"/>
              </w:rPr>
            </w:pPr>
            <w:r w:rsidRPr="00AA771D">
              <w:rPr>
                <w:sz w:val="20"/>
                <w:szCs w:val="20"/>
              </w:rPr>
              <w:t>3 years</w:t>
            </w:r>
          </w:p>
        </w:tc>
      </w:tr>
      <w:tr w:rsidR="008125E7" w:rsidRPr="00AA771D" w14:paraId="3681F971" w14:textId="77777777" w:rsidTr="00074CE5">
        <w:tc>
          <w:tcPr>
            <w:tcW w:w="1276" w:type="dxa"/>
          </w:tcPr>
          <w:p w14:paraId="6F5A0CAF" w14:textId="77777777" w:rsidR="008125E7" w:rsidRPr="00AA771D" w:rsidRDefault="008125E7" w:rsidP="00074CE5">
            <w:pPr>
              <w:rPr>
                <w:sz w:val="20"/>
                <w:szCs w:val="20"/>
              </w:rPr>
            </w:pPr>
            <w:r w:rsidRPr="00AA771D">
              <w:rPr>
                <w:sz w:val="20"/>
                <w:szCs w:val="20"/>
              </w:rPr>
              <w:t>Lochgelly</w:t>
            </w:r>
          </w:p>
        </w:tc>
        <w:tc>
          <w:tcPr>
            <w:tcW w:w="1276" w:type="dxa"/>
            <w:gridSpan w:val="2"/>
          </w:tcPr>
          <w:p w14:paraId="6CA598EC" w14:textId="77777777" w:rsidR="008125E7" w:rsidRPr="00AA771D" w:rsidRDefault="008125E7" w:rsidP="00074CE5">
            <w:pPr>
              <w:rPr>
                <w:sz w:val="20"/>
                <w:szCs w:val="20"/>
              </w:rPr>
            </w:pPr>
            <w:r w:rsidRPr="00AA771D">
              <w:rPr>
                <w:sz w:val="20"/>
                <w:szCs w:val="20"/>
              </w:rPr>
              <w:t>Lochgelly HS</w:t>
            </w:r>
          </w:p>
        </w:tc>
        <w:tc>
          <w:tcPr>
            <w:tcW w:w="709" w:type="dxa"/>
          </w:tcPr>
          <w:p w14:paraId="27E87F9C" w14:textId="77777777" w:rsidR="008125E7" w:rsidRPr="00AA771D" w:rsidRDefault="008125E7" w:rsidP="00074CE5">
            <w:pPr>
              <w:rPr>
                <w:sz w:val="20"/>
                <w:szCs w:val="20"/>
              </w:rPr>
            </w:pPr>
            <w:r w:rsidRPr="00AA771D">
              <w:rPr>
                <w:sz w:val="20"/>
                <w:szCs w:val="20"/>
              </w:rPr>
              <w:t>PD</w:t>
            </w:r>
          </w:p>
        </w:tc>
        <w:tc>
          <w:tcPr>
            <w:tcW w:w="6520" w:type="dxa"/>
            <w:gridSpan w:val="3"/>
          </w:tcPr>
          <w:p w14:paraId="1D74507A" w14:textId="77777777" w:rsidR="008125E7" w:rsidRPr="00AA771D" w:rsidRDefault="008125E7" w:rsidP="00074CE5">
            <w:pPr>
              <w:rPr>
                <w:sz w:val="20"/>
                <w:szCs w:val="20"/>
              </w:rPr>
            </w:pPr>
            <w:r w:rsidRPr="00AA771D">
              <w:rPr>
                <w:sz w:val="20"/>
                <w:szCs w:val="20"/>
              </w:rPr>
              <w:t>First Chances</w:t>
            </w:r>
            <w:r>
              <w:rPr>
                <w:sz w:val="20"/>
                <w:szCs w:val="20"/>
              </w:rPr>
              <w:t>- raising aspirations for those with no family background of Higher Education</w:t>
            </w:r>
          </w:p>
        </w:tc>
        <w:tc>
          <w:tcPr>
            <w:tcW w:w="2268" w:type="dxa"/>
          </w:tcPr>
          <w:p w14:paraId="124012C4" w14:textId="77777777" w:rsidR="008125E7" w:rsidRPr="00AA771D" w:rsidRDefault="008125E7" w:rsidP="00074CE5">
            <w:pPr>
              <w:rPr>
                <w:sz w:val="20"/>
                <w:szCs w:val="20"/>
              </w:rPr>
            </w:pPr>
            <w:r w:rsidRPr="00AA771D">
              <w:rPr>
                <w:sz w:val="20"/>
                <w:szCs w:val="20"/>
              </w:rPr>
              <w:t>First Chances Fife</w:t>
            </w:r>
          </w:p>
        </w:tc>
        <w:tc>
          <w:tcPr>
            <w:tcW w:w="1134" w:type="dxa"/>
          </w:tcPr>
          <w:p w14:paraId="3F1CB6C1" w14:textId="77777777" w:rsidR="008125E7" w:rsidRPr="00AA771D" w:rsidRDefault="008125E7" w:rsidP="00074CE5">
            <w:pPr>
              <w:rPr>
                <w:sz w:val="20"/>
                <w:szCs w:val="20"/>
              </w:rPr>
            </w:pPr>
            <w:r w:rsidRPr="00AA771D">
              <w:rPr>
                <w:sz w:val="20"/>
                <w:szCs w:val="20"/>
              </w:rPr>
              <w:t>£990</w:t>
            </w:r>
          </w:p>
        </w:tc>
        <w:tc>
          <w:tcPr>
            <w:tcW w:w="1843" w:type="dxa"/>
          </w:tcPr>
          <w:p w14:paraId="4B9BE3E1" w14:textId="77777777" w:rsidR="008125E7" w:rsidRPr="00AA771D" w:rsidRDefault="008125E7" w:rsidP="00074CE5">
            <w:pPr>
              <w:rPr>
                <w:sz w:val="20"/>
                <w:szCs w:val="20"/>
              </w:rPr>
            </w:pPr>
            <w:r w:rsidRPr="00AA771D">
              <w:rPr>
                <w:sz w:val="20"/>
                <w:szCs w:val="20"/>
              </w:rPr>
              <w:t>1 year</w:t>
            </w:r>
          </w:p>
        </w:tc>
      </w:tr>
      <w:tr w:rsidR="008125E7" w:rsidRPr="00AA771D" w14:paraId="1B35B67E" w14:textId="77777777" w:rsidTr="00074CE5">
        <w:tc>
          <w:tcPr>
            <w:tcW w:w="1276" w:type="dxa"/>
          </w:tcPr>
          <w:p w14:paraId="334B4190" w14:textId="77777777" w:rsidR="008125E7" w:rsidRPr="00AA771D" w:rsidRDefault="008125E7" w:rsidP="00074CE5">
            <w:pPr>
              <w:rPr>
                <w:sz w:val="20"/>
                <w:szCs w:val="20"/>
              </w:rPr>
            </w:pPr>
            <w:r w:rsidRPr="00AA771D">
              <w:rPr>
                <w:sz w:val="20"/>
                <w:szCs w:val="20"/>
              </w:rPr>
              <w:t>Lochgelly</w:t>
            </w:r>
          </w:p>
        </w:tc>
        <w:tc>
          <w:tcPr>
            <w:tcW w:w="1276" w:type="dxa"/>
            <w:gridSpan w:val="2"/>
          </w:tcPr>
          <w:p w14:paraId="691EFF29" w14:textId="77777777" w:rsidR="008125E7" w:rsidRPr="00AA771D" w:rsidRDefault="008125E7" w:rsidP="00074CE5">
            <w:pPr>
              <w:rPr>
                <w:sz w:val="20"/>
                <w:szCs w:val="20"/>
              </w:rPr>
            </w:pPr>
            <w:r w:rsidRPr="00AA771D">
              <w:rPr>
                <w:sz w:val="20"/>
                <w:szCs w:val="20"/>
              </w:rPr>
              <w:t>Lochgelly HS</w:t>
            </w:r>
          </w:p>
        </w:tc>
        <w:tc>
          <w:tcPr>
            <w:tcW w:w="709" w:type="dxa"/>
          </w:tcPr>
          <w:p w14:paraId="652FBD88" w14:textId="77777777" w:rsidR="008125E7" w:rsidRPr="00AA771D" w:rsidRDefault="008125E7" w:rsidP="00074CE5">
            <w:pPr>
              <w:rPr>
                <w:sz w:val="20"/>
                <w:szCs w:val="20"/>
              </w:rPr>
            </w:pPr>
            <w:r w:rsidRPr="00AA771D">
              <w:rPr>
                <w:sz w:val="20"/>
                <w:szCs w:val="20"/>
              </w:rPr>
              <w:t>PD</w:t>
            </w:r>
          </w:p>
        </w:tc>
        <w:tc>
          <w:tcPr>
            <w:tcW w:w="6520" w:type="dxa"/>
            <w:gridSpan w:val="3"/>
          </w:tcPr>
          <w:p w14:paraId="7386EAFC" w14:textId="77777777" w:rsidR="008125E7" w:rsidRPr="00AA771D" w:rsidRDefault="008125E7" w:rsidP="00074CE5">
            <w:pPr>
              <w:rPr>
                <w:sz w:val="20"/>
                <w:szCs w:val="20"/>
              </w:rPr>
            </w:pPr>
            <w:r w:rsidRPr="00AA771D">
              <w:rPr>
                <w:sz w:val="20"/>
                <w:szCs w:val="20"/>
              </w:rPr>
              <w:t>Work experience for senior school but also skills for S3</w:t>
            </w:r>
            <w:r>
              <w:rPr>
                <w:sz w:val="20"/>
                <w:szCs w:val="20"/>
              </w:rPr>
              <w:t>- improvement of Skills for Work and Career Management Skills</w:t>
            </w:r>
          </w:p>
        </w:tc>
        <w:tc>
          <w:tcPr>
            <w:tcW w:w="2268" w:type="dxa"/>
          </w:tcPr>
          <w:p w14:paraId="19F1CAEC" w14:textId="77777777" w:rsidR="008125E7" w:rsidRPr="00AA771D" w:rsidRDefault="008125E7" w:rsidP="00074CE5">
            <w:pPr>
              <w:rPr>
                <w:sz w:val="20"/>
                <w:szCs w:val="20"/>
              </w:rPr>
            </w:pPr>
            <w:proofErr w:type="spellStart"/>
            <w:r w:rsidRPr="00AA771D">
              <w:rPr>
                <w:sz w:val="20"/>
                <w:szCs w:val="20"/>
              </w:rPr>
              <w:t>CRSmith</w:t>
            </w:r>
            <w:proofErr w:type="spellEnd"/>
            <w:r w:rsidRPr="00AA771D">
              <w:rPr>
                <w:sz w:val="20"/>
                <w:szCs w:val="20"/>
              </w:rPr>
              <w:t xml:space="preserve"> Academy</w:t>
            </w:r>
          </w:p>
        </w:tc>
        <w:tc>
          <w:tcPr>
            <w:tcW w:w="1134" w:type="dxa"/>
          </w:tcPr>
          <w:p w14:paraId="6C027F7F" w14:textId="77777777" w:rsidR="008125E7" w:rsidRPr="00AA771D" w:rsidRDefault="008125E7" w:rsidP="00074CE5">
            <w:pPr>
              <w:rPr>
                <w:sz w:val="20"/>
                <w:szCs w:val="20"/>
              </w:rPr>
            </w:pPr>
            <w:r w:rsidRPr="00AA771D">
              <w:rPr>
                <w:sz w:val="20"/>
                <w:szCs w:val="20"/>
              </w:rPr>
              <w:t>£15,000</w:t>
            </w:r>
          </w:p>
        </w:tc>
        <w:tc>
          <w:tcPr>
            <w:tcW w:w="1843" w:type="dxa"/>
          </w:tcPr>
          <w:p w14:paraId="36E21B15" w14:textId="77777777" w:rsidR="008125E7" w:rsidRPr="00AA771D" w:rsidRDefault="008125E7" w:rsidP="00074CE5">
            <w:pPr>
              <w:rPr>
                <w:sz w:val="20"/>
                <w:szCs w:val="20"/>
              </w:rPr>
            </w:pPr>
            <w:r>
              <w:rPr>
                <w:sz w:val="20"/>
                <w:szCs w:val="20"/>
              </w:rPr>
              <w:t>3</w:t>
            </w:r>
            <w:r w:rsidRPr="00AA771D">
              <w:rPr>
                <w:sz w:val="20"/>
                <w:szCs w:val="20"/>
              </w:rPr>
              <w:t xml:space="preserve"> year</w:t>
            </w:r>
            <w:r>
              <w:rPr>
                <w:sz w:val="20"/>
                <w:szCs w:val="20"/>
              </w:rPr>
              <w:t>s</w:t>
            </w:r>
          </w:p>
        </w:tc>
      </w:tr>
      <w:tr w:rsidR="008125E7" w:rsidRPr="00AA771D" w14:paraId="1BB6B8DE" w14:textId="77777777" w:rsidTr="00074CE5">
        <w:tc>
          <w:tcPr>
            <w:tcW w:w="1276" w:type="dxa"/>
          </w:tcPr>
          <w:p w14:paraId="76A6CCA6" w14:textId="77777777" w:rsidR="008125E7" w:rsidRPr="00AA771D" w:rsidRDefault="008125E7" w:rsidP="00074CE5">
            <w:pPr>
              <w:rPr>
                <w:sz w:val="20"/>
                <w:szCs w:val="20"/>
              </w:rPr>
            </w:pPr>
            <w:r w:rsidRPr="00AA771D">
              <w:rPr>
                <w:sz w:val="20"/>
                <w:szCs w:val="20"/>
              </w:rPr>
              <w:t>Lochgelly</w:t>
            </w:r>
          </w:p>
        </w:tc>
        <w:tc>
          <w:tcPr>
            <w:tcW w:w="1276" w:type="dxa"/>
            <w:gridSpan w:val="2"/>
          </w:tcPr>
          <w:p w14:paraId="7805E414" w14:textId="77777777" w:rsidR="008125E7" w:rsidRPr="00AA771D" w:rsidRDefault="008125E7" w:rsidP="00074CE5">
            <w:pPr>
              <w:rPr>
                <w:sz w:val="20"/>
                <w:szCs w:val="20"/>
              </w:rPr>
            </w:pPr>
            <w:r w:rsidRPr="00AA771D">
              <w:rPr>
                <w:sz w:val="20"/>
                <w:szCs w:val="20"/>
              </w:rPr>
              <w:t>Lochgelly HS</w:t>
            </w:r>
          </w:p>
        </w:tc>
        <w:tc>
          <w:tcPr>
            <w:tcW w:w="709" w:type="dxa"/>
          </w:tcPr>
          <w:p w14:paraId="150BC323" w14:textId="77777777" w:rsidR="008125E7" w:rsidRPr="00AA771D" w:rsidRDefault="008125E7" w:rsidP="00074CE5">
            <w:pPr>
              <w:rPr>
                <w:sz w:val="20"/>
                <w:szCs w:val="20"/>
              </w:rPr>
            </w:pPr>
            <w:r w:rsidRPr="00AA771D">
              <w:rPr>
                <w:sz w:val="20"/>
                <w:szCs w:val="20"/>
              </w:rPr>
              <w:t>HWB</w:t>
            </w:r>
          </w:p>
        </w:tc>
        <w:tc>
          <w:tcPr>
            <w:tcW w:w="6520" w:type="dxa"/>
            <w:gridSpan w:val="3"/>
          </w:tcPr>
          <w:p w14:paraId="7F49D088" w14:textId="77777777" w:rsidR="008125E7" w:rsidRPr="00AA771D" w:rsidRDefault="008125E7" w:rsidP="00074CE5">
            <w:pPr>
              <w:rPr>
                <w:sz w:val="20"/>
                <w:szCs w:val="20"/>
              </w:rPr>
            </w:pPr>
            <w:r w:rsidRPr="00AA771D">
              <w:rPr>
                <w:sz w:val="20"/>
                <w:szCs w:val="20"/>
              </w:rPr>
              <w:t>Duke of Edinburgh</w:t>
            </w:r>
            <w:r>
              <w:rPr>
                <w:sz w:val="20"/>
                <w:szCs w:val="20"/>
              </w:rPr>
              <w:t>- outward bound experiences</w:t>
            </w:r>
          </w:p>
        </w:tc>
        <w:tc>
          <w:tcPr>
            <w:tcW w:w="2268" w:type="dxa"/>
          </w:tcPr>
          <w:p w14:paraId="4DD1E1CC" w14:textId="77777777" w:rsidR="008125E7" w:rsidRPr="00AA771D" w:rsidRDefault="008125E7" w:rsidP="00074CE5">
            <w:pPr>
              <w:rPr>
                <w:sz w:val="20"/>
                <w:szCs w:val="20"/>
              </w:rPr>
            </w:pPr>
            <w:r w:rsidRPr="00AA771D">
              <w:rPr>
                <w:sz w:val="20"/>
                <w:szCs w:val="20"/>
              </w:rPr>
              <w:t>Duke of Edinburgh</w:t>
            </w:r>
          </w:p>
        </w:tc>
        <w:tc>
          <w:tcPr>
            <w:tcW w:w="1134" w:type="dxa"/>
          </w:tcPr>
          <w:p w14:paraId="07D03AA3" w14:textId="77777777" w:rsidR="008125E7" w:rsidRPr="00AA771D" w:rsidRDefault="008125E7" w:rsidP="00074CE5">
            <w:pPr>
              <w:rPr>
                <w:sz w:val="20"/>
                <w:szCs w:val="20"/>
              </w:rPr>
            </w:pPr>
            <w:r w:rsidRPr="00AA771D">
              <w:rPr>
                <w:sz w:val="20"/>
                <w:szCs w:val="20"/>
              </w:rPr>
              <w:t>£1100</w:t>
            </w:r>
          </w:p>
        </w:tc>
        <w:tc>
          <w:tcPr>
            <w:tcW w:w="1843" w:type="dxa"/>
          </w:tcPr>
          <w:p w14:paraId="5A66256D" w14:textId="77777777" w:rsidR="008125E7" w:rsidRPr="00AA771D" w:rsidRDefault="008125E7" w:rsidP="00074CE5">
            <w:pPr>
              <w:rPr>
                <w:sz w:val="20"/>
                <w:szCs w:val="20"/>
              </w:rPr>
            </w:pPr>
            <w:r>
              <w:rPr>
                <w:sz w:val="20"/>
                <w:szCs w:val="20"/>
              </w:rPr>
              <w:t>3</w:t>
            </w:r>
            <w:r w:rsidRPr="00AA771D">
              <w:rPr>
                <w:sz w:val="20"/>
                <w:szCs w:val="20"/>
              </w:rPr>
              <w:t xml:space="preserve"> year</w:t>
            </w:r>
            <w:r>
              <w:rPr>
                <w:sz w:val="20"/>
                <w:szCs w:val="20"/>
              </w:rPr>
              <w:t>s</w:t>
            </w:r>
          </w:p>
        </w:tc>
      </w:tr>
      <w:tr w:rsidR="008125E7" w:rsidRPr="00AA771D" w14:paraId="5080CCF4" w14:textId="77777777" w:rsidTr="00074CE5">
        <w:trPr>
          <w:trHeight w:val="346"/>
        </w:trPr>
        <w:tc>
          <w:tcPr>
            <w:tcW w:w="1276" w:type="dxa"/>
          </w:tcPr>
          <w:p w14:paraId="4BDED033" w14:textId="77777777" w:rsidR="008125E7" w:rsidRPr="00AA771D" w:rsidRDefault="008125E7" w:rsidP="00074CE5">
            <w:pPr>
              <w:rPr>
                <w:sz w:val="20"/>
                <w:szCs w:val="20"/>
              </w:rPr>
            </w:pPr>
            <w:r w:rsidRPr="00AA771D">
              <w:rPr>
                <w:sz w:val="20"/>
                <w:szCs w:val="20"/>
              </w:rPr>
              <w:t>Lochgelly</w:t>
            </w:r>
          </w:p>
        </w:tc>
        <w:tc>
          <w:tcPr>
            <w:tcW w:w="1276" w:type="dxa"/>
            <w:gridSpan w:val="2"/>
          </w:tcPr>
          <w:p w14:paraId="3DE60D2B" w14:textId="77777777" w:rsidR="008125E7" w:rsidRPr="00AA771D" w:rsidRDefault="008125E7" w:rsidP="00074CE5">
            <w:pPr>
              <w:rPr>
                <w:sz w:val="20"/>
                <w:szCs w:val="20"/>
              </w:rPr>
            </w:pPr>
            <w:r w:rsidRPr="00AA771D">
              <w:rPr>
                <w:sz w:val="20"/>
                <w:szCs w:val="20"/>
              </w:rPr>
              <w:t>Lochgelly HS</w:t>
            </w:r>
          </w:p>
        </w:tc>
        <w:tc>
          <w:tcPr>
            <w:tcW w:w="709" w:type="dxa"/>
          </w:tcPr>
          <w:p w14:paraId="3D93FFE4" w14:textId="77777777" w:rsidR="008125E7" w:rsidRPr="00AA771D" w:rsidRDefault="008125E7" w:rsidP="00074CE5">
            <w:pPr>
              <w:rPr>
                <w:sz w:val="20"/>
                <w:szCs w:val="20"/>
              </w:rPr>
            </w:pPr>
          </w:p>
        </w:tc>
        <w:tc>
          <w:tcPr>
            <w:tcW w:w="6520" w:type="dxa"/>
            <w:gridSpan w:val="3"/>
          </w:tcPr>
          <w:p w14:paraId="71CC9C6D" w14:textId="77777777" w:rsidR="008125E7" w:rsidRPr="00AA771D" w:rsidRDefault="008125E7" w:rsidP="00074CE5">
            <w:pPr>
              <w:rPr>
                <w:sz w:val="20"/>
                <w:szCs w:val="20"/>
              </w:rPr>
            </w:pPr>
            <w:r w:rsidRPr="00AA771D">
              <w:rPr>
                <w:sz w:val="20"/>
                <w:szCs w:val="20"/>
              </w:rPr>
              <w:t>Unitary Charge</w:t>
            </w:r>
          </w:p>
        </w:tc>
        <w:tc>
          <w:tcPr>
            <w:tcW w:w="2268" w:type="dxa"/>
          </w:tcPr>
          <w:p w14:paraId="5199F031" w14:textId="77777777" w:rsidR="008125E7" w:rsidRPr="00AA771D" w:rsidRDefault="008125E7" w:rsidP="00074CE5">
            <w:pPr>
              <w:rPr>
                <w:sz w:val="20"/>
                <w:szCs w:val="20"/>
              </w:rPr>
            </w:pPr>
            <w:r w:rsidRPr="00AA771D">
              <w:rPr>
                <w:sz w:val="20"/>
                <w:szCs w:val="20"/>
              </w:rPr>
              <w:t>Fife Council</w:t>
            </w:r>
          </w:p>
        </w:tc>
        <w:tc>
          <w:tcPr>
            <w:tcW w:w="1134" w:type="dxa"/>
          </w:tcPr>
          <w:p w14:paraId="19A0658A" w14:textId="77777777" w:rsidR="008125E7" w:rsidRPr="00AA771D" w:rsidRDefault="008125E7" w:rsidP="00074CE5">
            <w:pPr>
              <w:rPr>
                <w:sz w:val="20"/>
                <w:szCs w:val="20"/>
              </w:rPr>
            </w:pPr>
            <w:r w:rsidRPr="00AA771D">
              <w:rPr>
                <w:sz w:val="20"/>
                <w:szCs w:val="20"/>
              </w:rPr>
              <w:t>£4328</w:t>
            </w:r>
          </w:p>
        </w:tc>
        <w:tc>
          <w:tcPr>
            <w:tcW w:w="1843" w:type="dxa"/>
          </w:tcPr>
          <w:p w14:paraId="39641B87" w14:textId="77777777" w:rsidR="008125E7" w:rsidRPr="00AA771D" w:rsidRDefault="008125E7" w:rsidP="00074CE5">
            <w:pPr>
              <w:rPr>
                <w:sz w:val="20"/>
                <w:szCs w:val="20"/>
              </w:rPr>
            </w:pPr>
            <w:r w:rsidRPr="00AA771D">
              <w:rPr>
                <w:sz w:val="20"/>
                <w:szCs w:val="20"/>
              </w:rPr>
              <w:t>1 year</w:t>
            </w:r>
          </w:p>
        </w:tc>
      </w:tr>
      <w:tr w:rsidR="008125E7" w:rsidRPr="00AA771D" w14:paraId="104E5A55" w14:textId="77777777" w:rsidTr="00074CE5">
        <w:trPr>
          <w:trHeight w:val="346"/>
        </w:trPr>
        <w:tc>
          <w:tcPr>
            <w:tcW w:w="1276" w:type="dxa"/>
          </w:tcPr>
          <w:p w14:paraId="78438E58" w14:textId="77777777" w:rsidR="008125E7" w:rsidRPr="00AA771D" w:rsidRDefault="008125E7" w:rsidP="00074CE5">
            <w:pPr>
              <w:rPr>
                <w:sz w:val="20"/>
                <w:szCs w:val="20"/>
              </w:rPr>
            </w:pPr>
            <w:r>
              <w:rPr>
                <w:sz w:val="20"/>
                <w:szCs w:val="20"/>
              </w:rPr>
              <w:t>Lochgelly</w:t>
            </w:r>
          </w:p>
        </w:tc>
        <w:tc>
          <w:tcPr>
            <w:tcW w:w="1276" w:type="dxa"/>
            <w:gridSpan w:val="2"/>
          </w:tcPr>
          <w:p w14:paraId="52B8C0C7" w14:textId="77777777" w:rsidR="008125E7" w:rsidRPr="00AA771D" w:rsidRDefault="008125E7" w:rsidP="00074CE5">
            <w:pPr>
              <w:rPr>
                <w:sz w:val="20"/>
                <w:szCs w:val="20"/>
              </w:rPr>
            </w:pPr>
            <w:r w:rsidRPr="00AA771D">
              <w:rPr>
                <w:sz w:val="20"/>
                <w:szCs w:val="20"/>
              </w:rPr>
              <w:t>Lochgelly HS</w:t>
            </w:r>
          </w:p>
        </w:tc>
        <w:tc>
          <w:tcPr>
            <w:tcW w:w="709" w:type="dxa"/>
          </w:tcPr>
          <w:p w14:paraId="14C8610C" w14:textId="77777777" w:rsidR="008125E7" w:rsidRPr="00AA771D" w:rsidRDefault="008125E7" w:rsidP="00074CE5">
            <w:pPr>
              <w:rPr>
                <w:sz w:val="20"/>
                <w:szCs w:val="20"/>
              </w:rPr>
            </w:pPr>
            <w:r>
              <w:rPr>
                <w:sz w:val="20"/>
                <w:szCs w:val="20"/>
              </w:rPr>
              <w:t>PD</w:t>
            </w:r>
          </w:p>
        </w:tc>
        <w:tc>
          <w:tcPr>
            <w:tcW w:w="6520" w:type="dxa"/>
            <w:gridSpan w:val="3"/>
          </w:tcPr>
          <w:p w14:paraId="663FB929" w14:textId="77777777" w:rsidR="008125E7" w:rsidRPr="00AA771D" w:rsidRDefault="008125E7" w:rsidP="00074CE5">
            <w:pPr>
              <w:rPr>
                <w:sz w:val="20"/>
                <w:szCs w:val="20"/>
              </w:rPr>
            </w:pPr>
            <w:r>
              <w:rPr>
                <w:sz w:val="20"/>
                <w:szCs w:val="20"/>
              </w:rPr>
              <w:t>MCR- Care Experienced mentors to raise attainment and positive destinations</w:t>
            </w:r>
          </w:p>
        </w:tc>
        <w:tc>
          <w:tcPr>
            <w:tcW w:w="2268" w:type="dxa"/>
          </w:tcPr>
          <w:p w14:paraId="35AF55C0" w14:textId="77777777" w:rsidR="008125E7" w:rsidRPr="00AA771D" w:rsidRDefault="008125E7" w:rsidP="00074CE5">
            <w:pPr>
              <w:rPr>
                <w:sz w:val="20"/>
                <w:szCs w:val="20"/>
              </w:rPr>
            </w:pPr>
            <w:r>
              <w:rPr>
                <w:sz w:val="20"/>
                <w:szCs w:val="20"/>
              </w:rPr>
              <w:t>MCR</w:t>
            </w:r>
          </w:p>
        </w:tc>
        <w:tc>
          <w:tcPr>
            <w:tcW w:w="1134" w:type="dxa"/>
          </w:tcPr>
          <w:p w14:paraId="22798A42" w14:textId="77777777" w:rsidR="008125E7" w:rsidRPr="00AA771D" w:rsidRDefault="008125E7" w:rsidP="00074CE5">
            <w:pPr>
              <w:rPr>
                <w:sz w:val="20"/>
                <w:szCs w:val="20"/>
              </w:rPr>
            </w:pPr>
            <w:r>
              <w:rPr>
                <w:sz w:val="20"/>
                <w:szCs w:val="20"/>
              </w:rPr>
              <w:t>£8000</w:t>
            </w:r>
          </w:p>
        </w:tc>
        <w:tc>
          <w:tcPr>
            <w:tcW w:w="1843" w:type="dxa"/>
          </w:tcPr>
          <w:p w14:paraId="2BB9C1D9" w14:textId="77777777" w:rsidR="008125E7" w:rsidRPr="00AA771D" w:rsidRDefault="008125E7" w:rsidP="00074CE5">
            <w:pPr>
              <w:rPr>
                <w:sz w:val="20"/>
                <w:szCs w:val="20"/>
              </w:rPr>
            </w:pPr>
            <w:r>
              <w:rPr>
                <w:sz w:val="20"/>
                <w:szCs w:val="20"/>
              </w:rPr>
              <w:t>3 years</w:t>
            </w:r>
          </w:p>
        </w:tc>
      </w:tr>
      <w:tr w:rsidR="008125E7" w:rsidRPr="00AA771D" w14:paraId="61103790" w14:textId="77777777" w:rsidTr="00074CE5">
        <w:trPr>
          <w:trHeight w:val="346"/>
        </w:trPr>
        <w:tc>
          <w:tcPr>
            <w:tcW w:w="1276" w:type="dxa"/>
          </w:tcPr>
          <w:p w14:paraId="28EC20B5" w14:textId="77777777" w:rsidR="008125E7" w:rsidRDefault="008125E7" w:rsidP="00074CE5">
            <w:pPr>
              <w:rPr>
                <w:sz w:val="20"/>
                <w:szCs w:val="20"/>
              </w:rPr>
            </w:pPr>
            <w:r>
              <w:rPr>
                <w:sz w:val="20"/>
                <w:szCs w:val="20"/>
              </w:rPr>
              <w:t>Lochgelly</w:t>
            </w:r>
          </w:p>
        </w:tc>
        <w:tc>
          <w:tcPr>
            <w:tcW w:w="1276" w:type="dxa"/>
            <w:gridSpan w:val="2"/>
          </w:tcPr>
          <w:p w14:paraId="05AF9194" w14:textId="77777777" w:rsidR="008125E7" w:rsidRPr="00AA771D" w:rsidRDefault="008125E7" w:rsidP="00074CE5">
            <w:pPr>
              <w:rPr>
                <w:sz w:val="20"/>
                <w:szCs w:val="20"/>
              </w:rPr>
            </w:pPr>
            <w:r w:rsidRPr="00AA771D">
              <w:rPr>
                <w:sz w:val="20"/>
                <w:szCs w:val="20"/>
              </w:rPr>
              <w:t>Lochgelly HS</w:t>
            </w:r>
          </w:p>
        </w:tc>
        <w:tc>
          <w:tcPr>
            <w:tcW w:w="709" w:type="dxa"/>
          </w:tcPr>
          <w:p w14:paraId="3B709BBB" w14:textId="77777777" w:rsidR="008125E7" w:rsidRDefault="008125E7" w:rsidP="00074CE5">
            <w:pPr>
              <w:rPr>
                <w:sz w:val="20"/>
                <w:szCs w:val="20"/>
              </w:rPr>
            </w:pPr>
            <w:r>
              <w:rPr>
                <w:sz w:val="20"/>
                <w:szCs w:val="20"/>
              </w:rPr>
              <w:t>PD</w:t>
            </w:r>
          </w:p>
        </w:tc>
        <w:tc>
          <w:tcPr>
            <w:tcW w:w="6520" w:type="dxa"/>
            <w:gridSpan w:val="3"/>
          </w:tcPr>
          <w:p w14:paraId="6A131AEA" w14:textId="77777777" w:rsidR="008125E7" w:rsidRDefault="008125E7" w:rsidP="00074CE5">
            <w:pPr>
              <w:rPr>
                <w:sz w:val="20"/>
                <w:szCs w:val="20"/>
              </w:rPr>
            </w:pPr>
            <w:r>
              <w:rPr>
                <w:sz w:val="20"/>
                <w:szCs w:val="20"/>
              </w:rPr>
              <w:t>Enable-to provide work experience for Senior Phase DAS learners</w:t>
            </w:r>
          </w:p>
        </w:tc>
        <w:tc>
          <w:tcPr>
            <w:tcW w:w="2268" w:type="dxa"/>
          </w:tcPr>
          <w:p w14:paraId="79FC75DF" w14:textId="77777777" w:rsidR="008125E7" w:rsidRDefault="008125E7" w:rsidP="00074CE5">
            <w:pPr>
              <w:rPr>
                <w:sz w:val="20"/>
                <w:szCs w:val="20"/>
              </w:rPr>
            </w:pPr>
            <w:r>
              <w:rPr>
                <w:sz w:val="20"/>
                <w:szCs w:val="20"/>
              </w:rPr>
              <w:t>Enable</w:t>
            </w:r>
          </w:p>
        </w:tc>
        <w:tc>
          <w:tcPr>
            <w:tcW w:w="1134" w:type="dxa"/>
          </w:tcPr>
          <w:p w14:paraId="6542D74F" w14:textId="77777777" w:rsidR="008125E7" w:rsidRDefault="008125E7" w:rsidP="00074CE5">
            <w:pPr>
              <w:rPr>
                <w:sz w:val="20"/>
                <w:szCs w:val="20"/>
              </w:rPr>
            </w:pPr>
            <w:r>
              <w:rPr>
                <w:sz w:val="20"/>
                <w:szCs w:val="20"/>
              </w:rPr>
              <w:t>£10,000</w:t>
            </w:r>
          </w:p>
        </w:tc>
        <w:tc>
          <w:tcPr>
            <w:tcW w:w="1843" w:type="dxa"/>
          </w:tcPr>
          <w:p w14:paraId="504ACFBC" w14:textId="77777777" w:rsidR="008125E7" w:rsidRDefault="008125E7" w:rsidP="00074CE5">
            <w:pPr>
              <w:rPr>
                <w:sz w:val="20"/>
                <w:szCs w:val="20"/>
              </w:rPr>
            </w:pPr>
            <w:r>
              <w:rPr>
                <w:sz w:val="20"/>
                <w:szCs w:val="20"/>
              </w:rPr>
              <w:t>1 year</w:t>
            </w:r>
          </w:p>
        </w:tc>
      </w:tr>
      <w:tr w:rsidR="008125E7" w:rsidRPr="00AA771D" w14:paraId="561D7AE4" w14:textId="77777777" w:rsidTr="00074CE5">
        <w:trPr>
          <w:trHeight w:val="365"/>
        </w:trPr>
        <w:tc>
          <w:tcPr>
            <w:tcW w:w="1985" w:type="dxa"/>
            <w:gridSpan w:val="2"/>
            <w:shd w:val="clear" w:color="auto" w:fill="D9D9D9" w:themeFill="background1" w:themeFillShade="D9"/>
            <w:vAlign w:val="center"/>
          </w:tcPr>
          <w:p w14:paraId="4630681A" w14:textId="77777777" w:rsidR="008125E7" w:rsidRPr="00AA771D" w:rsidRDefault="008125E7" w:rsidP="00074CE5">
            <w:pPr>
              <w:jc w:val="center"/>
              <w:rPr>
                <w:b/>
                <w:sz w:val="20"/>
                <w:szCs w:val="20"/>
              </w:rPr>
            </w:pPr>
            <w:r w:rsidRPr="00AA771D">
              <w:rPr>
                <w:b/>
                <w:sz w:val="20"/>
                <w:szCs w:val="20"/>
              </w:rPr>
              <w:t>Cluster</w:t>
            </w:r>
          </w:p>
        </w:tc>
        <w:tc>
          <w:tcPr>
            <w:tcW w:w="1559" w:type="dxa"/>
            <w:gridSpan w:val="3"/>
            <w:shd w:val="clear" w:color="auto" w:fill="D9D9D9" w:themeFill="background1" w:themeFillShade="D9"/>
            <w:vAlign w:val="center"/>
          </w:tcPr>
          <w:p w14:paraId="4A1690A6" w14:textId="77777777" w:rsidR="008125E7" w:rsidRPr="00AA771D" w:rsidRDefault="008125E7" w:rsidP="00074CE5">
            <w:pPr>
              <w:jc w:val="center"/>
              <w:rPr>
                <w:b/>
                <w:sz w:val="20"/>
                <w:szCs w:val="20"/>
              </w:rPr>
            </w:pPr>
            <w:r w:rsidRPr="00AA771D">
              <w:rPr>
                <w:b/>
                <w:sz w:val="20"/>
                <w:szCs w:val="20"/>
              </w:rPr>
              <w:t>School</w:t>
            </w:r>
          </w:p>
        </w:tc>
        <w:tc>
          <w:tcPr>
            <w:tcW w:w="1701" w:type="dxa"/>
            <w:shd w:val="clear" w:color="auto" w:fill="D9D9D9" w:themeFill="background1" w:themeFillShade="D9"/>
            <w:vAlign w:val="center"/>
          </w:tcPr>
          <w:p w14:paraId="5EB81D06" w14:textId="77777777" w:rsidR="008125E7" w:rsidRPr="00AA771D" w:rsidRDefault="008125E7" w:rsidP="00074CE5">
            <w:pPr>
              <w:jc w:val="center"/>
              <w:rPr>
                <w:b/>
                <w:sz w:val="20"/>
                <w:szCs w:val="20"/>
              </w:rPr>
            </w:pPr>
            <w:r w:rsidRPr="00AA771D">
              <w:rPr>
                <w:b/>
                <w:sz w:val="20"/>
                <w:szCs w:val="20"/>
              </w:rPr>
              <w:t>Staff</w:t>
            </w:r>
          </w:p>
        </w:tc>
        <w:tc>
          <w:tcPr>
            <w:tcW w:w="6804" w:type="dxa"/>
            <w:gridSpan w:val="2"/>
            <w:shd w:val="clear" w:color="auto" w:fill="D9D9D9" w:themeFill="background1" w:themeFillShade="D9"/>
            <w:vAlign w:val="center"/>
          </w:tcPr>
          <w:p w14:paraId="583E5E86" w14:textId="77777777" w:rsidR="008125E7" w:rsidRPr="00AA771D" w:rsidRDefault="008125E7" w:rsidP="00074CE5">
            <w:pPr>
              <w:jc w:val="center"/>
              <w:rPr>
                <w:b/>
                <w:sz w:val="20"/>
                <w:szCs w:val="20"/>
              </w:rPr>
            </w:pPr>
            <w:r w:rsidRPr="00AA771D">
              <w:rPr>
                <w:b/>
                <w:sz w:val="20"/>
                <w:szCs w:val="20"/>
              </w:rPr>
              <w:t>Intervention</w:t>
            </w:r>
          </w:p>
        </w:tc>
        <w:tc>
          <w:tcPr>
            <w:tcW w:w="1134" w:type="dxa"/>
            <w:shd w:val="clear" w:color="auto" w:fill="D9D9D9" w:themeFill="background1" w:themeFillShade="D9"/>
            <w:vAlign w:val="center"/>
          </w:tcPr>
          <w:p w14:paraId="6BBD115F" w14:textId="77777777" w:rsidR="008125E7" w:rsidRPr="00AA771D" w:rsidRDefault="008125E7" w:rsidP="00074CE5">
            <w:pPr>
              <w:jc w:val="center"/>
              <w:rPr>
                <w:b/>
                <w:sz w:val="20"/>
                <w:szCs w:val="20"/>
              </w:rPr>
            </w:pPr>
            <w:r w:rsidRPr="00AA771D">
              <w:rPr>
                <w:b/>
                <w:sz w:val="20"/>
                <w:szCs w:val="20"/>
              </w:rPr>
              <w:t>FTE</w:t>
            </w:r>
          </w:p>
        </w:tc>
        <w:tc>
          <w:tcPr>
            <w:tcW w:w="1843" w:type="dxa"/>
            <w:shd w:val="clear" w:color="auto" w:fill="D9D9D9" w:themeFill="background1" w:themeFillShade="D9"/>
            <w:vAlign w:val="center"/>
          </w:tcPr>
          <w:p w14:paraId="4F50496B" w14:textId="77777777" w:rsidR="008125E7" w:rsidRPr="00AA771D" w:rsidRDefault="008125E7" w:rsidP="00074CE5">
            <w:pPr>
              <w:jc w:val="center"/>
              <w:rPr>
                <w:b/>
                <w:sz w:val="20"/>
                <w:szCs w:val="20"/>
              </w:rPr>
            </w:pPr>
            <w:r w:rsidRPr="00AA771D">
              <w:rPr>
                <w:b/>
                <w:sz w:val="20"/>
                <w:szCs w:val="20"/>
              </w:rPr>
              <w:t>Amount</w:t>
            </w:r>
          </w:p>
        </w:tc>
      </w:tr>
      <w:tr w:rsidR="008125E7" w:rsidRPr="00AA771D" w14:paraId="0E07C5A7" w14:textId="77777777" w:rsidTr="00074CE5">
        <w:tc>
          <w:tcPr>
            <w:tcW w:w="1985" w:type="dxa"/>
            <w:gridSpan w:val="2"/>
          </w:tcPr>
          <w:p w14:paraId="440061AF" w14:textId="77777777" w:rsidR="008125E7" w:rsidRPr="00AA771D" w:rsidRDefault="008125E7" w:rsidP="00074CE5">
            <w:pPr>
              <w:rPr>
                <w:sz w:val="20"/>
                <w:szCs w:val="20"/>
              </w:rPr>
            </w:pPr>
            <w:r w:rsidRPr="00AA771D">
              <w:rPr>
                <w:sz w:val="20"/>
                <w:szCs w:val="20"/>
              </w:rPr>
              <w:t>Lochgelly</w:t>
            </w:r>
          </w:p>
        </w:tc>
        <w:tc>
          <w:tcPr>
            <w:tcW w:w="1559" w:type="dxa"/>
            <w:gridSpan w:val="3"/>
          </w:tcPr>
          <w:p w14:paraId="5DB03CC8" w14:textId="77777777" w:rsidR="008125E7" w:rsidRPr="00AA771D" w:rsidRDefault="008125E7" w:rsidP="00074CE5">
            <w:pPr>
              <w:rPr>
                <w:sz w:val="20"/>
                <w:szCs w:val="20"/>
              </w:rPr>
            </w:pPr>
            <w:r w:rsidRPr="00AA771D">
              <w:rPr>
                <w:sz w:val="20"/>
                <w:szCs w:val="20"/>
              </w:rPr>
              <w:t>Lochgelly HS</w:t>
            </w:r>
          </w:p>
        </w:tc>
        <w:tc>
          <w:tcPr>
            <w:tcW w:w="1701" w:type="dxa"/>
          </w:tcPr>
          <w:p w14:paraId="4D18A610" w14:textId="77777777" w:rsidR="008125E7" w:rsidRPr="00AA771D" w:rsidRDefault="008125E7" w:rsidP="00074CE5">
            <w:pPr>
              <w:rPr>
                <w:sz w:val="20"/>
                <w:szCs w:val="20"/>
              </w:rPr>
            </w:pPr>
            <w:r w:rsidRPr="00AA771D">
              <w:rPr>
                <w:sz w:val="20"/>
                <w:szCs w:val="20"/>
              </w:rPr>
              <w:t>PS</w:t>
            </w:r>
            <w:r>
              <w:rPr>
                <w:sz w:val="20"/>
                <w:szCs w:val="20"/>
              </w:rPr>
              <w:t>A</w:t>
            </w:r>
          </w:p>
        </w:tc>
        <w:tc>
          <w:tcPr>
            <w:tcW w:w="6804" w:type="dxa"/>
            <w:gridSpan w:val="2"/>
          </w:tcPr>
          <w:p w14:paraId="45A792BF" w14:textId="77777777" w:rsidR="008125E7" w:rsidRPr="00AA771D" w:rsidRDefault="008125E7" w:rsidP="00074CE5">
            <w:pPr>
              <w:rPr>
                <w:sz w:val="20"/>
                <w:szCs w:val="20"/>
              </w:rPr>
            </w:pPr>
            <w:r w:rsidRPr="00AA771D">
              <w:rPr>
                <w:sz w:val="20"/>
                <w:szCs w:val="20"/>
              </w:rPr>
              <w:t>Those furthest from achievement in Literacy and Numeracy</w:t>
            </w:r>
          </w:p>
        </w:tc>
        <w:tc>
          <w:tcPr>
            <w:tcW w:w="1134" w:type="dxa"/>
          </w:tcPr>
          <w:p w14:paraId="48B5888C" w14:textId="77777777" w:rsidR="008125E7" w:rsidRPr="00AA771D" w:rsidRDefault="008125E7" w:rsidP="00074CE5">
            <w:pPr>
              <w:rPr>
                <w:sz w:val="20"/>
                <w:szCs w:val="20"/>
              </w:rPr>
            </w:pPr>
            <w:r>
              <w:rPr>
                <w:sz w:val="20"/>
                <w:szCs w:val="20"/>
              </w:rPr>
              <w:t>0.6</w:t>
            </w:r>
          </w:p>
        </w:tc>
        <w:tc>
          <w:tcPr>
            <w:tcW w:w="1843" w:type="dxa"/>
          </w:tcPr>
          <w:p w14:paraId="7744308F" w14:textId="77777777" w:rsidR="008125E7" w:rsidRPr="00AA771D" w:rsidRDefault="008125E7" w:rsidP="00074CE5">
            <w:pPr>
              <w:rPr>
                <w:sz w:val="20"/>
                <w:szCs w:val="20"/>
              </w:rPr>
            </w:pPr>
            <w:r>
              <w:rPr>
                <w:sz w:val="20"/>
                <w:szCs w:val="20"/>
              </w:rPr>
              <w:t>£16,018</w:t>
            </w:r>
          </w:p>
        </w:tc>
      </w:tr>
      <w:tr w:rsidR="008125E7" w:rsidRPr="00AA771D" w14:paraId="5F9D8DC0" w14:textId="77777777" w:rsidTr="00074CE5">
        <w:tc>
          <w:tcPr>
            <w:tcW w:w="1985" w:type="dxa"/>
            <w:gridSpan w:val="2"/>
          </w:tcPr>
          <w:p w14:paraId="5B365A21" w14:textId="77777777" w:rsidR="008125E7" w:rsidRPr="00AA771D" w:rsidRDefault="008125E7" w:rsidP="00074CE5">
            <w:pPr>
              <w:rPr>
                <w:sz w:val="20"/>
                <w:szCs w:val="20"/>
              </w:rPr>
            </w:pPr>
            <w:r w:rsidRPr="00AA771D">
              <w:rPr>
                <w:sz w:val="20"/>
                <w:szCs w:val="20"/>
              </w:rPr>
              <w:t>Lochgelly</w:t>
            </w:r>
          </w:p>
        </w:tc>
        <w:tc>
          <w:tcPr>
            <w:tcW w:w="1559" w:type="dxa"/>
            <w:gridSpan w:val="3"/>
          </w:tcPr>
          <w:p w14:paraId="4F2C823F" w14:textId="77777777" w:rsidR="008125E7" w:rsidRPr="00AA771D" w:rsidRDefault="008125E7" w:rsidP="00074CE5">
            <w:pPr>
              <w:rPr>
                <w:sz w:val="20"/>
                <w:szCs w:val="20"/>
              </w:rPr>
            </w:pPr>
            <w:r w:rsidRPr="00AA771D">
              <w:rPr>
                <w:sz w:val="20"/>
                <w:szCs w:val="20"/>
              </w:rPr>
              <w:t>Lochgelly HS</w:t>
            </w:r>
          </w:p>
        </w:tc>
        <w:tc>
          <w:tcPr>
            <w:tcW w:w="1701" w:type="dxa"/>
          </w:tcPr>
          <w:p w14:paraId="798D980E" w14:textId="77777777" w:rsidR="008125E7" w:rsidRPr="00AA771D" w:rsidRDefault="008125E7" w:rsidP="00074CE5">
            <w:pPr>
              <w:rPr>
                <w:sz w:val="20"/>
                <w:szCs w:val="20"/>
              </w:rPr>
            </w:pPr>
            <w:r w:rsidRPr="00AA771D">
              <w:rPr>
                <w:sz w:val="20"/>
                <w:szCs w:val="20"/>
              </w:rPr>
              <w:t>PSO</w:t>
            </w:r>
          </w:p>
        </w:tc>
        <w:tc>
          <w:tcPr>
            <w:tcW w:w="6804" w:type="dxa"/>
            <w:gridSpan w:val="2"/>
          </w:tcPr>
          <w:p w14:paraId="480F43E0" w14:textId="77777777" w:rsidR="008125E7" w:rsidRPr="00AA771D" w:rsidRDefault="008125E7" w:rsidP="00074CE5">
            <w:pPr>
              <w:rPr>
                <w:sz w:val="20"/>
                <w:szCs w:val="20"/>
              </w:rPr>
            </w:pPr>
            <w:r w:rsidRPr="00AA771D">
              <w:rPr>
                <w:sz w:val="20"/>
                <w:szCs w:val="20"/>
              </w:rPr>
              <w:t>Resilience and Nurture</w:t>
            </w:r>
          </w:p>
        </w:tc>
        <w:tc>
          <w:tcPr>
            <w:tcW w:w="1134" w:type="dxa"/>
          </w:tcPr>
          <w:p w14:paraId="0CABCCB5" w14:textId="77777777" w:rsidR="008125E7" w:rsidRPr="00AA771D" w:rsidRDefault="008125E7" w:rsidP="00074CE5">
            <w:pPr>
              <w:rPr>
                <w:sz w:val="20"/>
                <w:szCs w:val="20"/>
              </w:rPr>
            </w:pPr>
            <w:r>
              <w:rPr>
                <w:sz w:val="20"/>
                <w:szCs w:val="20"/>
              </w:rPr>
              <w:t>2</w:t>
            </w:r>
          </w:p>
        </w:tc>
        <w:tc>
          <w:tcPr>
            <w:tcW w:w="1843" w:type="dxa"/>
          </w:tcPr>
          <w:p w14:paraId="35D8F78C" w14:textId="77777777" w:rsidR="008125E7" w:rsidRPr="00AA771D" w:rsidRDefault="008125E7" w:rsidP="00074CE5">
            <w:pPr>
              <w:rPr>
                <w:sz w:val="20"/>
                <w:szCs w:val="20"/>
              </w:rPr>
            </w:pPr>
            <w:r w:rsidRPr="00AA771D">
              <w:rPr>
                <w:sz w:val="20"/>
                <w:szCs w:val="20"/>
              </w:rPr>
              <w:t>£</w:t>
            </w:r>
            <w:r>
              <w:rPr>
                <w:sz w:val="20"/>
                <w:szCs w:val="20"/>
              </w:rPr>
              <w:t>58,538</w:t>
            </w:r>
          </w:p>
        </w:tc>
      </w:tr>
      <w:tr w:rsidR="008125E7" w:rsidRPr="00AA771D" w14:paraId="361DB27A" w14:textId="77777777" w:rsidTr="00074CE5">
        <w:tc>
          <w:tcPr>
            <w:tcW w:w="1985" w:type="dxa"/>
            <w:gridSpan w:val="2"/>
          </w:tcPr>
          <w:p w14:paraId="3A53DB10" w14:textId="77777777" w:rsidR="008125E7" w:rsidRPr="00AA771D" w:rsidRDefault="008125E7" w:rsidP="00074CE5">
            <w:pPr>
              <w:rPr>
                <w:sz w:val="20"/>
                <w:szCs w:val="20"/>
              </w:rPr>
            </w:pPr>
            <w:r w:rsidRPr="00AA771D">
              <w:rPr>
                <w:sz w:val="20"/>
                <w:szCs w:val="20"/>
              </w:rPr>
              <w:t>Lochgelly</w:t>
            </w:r>
          </w:p>
        </w:tc>
        <w:tc>
          <w:tcPr>
            <w:tcW w:w="1559" w:type="dxa"/>
            <w:gridSpan w:val="3"/>
          </w:tcPr>
          <w:p w14:paraId="3E07C643" w14:textId="77777777" w:rsidR="008125E7" w:rsidRPr="00AA771D" w:rsidRDefault="008125E7" w:rsidP="00074CE5">
            <w:pPr>
              <w:rPr>
                <w:sz w:val="20"/>
                <w:szCs w:val="20"/>
              </w:rPr>
            </w:pPr>
            <w:r w:rsidRPr="00AA771D">
              <w:rPr>
                <w:sz w:val="20"/>
                <w:szCs w:val="20"/>
              </w:rPr>
              <w:t>Lochgelly HS</w:t>
            </w:r>
          </w:p>
        </w:tc>
        <w:tc>
          <w:tcPr>
            <w:tcW w:w="1701" w:type="dxa"/>
          </w:tcPr>
          <w:p w14:paraId="4B4DBCD3" w14:textId="77777777" w:rsidR="008125E7" w:rsidRPr="00AA771D" w:rsidRDefault="008125E7" w:rsidP="00074CE5">
            <w:pPr>
              <w:rPr>
                <w:sz w:val="20"/>
                <w:szCs w:val="20"/>
              </w:rPr>
            </w:pPr>
            <w:r w:rsidRPr="00AA771D">
              <w:rPr>
                <w:sz w:val="20"/>
                <w:szCs w:val="20"/>
              </w:rPr>
              <w:t>PT</w:t>
            </w:r>
          </w:p>
        </w:tc>
        <w:tc>
          <w:tcPr>
            <w:tcW w:w="6804" w:type="dxa"/>
            <w:gridSpan w:val="2"/>
          </w:tcPr>
          <w:p w14:paraId="0051C53F" w14:textId="77777777" w:rsidR="008125E7" w:rsidRPr="00AA771D" w:rsidRDefault="008125E7" w:rsidP="00074CE5">
            <w:pPr>
              <w:rPr>
                <w:sz w:val="20"/>
                <w:szCs w:val="20"/>
              </w:rPr>
            </w:pPr>
            <w:r w:rsidRPr="00AA771D">
              <w:rPr>
                <w:sz w:val="20"/>
                <w:szCs w:val="20"/>
              </w:rPr>
              <w:t>PEF – Equity and Excellence</w:t>
            </w:r>
          </w:p>
        </w:tc>
        <w:tc>
          <w:tcPr>
            <w:tcW w:w="1134" w:type="dxa"/>
          </w:tcPr>
          <w:p w14:paraId="5C08A627" w14:textId="77777777" w:rsidR="008125E7" w:rsidRPr="00AA771D" w:rsidRDefault="008125E7" w:rsidP="00074CE5">
            <w:pPr>
              <w:rPr>
                <w:sz w:val="20"/>
                <w:szCs w:val="20"/>
              </w:rPr>
            </w:pPr>
            <w:r w:rsidRPr="00AA771D">
              <w:rPr>
                <w:sz w:val="20"/>
                <w:szCs w:val="20"/>
              </w:rPr>
              <w:t>1</w:t>
            </w:r>
          </w:p>
        </w:tc>
        <w:tc>
          <w:tcPr>
            <w:tcW w:w="1843" w:type="dxa"/>
          </w:tcPr>
          <w:p w14:paraId="52DAFCB6" w14:textId="77777777" w:rsidR="008125E7" w:rsidRPr="00AA771D" w:rsidRDefault="008125E7" w:rsidP="00074CE5">
            <w:pPr>
              <w:rPr>
                <w:sz w:val="20"/>
                <w:szCs w:val="20"/>
              </w:rPr>
            </w:pPr>
            <w:r w:rsidRPr="00AA771D">
              <w:rPr>
                <w:sz w:val="20"/>
                <w:szCs w:val="20"/>
              </w:rPr>
              <w:t>£5115</w:t>
            </w:r>
          </w:p>
        </w:tc>
      </w:tr>
      <w:tr w:rsidR="008125E7" w:rsidRPr="00AA771D" w14:paraId="2C4687C3" w14:textId="77777777" w:rsidTr="00074CE5">
        <w:tc>
          <w:tcPr>
            <w:tcW w:w="1985" w:type="dxa"/>
            <w:gridSpan w:val="2"/>
          </w:tcPr>
          <w:p w14:paraId="2C54BC6D" w14:textId="77777777" w:rsidR="008125E7" w:rsidRPr="00AA771D" w:rsidRDefault="008125E7" w:rsidP="00074CE5">
            <w:pPr>
              <w:rPr>
                <w:sz w:val="20"/>
                <w:szCs w:val="20"/>
              </w:rPr>
            </w:pPr>
            <w:r w:rsidRPr="00AA771D">
              <w:rPr>
                <w:sz w:val="20"/>
                <w:szCs w:val="20"/>
              </w:rPr>
              <w:t>Lochgelly</w:t>
            </w:r>
          </w:p>
        </w:tc>
        <w:tc>
          <w:tcPr>
            <w:tcW w:w="1559" w:type="dxa"/>
            <w:gridSpan w:val="3"/>
          </w:tcPr>
          <w:p w14:paraId="49CD6DB9" w14:textId="77777777" w:rsidR="008125E7" w:rsidRPr="00AA771D" w:rsidRDefault="008125E7" w:rsidP="00074CE5">
            <w:pPr>
              <w:rPr>
                <w:sz w:val="20"/>
                <w:szCs w:val="20"/>
              </w:rPr>
            </w:pPr>
            <w:r w:rsidRPr="00AA771D">
              <w:rPr>
                <w:sz w:val="20"/>
                <w:szCs w:val="20"/>
              </w:rPr>
              <w:t>Lochgelly HS</w:t>
            </w:r>
          </w:p>
        </w:tc>
        <w:tc>
          <w:tcPr>
            <w:tcW w:w="1701" w:type="dxa"/>
          </w:tcPr>
          <w:p w14:paraId="68F74106" w14:textId="77777777" w:rsidR="008125E7" w:rsidRPr="00AA771D" w:rsidRDefault="008125E7" w:rsidP="00074CE5">
            <w:pPr>
              <w:rPr>
                <w:sz w:val="20"/>
                <w:szCs w:val="20"/>
              </w:rPr>
            </w:pPr>
            <w:r w:rsidRPr="00AA771D">
              <w:rPr>
                <w:sz w:val="20"/>
                <w:szCs w:val="20"/>
              </w:rPr>
              <w:t>PT</w:t>
            </w:r>
          </w:p>
        </w:tc>
        <w:tc>
          <w:tcPr>
            <w:tcW w:w="6804" w:type="dxa"/>
            <w:gridSpan w:val="2"/>
          </w:tcPr>
          <w:p w14:paraId="708675D1" w14:textId="77777777" w:rsidR="008125E7" w:rsidRPr="00AA771D" w:rsidRDefault="008125E7" w:rsidP="00074CE5">
            <w:pPr>
              <w:rPr>
                <w:sz w:val="20"/>
                <w:szCs w:val="20"/>
              </w:rPr>
            </w:pPr>
            <w:r>
              <w:rPr>
                <w:sz w:val="20"/>
                <w:szCs w:val="20"/>
              </w:rPr>
              <w:t>Learning and Teaching</w:t>
            </w:r>
          </w:p>
        </w:tc>
        <w:tc>
          <w:tcPr>
            <w:tcW w:w="1134" w:type="dxa"/>
          </w:tcPr>
          <w:p w14:paraId="7162CFAE" w14:textId="77777777" w:rsidR="008125E7" w:rsidRPr="00AA771D" w:rsidRDefault="008125E7" w:rsidP="00074CE5">
            <w:pPr>
              <w:rPr>
                <w:sz w:val="20"/>
                <w:szCs w:val="20"/>
              </w:rPr>
            </w:pPr>
            <w:r w:rsidRPr="00AA771D">
              <w:rPr>
                <w:sz w:val="20"/>
                <w:szCs w:val="20"/>
              </w:rPr>
              <w:t>1</w:t>
            </w:r>
          </w:p>
        </w:tc>
        <w:tc>
          <w:tcPr>
            <w:tcW w:w="1843" w:type="dxa"/>
          </w:tcPr>
          <w:p w14:paraId="76C630AE" w14:textId="77777777" w:rsidR="008125E7" w:rsidRPr="00AA771D" w:rsidRDefault="008125E7" w:rsidP="00074CE5">
            <w:pPr>
              <w:rPr>
                <w:sz w:val="20"/>
                <w:szCs w:val="20"/>
              </w:rPr>
            </w:pPr>
            <w:r w:rsidRPr="00AA771D">
              <w:rPr>
                <w:sz w:val="20"/>
                <w:szCs w:val="20"/>
              </w:rPr>
              <w:t>£5115</w:t>
            </w:r>
          </w:p>
        </w:tc>
      </w:tr>
      <w:tr w:rsidR="008125E7" w:rsidRPr="00AA771D" w14:paraId="69E898CB" w14:textId="77777777" w:rsidTr="00074CE5">
        <w:tc>
          <w:tcPr>
            <w:tcW w:w="1985" w:type="dxa"/>
            <w:gridSpan w:val="2"/>
          </w:tcPr>
          <w:p w14:paraId="28D303C1" w14:textId="77777777" w:rsidR="008125E7" w:rsidRPr="00AA771D" w:rsidRDefault="008125E7" w:rsidP="00074CE5">
            <w:pPr>
              <w:rPr>
                <w:sz w:val="20"/>
                <w:szCs w:val="20"/>
              </w:rPr>
            </w:pPr>
            <w:r>
              <w:rPr>
                <w:sz w:val="20"/>
                <w:szCs w:val="20"/>
              </w:rPr>
              <w:t>Lochgelly</w:t>
            </w:r>
          </w:p>
        </w:tc>
        <w:tc>
          <w:tcPr>
            <w:tcW w:w="1559" w:type="dxa"/>
            <w:gridSpan w:val="3"/>
          </w:tcPr>
          <w:p w14:paraId="4243DAA1" w14:textId="77777777" w:rsidR="008125E7" w:rsidRPr="00AA771D" w:rsidRDefault="008125E7" w:rsidP="00074CE5">
            <w:pPr>
              <w:rPr>
                <w:sz w:val="20"/>
                <w:szCs w:val="20"/>
              </w:rPr>
            </w:pPr>
            <w:r>
              <w:rPr>
                <w:sz w:val="20"/>
                <w:szCs w:val="20"/>
              </w:rPr>
              <w:t>Lochgelly HS</w:t>
            </w:r>
          </w:p>
        </w:tc>
        <w:tc>
          <w:tcPr>
            <w:tcW w:w="1701" w:type="dxa"/>
          </w:tcPr>
          <w:p w14:paraId="40273252" w14:textId="77777777" w:rsidR="008125E7" w:rsidRPr="00AA771D" w:rsidRDefault="008125E7" w:rsidP="00074CE5">
            <w:pPr>
              <w:rPr>
                <w:sz w:val="20"/>
                <w:szCs w:val="20"/>
              </w:rPr>
            </w:pPr>
            <w:r>
              <w:rPr>
                <w:sz w:val="20"/>
                <w:szCs w:val="20"/>
              </w:rPr>
              <w:t>School Engagement Officer</w:t>
            </w:r>
          </w:p>
        </w:tc>
        <w:tc>
          <w:tcPr>
            <w:tcW w:w="6804" w:type="dxa"/>
            <w:gridSpan w:val="2"/>
          </w:tcPr>
          <w:p w14:paraId="3AC259D8" w14:textId="77777777" w:rsidR="008125E7" w:rsidRDefault="008125E7" w:rsidP="00074CE5">
            <w:pPr>
              <w:rPr>
                <w:sz w:val="20"/>
                <w:szCs w:val="20"/>
              </w:rPr>
            </w:pPr>
            <w:r>
              <w:rPr>
                <w:sz w:val="20"/>
                <w:szCs w:val="20"/>
              </w:rPr>
              <w:t>Resilience and Family Engagement</w:t>
            </w:r>
          </w:p>
        </w:tc>
        <w:tc>
          <w:tcPr>
            <w:tcW w:w="1134" w:type="dxa"/>
          </w:tcPr>
          <w:p w14:paraId="4CFD7614" w14:textId="77777777" w:rsidR="008125E7" w:rsidRPr="00AA771D" w:rsidRDefault="008125E7" w:rsidP="00074CE5">
            <w:pPr>
              <w:rPr>
                <w:sz w:val="20"/>
                <w:szCs w:val="20"/>
              </w:rPr>
            </w:pPr>
            <w:r>
              <w:rPr>
                <w:sz w:val="20"/>
                <w:szCs w:val="20"/>
              </w:rPr>
              <w:t>1</w:t>
            </w:r>
          </w:p>
        </w:tc>
        <w:tc>
          <w:tcPr>
            <w:tcW w:w="1843" w:type="dxa"/>
          </w:tcPr>
          <w:p w14:paraId="32A7C977" w14:textId="77777777" w:rsidR="008125E7" w:rsidRPr="00AA771D" w:rsidRDefault="008125E7" w:rsidP="00074CE5">
            <w:pPr>
              <w:rPr>
                <w:sz w:val="20"/>
                <w:szCs w:val="20"/>
              </w:rPr>
            </w:pPr>
            <w:r>
              <w:rPr>
                <w:sz w:val="20"/>
                <w:szCs w:val="20"/>
              </w:rPr>
              <w:t>£42,000</w:t>
            </w:r>
          </w:p>
        </w:tc>
      </w:tr>
      <w:tr w:rsidR="008125E7" w:rsidRPr="00AA771D" w14:paraId="0A4EA0E0" w14:textId="77777777" w:rsidTr="00074CE5">
        <w:tc>
          <w:tcPr>
            <w:tcW w:w="1985" w:type="dxa"/>
            <w:gridSpan w:val="2"/>
          </w:tcPr>
          <w:p w14:paraId="1B3A974A" w14:textId="77777777" w:rsidR="008125E7" w:rsidRDefault="008125E7" w:rsidP="00074CE5">
            <w:pPr>
              <w:rPr>
                <w:sz w:val="20"/>
                <w:szCs w:val="20"/>
              </w:rPr>
            </w:pPr>
            <w:r>
              <w:rPr>
                <w:sz w:val="20"/>
                <w:szCs w:val="20"/>
              </w:rPr>
              <w:t xml:space="preserve">Lochgelly </w:t>
            </w:r>
          </w:p>
        </w:tc>
        <w:tc>
          <w:tcPr>
            <w:tcW w:w="1559" w:type="dxa"/>
            <w:gridSpan w:val="3"/>
          </w:tcPr>
          <w:p w14:paraId="31CAA8CE" w14:textId="77777777" w:rsidR="008125E7" w:rsidRDefault="008125E7" w:rsidP="00074CE5">
            <w:pPr>
              <w:rPr>
                <w:sz w:val="20"/>
                <w:szCs w:val="20"/>
              </w:rPr>
            </w:pPr>
            <w:r>
              <w:rPr>
                <w:sz w:val="20"/>
                <w:szCs w:val="20"/>
              </w:rPr>
              <w:t>Lochgelly HS</w:t>
            </w:r>
          </w:p>
        </w:tc>
        <w:tc>
          <w:tcPr>
            <w:tcW w:w="1701" w:type="dxa"/>
          </w:tcPr>
          <w:p w14:paraId="46BAC625" w14:textId="77777777" w:rsidR="008125E7" w:rsidRDefault="008125E7" w:rsidP="00074CE5">
            <w:pPr>
              <w:rPr>
                <w:sz w:val="20"/>
                <w:szCs w:val="20"/>
              </w:rPr>
            </w:pPr>
            <w:r>
              <w:rPr>
                <w:sz w:val="20"/>
                <w:szCs w:val="20"/>
              </w:rPr>
              <w:t>Bridge the gap</w:t>
            </w:r>
          </w:p>
        </w:tc>
        <w:tc>
          <w:tcPr>
            <w:tcW w:w="6804" w:type="dxa"/>
            <w:gridSpan w:val="2"/>
          </w:tcPr>
          <w:p w14:paraId="06505515" w14:textId="77777777" w:rsidR="008125E7" w:rsidRDefault="008125E7" w:rsidP="00074CE5">
            <w:pPr>
              <w:rPr>
                <w:sz w:val="20"/>
                <w:szCs w:val="20"/>
              </w:rPr>
            </w:pPr>
            <w:r>
              <w:rPr>
                <w:sz w:val="20"/>
                <w:szCs w:val="20"/>
              </w:rPr>
              <w:t>Support teacher to improve Literacy and Numeracy</w:t>
            </w:r>
          </w:p>
        </w:tc>
        <w:tc>
          <w:tcPr>
            <w:tcW w:w="1134" w:type="dxa"/>
          </w:tcPr>
          <w:p w14:paraId="52DCBFB9" w14:textId="77777777" w:rsidR="008125E7" w:rsidRDefault="008125E7" w:rsidP="00074CE5">
            <w:pPr>
              <w:rPr>
                <w:sz w:val="20"/>
                <w:szCs w:val="20"/>
              </w:rPr>
            </w:pPr>
            <w:r>
              <w:rPr>
                <w:sz w:val="20"/>
                <w:szCs w:val="20"/>
              </w:rPr>
              <w:t>0.4</w:t>
            </w:r>
          </w:p>
        </w:tc>
        <w:tc>
          <w:tcPr>
            <w:tcW w:w="1843" w:type="dxa"/>
          </w:tcPr>
          <w:p w14:paraId="79B405C7" w14:textId="77777777" w:rsidR="008125E7" w:rsidRDefault="008125E7" w:rsidP="00074CE5">
            <w:pPr>
              <w:rPr>
                <w:sz w:val="20"/>
                <w:szCs w:val="20"/>
              </w:rPr>
            </w:pPr>
            <w:r>
              <w:rPr>
                <w:sz w:val="20"/>
                <w:szCs w:val="20"/>
              </w:rPr>
              <w:t>£27,000</w:t>
            </w:r>
          </w:p>
        </w:tc>
      </w:tr>
    </w:tbl>
    <w:p w14:paraId="444E062F" w14:textId="77777777" w:rsidR="00325624" w:rsidRDefault="00325624" w:rsidP="00325624">
      <w:pPr>
        <w:rPr>
          <w:rFonts w:cstheme="minorHAnsi"/>
          <w:b/>
          <w:bCs/>
        </w:rPr>
      </w:pPr>
    </w:p>
    <w:p w14:paraId="1C2D2E8F" w14:textId="77777777" w:rsidR="00325624" w:rsidRDefault="00325624" w:rsidP="00325624">
      <w:pPr>
        <w:rPr>
          <w:rFonts w:cstheme="minorHAnsi"/>
          <w:b/>
          <w:bCs/>
        </w:rPr>
      </w:pPr>
    </w:p>
    <w:p w14:paraId="55A9FBB4" w14:textId="77777777" w:rsidR="00325624" w:rsidRDefault="00325624" w:rsidP="00325624">
      <w:pPr>
        <w:rPr>
          <w:rFonts w:cstheme="minorHAnsi"/>
          <w:b/>
          <w:bCs/>
        </w:rPr>
      </w:pPr>
    </w:p>
    <w:p w14:paraId="6A4AC495" w14:textId="77777777" w:rsidR="00325624" w:rsidRDefault="00325624" w:rsidP="00325624">
      <w:pPr>
        <w:rPr>
          <w:rFonts w:cstheme="minorHAnsi"/>
          <w:b/>
          <w:bCs/>
        </w:rPr>
      </w:pPr>
    </w:p>
    <w:p w14:paraId="16BE0E59" w14:textId="19C453B2" w:rsidR="00325624" w:rsidRDefault="00325624" w:rsidP="00325624">
      <w:pPr>
        <w:rPr>
          <w:rFonts w:cstheme="minorHAnsi"/>
          <w:b/>
          <w:bCs/>
        </w:rPr>
      </w:pPr>
    </w:p>
    <w:p w14:paraId="1BCBA124" w14:textId="77777777" w:rsidR="007D5FBE" w:rsidRDefault="007D5FBE" w:rsidP="00325624">
      <w:pPr>
        <w:rPr>
          <w:rFonts w:cstheme="minorHAnsi"/>
          <w:b/>
          <w:bCs/>
        </w:rPr>
      </w:pPr>
    </w:p>
    <w:p w14:paraId="538B0B80" w14:textId="20F9C46F" w:rsidR="002F723D" w:rsidRPr="00DF0D63" w:rsidRDefault="00325624" w:rsidP="002F723D">
      <w:pPr>
        <w:rPr>
          <w:rFonts w:cstheme="minorHAnsi"/>
          <w:b/>
          <w:bCs/>
        </w:rPr>
      </w:pPr>
      <w:r w:rsidRPr="00DF0D63">
        <w:rPr>
          <w:rFonts w:cstheme="minorHAnsi"/>
          <w:b/>
          <w:bCs/>
        </w:rPr>
        <w:lastRenderedPageBreak/>
        <w:t>Appendix C</w:t>
      </w:r>
      <w:r w:rsidRPr="00DF0D63">
        <w:rPr>
          <w:rFonts w:cstheme="minorHAnsi"/>
          <w:b/>
          <w:bCs/>
        </w:rPr>
        <w:tab/>
      </w:r>
      <w:r w:rsidRPr="00DF0D63">
        <w:rPr>
          <w:rFonts w:cstheme="minorHAnsi"/>
          <w:b/>
          <w:bCs/>
        </w:rPr>
        <w:tab/>
      </w:r>
      <w:r w:rsidRPr="00DF0D63">
        <w:rPr>
          <w:rFonts w:cstheme="minorHAnsi"/>
          <w:b/>
          <w:bCs/>
        </w:rPr>
        <w:tab/>
        <w:t>Session 2021 -2022</w:t>
      </w:r>
      <w:r w:rsidRPr="00DF0D63">
        <w:rPr>
          <w:rFonts w:cstheme="minorHAnsi"/>
          <w:b/>
          <w:bCs/>
        </w:rPr>
        <w:tab/>
        <w:t>Improvement Plan – PEF Plan</w:t>
      </w: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4382"/>
        <w:gridCol w:w="1613"/>
        <w:gridCol w:w="2944"/>
        <w:gridCol w:w="3040"/>
      </w:tblGrid>
      <w:tr w:rsidR="002F723D" w:rsidRPr="00DF0D63" w14:paraId="3801DE3B" w14:textId="77777777" w:rsidTr="004F7E55">
        <w:trPr>
          <w:trHeight w:val="432"/>
        </w:trPr>
        <w:tc>
          <w:tcPr>
            <w:tcW w:w="7596" w:type="dxa"/>
            <w:gridSpan w:val="2"/>
            <w:vAlign w:val="center"/>
          </w:tcPr>
          <w:p w14:paraId="18450AF1" w14:textId="77777777" w:rsidR="002F723D" w:rsidRPr="00DF0D63" w:rsidRDefault="002F723D" w:rsidP="004F7E55">
            <w:pPr>
              <w:tabs>
                <w:tab w:val="left" w:pos="2520"/>
              </w:tabs>
              <w:rPr>
                <w:rFonts w:cstheme="minorHAnsi"/>
                <w:sz w:val="20"/>
                <w:szCs w:val="20"/>
              </w:rPr>
            </w:pPr>
            <w:bookmarkStart w:id="1" w:name="_Hlk75156900"/>
            <w:r w:rsidRPr="00DF0D63">
              <w:rPr>
                <w:rFonts w:cstheme="minorHAnsi"/>
                <w:b/>
                <w:sz w:val="20"/>
                <w:szCs w:val="20"/>
              </w:rPr>
              <w:t xml:space="preserve">Attainment Fund Rationale </w:t>
            </w:r>
            <w:r w:rsidRPr="00DF0D63">
              <w:rPr>
                <w:rFonts w:cstheme="minorHAnsi"/>
                <w:sz w:val="20"/>
                <w:szCs w:val="20"/>
              </w:rPr>
              <w:t xml:space="preserve">   </w:t>
            </w:r>
          </w:p>
        </w:tc>
        <w:tc>
          <w:tcPr>
            <w:tcW w:w="7597" w:type="dxa"/>
            <w:gridSpan w:val="3"/>
            <w:vAlign w:val="center"/>
          </w:tcPr>
          <w:p w14:paraId="2BC17713" w14:textId="49D256F4" w:rsidR="002F723D" w:rsidRPr="00DF0D63" w:rsidRDefault="002F723D" w:rsidP="004F7E55">
            <w:pPr>
              <w:tabs>
                <w:tab w:val="left" w:pos="2520"/>
              </w:tabs>
              <w:rPr>
                <w:rFonts w:cstheme="minorHAnsi"/>
                <w:sz w:val="20"/>
                <w:szCs w:val="20"/>
              </w:rPr>
            </w:pPr>
            <w:r w:rsidRPr="00DF0D63">
              <w:rPr>
                <w:rFonts w:cstheme="minorHAnsi"/>
                <w:b/>
                <w:sz w:val="20"/>
                <w:szCs w:val="20"/>
              </w:rPr>
              <w:t>Amount of Fund</w:t>
            </w:r>
            <w:r w:rsidR="002F42DC">
              <w:rPr>
                <w:rFonts w:cstheme="minorHAnsi"/>
                <w:b/>
                <w:sz w:val="20"/>
                <w:szCs w:val="20"/>
              </w:rPr>
              <w:t xml:space="preserve"> £230,000</w:t>
            </w:r>
          </w:p>
        </w:tc>
      </w:tr>
      <w:tr w:rsidR="002F723D" w:rsidRPr="00DF0D63" w14:paraId="20D87657" w14:textId="77777777" w:rsidTr="004F7E55">
        <w:trPr>
          <w:trHeight w:val="825"/>
        </w:trPr>
        <w:tc>
          <w:tcPr>
            <w:tcW w:w="15193" w:type="dxa"/>
            <w:gridSpan w:val="5"/>
          </w:tcPr>
          <w:p w14:paraId="3AB75E77" w14:textId="6C3B31A0" w:rsidR="002F723D" w:rsidRPr="00654011" w:rsidRDefault="002F42DC" w:rsidP="004F7E55">
            <w:pPr>
              <w:tabs>
                <w:tab w:val="left" w:pos="2520"/>
              </w:tabs>
              <w:rPr>
                <w:rFonts w:cstheme="minorHAnsi"/>
                <w:bCs/>
                <w:sz w:val="20"/>
                <w:szCs w:val="20"/>
              </w:rPr>
            </w:pPr>
            <w:r w:rsidRPr="00654011">
              <w:rPr>
                <w:rFonts w:cstheme="minorHAnsi"/>
                <w:bCs/>
                <w:sz w:val="20"/>
                <w:szCs w:val="20"/>
              </w:rPr>
              <w:t>The rationale behind our PEF interventions is to provide targeted support to groups of identified young people to improve their experience and remove any barriers to them accessing education.  This includes barriers in terms of raising aspiration and creating a more positive mindset.  Approaches include the use of nurture and a more appropriate and f</w:t>
            </w:r>
            <w:r w:rsidR="001214B6">
              <w:rPr>
                <w:rFonts w:cstheme="minorHAnsi"/>
                <w:bCs/>
                <w:sz w:val="20"/>
                <w:szCs w:val="20"/>
              </w:rPr>
              <w:t>l</w:t>
            </w:r>
            <w:r w:rsidRPr="00654011">
              <w:rPr>
                <w:rFonts w:cstheme="minorHAnsi"/>
                <w:bCs/>
                <w:sz w:val="20"/>
                <w:szCs w:val="20"/>
              </w:rPr>
              <w:t>exible curriculum.</w:t>
            </w:r>
          </w:p>
          <w:p w14:paraId="27AFDDB0" w14:textId="7F1DB160" w:rsidR="002F723D" w:rsidRPr="00DF0D63" w:rsidRDefault="002F723D" w:rsidP="004F7E55">
            <w:pPr>
              <w:tabs>
                <w:tab w:val="left" w:pos="2520"/>
              </w:tabs>
              <w:rPr>
                <w:rFonts w:cstheme="minorHAnsi"/>
                <w:b/>
                <w:sz w:val="20"/>
                <w:szCs w:val="20"/>
              </w:rPr>
            </w:pPr>
            <w:r w:rsidRPr="00654011">
              <w:rPr>
                <w:rFonts w:cstheme="minorHAnsi"/>
                <w:bCs/>
                <w:sz w:val="20"/>
                <w:szCs w:val="20"/>
              </w:rPr>
              <w:t>What are your gaps?</w:t>
            </w:r>
            <w:r w:rsidR="00654011" w:rsidRPr="00654011">
              <w:rPr>
                <w:rFonts w:cstheme="minorHAnsi"/>
                <w:bCs/>
                <w:sz w:val="20"/>
                <w:szCs w:val="20"/>
              </w:rPr>
              <w:t xml:space="preserve">  Attendance for those furthest from achievement.  Care experienced young people and their positive destinations and attainment.  S1 </w:t>
            </w:r>
            <w:r w:rsidR="001214B6">
              <w:rPr>
                <w:rFonts w:cstheme="minorHAnsi"/>
                <w:bCs/>
                <w:sz w:val="20"/>
                <w:szCs w:val="20"/>
              </w:rPr>
              <w:t>Literacy</w:t>
            </w:r>
            <w:r w:rsidR="00654011" w:rsidRPr="00654011">
              <w:rPr>
                <w:rFonts w:cstheme="minorHAnsi"/>
                <w:bCs/>
                <w:sz w:val="20"/>
                <w:szCs w:val="20"/>
              </w:rPr>
              <w:t xml:space="preserve"> and S2 </w:t>
            </w:r>
            <w:r w:rsidR="001214B6">
              <w:rPr>
                <w:rFonts w:cstheme="minorHAnsi"/>
                <w:bCs/>
                <w:sz w:val="20"/>
                <w:szCs w:val="20"/>
              </w:rPr>
              <w:t>Numeracy</w:t>
            </w:r>
            <w:r w:rsidR="00654011" w:rsidRPr="00654011">
              <w:rPr>
                <w:rFonts w:cstheme="minorHAnsi"/>
                <w:bCs/>
                <w:sz w:val="20"/>
                <w:szCs w:val="20"/>
              </w:rPr>
              <w:t xml:space="preserve"> interventions based on </w:t>
            </w:r>
            <w:proofErr w:type="spellStart"/>
            <w:r w:rsidR="00654011" w:rsidRPr="00654011">
              <w:rPr>
                <w:rFonts w:cstheme="minorHAnsi"/>
                <w:bCs/>
                <w:sz w:val="20"/>
                <w:szCs w:val="20"/>
              </w:rPr>
              <w:t>CfE</w:t>
            </w:r>
            <w:proofErr w:type="spellEnd"/>
            <w:r w:rsidR="00654011" w:rsidRPr="00654011">
              <w:rPr>
                <w:rFonts w:cstheme="minorHAnsi"/>
                <w:bCs/>
                <w:sz w:val="20"/>
                <w:szCs w:val="20"/>
              </w:rPr>
              <w:t xml:space="preserve"> data from primaries and in S3.  </w:t>
            </w:r>
          </w:p>
        </w:tc>
      </w:tr>
      <w:tr w:rsidR="002F723D" w:rsidRPr="00DF0D63" w14:paraId="15C097E1" w14:textId="77777777" w:rsidTr="004F7E55">
        <w:trPr>
          <w:trHeight w:val="458"/>
        </w:trPr>
        <w:tc>
          <w:tcPr>
            <w:tcW w:w="3214" w:type="dxa"/>
            <w:vAlign w:val="center"/>
          </w:tcPr>
          <w:p w14:paraId="2B40B36F" w14:textId="77777777" w:rsidR="002F723D" w:rsidRPr="00DF0D63" w:rsidRDefault="002F723D" w:rsidP="004F7E55">
            <w:pPr>
              <w:jc w:val="center"/>
              <w:rPr>
                <w:rFonts w:cstheme="minorHAnsi"/>
                <w:b/>
                <w:sz w:val="24"/>
                <w:szCs w:val="24"/>
              </w:rPr>
            </w:pPr>
            <w:r w:rsidRPr="00DF0D63">
              <w:rPr>
                <w:rFonts w:cstheme="minorHAnsi"/>
                <w:b/>
                <w:sz w:val="24"/>
                <w:szCs w:val="24"/>
              </w:rPr>
              <w:t>Expected Impact</w:t>
            </w:r>
          </w:p>
        </w:tc>
        <w:tc>
          <w:tcPr>
            <w:tcW w:w="5995" w:type="dxa"/>
            <w:gridSpan w:val="2"/>
            <w:vAlign w:val="center"/>
          </w:tcPr>
          <w:p w14:paraId="6C307C44" w14:textId="77777777" w:rsidR="002F723D" w:rsidRPr="00DF0D63" w:rsidRDefault="002F723D" w:rsidP="004F7E55">
            <w:pPr>
              <w:jc w:val="center"/>
              <w:rPr>
                <w:rFonts w:cstheme="minorHAnsi"/>
                <w:b/>
                <w:sz w:val="24"/>
                <w:szCs w:val="24"/>
              </w:rPr>
            </w:pPr>
            <w:r w:rsidRPr="00DF0D63">
              <w:rPr>
                <w:rFonts w:cstheme="minorHAnsi"/>
                <w:b/>
                <w:sz w:val="24"/>
                <w:szCs w:val="24"/>
              </w:rPr>
              <w:t>Interventions Planned</w:t>
            </w:r>
          </w:p>
          <w:p w14:paraId="1B1C3FD5" w14:textId="77777777" w:rsidR="002F723D" w:rsidRPr="00DF0D63" w:rsidRDefault="002F723D" w:rsidP="004F7E55">
            <w:pPr>
              <w:jc w:val="center"/>
              <w:rPr>
                <w:rFonts w:cstheme="minorHAnsi"/>
                <w:b/>
                <w:sz w:val="24"/>
                <w:szCs w:val="24"/>
              </w:rPr>
            </w:pPr>
          </w:p>
        </w:tc>
        <w:tc>
          <w:tcPr>
            <w:tcW w:w="2944" w:type="dxa"/>
            <w:vAlign w:val="center"/>
          </w:tcPr>
          <w:p w14:paraId="25C97D10" w14:textId="77777777" w:rsidR="002F723D" w:rsidRPr="00DF0D63" w:rsidRDefault="002F723D" w:rsidP="004F7E55">
            <w:pPr>
              <w:jc w:val="center"/>
              <w:rPr>
                <w:rFonts w:cstheme="minorHAnsi"/>
                <w:b/>
                <w:sz w:val="24"/>
                <w:szCs w:val="24"/>
              </w:rPr>
            </w:pPr>
            <w:r w:rsidRPr="00DF0D63">
              <w:rPr>
                <w:rFonts w:cstheme="minorHAnsi"/>
                <w:b/>
                <w:sz w:val="24"/>
                <w:szCs w:val="24"/>
              </w:rPr>
              <w:t>Measure of Success</w:t>
            </w:r>
          </w:p>
          <w:p w14:paraId="3DCF8882" w14:textId="77777777" w:rsidR="002F723D" w:rsidRPr="00DF0D63" w:rsidRDefault="002F723D" w:rsidP="004F7E55">
            <w:pPr>
              <w:jc w:val="center"/>
              <w:rPr>
                <w:rFonts w:cstheme="minorHAnsi"/>
                <w:b/>
                <w:i/>
                <w:iCs/>
                <w:sz w:val="20"/>
                <w:szCs w:val="20"/>
              </w:rPr>
            </w:pPr>
            <w:r w:rsidRPr="00DF0D63">
              <w:rPr>
                <w:rFonts w:cstheme="minorHAnsi"/>
                <w:b/>
                <w:i/>
                <w:iCs/>
                <w:sz w:val="20"/>
                <w:szCs w:val="20"/>
              </w:rPr>
              <w:t>(Triangulation of Evidence)</w:t>
            </w:r>
          </w:p>
        </w:tc>
        <w:tc>
          <w:tcPr>
            <w:tcW w:w="3040" w:type="dxa"/>
            <w:vAlign w:val="center"/>
          </w:tcPr>
          <w:p w14:paraId="5DB4B7D2" w14:textId="77777777" w:rsidR="002F723D" w:rsidRPr="00DF0D63" w:rsidRDefault="002F723D" w:rsidP="004F7E55">
            <w:pPr>
              <w:jc w:val="center"/>
              <w:rPr>
                <w:rFonts w:cstheme="minorHAnsi"/>
                <w:b/>
                <w:sz w:val="24"/>
                <w:szCs w:val="24"/>
              </w:rPr>
            </w:pPr>
            <w:r w:rsidRPr="00DF0D63">
              <w:rPr>
                <w:rFonts w:cstheme="minorHAnsi"/>
                <w:b/>
                <w:sz w:val="24"/>
                <w:szCs w:val="24"/>
              </w:rPr>
              <w:t>Impact on learners</w:t>
            </w:r>
          </w:p>
          <w:p w14:paraId="78FCCFE6" w14:textId="77777777" w:rsidR="002F723D" w:rsidRPr="00DF0D63" w:rsidRDefault="002F723D" w:rsidP="004F7E55">
            <w:pPr>
              <w:jc w:val="center"/>
              <w:rPr>
                <w:rFonts w:cstheme="minorHAnsi"/>
                <w:b/>
                <w:sz w:val="24"/>
                <w:szCs w:val="24"/>
              </w:rPr>
            </w:pPr>
            <w:r w:rsidRPr="00DF0D63">
              <w:rPr>
                <w:rFonts w:cstheme="minorHAnsi"/>
                <w:b/>
                <w:sz w:val="24"/>
                <w:szCs w:val="24"/>
              </w:rPr>
              <w:t>Ongoing evaluation</w:t>
            </w:r>
          </w:p>
        </w:tc>
      </w:tr>
      <w:tr w:rsidR="002F723D" w:rsidRPr="00DF0D63" w14:paraId="03DE7120" w14:textId="77777777" w:rsidTr="004F7E55">
        <w:trPr>
          <w:trHeight w:val="4328"/>
        </w:trPr>
        <w:tc>
          <w:tcPr>
            <w:tcW w:w="3214" w:type="dxa"/>
          </w:tcPr>
          <w:p w14:paraId="188F46D1" w14:textId="77777777" w:rsidR="002F723D" w:rsidRPr="00DF0D63" w:rsidRDefault="002F723D" w:rsidP="004F7E55">
            <w:pPr>
              <w:rPr>
                <w:rFonts w:cstheme="minorHAnsi"/>
                <w:color w:val="FF0000"/>
                <w:sz w:val="20"/>
                <w:szCs w:val="20"/>
              </w:rPr>
            </w:pPr>
          </w:p>
          <w:p w14:paraId="02F8999B" w14:textId="77777777" w:rsidR="001214B6" w:rsidRPr="00AA771D" w:rsidRDefault="001214B6" w:rsidP="001214B6">
            <w:pPr>
              <w:rPr>
                <w:rFonts w:cs="Arial"/>
                <w:b/>
                <w:sz w:val="20"/>
                <w:szCs w:val="20"/>
              </w:rPr>
            </w:pPr>
            <w:r w:rsidRPr="00AA771D">
              <w:rPr>
                <w:rFonts w:cs="Arial"/>
                <w:b/>
                <w:sz w:val="20"/>
                <w:szCs w:val="20"/>
              </w:rPr>
              <w:t>Literacy</w:t>
            </w:r>
          </w:p>
          <w:p w14:paraId="21A624AD" w14:textId="77777777" w:rsidR="002F723D" w:rsidRDefault="001214B6" w:rsidP="001214B6">
            <w:pPr>
              <w:rPr>
                <w:rFonts w:cs="Arial"/>
                <w:sz w:val="20"/>
                <w:szCs w:val="20"/>
              </w:rPr>
            </w:pPr>
            <w:r w:rsidRPr="00AA771D">
              <w:rPr>
                <w:rFonts w:cs="Arial"/>
                <w:sz w:val="20"/>
                <w:szCs w:val="20"/>
              </w:rPr>
              <w:t>To r</w:t>
            </w:r>
            <w:r>
              <w:rPr>
                <w:rFonts w:cs="Arial"/>
                <w:sz w:val="20"/>
                <w:szCs w:val="20"/>
              </w:rPr>
              <w:t>aise attainment for a group of up to 20</w:t>
            </w:r>
            <w:r w:rsidRPr="00AA771D">
              <w:rPr>
                <w:rFonts w:cs="Arial"/>
                <w:sz w:val="20"/>
                <w:szCs w:val="20"/>
              </w:rPr>
              <w:t xml:space="preserve"> ‘on the cusp’ S1 learners from level one gold to level two silver in writing.</w:t>
            </w:r>
          </w:p>
          <w:p w14:paraId="23B9A7E5" w14:textId="77777777" w:rsidR="00F434EA" w:rsidRDefault="00F434EA" w:rsidP="001214B6">
            <w:pPr>
              <w:rPr>
                <w:rFonts w:cs="Arial"/>
                <w:sz w:val="20"/>
                <w:szCs w:val="20"/>
              </w:rPr>
            </w:pPr>
          </w:p>
          <w:p w14:paraId="2FF855B8" w14:textId="77777777" w:rsidR="00F434EA" w:rsidRDefault="00F434EA" w:rsidP="001214B6">
            <w:pPr>
              <w:rPr>
                <w:rFonts w:cs="Arial"/>
                <w:sz w:val="20"/>
                <w:szCs w:val="20"/>
              </w:rPr>
            </w:pPr>
          </w:p>
          <w:p w14:paraId="63F34BBF" w14:textId="77777777" w:rsidR="00F434EA" w:rsidRDefault="00F434EA" w:rsidP="001214B6">
            <w:pPr>
              <w:rPr>
                <w:rFonts w:cs="Arial"/>
                <w:sz w:val="20"/>
                <w:szCs w:val="20"/>
              </w:rPr>
            </w:pPr>
          </w:p>
          <w:p w14:paraId="2FC34C42" w14:textId="77777777" w:rsidR="00F434EA" w:rsidRDefault="00F434EA" w:rsidP="001214B6">
            <w:pPr>
              <w:rPr>
                <w:rFonts w:cs="Arial"/>
                <w:sz w:val="20"/>
                <w:szCs w:val="20"/>
              </w:rPr>
            </w:pPr>
          </w:p>
          <w:p w14:paraId="2AA36039" w14:textId="77777777" w:rsidR="00F434EA" w:rsidRDefault="00F434EA" w:rsidP="001214B6">
            <w:pPr>
              <w:rPr>
                <w:rFonts w:cs="Arial"/>
                <w:sz w:val="20"/>
                <w:szCs w:val="20"/>
              </w:rPr>
            </w:pPr>
          </w:p>
          <w:p w14:paraId="58AF3735" w14:textId="77777777" w:rsidR="00F434EA" w:rsidRPr="00AD5141" w:rsidRDefault="00F434EA" w:rsidP="00F434EA">
            <w:pPr>
              <w:rPr>
                <w:rFonts w:cs="Arial"/>
                <w:b/>
                <w:sz w:val="20"/>
              </w:rPr>
            </w:pPr>
            <w:r w:rsidRPr="00AD5141">
              <w:rPr>
                <w:rFonts w:cs="Arial"/>
                <w:b/>
                <w:sz w:val="20"/>
              </w:rPr>
              <w:t>School of Hard Knocks</w:t>
            </w:r>
          </w:p>
          <w:p w14:paraId="1BF69F1D" w14:textId="77777777" w:rsidR="00F434EA" w:rsidRDefault="00F434EA" w:rsidP="00F434EA">
            <w:pPr>
              <w:rPr>
                <w:rFonts w:cs="Arial"/>
                <w:sz w:val="20"/>
              </w:rPr>
            </w:pPr>
            <w:r w:rsidRPr="00AD5141">
              <w:rPr>
                <w:rFonts w:cs="Arial"/>
                <w:sz w:val="20"/>
              </w:rPr>
              <w:t xml:space="preserve">To improve attendance </w:t>
            </w:r>
            <w:r>
              <w:rPr>
                <w:rFonts w:cs="Arial"/>
                <w:sz w:val="20"/>
              </w:rPr>
              <w:t>and engagement for a group of around 40 S2 learners and 20 S3 learners</w:t>
            </w:r>
          </w:p>
          <w:p w14:paraId="211DB6FD" w14:textId="77777777" w:rsidR="00F434EA" w:rsidRDefault="00F434EA" w:rsidP="00F434EA">
            <w:pPr>
              <w:rPr>
                <w:rFonts w:cs="Arial"/>
                <w:sz w:val="20"/>
              </w:rPr>
            </w:pPr>
          </w:p>
          <w:p w14:paraId="3B787FE0" w14:textId="77777777" w:rsidR="00F434EA" w:rsidRDefault="00F434EA" w:rsidP="00F434EA">
            <w:pPr>
              <w:rPr>
                <w:rFonts w:cs="Arial"/>
                <w:sz w:val="20"/>
              </w:rPr>
            </w:pPr>
          </w:p>
          <w:p w14:paraId="47AB6038" w14:textId="77777777" w:rsidR="00F434EA" w:rsidRDefault="00F434EA" w:rsidP="00F434EA">
            <w:pPr>
              <w:rPr>
                <w:rFonts w:cs="Arial"/>
                <w:sz w:val="20"/>
              </w:rPr>
            </w:pPr>
          </w:p>
          <w:p w14:paraId="062EFBFF" w14:textId="4226C42C" w:rsidR="00F434EA" w:rsidRDefault="00F434EA" w:rsidP="00F434EA">
            <w:pPr>
              <w:rPr>
                <w:rFonts w:cs="Arial"/>
                <w:sz w:val="20"/>
              </w:rPr>
            </w:pPr>
          </w:p>
          <w:p w14:paraId="6440AB71" w14:textId="77777777" w:rsidR="00F434EA" w:rsidRDefault="00F434EA" w:rsidP="00F434EA">
            <w:pPr>
              <w:rPr>
                <w:rFonts w:cs="Arial"/>
                <w:sz w:val="20"/>
              </w:rPr>
            </w:pPr>
          </w:p>
          <w:p w14:paraId="6FB4600A" w14:textId="77777777" w:rsidR="00F434EA" w:rsidRPr="00FF2770" w:rsidRDefault="00F434EA" w:rsidP="00F434EA">
            <w:pPr>
              <w:rPr>
                <w:rFonts w:cs="Arial"/>
                <w:b/>
                <w:sz w:val="20"/>
                <w:szCs w:val="20"/>
              </w:rPr>
            </w:pPr>
            <w:r w:rsidRPr="00FF2770">
              <w:rPr>
                <w:rFonts w:cs="Arial"/>
                <w:b/>
                <w:sz w:val="20"/>
                <w:szCs w:val="20"/>
              </w:rPr>
              <w:t>First Chances</w:t>
            </w:r>
          </w:p>
          <w:p w14:paraId="4524712D" w14:textId="14F2D01E" w:rsidR="00F434EA" w:rsidRPr="00DF0D63" w:rsidRDefault="00F434EA" w:rsidP="00F434EA">
            <w:pPr>
              <w:rPr>
                <w:rFonts w:cstheme="minorHAnsi"/>
                <w:b/>
              </w:rPr>
            </w:pPr>
            <w:r w:rsidRPr="00AA771D">
              <w:rPr>
                <w:rFonts w:cs="Arial"/>
                <w:sz w:val="20"/>
                <w:szCs w:val="20"/>
              </w:rPr>
              <w:t>To raise aspiration and participation measures in Higher Education for a group of 20 Primary 6-S3 learners.</w:t>
            </w:r>
          </w:p>
        </w:tc>
        <w:tc>
          <w:tcPr>
            <w:tcW w:w="5995" w:type="dxa"/>
            <w:gridSpan w:val="2"/>
          </w:tcPr>
          <w:p w14:paraId="5759504D" w14:textId="77777777" w:rsidR="002F723D" w:rsidRPr="00DF0D63" w:rsidRDefault="002F723D" w:rsidP="004F7E55">
            <w:pPr>
              <w:rPr>
                <w:rFonts w:cstheme="minorHAnsi"/>
                <w:color w:val="FF0000"/>
                <w:sz w:val="20"/>
                <w:szCs w:val="20"/>
              </w:rPr>
            </w:pPr>
          </w:p>
          <w:p w14:paraId="538B7575" w14:textId="520D7581" w:rsidR="001214B6" w:rsidRPr="00AA771D" w:rsidRDefault="001214B6" w:rsidP="001214B6">
            <w:pPr>
              <w:rPr>
                <w:rFonts w:cs="Arial"/>
                <w:b/>
                <w:sz w:val="20"/>
                <w:szCs w:val="20"/>
              </w:rPr>
            </w:pPr>
            <w:r w:rsidRPr="00AA771D">
              <w:rPr>
                <w:rFonts w:cs="Arial"/>
                <w:b/>
                <w:sz w:val="20"/>
                <w:szCs w:val="20"/>
              </w:rPr>
              <w:t xml:space="preserve">Intervention 1 </w:t>
            </w:r>
            <w:r>
              <w:rPr>
                <w:rFonts w:cs="Arial"/>
                <w:b/>
                <w:sz w:val="20"/>
                <w:szCs w:val="20"/>
              </w:rPr>
              <w:t>- Literacy</w:t>
            </w:r>
          </w:p>
          <w:p w14:paraId="2825EEBC" w14:textId="77777777" w:rsidR="001214B6" w:rsidRDefault="001214B6" w:rsidP="001214B6">
            <w:pPr>
              <w:rPr>
                <w:rFonts w:cs="Arial"/>
                <w:sz w:val="20"/>
                <w:szCs w:val="20"/>
              </w:rPr>
            </w:pPr>
            <w:r w:rsidRPr="00AA771D">
              <w:rPr>
                <w:rFonts w:cs="Arial"/>
                <w:sz w:val="20"/>
                <w:szCs w:val="20"/>
              </w:rPr>
              <w:t xml:space="preserve">One period a week extraction to focus on intensive writing programme </w:t>
            </w:r>
            <w:proofErr w:type="spellStart"/>
            <w:r w:rsidRPr="00AA771D">
              <w:rPr>
                <w:rFonts w:cs="Arial"/>
                <w:sz w:val="20"/>
                <w:szCs w:val="20"/>
              </w:rPr>
              <w:t>eg</w:t>
            </w:r>
            <w:proofErr w:type="spellEnd"/>
            <w:r w:rsidRPr="00AA771D">
              <w:rPr>
                <w:rFonts w:cs="Arial"/>
                <w:sz w:val="20"/>
                <w:szCs w:val="20"/>
              </w:rPr>
              <w:t xml:space="preserve"> school blog (gaps in literacy identified from Primary) with PT1 Literacy. Progress sampled after 2 terms.</w:t>
            </w:r>
          </w:p>
          <w:p w14:paraId="524464FB" w14:textId="77777777" w:rsidR="001214B6" w:rsidRPr="00AA771D" w:rsidRDefault="001214B6" w:rsidP="001214B6">
            <w:pPr>
              <w:rPr>
                <w:rFonts w:cs="Arial"/>
                <w:sz w:val="20"/>
                <w:szCs w:val="20"/>
              </w:rPr>
            </w:pPr>
            <w:r>
              <w:rPr>
                <w:rFonts w:cs="Arial"/>
                <w:sz w:val="20"/>
                <w:szCs w:val="20"/>
              </w:rPr>
              <w:t>Reading programme for S1 into S</w:t>
            </w:r>
            <w:proofErr w:type="gramStart"/>
            <w:r>
              <w:rPr>
                <w:rFonts w:cs="Arial"/>
                <w:sz w:val="20"/>
                <w:szCs w:val="20"/>
              </w:rPr>
              <w:t>2  with</w:t>
            </w:r>
            <w:proofErr w:type="gramEnd"/>
            <w:r>
              <w:rPr>
                <w:rFonts w:cs="Arial"/>
                <w:sz w:val="20"/>
                <w:szCs w:val="20"/>
              </w:rPr>
              <w:t xml:space="preserve"> Senior Phase learners.</w:t>
            </w:r>
          </w:p>
          <w:p w14:paraId="24E2E45A" w14:textId="77777777" w:rsidR="001214B6" w:rsidRDefault="001214B6" w:rsidP="001214B6">
            <w:pPr>
              <w:rPr>
                <w:rFonts w:cs="Arial"/>
                <w:sz w:val="20"/>
                <w:szCs w:val="20"/>
              </w:rPr>
            </w:pPr>
            <w:r>
              <w:rPr>
                <w:rFonts w:cs="Arial"/>
                <w:sz w:val="20"/>
                <w:szCs w:val="20"/>
              </w:rPr>
              <w:t>Trialling the use of Lexia.</w:t>
            </w:r>
          </w:p>
          <w:p w14:paraId="493FA956" w14:textId="2F5F0B24" w:rsidR="002F723D" w:rsidRPr="00DF0D63" w:rsidRDefault="001214B6" w:rsidP="001214B6">
            <w:pPr>
              <w:rPr>
                <w:rFonts w:cstheme="minorHAnsi"/>
                <w:sz w:val="20"/>
                <w:szCs w:val="20"/>
              </w:rPr>
            </w:pPr>
            <w:r w:rsidRPr="00AA771D">
              <w:rPr>
                <w:rFonts w:cs="Arial"/>
                <w:sz w:val="20"/>
                <w:szCs w:val="20"/>
              </w:rPr>
              <w:t xml:space="preserve">Use of Read, Write, Ink with furthest from attainment 14 learners in supported S1 class.  </w:t>
            </w:r>
          </w:p>
          <w:p w14:paraId="2A501472" w14:textId="77777777" w:rsidR="002F723D" w:rsidRPr="00DF0D63" w:rsidRDefault="002F723D" w:rsidP="004F7E55">
            <w:pPr>
              <w:rPr>
                <w:rFonts w:cstheme="minorHAnsi"/>
                <w:sz w:val="20"/>
                <w:szCs w:val="20"/>
              </w:rPr>
            </w:pPr>
          </w:p>
          <w:p w14:paraId="5D2D28D6" w14:textId="77777777" w:rsidR="002F723D" w:rsidRPr="00DF0D63" w:rsidRDefault="002F723D" w:rsidP="004F7E55">
            <w:pPr>
              <w:rPr>
                <w:rFonts w:cstheme="minorHAnsi"/>
                <w:sz w:val="20"/>
                <w:szCs w:val="20"/>
              </w:rPr>
            </w:pPr>
          </w:p>
          <w:p w14:paraId="7F6C491A" w14:textId="77777777" w:rsidR="002F723D" w:rsidRPr="00DF0D63" w:rsidRDefault="002F723D" w:rsidP="004F7E55">
            <w:pPr>
              <w:rPr>
                <w:rFonts w:cstheme="minorHAnsi"/>
                <w:sz w:val="20"/>
                <w:szCs w:val="20"/>
              </w:rPr>
            </w:pPr>
          </w:p>
          <w:p w14:paraId="4B884AC2" w14:textId="0B038528" w:rsidR="00F434EA" w:rsidRPr="00AA771D" w:rsidRDefault="00F434EA" w:rsidP="00F434EA">
            <w:pPr>
              <w:rPr>
                <w:rFonts w:cs="Arial"/>
                <w:b/>
                <w:sz w:val="20"/>
                <w:szCs w:val="20"/>
              </w:rPr>
            </w:pPr>
            <w:r>
              <w:rPr>
                <w:rFonts w:cs="Arial"/>
                <w:b/>
                <w:sz w:val="20"/>
                <w:szCs w:val="20"/>
              </w:rPr>
              <w:t>Intervention 2- School of Hard Knocks</w:t>
            </w:r>
          </w:p>
          <w:p w14:paraId="783D77AF" w14:textId="0997DDA1" w:rsidR="002F723D" w:rsidRPr="00DF0D63" w:rsidRDefault="00F434EA" w:rsidP="00F434EA">
            <w:pPr>
              <w:rPr>
                <w:rFonts w:cstheme="minorHAnsi"/>
                <w:sz w:val="20"/>
                <w:szCs w:val="20"/>
              </w:rPr>
            </w:pPr>
            <w:r w:rsidRPr="00AD5141">
              <w:rPr>
                <w:rFonts w:cs="Arial"/>
                <w:sz w:val="20"/>
              </w:rPr>
              <w:t>School of Hard Knocks (2 periods per week)</w:t>
            </w:r>
            <w:r>
              <w:rPr>
                <w:rFonts w:cs="Arial"/>
                <w:sz w:val="20"/>
              </w:rPr>
              <w:t xml:space="preserve"> rugby training and one to one and group mentoring.</w:t>
            </w:r>
          </w:p>
          <w:p w14:paraId="69255D8C" w14:textId="77777777" w:rsidR="002F723D" w:rsidRPr="00DF0D63" w:rsidRDefault="002F723D" w:rsidP="004F7E55">
            <w:pPr>
              <w:rPr>
                <w:rFonts w:cstheme="minorHAnsi"/>
                <w:sz w:val="20"/>
                <w:szCs w:val="20"/>
              </w:rPr>
            </w:pPr>
          </w:p>
          <w:p w14:paraId="5982B021" w14:textId="77777777" w:rsidR="002F723D" w:rsidRPr="00DF0D63" w:rsidRDefault="002F723D" w:rsidP="004F7E55">
            <w:pPr>
              <w:rPr>
                <w:rFonts w:cstheme="minorHAnsi"/>
                <w:sz w:val="20"/>
                <w:szCs w:val="20"/>
              </w:rPr>
            </w:pPr>
          </w:p>
          <w:p w14:paraId="05ABCDE4" w14:textId="77777777" w:rsidR="002F723D" w:rsidRPr="00DF0D63" w:rsidRDefault="002F723D" w:rsidP="004F7E55">
            <w:pPr>
              <w:rPr>
                <w:rFonts w:cstheme="minorHAnsi"/>
                <w:sz w:val="20"/>
                <w:szCs w:val="20"/>
              </w:rPr>
            </w:pPr>
          </w:p>
          <w:p w14:paraId="2B064686" w14:textId="77777777" w:rsidR="002F723D" w:rsidRPr="00DF0D63" w:rsidRDefault="002F723D" w:rsidP="004F7E55">
            <w:pPr>
              <w:rPr>
                <w:rFonts w:cstheme="minorHAnsi"/>
                <w:sz w:val="20"/>
                <w:szCs w:val="20"/>
              </w:rPr>
            </w:pPr>
          </w:p>
          <w:p w14:paraId="2ACC39FA" w14:textId="77777777" w:rsidR="002F723D" w:rsidRPr="00DF0D63" w:rsidRDefault="002F723D" w:rsidP="004F7E55">
            <w:pPr>
              <w:rPr>
                <w:rFonts w:cstheme="minorHAnsi"/>
                <w:sz w:val="20"/>
                <w:szCs w:val="20"/>
              </w:rPr>
            </w:pPr>
          </w:p>
          <w:p w14:paraId="5C05B2B4" w14:textId="1FFDF7A1" w:rsidR="002F723D" w:rsidRDefault="002F723D" w:rsidP="004F7E55">
            <w:pPr>
              <w:rPr>
                <w:rFonts w:cstheme="minorHAnsi"/>
                <w:sz w:val="20"/>
                <w:szCs w:val="20"/>
              </w:rPr>
            </w:pPr>
          </w:p>
          <w:p w14:paraId="6D118C57" w14:textId="77777777" w:rsidR="00F434EA" w:rsidRPr="00DF0D63" w:rsidRDefault="00F434EA" w:rsidP="004F7E55">
            <w:pPr>
              <w:rPr>
                <w:rFonts w:cstheme="minorHAnsi"/>
                <w:sz w:val="20"/>
                <w:szCs w:val="20"/>
              </w:rPr>
            </w:pPr>
          </w:p>
          <w:p w14:paraId="221E1E9D" w14:textId="77777777" w:rsidR="00F434EA" w:rsidRPr="00AA771D" w:rsidRDefault="00F434EA" w:rsidP="00F434EA">
            <w:pPr>
              <w:rPr>
                <w:rFonts w:cs="Arial"/>
                <w:b/>
                <w:sz w:val="20"/>
                <w:szCs w:val="20"/>
              </w:rPr>
            </w:pPr>
            <w:r>
              <w:rPr>
                <w:rFonts w:cs="Arial"/>
                <w:b/>
                <w:sz w:val="20"/>
                <w:szCs w:val="20"/>
              </w:rPr>
              <w:t>Intervention 3</w:t>
            </w:r>
          </w:p>
          <w:p w14:paraId="61A584B9" w14:textId="78893E8E" w:rsidR="002F723D" w:rsidRPr="00DF0D63" w:rsidRDefault="00F434EA" w:rsidP="00F434EA">
            <w:pPr>
              <w:rPr>
                <w:rFonts w:cstheme="minorHAnsi"/>
                <w:sz w:val="20"/>
                <w:szCs w:val="20"/>
              </w:rPr>
            </w:pPr>
            <w:r w:rsidRPr="00AA771D">
              <w:rPr>
                <w:rFonts w:cs="Arial"/>
                <w:sz w:val="20"/>
                <w:szCs w:val="20"/>
              </w:rPr>
              <w:t>First Chances Fife Primary Cluster Project and First Chances S3 intervention.</w:t>
            </w:r>
          </w:p>
          <w:p w14:paraId="25E1852D" w14:textId="77777777" w:rsidR="002F723D" w:rsidRPr="00DF0D63" w:rsidRDefault="002F723D" w:rsidP="004F7E55">
            <w:pPr>
              <w:rPr>
                <w:rFonts w:cstheme="minorHAnsi"/>
                <w:sz w:val="20"/>
                <w:szCs w:val="20"/>
              </w:rPr>
            </w:pPr>
          </w:p>
          <w:p w14:paraId="57BECC43" w14:textId="77777777" w:rsidR="002F723D" w:rsidRPr="00DF0D63" w:rsidRDefault="002F723D" w:rsidP="004F7E55">
            <w:pPr>
              <w:rPr>
                <w:rFonts w:cstheme="minorHAnsi"/>
                <w:sz w:val="20"/>
                <w:szCs w:val="20"/>
              </w:rPr>
            </w:pPr>
          </w:p>
          <w:p w14:paraId="50C8348E" w14:textId="77777777" w:rsidR="002F723D" w:rsidRPr="00DF0D63" w:rsidRDefault="002F723D" w:rsidP="004F7E55">
            <w:pPr>
              <w:rPr>
                <w:rFonts w:cstheme="minorHAnsi"/>
                <w:sz w:val="20"/>
                <w:szCs w:val="20"/>
              </w:rPr>
            </w:pPr>
          </w:p>
        </w:tc>
        <w:tc>
          <w:tcPr>
            <w:tcW w:w="2944" w:type="dxa"/>
          </w:tcPr>
          <w:p w14:paraId="10EC6207" w14:textId="77777777" w:rsidR="002F723D" w:rsidRPr="00DF0D63" w:rsidRDefault="002F723D" w:rsidP="004F7E55">
            <w:pPr>
              <w:rPr>
                <w:rFonts w:cstheme="minorHAnsi"/>
                <w:color w:val="FF0000"/>
                <w:sz w:val="20"/>
                <w:szCs w:val="20"/>
              </w:rPr>
            </w:pPr>
          </w:p>
          <w:p w14:paraId="1025355F" w14:textId="77777777" w:rsidR="002F723D" w:rsidRDefault="001214B6" w:rsidP="004F7E55">
            <w:pPr>
              <w:rPr>
                <w:rFonts w:cs="Arial"/>
                <w:sz w:val="20"/>
                <w:szCs w:val="20"/>
              </w:rPr>
            </w:pPr>
            <w:r w:rsidRPr="00AA771D">
              <w:rPr>
                <w:rFonts w:cs="Arial"/>
                <w:sz w:val="20"/>
                <w:szCs w:val="20"/>
              </w:rPr>
              <w:t xml:space="preserve">Baseline test for literacy skills at start </w:t>
            </w:r>
            <w:r>
              <w:rPr>
                <w:rFonts w:cs="Arial"/>
                <w:sz w:val="20"/>
                <w:szCs w:val="20"/>
              </w:rPr>
              <w:t xml:space="preserve">(from S1 Tracking Data) </w:t>
            </w:r>
            <w:r w:rsidRPr="00AA771D">
              <w:rPr>
                <w:rFonts w:cs="Arial"/>
                <w:sz w:val="20"/>
                <w:szCs w:val="20"/>
              </w:rPr>
              <w:t>then track</w:t>
            </w:r>
            <w:r>
              <w:rPr>
                <w:rFonts w:cs="Arial"/>
                <w:sz w:val="20"/>
                <w:szCs w:val="20"/>
              </w:rPr>
              <w:t xml:space="preserve"> progress</w:t>
            </w:r>
            <w:r w:rsidRPr="00AA771D">
              <w:rPr>
                <w:rFonts w:cs="Arial"/>
                <w:sz w:val="20"/>
                <w:szCs w:val="20"/>
              </w:rPr>
              <w:t xml:space="preserve"> </w:t>
            </w:r>
            <w:proofErr w:type="spellStart"/>
            <w:r w:rsidRPr="00AA771D">
              <w:rPr>
                <w:rFonts w:cs="Arial"/>
                <w:sz w:val="20"/>
                <w:szCs w:val="20"/>
              </w:rPr>
              <w:t>eg</w:t>
            </w:r>
            <w:proofErr w:type="spellEnd"/>
            <w:r w:rsidRPr="00AA771D">
              <w:rPr>
                <w:rFonts w:cs="Arial"/>
                <w:sz w:val="20"/>
                <w:szCs w:val="20"/>
              </w:rPr>
              <w:t xml:space="preserve"> two learners intensively Writing attainment.</w:t>
            </w:r>
          </w:p>
          <w:p w14:paraId="2A534B5B" w14:textId="77777777" w:rsidR="001214B6" w:rsidRDefault="001214B6" w:rsidP="004F7E55">
            <w:pPr>
              <w:rPr>
                <w:rFonts w:cs="Arial"/>
                <w:sz w:val="20"/>
                <w:szCs w:val="20"/>
              </w:rPr>
            </w:pPr>
            <w:r>
              <w:rPr>
                <w:rFonts w:cs="Arial"/>
                <w:sz w:val="20"/>
                <w:szCs w:val="20"/>
              </w:rPr>
              <w:t>Gather pupil and parent/ carer views</w:t>
            </w:r>
            <w:r w:rsidR="00F434EA">
              <w:rPr>
                <w:rFonts w:cs="Arial"/>
                <w:sz w:val="20"/>
                <w:szCs w:val="20"/>
              </w:rPr>
              <w:t>.</w:t>
            </w:r>
          </w:p>
          <w:p w14:paraId="10741E4F" w14:textId="77777777" w:rsidR="00F434EA" w:rsidRDefault="00F434EA" w:rsidP="004F7E55">
            <w:pPr>
              <w:rPr>
                <w:rFonts w:cs="Arial"/>
                <w:sz w:val="20"/>
                <w:szCs w:val="20"/>
              </w:rPr>
            </w:pPr>
          </w:p>
          <w:p w14:paraId="1F01DD91" w14:textId="77777777" w:rsidR="00F434EA" w:rsidRDefault="00F434EA" w:rsidP="004F7E55">
            <w:pPr>
              <w:rPr>
                <w:rFonts w:cs="Arial"/>
                <w:sz w:val="20"/>
                <w:szCs w:val="20"/>
              </w:rPr>
            </w:pPr>
          </w:p>
          <w:p w14:paraId="2E3A8855" w14:textId="77777777" w:rsidR="00F434EA" w:rsidRDefault="00F434EA" w:rsidP="004F7E55">
            <w:pPr>
              <w:rPr>
                <w:rFonts w:cs="Arial"/>
                <w:sz w:val="20"/>
                <w:szCs w:val="20"/>
              </w:rPr>
            </w:pPr>
          </w:p>
          <w:p w14:paraId="439819A3" w14:textId="77777777" w:rsidR="00F434EA" w:rsidRDefault="00F434EA" w:rsidP="004F7E55">
            <w:pPr>
              <w:rPr>
                <w:rFonts w:cs="Arial"/>
                <w:sz w:val="20"/>
                <w:szCs w:val="20"/>
              </w:rPr>
            </w:pPr>
          </w:p>
          <w:p w14:paraId="58D2ADB5" w14:textId="77777777" w:rsidR="00F434EA" w:rsidRDefault="00F434EA" w:rsidP="00F434EA">
            <w:pPr>
              <w:rPr>
                <w:rFonts w:cs="Arial"/>
                <w:sz w:val="20"/>
              </w:rPr>
            </w:pPr>
            <w:r w:rsidRPr="00AD5141">
              <w:rPr>
                <w:rFonts w:cs="Arial"/>
                <w:sz w:val="20"/>
              </w:rPr>
              <w:t>Attendance, positive and negative referrals in addition qualitative information will be gathered.  Use of Resilience tool.  Baseline</w:t>
            </w:r>
            <w:r>
              <w:rPr>
                <w:rFonts w:cs="Arial"/>
                <w:sz w:val="20"/>
              </w:rPr>
              <w:t xml:space="preserve"> </w:t>
            </w:r>
            <w:r w:rsidRPr="00AD5141">
              <w:rPr>
                <w:rFonts w:cs="Arial"/>
                <w:sz w:val="20"/>
              </w:rPr>
              <w:t>of intervention based around confidence and perseverance.  Attitudinal survey and impact in classroom sampled through learner journey.</w:t>
            </w:r>
          </w:p>
          <w:p w14:paraId="44D85F53" w14:textId="77777777" w:rsidR="00F434EA" w:rsidRDefault="00F434EA" w:rsidP="00F434EA">
            <w:pPr>
              <w:rPr>
                <w:rFonts w:cs="Arial"/>
                <w:sz w:val="20"/>
              </w:rPr>
            </w:pPr>
          </w:p>
          <w:p w14:paraId="63D04054" w14:textId="3B00506C" w:rsidR="00F434EA" w:rsidRDefault="00F434EA" w:rsidP="00F434EA">
            <w:pPr>
              <w:rPr>
                <w:rFonts w:cs="Arial"/>
                <w:sz w:val="20"/>
              </w:rPr>
            </w:pPr>
            <w:r w:rsidRPr="00AA771D">
              <w:rPr>
                <w:rFonts w:cs="Arial"/>
                <w:sz w:val="20"/>
                <w:szCs w:val="20"/>
              </w:rPr>
              <w:t>Participation, attainment and positive destination data.  Attitudinal survey towards Higher/ Further education.  Impact on literacy levels.</w:t>
            </w:r>
          </w:p>
          <w:p w14:paraId="6870619A" w14:textId="3BCDDE27" w:rsidR="00F434EA" w:rsidRPr="00DF0D63" w:rsidRDefault="00F434EA" w:rsidP="00F434EA">
            <w:pPr>
              <w:rPr>
                <w:rFonts w:cstheme="minorHAnsi"/>
                <w:sz w:val="20"/>
                <w:szCs w:val="20"/>
              </w:rPr>
            </w:pPr>
          </w:p>
        </w:tc>
        <w:tc>
          <w:tcPr>
            <w:tcW w:w="3040" w:type="dxa"/>
          </w:tcPr>
          <w:p w14:paraId="3A5D4B27" w14:textId="77777777" w:rsidR="002F723D" w:rsidRPr="00DF0D63" w:rsidRDefault="002F723D" w:rsidP="004F7E55">
            <w:pPr>
              <w:rPr>
                <w:rFonts w:cstheme="minorHAnsi"/>
                <w:color w:val="FF0000"/>
                <w:sz w:val="20"/>
                <w:szCs w:val="20"/>
              </w:rPr>
            </w:pPr>
          </w:p>
          <w:p w14:paraId="2818FAD3" w14:textId="77777777" w:rsidR="002F723D" w:rsidRPr="00DF0D63" w:rsidRDefault="002F723D" w:rsidP="004F7E55">
            <w:pPr>
              <w:rPr>
                <w:rFonts w:cstheme="minorHAnsi"/>
                <w:sz w:val="20"/>
                <w:szCs w:val="20"/>
              </w:rPr>
            </w:pPr>
          </w:p>
          <w:p w14:paraId="615B3A74" w14:textId="001FFA62" w:rsidR="002F723D" w:rsidRPr="00DF0D63" w:rsidRDefault="002F723D" w:rsidP="004F7E55">
            <w:pPr>
              <w:rPr>
                <w:rFonts w:cstheme="minorHAnsi"/>
                <w:color w:val="FF0000"/>
                <w:sz w:val="20"/>
                <w:szCs w:val="20"/>
              </w:rPr>
            </w:pPr>
          </w:p>
        </w:tc>
      </w:tr>
      <w:bookmarkEnd w:id="1"/>
      <w:tr w:rsidR="00F434EA" w:rsidRPr="00DF0D63" w14:paraId="0472AAA9" w14:textId="77777777" w:rsidTr="00F434EA">
        <w:trPr>
          <w:trHeight w:val="432"/>
        </w:trPr>
        <w:tc>
          <w:tcPr>
            <w:tcW w:w="7596" w:type="dxa"/>
            <w:gridSpan w:val="2"/>
            <w:vAlign w:val="center"/>
          </w:tcPr>
          <w:p w14:paraId="6EF27F7B" w14:textId="77777777" w:rsidR="00F434EA" w:rsidRPr="00DF0D63" w:rsidRDefault="00F434EA" w:rsidP="00F434EA">
            <w:pPr>
              <w:tabs>
                <w:tab w:val="left" w:pos="2520"/>
              </w:tabs>
              <w:rPr>
                <w:rFonts w:cstheme="minorHAnsi"/>
                <w:sz w:val="20"/>
                <w:szCs w:val="20"/>
              </w:rPr>
            </w:pPr>
            <w:r w:rsidRPr="00DF0D63">
              <w:rPr>
                <w:rFonts w:cstheme="minorHAnsi"/>
                <w:b/>
                <w:sz w:val="20"/>
                <w:szCs w:val="20"/>
              </w:rPr>
              <w:lastRenderedPageBreak/>
              <w:t xml:space="preserve">Attainment Fund Rationale </w:t>
            </w:r>
            <w:r w:rsidRPr="00DF0D63">
              <w:rPr>
                <w:rFonts w:cstheme="minorHAnsi"/>
                <w:sz w:val="20"/>
                <w:szCs w:val="20"/>
              </w:rPr>
              <w:t xml:space="preserve">   </w:t>
            </w:r>
          </w:p>
        </w:tc>
        <w:tc>
          <w:tcPr>
            <w:tcW w:w="7597" w:type="dxa"/>
            <w:gridSpan w:val="3"/>
            <w:vAlign w:val="center"/>
          </w:tcPr>
          <w:p w14:paraId="68118D9D" w14:textId="77777777" w:rsidR="00F434EA" w:rsidRPr="00DF0D63" w:rsidRDefault="00F434EA" w:rsidP="00F434EA">
            <w:pPr>
              <w:tabs>
                <w:tab w:val="left" w:pos="2520"/>
              </w:tabs>
              <w:rPr>
                <w:rFonts w:cstheme="minorHAnsi"/>
                <w:sz w:val="20"/>
                <w:szCs w:val="20"/>
              </w:rPr>
            </w:pPr>
            <w:r w:rsidRPr="00DF0D63">
              <w:rPr>
                <w:rFonts w:cstheme="minorHAnsi"/>
                <w:b/>
                <w:sz w:val="20"/>
                <w:szCs w:val="20"/>
              </w:rPr>
              <w:t>Amount of Fund</w:t>
            </w:r>
            <w:r>
              <w:rPr>
                <w:rFonts w:cstheme="minorHAnsi"/>
                <w:b/>
                <w:sz w:val="20"/>
                <w:szCs w:val="20"/>
              </w:rPr>
              <w:t xml:space="preserve"> £230,000</w:t>
            </w:r>
          </w:p>
        </w:tc>
      </w:tr>
      <w:tr w:rsidR="00F434EA" w:rsidRPr="00DF0D63" w14:paraId="2B076A65" w14:textId="77777777" w:rsidTr="00F434EA">
        <w:trPr>
          <w:trHeight w:val="825"/>
        </w:trPr>
        <w:tc>
          <w:tcPr>
            <w:tcW w:w="15193" w:type="dxa"/>
            <w:gridSpan w:val="5"/>
          </w:tcPr>
          <w:p w14:paraId="3E09DB14" w14:textId="77777777" w:rsidR="00F434EA" w:rsidRPr="00654011" w:rsidRDefault="00F434EA" w:rsidP="00F434EA">
            <w:pPr>
              <w:tabs>
                <w:tab w:val="left" w:pos="2520"/>
              </w:tabs>
              <w:rPr>
                <w:rFonts w:cstheme="minorHAnsi"/>
                <w:bCs/>
                <w:sz w:val="20"/>
                <w:szCs w:val="20"/>
              </w:rPr>
            </w:pPr>
            <w:r w:rsidRPr="00654011">
              <w:rPr>
                <w:rFonts w:cstheme="minorHAnsi"/>
                <w:bCs/>
                <w:sz w:val="20"/>
                <w:szCs w:val="20"/>
              </w:rPr>
              <w:t>The rationale behind our PEF interventions is to provide targeted support to groups of identified young people to improve their experience and remove any barriers to them accessing education.  This includes barriers in terms of raising aspiration and creating a more positive mindset.  Approaches include the use of nurture and a more appropriate and f</w:t>
            </w:r>
            <w:r>
              <w:rPr>
                <w:rFonts w:cstheme="minorHAnsi"/>
                <w:bCs/>
                <w:sz w:val="20"/>
                <w:szCs w:val="20"/>
              </w:rPr>
              <w:t>l</w:t>
            </w:r>
            <w:r w:rsidRPr="00654011">
              <w:rPr>
                <w:rFonts w:cstheme="minorHAnsi"/>
                <w:bCs/>
                <w:sz w:val="20"/>
                <w:szCs w:val="20"/>
              </w:rPr>
              <w:t>exible curriculum.</w:t>
            </w:r>
          </w:p>
          <w:p w14:paraId="1B266543" w14:textId="77777777" w:rsidR="00F434EA" w:rsidRPr="00DF0D63" w:rsidRDefault="00F434EA" w:rsidP="00F434EA">
            <w:pPr>
              <w:tabs>
                <w:tab w:val="left" w:pos="2520"/>
              </w:tabs>
              <w:rPr>
                <w:rFonts w:cstheme="minorHAnsi"/>
                <w:b/>
                <w:sz w:val="20"/>
                <w:szCs w:val="20"/>
              </w:rPr>
            </w:pPr>
            <w:r w:rsidRPr="00654011">
              <w:rPr>
                <w:rFonts w:cstheme="minorHAnsi"/>
                <w:bCs/>
                <w:sz w:val="20"/>
                <w:szCs w:val="20"/>
              </w:rPr>
              <w:t xml:space="preserve">What are your gaps?  Attendance for those furthest from achievement.  Care experienced young people and their positive destinations and attainment.  S1 </w:t>
            </w:r>
            <w:r>
              <w:rPr>
                <w:rFonts w:cstheme="minorHAnsi"/>
                <w:bCs/>
                <w:sz w:val="20"/>
                <w:szCs w:val="20"/>
              </w:rPr>
              <w:t>Literacy</w:t>
            </w:r>
            <w:r w:rsidRPr="00654011">
              <w:rPr>
                <w:rFonts w:cstheme="minorHAnsi"/>
                <w:bCs/>
                <w:sz w:val="20"/>
                <w:szCs w:val="20"/>
              </w:rPr>
              <w:t xml:space="preserve"> and S2 </w:t>
            </w:r>
            <w:r>
              <w:rPr>
                <w:rFonts w:cstheme="minorHAnsi"/>
                <w:bCs/>
                <w:sz w:val="20"/>
                <w:szCs w:val="20"/>
              </w:rPr>
              <w:t>Numeracy</w:t>
            </w:r>
            <w:r w:rsidRPr="00654011">
              <w:rPr>
                <w:rFonts w:cstheme="minorHAnsi"/>
                <w:bCs/>
                <w:sz w:val="20"/>
                <w:szCs w:val="20"/>
              </w:rPr>
              <w:t xml:space="preserve"> interventions based on </w:t>
            </w:r>
            <w:proofErr w:type="spellStart"/>
            <w:r w:rsidRPr="00654011">
              <w:rPr>
                <w:rFonts w:cstheme="minorHAnsi"/>
                <w:bCs/>
                <w:sz w:val="20"/>
                <w:szCs w:val="20"/>
              </w:rPr>
              <w:t>CfE</w:t>
            </w:r>
            <w:proofErr w:type="spellEnd"/>
            <w:r w:rsidRPr="00654011">
              <w:rPr>
                <w:rFonts w:cstheme="minorHAnsi"/>
                <w:bCs/>
                <w:sz w:val="20"/>
                <w:szCs w:val="20"/>
              </w:rPr>
              <w:t xml:space="preserve"> data from primaries and in S3.  </w:t>
            </w:r>
          </w:p>
        </w:tc>
      </w:tr>
      <w:tr w:rsidR="00F434EA" w:rsidRPr="00DF0D63" w14:paraId="0218AF2B" w14:textId="77777777" w:rsidTr="00F434EA">
        <w:trPr>
          <w:trHeight w:val="458"/>
        </w:trPr>
        <w:tc>
          <w:tcPr>
            <w:tcW w:w="3214" w:type="dxa"/>
            <w:vAlign w:val="center"/>
          </w:tcPr>
          <w:p w14:paraId="5689813A" w14:textId="77777777" w:rsidR="00F434EA" w:rsidRPr="00DF0D63" w:rsidRDefault="00F434EA" w:rsidP="00F434EA">
            <w:pPr>
              <w:jc w:val="center"/>
              <w:rPr>
                <w:rFonts w:cstheme="minorHAnsi"/>
                <w:b/>
                <w:sz w:val="24"/>
                <w:szCs w:val="24"/>
              </w:rPr>
            </w:pPr>
            <w:r w:rsidRPr="00DF0D63">
              <w:rPr>
                <w:rFonts w:cstheme="minorHAnsi"/>
                <w:b/>
                <w:sz w:val="24"/>
                <w:szCs w:val="24"/>
              </w:rPr>
              <w:t>Expected Impact</w:t>
            </w:r>
          </w:p>
        </w:tc>
        <w:tc>
          <w:tcPr>
            <w:tcW w:w="5995" w:type="dxa"/>
            <w:gridSpan w:val="2"/>
            <w:vAlign w:val="center"/>
          </w:tcPr>
          <w:p w14:paraId="742F746B" w14:textId="77777777" w:rsidR="00F434EA" w:rsidRPr="00DF0D63" w:rsidRDefault="00F434EA" w:rsidP="00F434EA">
            <w:pPr>
              <w:jc w:val="center"/>
              <w:rPr>
                <w:rFonts w:cstheme="minorHAnsi"/>
                <w:b/>
                <w:sz w:val="24"/>
                <w:szCs w:val="24"/>
              </w:rPr>
            </w:pPr>
            <w:r w:rsidRPr="00DF0D63">
              <w:rPr>
                <w:rFonts w:cstheme="minorHAnsi"/>
                <w:b/>
                <w:sz w:val="24"/>
                <w:szCs w:val="24"/>
              </w:rPr>
              <w:t>Interventions Planned</w:t>
            </w:r>
          </w:p>
          <w:p w14:paraId="5B9231B8" w14:textId="77777777" w:rsidR="00F434EA" w:rsidRPr="00DF0D63" w:rsidRDefault="00F434EA" w:rsidP="00F434EA">
            <w:pPr>
              <w:jc w:val="center"/>
              <w:rPr>
                <w:rFonts w:cstheme="minorHAnsi"/>
                <w:b/>
                <w:sz w:val="24"/>
                <w:szCs w:val="24"/>
              </w:rPr>
            </w:pPr>
          </w:p>
        </w:tc>
        <w:tc>
          <w:tcPr>
            <w:tcW w:w="2944" w:type="dxa"/>
            <w:vAlign w:val="center"/>
          </w:tcPr>
          <w:p w14:paraId="128A3BA2" w14:textId="77777777" w:rsidR="00F434EA" w:rsidRPr="00DF0D63" w:rsidRDefault="00F434EA" w:rsidP="00F434EA">
            <w:pPr>
              <w:jc w:val="center"/>
              <w:rPr>
                <w:rFonts w:cstheme="minorHAnsi"/>
                <w:b/>
                <w:sz w:val="24"/>
                <w:szCs w:val="24"/>
              </w:rPr>
            </w:pPr>
            <w:r w:rsidRPr="00DF0D63">
              <w:rPr>
                <w:rFonts w:cstheme="minorHAnsi"/>
                <w:b/>
                <w:sz w:val="24"/>
                <w:szCs w:val="24"/>
              </w:rPr>
              <w:t>Measure of Success</w:t>
            </w:r>
          </w:p>
          <w:p w14:paraId="5C1E7CE2" w14:textId="77777777" w:rsidR="00F434EA" w:rsidRPr="00DF0D63" w:rsidRDefault="00F434EA" w:rsidP="00F434EA">
            <w:pPr>
              <w:jc w:val="center"/>
              <w:rPr>
                <w:rFonts w:cstheme="minorHAnsi"/>
                <w:b/>
                <w:i/>
                <w:iCs/>
                <w:sz w:val="20"/>
                <w:szCs w:val="20"/>
              </w:rPr>
            </w:pPr>
            <w:r w:rsidRPr="00DF0D63">
              <w:rPr>
                <w:rFonts w:cstheme="minorHAnsi"/>
                <w:b/>
                <w:i/>
                <w:iCs/>
                <w:sz w:val="20"/>
                <w:szCs w:val="20"/>
              </w:rPr>
              <w:t>(Triangulation of Evidence)</w:t>
            </w:r>
          </w:p>
        </w:tc>
        <w:tc>
          <w:tcPr>
            <w:tcW w:w="3040" w:type="dxa"/>
            <w:vAlign w:val="center"/>
          </w:tcPr>
          <w:p w14:paraId="18A9CB70" w14:textId="77777777" w:rsidR="00F434EA" w:rsidRPr="00DF0D63" w:rsidRDefault="00F434EA" w:rsidP="00F434EA">
            <w:pPr>
              <w:jc w:val="center"/>
              <w:rPr>
                <w:rFonts w:cstheme="minorHAnsi"/>
                <w:b/>
                <w:sz w:val="24"/>
                <w:szCs w:val="24"/>
              </w:rPr>
            </w:pPr>
            <w:r w:rsidRPr="00DF0D63">
              <w:rPr>
                <w:rFonts w:cstheme="minorHAnsi"/>
                <w:b/>
                <w:sz w:val="24"/>
                <w:szCs w:val="24"/>
              </w:rPr>
              <w:t>Impact on learners</w:t>
            </w:r>
          </w:p>
          <w:p w14:paraId="44EE394A" w14:textId="77777777" w:rsidR="00F434EA" w:rsidRPr="00DF0D63" w:rsidRDefault="00F434EA" w:rsidP="00F434EA">
            <w:pPr>
              <w:jc w:val="center"/>
              <w:rPr>
                <w:rFonts w:cstheme="minorHAnsi"/>
                <w:b/>
                <w:sz w:val="24"/>
                <w:szCs w:val="24"/>
              </w:rPr>
            </w:pPr>
            <w:r w:rsidRPr="00DF0D63">
              <w:rPr>
                <w:rFonts w:cstheme="minorHAnsi"/>
                <w:b/>
                <w:sz w:val="24"/>
                <w:szCs w:val="24"/>
              </w:rPr>
              <w:t>Ongoing evaluation</w:t>
            </w:r>
          </w:p>
        </w:tc>
      </w:tr>
      <w:tr w:rsidR="00F434EA" w:rsidRPr="00DF0D63" w14:paraId="619243F2" w14:textId="77777777" w:rsidTr="00F434EA">
        <w:trPr>
          <w:trHeight w:val="4328"/>
        </w:trPr>
        <w:tc>
          <w:tcPr>
            <w:tcW w:w="3214" w:type="dxa"/>
          </w:tcPr>
          <w:p w14:paraId="0804AB96" w14:textId="77777777" w:rsidR="00F434EA" w:rsidRPr="00DF0D63" w:rsidRDefault="00F434EA" w:rsidP="00F434EA">
            <w:pPr>
              <w:rPr>
                <w:rFonts w:cstheme="minorHAnsi"/>
                <w:color w:val="FF0000"/>
                <w:sz w:val="20"/>
                <w:szCs w:val="20"/>
              </w:rPr>
            </w:pPr>
          </w:p>
          <w:p w14:paraId="798BB3C5" w14:textId="77777777" w:rsidR="00110A53" w:rsidRPr="00FF2770" w:rsidRDefault="00110A53" w:rsidP="00110A53">
            <w:pPr>
              <w:rPr>
                <w:rFonts w:cs="Arial"/>
                <w:b/>
                <w:sz w:val="20"/>
                <w:szCs w:val="20"/>
              </w:rPr>
            </w:pPr>
            <w:r w:rsidRPr="00FF2770">
              <w:rPr>
                <w:rFonts w:cs="Arial"/>
                <w:b/>
                <w:sz w:val="20"/>
                <w:szCs w:val="20"/>
              </w:rPr>
              <w:t>Employability</w:t>
            </w:r>
          </w:p>
          <w:p w14:paraId="579B46BB" w14:textId="0767DBE5" w:rsidR="00F434EA" w:rsidRDefault="00110A53" w:rsidP="00110A53">
            <w:pPr>
              <w:rPr>
                <w:rFonts w:cs="Arial"/>
                <w:sz w:val="20"/>
                <w:szCs w:val="20"/>
              </w:rPr>
            </w:pPr>
            <w:r w:rsidRPr="00AA771D">
              <w:rPr>
                <w:rFonts w:cs="Arial"/>
                <w:sz w:val="20"/>
                <w:szCs w:val="20"/>
              </w:rPr>
              <w:t>To improve participation and positive destinations for selected S4/5/6 learners.</w:t>
            </w:r>
          </w:p>
          <w:p w14:paraId="366B9863" w14:textId="77777777" w:rsidR="00110A53" w:rsidRDefault="00110A53" w:rsidP="00110A53">
            <w:pPr>
              <w:rPr>
                <w:rFonts w:cs="Arial"/>
                <w:sz w:val="20"/>
                <w:szCs w:val="20"/>
              </w:rPr>
            </w:pPr>
          </w:p>
          <w:p w14:paraId="7AF5575C" w14:textId="77777777" w:rsidR="00F434EA" w:rsidRDefault="00F434EA" w:rsidP="00F434EA">
            <w:pPr>
              <w:rPr>
                <w:rFonts w:cs="Arial"/>
                <w:sz w:val="20"/>
                <w:szCs w:val="20"/>
              </w:rPr>
            </w:pPr>
          </w:p>
          <w:p w14:paraId="3125660D" w14:textId="77777777" w:rsidR="00F434EA" w:rsidRDefault="00F434EA" w:rsidP="00F434EA">
            <w:pPr>
              <w:rPr>
                <w:rFonts w:cs="Arial"/>
                <w:sz w:val="20"/>
                <w:szCs w:val="20"/>
              </w:rPr>
            </w:pPr>
          </w:p>
          <w:p w14:paraId="02C8BD7E" w14:textId="77777777" w:rsidR="00F434EA" w:rsidRDefault="00F434EA" w:rsidP="00F434EA">
            <w:pPr>
              <w:rPr>
                <w:rFonts w:cs="Arial"/>
                <w:sz w:val="20"/>
                <w:szCs w:val="20"/>
              </w:rPr>
            </w:pPr>
          </w:p>
          <w:p w14:paraId="6A1A4A29" w14:textId="77777777" w:rsidR="00F434EA" w:rsidRDefault="00F434EA" w:rsidP="00F434EA">
            <w:pPr>
              <w:rPr>
                <w:rFonts w:cs="Arial"/>
                <w:sz w:val="20"/>
                <w:szCs w:val="20"/>
              </w:rPr>
            </w:pPr>
          </w:p>
          <w:p w14:paraId="1323A10E" w14:textId="77777777" w:rsidR="00F434EA" w:rsidRDefault="00F434EA" w:rsidP="00F434EA">
            <w:pPr>
              <w:rPr>
                <w:rFonts w:cs="Arial"/>
                <w:sz w:val="20"/>
              </w:rPr>
            </w:pPr>
          </w:p>
          <w:p w14:paraId="38AEA23B" w14:textId="77777777" w:rsidR="000E5CCE" w:rsidRPr="000E5CCE" w:rsidRDefault="000E5CCE" w:rsidP="000E5CCE">
            <w:pPr>
              <w:rPr>
                <w:rFonts w:cs="Arial"/>
                <w:b/>
                <w:bCs/>
                <w:sz w:val="20"/>
              </w:rPr>
            </w:pPr>
            <w:r w:rsidRPr="000E5CCE">
              <w:rPr>
                <w:rFonts w:cs="Arial"/>
                <w:b/>
                <w:bCs/>
                <w:sz w:val="20"/>
              </w:rPr>
              <w:t>PSOs</w:t>
            </w:r>
          </w:p>
          <w:p w14:paraId="58E652A0" w14:textId="6E73DA83" w:rsidR="00F434EA" w:rsidRDefault="000E5CCE" w:rsidP="000E5CCE">
            <w:pPr>
              <w:rPr>
                <w:rFonts w:cs="Arial"/>
                <w:sz w:val="20"/>
              </w:rPr>
            </w:pPr>
            <w:r w:rsidRPr="000E5CCE">
              <w:rPr>
                <w:rFonts w:cs="Arial"/>
                <w:sz w:val="20"/>
              </w:rPr>
              <w:t xml:space="preserve">Following lockdown, this intervention is to support young people with barriers to education reconnecting through nurture, improvements in attendance and individual support for up to 72 S1-S4 learners with barriers to access.  </w:t>
            </w:r>
          </w:p>
          <w:p w14:paraId="2A4B1ADD" w14:textId="254C9C6E" w:rsidR="000E5CCE" w:rsidRDefault="000E5CCE" w:rsidP="000E5CCE">
            <w:pPr>
              <w:rPr>
                <w:rFonts w:cs="Arial"/>
                <w:sz w:val="20"/>
              </w:rPr>
            </w:pPr>
          </w:p>
          <w:p w14:paraId="0719EA6D" w14:textId="4C9477EB" w:rsidR="00B93FD8" w:rsidRPr="00B93FD8" w:rsidRDefault="00B93FD8" w:rsidP="000E5CCE">
            <w:pPr>
              <w:rPr>
                <w:rFonts w:cs="Arial"/>
                <w:b/>
                <w:bCs/>
                <w:sz w:val="20"/>
              </w:rPr>
            </w:pPr>
            <w:r>
              <w:rPr>
                <w:rFonts w:cs="Arial"/>
                <w:b/>
                <w:bCs/>
                <w:sz w:val="20"/>
              </w:rPr>
              <w:t>0.4 Support</w:t>
            </w:r>
            <w:r w:rsidRPr="00B93FD8">
              <w:rPr>
                <w:rFonts w:cs="Arial"/>
                <w:b/>
                <w:bCs/>
                <w:sz w:val="20"/>
              </w:rPr>
              <w:t xml:space="preserve"> Teacher and PSA</w:t>
            </w:r>
          </w:p>
          <w:p w14:paraId="16FCBB57" w14:textId="73768802" w:rsidR="00F434EA" w:rsidRDefault="00B93FD8" w:rsidP="00F434EA">
            <w:pPr>
              <w:rPr>
                <w:rFonts w:cs="Arial"/>
                <w:sz w:val="20"/>
              </w:rPr>
            </w:pPr>
            <w:r w:rsidRPr="00B93FD8">
              <w:rPr>
                <w:rFonts w:cs="Arial"/>
                <w:sz w:val="20"/>
              </w:rPr>
              <w:t xml:space="preserve">In class support to help with those pupils in BGE identified most in need of extra in class help following </w:t>
            </w:r>
            <w:proofErr w:type="spellStart"/>
            <w:r w:rsidRPr="00B93FD8">
              <w:rPr>
                <w:rFonts w:cs="Arial"/>
                <w:sz w:val="20"/>
              </w:rPr>
              <w:t>Covid</w:t>
            </w:r>
            <w:proofErr w:type="spellEnd"/>
            <w:r w:rsidRPr="00B93FD8">
              <w:rPr>
                <w:rFonts w:cs="Arial"/>
                <w:sz w:val="20"/>
              </w:rPr>
              <w:t xml:space="preserve"> 19</w:t>
            </w:r>
          </w:p>
          <w:p w14:paraId="78ABABB4" w14:textId="77777777" w:rsidR="00F434EA" w:rsidRDefault="00F434EA" w:rsidP="00F434EA">
            <w:pPr>
              <w:rPr>
                <w:rFonts w:cs="Arial"/>
                <w:sz w:val="20"/>
              </w:rPr>
            </w:pPr>
          </w:p>
          <w:p w14:paraId="6CE713F2" w14:textId="77777777" w:rsidR="00F434EA" w:rsidRDefault="00F434EA" w:rsidP="00F434EA">
            <w:pPr>
              <w:rPr>
                <w:rFonts w:cs="Arial"/>
                <w:sz w:val="20"/>
              </w:rPr>
            </w:pPr>
          </w:p>
          <w:p w14:paraId="08FD53D6" w14:textId="49FD0334" w:rsidR="00F434EA" w:rsidRPr="00DF0D63" w:rsidRDefault="00F434EA" w:rsidP="00F434EA">
            <w:pPr>
              <w:rPr>
                <w:rFonts w:cstheme="minorHAnsi"/>
                <w:b/>
              </w:rPr>
            </w:pPr>
          </w:p>
        </w:tc>
        <w:tc>
          <w:tcPr>
            <w:tcW w:w="5995" w:type="dxa"/>
            <w:gridSpan w:val="2"/>
          </w:tcPr>
          <w:p w14:paraId="7985FBE0" w14:textId="77777777" w:rsidR="00F434EA" w:rsidRPr="00DF0D63" w:rsidRDefault="00F434EA" w:rsidP="00F434EA">
            <w:pPr>
              <w:rPr>
                <w:rFonts w:cstheme="minorHAnsi"/>
                <w:color w:val="FF0000"/>
                <w:sz w:val="20"/>
                <w:szCs w:val="20"/>
              </w:rPr>
            </w:pPr>
          </w:p>
          <w:p w14:paraId="5315F03E" w14:textId="77777777" w:rsidR="00110A53" w:rsidRPr="00AA771D" w:rsidRDefault="00110A53" w:rsidP="00110A53">
            <w:pPr>
              <w:rPr>
                <w:rFonts w:cs="Arial"/>
                <w:b/>
                <w:sz w:val="20"/>
                <w:szCs w:val="20"/>
              </w:rPr>
            </w:pPr>
            <w:r>
              <w:rPr>
                <w:rFonts w:cs="Arial"/>
                <w:b/>
                <w:sz w:val="20"/>
                <w:szCs w:val="20"/>
              </w:rPr>
              <w:t>Intervention 4</w:t>
            </w:r>
          </w:p>
          <w:p w14:paraId="1465FFAA" w14:textId="6860AFF1" w:rsidR="00F434EA" w:rsidRPr="00DF0D63" w:rsidRDefault="00110A53" w:rsidP="00110A53">
            <w:pPr>
              <w:rPr>
                <w:rFonts w:cstheme="minorHAnsi"/>
                <w:sz w:val="20"/>
                <w:szCs w:val="20"/>
              </w:rPr>
            </w:pPr>
            <w:r w:rsidRPr="00AA771D">
              <w:rPr>
                <w:rFonts w:cs="Arial"/>
                <w:sz w:val="20"/>
                <w:szCs w:val="20"/>
              </w:rPr>
              <w:t xml:space="preserve">CR Smith </w:t>
            </w:r>
            <w:r>
              <w:rPr>
                <w:rFonts w:cs="Arial"/>
                <w:sz w:val="20"/>
                <w:szCs w:val="20"/>
              </w:rPr>
              <w:t xml:space="preserve">Handpicked </w:t>
            </w:r>
            <w:r w:rsidRPr="00AA771D">
              <w:rPr>
                <w:rFonts w:cs="Arial"/>
                <w:sz w:val="20"/>
                <w:szCs w:val="20"/>
              </w:rPr>
              <w:t xml:space="preserve">Academy Work Experience </w:t>
            </w:r>
            <w:r>
              <w:rPr>
                <w:rFonts w:cs="Arial"/>
                <w:sz w:val="20"/>
                <w:szCs w:val="20"/>
              </w:rPr>
              <w:t>and Skills for Work Programme</w:t>
            </w:r>
          </w:p>
          <w:p w14:paraId="280DD076" w14:textId="77777777" w:rsidR="00F434EA" w:rsidRPr="00DF0D63" w:rsidRDefault="00F434EA" w:rsidP="00F434EA">
            <w:pPr>
              <w:rPr>
                <w:rFonts w:cstheme="minorHAnsi"/>
                <w:sz w:val="20"/>
                <w:szCs w:val="20"/>
              </w:rPr>
            </w:pPr>
          </w:p>
          <w:p w14:paraId="3502FF15" w14:textId="77777777" w:rsidR="00F434EA" w:rsidRPr="00DF0D63" w:rsidRDefault="00F434EA" w:rsidP="00F434EA">
            <w:pPr>
              <w:rPr>
                <w:rFonts w:cstheme="minorHAnsi"/>
                <w:sz w:val="20"/>
                <w:szCs w:val="20"/>
              </w:rPr>
            </w:pPr>
          </w:p>
          <w:p w14:paraId="4F0095A8" w14:textId="77777777" w:rsidR="00F434EA" w:rsidRPr="00DF0D63" w:rsidRDefault="00F434EA" w:rsidP="00F434EA">
            <w:pPr>
              <w:rPr>
                <w:rFonts w:cstheme="minorHAnsi"/>
                <w:sz w:val="20"/>
                <w:szCs w:val="20"/>
              </w:rPr>
            </w:pPr>
          </w:p>
          <w:p w14:paraId="647A1D61" w14:textId="77777777" w:rsidR="00F434EA" w:rsidRPr="00DF0D63" w:rsidRDefault="00F434EA" w:rsidP="00F434EA">
            <w:pPr>
              <w:rPr>
                <w:rFonts w:cstheme="minorHAnsi"/>
                <w:sz w:val="20"/>
                <w:szCs w:val="20"/>
              </w:rPr>
            </w:pPr>
          </w:p>
          <w:p w14:paraId="3CF36E90" w14:textId="77777777" w:rsidR="00F434EA" w:rsidRDefault="00F434EA" w:rsidP="00F434EA">
            <w:pPr>
              <w:rPr>
                <w:rFonts w:cstheme="minorHAnsi"/>
                <w:sz w:val="20"/>
                <w:szCs w:val="20"/>
              </w:rPr>
            </w:pPr>
          </w:p>
          <w:p w14:paraId="3A0914BE" w14:textId="77777777" w:rsidR="000E5CCE" w:rsidRDefault="000E5CCE" w:rsidP="00F434EA">
            <w:pPr>
              <w:rPr>
                <w:rFonts w:cstheme="minorHAnsi"/>
                <w:sz w:val="20"/>
                <w:szCs w:val="20"/>
              </w:rPr>
            </w:pPr>
          </w:p>
          <w:p w14:paraId="4A86C1DF" w14:textId="77777777" w:rsidR="000E5CCE" w:rsidRDefault="000E5CCE" w:rsidP="00F434EA">
            <w:pPr>
              <w:rPr>
                <w:rFonts w:cstheme="minorHAnsi"/>
                <w:sz w:val="20"/>
                <w:szCs w:val="20"/>
              </w:rPr>
            </w:pPr>
          </w:p>
          <w:p w14:paraId="5B6C96B0" w14:textId="77777777" w:rsidR="000E5CCE" w:rsidRDefault="000E5CCE" w:rsidP="00F434EA">
            <w:pPr>
              <w:rPr>
                <w:rFonts w:cstheme="minorHAnsi"/>
                <w:sz w:val="20"/>
                <w:szCs w:val="20"/>
              </w:rPr>
            </w:pPr>
          </w:p>
          <w:p w14:paraId="2C94EC28" w14:textId="77777777" w:rsidR="000E5CCE" w:rsidRPr="000E5CCE" w:rsidRDefault="000E5CCE" w:rsidP="000E5CCE">
            <w:pPr>
              <w:rPr>
                <w:rFonts w:cstheme="minorHAnsi"/>
                <w:b/>
                <w:bCs/>
                <w:sz w:val="20"/>
                <w:szCs w:val="20"/>
              </w:rPr>
            </w:pPr>
            <w:r w:rsidRPr="000E5CCE">
              <w:rPr>
                <w:rFonts w:cstheme="minorHAnsi"/>
                <w:b/>
                <w:bCs/>
                <w:sz w:val="20"/>
                <w:szCs w:val="20"/>
              </w:rPr>
              <w:t>Intervention 5</w:t>
            </w:r>
          </w:p>
          <w:p w14:paraId="0FF427A9" w14:textId="77777777" w:rsidR="000E5CCE" w:rsidRDefault="000E5CCE" w:rsidP="000E5CCE">
            <w:pPr>
              <w:rPr>
                <w:rFonts w:cstheme="minorHAnsi"/>
                <w:sz w:val="20"/>
                <w:szCs w:val="20"/>
              </w:rPr>
            </w:pPr>
            <w:r w:rsidRPr="000E5CCE">
              <w:rPr>
                <w:rFonts w:cstheme="minorHAnsi"/>
                <w:sz w:val="20"/>
                <w:szCs w:val="20"/>
              </w:rPr>
              <w:t>PSOs - Resilience and Nurture and Family engagement</w:t>
            </w:r>
          </w:p>
          <w:p w14:paraId="7C15788D" w14:textId="77777777" w:rsidR="000E5CCE" w:rsidRDefault="000E5CCE" w:rsidP="000E5CCE">
            <w:pPr>
              <w:rPr>
                <w:rFonts w:cstheme="minorHAnsi"/>
                <w:sz w:val="20"/>
                <w:szCs w:val="20"/>
              </w:rPr>
            </w:pPr>
          </w:p>
          <w:p w14:paraId="57D365C9" w14:textId="77777777" w:rsidR="000E5CCE" w:rsidRDefault="000E5CCE" w:rsidP="000E5CCE">
            <w:pPr>
              <w:rPr>
                <w:rFonts w:cstheme="minorHAnsi"/>
                <w:sz w:val="20"/>
                <w:szCs w:val="20"/>
              </w:rPr>
            </w:pPr>
          </w:p>
          <w:p w14:paraId="3F52A9FF" w14:textId="77777777" w:rsidR="000E5CCE" w:rsidRDefault="000E5CCE" w:rsidP="000E5CCE">
            <w:pPr>
              <w:rPr>
                <w:rFonts w:cstheme="minorHAnsi"/>
                <w:sz w:val="20"/>
                <w:szCs w:val="20"/>
              </w:rPr>
            </w:pPr>
          </w:p>
          <w:p w14:paraId="64591647" w14:textId="77777777" w:rsidR="000E5CCE" w:rsidRDefault="000E5CCE" w:rsidP="000E5CCE">
            <w:pPr>
              <w:rPr>
                <w:rFonts w:cstheme="minorHAnsi"/>
                <w:sz w:val="20"/>
                <w:szCs w:val="20"/>
              </w:rPr>
            </w:pPr>
          </w:p>
          <w:p w14:paraId="6C2EBC32" w14:textId="77777777" w:rsidR="000E5CCE" w:rsidRDefault="000E5CCE" w:rsidP="000E5CCE">
            <w:pPr>
              <w:rPr>
                <w:rFonts w:cstheme="minorHAnsi"/>
                <w:sz w:val="20"/>
                <w:szCs w:val="20"/>
              </w:rPr>
            </w:pPr>
          </w:p>
          <w:p w14:paraId="31C129B1" w14:textId="77777777" w:rsidR="000E5CCE" w:rsidRDefault="000E5CCE" w:rsidP="000E5CCE">
            <w:pPr>
              <w:rPr>
                <w:rFonts w:cstheme="minorHAnsi"/>
                <w:sz w:val="20"/>
                <w:szCs w:val="20"/>
              </w:rPr>
            </w:pPr>
          </w:p>
          <w:p w14:paraId="12DEEFA4" w14:textId="77777777" w:rsidR="000E5CCE" w:rsidRDefault="000E5CCE" w:rsidP="000E5CCE">
            <w:pPr>
              <w:rPr>
                <w:rFonts w:cstheme="minorHAnsi"/>
                <w:sz w:val="20"/>
                <w:szCs w:val="20"/>
              </w:rPr>
            </w:pPr>
          </w:p>
          <w:p w14:paraId="3BBC98EF" w14:textId="77777777" w:rsidR="000E5CCE" w:rsidRDefault="000E5CCE" w:rsidP="000E5CCE">
            <w:pPr>
              <w:rPr>
                <w:rFonts w:cstheme="minorHAnsi"/>
                <w:sz w:val="20"/>
                <w:szCs w:val="20"/>
              </w:rPr>
            </w:pPr>
          </w:p>
          <w:p w14:paraId="78D2FE41" w14:textId="77777777" w:rsidR="000E5CCE" w:rsidRPr="000E5CCE" w:rsidRDefault="000E5CCE" w:rsidP="000E5CCE">
            <w:pPr>
              <w:rPr>
                <w:rFonts w:cstheme="minorHAnsi"/>
                <w:b/>
                <w:bCs/>
                <w:sz w:val="20"/>
                <w:szCs w:val="20"/>
              </w:rPr>
            </w:pPr>
            <w:r w:rsidRPr="000E5CCE">
              <w:rPr>
                <w:rFonts w:cstheme="minorHAnsi"/>
                <w:b/>
                <w:bCs/>
                <w:sz w:val="20"/>
                <w:szCs w:val="20"/>
              </w:rPr>
              <w:t>Intervention 6</w:t>
            </w:r>
          </w:p>
          <w:p w14:paraId="350C9546" w14:textId="553E2EF6" w:rsidR="000E5CCE" w:rsidRPr="00DF0D63" w:rsidRDefault="000E5CCE" w:rsidP="000E5CCE">
            <w:pPr>
              <w:rPr>
                <w:rFonts w:cstheme="minorHAnsi"/>
                <w:sz w:val="20"/>
                <w:szCs w:val="20"/>
              </w:rPr>
            </w:pPr>
            <w:r w:rsidRPr="000E5CCE">
              <w:rPr>
                <w:rFonts w:cstheme="minorHAnsi"/>
                <w:sz w:val="20"/>
                <w:szCs w:val="20"/>
              </w:rPr>
              <w:t xml:space="preserve">0.4 teacher and PSA </w:t>
            </w:r>
            <w:r>
              <w:rPr>
                <w:rFonts w:cstheme="minorHAnsi"/>
                <w:sz w:val="20"/>
                <w:szCs w:val="20"/>
              </w:rPr>
              <w:t>–</w:t>
            </w:r>
            <w:r w:rsidRPr="000E5CCE">
              <w:rPr>
                <w:rFonts w:cstheme="minorHAnsi"/>
                <w:sz w:val="20"/>
                <w:szCs w:val="20"/>
              </w:rPr>
              <w:t xml:space="preserve"> </w:t>
            </w:r>
            <w:r>
              <w:rPr>
                <w:rFonts w:cstheme="minorHAnsi"/>
                <w:sz w:val="20"/>
                <w:szCs w:val="20"/>
              </w:rPr>
              <w:t>to support t</w:t>
            </w:r>
            <w:r w:rsidRPr="000E5CCE">
              <w:rPr>
                <w:rFonts w:cstheme="minorHAnsi"/>
                <w:sz w:val="20"/>
                <w:szCs w:val="20"/>
              </w:rPr>
              <w:t>hose furthest from achievement in Literacy and Numeracy</w:t>
            </w:r>
            <w:r>
              <w:rPr>
                <w:rFonts w:cstheme="minorHAnsi"/>
                <w:sz w:val="20"/>
                <w:szCs w:val="20"/>
              </w:rPr>
              <w:t xml:space="preserve"> and help consult teachers on effective differentiation strategies.</w:t>
            </w:r>
          </w:p>
        </w:tc>
        <w:tc>
          <w:tcPr>
            <w:tcW w:w="2944" w:type="dxa"/>
          </w:tcPr>
          <w:p w14:paraId="6430BDED" w14:textId="77777777" w:rsidR="00F434EA" w:rsidRDefault="00F434EA" w:rsidP="00F434EA">
            <w:pPr>
              <w:rPr>
                <w:rFonts w:cs="Arial"/>
                <w:sz w:val="20"/>
                <w:szCs w:val="20"/>
              </w:rPr>
            </w:pPr>
          </w:p>
          <w:p w14:paraId="3CF32030" w14:textId="5EFF655D" w:rsidR="00F434EA" w:rsidRDefault="00110A53" w:rsidP="00110A53">
            <w:pPr>
              <w:rPr>
                <w:rFonts w:cs="Arial"/>
                <w:sz w:val="20"/>
                <w:szCs w:val="20"/>
              </w:rPr>
            </w:pPr>
            <w:r w:rsidRPr="00110A53">
              <w:rPr>
                <w:rFonts w:cs="Arial"/>
                <w:sz w:val="20"/>
                <w:szCs w:val="20"/>
              </w:rPr>
              <w:t xml:space="preserve">Quantitative number of young people engaging in work experience.  Qualitative feedback regarding experience and impact- skills learned, how </w:t>
            </w:r>
            <w:r>
              <w:rPr>
                <w:rFonts w:cs="Arial"/>
                <w:sz w:val="20"/>
                <w:szCs w:val="20"/>
              </w:rPr>
              <w:t xml:space="preserve">they </w:t>
            </w:r>
            <w:r w:rsidRPr="00110A53">
              <w:rPr>
                <w:rFonts w:cs="Arial"/>
                <w:sz w:val="20"/>
                <w:szCs w:val="20"/>
              </w:rPr>
              <w:t xml:space="preserve">apply this knowledge in the classroom or in a job later in life or work?  What is </w:t>
            </w:r>
            <w:r>
              <w:rPr>
                <w:rFonts w:cs="Arial"/>
                <w:sz w:val="20"/>
                <w:szCs w:val="20"/>
              </w:rPr>
              <w:t>thei</w:t>
            </w:r>
            <w:r w:rsidRPr="00110A53">
              <w:rPr>
                <w:rFonts w:cs="Arial"/>
                <w:sz w:val="20"/>
                <w:szCs w:val="20"/>
              </w:rPr>
              <w:t>r job target?  How has it changed as a result of the work experience?</w:t>
            </w:r>
          </w:p>
          <w:p w14:paraId="5626AB47" w14:textId="77777777" w:rsidR="00F434EA" w:rsidRDefault="00F434EA" w:rsidP="00F434EA">
            <w:pPr>
              <w:rPr>
                <w:rFonts w:cs="Arial"/>
                <w:sz w:val="20"/>
                <w:szCs w:val="20"/>
              </w:rPr>
            </w:pPr>
          </w:p>
          <w:p w14:paraId="339D729F" w14:textId="1215EEB9" w:rsidR="00F434EA" w:rsidRDefault="000E5CCE" w:rsidP="000E5CCE">
            <w:pPr>
              <w:rPr>
                <w:rFonts w:cs="Arial"/>
                <w:sz w:val="20"/>
              </w:rPr>
            </w:pPr>
            <w:r w:rsidRPr="000E5CCE">
              <w:rPr>
                <w:rFonts w:cs="Arial"/>
                <w:sz w:val="20"/>
              </w:rPr>
              <w:t>Attendance, positive and negative referrals, participation and qualitative feedback.  Relationships, Connect, keeping calm, number of escalations chart.  Link to impact in classroom measured for three learners.</w:t>
            </w:r>
          </w:p>
          <w:p w14:paraId="221DB703" w14:textId="77777777" w:rsidR="00F434EA" w:rsidRDefault="00F434EA" w:rsidP="00110A53">
            <w:pPr>
              <w:rPr>
                <w:rFonts w:cstheme="minorHAnsi"/>
                <w:sz w:val="20"/>
                <w:szCs w:val="20"/>
              </w:rPr>
            </w:pPr>
          </w:p>
          <w:p w14:paraId="267E3805" w14:textId="77777777" w:rsidR="000E5CCE" w:rsidRDefault="000E5CCE" w:rsidP="00110A53">
            <w:pPr>
              <w:rPr>
                <w:rFonts w:cstheme="minorHAnsi"/>
                <w:sz w:val="20"/>
                <w:szCs w:val="20"/>
              </w:rPr>
            </w:pPr>
          </w:p>
          <w:p w14:paraId="392FB4AA" w14:textId="60413E34" w:rsidR="000E5CCE" w:rsidRPr="00DF0D63" w:rsidRDefault="000E5CCE" w:rsidP="000E5CCE">
            <w:pPr>
              <w:rPr>
                <w:rFonts w:cstheme="minorHAnsi"/>
                <w:sz w:val="20"/>
                <w:szCs w:val="20"/>
              </w:rPr>
            </w:pPr>
            <w:r w:rsidRPr="000E5CCE">
              <w:rPr>
                <w:rFonts w:cstheme="minorHAnsi"/>
                <w:sz w:val="20"/>
                <w:szCs w:val="20"/>
              </w:rPr>
              <w:t>Teacher feedback, pupil feedback, data surrounding pupil attainment and behaviour.</w:t>
            </w:r>
          </w:p>
        </w:tc>
        <w:tc>
          <w:tcPr>
            <w:tcW w:w="3040" w:type="dxa"/>
          </w:tcPr>
          <w:p w14:paraId="7632A9BB" w14:textId="77777777" w:rsidR="00F434EA" w:rsidRPr="00DF0D63" w:rsidRDefault="00F434EA" w:rsidP="00F434EA">
            <w:pPr>
              <w:rPr>
                <w:rFonts w:cstheme="minorHAnsi"/>
                <w:color w:val="FF0000"/>
                <w:sz w:val="20"/>
                <w:szCs w:val="20"/>
              </w:rPr>
            </w:pPr>
          </w:p>
          <w:p w14:paraId="10A6722F" w14:textId="77777777" w:rsidR="00F434EA" w:rsidRPr="00DF0D63" w:rsidRDefault="00F434EA" w:rsidP="00F434EA">
            <w:pPr>
              <w:rPr>
                <w:rFonts w:cstheme="minorHAnsi"/>
                <w:sz w:val="20"/>
                <w:szCs w:val="20"/>
              </w:rPr>
            </w:pPr>
          </w:p>
          <w:p w14:paraId="5C77234E" w14:textId="77777777" w:rsidR="00F434EA" w:rsidRPr="00DF0D63" w:rsidRDefault="00F434EA" w:rsidP="00F434EA">
            <w:pPr>
              <w:rPr>
                <w:rFonts w:cstheme="minorHAnsi"/>
                <w:color w:val="FF0000"/>
                <w:sz w:val="20"/>
                <w:szCs w:val="20"/>
              </w:rPr>
            </w:pPr>
          </w:p>
        </w:tc>
      </w:tr>
    </w:tbl>
    <w:p w14:paraId="07A68B35" w14:textId="77777777" w:rsidR="002F723D" w:rsidRPr="00DF0D63" w:rsidRDefault="002F723D" w:rsidP="002F723D">
      <w:pPr>
        <w:ind w:firstLine="720"/>
        <w:rPr>
          <w:rFonts w:cstheme="minorHAnsi"/>
          <w:b/>
          <w:bCs/>
        </w:rPr>
      </w:pPr>
    </w:p>
    <w:p w14:paraId="00D24D43" w14:textId="77777777" w:rsidR="00B93FD8" w:rsidRPr="00DF0D63" w:rsidRDefault="002F723D" w:rsidP="002F723D">
      <w:pPr>
        <w:spacing w:after="0" w:line="360" w:lineRule="auto"/>
        <w:rPr>
          <w:rFonts w:eastAsia="Calibri" w:cstheme="minorHAnsi"/>
          <w:b/>
          <w:bCs/>
          <w:sz w:val="24"/>
          <w:szCs w:val="24"/>
        </w:rPr>
      </w:pPr>
      <w:r w:rsidRPr="00DF0D63">
        <w:rPr>
          <w:rFonts w:eastAsia="Calibri" w:cstheme="minorHAnsi"/>
          <w:b/>
          <w:bCs/>
          <w:sz w:val="24"/>
          <w:szCs w:val="24"/>
        </w:rPr>
        <w:tab/>
      </w:r>
      <w:r w:rsidRPr="00DF0D63">
        <w:rPr>
          <w:rFonts w:eastAsia="Calibri" w:cstheme="minorHAnsi"/>
          <w:b/>
          <w:bCs/>
          <w:sz w:val="24"/>
          <w:szCs w:val="24"/>
        </w:rPr>
        <w:tab/>
      </w: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4382"/>
        <w:gridCol w:w="1613"/>
        <w:gridCol w:w="2944"/>
        <w:gridCol w:w="3040"/>
      </w:tblGrid>
      <w:tr w:rsidR="00B93FD8" w:rsidRPr="00DF0D63" w14:paraId="59D44EDA" w14:textId="77777777" w:rsidTr="004C0E46">
        <w:trPr>
          <w:trHeight w:val="432"/>
        </w:trPr>
        <w:tc>
          <w:tcPr>
            <w:tcW w:w="7596" w:type="dxa"/>
            <w:gridSpan w:val="2"/>
            <w:vAlign w:val="center"/>
          </w:tcPr>
          <w:p w14:paraId="1EEAC235" w14:textId="77777777" w:rsidR="00B93FD8" w:rsidRPr="00DF0D63" w:rsidRDefault="00B93FD8" w:rsidP="004C0E46">
            <w:pPr>
              <w:tabs>
                <w:tab w:val="left" w:pos="2520"/>
              </w:tabs>
              <w:rPr>
                <w:rFonts w:cstheme="minorHAnsi"/>
                <w:sz w:val="20"/>
                <w:szCs w:val="20"/>
              </w:rPr>
            </w:pPr>
            <w:r w:rsidRPr="00DF0D63">
              <w:rPr>
                <w:rFonts w:cstheme="minorHAnsi"/>
                <w:b/>
                <w:sz w:val="20"/>
                <w:szCs w:val="20"/>
              </w:rPr>
              <w:lastRenderedPageBreak/>
              <w:t xml:space="preserve">Attainment Fund Rationale </w:t>
            </w:r>
            <w:r w:rsidRPr="00DF0D63">
              <w:rPr>
                <w:rFonts w:cstheme="minorHAnsi"/>
                <w:sz w:val="20"/>
                <w:szCs w:val="20"/>
              </w:rPr>
              <w:t xml:space="preserve">   </w:t>
            </w:r>
          </w:p>
        </w:tc>
        <w:tc>
          <w:tcPr>
            <w:tcW w:w="7597" w:type="dxa"/>
            <w:gridSpan w:val="3"/>
            <w:vAlign w:val="center"/>
          </w:tcPr>
          <w:p w14:paraId="2F292DF1" w14:textId="77777777" w:rsidR="00B93FD8" w:rsidRPr="00DF0D63" w:rsidRDefault="00B93FD8" w:rsidP="004C0E46">
            <w:pPr>
              <w:tabs>
                <w:tab w:val="left" w:pos="2520"/>
              </w:tabs>
              <w:rPr>
                <w:rFonts w:cstheme="minorHAnsi"/>
                <w:sz w:val="20"/>
                <w:szCs w:val="20"/>
              </w:rPr>
            </w:pPr>
            <w:r w:rsidRPr="00DF0D63">
              <w:rPr>
                <w:rFonts w:cstheme="minorHAnsi"/>
                <w:b/>
                <w:sz w:val="20"/>
                <w:szCs w:val="20"/>
              </w:rPr>
              <w:t>Amount of Fund</w:t>
            </w:r>
            <w:r>
              <w:rPr>
                <w:rFonts w:cstheme="minorHAnsi"/>
                <w:b/>
                <w:sz w:val="20"/>
                <w:szCs w:val="20"/>
              </w:rPr>
              <w:t xml:space="preserve"> £230,000</w:t>
            </w:r>
          </w:p>
        </w:tc>
      </w:tr>
      <w:tr w:rsidR="00B93FD8" w:rsidRPr="00DF0D63" w14:paraId="64EF1176" w14:textId="77777777" w:rsidTr="004C0E46">
        <w:trPr>
          <w:trHeight w:val="825"/>
        </w:trPr>
        <w:tc>
          <w:tcPr>
            <w:tcW w:w="15193" w:type="dxa"/>
            <w:gridSpan w:val="5"/>
          </w:tcPr>
          <w:p w14:paraId="40E1F0A7" w14:textId="77777777" w:rsidR="00B93FD8" w:rsidRPr="00654011" w:rsidRDefault="00B93FD8" w:rsidP="004C0E46">
            <w:pPr>
              <w:tabs>
                <w:tab w:val="left" w:pos="2520"/>
              </w:tabs>
              <w:rPr>
                <w:rFonts w:cstheme="minorHAnsi"/>
                <w:bCs/>
                <w:sz w:val="20"/>
                <w:szCs w:val="20"/>
              </w:rPr>
            </w:pPr>
            <w:r w:rsidRPr="00654011">
              <w:rPr>
                <w:rFonts w:cstheme="minorHAnsi"/>
                <w:bCs/>
                <w:sz w:val="20"/>
                <w:szCs w:val="20"/>
              </w:rPr>
              <w:t>The rationale behind our PEF interventions is to provide targeted support to groups of identified young people to improve their experience and remove any barriers to them accessing education.  This includes barriers in terms of raising aspiration and creating a more positive mindset.  Approaches include the use of nurture and a more appropriate and f</w:t>
            </w:r>
            <w:r>
              <w:rPr>
                <w:rFonts w:cstheme="minorHAnsi"/>
                <w:bCs/>
                <w:sz w:val="20"/>
                <w:szCs w:val="20"/>
              </w:rPr>
              <w:t>l</w:t>
            </w:r>
            <w:r w:rsidRPr="00654011">
              <w:rPr>
                <w:rFonts w:cstheme="minorHAnsi"/>
                <w:bCs/>
                <w:sz w:val="20"/>
                <w:szCs w:val="20"/>
              </w:rPr>
              <w:t>exible curriculum.</w:t>
            </w:r>
          </w:p>
          <w:p w14:paraId="36DA0498" w14:textId="77777777" w:rsidR="00B93FD8" w:rsidRPr="00DF0D63" w:rsidRDefault="00B93FD8" w:rsidP="004C0E46">
            <w:pPr>
              <w:tabs>
                <w:tab w:val="left" w:pos="2520"/>
              </w:tabs>
              <w:rPr>
                <w:rFonts w:cstheme="minorHAnsi"/>
                <w:b/>
                <w:sz w:val="20"/>
                <w:szCs w:val="20"/>
              </w:rPr>
            </w:pPr>
            <w:r w:rsidRPr="00654011">
              <w:rPr>
                <w:rFonts w:cstheme="minorHAnsi"/>
                <w:bCs/>
                <w:sz w:val="20"/>
                <w:szCs w:val="20"/>
              </w:rPr>
              <w:t xml:space="preserve">What are your gaps?  Attendance for those furthest from achievement.  Care experienced young people and their positive destinations and attainment.  S1 </w:t>
            </w:r>
            <w:r>
              <w:rPr>
                <w:rFonts w:cstheme="minorHAnsi"/>
                <w:bCs/>
                <w:sz w:val="20"/>
                <w:szCs w:val="20"/>
              </w:rPr>
              <w:t>Literacy</w:t>
            </w:r>
            <w:r w:rsidRPr="00654011">
              <w:rPr>
                <w:rFonts w:cstheme="minorHAnsi"/>
                <w:bCs/>
                <w:sz w:val="20"/>
                <w:szCs w:val="20"/>
              </w:rPr>
              <w:t xml:space="preserve"> and S2 </w:t>
            </w:r>
            <w:r>
              <w:rPr>
                <w:rFonts w:cstheme="minorHAnsi"/>
                <w:bCs/>
                <w:sz w:val="20"/>
                <w:szCs w:val="20"/>
              </w:rPr>
              <w:t>Numeracy</w:t>
            </w:r>
            <w:r w:rsidRPr="00654011">
              <w:rPr>
                <w:rFonts w:cstheme="minorHAnsi"/>
                <w:bCs/>
                <w:sz w:val="20"/>
                <w:szCs w:val="20"/>
              </w:rPr>
              <w:t xml:space="preserve"> interventions based on </w:t>
            </w:r>
            <w:proofErr w:type="spellStart"/>
            <w:r w:rsidRPr="00654011">
              <w:rPr>
                <w:rFonts w:cstheme="minorHAnsi"/>
                <w:bCs/>
                <w:sz w:val="20"/>
                <w:szCs w:val="20"/>
              </w:rPr>
              <w:t>CfE</w:t>
            </w:r>
            <w:proofErr w:type="spellEnd"/>
            <w:r w:rsidRPr="00654011">
              <w:rPr>
                <w:rFonts w:cstheme="minorHAnsi"/>
                <w:bCs/>
                <w:sz w:val="20"/>
                <w:szCs w:val="20"/>
              </w:rPr>
              <w:t xml:space="preserve"> data from primaries and in S3.  </w:t>
            </w:r>
          </w:p>
        </w:tc>
      </w:tr>
      <w:tr w:rsidR="00B93FD8" w:rsidRPr="00DF0D63" w14:paraId="33FA746F" w14:textId="77777777" w:rsidTr="004C0E46">
        <w:trPr>
          <w:trHeight w:val="458"/>
        </w:trPr>
        <w:tc>
          <w:tcPr>
            <w:tcW w:w="3214" w:type="dxa"/>
            <w:vAlign w:val="center"/>
          </w:tcPr>
          <w:p w14:paraId="427DB854" w14:textId="77777777" w:rsidR="00B93FD8" w:rsidRPr="00DF0D63" w:rsidRDefault="00B93FD8" w:rsidP="004C0E46">
            <w:pPr>
              <w:jc w:val="center"/>
              <w:rPr>
                <w:rFonts w:cstheme="minorHAnsi"/>
                <w:b/>
                <w:sz w:val="24"/>
                <w:szCs w:val="24"/>
              </w:rPr>
            </w:pPr>
            <w:r w:rsidRPr="00DF0D63">
              <w:rPr>
                <w:rFonts w:cstheme="minorHAnsi"/>
                <w:b/>
                <w:sz w:val="24"/>
                <w:szCs w:val="24"/>
              </w:rPr>
              <w:t>Expected Impact</w:t>
            </w:r>
          </w:p>
        </w:tc>
        <w:tc>
          <w:tcPr>
            <w:tcW w:w="5995" w:type="dxa"/>
            <w:gridSpan w:val="2"/>
            <w:vAlign w:val="center"/>
          </w:tcPr>
          <w:p w14:paraId="6C154DE6" w14:textId="77777777" w:rsidR="00B93FD8" w:rsidRPr="00DF0D63" w:rsidRDefault="00B93FD8" w:rsidP="004C0E46">
            <w:pPr>
              <w:jc w:val="center"/>
              <w:rPr>
                <w:rFonts w:cstheme="minorHAnsi"/>
                <w:b/>
                <w:sz w:val="24"/>
                <w:szCs w:val="24"/>
              </w:rPr>
            </w:pPr>
            <w:r w:rsidRPr="00DF0D63">
              <w:rPr>
                <w:rFonts w:cstheme="minorHAnsi"/>
                <w:b/>
                <w:sz w:val="24"/>
                <w:szCs w:val="24"/>
              </w:rPr>
              <w:t>Interventions Planned</w:t>
            </w:r>
          </w:p>
          <w:p w14:paraId="085A532A" w14:textId="77777777" w:rsidR="00B93FD8" w:rsidRPr="00DF0D63" w:rsidRDefault="00B93FD8" w:rsidP="004C0E46">
            <w:pPr>
              <w:jc w:val="center"/>
              <w:rPr>
                <w:rFonts w:cstheme="minorHAnsi"/>
                <w:b/>
                <w:sz w:val="24"/>
                <w:szCs w:val="24"/>
              </w:rPr>
            </w:pPr>
          </w:p>
        </w:tc>
        <w:tc>
          <w:tcPr>
            <w:tcW w:w="2944" w:type="dxa"/>
            <w:vAlign w:val="center"/>
          </w:tcPr>
          <w:p w14:paraId="0C35273C" w14:textId="77777777" w:rsidR="00B93FD8" w:rsidRPr="00DF0D63" w:rsidRDefault="00B93FD8" w:rsidP="004C0E46">
            <w:pPr>
              <w:jc w:val="center"/>
              <w:rPr>
                <w:rFonts w:cstheme="minorHAnsi"/>
                <w:b/>
                <w:sz w:val="24"/>
                <w:szCs w:val="24"/>
              </w:rPr>
            </w:pPr>
            <w:r w:rsidRPr="00DF0D63">
              <w:rPr>
                <w:rFonts w:cstheme="minorHAnsi"/>
                <w:b/>
                <w:sz w:val="24"/>
                <w:szCs w:val="24"/>
              </w:rPr>
              <w:t>Measure of Success</w:t>
            </w:r>
          </w:p>
          <w:p w14:paraId="6E2EEC61" w14:textId="77777777" w:rsidR="00B93FD8" w:rsidRPr="00DF0D63" w:rsidRDefault="00B93FD8" w:rsidP="004C0E46">
            <w:pPr>
              <w:jc w:val="center"/>
              <w:rPr>
                <w:rFonts w:cstheme="minorHAnsi"/>
                <w:b/>
                <w:i/>
                <w:iCs/>
                <w:sz w:val="20"/>
                <w:szCs w:val="20"/>
              </w:rPr>
            </w:pPr>
            <w:r w:rsidRPr="00DF0D63">
              <w:rPr>
                <w:rFonts w:cstheme="minorHAnsi"/>
                <w:b/>
                <w:i/>
                <w:iCs/>
                <w:sz w:val="20"/>
                <w:szCs w:val="20"/>
              </w:rPr>
              <w:t>(Triangulation of Evidence)</w:t>
            </w:r>
          </w:p>
        </w:tc>
        <w:tc>
          <w:tcPr>
            <w:tcW w:w="3040" w:type="dxa"/>
            <w:vAlign w:val="center"/>
          </w:tcPr>
          <w:p w14:paraId="192F3F4D" w14:textId="77777777" w:rsidR="00B93FD8" w:rsidRPr="00DF0D63" w:rsidRDefault="00B93FD8" w:rsidP="004C0E46">
            <w:pPr>
              <w:jc w:val="center"/>
              <w:rPr>
                <w:rFonts w:cstheme="minorHAnsi"/>
                <w:b/>
                <w:sz w:val="24"/>
                <w:szCs w:val="24"/>
              </w:rPr>
            </w:pPr>
            <w:r w:rsidRPr="00DF0D63">
              <w:rPr>
                <w:rFonts w:cstheme="minorHAnsi"/>
                <w:b/>
                <w:sz w:val="24"/>
                <w:szCs w:val="24"/>
              </w:rPr>
              <w:t>Impact on learners</w:t>
            </w:r>
          </w:p>
          <w:p w14:paraId="449C1C67" w14:textId="77777777" w:rsidR="00B93FD8" w:rsidRPr="00DF0D63" w:rsidRDefault="00B93FD8" w:rsidP="004C0E46">
            <w:pPr>
              <w:jc w:val="center"/>
              <w:rPr>
                <w:rFonts w:cstheme="minorHAnsi"/>
                <w:b/>
                <w:sz w:val="24"/>
                <w:szCs w:val="24"/>
              </w:rPr>
            </w:pPr>
            <w:r w:rsidRPr="00DF0D63">
              <w:rPr>
                <w:rFonts w:cstheme="minorHAnsi"/>
                <w:b/>
                <w:sz w:val="24"/>
                <w:szCs w:val="24"/>
              </w:rPr>
              <w:t>Ongoing evaluation</w:t>
            </w:r>
          </w:p>
        </w:tc>
      </w:tr>
      <w:tr w:rsidR="00B93FD8" w:rsidRPr="00DF0D63" w14:paraId="0E0E5193" w14:textId="77777777" w:rsidTr="004C0E46">
        <w:trPr>
          <w:trHeight w:val="4328"/>
        </w:trPr>
        <w:tc>
          <w:tcPr>
            <w:tcW w:w="3214" w:type="dxa"/>
          </w:tcPr>
          <w:p w14:paraId="423F6F76" w14:textId="77777777" w:rsidR="00C5531E" w:rsidRDefault="00C5531E" w:rsidP="004C0E46">
            <w:pPr>
              <w:rPr>
                <w:rFonts w:cstheme="minorHAnsi"/>
                <w:sz w:val="20"/>
                <w:szCs w:val="20"/>
              </w:rPr>
            </w:pPr>
          </w:p>
          <w:p w14:paraId="42CE1B23" w14:textId="7178CC38" w:rsidR="00B93FD8" w:rsidRPr="00C5531E" w:rsidRDefault="001B73C2" w:rsidP="004C0E46">
            <w:pPr>
              <w:rPr>
                <w:rFonts w:cs="Arial"/>
                <w:b/>
                <w:bCs/>
                <w:sz w:val="20"/>
                <w:szCs w:val="20"/>
              </w:rPr>
            </w:pPr>
            <w:r w:rsidRPr="00C5531E">
              <w:rPr>
                <w:rFonts w:cstheme="minorHAnsi"/>
                <w:b/>
                <w:bCs/>
                <w:sz w:val="20"/>
                <w:szCs w:val="20"/>
              </w:rPr>
              <w:t>PT PEF</w:t>
            </w:r>
          </w:p>
          <w:p w14:paraId="53E6DC26" w14:textId="77777777" w:rsidR="00B93FD8" w:rsidRPr="00B93FD8" w:rsidRDefault="00B93FD8" w:rsidP="00B93FD8">
            <w:pPr>
              <w:rPr>
                <w:rFonts w:cs="Arial"/>
                <w:sz w:val="20"/>
                <w:szCs w:val="20"/>
              </w:rPr>
            </w:pPr>
            <w:r w:rsidRPr="00B93FD8">
              <w:rPr>
                <w:rFonts w:cs="Arial"/>
                <w:sz w:val="20"/>
                <w:szCs w:val="20"/>
              </w:rPr>
              <w:t xml:space="preserve">To improve attainment for the Highest Achieving 20% of learners in S4 and S5.  </w:t>
            </w:r>
          </w:p>
          <w:p w14:paraId="5A987D30" w14:textId="7EF1F1FF" w:rsidR="00B93FD8" w:rsidRDefault="00B93FD8" w:rsidP="00B93FD8">
            <w:pPr>
              <w:rPr>
                <w:rFonts w:cs="Arial"/>
                <w:sz w:val="20"/>
                <w:szCs w:val="20"/>
              </w:rPr>
            </w:pPr>
            <w:r w:rsidRPr="00B93FD8">
              <w:rPr>
                <w:rFonts w:cs="Arial"/>
                <w:sz w:val="20"/>
                <w:szCs w:val="20"/>
              </w:rPr>
              <w:t xml:space="preserve">To identify young people in school who do not have access to electronic devices to support home learning.  </w:t>
            </w:r>
          </w:p>
          <w:p w14:paraId="22DDCCAF" w14:textId="435825F9" w:rsidR="00C5531E" w:rsidRDefault="00C5531E" w:rsidP="00B93FD8">
            <w:pPr>
              <w:rPr>
                <w:rFonts w:cs="Arial"/>
                <w:sz w:val="20"/>
                <w:szCs w:val="20"/>
              </w:rPr>
            </w:pPr>
          </w:p>
          <w:p w14:paraId="27B592E8" w14:textId="17D45B79" w:rsidR="00C5531E" w:rsidRPr="00C5531E" w:rsidRDefault="00C5531E" w:rsidP="00B93FD8">
            <w:pPr>
              <w:rPr>
                <w:rFonts w:cs="Arial"/>
                <w:b/>
                <w:bCs/>
                <w:sz w:val="20"/>
                <w:szCs w:val="20"/>
              </w:rPr>
            </w:pPr>
            <w:r w:rsidRPr="00C5531E">
              <w:rPr>
                <w:rFonts w:cs="Arial"/>
                <w:b/>
                <w:bCs/>
                <w:sz w:val="20"/>
                <w:szCs w:val="20"/>
              </w:rPr>
              <w:t>PT Numeracy</w:t>
            </w:r>
          </w:p>
          <w:p w14:paraId="1469BAA8" w14:textId="740372CD" w:rsidR="00C5531E" w:rsidRPr="00B93FD8" w:rsidRDefault="00C5531E" w:rsidP="00C5531E">
            <w:pPr>
              <w:rPr>
                <w:rFonts w:cs="Arial"/>
                <w:sz w:val="20"/>
                <w:szCs w:val="20"/>
              </w:rPr>
            </w:pPr>
            <w:r w:rsidRPr="00C5531E">
              <w:rPr>
                <w:rFonts w:cs="Arial"/>
                <w:sz w:val="20"/>
                <w:szCs w:val="20"/>
              </w:rPr>
              <w:t>To raise attainment for a group of up to 20 ‘on the cusp’ S1 learners from level one gold to level two silver in numeracy.</w:t>
            </w:r>
          </w:p>
          <w:p w14:paraId="2772533C" w14:textId="53A361D6" w:rsidR="00B93FD8" w:rsidRDefault="00B93FD8" w:rsidP="004C0E46">
            <w:pPr>
              <w:rPr>
                <w:rFonts w:cs="Arial"/>
                <w:sz w:val="20"/>
                <w:szCs w:val="20"/>
              </w:rPr>
            </w:pPr>
          </w:p>
          <w:p w14:paraId="3DED35B2" w14:textId="5D8D69E6" w:rsidR="00C5531E" w:rsidRPr="00C5531E" w:rsidRDefault="00C5531E" w:rsidP="004C0E46">
            <w:pPr>
              <w:rPr>
                <w:rFonts w:cs="Arial"/>
                <w:b/>
                <w:bCs/>
                <w:sz w:val="20"/>
                <w:szCs w:val="20"/>
              </w:rPr>
            </w:pPr>
            <w:r w:rsidRPr="00C5531E">
              <w:rPr>
                <w:rFonts w:cs="Arial"/>
                <w:b/>
                <w:bCs/>
                <w:sz w:val="20"/>
                <w:szCs w:val="20"/>
              </w:rPr>
              <w:t>Enable</w:t>
            </w:r>
          </w:p>
          <w:p w14:paraId="67EFDC8B" w14:textId="521D9329" w:rsidR="00B93FD8" w:rsidRDefault="00C5531E" w:rsidP="00C5531E">
            <w:pPr>
              <w:rPr>
                <w:rFonts w:cs="Arial"/>
                <w:sz w:val="20"/>
                <w:szCs w:val="20"/>
              </w:rPr>
            </w:pPr>
            <w:r w:rsidRPr="00C5531E">
              <w:rPr>
                <w:rFonts w:cs="Arial"/>
                <w:sz w:val="20"/>
                <w:szCs w:val="20"/>
              </w:rPr>
              <w:t>To provide work experience and upskill DAS SP learners in Skills for Work</w:t>
            </w:r>
          </w:p>
          <w:p w14:paraId="30BDBD9F" w14:textId="77777777" w:rsidR="00B93FD8" w:rsidRDefault="00B93FD8" w:rsidP="004C0E46">
            <w:pPr>
              <w:rPr>
                <w:rFonts w:cs="Arial"/>
                <w:sz w:val="20"/>
              </w:rPr>
            </w:pPr>
          </w:p>
          <w:p w14:paraId="186772B1" w14:textId="27C741C6" w:rsidR="00C5531E" w:rsidRPr="00C5531E" w:rsidRDefault="00C5531E" w:rsidP="00C5531E">
            <w:pPr>
              <w:rPr>
                <w:rFonts w:cs="Arial"/>
                <w:b/>
                <w:bCs/>
                <w:sz w:val="20"/>
              </w:rPr>
            </w:pPr>
            <w:r w:rsidRPr="00C5531E">
              <w:rPr>
                <w:rFonts w:cs="Arial"/>
                <w:b/>
                <w:bCs/>
                <w:sz w:val="20"/>
              </w:rPr>
              <w:t>MCR- mentors</w:t>
            </w:r>
          </w:p>
          <w:p w14:paraId="7A204F41" w14:textId="6BC24F41" w:rsidR="00B93FD8" w:rsidRDefault="00C5531E" w:rsidP="00C5531E">
            <w:pPr>
              <w:rPr>
                <w:rFonts w:cs="Arial"/>
                <w:sz w:val="20"/>
              </w:rPr>
            </w:pPr>
            <w:r w:rsidRPr="00C5531E">
              <w:rPr>
                <w:rFonts w:cs="Arial"/>
                <w:sz w:val="20"/>
              </w:rPr>
              <w:t>To bridge the gap in attainment and positive destinations for selected groups of Care Experienced and “on the cusp of care”</w:t>
            </w:r>
          </w:p>
          <w:p w14:paraId="7920DA5C" w14:textId="28B7B14F" w:rsidR="00B93FD8" w:rsidRPr="00DF0D63" w:rsidRDefault="00B93FD8" w:rsidP="004C0E46">
            <w:pPr>
              <w:rPr>
                <w:rFonts w:cstheme="minorHAnsi"/>
                <w:b/>
              </w:rPr>
            </w:pPr>
          </w:p>
        </w:tc>
        <w:tc>
          <w:tcPr>
            <w:tcW w:w="5995" w:type="dxa"/>
            <w:gridSpan w:val="2"/>
          </w:tcPr>
          <w:p w14:paraId="7C65E4D8" w14:textId="77777777" w:rsidR="00B93FD8" w:rsidRPr="00DF0D63" w:rsidRDefault="00B93FD8" w:rsidP="004C0E46">
            <w:pPr>
              <w:rPr>
                <w:rFonts w:cstheme="minorHAnsi"/>
                <w:color w:val="FF0000"/>
                <w:sz w:val="20"/>
                <w:szCs w:val="20"/>
              </w:rPr>
            </w:pPr>
          </w:p>
          <w:p w14:paraId="3124F20D" w14:textId="77777777" w:rsidR="00B93FD8" w:rsidRPr="00C5531E" w:rsidRDefault="00B93FD8" w:rsidP="00B93FD8">
            <w:pPr>
              <w:rPr>
                <w:rFonts w:cstheme="minorHAnsi"/>
                <w:b/>
                <w:bCs/>
                <w:sz w:val="20"/>
                <w:szCs w:val="20"/>
              </w:rPr>
            </w:pPr>
            <w:r w:rsidRPr="00C5531E">
              <w:rPr>
                <w:rFonts w:cstheme="minorHAnsi"/>
                <w:b/>
                <w:bCs/>
                <w:sz w:val="20"/>
                <w:szCs w:val="20"/>
              </w:rPr>
              <w:t>Intervention 7</w:t>
            </w:r>
          </w:p>
          <w:p w14:paraId="4C1F61E0" w14:textId="722B3735" w:rsidR="00C5531E" w:rsidRPr="00C5531E" w:rsidRDefault="00B93FD8" w:rsidP="00C5531E">
            <w:pPr>
              <w:rPr>
                <w:rFonts w:cstheme="minorHAnsi"/>
                <w:sz w:val="20"/>
                <w:szCs w:val="20"/>
              </w:rPr>
            </w:pPr>
            <w:r w:rsidRPr="00B93FD8">
              <w:rPr>
                <w:rFonts w:cstheme="minorHAnsi"/>
                <w:sz w:val="20"/>
                <w:szCs w:val="20"/>
              </w:rPr>
              <w:t>PT PEF – Equity and Excellence</w:t>
            </w:r>
            <w:r w:rsidR="00C5531E">
              <w:rPr>
                <w:rFonts w:cstheme="minorHAnsi"/>
                <w:sz w:val="20"/>
                <w:szCs w:val="20"/>
              </w:rPr>
              <w:t>, d</w:t>
            </w:r>
            <w:r w:rsidR="00C5531E" w:rsidRPr="00C5531E">
              <w:rPr>
                <w:rFonts w:cstheme="minorHAnsi"/>
                <w:sz w:val="20"/>
                <w:szCs w:val="20"/>
              </w:rPr>
              <w:t>elivery and monitoring of DofE</w:t>
            </w:r>
          </w:p>
          <w:p w14:paraId="1209D666" w14:textId="6AFAB387" w:rsidR="00B93FD8" w:rsidRPr="00DF0D63" w:rsidRDefault="00C5531E" w:rsidP="00C5531E">
            <w:pPr>
              <w:rPr>
                <w:rFonts w:cstheme="minorHAnsi"/>
                <w:sz w:val="20"/>
                <w:szCs w:val="20"/>
              </w:rPr>
            </w:pPr>
            <w:r w:rsidRPr="00C5531E">
              <w:rPr>
                <w:rFonts w:cstheme="minorHAnsi"/>
                <w:sz w:val="20"/>
                <w:szCs w:val="20"/>
              </w:rPr>
              <w:t>Leading PEF meetings, tracking and overview of impact of interventions.</w:t>
            </w:r>
          </w:p>
          <w:p w14:paraId="1E72B357" w14:textId="77777777" w:rsidR="00B93FD8" w:rsidRPr="00DF0D63" w:rsidRDefault="00B93FD8" w:rsidP="004C0E46">
            <w:pPr>
              <w:rPr>
                <w:rFonts w:cstheme="minorHAnsi"/>
                <w:sz w:val="20"/>
                <w:szCs w:val="20"/>
              </w:rPr>
            </w:pPr>
          </w:p>
          <w:p w14:paraId="3156D17F" w14:textId="77777777" w:rsidR="00B93FD8" w:rsidRPr="00DF0D63" w:rsidRDefault="00B93FD8" w:rsidP="004C0E46">
            <w:pPr>
              <w:rPr>
                <w:rFonts w:cstheme="minorHAnsi"/>
                <w:sz w:val="20"/>
                <w:szCs w:val="20"/>
              </w:rPr>
            </w:pPr>
          </w:p>
          <w:p w14:paraId="314852F5" w14:textId="77777777" w:rsidR="00B93FD8" w:rsidRPr="00DF0D63" w:rsidRDefault="00B93FD8" w:rsidP="004C0E46">
            <w:pPr>
              <w:rPr>
                <w:rFonts w:cstheme="minorHAnsi"/>
                <w:sz w:val="20"/>
                <w:szCs w:val="20"/>
              </w:rPr>
            </w:pPr>
          </w:p>
          <w:p w14:paraId="3EA343FD" w14:textId="77777777" w:rsidR="00B93FD8" w:rsidRPr="00DF0D63" w:rsidRDefault="00B93FD8" w:rsidP="004C0E46">
            <w:pPr>
              <w:rPr>
                <w:rFonts w:cstheme="minorHAnsi"/>
                <w:sz w:val="20"/>
                <w:szCs w:val="20"/>
              </w:rPr>
            </w:pPr>
          </w:p>
          <w:p w14:paraId="5F4D5D96" w14:textId="77777777" w:rsidR="00B93FD8" w:rsidRDefault="00B93FD8" w:rsidP="004C0E46">
            <w:pPr>
              <w:rPr>
                <w:rFonts w:cstheme="minorHAnsi"/>
                <w:sz w:val="20"/>
                <w:szCs w:val="20"/>
              </w:rPr>
            </w:pPr>
          </w:p>
          <w:p w14:paraId="0EAABF8E" w14:textId="77777777" w:rsidR="00C5531E" w:rsidRDefault="00C5531E" w:rsidP="004C0E46">
            <w:pPr>
              <w:rPr>
                <w:rFonts w:cstheme="minorHAnsi"/>
                <w:sz w:val="20"/>
                <w:szCs w:val="20"/>
              </w:rPr>
            </w:pPr>
          </w:p>
          <w:p w14:paraId="69AC6368" w14:textId="77777777" w:rsidR="00C5531E" w:rsidRPr="00C5531E" w:rsidRDefault="00C5531E" w:rsidP="00C5531E">
            <w:pPr>
              <w:rPr>
                <w:rFonts w:cstheme="minorHAnsi"/>
                <w:b/>
                <w:bCs/>
                <w:sz w:val="20"/>
                <w:szCs w:val="20"/>
              </w:rPr>
            </w:pPr>
            <w:r w:rsidRPr="00C5531E">
              <w:rPr>
                <w:rFonts w:cstheme="minorHAnsi"/>
                <w:b/>
                <w:bCs/>
                <w:sz w:val="20"/>
                <w:szCs w:val="20"/>
              </w:rPr>
              <w:t>Intervention 8</w:t>
            </w:r>
          </w:p>
          <w:p w14:paraId="156E8E69" w14:textId="77777777" w:rsidR="00C5531E" w:rsidRPr="00C5531E" w:rsidRDefault="00C5531E" w:rsidP="00C5531E">
            <w:pPr>
              <w:rPr>
                <w:rFonts w:cstheme="minorHAnsi"/>
                <w:sz w:val="20"/>
                <w:szCs w:val="20"/>
              </w:rPr>
            </w:pPr>
            <w:r w:rsidRPr="00C5531E">
              <w:rPr>
                <w:rFonts w:cstheme="minorHAnsi"/>
                <w:sz w:val="20"/>
                <w:szCs w:val="20"/>
              </w:rPr>
              <w:t>PT Numeracy</w:t>
            </w:r>
          </w:p>
          <w:p w14:paraId="4D5A0EC3" w14:textId="77777777" w:rsidR="00C5531E" w:rsidRPr="00C5531E" w:rsidRDefault="00C5531E" w:rsidP="00C5531E">
            <w:pPr>
              <w:rPr>
                <w:rFonts w:cstheme="minorHAnsi"/>
                <w:sz w:val="20"/>
                <w:szCs w:val="20"/>
              </w:rPr>
            </w:pPr>
            <w:r w:rsidRPr="00C5531E">
              <w:rPr>
                <w:rFonts w:cstheme="minorHAnsi"/>
                <w:sz w:val="20"/>
                <w:szCs w:val="20"/>
              </w:rPr>
              <w:t xml:space="preserve">One period a week extraction to focus on intensive numeracy programme with PT1 Numeracy </w:t>
            </w:r>
            <w:proofErr w:type="spellStart"/>
            <w:r w:rsidRPr="00C5531E">
              <w:rPr>
                <w:rFonts w:cstheme="minorHAnsi"/>
                <w:sz w:val="20"/>
                <w:szCs w:val="20"/>
              </w:rPr>
              <w:t>eg</w:t>
            </w:r>
            <w:proofErr w:type="spellEnd"/>
            <w:r w:rsidRPr="00C5531E">
              <w:rPr>
                <w:rFonts w:cstheme="minorHAnsi"/>
                <w:sz w:val="20"/>
                <w:szCs w:val="20"/>
              </w:rPr>
              <w:t xml:space="preserve"> Conceptual Maths based challenge. Progress sampled after two terms.</w:t>
            </w:r>
          </w:p>
          <w:p w14:paraId="215A3529" w14:textId="77777777" w:rsidR="00C5531E" w:rsidRDefault="00C5531E" w:rsidP="004C0E46">
            <w:pPr>
              <w:rPr>
                <w:rFonts w:cstheme="minorHAnsi"/>
                <w:sz w:val="20"/>
                <w:szCs w:val="20"/>
              </w:rPr>
            </w:pPr>
          </w:p>
          <w:p w14:paraId="517E41DB" w14:textId="77777777" w:rsidR="00C5531E" w:rsidRPr="00AA771D" w:rsidRDefault="00C5531E" w:rsidP="00C5531E">
            <w:pPr>
              <w:rPr>
                <w:rFonts w:cs="Arial"/>
                <w:b/>
                <w:sz w:val="20"/>
                <w:szCs w:val="20"/>
              </w:rPr>
            </w:pPr>
            <w:r w:rsidRPr="00AA771D">
              <w:rPr>
                <w:rFonts w:cs="Arial"/>
                <w:b/>
                <w:sz w:val="20"/>
                <w:szCs w:val="20"/>
              </w:rPr>
              <w:t xml:space="preserve">Intervention </w:t>
            </w:r>
            <w:r>
              <w:rPr>
                <w:rFonts w:cs="Arial"/>
                <w:b/>
                <w:sz w:val="20"/>
                <w:szCs w:val="20"/>
              </w:rPr>
              <w:t>9</w:t>
            </w:r>
          </w:p>
          <w:p w14:paraId="1691A0DD" w14:textId="77777777" w:rsidR="00C5531E" w:rsidRDefault="00C5531E" w:rsidP="00C5531E">
            <w:pPr>
              <w:rPr>
                <w:sz w:val="20"/>
                <w:szCs w:val="20"/>
              </w:rPr>
            </w:pPr>
            <w:r>
              <w:rPr>
                <w:sz w:val="20"/>
                <w:szCs w:val="20"/>
              </w:rPr>
              <w:t>Enable</w:t>
            </w:r>
            <w:r>
              <w:rPr>
                <w:sz w:val="20"/>
                <w:szCs w:val="20"/>
              </w:rPr>
              <w:t>- work experience for Senior Phase DAS learners to improve Skills for Work.</w:t>
            </w:r>
          </w:p>
          <w:p w14:paraId="63DB510B" w14:textId="77777777" w:rsidR="00C5531E" w:rsidRDefault="00C5531E" w:rsidP="00C5531E">
            <w:pPr>
              <w:rPr>
                <w:sz w:val="20"/>
                <w:szCs w:val="20"/>
              </w:rPr>
            </w:pPr>
          </w:p>
          <w:p w14:paraId="5AD6F68C" w14:textId="77777777" w:rsidR="00C5531E" w:rsidRDefault="00C5531E" w:rsidP="00C5531E">
            <w:pPr>
              <w:rPr>
                <w:sz w:val="20"/>
                <w:szCs w:val="20"/>
              </w:rPr>
            </w:pPr>
          </w:p>
          <w:p w14:paraId="3A3E1DB6" w14:textId="77777777" w:rsidR="00C5531E" w:rsidRPr="00C5531E" w:rsidRDefault="00C5531E" w:rsidP="00C5531E">
            <w:pPr>
              <w:rPr>
                <w:rFonts w:cstheme="minorHAnsi"/>
                <w:b/>
                <w:bCs/>
                <w:sz w:val="20"/>
                <w:szCs w:val="20"/>
              </w:rPr>
            </w:pPr>
            <w:r w:rsidRPr="00C5531E">
              <w:rPr>
                <w:rFonts w:cstheme="minorHAnsi"/>
                <w:b/>
                <w:bCs/>
                <w:sz w:val="20"/>
                <w:szCs w:val="20"/>
              </w:rPr>
              <w:t>Intervention 10</w:t>
            </w:r>
          </w:p>
          <w:p w14:paraId="18742996" w14:textId="7C06AD73" w:rsidR="00C5531E" w:rsidRPr="00DF0D63" w:rsidRDefault="00C5531E" w:rsidP="00C5531E">
            <w:pPr>
              <w:rPr>
                <w:rFonts w:cstheme="minorHAnsi"/>
                <w:sz w:val="20"/>
                <w:szCs w:val="20"/>
              </w:rPr>
            </w:pPr>
            <w:r w:rsidRPr="00C5531E">
              <w:rPr>
                <w:rFonts w:cstheme="minorHAnsi"/>
                <w:sz w:val="20"/>
                <w:szCs w:val="20"/>
              </w:rPr>
              <w:t>MCR- mentors for Care experienced young people and those on the cusp of Care S3-5</w:t>
            </w:r>
          </w:p>
        </w:tc>
        <w:tc>
          <w:tcPr>
            <w:tcW w:w="2944" w:type="dxa"/>
          </w:tcPr>
          <w:p w14:paraId="5B3092B3" w14:textId="77777777" w:rsidR="00C5531E" w:rsidRPr="00DF0D63" w:rsidRDefault="00C5531E" w:rsidP="004C0E46">
            <w:pPr>
              <w:rPr>
                <w:rFonts w:cstheme="minorHAnsi"/>
                <w:color w:val="FF0000"/>
                <w:sz w:val="20"/>
                <w:szCs w:val="20"/>
              </w:rPr>
            </w:pPr>
          </w:p>
          <w:p w14:paraId="58AFA554" w14:textId="77777777" w:rsidR="00C5531E" w:rsidRPr="00C5531E" w:rsidRDefault="00C5531E" w:rsidP="00C5531E">
            <w:pPr>
              <w:rPr>
                <w:rFonts w:cs="Arial"/>
                <w:sz w:val="20"/>
                <w:szCs w:val="20"/>
              </w:rPr>
            </w:pPr>
            <w:r w:rsidRPr="00C5531E">
              <w:rPr>
                <w:rFonts w:cs="Arial"/>
                <w:sz w:val="20"/>
                <w:szCs w:val="20"/>
              </w:rPr>
              <w:t>Attainment in National 5 and Higher SQA examinations for identified Highest Achieving 20%</w:t>
            </w:r>
          </w:p>
          <w:p w14:paraId="2647F883" w14:textId="656667F2" w:rsidR="00B93FD8" w:rsidRDefault="00C5531E" w:rsidP="00C5531E">
            <w:pPr>
              <w:rPr>
                <w:rFonts w:cs="Arial"/>
                <w:sz w:val="20"/>
                <w:szCs w:val="20"/>
              </w:rPr>
            </w:pPr>
            <w:r w:rsidRPr="00C5531E">
              <w:rPr>
                <w:rFonts w:cs="Arial"/>
                <w:sz w:val="20"/>
                <w:szCs w:val="20"/>
              </w:rPr>
              <w:t>Young people with barriers to learning will be better supported.</w:t>
            </w:r>
          </w:p>
          <w:p w14:paraId="6BF2FB52" w14:textId="77777777" w:rsidR="00B93FD8" w:rsidRDefault="00B93FD8" w:rsidP="00B93FD8">
            <w:pPr>
              <w:rPr>
                <w:rFonts w:cstheme="minorHAnsi"/>
                <w:sz w:val="20"/>
                <w:szCs w:val="20"/>
              </w:rPr>
            </w:pPr>
          </w:p>
          <w:p w14:paraId="1B351DB7" w14:textId="77777777" w:rsidR="00C5531E" w:rsidRDefault="00C5531E" w:rsidP="00B93FD8">
            <w:pPr>
              <w:rPr>
                <w:rFonts w:cstheme="minorHAnsi"/>
                <w:sz w:val="20"/>
                <w:szCs w:val="20"/>
              </w:rPr>
            </w:pPr>
          </w:p>
          <w:p w14:paraId="282FFA7D" w14:textId="77777777" w:rsidR="00C5531E" w:rsidRDefault="00C5531E" w:rsidP="00B93FD8">
            <w:pPr>
              <w:rPr>
                <w:rFonts w:cstheme="minorHAnsi"/>
                <w:sz w:val="20"/>
                <w:szCs w:val="20"/>
              </w:rPr>
            </w:pPr>
          </w:p>
          <w:p w14:paraId="24CB3559" w14:textId="77777777" w:rsidR="00C5531E" w:rsidRDefault="00C5531E" w:rsidP="00B93FD8">
            <w:pPr>
              <w:rPr>
                <w:rFonts w:cstheme="minorHAnsi"/>
                <w:sz w:val="20"/>
                <w:szCs w:val="20"/>
              </w:rPr>
            </w:pPr>
          </w:p>
          <w:p w14:paraId="469ECD9F" w14:textId="77777777" w:rsidR="00C5531E" w:rsidRDefault="00C5531E" w:rsidP="00B93FD8">
            <w:pPr>
              <w:rPr>
                <w:rFonts w:cstheme="minorHAnsi"/>
                <w:sz w:val="20"/>
                <w:szCs w:val="20"/>
              </w:rPr>
            </w:pPr>
          </w:p>
          <w:p w14:paraId="2F8851E9" w14:textId="77777777" w:rsidR="00C5531E" w:rsidRDefault="00C5531E" w:rsidP="00C5531E">
            <w:pPr>
              <w:rPr>
                <w:rFonts w:cstheme="minorHAnsi"/>
                <w:sz w:val="20"/>
                <w:szCs w:val="20"/>
              </w:rPr>
            </w:pPr>
            <w:r w:rsidRPr="00C5531E">
              <w:rPr>
                <w:rFonts w:cstheme="minorHAnsi"/>
                <w:sz w:val="20"/>
                <w:szCs w:val="20"/>
              </w:rPr>
              <w:t xml:space="preserve">Numeracy attainment. Baseline assessment pre and post intervention </w:t>
            </w:r>
            <w:proofErr w:type="spellStart"/>
            <w:r w:rsidRPr="00C5531E">
              <w:rPr>
                <w:rFonts w:cstheme="minorHAnsi"/>
                <w:sz w:val="20"/>
                <w:szCs w:val="20"/>
              </w:rPr>
              <w:t>eg</w:t>
            </w:r>
            <w:proofErr w:type="spellEnd"/>
            <w:r w:rsidRPr="00C5531E">
              <w:rPr>
                <w:rFonts w:cstheme="minorHAnsi"/>
                <w:sz w:val="20"/>
                <w:szCs w:val="20"/>
              </w:rPr>
              <w:t xml:space="preserve"> two learners intensively.</w:t>
            </w:r>
          </w:p>
          <w:p w14:paraId="76F338E4" w14:textId="77777777" w:rsidR="00C5531E" w:rsidRDefault="00C5531E" w:rsidP="00C5531E">
            <w:pPr>
              <w:rPr>
                <w:rFonts w:cstheme="minorHAnsi"/>
                <w:sz w:val="20"/>
                <w:szCs w:val="20"/>
              </w:rPr>
            </w:pPr>
          </w:p>
          <w:p w14:paraId="605E2E44" w14:textId="77777777" w:rsidR="00C5531E" w:rsidRDefault="00C5531E" w:rsidP="00C5531E">
            <w:pPr>
              <w:rPr>
                <w:rFonts w:cstheme="minorHAnsi"/>
                <w:sz w:val="20"/>
                <w:szCs w:val="20"/>
              </w:rPr>
            </w:pPr>
          </w:p>
          <w:p w14:paraId="16C4C7F7" w14:textId="77777777" w:rsidR="00C5531E" w:rsidRPr="00C5531E" w:rsidRDefault="00C5531E" w:rsidP="00C5531E">
            <w:pPr>
              <w:rPr>
                <w:rFonts w:cstheme="minorHAnsi"/>
                <w:sz w:val="20"/>
                <w:szCs w:val="20"/>
              </w:rPr>
            </w:pPr>
            <w:r w:rsidRPr="00C5531E">
              <w:rPr>
                <w:rFonts w:cstheme="minorHAnsi"/>
                <w:sz w:val="20"/>
                <w:szCs w:val="20"/>
              </w:rPr>
              <w:t>Number of pupils involved in work experience</w:t>
            </w:r>
          </w:p>
          <w:p w14:paraId="163802CF" w14:textId="77777777" w:rsidR="00C5531E" w:rsidRPr="00C5531E" w:rsidRDefault="00C5531E" w:rsidP="00C5531E">
            <w:pPr>
              <w:rPr>
                <w:rFonts w:cstheme="minorHAnsi"/>
                <w:sz w:val="20"/>
                <w:szCs w:val="20"/>
              </w:rPr>
            </w:pPr>
            <w:r w:rsidRPr="00C5531E">
              <w:rPr>
                <w:rFonts w:cstheme="minorHAnsi"/>
                <w:sz w:val="20"/>
                <w:szCs w:val="20"/>
              </w:rPr>
              <w:t>Feedback from Learners</w:t>
            </w:r>
          </w:p>
          <w:p w14:paraId="0D43C66F" w14:textId="77777777" w:rsidR="00C5531E" w:rsidRDefault="00C5531E" w:rsidP="00C5531E">
            <w:pPr>
              <w:rPr>
                <w:rFonts w:cstheme="minorHAnsi"/>
                <w:sz w:val="20"/>
                <w:szCs w:val="20"/>
              </w:rPr>
            </w:pPr>
            <w:r w:rsidRPr="00C5531E">
              <w:rPr>
                <w:rFonts w:cstheme="minorHAnsi"/>
                <w:sz w:val="20"/>
                <w:szCs w:val="20"/>
              </w:rPr>
              <w:t>Positive Destinations</w:t>
            </w:r>
          </w:p>
          <w:p w14:paraId="7C65C62F" w14:textId="77777777" w:rsidR="00C5531E" w:rsidRDefault="00C5531E" w:rsidP="00C5531E">
            <w:pPr>
              <w:rPr>
                <w:rFonts w:cstheme="minorHAnsi"/>
                <w:sz w:val="20"/>
                <w:szCs w:val="20"/>
              </w:rPr>
            </w:pPr>
          </w:p>
          <w:p w14:paraId="5809F653" w14:textId="6F9F047F" w:rsidR="00C5531E" w:rsidRPr="00DF0D63" w:rsidRDefault="00C5531E" w:rsidP="00C5531E">
            <w:pPr>
              <w:rPr>
                <w:rFonts w:cstheme="minorHAnsi"/>
                <w:sz w:val="20"/>
                <w:szCs w:val="20"/>
              </w:rPr>
            </w:pPr>
            <w:r w:rsidRPr="00C5531E">
              <w:rPr>
                <w:rFonts w:cstheme="minorHAnsi"/>
                <w:sz w:val="20"/>
                <w:szCs w:val="20"/>
              </w:rPr>
              <w:t>Insight analysis of Care Experienced outcomes including attainment and positive destinations</w:t>
            </w:r>
          </w:p>
        </w:tc>
        <w:tc>
          <w:tcPr>
            <w:tcW w:w="3040" w:type="dxa"/>
          </w:tcPr>
          <w:p w14:paraId="113BB315" w14:textId="77777777" w:rsidR="00B93FD8" w:rsidRPr="00DF0D63" w:rsidRDefault="00B93FD8" w:rsidP="004C0E46">
            <w:pPr>
              <w:rPr>
                <w:rFonts w:cstheme="minorHAnsi"/>
                <w:color w:val="FF0000"/>
                <w:sz w:val="20"/>
                <w:szCs w:val="20"/>
              </w:rPr>
            </w:pPr>
          </w:p>
          <w:p w14:paraId="3A51F9CE" w14:textId="77777777" w:rsidR="00B93FD8" w:rsidRPr="00DF0D63" w:rsidRDefault="00B93FD8" w:rsidP="004C0E46">
            <w:pPr>
              <w:rPr>
                <w:rFonts w:cstheme="minorHAnsi"/>
                <w:sz w:val="20"/>
                <w:szCs w:val="20"/>
              </w:rPr>
            </w:pPr>
          </w:p>
          <w:p w14:paraId="75E9311E" w14:textId="77777777" w:rsidR="00B93FD8" w:rsidRPr="00DF0D63" w:rsidRDefault="00B93FD8" w:rsidP="004C0E46">
            <w:pPr>
              <w:rPr>
                <w:rFonts w:cstheme="minorHAnsi"/>
                <w:color w:val="FF0000"/>
                <w:sz w:val="20"/>
                <w:szCs w:val="20"/>
              </w:rPr>
            </w:pPr>
          </w:p>
        </w:tc>
      </w:tr>
    </w:tbl>
    <w:p w14:paraId="1B3714AC" w14:textId="5668780C" w:rsidR="002F723D" w:rsidRPr="00DF0D63" w:rsidRDefault="002F723D" w:rsidP="002F723D">
      <w:pPr>
        <w:spacing w:after="0" w:line="360" w:lineRule="auto"/>
        <w:rPr>
          <w:rFonts w:eastAsia="Calibri" w:cstheme="minorHAnsi"/>
          <w:b/>
          <w:bCs/>
          <w:sz w:val="24"/>
          <w:szCs w:val="24"/>
        </w:rPr>
      </w:pPr>
      <w:r w:rsidRPr="00DF0D63">
        <w:rPr>
          <w:rFonts w:eastAsia="Calibri" w:cstheme="minorHAnsi"/>
          <w:b/>
          <w:bCs/>
          <w:sz w:val="24"/>
          <w:szCs w:val="24"/>
        </w:rPr>
        <w:tab/>
      </w:r>
    </w:p>
    <w:p w14:paraId="304F9E33" w14:textId="1CA8FEE9" w:rsidR="002F723D" w:rsidRPr="00325624" w:rsidRDefault="002F723D" w:rsidP="00325624">
      <w:pPr>
        <w:spacing w:after="0" w:line="360" w:lineRule="auto"/>
        <w:rPr>
          <w:rFonts w:eastAsia="Calibri" w:cstheme="minorHAnsi"/>
          <w:b/>
          <w:color w:val="000000"/>
          <w:szCs w:val="24"/>
        </w:rPr>
        <w:sectPr w:rsidR="002F723D" w:rsidRPr="00325624" w:rsidSect="00BA5495">
          <w:pgSz w:w="16838" w:h="11906" w:orient="landscape" w:code="9"/>
          <w:pgMar w:top="720" w:right="720" w:bottom="720" w:left="720" w:header="0" w:footer="567" w:gutter="0"/>
          <w:cols w:space="708"/>
          <w:titlePg/>
          <w:docGrid w:linePitch="360"/>
        </w:sectPr>
      </w:pPr>
    </w:p>
    <w:p w14:paraId="7974D4EE" w14:textId="77777777" w:rsidR="002F723D" w:rsidRPr="00DF0D63" w:rsidRDefault="002F723D" w:rsidP="002F723D">
      <w:pPr>
        <w:pStyle w:val="NormalWeb"/>
        <w:spacing w:before="0" w:beforeAutospacing="0" w:after="0" w:afterAutospacing="0" w:line="360" w:lineRule="auto"/>
        <w:rPr>
          <w:rFonts w:asciiTheme="minorHAnsi" w:hAnsiTheme="minorHAnsi" w:cstheme="minorHAnsi"/>
          <w:b/>
          <w:iCs/>
          <w:sz w:val="22"/>
          <w:szCs w:val="22"/>
        </w:rPr>
      </w:pPr>
      <w:r w:rsidRPr="00DF0D63">
        <w:rPr>
          <w:rFonts w:asciiTheme="minorHAnsi" w:hAnsiTheme="minorHAnsi" w:cstheme="minorHAnsi"/>
          <w:b/>
          <w:iCs/>
          <w:sz w:val="22"/>
          <w:szCs w:val="22"/>
        </w:rPr>
        <w:lastRenderedPageBreak/>
        <w:t>Appendix E</w:t>
      </w:r>
    </w:p>
    <w:p w14:paraId="12199677" w14:textId="77777777" w:rsidR="002F723D" w:rsidRPr="00DF0D63" w:rsidRDefault="002F723D" w:rsidP="002F723D">
      <w:pPr>
        <w:tabs>
          <w:tab w:val="left" w:pos="2100"/>
        </w:tabs>
        <w:rPr>
          <w:rFonts w:cstheme="minorHAnsi"/>
          <w:b/>
          <w:sz w:val="20"/>
        </w:rPr>
      </w:pPr>
      <w:r w:rsidRPr="00DF0D63">
        <w:rPr>
          <w:rFonts w:cstheme="minorHAnsi"/>
          <w:b/>
          <w:sz w:val="20"/>
        </w:rPr>
        <w:t>Name of Establishment</w:t>
      </w:r>
      <w:r w:rsidRPr="00DF0D63">
        <w:rPr>
          <w:rFonts w:cstheme="minorHAnsi"/>
          <w:b/>
          <w:sz w:val="20"/>
        </w:rPr>
        <w:tab/>
      </w:r>
      <w:r w:rsidRPr="00DF0D63">
        <w:rPr>
          <w:rFonts w:cstheme="minorHAnsi"/>
          <w:b/>
          <w:sz w:val="20"/>
        </w:rPr>
        <w:tab/>
      </w:r>
    </w:p>
    <w:p w14:paraId="7AAE0B33" w14:textId="77777777" w:rsidR="002F723D" w:rsidRPr="00DF0D63" w:rsidRDefault="002F723D" w:rsidP="002F723D">
      <w:pPr>
        <w:rPr>
          <w:rFonts w:cstheme="minorHAnsi"/>
          <w:b/>
          <w:bCs/>
          <w:sz w:val="20"/>
        </w:rPr>
      </w:pPr>
      <w:r w:rsidRPr="00DF0D63">
        <w:rPr>
          <w:rFonts w:cstheme="minorHAnsi"/>
          <w:b/>
          <w:bCs/>
          <w:sz w:val="20"/>
        </w:rPr>
        <w:t xml:space="preserve">Education Manager  </w:t>
      </w:r>
      <w:r w:rsidRPr="00DF0D63">
        <w:rPr>
          <w:rFonts w:cstheme="minorHAnsi"/>
          <w:b/>
          <w:bCs/>
          <w:sz w:val="20"/>
        </w:rPr>
        <w:tab/>
      </w:r>
      <w:r w:rsidRPr="00DF0D63">
        <w:rPr>
          <w:rFonts w:cstheme="minorHAnsi"/>
          <w:b/>
          <w:bCs/>
          <w:sz w:val="20"/>
        </w:rPr>
        <w:tab/>
      </w:r>
    </w:p>
    <w:p w14:paraId="01F097AC" w14:textId="77777777" w:rsidR="002F723D" w:rsidRPr="00DF0D63" w:rsidRDefault="002F723D" w:rsidP="002F723D">
      <w:pPr>
        <w:rPr>
          <w:rFonts w:cstheme="minorHAnsi"/>
          <w:b/>
          <w:sz w:val="20"/>
        </w:rPr>
      </w:pPr>
      <w:r w:rsidRPr="00DF0D63">
        <w:rPr>
          <w:rFonts w:cstheme="minorHAnsi"/>
          <w:b/>
          <w:sz w:val="20"/>
        </w:rPr>
        <w:t>Standards and Quality Report Session 2020 - 2021</w:t>
      </w:r>
    </w:p>
    <w:tbl>
      <w:tblPr>
        <w:tblStyle w:val="TableGrid"/>
        <w:tblW w:w="10910" w:type="dxa"/>
        <w:tblLook w:val="04A0" w:firstRow="1" w:lastRow="0" w:firstColumn="1" w:lastColumn="0" w:noHBand="0" w:noVBand="1"/>
      </w:tblPr>
      <w:tblGrid>
        <w:gridCol w:w="3114"/>
        <w:gridCol w:w="7796"/>
      </w:tblGrid>
      <w:tr w:rsidR="002F723D" w:rsidRPr="00DF0D63" w14:paraId="607A0061" w14:textId="77777777" w:rsidTr="002F723D">
        <w:tc>
          <w:tcPr>
            <w:tcW w:w="3114" w:type="dxa"/>
          </w:tcPr>
          <w:p w14:paraId="05F74395" w14:textId="77777777" w:rsidR="002F723D" w:rsidRPr="00DF0D63" w:rsidRDefault="002F723D" w:rsidP="004F7E55">
            <w:pPr>
              <w:rPr>
                <w:rFonts w:cstheme="minorHAnsi"/>
                <w:sz w:val="18"/>
                <w:szCs w:val="18"/>
              </w:rPr>
            </w:pPr>
          </w:p>
        </w:tc>
        <w:tc>
          <w:tcPr>
            <w:tcW w:w="7796" w:type="dxa"/>
          </w:tcPr>
          <w:p w14:paraId="79E8510B" w14:textId="77777777" w:rsidR="002F723D" w:rsidRPr="00DF0D63" w:rsidRDefault="002F723D" w:rsidP="004F7E55">
            <w:pPr>
              <w:rPr>
                <w:rFonts w:cstheme="minorHAnsi"/>
                <w:b/>
                <w:sz w:val="18"/>
                <w:szCs w:val="18"/>
              </w:rPr>
            </w:pPr>
            <w:r w:rsidRPr="00DF0D63">
              <w:rPr>
                <w:rFonts w:cstheme="minorHAnsi"/>
                <w:b/>
                <w:sz w:val="18"/>
                <w:szCs w:val="18"/>
              </w:rPr>
              <w:t>Comments</w:t>
            </w:r>
          </w:p>
        </w:tc>
      </w:tr>
      <w:tr w:rsidR="002F723D" w:rsidRPr="00DF0D63" w14:paraId="758EB2BF" w14:textId="77777777" w:rsidTr="002F723D">
        <w:tc>
          <w:tcPr>
            <w:tcW w:w="3114" w:type="dxa"/>
          </w:tcPr>
          <w:p w14:paraId="436D81CC" w14:textId="77777777" w:rsidR="002F723D" w:rsidRPr="00DF0D63" w:rsidRDefault="002F723D" w:rsidP="004F7E55">
            <w:pPr>
              <w:rPr>
                <w:rFonts w:cstheme="minorHAnsi"/>
                <w:sz w:val="18"/>
                <w:szCs w:val="18"/>
              </w:rPr>
            </w:pPr>
            <w:r w:rsidRPr="00DF0D63">
              <w:rPr>
                <w:rFonts w:cstheme="minorHAnsi"/>
                <w:sz w:val="18"/>
                <w:szCs w:val="18"/>
              </w:rPr>
              <w:t>Agreed adapted format for SQR 2020 – 2021 has been used</w:t>
            </w:r>
          </w:p>
        </w:tc>
        <w:tc>
          <w:tcPr>
            <w:tcW w:w="7796" w:type="dxa"/>
          </w:tcPr>
          <w:p w14:paraId="5B1952EA" w14:textId="77777777" w:rsidR="002F723D" w:rsidRPr="00DF0D63" w:rsidRDefault="002F723D" w:rsidP="004F7E55">
            <w:pPr>
              <w:rPr>
                <w:rFonts w:cstheme="minorHAnsi"/>
                <w:bCs/>
                <w:sz w:val="18"/>
                <w:szCs w:val="18"/>
              </w:rPr>
            </w:pPr>
          </w:p>
        </w:tc>
      </w:tr>
      <w:tr w:rsidR="002F723D" w:rsidRPr="00DF0D63" w14:paraId="0731682F" w14:textId="77777777" w:rsidTr="002F723D">
        <w:tc>
          <w:tcPr>
            <w:tcW w:w="3114" w:type="dxa"/>
          </w:tcPr>
          <w:p w14:paraId="7E6C3E1F" w14:textId="77777777" w:rsidR="002F723D" w:rsidRPr="00DF0D63" w:rsidRDefault="002F723D" w:rsidP="004F7E55">
            <w:pPr>
              <w:rPr>
                <w:rFonts w:cstheme="minorHAnsi"/>
                <w:sz w:val="18"/>
                <w:szCs w:val="18"/>
              </w:rPr>
            </w:pPr>
            <w:r w:rsidRPr="00DF0D63">
              <w:rPr>
                <w:rFonts w:cstheme="minorHAnsi"/>
                <w:sz w:val="18"/>
                <w:szCs w:val="18"/>
              </w:rPr>
              <w:t xml:space="preserve">Context table completed </w:t>
            </w:r>
          </w:p>
          <w:p w14:paraId="19982B77" w14:textId="77777777" w:rsidR="002F723D" w:rsidRPr="00DF0D63" w:rsidRDefault="002F723D" w:rsidP="004F7E55">
            <w:pPr>
              <w:rPr>
                <w:rFonts w:cstheme="minorHAnsi"/>
                <w:sz w:val="18"/>
                <w:szCs w:val="18"/>
              </w:rPr>
            </w:pPr>
            <w:r w:rsidRPr="00DF0D63">
              <w:rPr>
                <w:rFonts w:cstheme="minorHAnsi"/>
                <w:sz w:val="18"/>
                <w:szCs w:val="18"/>
              </w:rPr>
              <w:t>Shared vision and values shared</w:t>
            </w:r>
          </w:p>
        </w:tc>
        <w:tc>
          <w:tcPr>
            <w:tcW w:w="7796" w:type="dxa"/>
          </w:tcPr>
          <w:p w14:paraId="7DC845F9" w14:textId="77777777" w:rsidR="002F723D" w:rsidRPr="00DF0D63" w:rsidRDefault="002F723D" w:rsidP="004F7E55">
            <w:pPr>
              <w:rPr>
                <w:rFonts w:cstheme="minorHAnsi"/>
                <w:bCs/>
                <w:sz w:val="18"/>
                <w:szCs w:val="18"/>
              </w:rPr>
            </w:pPr>
          </w:p>
        </w:tc>
      </w:tr>
      <w:tr w:rsidR="002F723D" w:rsidRPr="00DF0D63" w14:paraId="4CA5B500" w14:textId="77777777" w:rsidTr="002F723D">
        <w:trPr>
          <w:trHeight w:val="2009"/>
        </w:trPr>
        <w:tc>
          <w:tcPr>
            <w:tcW w:w="3114" w:type="dxa"/>
          </w:tcPr>
          <w:p w14:paraId="0D7676F8" w14:textId="77777777" w:rsidR="002F723D" w:rsidRPr="00DF0D63" w:rsidRDefault="002F723D" w:rsidP="004F7E55">
            <w:pPr>
              <w:rPr>
                <w:rFonts w:cstheme="minorHAnsi"/>
                <w:b/>
                <w:bCs/>
                <w:sz w:val="18"/>
                <w:szCs w:val="18"/>
              </w:rPr>
            </w:pPr>
            <w:r w:rsidRPr="00DF0D63">
              <w:rPr>
                <w:rFonts w:cstheme="minorHAnsi"/>
                <w:b/>
                <w:bCs/>
                <w:sz w:val="18"/>
                <w:szCs w:val="18"/>
              </w:rPr>
              <w:t>Improvement Work 2020 – 2021</w:t>
            </w:r>
          </w:p>
          <w:p w14:paraId="14BEBBCC" w14:textId="77777777" w:rsidR="002F723D" w:rsidRPr="00DF0D63" w:rsidRDefault="002F723D" w:rsidP="004F7E55">
            <w:pPr>
              <w:rPr>
                <w:rFonts w:cstheme="minorHAnsi"/>
                <w:b/>
                <w:bCs/>
                <w:sz w:val="18"/>
                <w:szCs w:val="18"/>
              </w:rPr>
            </w:pPr>
          </w:p>
          <w:p w14:paraId="74374152" w14:textId="77777777" w:rsidR="002F723D" w:rsidRPr="00DF0D63" w:rsidRDefault="002F723D" w:rsidP="004F7E55">
            <w:pPr>
              <w:rPr>
                <w:rFonts w:cstheme="minorHAnsi"/>
                <w:sz w:val="18"/>
                <w:szCs w:val="18"/>
              </w:rPr>
            </w:pPr>
            <w:r w:rsidRPr="00DF0D63">
              <w:rPr>
                <w:rFonts w:cstheme="minorHAnsi"/>
                <w:sz w:val="18"/>
                <w:szCs w:val="18"/>
              </w:rPr>
              <w:t>Progress noted</w:t>
            </w:r>
          </w:p>
          <w:p w14:paraId="06D1DA2F" w14:textId="77777777" w:rsidR="002F723D" w:rsidRPr="00DF0D63" w:rsidRDefault="002F723D" w:rsidP="004F7E55">
            <w:pPr>
              <w:rPr>
                <w:rFonts w:cstheme="minorHAnsi"/>
                <w:bCs/>
                <w:sz w:val="18"/>
                <w:szCs w:val="18"/>
              </w:rPr>
            </w:pPr>
            <w:r w:rsidRPr="00DF0D63">
              <w:rPr>
                <w:rFonts w:cstheme="minorHAnsi"/>
                <w:bCs/>
                <w:sz w:val="18"/>
                <w:szCs w:val="18"/>
              </w:rPr>
              <w:t xml:space="preserve">Detail given of work/action which had been undertaken towards this priority </w:t>
            </w:r>
            <w:proofErr w:type="spellStart"/>
            <w:r w:rsidRPr="00DF0D63">
              <w:rPr>
                <w:rFonts w:cstheme="minorHAnsi"/>
                <w:bCs/>
                <w:sz w:val="18"/>
                <w:szCs w:val="18"/>
              </w:rPr>
              <w:t>eg</w:t>
            </w:r>
            <w:proofErr w:type="spellEnd"/>
            <w:r w:rsidRPr="00DF0D63">
              <w:rPr>
                <w:rFonts w:cstheme="minorHAnsi"/>
                <w:bCs/>
                <w:sz w:val="18"/>
                <w:szCs w:val="18"/>
              </w:rPr>
              <w:t xml:space="preserve"> professional learning, consultation with all stakeholders, implementation of planning, use of resources etc</w:t>
            </w:r>
          </w:p>
        </w:tc>
        <w:tc>
          <w:tcPr>
            <w:tcW w:w="7796" w:type="dxa"/>
          </w:tcPr>
          <w:p w14:paraId="3BABE610" w14:textId="77777777" w:rsidR="002F723D" w:rsidRPr="00DF0D63" w:rsidRDefault="002F723D" w:rsidP="004F7E55">
            <w:pPr>
              <w:rPr>
                <w:rFonts w:cstheme="minorHAnsi"/>
                <w:b/>
                <w:sz w:val="18"/>
                <w:szCs w:val="18"/>
              </w:rPr>
            </w:pPr>
          </w:p>
        </w:tc>
      </w:tr>
      <w:tr w:rsidR="002F723D" w:rsidRPr="00DF0D63" w14:paraId="38F8008B" w14:textId="77777777" w:rsidTr="002F723D">
        <w:trPr>
          <w:trHeight w:val="1117"/>
        </w:trPr>
        <w:tc>
          <w:tcPr>
            <w:tcW w:w="3114" w:type="dxa"/>
          </w:tcPr>
          <w:p w14:paraId="0C1D9BE4" w14:textId="77777777" w:rsidR="002F723D" w:rsidRPr="00DF0D63" w:rsidRDefault="002F723D" w:rsidP="004F7E55">
            <w:pPr>
              <w:rPr>
                <w:rFonts w:cstheme="minorHAnsi"/>
                <w:sz w:val="18"/>
                <w:szCs w:val="18"/>
              </w:rPr>
            </w:pPr>
            <w:r w:rsidRPr="00DF0D63">
              <w:rPr>
                <w:rFonts w:cstheme="minorHAnsi"/>
                <w:sz w:val="18"/>
                <w:szCs w:val="18"/>
              </w:rPr>
              <w:t>Clear impact shown for children and young people</w:t>
            </w:r>
          </w:p>
          <w:p w14:paraId="66F239F7" w14:textId="77777777" w:rsidR="002F723D" w:rsidRPr="00DF0D63" w:rsidRDefault="002F723D" w:rsidP="00183F8B">
            <w:pPr>
              <w:pStyle w:val="ListParagraph"/>
              <w:numPr>
                <w:ilvl w:val="0"/>
                <w:numId w:val="2"/>
              </w:numPr>
              <w:spacing w:after="200" w:line="276" w:lineRule="auto"/>
              <w:rPr>
                <w:rFonts w:eastAsia="Times New Roman" w:cstheme="minorHAnsi"/>
                <w:iCs/>
                <w:color w:val="000000" w:themeColor="text1"/>
                <w:sz w:val="18"/>
                <w:szCs w:val="18"/>
                <w:lang w:eastAsia="en-GB"/>
              </w:rPr>
            </w:pPr>
            <w:r w:rsidRPr="00DF0D63">
              <w:rPr>
                <w:rFonts w:eastAsia="Times New Roman" w:cstheme="minorHAnsi"/>
                <w:iCs/>
                <w:color w:val="000000" w:themeColor="text1"/>
                <w:sz w:val="18"/>
                <w:szCs w:val="18"/>
                <w:lang w:eastAsia="en-GB"/>
              </w:rPr>
              <w:t>Quantitative or qualitative data to support this impact</w:t>
            </w:r>
          </w:p>
          <w:p w14:paraId="75A6A526" w14:textId="77777777" w:rsidR="002F723D" w:rsidRPr="00DF0D63" w:rsidRDefault="002F723D" w:rsidP="00183F8B">
            <w:pPr>
              <w:pStyle w:val="ListParagraph"/>
              <w:numPr>
                <w:ilvl w:val="0"/>
                <w:numId w:val="2"/>
              </w:numPr>
              <w:spacing w:after="200" w:line="276" w:lineRule="auto"/>
              <w:rPr>
                <w:rFonts w:cstheme="minorHAnsi"/>
                <w:b/>
                <w:bCs/>
                <w:sz w:val="18"/>
                <w:szCs w:val="18"/>
              </w:rPr>
            </w:pPr>
            <w:r w:rsidRPr="00DF0D63">
              <w:rPr>
                <w:rFonts w:cstheme="minorHAnsi"/>
                <w:sz w:val="18"/>
                <w:szCs w:val="18"/>
              </w:rPr>
              <w:t>Written evaluatively</w:t>
            </w:r>
          </w:p>
        </w:tc>
        <w:tc>
          <w:tcPr>
            <w:tcW w:w="7796" w:type="dxa"/>
          </w:tcPr>
          <w:p w14:paraId="151A9CA4" w14:textId="77777777" w:rsidR="002F723D" w:rsidRPr="00DF0D63" w:rsidRDefault="002F723D" w:rsidP="004F7E55">
            <w:pPr>
              <w:rPr>
                <w:rFonts w:cstheme="minorHAnsi"/>
                <w:b/>
                <w:sz w:val="18"/>
                <w:szCs w:val="18"/>
              </w:rPr>
            </w:pPr>
          </w:p>
        </w:tc>
      </w:tr>
      <w:tr w:rsidR="002F723D" w:rsidRPr="00DF0D63" w14:paraId="771A4F5E" w14:textId="77777777" w:rsidTr="002F723D">
        <w:tc>
          <w:tcPr>
            <w:tcW w:w="3114" w:type="dxa"/>
          </w:tcPr>
          <w:p w14:paraId="1D399A7B" w14:textId="77777777" w:rsidR="002F723D" w:rsidRPr="00DF0D63" w:rsidRDefault="002F723D" w:rsidP="004F7E55">
            <w:pPr>
              <w:rPr>
                <w:rFonts w:cstheme="minorHAnsi"/>
                <w:sz w:val="18"/>
                <w:szCs w:val="18"/>
              </w:rPr>
            </w:pPr>
            <w:r w:rsidRPr="00DF0D63">
              <w:rPr>
                <w:rFonts w:cstheme="minorHAnsi"/>
                <w:sz w:val="18"/>
                <w:szCs w:val="18"/>
              </w:rPr>
              <w:t>Limited number of next steps identified</w:t>
            </w:r>
          </w:p>
        </w:tc>
        <w:tc>
          <w:tcPr>
            <w:tcW w:w="7796" w:type="dxa"/>
          </w:tcPr>
          <w:p w14:paraId="45E82D2F" w14:textId="77777777" w:rsidR="002F723D" w:rsidRPr="00DF0D63" w:rsidRDefault="002F723D" w:rsidP="004F7E55">
            <w:pPr>
              <w:rPr>
                <w:rFonts w:cstheme="minorHAnsi"/>
                <w:b/>
                <w:sz w:val="18"/>
                <w:szCs w:val="18"/>
              </w:rPr>
            </w:pPr>
          </w:p>
        </w:tc>
      </w:tr>
      <w:tr w:rsidR="002F723D" w:rsidRPr="00DF0D63" w14:paraId="4D8A540A" w14:textId="77777777" w:rsidTr="002F723D">
        <w:tc>
          <w:tcPr>
            <w:tcW w:w="3114" w:type="dxa"/>
          </w:tcPr>
          <w:p w14:paraId="4763CD8C" w14:textId="77777777" w:rsidR="002F723D" w:rsidRPr="00DF0D63" w:rsidRDefault="002F723D" w:rsidP="004F7E55">
            <w:pPr>
              <w:rPr>
                <w:rFonts w:cstheme="minorHAnsi"/>
                <w:sz w:val="18"/>
                <w:szCs w:val="18"/>
              </w:rPr>
            </w:pPr>
            <w:r w:rsidRPr="00DF0D63">
              <w:rPr>
                <w:rFonts w:cstheme="minorHAnsi"/>
                <w:sz w:val="18"/>
                <w:szCs w:val="18"/>
              </w:rPr>
              <w:t>Attainment overview/Achievement of a Level/Outcomes for Young People</w:t>
            </w:r>
          </w:p>
          <w:p w14:paraId="5AD14C33" w14:textId="77777777" w:rsidR="002F723D" w:rsidRPr="00DF0D63" w:rsidRDefault="002F723D" w:rsidP="00183F8B">
            <w:pPr>
              <w:pStyle w:val="ListParagraph"/>
              <w:numPr>
                <w:ilvl w:val="0"/>
                <w:numId w:val="8"/>
              </w:numPr>
              <w:spacing w:after="200" w:line="276" w:lineRule="auto"/>
              <w:rPr>
                <w:rFonts w:cstheme="minorHAnsi"/>
                <w:sz w:val="18"/>
                <w:szCs w:val="18"/>
              </w:rPr>
            </w:pPr>
            <w:r w:rsidRPr="00DF0D63">
              <w:rPr>
                <w:rFonts w:cstheme="minorHAnsi"/>
                <w:sz w:val="18"/>
                <w:szCs w:val="18"/>
              </w:rPr>
              <w:t>Successes and gaps identified</w:t>
            </w:r>
          </w:p>
          <w:p w14:paraId="2A65204A" w14:textId="77777777" w:rsidR="002F723D" w:rsidRPr="00DF0D63" w:rsidRDefault="002F723D" w:rsidP="00183F8B">
            <w:pPr>
              <w:pStyle w:val="ListParagraph"/>
              <w:numPr>
                <w:ilvl w:val="0"/>
                <w:numId w:val="8"/>
              </w:numPr>
              <w:spacing w:after="200" w:line="276" w:lineRule="auto"/>
              <w:rPr>
                <w:rFonts w:cstheme="minorHAnsi"/>
                <w:sz w:val="18"/>
                <w:szCs w:val="18"/>
              </w:rPr>
            </w:pPr>
            <w:r w:rsidRPr="00DF0D63">
              <w:rPr>
                <w:rFonts w:cstheme="minorHAnsi"/>
                <w:sz w:val="18"/>
                <w:szCs w:val="18"/>
              </w:rPr>
              <w:t>Destination trends (secondary)</w:t>
            </w:r>
          </w:p>
        </w:tc>
        <w:tc>
          <w:tcPr>
            <w:tcW w:w="7796" w:type="dxa"/>
          </w:tcPr>
          <w:p w14:paraId="04946F9C" w14:textId="77777777" w:rsidR="002F723D" w:rsidRPr="00DF0D63" w:rsidRDefault="002F723D" w:rsidP="004F7E55">
            <w:pPr>
              <w:rPr>
                <w:rFonts w:cstheme="minorHAnsi"/>
                <w:b/>
                <w:sz w:val="18"/>
                <w:szCs w:val="18"/>
              </w:rPr>
            </w:pPr>
          </w:p>
        </w:tc>
      </w:tr>
      <w:tr w:rsidR="002F723D" w:rsidRPr="00DF0D63" w14:paraId="6E34B60A" w14:textId="77777777" w:rsidTr="002F723D">
        <w:trPr>
          <w:trHeight w:val="1314"/>
        </w:trPr>
        <w:tc>
          <w:tcPr>
            <w:tcW w:w="3114" w:type="dxa"/>
          </w:tcPr>
          <w:p w14:paraId="4EC6EF74" w14:textId="77777777" w:rsidR="002F723D" w:rsidRPr="00DF0D63" w:rsidRDefault="002F723D" w:rsidP="004F7E55">
            <w:pPr>
              <w:rPr>
                <w:rFonts w:cstheme="minorHAnsi"/>
                <w:sz w:val="18"/>
                <w:szCs w:val="18"/>
              </w:rPr>
            </w:pPr>
            <w:r w:rsidRPr="00DF0D63">
              <w:rPr>
                <w:rFonts w:cstheme="minorHAnsi"/>
                <w:sz w:val="18"/>
                <w:szCs w:val="18"/>
              </w:rPr>
              <w:t xml:space="preserve">Wider achievement – impact on children and young people </w:t>
            </w:r>
          </w:p>
          <w:p w14:paraId="40DD1D97" w14:textId="77777777" w:rsidR="002F723D" w:rsidRPr="00DF0D63" w:rsidRDefault="002F723D" w:rsidP="004F7E55">
            <w:pPr>
              <w:rPr>
                <w:rFonts w:cstheme="minorHAnsi"/>
                <w:sz w:val="18"/>
                <w:szCs w:val="18"/>
              </w:rPr>
            </w:pPr>
            <w:r w:rsidRPr="00DF0D63">
              <w:rPr>
                <w:rFonts w:cstheme="minorHAnsi"/>
                <w:sz w:val="18"/>
                <w:szCs w:val="18"/>
              </w:rPr>
              <w:t>(evidence of skills developed rather than a list of achievements/experiences)</w:t>
            </w:r>
          </w:p>
        </w:tc>
        <w:tc>
          <w:tcPr>
            <w:tcW w:w="7796" w:type="dxa"/>
          </w:tcPr>
          <w:p w14:paraId="7DC50BA2" w14:textId="77777777" w:rsidR="002F723D" w:rsidRPr="00DF0D63" w:rsidRDefault="002F723D" w:rsidP="004F7E55">
            <w:pPr>
              <w:rPr>
                <w:rFonts w:cstheme="minorHAnsi"/>
                <w:b/>
                <w:sz w:val="18"/>
                <w:szCs w:val="18"/>
              </w:rPr>
            </w:pPr>
          </w:p>
          <w:p w14:paraId="0B5C47A2" w14:textId="77777777" w:rsidR="002F723D" w:rsidRPr="00DF0D63" w:rsidRDefault="002F723D" w:rsidP="004F7E55">
            <w:pPr>
              <w:rPr>
                <w:rFonts w:cstheme="minorHAnsi"/>
                <w:b/>
                <w:sz w:val="18"/>
                <w:szCs w:val="18"/>
              </w:rPr>
            </w:pPr>
          </w:p>
        </w:tc>
      </w:tr>
      <w:tr w:rsidR="002F723D" w:rsidRPr="00DF0D63" w14:paraId="1218DA2B" w14:textId="77777777" w:rsidTr="002F723D">
        <w:trPr>
          <w:trHeight w:val="3354"/>
        </w:trPr>
        <w:tc>
          <w:tcPr>
            <w:tcW w:w="3114" w:type="dxa"/>
          </w:tcPr>
          <w:p w14:paraId="77389391" w14:textId="77777777" w:rsidR="002F723D" w:rsidRPr="00DF0D63" w:rsidRDefault="002F723D" w:rsidP="004F7E55">
            <w:pPr>
              <w:rPr>
                <w:rFonts w:cstheme="minorHAnsi"/>
                <w:sz w:val="18"/>
                <w:szCs w:val="18"/>
              </w:rPr>
            </w:pPr>
            <w:r w:rsidRPr="00DF0D63">
              <w:rPr>
                <w:rFonts w:cstheme="minorHAnsi"/>
                <w:sz w:val="18"/>
                <w:szCs w:val="18"/>
              </w:rPr>
              <w:t>What has been the success and challenges of school closure period (school/class isolation, remote learning between January – March 2021)</w:t>
            </w:r>
          </w:p>
          <w:p w14:paraId="50821E48" w14:textId="77777777" w:rsidR="002F723D" w:rsidRPr="00DF0D63" w:rsidRDefault="002F723D" w:rsidP="004F7E55">
            <w:pPr>
              <w:rPr>
                <w:rFonts w:cstheme="minorHAnsi"/>
                <w:sz w:val="18"/>
                <w:szCs w:val="18"/>
              </w:rPr>
            </w:pPr>
            <w:r w:rsidRPr="00DF0D63">
              <w:rPr>
                <w:rFonts w:cstheme="minorHAnsi"/>
                <w:sz w:val="18"/>
                <w:szCs w:val="18"/>
              </w:rPr>
              <w:t>Evidence of</w:t>
            </w:r>
          </w:p>
          <w:p w14:paraId="2AD08CB2" w14:textId="77777777" w:rsidR="002F723D" w:rsidRPr="00DF0D63" w:rsidRDefault="002F723D" w:rsidP="00183F8B">
            <w:pPr>
              <w:pStyle w:val="ListParagraph"/>
              <w:numPr>
                <w:ilvl w:val="0"/>
                <w:numId w:val="3"/>
              </w:numPr>
              <w:spacing w:after="200" w:line="276" w:lineRule="auto"/>
              <w:rPr>
                <w:rFonts w:cstheme="minorHAnsi"/>
                <w:sz w:val="18"/>
                <w:szCs w:val="18"/>
              </w:rPr>
            </w:pPr>
            <w:r w:rsidRPr="00DF0D63">
              <w:rPr>
                <w:rFonts w:cstheme="minorHAnsi"/>
                <w:sz w:val="18"/>
                <w:szCs w:val="18"/>
              </w:rPr>
              <w:t>Expectations for remote learning</w:t>
            </w:r>
          </w:p>
          <w:p w14:paraId="1DB248A8" w14:textId="77777777" w:rsidR="002F723D" w:rsidRPr="00DF0D63" w:rsidRDefault="002F723D" w:rsidP="00183F8B">
            <w:pPr>
              <w:pStyle w:val="ListParagraph"/>
              <w:numPr>
                <w:ilvl w:val="0"/>
                <w:numId w:val="1"/>
              </w:numPr>
              <w:spacing w:after="200" w:line="276" w:lineRule="auto"/>
              <w:rPr>
                <w:rFonts w:cstheme="minorHAnsi"/>
                <w:sz w:val="18"/>
                <w:szCs w:val="18"/>
              </w:rPr>
            </w:pPr>
            <w:r w:rsidRPr="00DF0D63">
              <w:rPr>
                <w:rFonts w:cstheme="minorHAnsi"/>
                <w:sz w:val="18"/>
                <w:szCs w:val="18"/>
              </w:rPr>
              <w:t>Data for engagement levels</w:t>
            </w:r>
          </w:p>
          <w:p w14:paraId="5B9A0D27" w14:textId="77777777" w:rsidR="002F723D" w:rsidRPr="00DF0D63" w:rsidRDefault="002F723D" w:rsidP="00183F8B">
            <w:pPr>
              <w:pStyle w:val="ListParagraph"/>
              <w:numPr>
                <w:ilvl w:val="0"/>
                <w:numId w:val="1"/>
              </w:numPr>
              <w:spacing w:after="200" w:line="276" w:lineRule="auto"/>
              <w:rPr>
                <w:rFonts w:cstheme="minorHAnsi"/>
                <w:sz w:val="18"/>
                <w:szCs w:val="18"/>
              </w:rPr>
            </w:pPr>
            <w:r w:rsidRPr="00DF0D63">
              <w:rPr>
                <w:rFonts w:cstheme="minorHAnsi"/>
                <w:sz w:val="18"/>
                <w:szCs w:val="18"/>
              </w:rPr>
              <w:t>Feedback received from all stakeholders</w:t>
            </w:r>
          </w:p>
        </w:tc>
        <w:tc>
          <w:tcPr>
            <w:tcW w:w="7796" w:type="dxa"/>
          </w:tcPr>
          <w:p w14:paraId="3FF76CE1" w14:textId="77777777" w:rsidR="002F723D" w:rsidRPr="00DF0D63" w:rsidRDefault="002F723D" w:rsidP="004F7E55">
            <w:pPr>
              <w:rPr>
                <w:rFonts w:cstheme="minorHAnsi"/>
                <w:b/>
                <w:sz w:val="18"/>
                <w:szCs w:val="18"/>
              </w:rPr>
            </w:pPr>
          </w:p>
        </w:tc>
      </w:tr>
      <w:tr w:rsidR="002F723D" w:rsidRPr="00DF0D63" w14:paraId="1C55818F" w14:textId="77777777" w:rsidTr="002F723D">
        <w:tc>
          <w:tcPr>
            <w:tcW w:w="3114" w:type="dxa"/>
          </w:tcPr>
          <w:p w14:paraId="5E7662B6" w14:textId="77777777" w:rsidR="002F723D" w:rsidRPr="00DF0D63" w:rsidRDefault="002F723D" w:rsidP="004F7E55">
            <w:pPr>
              <w:rPr>
                <w:rFonts w:cstheme="minorHAnsi"/>
                <w:color w:val="000000" w:themeColor="text1"/>
                <w:sz w:val="18"/>
                <w:szCs w:val="18"/>
              </w:rPr>
            </w:pPr>
            <w:r w:rsidRPr="00DF0D63">
              <w:rPr>
                <w:rFonts w:cstheme="minorHAnsi"/>
                <w:color w:val="000000" w:themeColor="text1"/>
                <w:sz w:val="18"/>
                <w:szCs w:val="18"/>
              </w:rPr>
              <w:t>Impact of Local/National resources to support recovery within your setting (digital devices, additionality of staffing)</w:t>
            </w:r>
          </w:p>
        </w:tc>
        <w:tc>
          <w:tcPr>
            <w:tcW w:w="7796" w:type="dxa"/>
          </w:tcPr>
          <w:p w14:paraId="7EB5B7B4" w14:textId="77777777" w:rsidR="002F723D" w:rsidRPr="00DF0D63" w:rsidRDefault="002F723D" w:rsidP="004F7E55">
            <w:pPr>
              <w:rPr>
                <w:rFonts w:cstheme="minorHAnsi"/>
                <w:b/>
                <w:sz w:val="18"/>
                <w:szCs w:val="18"/>
              </w:rPr>
            </w:pPr>
          </w:p>
        </w:tc>
      </w:tr>
      <w:tr w:rsidR="002F723D" w:rsidRPr="00DF0D63" w14:paraId="1E83BC8A" w14:textId="77777777" w:rsidTr="002F723D">
        <w:trPr>
          <w:trHeight w:val="2128"/>
        </w:trPr>
        <w:tc>
          <w:tcPr>
            <w:tcW w:w="3114" w:type="dxa"/>
          </w:tcPr>
          <w:p w14:paraId="17580685" w14:textId="77777777" w:rsidR="002F723D" w:rsidRPr="00DF0D63" w:rsidRDefault="002F723D" w:rsidP="004F7E55">
            <w:pPr>
              <w:rPr>
                <w:rFonts w:cstheme="minorHAnsi"/>
                <w:color w:val="000000" w:themeColor="text1"/>
                <w:sz w:val="18"/>
                <w:szCs w:val="18"/>
              </w:rPr>
            </w:pPr>
            <w:r w:rsidRPr="00DF0D63">
              <w:rPr>
                <w:rFonts w:cstheme="minorHAnsi"/>
                <w:color w:val="000000" w:themeColor="text1"/>
                <w:sz w:val="18"/>
                <w:szCs w:val="18"/>
              </w:rPr>
              <w:lastRenderedPageBreak/>
              <w:t>Attainment Scotland Fund Evaluation (PEF/SAC)</w:t>
            </w:r>
          </w:p>
          <w:p w14:paraId="26FEDF4E" w14:textId="77777777" w:rsidR="002F723D" w:rsidRPr="00DF0D63" w:rsidRDefault="002F723D" w:rsidP="004F7E55">
            <w:pPr>
              <w:rPr>
                <w:rFonts w:cstheme="minorHAnsi"/>
                <w:color w:val="000000" w:themeColor="text1"/>
                <w:sz w:val="18"/>
                <w:szCs w:val="18"/>
              </w:rPr>
            </w:pPr>
            <w:r w:rsidRPr="00DF0D63">
              <w:rPr>
                <w:rFonts w:cstheme="minorHAnsi"/>
                <w:color w:val="000000" w:themeColor="text1"/>
                <w:sz w:val="18"/>
                <w:szCs w:val="18"/>
              </w:rPr>
              <w:t>Progress:</w:t>
            </w:r>
          </w:p>
          <w:p w14:paraId="1AC975A6" w14:textId="77777777" w:rsidR="002F723D" w:rsidRPr="00DF0D63" w:rsidRDefault="002F723D" w:rsidP="004F7E55">
            <w:pPr>
              <w:rPr>
                <w:rFonts w:cstheme="minorHAnsi"/>
                <w:color w:val="000000" w:themeColor="text1"/>
                <w:sz w:val="18"/>
                <w:szCs w:val="18"/>
              </w:rPr>
            </w:pPr>
            <w:r w:rsidRPr="00DF0D63">
              <w:rPr>
                <w:rFonts w:cstheme="minorHAnsi"/>
                <w:bCs/>
                <w:sz w:val="18"/>
                <w:szCs w:val="18"/>
              </w:rPr>
              <w:t xml:space="preserve">Detail given of work/action which had been undertaken towards this priority </w:t>
            </w:r>
            <w:proofErr w:type="spellStart"/>
            <w:r w:rsidRPr="00DF0D63">
              <w:rPr>
                <w:rFonts w:cstheme="minorHAnsi"/>
                <w:bCs/>
                <w:sz w:val="18"/>
                <w:szCs w:val="18"/>
              </w:rPr>
              <w:t>eg</w:t>
            </w:r>
            <w:proofErr w:type="spellEnd"/>
            <w:r w:rsidRPr="00DF0D63">
              <w:rPr>
                <w:rFonts w:cstheme="minorHAnsi"/>
                <w:bCs/>
                <w:sz w:val="18"/>
                <w:szCs w:val="18"/>
              </w:rPr>
              <w:t xml:space="preserve"> professional learning, consultation with all stakeholders, implementation of planning, use of resources etc</w:t>
            </w:r>
          </w:p>
        </w:tc>
        <w:tc>
          <w:tcPr>
            <w:tcW w:w="7796" w:type="dxa"/>
          </w:tcPr>
          <w:p w14:paraId="3DB331A1" w14:textId="77777777" w:rsidR="002F723D" w:rsidRPr="00DF0D63" w:rsidRDefault="002F723D" w:rsidP="004F7E55">
            <w:pPr>
              <w:rPr>
                <w:rFonts w:cstheme="minorHAnsi"/>
                <w:b/>
                <w:sz w:val="18"/>
                <w:szCs w:val="18"/>
              </w:rPr>
            </w:pPr>
          </w:p>
        </w:tc>
      </w:tr>
      <w:tr w:rsidR="002F723D" w:rsidRPr="00DF0D63" w14:paraId="794F8B3D" w14:textId="77777777" w:rsidTr="002F723D">
        <w:tc>
          <w:tcPr>
            <w:tcW w:w="3114" w:type="dxa"/>
          </w:tcPr>
          <w:p w14:paraId="3EE4C5D0" w14:textId="77777777" w:rsidR="002F723D" w:rsidRPr="00DF0D63" w:rsidRDefault="002F723D" w:rsidP="004F7E55">
            <w:pPr>
              <w:rPr>
                <w:rFonts w:cstheme="minorHAnsi"/>
                <w:color w:val="000000" w:themeColor="text1"/>
                <w:sz w:val="18"/>
                <w:szCs w:val="18"/>
              </w:rPr>
            </w:pPr>
            <w:r w:rsidRPr="00DF0D63">
              <w:rPr>
                <w:rFonts w:cstheme="minorHAnsi"/>
                <w:color w:val="000000" w:themeColor="text1"/>
                <w:sz w:val="18"/>
                <w:szCs w:val="18"/>
              </w:rPr>
              <w:t>Impact</w:t>
            </w:r>
          </w:p>
          <w:p w14:paraId="69858192" w14:textId="77777777" w:rsidR="002F723D" w:rsidRPr="00DF0D63" w:rsidRDefault="002F723D" w:rsidP="00183F8B">
            <w:pPr>
              <w:pStyle w:val="ListParagraph"/>
              <w:numPr>
                <w:ilvl w:val="0"/>
                <w:numId w:val="2"/>
              </w:numPr>
              <w:spacing w:after="200" w:line="276" w:lineRule="auto"/>
              <w:rPr>
                <w:rFonts w:eastAsia="Times New Roman" w:cstheme="minorHAnsi"/>
                <w:iCs/>
                <w:color w:val="000000" w:themeColor="text1"/>
                <w:sz w:val="18"/>
                <w:szCs w:val="18"/>
                <w:lang w:eastAsia="en-GB"/>
              </w:rPr>
            </w:pPr>
            <w:r w:rsidRPr="00DF0D63">
              <w:rPr>
                <w:rFonts w:eastAsia="Times New Roman" w:cstheme="minorHAnsi"/>
                <w:iCs/>
                <w:color w:val="000000" w:themeColor="text1"/>
                <w:sz w:val="18"/>
                <w:szCs w:val="18"/>
                <w:lang w:eastAsia="en-GB"/>
              </w:rPr>
              <w:t>Quantitative or qualitative data to support this impact</w:t>
            </w:r>
          </w:p>
          <w:p w14:paraId="41C8A30B" w14:textId="77777777" w:rsidR="002F723D" w:rsidRPr="00DF0D63" w:rsidRDefault="002F723D" w:rsidP="00183F8B">
            <w:pPr>
              <w:pStyle w:val="ListParagraph"/>
              <w:numPr>
                <w:ilvl w:val="0"/>
                <w:numId w:val="2"/>
              </w:numPr>
              <w:spacing w:after="200" w:line="276" w:lineRule="auto"/>
              <w:rPr>
                <w:rFonts w:cstheme="minorHAnsi"/>
                <w:color w:val="000000" w:themeColor="text1"/>
                <w:sz w:val="18"/>
                <w:szCs w:val="18"/>
              </w:rPr>
            </w:pPr>
            <w:r w:rsidRPr="00DF0D63">
              <w:rPr>
                <w:rFonts w:cstheme="minorHAnsi"/>
                <w:sz w:val="18"/>
              </w:rPr>
              <w:t>Written evaluatively</w:t>
            </w:r>
          </w:p>
        </w:tc>
        <w:tc>
          <w:tcPr>
            <w:tcW w:w="7796" w:type="dxa"/>
          </w:tcPr>
          <w:p w14:paraId="4923B124" w14:textId="77777777" w:rsidR="002F723D" w:rsidRPr="00DF0D63" w:rsidRDefault="002F723D" w:rsidP="004F7E55">
            <w:pPr>
              <w:rPr>
                <w:rFonts w:cstheme="minorHAnsi"/>
                <w:b/>
                <w:sz w:val="18"/>
                <w:szCs w:val="18"/>
              </w:rPr>
            </w:pPr>
          </w:p>
        </w:tc>
      </w:tr>
      <w:tr w:rsidR="002F723D" w:rsidRPr="00DF0D63" w14:paraId="130F9D50" w14:textId="77777777" w:rsidTr="002F723D">
        <w:tc>
          <w:tcPr>
            <w:tcW w:w="3114" w:type="dxa"/>
          </w:tcPr>
          <w:p w14:paraId="7B9DA934" w14:textId="77777777" w:rsidR="002F723D" w:rsidRPr="00DF0D63" w:rsidRDefault="002F723D" w:rsidP="004F7E55">
            <w:pPr>
              <w:rPr>
                <w:rFonts w:cstheme="minorHAnsi"/>
                <w:sz w:val="18"/>
                <w:szCs w:val="18"/>
              </w:rPr>
            </w:pPr>
            <w:r w:rsidRPr="00DF0D63">
              <w:rPr>
                <w:rFonts w:cstheme="minorHAnsi"/>
                <w:sz w:val="18"/>
                <w:szCs w:val="18"/>
              </w:rPr>
              <w:t xml:space="preserve">NIF quality Indicators are evaluated using </w:t>
            </w:r>
            <w:proofErr w:type="gramStart"/>
            <w:r w:rsidRPr="00DF0D63">
              <w:rPr>
                <w:rFonts w:cstheme="minorHAnsi"/>
                <w:sz w:val="18"/>
                <w:szCs w:val="18"/>
              </w:rPr>
              <w:t>six point</w:t>
            </w:r>
            <w:proofErr w:type="gramEnd"/>
            <w:r w:rsidRPr="00DF0D63">
              <w:rPr>
                <w:rFonts w:cstheme="minorHAnsi"/>
                <w:sz w:val="18"/>
                <w:szCs w:val="18"/>
              </w:rPr>
              <w:t xml:space="preserve"> scale (School)</w:t>
            </w:r>
          </w:p>
        </w:tc>
        <w:tc>
          <w:tcPr>
            <w:tcW w:w="7796" w:type="dxa"/>
          </w:tcPr>
          <w:p w14:paraId="6A712E71" w14:textId="77777777" w:rsidR="002F723D" w:rsidRPr="00DF0D63" w:rsidRDefault="002F723D" w:rsidP="004F7E55">
            <w:pPr>
              <w:rPr>
                <w:rFonts w:cstheme="minorHAnsi"/>
                <w:b/>
                <w:sz w:val="18"/>
                <w:szCs w:val="18"/>
              </w:rPr>
            </w:pPr>
          </w:p>
        </w:tc>
      </w:tr>
    </w:tbl>
    <w:p w14:paraId="333A30E4" w14:textId="77777777" w:rsidR="002F723D" w:rsidRPr="00DF0D63" w:rsidRDefault="002F723D" w:rsidP="002F723D">
      <w:pPr>
        <w:rPr>
          <w:rFonts w:cstheme="minorHAnsi"/>
          <w:b/>
          <w:bCs/>
          <w:szCs w:val="24"/>
        </w:rPr>
      </w:pPr>
    </w:p>
    <w:p w14:paraId="5A7263E2" w14:textId="77777777" w:rsidR="002F723D" w:rsidRPr="00DF0D63" w:rsidRDefault="002F723D" w:rsidP="002F723D">
      <w:pPr>
        <w:rPr>
          <w:rFonts w:cstheme="minorHAnsi"/>
          <w:b/>
          <w:bCs/>
          <w:szCs w:val="24"/>
        </w:rPr>
      </w:pPr>
      <w:r w:rsidRPr="00DF0D63">
        <w:rPr>
          <w:rFonts w:cstheme="minorHAnsi"/>
          <w:b/>
          <w:bCs/>
          <w:szCs w:val="24"/>
        </w:rPr>
        <w:t>Improvement Plan Session 2021 - 2022</w:t>
      </w:r>
    </w:p>
    <w:tbl>
      <w:tblPr>
        <w:tblStyle w:val="TableGrid"/>
        <w:tblW w:w="10910" w:type="dxa"/>
        <w:tblLook w:val="04A0" w:firstRow="1" w:lastRow="0" w:firstColumn="1" w:lastColumn="0" w:noHBand="0" w:noVBand="1"/>
      </w:tblPr>
      <w:tblGrid>
        <w:gridCol w:w="3114"/>
        <w:gridCol w:w="7796"/>
      </w:tblGrid>
      <w:tr w:rsidR="002F723D" w:rsidRPr="00DF0D63" w14:paraId="4FB9ED98" w14:textId="77777777" w:rsidTr="004F7E55">
        <w:tc>
          <w:tcPr>
            <w:tcW w:w="3114" w:type="dxa"/>
          </w:tcPr>
          <w:p w14:paraId="716EB2C2" w14:textId="77777777" w:rsidR="002F723D" w:rsidRPr="00DF0D63" w:rsidRDefault="002F723D" w:rsidP="004F7E55">
            <w:pPr>
              <w:rPr>
                <w:rFonts w:cstheme="minorHAnsi"/>
                <w:sz w:val="18"/>
                <w:szCs w:val="18"/>
              </w:rPr>
            </w:pPr>
          </w:p>
        </w:tc>
        <w:tc>
          <w:tcPr>
            <w:tcW w:w="7796" w:type="dxa"/>
          </w:tcPr>
          <w:p w14:paraId="3ECCBEA1" w14:textId="77777777" w:rsidR="002F723D" w:rsidRPr="00DF0D63" w:rsidRDefault="002F723D" w:rsidP="004F7E55">
            <w:pPr>
              <w:rPr>
                <w:rFonts w:cstheme="minorHAnsi"/>
                <w:b/>
                <w:sz w:val="18"/>
                <w:szCs w:val="18"/>
              </w:rPr>
            </w:pPr>
            <w:r w:rsidRPr="00DF0D63">
              <w:rPr>
                <w:rFonts w:cstheme="minorHAnsi"/>
                <w:b/>
                <w:sz w:val="18"/>
                <w:szCs w:val="18"/>
              </w:rPr>
              <w:t>Comments</w:t>
            </w:r>
          </w:p>
        </w:tc>
      </w:tr>
      <w:tr w:rsidR="002F723D" w:rsidRPr="00DF0D63" w14:paraId="28BE0D2E" w14:textId="77777777" w:rsidTr="004F7E55">
        <w:tc>
          <w:tcPr>
            <w:tcW w:w="3114" w:type="dxa"/>
          </w:tcPr>
          <w:p w14:paraId="2ADCC885" w14:textId="77777777" w:rsidR="002F723D" w:rsidRPr="00DF0D63" w:rsidRDefault="002F723D" w:rsidP="004F7E55">
            <w:pPr>
              <w:rPr>
                <w:rFonts w:cstheme="minorHAnsi"/>
                <w:sz w:val="18"/>
                <w:szCs w:val="18"/>
              </w:rPr>
            </w:pPr>
            <w:r w:rsidRPr="00DF0D63">
              <w:rPr>
                <w:rFonts w:cstheme="minorHAnsi"/>
                <w:sz w:val="18"/>
                <w:szCs w:val="18"/>
              </w:rPr>
              <w:t>Are priorities identified supporting recovery?</w:t>
            </w:r>
          </w:p>
          <w:p w14:paraId="73056A29" w14:textId="77777777" w:rsidR="002F723D" w:rsidRPr="00DF0D63" w:rsidRDefault="002F723D" w:rsidP="00183F8B">
            <w:pPr>
              <w:pStyle w:val="ListParagraph"/>
              <w:numPr>
                <w:ilvl w:val="0"/>
                <w:numId w:val="6"/>
              </w:numPr>
              <w:spacing w:after="200" w:line="276" w:lineRule="auto"/>
              <w:rPr>
                <w:rFonts w:cstheme="minorHAnsi"/>
                <w:sz w:val="18"/>
                <w:szCs w:val="18"/>
              </w:rPr>
            </w:pPr>
            <w:r w:rsidRPr="00DF0D63">
              <w:rPr>
                <w:rFonts w:cstheme="minorHAnsi"/>
                <w:sz w:val="18"/>
                <w:szCs w:val="18"/>
              </w:rPr>
              <w:t>Do they cover school, ELC and ASC?</w:t>
            </w:r>
          </w:p>
        </w:tc>
        <w:tc>
          <w:tcPr>
            <w:tcW w:w="7796" w:type="dxa"/>
          </w:tcPr>
          <w:p w14:paraId="31C68A8D" w14:textId="77777777" w:rsidR="002F723D" w:rsidRPr="00DF0D63" w:rsidRDefault="002F723D" w:rsidP="004F7E55">
            <w:pPr>
              <w:rPr>
                <w:rFonts w:cstheme="minorHAnsi"/>
                <w:b/>
                <w:sz w:val="18"/>
                <w:szCs w:val="18"/>
              </w:rPr>
            </w:pPr>
          </w:p>
        </w:tc>
      </w:tr>
      <w:tr w:rsidR="002F723D" w:rsidRPr="00DF0D63" w14:paraId="2195E1EE" w14:textId="77777777" w:rsidTr="004F7E55">
        <w:tc>
          <w:tcPr>
            <w:tcW w:w="3114" w:type="dxa"/>
          </w:tcPr>
          <w:p w14:paraId="1E0C5BE7" w14:textId="77777777" w:rsidR="002F723D" w:rsidRPr="00DF0D63" w:rsidRDefault="002F723D" w:rsidP="004F7E55">
            <w:pPr>
              <w:rPr>
                <w:rFonts w:cstheme="minorHAnsi"/>
                <w:sz w:val="18"/>
                <w:szCs w:val="18"/>
              </w:rPr>
            </w:pPr>
            <w:r w:rsidRPr="00DF0D63">
              <w:rPr>
                <w:rFonts w:cstheme="minorHAnsi"/>
                <w:sz w:val="18"/>
                <w:szCs w:val="18"/>
              </w:rPr>
              <w:t>Are relevant QI’s identified for priority identified?</w:t>
            </w:r>
          </w:p>
        </w:tc>
        <w:tc>
          <w:tcPr>
            <w:tcW w:w="7796" w:type="dxa"/>
          </w:tcPr>
          <w:p w14:paraId="5B2E7D9D" w14:textId="77777777" w:rsidR="002F723D" w:rsidRPr="00DF0D63" w:rsidRDefault="002F723D" w:rsidP="004F7E55">
            <w:pPr>
              <w:rPr>
                <w:rFonts w:cstheme="minorHAnsi"/>
                <w:b/>
                <w:sz w:val="18"/>
                <w:szCs w:val="18"/>
              </w:rPr>
            </w:pPr>
          </w:p>
        </w:tc>
      </w:tr>
      <w:tr w:rsidR="002F723D" w:rsidRPr="00DF0D63" w14:paraId="5DDEB0B3" w14:textId="77777777" w:rsidTr="004F7E55">
        <w:tc>
          <w:tcPr>
            <w:tcW w:w="3114" w:type="dxa"/>
          </w:tcPr>
          <w:p w14:paraId="0E091E89" w14:textId="77777777" w:rsidR="002F723D" w:rsidRPr="00DF0D63" w:rsidRDefault="002F723D" w:rsidP="004F7E55">
            <w:pPr>
              <w:rPr>
                <w:rFonts w:cstheme="minorHAnsi"/>
                <w:sz w:val="18"/>
                <w:szCs w:val="18"/>
              </w:rPr>
            </w:pPr>
            <w:r w:rsidRPr="00DF0D63">
              <w:rPr>
                <w:rFonts w:cstheme="minorHAnsi"/>
                <w:sz w:val="18"/>
                <w:szCs w:val="18"/>
              </w:rPr>
              <w:t>Expected impact</w:t>
            </w:r>
          </w:p>
          <w:p w14:paraId="0EE534A8" w14:textId="77777777" w:rsidR="002F723D" w:rsidRPr="00DF0D63" w:rsidRDefault="002F723D" w:rsidP="00183F8B">
            <w:pPr>
              <w:pStyle w:val="ListParagraph"/>
              <w:numPr>
                <w:ilvl w:val="0"/>
                <w:numId w:val="7"/>
              </w:numPr>
              <w:spacing w:after="200" w:line="276" w:lineRule="auto"/>
              <w:rPr>
                <w:rFonts w:cstheme="minorHAnsi"/>
                <w:sz w:val="18"/>
                <w:szCs w:val="18"/>
              </w:rPr>
            </w:pPr>
            <w:r w:rsidRPr="00DF0D63">
              <w:rPr>
                <w:rFonts w:cstheme="minorHAnsi"/>
                <w:sz w:val="18"/>
                <w:szCs w:val="18"/>
              </w:rPr>
              <w:t>Is this focused on children and young people</w:t>
            </w:r>
          </w:p>
          <w:p w14:paraId="0A21BE11" w14:textId="77777777" w:rsidR="002F723D" w:rsidRPr="00DF0D63" w:rsidRDefault="002F723D" w:rsidP="00183F8B">
            <w:pPr>
              <w:pStyle w:val="ListParagraph"/>
              <w:numPr>
                <w:ilvl w:val="0"/>
                <w:numId w:val="7"/>
              </w:numPr>
              <w:spacing w:after="200" w:line="276" w:lineRule="auto"/>
              <w:rPr>
                <w:rFonts w:cstheme="minorHAnsi"/>
                <w:sz w:val="18"/>
                <w:szCs w:val="18"/>
              </w:rPr>
            </w:pPr>
            <w:r w:rsidRPr="00DF0D63">
              <w:rPr>
                <w:rFonts w:cstheme="minorHAnsi"/>
                <w:sz w:val="18"/>
                <w:szCs w:val="18"/>
              </w:rPr>
              <w:t xml:space="preserve">Is this written evaluatively </w:t>
            </w:r>
          </w:p>
          <w:p w14:paraId="4B854C05" w14:textId="77777777" w:rsidR="002F723D" w:rsidRPr="00DF0D63" w:rsidRDefault="002F723D" w:rsidP="00183F8B">
            <w:pPr>
              <w:pStyle w:val="ListParagraph"/>
              <w:numPr>
                <w:ilvl w:val="0"/>
                <w:numId w:val="7"/>
              </w:numPr>
              <w:rPr>
                <w:rFonts w:cstheme="minorHAnsi"/>
                <w:sz w:val="18"/>
                <w:szCs w:val="18"/>
              </w:rPr>
            </w:pPr>
            <w:r w:rsidRPr="00DF0D63">
              <w:rPr>
                <w:rFonts w:cstheme="minorHAnsi"/>
                <w:sz w:val="18"/>
                <w:szCs w:val="18"/>
              </w:rPr>
              <w:t>Is this linked to data</w:t>
            </w:r>
          </w:p>
        </w:tc>
        <w:tc>
          <w:tcPr>
            <w:tcW w:w="7796" w:type="dxa"/>
          </w:tcPr>
          <w:p w14:paraId="53C23E59" w14:textId="77777777" w:rsidR="002F723D" w:rsidRPr="00DF0D63" w:rsidRDefault="002F723D" w:rsidP="004F7E55">
            <w:pPr>
              <w:rPr>
                <w:rFonts w:cstheme="minorHAnsi"/>
                <w:b/>
                <w:sz w:val="18"/>
                <w:szCs w:val="18"/>
              </w:rPr>
            </w:pPr>
          </w:p>
        </w:tc>
      </w:tr>
      <w:tr w:rsidR="002F723D" w:rsidRPr="00DF0D63" w14:paraId="2B11D7B8" w14:textId="77777777" w:rsidTr="004F7E55">
        <w:trPr>
          <w:trHeight w:val="957"/>
        </w:trPr>
        <w:tc>
          <w:tcPr>
            <w:tcW w:w="3114" w:type="dxa"/>
          </w:tcPr>
          <w:p w14:paraId="432DB119" w14:textId="77777777" w:rsidR="002F723D" w:rsidRPr="00DF0D63" w:rsidRDefault="002F723D" w:rsidP="004F7E55">
            <w:pPr>
              <w:rPr>
                <w:rFonts w:cstheme="minorHAnsi"/>
                <w:sz w:val="18"/>
                <w:szCs w:val="18"/>
              </w:rPr>
            </w:pPr>
            <w:r w:rsidRPr="00DF0D63">
              <w:rPr>
                <w:rFonts w:cstheme="minorHAnsi"/>
                <w:sz w:val="18"/>
                <w:szCs w:val="18"/>
              </w:rPr>
              <w:t>Strategic Action/tasks identified:</w:t>
            </w:r>
          </w:p>
          <w:p w14:paraId="4AEFDF67" w14:textId="77777777" w:rsidR="002F723D" w:rsidRPr="00DF0D63" w:rsidRDefault="002F723D" w:rsidP="00183F8B">
            <w:pPr>
              <w:pStyle w:val="ListParagraph"/>
              <w:numPr>
                <w:ilvl w:val="0"/>
                <w:numId w:val="4"/>
              </w:numPr>
              <w:spacing w:after="200" w:line="276" w:lineRule="auto"/>
              <w:rPr>
                <w:rFonts w:cstheme="minorHAnsi"/>
                <w:sz w:val="18"/>
                <w:szCs w:val="18"/>
              </w:rPr>
            </w:pPr>
            <w:r w:rsidRPr="00DF0D63">
              <w:rPr>
                <w:rFonts w:cstheme="minorHAnsi"/>
                <w:sz w:val="18"/>
                <w:szCs w:val="18"/>
              </w:rPr>
              <w:t>High level</w:t>
            </w:r>
          </w:p>
          <w:p w14:paraId="6F5A4BA8" w14:textId="77777777" w:rsidR="002F723D" w:rsidRPr="00DF0D63" w:rsidRDefault="002F723D" w:rsidP="00183F8B">
            <w:pPr>
              <w:pStyle w:val="ListParagraph"/>
              <w:numPr>
                <w:ilvl w:val="0"/>
                <w:numId w:val="4"/>
              </w:numPr>
              <w:spacing w:after="200" w:line="276" w:lineRule="auto"/>
              <w:rPr>
                <w:rFonts w:cstheme="minorHAnsi"/>
                <w:sz w:val="18"/>
                <w:szCs w:val="18"/>
              </w:rPr>
            </w:pPr>
            <w:r w:rsidRPr="00DF0D63">
              <w:rPr>
                <w:rFonts w:cstheme="minorHAnsi"/>
                <w:sz w:val="18"/>
                <w:szCs w:val="18"/>
              </w:rPr>
              <w:t>Realistic</w:t>
            </w:r>
          </w:p>
        </w:tc>
        <w:tc>
          <w:tcPr>
            <w:tcW w:w="7796" w:type="dxa"/>
          </w:tcPr>
          <w:p w14:paraId="761552AE" w14:textId="77777777" w:rsidR="002F723D" w:rsidRPr="00DF0D63" w:rsidRDefault="002F723D" w:rsidP="004F7E55">
            <w:pPr>
              <w:rPr>
                <w:rFonts w:cstheme="minorHAnsi"/>
                <w:b/>
                <w:sz w:val="18"/>
                <w:szCs w:val="18"/>
              </w:rPr>
            </w:pPr>
          </w:p>
        </w:tc>
      </w:tr>
      <w:tr w:rsidR="002F723D" w:rsidRPr="00DF0D63" w14:paraId="4BD0C29E" w14:textId="77777777" w:rsidTr="004F7E55">
        <w:trPr>
          <w:trHeight w:val="1029"/>
        </w:trPr>
        <w:tc>
          <w:tcPr>
            <w:tcW w:w="3114" w:type="dxa"/>
          </w:tcPr>
          <w:p w14:paraId="668D8715" w14:textId="77777777" w:rsidR="002F723D" w:rsidRPr="00DF0D63" w:rsidRDefault="002F723D" w:rsidP="004F7E55">
            <w:pPr>
              <w:rPr>
                <w:rFonts w:cstheme="minorHAnsi"/>
                <w:sz w:val="18"/>
                <w:szCs w:val="18"/>
              </w:rPr>
            </w:pPr>
            <w:r w:rsidRPr="00DF0D63">
              <w:rPr>
                <w:rFonts w:cstheme="minorHAnsi"/>
                <w:sz w:val="18"/>
                <w:szCs w:val="18"/>
              </w:rPr>
              <w:t>Responsibilities</w:t>
            </w:r>
          </w:p>
          <w:p w14:paraId="5E841747" w14:textId="77777777" w:rsidR="002F723D" w:rsidRPr="00DF0D63" w:rsidRDefault="002F723D" w:rsidP="00183F8B">
            <w:pPr>
              <w:pStyle w:val="ListParagraph"/>
              <w:numPr>
                <w:ilvl w:val="0"/>
                <w:numId w:val="5"/>
              </w:numPr>
              <w:spacing w:after="200" w:line="276" w:lineRule="auto"/>
              <w:rPr>
                <w:rFonts w:cstheme="minorHAnsi"/>
                <w:sz w:val="18"/>
                <w:szCs w:val="18"/>
              </w:rPr>
            </w:pPr>
            <w:r w:rsidRPr="00DF0D63">
              <w:rPr>
                <w:rFonts w:cstheme="minorHAnsi"/>
                <w:sz w:val="18"/>
                <w:szCs w:val="18"/>
              </w:rPr>
              <w:t>Identified</w:t>
            </w:r>
          </w:p>
          <w:p w14:paraId="0C7DF928" w14:textId="77777777" w:rsidR="002F723D" w:rsidRPr="00DF0D63" w:rsidRDefault="002F723D" w:rsidP="00183F8B">
            <w:pPr>
              <w:pStyle w:val="ListParagraph"/>
              <w:numPr>
                <w:ilvl w:val="0"/>
                <w:numId w:val="5"/>
              </w:numPr>
              <w:spacing w:after="200" w:line="276" w:lineRule="auto"/>
              <w:rPr>
                <w:rFonts w:cstheme="minorHAnsi"/>
                <w:sz w:val="18"/>
                <w:szCs w:val="18"/>
              </w:rPr>
            </w:pPr>
            <w:r w:rsidRPr="00DF0D63">
              <w:rPr>
                <w:rFonts w:cstheme="minorHAnsi"/>
                <w:sz w:val="18"/>
                <w:szCs w:val="18"/>
              </w:rPr>
              <w:t>At all levels</w:t>
            </w:r>
          </w:p>
        </w:tc>
        <w:tc>
          <w:tcPr>
            <w:tcW w:w="7796" w:type="dxa"/>
          </w:tcPr>
          <w:p w14:paraId="57CC1865" w14:textId="77777777" w:rsidR="002F723D" w:rsidRPr="00DF0D63" w:rsidRDefault="002F723D" w:rsidP="004F7E55">
            <w:pPr>
              <w:rPr>
                <w:rFonts w:cstheme="minorHAnsi"/>
                <w:b/>
                <w:sz w:val="18"/>
                <w:szCs w:val="18"/>
              </w:rPr>
            </w:pPr>
          </w:p>
        </w:tc>
      </w:tr>
      <w:tr w:rsidR="002F723D" w:rsidRPr="00DF0D63" w14:paraId="71789319" w14:textId="77777777" w:rsidTr="004F7E55">
        <w:tc>
          <w:tcPr>
            <w:tcW w:w="3114" w:type="dxa"/>
          </w:tcPr>
          <w:p w14:paraId="22C6FEC4" w14:textId="77777777" w:rsidR="002F723D" w:rsidRPr="00DF0D63" w:rsidRDefault="002F723D" w:rsidP="004F7E55">
            <w:pPr>
              <w:rPr>
                <w:rFonts w:cstheme="minorHAnsi"/>
                <w:sz w:val="18"/>
                <w:szCs w:val="18"/>
              </w:rPr>
            </w:pPr>
            <w:r w:rsidRPr="00DF0D63">
              <w:rPr>
                <w:rFonts w:cstheme="minorHAnsi"/>
                <w:sz w:val="18"/>
                <w:szCs w:val="18"/>
              </w:rPr>
              <w:t>Measure of Success (including Triangulation of evidence)</w:t>
            </w:r>
          </w:p>
          <w:p w14:paraId="4728771A" w14:textId="77777777" w:rsidR="002F723D" w:rsidRPr="00DF0D63" w:rsidRDefault="002F723D" w:rsidP="00183F8B">
            <w:pPr>
              <w:pStyle w:val="ListParagraph"/>
              <w:numPr>
                <w:ilvl w:val="0"/>
                <w:numId w:val="7"/>
              </w:numPr>
              <w:spacing w:after="200" w:line="276" w:lineRule="auto"/>
              <w:rPr>
                <w:rFonts w:cstheme="minorHAnsi"/>
                <w:sz w:val="18"/>
                <w:szCs w:val="18"/>
              </w:rPr>
            </w:pPr>
            <w:r w:rsidRPr="00DF0D63">
              <w:rPr>
                <w:rFonts w:cstheme="minorHAnsi"/>
                <w:sz w:val="18"/>
                <w:szCs w:val="18"/>
              </w:rPr>
              <w:t>Is there evidence that evidence will be gathered from different stakeholders and through different ways</w:t>
            </w:r>
          </w:p>
        </w:tc>
        <w:tc>
          <w:tcPr>
            <w:tcW w:w="7796" w:type="dxa"/>
          </w:tcPr>
          <w:p w14:paraId="766DE860" w14:textId="77777777" w:rsidR="002F723D" w:rsidRPr="00DF0D63" w:rsidRDefault="002F723D" w:rsidP="004F7E55">
            <w:pPr>
              <w:rPr>
                <w:rFonts w:cstheme="minorHAnsi"/>
                <w:b/>
                <w:sz w:val="18"/>
                <w:szCs w:val="18"/>
              </w:rPr>
            </w:pPr>
          </w:p>
        </w:tc>
      </w:tr>
      <w:tr w:rsidR="002F723D" w:rsidRPr="00DF0D63" w14:paraId="45B28A0A" w14:textId="77777777" w:rsidTr="004F7E55">
        <w:tc>
          <w:tcPr>
            <w:tcW w:w="3114" w:type="dxa"/>
          </w:tcPr>
          <w:p w14:paraId="39B01966" w14:textId="77777777" w:rsidR="002F723D" w:rsidRPr="00DF0D63" w:rsidRDefault="002F723D" w:rsidP="004F7E55">
            <w:pPr>
              <w:rPr>
                <w:rFonts w:cstheme="minorHAnsi"/>
                <w:sz w:val="18"/>
                <w:szCs w:val="18"/>
              </w:rPr>
            </w:pPr>
            <w:r w:rsidRPr="00DF0D63">
              <w:rPr>
                <w:rFonts w:cstheme="minorHAnsi"/>
                <w:sz w:val="18"/>
                <w:szCs w:val="18"/>
              </w:rPr>
              <w:t>Timescales</w:t>
            </w:r>
          </w:p>
          <w:p w14:paraId="33CB2683" w14:textId="77777777" w:rsidR="002F723D" w:rsidRPr="00DF0D63" w:rsidRDefault="002F723D" w:rsidP="00183F8B">
            <w:pPr>
              <w:pStyle w:val="ListParagraph"/>
              <w:numPr>
                <w:ilvl w:val="0"/>
                <w:numId w:val="7"/>
              </w:numPr>
              <w:rPr>
                <w:rFonts w:cstheme="minorHAnsi"/>
                <w:sz w:val="18"/>
                <w:szCs w:val="18"/>
              </w:rPr>
            </w:pPr>
            <w:r w:rsidRPr="00DF0D63">
              <w:rPr>
                <w:rFonts w:cstheme="minorHAnsi"/>
                <w:sz w:val="18"/>
                <w:szCs w:val="18"/>
              </w:rPr>
              <w:t>Realistic</w:t>
            </w:r>
          </w:p>
        </w:tc>
        <w:tc>
          <w:tcPr>
            <w:tcW w:w="7796" w:type="dxa"/>
          </w:tcPr>
          <w:p w14:paraId="13913BDF" w14:textId="77777777" w:rsidR="002F723D" w:rsidRPr="00DF0D63" w:rsidRDefault="002F723D" w:rsidP="004F7E55">
            <w:pPr>
              <w:rPr>
                <w:rFonts w:cstheme="minorHAnsi"/>
                <w:b/>
                <w:sz w:val="18"/>
                <w:szCs w:val="18"/>
              </w:rPr>
            </w:pPr>
          </w:p>
        </w:tc>
      </w:tr>
    </w:tbl>
    <w:p w14:paraId="6D668C07" w14:textId="77777777" w:rsidR="002F723D" w:rsidRPr="00DF0D63" w:rsidRDefault="002F723D" w:rsidP="002F723D">
      <w:pPr>
        <w:pStyle w:val="NormalWeb"/>
        <w:spacing w:before="0" w:beforeAutospacing="0" w:after="0" w:afterAutospacing="0" w:line="360" w:lineRule="auto"/>
        <w:rPr>
          <w:rFonts w:asciiTheme="minorHAnsi" w:hAnsiTheme="minorHAnsi" w:cstheme="minorHAnsi"/>
          <w:b/>
          <w:i/>
          <w:color w:val="FF0000"/>
          <w:sz w:val="22"/>
          <w:szCs w:val="22"/>
        </w:rPr>
      </w:pPr>
    </w:p>
    <w:p w14:paraId="1216E60D" w14:textId="77777777" w:rsidR="002F723D" w:rsidRPr="00DF0D63" w:rsidRDefault="002F723D" w:rsidP="002F723D">
      <w:pPr>
        <w:pStyle w:val="NormalWeb"/>
        <w:spacing w:before="0" w:beforeAutospacing="0" w:after="0" w:afterAutospacing="0" w:line="360" w:lineRule="auto"/>
        <w:rPr>
          <w:rFonts w:asciiTheme="minorHAnsi" w:hAnsiTheme="minorHAnsi" w:cstheme="minorHAnsi"/>
          <w:b/>
          <w:i/>
          <w:color w:val="FF0000"/>
          <w:sz w:val="22"/>
          <w:szCs w:val="22"/>
        </w:rPr>
      </w:pPr>
    </w:p>
    <w:p w14:paraId="13843DCB" w14:textId="77777777" w:rsidR="002F723D" w:rsidRPr="00DF0D63" w:rsidRDefault="002F723D" w:rsidP="002F723D">
      <w:pPr>
        <w:pStyle w:val="NormalWeb"/>
        <w:spacing w:before="0" w:beforeAutospacing="0" w:after="0" w:afterAutospacing="0" w:line="360" w:lineRule="auto"/>
        <w:rPr>
          <w:rFonts w:asciiTheme="minorHAnsi" w:hAnsiTheme="minorHAnsi" w:cstheme="minorHAnsi"/>
          <w:b/>
          <w:i/>
          <w:color w:val="FF0000"/>
          <w:sz w:val="22"/>
          <w:szCs w:val="22"/>
        </w:rPr>
      </w:pPr>
    </w:p>
    <w:p w14:paraId="534349A5" w14:textId="77777777" w:rsidR="002F723D" w:rsidRPr="00DF0D63" w:rsidRDefault="002F723D" w:rsidP="002F723D">
      <w:pPr>
        <w:pStyle w:val="NormalWeb"/>
        <w:spacing w:before="0" w:beforeAutospacing="0" w:after="0" w:afterAutospacing="0" w:line="360" w:lineRule="auto"/>
        <w:rPr>
          <w:rFonts w:asciiTheme="minorHAnsi" w:hAnsiTheme="minorHAnsi" w:cstheme="minorHAnsi"/>
          <w:b/>
          <w:i/>
          <w:color w:val="FF0000"/>
          <w:sz w:val="22"/>
          <w:szCs w:val="22"/>
        </w:rPr>
      </w:pPr>
    </w:p>
    <w:sectPr w:rsidR="002F723D" w:rsidRPr="00DF0D63" w:rsidSect="00BA5495">
      <w:pgSz w:w="11906" w:h="16838" w:code="9"/>
      <w:pgMar w:top="720" w:right="720" w:bottom="720" w:left="720"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2F2E0" w14:textId="77777777" w:rsidR="00F434EA" w:rsidRDefault="00F434EA">
      <w:pPr>
        <w:spacing w:after="0" w:line="240" w:lineRule="auto"/>
      </w:pPr>
      <w:r>
        <w:separator/>
      </w:r>
    </w:p>
  </w:endnote>
  <w:endnote w:type="continuationSeparator" w:id="0">
    <w:p w14:paraId="74DABFE9" w14:textId="77777777" w:rsidR="00F434EA" w:rsidRDefault="00F43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3119905"/>
      <w:docPartObj>
        <w:docPartGallery w:val="Page Numbers (Bottom of Page)"/>
        <w:docPartUnique/>
      </w:docPartObj>
    </w:sdtPr>
    <w:sdtEndPr>
      <w:rPr>
        <w:color w:val="7F7F7F" w:themeColor="background1" w:themeShade="7F"/>
        <w:spacing w:val="60"/>
      </w:rPr>
    </w:sdtEndPr>
    <w:sdtContent>
      <w:p w14:paraId="18DD2A84" w14:textId="77777777" w:rsidR="00F434EA" w:rsidRDefault="00F434E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7B4CD3C" w14:textId="77777777" w:rsidR="00F434EA" w:rsidRDefault="00F43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299106"/>
      <w:docPartObj>
        <w:docPartGallery w:val="Page Numbers (Bottom of Page)"/>
        <w:docPartUnique/>
      </w:docPartObj>
    </w:sdtPr>
    <w:sdtEndPr>
      <w:rPr>
        <w:color w:val="7F7F7F" w:themeColor="background1" w:themeShade="7F"/>
        <w:spacing w:val="60"/>
      </w:rPr>
    </w:sdtEndPr>
    <w:sdtContent>
      <w:p w14:paraId="21B2C540" w14:textId="1F03199E" w:rsidR="00F434EA" w:rsidRDefault="00F434E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BA5495">
          <w:rPr>
            <w:b/>
            <w:bCs/>
            <w:noProof/>
          </w:rPr>
          <w:t>32</w:t>
        </w:r>
        <w:r>
          <w:rPr>
            <w:b/>
            <w:bCs/>
            <w:noProof/>
          </w:rPr>
          <w:fldChar w:fldCharType="end"/>
        </w:r>
        <w:r>
          <w:rPr>
            <w:b/>
            <w:bCs/>
          </w:rPr>
          <w:t xml:space="preserve"> | </w:t>
        </w:r>
        <w:r>
          <w:rPr>
            <w:color w:val="7F7F7F" w:themeColor="background1" w:themeShade="7F"/>
            <w:spacing w:val="60"/>
          </w:rPr>
          <w:t>Page</w:t>
        </w:r>
      </w:p>
    </w:sdtContent>
  </w:sdt>
  <w:p w14:paraId="6245D97A" w14:textId="77777777" w:rsidR="00F434EA" w:rsidRDefault="00F434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B4A7A" w14:textId="77777777" w:rsidR="00F434EA" w:rsidRDefault="00F43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E2624" w14:textId="77777777" w:rsidR="00F434EA" w:rsidRDefault="00F434EA">
      <w:pPr>
        <w:spacing w:after="0" w:line="240" w:lineRule="auto"/>
      </w:pPr>
      <w:r>
        <w:separator/>
      </w:r>
    </w:p>
  </w:footnote>
  <w:footnote w:type="continuationSeparator" w:id="0">
    <w:p w14:paraId="2C561AA1" w14:textId="77777777" w:rsidR="00F434EA" w:rsidRDefault="00F434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B31D8" w14:textId="77777777" w:rsidR="00F434EA" w:rsidRDefault="00F434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2337" w14:textId="77777777" w:rsidR="00F434EA" w:rsidRDefault="00F434EA" w:rsidP="0013654E">
    <w:pPr>
      <w:pStyle w:val="Header"/>
      <w:tabs>
        <w:tab w:val="clear" w:pos="9026"/>
        <w:tab w:val="left" w:pos="330"/>
        <w:tab w:val="left" w:pos="2670"/>
        <w:tab w:val="right" w:pos="14459"/>
      </w:tabs>
      <w:rPr>
        <w:rFonts w:ascii="Arial" w:hAnsi="Arial"/>
        <w:b/>
      </w:rPr>
    </w:pPr>
    <w:r>
      <w:rPr>
        <w:rFonts w:ascii="Arial" w:hAnsi="Arial"/>
        <w:b/>
      </w:rPr>
      <w:tab/>
    </w:r>
    <w:r>
      <w:rPr>
        <w:rFonts w:ascii="Arial" w:hAnsi="Arial"/>
        <w:b/>
      </w:rPr>
      <w:tab/>
    </w:r>
    <w:r>
      <w:rPr>
        <w:rFonts w:ascii="Arial" w:hAnsi="Arial"/>
        <w:b/>
      </w:rPr>
      <w:tab/>
    </w:r>
    <w:r>
      <w:rPr>
        <w:rFonts w:ascii="Arial" w:hAnsi="Arial"/>
        <w: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BFB32" w14:textId="697BAC03" w:rsidR="00F434EA" w:rsidRDefault="00F434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33823E1"/>
    <w:multiLevelType w:val="hybridMultilevel"/>
    <w:tmpl w:val="6A76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B3AC8"/>
    <w:multiLevelType w:val="multilevel"/>
    <w:tmpl w:val="5AE6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82F0B"/>
    <w:multiLevelType w:val="hybridMultilevel"/>
    <w:tmpl w:val="85546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F22A6"/>
    <w:multiLevelType w:val="hybridMultilevel"/>
    <w:tmpl w:val="DE364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92DC4"/>
    <w:multiLevelType w:val="hybridMultilevel"/>
    <w:tmpl w:val="EA5ED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E1EEF"/>
    <w:multiLevelType w:val="hybridMultilevel"/>
    <w:tmpl w:val="B12C6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46A7B"/>
    <w:multiLevelType w:val="multilevel"/>
    <w:tmpl w:val="5AE6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7C77FD"/>
    <w:multiLevelType w:val="hybridMultilevel"/>
    <w:tmpl w:val="CFDC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3223CA"/>
    <w:multiLevelType w:val="hybridMultilevel"/>
    <w:tmpl w:val="7CC05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0240B5"/>
    <w:multiLevelType w:val="hybridMultilevel"/>
    <w:tmpl w:val="4FD05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6F3982"/>
    <w:multiLevelType w:val="hybridMultilevel"/>
    <w:tmpl w:val="C0AAA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744F62"/>
    <w:multiLevelType w:val="multilevel"/>
    <w:tmpl w:val="3394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4647C9"/>
    <w:multiLevelType w:val="multilevel"/>
    <w:tmpl w:val="5AE6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FB7D84"/>
    <w:multiLevelType w:val="hybridMultilevel"/>
    <w:tmpl w:val="EDB24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18004C"/>
    <w:multiLevelType w:val="hybridMultilevel"/>
    <w:tmpl w:val="06FE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42975"/>
    <w:multiLevelType w:val="hybridMultilevel"/>
    <w:tmpl w:val="1B9CA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CD2D47"/>
    <w:multiLevelType w:val="hybridMultilevel"/>
    <w:tmpl w:val="405C8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B006E5"/>
    <w:multiLevelType w:val="hybridMultilevel"/>
    <w:tmpl w:val="3E18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FB1D1E"/>
    <w:multiLevelType w:val="hybridMultilevel"/>
    <w:tmpl w:val="C7C44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160D42"/>
    <w:multiLevelType w:val="hybridMultilevel"/>
    <w:tmpl w:val="7710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DE0600"/>
    <w:multiLevelType w:val="hybridMultilevel"/>
    <w:tmpl w:val="184ECD90"/>
    <w:lvl w:ilvl="0" w:tplc="9454E4C0">
      <w:start w:val="209"/>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FFE0510"/>
    <w:multiLevelType w:val="hybridMultilevel"/>
    <w:tmpl w:val="DDA0C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7016B"/>
    <w:multiLevelType w:val="hybridMultilevel"/>
    <w:tmpl w:val="233C2B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B3D6B6B"/>
    <w:multiLevelType w:val="multilevel"/>
    <w:tmpl w:val="5AE6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764EC5"/>
    <w:multiLevelType w:val="hybridMultilevel"/>
    <w:tmpl w:val="DBCA4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862711"/>
    <w:multiLevelType w:val="hybridMultilevel"/>
    <w:tmpl w:val="6E1C8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F3359E"/>
    <w:multiLevelType w:val="hybridMultilevel"/>
    <w:tmpl w:val="63C866A8"/>
    <w:lvl w:ilvl="0" w:tplc="9454E4C0">
      <w:start w:val="209"/>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9" w15:restartNumberingAfterBreak="0">
    <w:nsid w:val="679D47A4"/>
    <w:multiLevelType w:val="multilevel"/>
    <w:tmpl w:val="4C3C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541FD7"/>
    <w:multiLevelType w:val="multilevel"/>
    <w:tmpl w:val="6A44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2826DE"/>
    <w:multiLevelType w:val="hybridMultilevel"/>
    <w:tmpl w:val="05B40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0326EA"/>
    <w:multiLevelType w:val="hybridMultilevel"/>
    <w:tmpl w:val="DFEE4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BD0F14"/>
    <w:multiLevelType w:val="hybridMultilevel"/>
    <w:tmpl w:val="7E948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EF0587"/>
    <w:multiLevelType w:val="multilevel"/>
    <w:tmpl w:val="952E8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7F654B"/>
    <w:multiLevelType w:val="multilevel"/>
    <w:tmpl w:val="8A60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0141EB"/>
    <w:multiLevelType w:val="multilevel"/>
    <w:tmpl w:val="2A86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1"/>
  </w:num>
  <w:num w:numId="3">
    <w:abstractNumId w:val="15"/>
  </w:num>
  <w:num w:numId="4">
    <w:abstractNumId w:val="1"/>
  </w:num>
  <w:num w:numId="5">
    <w:abstractNumId w:val="3"/>
  </w:num>
  <w:num w:numId="6">
    <w:abstractNumId w:val="5"/>
  </w:num>
  <w:num w:numId="7">
    <w:abstractNumId w:val="20"/>
  </w:num>
  <w:num w:numId="8">
    <w:abstractNumId w:val="8"/>
  </w:num>
  <w:num w:numId="9">
    <w:abstractNumId w:val="36"/>
  </w:num>
  <w:num w:numId="10">
    <w:abstractNumId w:val="30"/>
  </w:num>
  <w:num w:numId="11">
    <w:abstractNumId w:val="35"/>
  </w:num>
  <w:num w:numId="12">
    <w:abstractNumId w:val="29"/>
  </w:num>
  <w:num w:numId="13">
    <w:abstractNumId w:val="24"/>
  </w:num>
  <w:num w:numId="14">
    <w:abstractNumId w:val="12"/>
  </w:num>
  <w:num w:numId="15">
    <w:abstractNumId w:val="13"/>
  </w:num>
  <w:num w:numId="16">
    <w:abstractNumId w:val="7"/>
  </w:num>
  <w:num w:numId="17">
    <w:abstractNumId w:val="2"/>
  </w:num>
  <w:num w:numId="18">
    <w:abstractNumId w:val="28"/>
  </w:num>
  <w:num w:numId="19">
    <w:abstractNumId w:val="0"/>
  </w:num>
  <w:num w:numId="20">
    <w:abstractNumId w:val="26"/>
  </w:num>
  <w:num w:numId="21">
    <w:abstractNumId w:val="25"/>
  </w:num>
  <w:num w:numId="22">
    <w:abstractNumId w:val="16"/>
  </w:num>
  <w:num w:numId="23">
    <w:abstractNumId w:val="33"/>
  </w:num>
  <w:num w:numId="24">
    <w:abstractNumId w:val="19"/>
  </w:num>
  <w:num w:numId="25">
    <w:abstractNumId w:val="22"/>
  </w:num>
  <w:num w:numId="26">
    <w:abstractNumId w:val="10"/>
  </w:num>
  <w:num w:numId="27">
    <w:abstractNumId w:val="6"/>
  </w:num>
  <w:num w:numId="28">
    <w:abstractNumId w:val="4"/>
  </w:num>
  <w:num w:numId="29">
    <w:abstractNumId w:val="9"/>
  </w:num>
  <w:num w:numId="30">
    <w:abstractNumId w:val="14"/>
  </w:num>
  <w:num w:numId="31">
    <w:abstractNumId w:val="23"/>
  </w:num>
  <w:num w:numId="32">
    <w:abstractNumId w:val="11"/>
  </w:num>
  <w:num w:numId="33">
    <w:abstractNumId w:val="32"/>
  </w:num>
  <w:num w:numId="34">
    <w:abstractNumId w:val="21"/>
  </w:num>
  <w:num w:numId="35">
    <w:abstractNumId w:val="27"/>
  </w:num>
  <w:num w:numId="36">
    <w:abstractNumId w:val="34"/>
  </w:num>
  <w:num w:numId="37">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842"/>
    <w:rsid w:val="0001226B"/>
    <w:rsid w:val="00017045"/>
    <w:rsid w:val="0002521D"/>
    <w:rsid w:val="0004391C"/>
    <w:rsid w:val="00043C4D"/>
    <w:rsid w:val="00055513"/>
    <w:rsid w:val="00066AFF"/>
    <w:rsid w:val="00074422"/>
    <w:rsid w:val="00074CE5"/>
    <w:rsid w:val="0008499F"/>
    <w:rsid w:val="000A039D"/>
    <w:rsid w:val="000B2373"/>
    <w:rsid w:val="000B54DD"/>
    <w:rsid w:val="000C5B40"/>
    <w:rsid w:val="000C6030"/>
    <w:rsid w:val="000C7852"/>
    <w:rsid w:val="000E1080"/>
    <w:rsid w:val="000E348E"/>
    <w:rsid w:val="000E3BD2"/>
    <w:rsid w:val="000E3C0C"/>
    <w:rsid w:val="000E53FD"/>
    <w:rsid w:val="000E5CCE"/>
    <w:rsid w:val="00101624"/>
    <w:rsid w:val="00110A53"/>
    <w:rsid w:val="00112BC9"/>
    <w:rsid w:val="001214B6"/>
    <w:rsid w:val="00123A80"/>
    <w:rsid w:val="00133548"/>
    <w:rsid w:val="00135047"/>
    <w:rsid w:val="0013654E"/>
    <w:rsid w:val="001445F1"/>
    <w:rsid w:val="00151555"/>
    <w:rsid w:val="00164900"/>
    <w:rsid w:val="00165E06"/>
    <w:rsid w:val="00172378"/>
    <w:rsid w:val="00173358"/>
    <w:rsid w:val="001735FE"/>
    <w:rsid w:val="0017616F"/>
    <w:rsid w:val="00183F8B"/>
    <w:rsid w:val="00185842"/>
    <w:rsid w:val="00191D52"/>
    <w:rsid w:val="00193D18"/>
    <w:rsid w:val="001A1558"/>
    <w:rsid w:val="001A4FD7"/>
    <w:rsid w:val="001B73C2"/>
    <w:rsid w:val="001C31FD"/>
    <w:rsid w:val="001C66F5"/>
    <w:rsid w:val="001D6F72"/>
    <w:rsid w:val="001E16EA"/>
    <w:rsid w:val="0021100F"/>
    <w:rsid w:val="002130A0"/>
    <w:rsid w:val="0021567E"/>
    <w:rsid w:val="0023093C"/>
    <w:rsid w:val="00233CC7"/>
    <w:rsid w:val="00246568"/>
    <w:rsid w:val="00251F01"/>
    <w:rsid w:val="00260907"/>
    <w:rsid w:val="002650B5"/>
    <w:rsid w:val="00270E56"/>
    <w:rsid w:val="002718D2"/>
    <w:rsid w:val="00285541"/>
    <w:rsid w:val="00290706"/>
    <w:rsid w:val="00294CE4"/>
    <w:rsid w:val="002A214F"/>
    <w:rsid w:val="002B502B"/>
    <w:rsid w:val="002D1AAD"/>
    <w:rsid w:val="002E1DC1"/>
    <w:rsid w:val="002E4794"/>
    <w:rsid w:val="002E7DBF"/>
    <w:rsid w:val="002F2197"/>
    <w:rsid w:val="002F2F70"/>
    <w:rsid w:val="002F3B08"/>
    <w:rsid w:val="002F42DC"/>
    <w:rsid w:val="002F723D"/>
    <w:rsid w:val="0030748B"/>
    <w:rsid w:val="00313479"/>
    <w:rsid w:val="003148A6"/>
    <w:rsid w:val="0032024B"/>
    <w:rsid w:val="00325624"/>
    <w:rsid w:val="00336A9B"/>
    <w:rsid w:val="00340569"/>
    <w:rsid w:val="003530C4"/>
    <w:rsid w:val="0036077C"/>
    <w:rsid w:val="003662B9"/>
    <w:rsid w:val="00370FB4"/>
    <w:rsid w:val="003738E0"/>
    <w:rsid w:val="003A3058"/>
    <w:rsid w:val="003B1330"/>
    <w:rsid w:val="003B314C"/>
    <w:rsid w:val="003B69E5"/>
    <w:rsid w:val="003C7C22"/>
    <w:rsid w:val="003D4095"/>
    <w:rsid w:val="003D6DFA"/>
    <w:rsid w:val="003E277A"/>
    <w:rsid w:val="003F7814"/>
    <w:rsid w:val="004018C1"/>
    <w:rsid w:val="00401E93"/>
    <w:rsid w:val="00406859"/>
    <w:rsid w:val="00427BF0"/>
    <w:rsid w:val="0043484E"/>
    <w:rsid w:val="004416D4"/>
    <w:rsid w:val="004503A1"/>
    <w:rsid w:val="00451F05"/>
    <w:rsid w:val="00470A82"/>
    <w:rsid w:val="004749E0"/>
    <w:rsid w:val="0048520A"/>
    <w:rsid w:val="004D3FD9"/>
    <w:rsid w:val="004D4E56"/>
    <w:rsid w:val="004E65A4"/>
    <w:rsid w:val="004F1BB5"/>
    <w:rsid w:val="004F6192"/>
    <w:rsid w:val="004F7B45"/>
    <w:rsid w:val="004F7E55"/>
    <w:rsid w:val="00504E68"/>
    <w:rsid w:val="005055F7"/>
    <w:rsid w:val="00505B73"/>
    <w:rsid w:val="0052090B"/>
    <w:rsid w:val="00521585"/>
    <w:rsid w:val="00521ED7"/>
    <w:rsid w:val="005405B3"/>
    <w:rsid w:val="00550448"/>
    <w:rsid w:val="00580460"/>
    <w:rsid w:val="0058407F"/>
    <w:rsid w:val="00593B35"/>
    <w:rsid w:val="005A3DA0"/>
    <w:rsid w:val="005A4E0E"/>
    <w:rsid w:val="005B22E1"/>
    <w:rsid w:val="005B388D"/>
    <w:rsid w:val="005C7B4F"/>
    <w:rsid w:val="005E6831"/>
    <w:rsid w:val="005F1A92"/>
    <w:rsid w:val="00604CF7"/>
    <w:rsid w:val="00605A02"/>
    <w:rsid w:val="0061103D"/>
    <w:rsid w:val="006155AC"/>
    <w:rsid w:val="006240CB"/>
    <w:rsid w:val="006474AF"/>
    <w:rsid w:val="00647835"/>
    <w:rsid w:val="0065068E"/>
    <w:rsid w:val="00650E20"/>
    <w:rsid w:val="00654011"/>
    <w:rsid w:val="0065632A"/>
    <w:rsid w:val="00660B8B"/>
    <w:rsid w:val="0066110F"/>
    <w:rsid w:val="00665E8B"/>
    <w:rsid w:val="00666635"/>
    <w:rsid w:val="0067123C"/>
    <w:rsid w:val="00672AE3"/>
    <w:rsid w:val="00696A14"/>
    <w:rsid w:val="006A165F"/>
    <w:rsid w:val="006B1C71"/>
    <w:rsid w:val="006C6BA4"/>
    <w:rsid w:val="006D6E06"/>
    <w:rsid w:val="006E05DD"/>
    <w:rsid w:val="006E1B5D"/>
    <w:rsid w:val="00706AFD"/>
    <w:rsid w:val="00707908"/>
    <w:rsid w:val="007110D1"/>
    <w:rsid w:val="00715B03"/>
    <w:rsid w:val="00720210"/>
    <w:rsid w:val="007313BD"/>
    <w:rsid w:val="0074351E"/>
    <w:rsid w:val="0075349C"/>
    <w:rsid w:val="007543CE"/>
    <w:rsid w:val="007574C1"/>
    <w:rsid w:val="00771B10"/>
    <w:rsid w:val="00784100"/>
    <w:rsid w:val="007857CC"/>
    <w:rsid w:val="0079141F"/>
    <w:rsid w:val="007A1ECD"/>
    <w:rsid w:val="007B67A1"/>
    <w:rsid w:val="007C6556"/>
    <w:rsid w:val="007D16BB"/>
    <w:rsid w:val="007D5FBE"/>
    <w:rsid w:val="007E1F89"/>
    <w:rsid w:val="007E7C06"/>
    <w:rsid w:val="007F0E16"/>
    <w:rsid w:val="007F7A85"/>
    <w:rsid w:val="00802B2F"/>
    <w:rsid w:val="008119E2"/>
    <w:rsid w:val="008125E7"/>
    <w:rsid w:val="00816251"/>
    <w:rsid w:val="00840072"/>
    <w:rsid w:val="00846F98"/>
    <w:rsid w:val="00847DFB"/>
    <w:rsid w:val="00856D16"/>
    <w:rsid w:val="008646D8"/>
    <w:rsid w:val="008938F4"/>
    <w:rsid w:val="00896C66"/>
    <w:rsid w:val="008B0A35"/>
    <w:rsid w:val="008C0090"/>
    <w:rsid w:val="008D3FD0"/>
    <w:rsid w:val="008E2027"/>
    <w:rsid w:val="008F285D"/>
    <w:rsid w:val="008F2D0D"/>
    <w:rsid w:val="0090320B"/>
    <w:rsid w:val="009068C8"/>
    <w:rsid w:val="00920006"/>
    <w:rsid w:val="00927F76"/>
    <w:rsid w:val="00946A80"/>
    <w:rsid w:val="00965110"/>
    <w:rsid w:val="00970CEC"/>
    <w:rsid w:val="00975911"/>
    <w:rsid w:val="00986F56"/>
    <w:rsid w:val="00987803"/>
    <w:rsid w:val="0099128E"/>
    <w:rsid w:val="0099759E"/>
    <w:rsid w:val="009B113C"/>
    <w:rsid w:val="009D7B45"/>
    <w:rsid w:val="009E18FD"/>
    <w:rsid w:val="00A12BD0"/>
    <w:rsid w:val="00A32CA0"/>
    <w:rsid w:val="00A32E9C"/>
    <w:rsid w:val="00A43C2A"/>
    <w:rsid w:val="00A63DA7"/>
    <w:rsid w:val="00A64DB3"/>
    <w:rsid w:val="00A6697F"/>
    <w:rsid w:val="00A67D20"/>
    <w:rsid w:val="00A77B47"/>
    <w:rsid w:val="00A83071"/>
    <w:rsid w:val="00A87E13"/>
    <w:rsid w:val="00AA266C"/>
    <w:rsid w:val="00AC74F8"/>
    <w:rsid w:val="00AE57A1"/>
    <w:rsid w:val="00AE62DF"/>
    <w:rsid w:val="00AF2CA4"/>
    <w:rsid w:val="00B20903"/>
    <w:rsid w:val="00B249AC"/>
    <w:rsid w:val="00B3634C"/>
    <w:rsid w:val="00B36448"/>
    <w:rsid w:val="00B447FD"/>
    <w:rsid w:val="00B53EF8"/>
    <w:rsid w:val="00B54C2B"/>
    <w:rsid w:val="00B55FA8"/>
    <w:rsid w:val="00B66C35"/>
    <w:rsid w:val="00B819AA"/>
    <w:rsid w:val="00B85963"/>
    <w:rsid w:val="00B9017B"/>
    <w:rsid w:val="00B90552"/>
    <w:rsid w:val="00B93FD8"/>
    <w:rsid w:val="00B958C1"/>
    <w:rsid w:val="00BA1EF3"/>
    <w:rsid w:val="00BA5495"/>
    <w:rsid w:val="00BA749B"/>
    <w:rsid w:val="00BB2FC9"/>
    <w:rsid w:val="00BC3973"/>
    <w:rsid w:val="00BC3A51"/>
    <w:rsid w:val="00BC40CF"/>
    <w:rsid w:val="00BD54CC"/>
    <w:rsid w:val="00BD5C41"/>
    <w:rsid w:val="00BE149A"/>
    <w:rsid w:val="00BF64B6"/>
    <w:rsid w:val="00C03B3E"/>
    <w:rsid w:val="00C03F89"/>
    <w:rsid w:val="00C25F0B"/>
    <w:rsid w:val="00C32E5B"/>
    <w:rsid w:val="00C42EF9"/>
    <w:rsid w:val="00C5531E"/>
    <w:rsid w:val="00C801F6"/>
    <w:rsid w:val="00C80EC1"/>
    <w:rsid w:val="00C831B6"/>
    <w:rsid w:val="00C8489D"/>
    <w:rsid w:val="00C94C36"/>
    <w:rsid w:val="00C9517C"/>
    <w:rsid w:val="00CB383E"/>
    <w:rsid w:val="00CB5664"/>
    <w:rsid w:val="00CB7F82"/>
    <w:rsid w:val="00CC1802"/>
    <w:rsid w:val="00CC1CAF"/>
    <w:rsid w:val="00CC2B6D"/>
    <w:rsid w:val="00CD442C"/>
    <w:rsid w:val="00CE3003"/>
    <w:rsid w:val="00CE4923"/>
    <w:rsid w:val="00CE78CC"/>
    <w:rsid w:val="00D12318"/>
    <w:rsid w:val="00D21EA0"/>
    <w:rsid w:val="00D35635"/>
    <w:rsid w:val="00D42121"/>
    <w:rsid w:val="00D542EF"/>
    <w:rsid w:val="00D55263"/>
    <w:rsid w:val="00D56863"/>
    <w:rsid w:val="00D6434B"/>
    <w:rsid w:val="00D72A07"/>
    <w:rsid w:val="00D8421C"/>
    <w:rsid w:val="00D8605D"/>
    <w:rsid w:val="00D86649"/>
    <w:rsid w:val="00D901E8"/>
    <w:rsid w:val="00DA36B0"/>
    <w:rsid w:val="00DA7F9F"/>
    <w:rsid w:val="00DB1701"/>
    <w:rsid w:val="00DB3679"/>
    <w:rsid w:val="00DD3EDB"/>
    <w:rsid w:val="00DF0953"/>
    <w:rsid w:val="00DF0D63"/>
    <w:rsid w:val="00E00820"/>
    <w:rsid w:val="00E1096A"/>
    <w:rsid w:val="00E14BC0"/>
    <w:rsid w:val="00E33D34"/>
    <w:rsid w:val="00E42A02"/>
    <w:rsid w:val="00E45B33"/>
    <w:rsid w:val="00E5241E"/>
    <w:rsid w:val="00E71D79"/>
    <w:rsid w:val="00E7229E"/>
    <w:rsid w:val="00E72882"/>
    <w:rsid w:val="00E965E0"/>
    <w:rsid w:val="00EA7F9F"/>
    <w:rsid w:val="00EB14F7"/>
    <w:rsid w:val="00EB211A"/>
    <w:rsid w:val="00ED266E"/>
    <w:rsid w:val="00EE4549"/>
    <w:rsid w:val="00EE4F8A"/>
    <w:rsid w:val="00EE7963"/>
    <w:rsid w:val="00EF15EE"/>
    <w:rsid w:val="00EF3930"/>
    <w:rsid w:val="00F11A32"/>
    <w:rsid w:val="00F16357"/>
    <w:rsid w:val="00F23762"/>
    <w:rsid w:val="00F23DDC"/>
    <w:rsid w:val="00F434EA"/>
    <w:rsid w:val="00F44E85"/>
    <w:rsid w:val="00F510AD"/>
    <w:rsid w:val="00F55876"/>
    <w:rsid w:val="00F560ED"/>
    <w:rsid w:val="00F70225"/>
    <w:rsid w:val="00F703ED"/>
    <w:rsid w:val="00F77BD7"/>
    <w:rsid w:val="00F829AE"/>
    <w:rsid w:val="00F86124"/>
    <w:rsid w:val="00F877C4"/>
    <w:rsid w:val="00FB78A9"/>
    <w:rsid w:val="00FE1B51"/>
    <w:rsid w:val="00FE45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93BB8F3"/>
  <w15:chartTrackingRefBased/>
  <w15:docId w15:val="{F881BEBA-3294-48C4-90FB-C1DED5DD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aliases w:val="Outline1"/>
    <w:basedOn w:val="Normal"/>
    <w:next w:val="Normal"/>
    <w:link w:val="Heading1Char"/>
    <w:qFormat/>
    <w:rsid w:val="008125E7"/>
    <w:pPr>
      <w:numPr>
        <w:numId w:val="19"/>
      </w:numPr>
      <w:spacing w:after="200" w:line="276" w:lineRule="auto"/>
      <w:outlineLvl w:val="0"/>
    </w:pPr>
    <w:rPr>
      <w:kern w:val="24"/>
    </w:rPr>
  </w:style>
  <w:style w:type="paragraph" w:styleId="Heading2">
    <w:name w:val="heading 2"/>
    <w:aliases w:val="Outline2"/>
    <w:basedOn w:val="Normal"/>
    <w:next w:val="Normal"/>
    <w:link w:val="Heading2Char"/>
    <w:qFormat/>
    <w:rsid w:val="008125E7"/>
    <w:pPr>
      <w:numPr>
        <w:ilvl w:val="1"/>
        <w:numId w:val="19"/>
      </w:numPr>
      <w:spacing w:after="200" w:line="276" w:lineRule="auto"/>
      <w:ind w:left="720"/>
      <w:outlineLvl w:val="1"/>
    </w:pPr>
    <w:rPr>
      <w:kern w:val="24"/>
    </w:rPr>
  </w:style>
  <w:style w:type="paragraph" w:styleId="Heading3">
    <w:name w:val="heading 3"/>
    <w:aliases w:val="Outline3"/>
    <w:basedOn w:val="Normal"/>
    <w:next w:val="Normal"/>
    <w:link w:val="Heading3Char"/>
    <w:qFormat/>
    <w:rsid w:val="008125E7"/>
    <w:pPr>
      <w:numPr>
        <w:ilvl w:val="2"/>
        <w:numId w:val="19"/>
      </w:numPr>
      <w:spacing w:after="200" w:line="276" w:lineRule="auto"/>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584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18584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370FB4"/>
    <w:pPr>
      <w:ind w:left="720"/>
      <w:contextualSpacing/>
    </w:pPr>
  </w:style>
  <w:style w:type="paragraph" w:styleId="Header">
    <w:name w:val="header"/>
    <w:basedOn w:val="Normal"/>
    <w:link w:val="HeaderChar"/>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HeaderChar">
    <w:name w:val="Header Char"/>
    <w:basedOn w:val="DefaultParagraphFont"/>
    <w:link w:val="Header"/>
    <w:uiPriority w:val="99"/>
    <w:rsid w:val="00370FB4"/>
    <w:rPr>
      <w:rFonts w:ascii="Gill Sans MT" w:hAnsi="Gill Sans MT" w:cs="Arial"/>
      <w:color w:val="333333"/>
      <w:sz w:val="24"/>
      <w:szCs w:val="20"/>
    </w:rPr>
  </w:style>
  <w:style w:type="paragraph" w:styleId="Footer">
    <w:name w:val="footer"/>
    <w:basedOn w:val="Normal"/>
    <w:link w:val="FooterChar"/>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FooterChar">
    <w:name w:val="Footer Char"/>
    <w:basedOn w:val="DefaultParagraphFont"/>
    <w:link w:val="Footer"/>
    <w:uiPriority w:val="99"/>
    <w:rsid w:val="00370FB4"/>
    <w:rPr>
      <w:rFonts w:ascii="Gill Sans MT" w:hAnsi="Gill Sans MT" w:cs="Arial"/>
      <w:color w:val="333333"/>
      <w:sz w:val="24"/>
      <w:szCs w:val="20"/>
    </w:rPr>
  </w:style>
  <w:style w:type="table" w:styleId="TableGrid">
    <w:name w:val="Table Grid"/>
    <w:basedOn w:val="TableNormal"/>
    <w:uiPriority w:val="59"/>
    <w:rsid w:val="0037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391C"/>
    <w:rPr>
      <w:color w:val="0563C1" w:themeColor="hyperlink"/>
      <w:u w:val="single"/>
    </w:rPr>
  </w:style>
  <w:style w:type="character" w:customStyle="1" w:styleId="Heading1Char">
    <w:name w:val="Heading 1 Char"/>
    <w:aliases w:val="Outline1 Char"/>
    <w:basedOn w:val="DefaultParagraphFont"/>
    <w:link w:val="Heading1"/>
    <w:rsid w:val="008125E7"/>
    <w:rPr>
      <w:kern w:val="24"/>
    </w:rPr>
  </w:style>
  <w:style w:type="character" w:customStyle="1" w:styleId="Heading2Char">
    <w:name w:val="Heading 2 Char"/>
    <w:aliases w:val="Outline2 Char"/>
    <w:basedOn w:val="DefaultParagraphFont"/>
    <w:link w:val="Heading2"/>
    <w:rsid w:val="008125E7"/>
    <w:rPr>
      <w:kern w:val="24"/>
    </w:rPr>
  </w:style>
  <w:style w:type="character" w:customStyle="1" w:styleId="Heading3Char">
    <w:name w:val="Heading 3 Char"/>
    <w:aliases w:val="Outline3 Char"/>
    <w:basedOn w:val="DefaultParagraphFont"/>
    <w:link w:val="Heading3"/>
    <w:rsid w:val="008125E7"/>
    <w:rPr>
      <w:kern w:val="24"/>
    </w:rPr>
  </w:style>
  <w:style w:type="paragraph" w:customStyle="1" w:styleId="Bulletted">
    <w:name w:val="Bulletted"/>
    <w:basedOn w:val="Normal"/>
    <w:next w:val="Normal"/>
    <w:rsid w:val="008125E7"/>
    <w:pPr>
      <w:numPr>
        <w:numId w:val="18"/>
      </w:numPr>
      <w:tabs>
        <w:tab w:val="left" w:pos="360"/>
        <w:tab w:val="left" w:pos="1080"/>
        <w:tab w:val="left" w:pos="1800"/>
        <w:tab w:val="left" w:pos="3240"/>
      </w:tabs>
      <w:spacing w:after="200" w:line="276" w:lineRule="auto"/>
    </w:pPr>
  </w:style>
  <w:style w:type="paragraph" w:customStyle="1" w:styleId="Outline4">
    <w:name w:val="Outline4"/>
    <w:basedOn w:val="Normal"/>
    <w:next w:val="Normal"/>
    <w:rsid w:val="008125E7"/>
    <w:pPr>
      <w:spacing w:after="200" w:line="276" w:lineRule="auto"/>
      <w:ind w:left="2160"/>
    </w:pPr>
    <w:rPr>
      <w:kern w:val="24"/>
    </w:rPr>
  </w:style>
  <w:style w:type="paragraph" w:customStyle="1" w:styleId="Outline5">
    <w:name w:val="Outline5"/>
    <w:basedOn w:val="Normal"/>
    <w:next w:val="Normal"/>
    <w:rsid w:val="008125E7"/>
    <w:pPr>
      <w:spacing w:after="200" w:line="276" w:lineRule="auto"/>
      <w:ind w:left="720"/>
    </w:pPr>
    <w:rPr>
      <w:kern w:val="24"/>
    </w:rPr>
  </w:style>
  <w:style w:type="paragraph" w:customStyle="1" w:styleId="Outline6">
    <w:name w:val="Outline6"/>
    <w:basedOn w:val="Normal"/>
    <w:next w:val="Normal"/>
    <w:rsid w:val="008125E7"/>
    <w:pPr>
      <w:spacing w:after="240" w:line="276" w:lineRule="auto"/>
      <w:ind w:left="2160"/>
    </w:pPr>
    <w:rPr>
      <w:kern w:val="24"/>
    </w:rPr>
  </w:style>
  <w:style w:type="paragraph" w:customStyle="1" w:styleId="Outline7">
    <w:name w:val="Outline7"/>
    <w:basedOn w:val="Normal"/>
    <w:next w:val="Normal"/>
    <w:rsid w:val="008125E7"/>
    <w:pPr>
      <w:spacing w:after="240" w:line="276" w:lineRule="auto"/>
      <w:ind w:left="720"/>
    </w:pPr>
    <w:rPr>
      <w:kern w:val="24"/>
    </w:rPr>
  </w:style>
  <w:style w:type="paragraph" w:styleId="BalloonText">
    <w:name w:val="Balloon Text"/>
    <w:basedOn w:val="Normal"/>
    <w:link w:val="BalloonTextChar"/>
    <w:uiPriority w:val="99"/>
    <w:semiHidden/>
    <w:unhideWhenUsed/>
    <w:rsid w:val="00812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5E7"/>
    <w:rPr>
      <w:rFonts w:ascii="Tahoma" w:hAnsi="Tahoma" w:cs="Tahoma"/>
      <w:sz w:val="16"/>
      <w:szCs w:val="16"/>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8125E7"/>
  </w:style>
  <w:style w:type="paragraph" w:customStyle="1" w:styleId="paragraph">
    <w:name w:val="paragraph"/>
    <w:basedOn w:val="Normal"/>
    <w:rsid w:val="00802B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rsid w:val="00802B2F"/>
  </w:style>
  <w:style w:type="character" w:customStyle="1" w:styleId="eop">
    <w:name w:val="eop"/>
    <w:rsid w:val="00802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605715">
      <w:bodyDiv w:val="1"/>
      <w:marLeft w:val="0"/>
      <w:marRight w:val="0"/>
      <w:marTop w:val="0"/>
      <w:marBottom w:val="0"/>
      <w:divBdr>
        <w:top w:val="none" w:sz="0" w:space="0" w:color="auto"/>
        <w:left w:val="none" w:sz="0" w:space="0" w:color="auto"/>
        <w:bottom w:val="none" w:sz="0" w:space="0" w:color="auto"/>
        <w:right w:val="none" w:sz="0" w:space="0" w:color="auto"/>
      </w:divBdr>
      <w:divsChild>
        <w:div w:id="1182165101">
          <w:marLeft w:val="0"/>
          <w:marRight w:val="0"/>
          <w:marTop w:val="0"/>
          <w:marBottom w:val="0"/>
          <w:divBdr>
            <w:top w:val="none" w:sz="0" w:space="0" w:color="auto"/>
            <w:left w:val="none" w:sz="0" w:space="0" w:color="auto"/>
            <w:bottom w:val="none" w:sz="0" w:space="0" w:color="auto"/>
            <w:right w:val="none" w:sz="0" w:space="0" w:color="auto"/>
          </w:divBdr>
        </w:div>
        <w:div w:id="889421508">
          <w:marLeft w:val="0"/>
          <w:marRight w:val="0"/>
          <w:marTop w:val="0"/>
          <w:marBottom w:val="0"/>
          <w:divBdr>
            <w:top w:val="none" w:sz="0" w:space="0" w:color="auto"/>
            <w:left w:val="none" w:sz="0" w:space="0" w:color="auto"/>
            <w:bottom w:val="none" w:sz="0" w:space="0" w:color="auto"/>
            <w:right w:val="none" w:sz="0" w:space="0" w:color="auto"/>
          </w:divBdr>
        </w:div>
        <w:div w:id="1317225223">
          <w:marLeft w:val="0"/>
          <w:marRight w:val="0"/>
          <w:marTop w:val="0"/>
          <w:marBottom w:val="0"/>
          <w:divBdr>
            <w:top w:val="none" w:sz="0" w:space="0" w:color="auto"/>
            <w:left w:val="none" w:sz="0" w:space="0" w:color="auto"/>
            <w:bottom w:val="none" w:sz="0" w:space="0" w:color="auto"/>
            <w:right w:val="none" w:sz="0" w:space="0" w:color="auto"/>
          </w:divBdr>
        </w:div>
      </w:divsChild>
    </w:div>
    <w:div w:id="200482740">
      <w:bodyDiv w:val="1"/>
      <w:marLeft w:val="0"/>
      <w:marRight w:val="0"/>
      <w:marTop w:val="0"/>
      <w:marBottom w:val="0"/>
      <w:divBdr>
        <w:top w:val="none" w:sz="0" w:space="0" w:color="auto"/>
        <w:left w:val="none" w:sz="0" w:space="0" w:color="auto"/>
        <w:bottom w:val="none" w:sz="0" w:space="0" w:color="auto"/>
        <w:right w:val="none" w:sz="0" w:space="0" w:color="auto"/>
      </w:divBdr>
      <w:divsChild>
        <w:div w:id="2107119307">
          <w:marLeft w:val="0"/>
          <w:marRight w:val="0"/>
          <w:marTop w:val="0"/>
          <w:marBottom w:val="0"/>
          <w:divBdr>
            <w:top w:val="none" w:sz="0" w:space="0" w:color="auto"/>
            <w:left w:val="none" w:sz="0" w:space="0" w:color="auto"/>
            <w:bottom w:val="none" w:sz="0" w:space="0" w:color="auto"/>
            <w:right w:val="none" w:sz="0" w:space="0" w:color="auto"/>
          </w:divBdr>
        </w:div>
        <w:div w:id="1566180178">
          <w:marLeft w:val="0"/>
          <w:marRight w:val="0"/>
          <w:marTop w:val="0"/>
          <w:marBottom w:val="0"/>
          <w:divBdr>
            <w:top w:val="none" w:sz="0" w:space="0" w:color="auto"/>
            <w:left w:val="none" w:sz="0" w:space="0" w:color="auto"/>
            <w:bottom w:val="none" w:sz="0" w:space="0" w:color="auto"/>
            <w:right w:val="none" w:sz="0" w:space="0" w:color="auto"/>
          </w:divBdr>
        </w:div>
        <w:div w:id="527959675">
          <w:marLeft w:val="0"/>
          <w:marRight w:val="0"/>
          <w:marTop w:val="0"/>
          <w:marBottom w:val="0"/>
          <w:divBdr>
            <w:top w:val="none" w:sz="0" w:space="0" w:color="auto"/>
            <w:left w:val="none" w:sz="0" w:space="0" w:color="auto"/>
            <w:bottom w:val="none" w:sz="0" w:space="0" w:color="auto"/>
            <w:right w:val="none" w:sz="0" w:space="0" w:color="auto"/>
          </w:divBdr>
          <w:divsChild>
            <w:div w:id="658070739">
              <w:marLeft w:val="0"/>
              <w:marRight w:val="0"/>
              <w:marTop w:val="0"/>
              <w:marBottom w:val="0"/>
              <w:divBdr>
                <w:top w:val="none" w:sz="0" w:space="0" w:color="auto"/>
                <w:left w:val="none" w:sz="0" w:space="0" w:color="auto"/>
                <w:bottom w:val="none" w:sz="0" w:space="0" w:color="auto"/>
                <w:right w:val="none" w:sz="0" w:space="0" w:color="auto"/>
              </w:divBdr>
              <w:divsChild>
                <w:div w:id="2021466727">
                  <w:marLeft w:val="0"/>
                  <w:marRight w:val="0"/>
                  <w:marTop w:val="0"/>
                  <w:marBottom w:val="0"/>
                  <w:divBdr>
                    <w:top w:val="none" w:sz="0" w:space="0" w:color="auto"/>
                    <w:left w:val="none" w:sz="0" w:space="0" w:color="auto"/>
                    <w:bottom w:val="none" w:sz="0" w:space="0" w:color="auto"/>
                    <w:right w:val="none" w:sz="0" w:space="0" w:color="auto"/>
                  </w:divBdr>
                </w:div>
                <w:div w:id="1479608917">
                  <w:marLeft w:val="0"/>
                  <w:marRight w:val="0"/>
                  <w:marTop w:val="0"/>
                  <w:marBottom w:val="0"/>
                  <w:divBdr>
                    <w:top w:val="none" w:sz="0" w:space="0" w:color="auto"/>
                    <w:left w:val="none" w:sz="0" w:space="0" w:color="auto"/>
                    <w:bottom w:val="none" w:sz="0" w:space="0" w:color="auto"/>
                    <w:right w:val="none" w:sz="0" w:space="0" w:color="auto"/>
                  </w:divBdr>
                </w:div>
                <w:div w:id="303239687">
                  <w:marLeft w:val="0"/>
                  <w:marRight w:val="0"/>
                  <w:marTop w:val="0"/>
                  <w:marBottom w:val="0"/>
                  <w:divBdr>
                    <w:top w:val="none" w:sz="0" w:space="0" w:color="auto"/>
                    <w:left w:val="none" w:sz="0" w:space="0" w:color="auto"/>
                    <w:bottom w:val="none" w:sz="0" w:space="0" w:color="auto"/>
                    <w:right w:val="none" w:sz="0" w:space="0" w:color="auto"/>
                  </w:divBdr>
                  <w:divsChild>
                    <w:div w:id="1600065036">
                      <w:marLeft w:val="0"/>
                      <w:marRight w:val="0"/>
                      <w:marTop w:val="0"/>
                      <w:marBottom w:val="0"/>
                      <w:divBdr>
                        <w:top w:val="none" w:sz="0" w:space="0" w:color="auto"/>
                        <w:left w:val="none" w:sz="0" w:space="0" w:color="auto"/>
                        <w:bottom w:val="none" w:sz="0" w:space="0" w:color="auto"/>
                        <w:right w:val="none" w:sz="0" w:space="0" w:color="auto"/>
                      </w:divBdr>
                    </w:div>
                    <w:div w:id="121111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47355">
          <w:marLeft w:val="0"/>
          <w:marRight w:val="0"/>
          <w:marTop w:val="0"/>
          <w:marBottom w:val="0"/>
          <w:divBdr>
            <w:top w:val="none" w:sz="0" w:space="0" w:color="auto"/>
            <w:left w:val="none" w:sz="0" w:space="0" w:color="auto"/>
            <w:bottom w:val="none" w:sz="0" w:space="0" w:color="auto"/>
            <w:right w:val="none" w:sz="0" w:space="0" w:color="auto"/>
          </w:divBdr>
        </w:div>
        <w:div w:id="1272854579">
          <w:marLeft w:val="0"/>
          <w:marRight w:val="0"/>
          <w:marTop w:val="0"/>
          <w:marBottom w:val="0"/>
          <w:divBdr>
            <w:top w:val="none" w:sz="0" w:space="0" w:color="auto"/>
            <w:left w:val="none" w:sz="0" w:space="0" w:color="auto"/>
            <w:bottom w:val="none" w:sz="0" w:space="0" w:color="auto"/>
            <w:right w:val="none" w:sz="0" w:space="0" w:color="auto"/>
          </w:divBdr>
          <w:divsChild>
            <w:div w:id="1269629712">
              <w:marLeft w:val="0"/>
              <w:marRight w:val="0"/>
              <w:marTop w:val="0"/>
              <w:marBottom w:val="0"/>
              <w:divBdr>
                <w:top w:val="none" w:sz="0" w:space="0" w:color="auto"/>
                <w:left w:val="none" w:sz="0" w:space="0" w:color="auto"/>
                <w:bottom w:val="none" w:sz="0" w:space="0" w:color="auto"/>
                <w:right w:val="none" w:sz="0" w:space="0" w:color="auto"/>
              </w:divBdr>
            </w:div>
            <w:div w:id="248124126">
              <w:marLeft w:val="0"/>
              <w:marRight w:val="0"/>
              <w:marTop w:val="0"/>
              <w:marBottom w:val="0"/>
              <w:divBdr>
                <w:top w:val="none" w:sz="0" w:space="0" w:color="auto"/>
                <w:left w:val="none" w:sz="0" w:space="0" w:color="auto"/>
                <w:bottom w:val="none" w:sz="0" w:space="0" w:color="auto"/>
                <w:right w:val="none" w:sz="0" w:space="0" w:color="auto"/>
              </w:divBdr>
            </w:div>
            <w:div w:id="910888862">
              <w:marLeft w:val="0"/>
              <w:marRight w:val="0"/>
              <w:marTop w:val="0"/>
              <w:marBottom w:val="0"/>
              <w:divBdr>
                <w:top w:val="none" w:sz="0" w:space="0" w:color="auto"/>
                <w:left w:val="none" w:sz="0" w:space="0" w:color="auto"/>
                <w:bottom w:val="none" w:sz="0" w:space="0" w:color="auto"/>
                <w:right w:val="none" w:sz="0" w:space="0" w:color="auto"/>
              </w:divBdr>
              <w:divsChild>
                <w:div w:id="1442719758">
                  <w:marLeft w:val="0"/>
                  <w:marRight w:val="0"/>
                  <w:marTop w:val="0"/>
                  <w:marBottom w:val="0"/>
                  <w:divBdr>
                    <w:top w:val="none" w:sz="0" w:space="0" w:color="auto"/>
                    <w:left w:val="none" w:sz="0" w:space="0" w:color="auto"/>
                    <w:bottom w:val="none" w:sz="0" w:space="0" w:color="auto"/>
                    <w:right w:val="none" w:sz="0" w:space="0" w:color="auto"/>
                  </w:divBdr>
                </w:div>
              </w:divsChild>
            </w:div>
            <w:div w:id="555118205">
              <w:marLeft w:val="0"/>
              <w:marRight w:val="0"/>
              <w:marTop w:val="0"/>
              <w:marBottom w:val="0"/>
              <w:divBdr>
                <w:top w:val="none" w:sz="0" w:space="0" w:color="auto"/>
                <w:left w:val="none" w:sz="0" w:space="0" w:color="auto"/>
                <w:bottom w:val="none" w:sz="0" w:space="0" w:color="auto"/>
                <w:right w:val="none" w:sz="0" w:space="0" w:color="auto"/>
              </w:divBdr>
            </w:div>
            <w:div w:id="383722108">
              <w:marLeft w:val="0"/>
              <w:marRight w:val="0"/>
              <w:marTop w:val="0"/>
              <w:marBottom w:val="0"/>
              <w:divBdr>
                <w:top w:val="none" w:sz="0" w:space="0" w:color="auto"/>
                <w:left w:val="none" w:sz="0" w:space="0" w:color="auto"/>
                <w:bottom w:val="none" w:sz="0" w:space="0" w:color="auto"/>
                <w:right w:val="none" w:sz="0" w:space="0" w:color="auto"/>
              </w:divBdr>
            </w:div>
            <w:div w:id="1909411822">
              <w:marLeft w:val="0"/>
              <w:marRight w:val="0"/>
              <w:marTop w:val="0"/>
              <w:marBottom w:val="0"/>
              <w:divBdr>
                <w:top w:val="none" w:sz="0" w:space="0" w:color="auto"/>
                <w:left w:val="none" w:sz="0" w:space="0" w:color="auto"/>
                <w:bottom w:val="none" w:sz="0" w:space="0" w:color="auto"/>
                <w:right w:val="none" w:sz="0" w:space="0" w:color="auto"/>
              </w:divBdr>
            </w:div>
            <w:div w:id="2128893512">
              <w:marLeft w:val="0"/>
              <w:marRight w:val="0"/>
              <w:marTop w:val="0"/>
              <w:marBottom w:val="0"/>
              <w:divBdr>
                <w:top w:val="none" w:sz="0" w:space="0" w:color="auto"/>
                <w:left w:val="none" w:sz="0" w:space="0" w:color="auto"/>
                <w:bottom w:val="none" w:sz="0" w:space="0" w:color="auto"/>
                <w:right w:val="none" w:sz="0" w:space="0" w:color="auto"/>
              </w:divBdr>
            </w:div>
            <w:div w:id="17479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0880">
      <w:bodyDiv w:val="1"/>
      <w:marLeft w:val="0"/>
      <w:marRight w:val="0"/>
      <w:marTop w:val="0"/>
      <w:marBottom w:val="0"/>
      <w:divBdr>
        <w:top w:val="none" w:sz="0" w:space="0" w:color="auto"/>
        <w:left w:val="none" w:sz="0" w:space="0" w:color="auto"/>
        <w:bottom w:val="none" w:sz="0" w:space="0" w:color="auto"/>
        <w:right w:val="none" w:sz="0" w:space="0" w:color="auto"/>
      </w:divBdr>
      <w:divsChild>
        <w:div w:id="1498574839">
          <w:marLeft w:val="0"/>
          <w:marRight w:val="0"/>
          <w:marTop w:val="0"/>
          <w:marBottom w:val="0"/>
          <w:divBdr>
            <w:top w:val="none" w:sz="0" w:space="0" w:color="auto"/>
            <w:left w:val="none" w:sz="0" w:space="0" w:color="auto"/>
            <w:bottom w:val="none" w:sz="0" w:space="0" w:color="auto"/>
            <w:right w:val="none" w:sz="0" w:space="0" w:color="auto"/>
          </w:divBdr>
        </w:div>
        <w:div w:id="311370054">
          <w:marLeft w:val="0"/>
          <w:marRight w:val="0"/>
          <w:marTop w:val="0"/>
          <w:marBottom w:val="0"/>
          <w:divBdr>
            <w:top w:val="none" w:sz="0" w:space="0" w:color="auto"/>
            <w:left w:val="none" w:sz="0" w:space="0" w:color="auto"/>
            <w:bottom w:val="none" w:sz="0" w:space="0" w:color="auto"/>
            <w:right w:val="none" w:sz="0" w:space="0" w:color="auto"/>
          </w:divBdr>
        </w:div>
        <w:div w:id="292366224">
          <w:marLeft w:val="0"/>
          <w:marRight w:val="0"/>
          <w:marTop w:val="0"/>
          <w:marBottom w:val="0"/>
          <w:divBdr>
            <w:top w:val="none" w:sz="0" w:space="0" w:color="auto"/>
            <w:left w:val="none" w:sz="0" w:space="0" w:color="auto"/>
            <w:bottom w:val="none" w:sz="0" w:space="0" w:color="auto"/>
            <w:right w:val="none" w:sz="0" w:space="0" w:color="auto"/>
          </w:divBdr>
        </w:div>
        <w:div w:id="1274702620">
          <w:marLeft w:val="0"/>
          <w:marRight w:val="0"/>
          <w:marTop w:val="0"/>
          <w:marBottom w:val="0"/>
          <w:divBdr>
            <w:top w:val="none" w:sz="0" w:space="0" w:color="auto"/>
            <w:left w:val="none" w:sz="0" w:space="0" w:color="auto"/>
            <w:bottom w:val="none" w:sz="0" w:space="0" w:color="auto"/>
            <w:right w:val="none" w:sz="0" w:space="0" w:color="auto"/>
          </w:divBdr>
        </w:div>
        <w:div w:id="676349838">
          <w:marLeft w:val="0"/>
          <w:marRight w:val="0"/>
          <w:marTop w:val="0"/>
          <w:marBottom w:val="0"/>
          <w:divBdr>
            <w:top w:val="none" w:sz="0" w:space="0" w:color="auto"/>
            <w:left w:val="none" w:sz="0" w:space="0" w:color="auto"/>
            <w:bottom w:val="none" w:sz="0" w:space="0" w:color="auto"/>
            <w:right w:val="none" w:sz="0" w:space="0" w:color="auto"/>
          </w:divBdr>
        </w:div>
        <w:div w:id="723602606">
          <w:marLeft w:val="0"/>
          <w:marRight w:val="0"/>
          <w:marTop w:val="0"/>
          <w:marBottom w:val="0"/>
          <w:divBdr>
            <w:top w:val="none" w:sz="0" w:space="0" w:color="auto"/>
            <w:left w:val="none" w:sz="0" w:space="0" w:color="auto"/>
            <w:bottom w:val="none" w:sz="0" w:space="0" w:color="auto"/>
            <w:right w:val="none" w:sz="0" w:space="0" w:color="auto"/>
          </w:divBdr>
        </w:div>
        <w:div w:id="1476483370">
          <w:marLeft w:val="0"/>
          <w:marRight w:val="0"/>
          <w:marTop w:val="0"/>
          <w:marBottom w:val="0"/>
          <w:divBdr>
            <w:top w:val="none" w:sz="0" w:space="0" w:color="auto"/>
            <w:left w:val="none" w:sz="0" w:space="0" w:color="auto"/>
            <w:bottom w:val="none" w:sz="0" w:space="0" w:color="auto"/>
            <w:right w:val="none" w:sz="0" w:space="0" w:color="auto"/>
          </w:divBdr>
        </w:div>
      </w:divsChild>
    </w:div>
    <w:div w:id="1012269082">
      <w:bodyDiv w:val="1"/>
      <w:marLeft w:val="0"/>
      <w:marRight w:val="0"/>
      <w:marTop w:val="0"/>
      <w:marBottom w:val="0"/>
      <w:divBdr>
        <w:top w:val="none" w:sz="0" w:space="0" w:color="auto"/>
        <w:left w:val="none" w:sz="0" w:space="0" w:color="auto"/>
        <w:bottom w:val="none" w:sz="0" w:space="0" w:color="auto"/>
        <w:right w:val="none" w:sz="0" w:space="0" w:color="auto"/>
      </w:divBdr>
      <w:divsChild>
        <w:div w:id="1001812101">
          <w:marLeft w:val="0"/>
          <w:marRight w:val="0"/>
          <w:marTop w:val="0"/>
          <w:marBottom w:val="0"/>
          <w:divBdr>
            <w:top w:val="none" w:sz="0" w:space="0" w:color="auto"/>
            <w:left w:val="none" w:sz="0" w:space="0" w:color="auto"/>
            <w:bottom w:val="none" w:sz="0" w:space="0" w:color="auto"/>
            <w:right w:val="none" w:sz="0" w:space="0" w:color="auto"/>
          </w:divBdr>
        </w:div>
        <w:div w:id="1431584544">
          <w:marLeft w:val="0"/>
          <w:marRight w:val="0"/>
          <w:marTop w:val="0"/>
          <w:marBottom w:val="0"/>
          <w:divBdr>
            <w:top w:val="none" w:sz="0" w:space="0" w:color="auto"/>
            <w:left w:val="none" w:sz="0" w:space="0" w:color="auto"/>
            <w:bottom w:val="none" w:sz="0" w:space="0" w:color="auto"/>
            <w:right w:val="none" w:sz="0" w:space="0" w:color="auto"/>
          </w:divBdr>
        </w:div>
        <w:div w:id="1274169210">
          <w:marLeft w:val="0"/>
          <w:marRight w:val="0"/>
          <w:marTop w:val="0"/>
          <w:marBottom w:val="0"/>
          <w:divBdr>
            <w:top w:val="none" w:sz="0" w:space="0" w:color="auto"/>
            <w:left w:val="none" w:sz="0" w:space="0" w:color="auto"/>
            <w:bottom w:val="none" w:sz="0" w:space="0" w:color="auto"/>
            <w:right w:val="none" w:sz="0" w:space="0" w:color="auto"/>
          </w:divBdr>
        </w:div>
        <w:div w:id="499276615">
          <w:marLeft w:val="0"/>
          <w:marRight w:val="0"/>
          <w:marTop w:val="0"/>
          <w:marBottom w:val="0"/>
          <w:divBdr>
            <w:top w:val="none" w:sz="0" w:space="0" w:color="auto"/>
            <w:left w:val="none" w:sz="0" w:space="0" w:color="auto"/>
            <w:bottom w:val="none" w:sz="0" w:space="0" w:color="auto"/>
            <w:right w:val="none" w:sz="0" w:space="0" w:color="auto"/>
          </w:divBdr>
        </w:div>
        <w:div w:id="1301151881">
          <w:marLeft w:val="0"/>
          <w:marRight w:val="0"/>
          <w:marTop w:val="0"/>
          <w:marBottom w:val="0"/>
          <w:divBdr>
            <w:top w:val="none" w:sz="0" w:space="0" w:color="auto"/>
            <w:left w:val="none" w:sz="0" w:space="0" w:color="auto"/>
            <w:bottom w:val="none" w:sz="0" w:space="0" w:color="auto"/>
            <w:right w:val="none" w:sz="0" w:space="0" w:color="auto"/>
          </w:divBdr>
        </w:div>
        <w:div w:id="456410713">
          <w:marLeft w:val="0"/>
          <w:marRight w:val="0"/>
          <w:marTop w:val="0"/>
          <w:marBottom w:val="0"/>
          <w:divBdr>
            <w:top w:val="none" w:sz="0" w:space="0" w:color="auto"/>
            <w:left w:val="none" w:sz="0" w:space="0" w:color="auto"/>
            <w:bottom w:val="none" w:sz="0" w:space="0" w:color="auto"/>
            <w:right w:val="none" w:sz="0" w:space="0" w:color="auto"/>
          </w:divBdr>
        </w:div>
        <w:div w:id="1854831794">
          <w:marLeft w:val="0"/>
          <w:marRight w:val="0"/>
          <w:marTop w:val="0"/>
          <w:marBottom w:val="0"/>
          <w:divBdr>
            <w:top w:val="none" w:sz="0" w:space="0" w:color="auto"/>
            <w:left w:val="none" w:sz="0" w:space="0" w:color="auto"/>
            <w:bottom w:val="none" w:sz="0" w:space="0" w:color="auto"/>
            <w:right w:val="none" w:sz="0" w:space="0" w:color="auto"/>
          </w:divBdr>
        </w:div>
        <w:div w:id="1508786845">
          <w:marLeft w:val="0"/>
          <w:marRight w:val="0"/>
          <w:marTop w:val="0"/>
          <w:marBottom w:val="0"/>
          <w:divBdr>
            <w:top w:val="none" w:sz="0" w:space="0" w:color="auto"/>
            <w:left w:val="none" w:sz="0" w:space="0" w:color="auto"/>
            <w:bottom w:val="none" w:sz="0" w:space="0" w:color="auto"/>
            <w:right w:val="none" w:sz="0" w:space="0" w:color="auto"/>
          </w:divBdr>
        </w:div>
        <w:div w:id="632297134">
          <w:marLeft w:val="0"/>
          <w:marRight w:val="0"/>
          <w:marTop w:val="0"/>
          <w:marBottom w:val="0"/>
          <w:divBdr>
            <w:top w:val="none" w:sz="0" w:space="0" w:color="auto"/>
            <w:left w:val="none" w:sz="0" w:space="0" w:color="auto"/>
            <w:bottom w:val="none" w:sz="0" w:space="0" w:color="auto"/>
            <w:right w:val="none" w:sz="0" w:space="0" w:color="auto"/>
          </w:divBdr>
        </w:div>
        <w:div w:id="627131902">
          <w:marLeft w:val="0"/>
          <w:marRight w:val="0"/>
          <w:marTop w:val="0"/>
          <w:marBottom w:val="0"/>
          <w:divBdr>
            <w:top w:val="none" w:sz="0" w:space="0" w:color="auto"/>
            <w:left w:val="none" w:sz="0" w:space="0" w:color="auto"/>
            <w:bottom w:val="none" w:sz="0" w:space="0" w:color="auto"/>
            <w:right w:val="none" w:sz="0" w:space="0" w:color="auto"/>
          </w:divBdr>
        </w:div>
      </w:divsChild>
    </w:div>
    <w:div w:id="1071655120">
      <w:bodyDiv w:val="1"/>
      <w:marLeft w:val="0"/>
      <w:marRight w:val="0"/>
      <w:marTop w:val="0"/>
      <w:marBottom w:val="0"/>
      <w:divBdr>
        <w:top w:val="none" w:sz="0" w:space="0" w:color="auto"/>
        <w:left w:val="none" w:sz="0" w:space="0" w:color="auto"/>
        <w:bottom w:val="none" w:sz="0" w:space="0" w:color="auto"/>
        <w:right w:val="none" w:sz="0" w:space="0" w:color="auto"/>
      </w:divBdr>
    </w:div>
    <w:div w:id="1520895585">
      <w:bodyDiv w:val="1"/>
      <w:marLeft w:val="0"/>
      <w:marRight w:val="0"/>
      <w:marTop w:val="0"/>
      <w:marBottom w:val="0"/>
      <w:divBdr>
        <w:top w:val="none" w:sz="0" w:space="0" w:color="auto"/>
        <w:left w:val="none" w:sz="0" w:space="0" w:color="auto"/>
        <w:bottom w:val="none" w:sz="0" w:space="0" w:color="auto"/>
        <w:right w:val="none" w:sz="0" w:space="0" w:color="auto"/>
      </w:divBdr>
    </w:div>
    <w:div w:id="1793592633">
      <w:bodyDiv w:val="1"/>
      <w:marLeft w:val="0"/>
      <w:marRight w:val="0"/>
      <w:marTop w:val="0"/>
      <w:marBottom w:val="0"/>
      <w:divBdr>
        <w:top w:val="none" w:sz="0" w:space="0" w:color="auto"/>
        <w:left w:val="none" w:sz="0" w:space="0" w:color="auto"/>
        <w:bottom w:val="none" w:sz="0" w:space="0" w:color="auto"/>
        <w:right w:val="none" w:sz="0" w:space="0" w:color="auto"/>
      </w:divBdr>
    </w:div>
    <w:div w:id="1815218815">
      <w:bodyDiv w:val="1"/>
      <w:marLeft w:val="0"/>
      <w:marRight w:val="0"/>
      <w:marTop w:val="0"/>
      <w:marBottom w:val="0"/>
      <w:divBdr>
        <w:top w:val="none" w:sz="0" w:space="0" w:color="auto"/>
        <w:left w:val="none" w:sz="0" w:space="0" w:color="auto"/>
        <w:bottom w:val="none" w:sz="0" w:space="0" w:color="auto"/>
        <w:right w:val="none" w:sz="0" w:space="0" w:color="auto"/>
      </w:divBdr>
    </w:div>
    <w:div w:id="1855682276">
      <w:bodyDiv w:val="1"/>
      <w:marLeft w:val="0"/>
      <w:marRight w:val="0"/>
      <w:marTop w:val="0"/>
      <w:marBottom w:val="0"/>
      <w:divBdr>
        <w:top w:val="none" w:sz="0" w:space="0" w:color="auto"/>
        <w:left w:val="none" w:sz="0" w:space="0" w:color="auto"/>
        <w:bottom w:val="none" w:sz="0" w:space="0" w:color="auto"/>
        <w:right w:val="none" w:sz="0" w:space="0" w:color="auto"/>
      </w:divBdr>
    </w:div>
    <w:div w:id="204047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46EB7B8A7240C4584696314B1321746" ma:contentTypeVersion="0" ma:contentTypeDescription="Create a new document." ma:contentTypeScope="" ma:versionID="12b9994fe19c6cf5e95e95a5cb5073d4">
  <xsd:schema xmlns:xsd="http://www.w3.org/2001/XMLSchema" xmlns:xs="http://www.w3.org/2001/XMLSchema" xmlns:p="http://schemas.microsoft.com/office/2006/metadata/properties" targetNamespace="http://schemas.microsoft.com/office/2006/metadata/properties" ma:root="true" ma:fieldsID="ffa776528278ca1fc6a14a1b0edd9d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91404d7-7751-41e8-a4ee-909c4e7c55f3" ContentTypeId="0x010100A2637EAA83360140BB49E0F830C79BBC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0D0918-B177-4F65-B8E2-7198C7CF6DA4}">
  <ds:schemaRefs>
    <ds:schemaRef ds:uri="http://schemas.openxmlformats.org/officeDocument/2006/bibliography"/>
  </ds:schemaRefs>
</ds:datastoreItem>
</file>

<file path=customXml/itemProps2.xml><?xml version="1.0" encoding="utf-8"?>
<ds:datastoreItem xmlns:ds="http://schemas.openxmlformats.org/officeDocument/2006/customXml" ds:itemID="{11A8F6A5-42A8-4B66-8D67-141318BFC40C}"/>
</file>

<file path=customXml/itemProps3.xml><?xml version="1.0" encoding="utf-8"?>
<ds:datastoreItem xmlns:ds="http://schemas.openxmlformats.org/officeDocument/2006/customXml" ds:itemID="{DD692E8E-D8B7-4104-BCD8-68CFB92DC643}"/>
</file>

<file path=customXml/itemProps4.xml><?xml version="1.0" encoding="utf-8"?>
<ds:datastoreItem xmlns:ds="http://schemas.openxmlformats.org/officeDocument/2006/customXml" ds:itemID="{7E011714-1EF8-4C31-A627-6C85F07E2A92}"/>
</file>

<file path=customXml/itemProps5.xml><?xml version="1.0" encoding="utf-8"?>
<ds:datastoreItem xmlns:ds="http://schemas.openxmlformats.org/officeDocument/2006/customXml" ds:itemID="{F2C29DBB-FA44-4890-8ACF-79D8615EFF88}"/>
</file>

<file path=docProps/app.xml><?xml version="1.0" encoding="utf-8"?>
<Properties xmlns="http://schemas.openxmlformats.org/officeDocument/2006/extended-properties" xmlns:vt="http://schemas.openxmlformats.org/officeDocument/2006/docPropsVTypes">
  <Template>Normal</Template>
  <TotalTime>222</TotalTime>
  <Pages>33</Pages>
  <Words>12148</Words>
  <Characters>69244</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f</dc:creator>
  <cp:keywords/>
  <dc:description/>
  <cp:lastModifiedBy>Debbie Aitken</cp:lastModifiedBy>
  <cp:revision>32</cp:revision>
  <dcterms:created xsi:type="dcterms:W3CDTF">2021-06-18T16:11:00Z</dcterms:created>
  <dcterms:modified xsi:type="dcterms:W3CDTF">2021-06-21T11:09:00Z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0x010100146EB7B8A7240C4584696314B1321746</vt:lpwstr>
  </property>
  <property fmtid="{D5CDD505-2E9C-101B-9397-08002B2CF9AE}" pid="3" name="_dlc_policyId">
    <vt:lpwstr>/sites/edu/man-dc/QualityImprovement</vt:lpwstr>
  </property>
  <property fmtid="{D5CDD505-2E9C-101B-9397-08002B2CF9AE}" pid="5" name="_dlc_ExpireDate">
    <vt:filetime>2022-07-08T14:19:50Z</vt:filetime>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EducationalEstablishmentsReq">
    <vt:lpwstr>89;#Lochgelly HS|d1968aa0-265c-425f-983b-e6e55dd237d3</vt:lpwstr>
  </property>
  <property fmtid="{D5CDD505-2E9C-101B-9397-08002B2CF9AE}" pid="8" name="CatQIReq">
    <vt:lpwstr>SIP/SQR</vt:lpwstr>
  </property>
  <property fmtid="{D5CDD505-2E9C-101B-9397-08002B2CF9AE}" pid="9" name="Order">
    <vt:r8>15600</vt:r8>
  </property>
  <property fmtid="{D5CDD505-2E9C-101B-9397-08002B2CF9AE}" pid="10" name="b76d291503bb434e81c2470c416e0a06">
    <vt:lpwstr>Lochgelly HS|d1968aa0-265c-425f-983b-e6e55dd237d3</vt:lpwstr>
  </property>
  <property fmtid="{D5CDD505-2E9C-101B-9397-08002B2CF9AE}" pid="11" name="xd_Signature">
    <vt:bool>false</vt:bool>
  </property>
  <property fmtid="{D5CDD505-2E9C-101B-9397-08002B2CF9AE}" pid="12" name="xd_ProgID">
    <vt:lpwstr/>
  </property>
  <property fmtid="{D5CDD505-2E9C-101B-9397-08002B2CF9AE}" pid="13" name="_ExtendedDescription">
    <vt:lpwstr/>
  </property>
  <property fmtid="{D5CDD505-2E9C-101B-9397-08002B2CF9AE}" pid="14" name="AcademicYearReq">
    <vt:lpwstr>2021 - 2022</vt:lpwstr>
  </property>
  <property fmtid="{D5CDD505-2E9C-101B-9397-08002B2CF9AE}" pid="15" name="TriggerFlowInfo">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Protective Marking">
    <vt:lpwstr>OFFICIAL</vt:lpwstr>
  </property>
</Properties>
</file>